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4A6E1C" w:rsidRPr="006745B4" w:rsidTr="004A6E1C">
        <w:tc>
          <w:tcPr>
            <w:tcW w:w="9356" w:type="dxa"/>
          </w:tcPr>
          <w:p w:rsidR="00120B32" w:rsidRPr="00E8289C" w:rsidRDefault="00120B32" w:rsidP="00120B32">
            <w:pPr>
              <w:pStyle w:val="ad"/>
              <w:spacing w:line="360" w:lineRule="auto"/>
              <w:ind w:firstLine="0"/>
              <w:jc w:val="center"/>
              <w:rPr>
                <w:b/>
                <w:spacing w:val="-10"/>
                <w:sz w:val="28"/>
                <w:szCs w:val="28"/>
              </w:rPr>
            </w:pPr>
            <w:r w:rsidRPr="00E8289C">
              <w:rPr>
                <w:b/>
                <w:spacing w:val="-10"/>
                <w:sz w:val="28"/>
                <w:szCs w:val="28"/>
              </w:rPr>
              <w:t>МИНИСТЕРСТВО ЗДРАВООХРАНЕНИЯ РОССИЙСКОЙ ФЕДЕРАЦИИ</w:t>
            </w:r>
          </w:p>
          <w:p w:rsidR="00120B32" w:rsidRDefault="00120B32" w:rsidP="00120B32">
            <w:pPr>
              <w:pStyle w:val="ad"/>
              <w:tabs>
                <w:tab w:val="left" w:pos="3828"/>
              </w:tabs>
              <w:spacing w:line="360" w:lineRule="auto"/>
              <w:ind w:firstLine="0"/>
              <w:jc w:val="center"/>
              <w:rPr>
                <w:b/>
                <w:szCs w:val="28"/>
              </w:rPr>
            </w:pPr>
          </w:p>
          <w:p w:rsidR="00120B32" w:rsidRPr="0002053D" w:rsidRDefault="00120B32" w:rsidP="00120B32">
            <w:pPr>
              <w:pStyle w:val="ad"/>
              <w:tabs>
                <w:tab w:val="left" w:pos="3828"/>
              </w:tabs>
              <w:spacing w:line="360" w:lineRule="auto"/>
              <w:ind w:firstLine="0"/>
              <w:jc w:val="center"/>
              <w:rPr>
                <w:b/>
                <w:szCs w:val="28"/>
              </w:rPr>
            </w:pPr>
          </w:p>
          <w:p w:rsidR="004A6E1C" w:rsidRPr="00AB78C2" w:rsidRDefault="00120B32" w:rsidP="00AB78C2">
            <w:pPr>
              <w:pStyle w:val="ad"/>
              <w:tabs>
                <w:tab w:val="left" w:pos="2316"/>
                <w:tab w:val="left" w:pos="3828"/>
              </w:tabs>
              <w:spacing w:line="36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ФАРМАКОПЕЙНАЯ СТАТЬЯ</w:t>
            </w:r>
          </w:p>
        </w:tc>
      </w:tr>
    </w:tbl>
    <w:p w:rsidR="004A6E1C" w:rsidRPr="006745B4" w:rsidRDefault="004A6E1C" w:rsidP="004A6E1C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4A6E1C" w:rsidRPr="00E8289C" w:rsidTr="004A6E1C">
        <w:tc>
          <w:tcPr>
            <w:tcW w:w="5920" w:type="dxa"/>
          </w:tcPr>
          <w:p w:rsidR="004A6E1C" w:rsidRPr="00120B32" w:rsidRDefault="004A6E1C" w:rsidP="00120B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89C">
              <w:rPr>
                <w:rFonts w:ascii="Times New Roman" w:hAnsi="Times New Roman" w:cs="Times New Roman"/>
                <w:b/>
                <w:sz w:val="28"/>
                <w:szCs w:val="28"/>
              </w:rPr>
              <w:t>Аскорбиновая кислота +</w:t>
            </w:r>
            <w:proofErr w:type="spellStart"/>
            <w:r w:rsidRPr="00E8289C">
              <w:rPr>
                <w:rFonts w:ascii="Times New Roman" w:hAnsi="Times New Roman" w:cs="Times New Roman"/>
                <w:b/>
                <w:sz w:val="28"/>
                <w:szCs w:val="28"/>
              </w:rPr>
              <w:t>Бетакаротен</w:t>
            </w:r>
            <w:proofErr w:type="spellEnd"/>
            <w:r w:rsidRPr="00E82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альфа Токоферола ацетат + </w:t>
            </w:r>
            <w:r w:rsidR="00120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Калия</w:t>
            </w:r>
            <w:r w:rsidR="00120B32" w:rsidRPr="00120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0B32" w:rsidRPr="00465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йод</w:t>
            </w:r>
            <w:r w:rsidR="00120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ид,</w:t>
            </w:r>
            <w:r w:rsidR="00120B32" w:rsidRPr="00120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0B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капсулы</w:t>
            </w:r>
          </w:p>
        </w:tc>
        <w:tc>
          <w:tcPr>
            <w:tcW w:w="460" w:type="dxa"/>
          </w:tcPr>
          <w:p w:rsidR="004A6E1C" w:rsidRPr="00E8289C" w:rsidRDefault="004A6E1C" w:rsidP="004A6E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8289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91" w:type="dxa"/>
          </w:tcPr>
          <w:p w:rsidR="004A6E1C" w:rsidRPr="00E8289C" w:rsidRDefault="004A6E1C" w:rsidP="004A6E1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289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A6E1C" w:rsidRPr="00E8289C" w:rsidTr="004A6E1C">
        <w:tc>
          <w:tcPr>
            <w:tcW w:w="5920" w:type="dxa"/>
          </w:tcPr>
          <w:p w:rsidR="004A6E1C" w:rsidRPr="00E8289C" w:rsidRDefault="004A6E1C" w:rsidP="004A6E1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0" w:type="dxa"/>
          </w:tcPr>
          <w:p w:rsidR="004A6E1C" w:rsidRPr="00E8289C" w:rsidRDefault="004A6E1C" w:rsidP="004A6E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</w:tcPr>
          <w:p w:rsidR="004A6E1C" w:rsidRPr="00E8289C" w:rsidRDefault="004A6E1C" w:rsidP="004A6E1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E1C" w:rsidRPr="00E8289C" w:rsidTr="004A6E1C">
        <w:tc>
          <w:tcPr>
            <w:tcW w:w="5920" w:type="dxa"/>
          </w:tcPr>
          <w:p w:rsidR="004A6E1C" w:rsidRPr="00120B32" w:rsidRDefault="004A6E1C" w:rsidP="001853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28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Ascorbic acid + </w:t>
            </w:r>
            <w:proofErr w:type="spellStart"/>
            <w:r w:rsidRPr="00E828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Betacarotene</w:t>
            </w:r>
            <w:proofErr w:type="spellEnd"/>
            <w:r w:rsidRPr="00E828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+ </w:t>
            </w:r>
            <w:r w:rsidRPr="00E828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spellStart"/>
            <w:r w:rsidRPr="00E828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lpha-Tocopherol</w:t>
            </w:r>
            <w:proofErr w:type="spellEnd"/>
            <w:r w:rsidRPr="00E828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acetate</w:t>
            </w:r>
            <w:r w:rsidR="00120B32" w:rsidRPr="00F80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+</w:t>
            </w:r>
            <w:r w:rsidR="001853D1">
              <w:t xml:space="preserve"> </w:t>
            </w:r>
            <w:proofErr w:type="spellStart"/>
            <w:r w:rsidR="001853D1" w:rsidRPr="001853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Kalii</w:t>
            </w:r>
            <w:proofErr w:type="spellEnd"/>
            <w:r w:rsidR="001853D1" w:rsidRPr="001853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iodidum</w:t>
            </w:r>
            <w:r w:rsidR="00120B32" w:rsidRPr="005B31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B311C" w:rsidRPr="005B311C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4A6E1C" w:rsidRPr="00E8289C" w:rsidRDefault="004A6E1C" w:rsidP="004A6E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91" w:type="dxa"/>
          </w:tcPr>
          <w:p w:rsidR="004A6E1C" w:rsidRPr="00E8289C" w:rsidRDefault="004A6E1C" w:rsidP="004A6E1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89C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A6E1C" w:rsidRPr="006745B4" w:rsidRDefault="004A6E1C" w:rsidP="004A6E1C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4A6E1C" w:rsidRPr="006745B4" w:rsidTr="004A6E1C">
        <w:tc>
          <w:tcPr>
            <w:tcW w:w="9356" w:type="dxa"/>
          </w:tcPr>
          <w:p w:rsidR="004A6E1C" w:rsidRPr="006745B4" w:rsidRDefault="004A6E1C" w:rsidP="004A6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7396" w:rsidRDefault="004654D9" w:rsidP="00120B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DC7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</w:t>
      </w:r>
      <w:r w:rsidR="00D17396" w:rsidRPr="00D17396">
        <w:rPr>
          <w:rFonts w:ascii="Times New Roman" w:hAnsi="Times New Roman" w:cs="Times New Roman"/>
          <w:sz w:val="28"/>
          <w:szCs w:val="28"/>
        </w:rPr>
        <w:t xml:space="preserve"> </w:t>
      </w:r>
      <w:r w:rsidR="00D17396">
        <w:rPr>
          <w:rFonts w:ascii="Times New Roman" w:hAnsi="Times New Roman" w:cs="Times New Roman"/>
          <w:sz w:val="28"/>
          <w:szCs w:val="28"/>
        </w:rPr>
        <w:t xml:space="preserve">лекарственный  </w:t>
      </w:r>
      <w:r w:rsidR="00D17396" w:rsidRPr="00FF0DC7">
        <w:rPr>
          <w:rFonts w:ascii="Times New Roman" w:hAnsi="Times New Roman" w:cs="Times New Roman"/>
          <w:sz w:val="28"/>
          <w:szCs w:val="28"/>
        </w:rPr>
        <w:t>препарат</w:t>
      </w:r>
      <w:r w:rsidR="00D17396">
        <w:rPr>
          <w:rFonts w:ascii="Times New Roman" w:hAnsi="Times New Roman" w:cs="Times New Roman"/>
          <w:sz w:val="28"/>
          <w:szCs w:val="28"/>
        </w:rPr>
        <w:t xml:space="preserve"> Аскорбиновая кислота + </w:t>
      </w:r>
      <w:proofErr w:type="spellStart"/>
      <w:r w:rsidR="00D17396">
        <w:rPr>
          <w:rFonts w:ascii="Times New Roman" w:hAnsi="Times New Roman" w:cs="Times New Roman"/>
          <w:sz w:val="28"/>
          <w:szCs w:val="28"/>
        </w:rPr>
        <w:t>Бетакаротен</w:t>
      </w:r>
      <w:proofErr w:type="spellEnd"/>
      <w:r w:rsidR="00D17396">
        <w:rPr>
          <w:rFonts w:ascii="Times New Roman" w:hAnsi="Times New Roman" w:cs="Times New Roman"/>
          <w:sz w:val="28"/>
          <w:szCs w:val="28"/>
        </w:rPr>
        <w:t xml:space="preserve"> + альфа Токоферола ацетат + </w:t>
      </w:r>
      <w:r w:rsidR="00120B32">
        <w:rPr>
          <w:rFonts w:ascii="Times New Roman" w:hAnsi="Times New Roman" w:cs="Times New Roman"/>
          <w:sz w:val="28"/>
          <w:szCs w:val="28"/>
        </w:rPr>
        <w:t>К</w:t>
      </w:r>
      <w:r w:rsidR="00E803AF">
        <w:rPr>
          <w:rFonts w:ascii="Times New Roman" w:hAnsi="Times New Roman" w:cs="Times New Roman"/>
          <w:sz w:val="28"/>
          <w:szCs w:val="28"/>
        </w:rPr>
        <w:t>алия</w:t>
      </w:r>
      <w:r w:rsidR="00391A4A" w:rsidRPr="00391A4A">
        <w:rPr>
          <w:rFonts w:ascii="Times New Roman" w:hAnsi="Times New Roman" w:cs="Times New Roman"/>
          <w:sz w:val="28"/>
          <w:szCs w:val="28"/>
        </w:rPr>
        <w:t xml:space="preserve"> </w:t>
      </w:r>
      <w:r w:rsidR="00391A4A">
        <w:rPr>
          <w:rFonts w:ascii="Times New Roman" w:hAnsi="Times New Roman" w:cs="Times New Roman"/>
          <w:sz w:val="28"/>
          <w:szCs w:val="28"/>
        </w:rPr>
        <w:t>йодид</w:t>
      </w:r>
      <w:r w:rsidR="00D17396">
        <w:rPr>
          <w:rFonts w:ascii="Times New Roman" w:hAnsi="Times New Roman" w:cs="Times New Roman"/>
          <w:sz w:val="28"/>
          <w:szCs w:val="28"/>
        </w:rPr>
        <w:t>, капсулы.</w:t>
      </w:r>
    </w:p>
    <w:p w:rsidR="005D54CA" w:rsidRDefault="00D17396" w:rsidP="00120B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содержит от заявленного количества на капсулу: Не менее 90 % и не более 110 % Аскорбиновой кислоты (С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), не менее </w:t>
      </w:r>
      <w:r w:rsidR="00E803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0 % и не более 1</w:t>
      </w:r>
      <w:r w:rsidR="00E803A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>
        <w:rPr>
          <w:rFonts w:ascii="Times New Roman" w:hAnsi="Times New Roman" w:cs="Times New Roman"/>
          <w:sz w:val="28"/>
          <w:szCs w:val="28"/>
        </w:rPr>
        <w:t>), не менее 8</w:t>
      </w:r>
      <w:r w:rsidR="00E803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и не более 1</w:t>
      </w:r>
      <w:r w:rsidR="00E803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% альфа – Токоферола (С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0A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E803AF">
        <w:rPr>
          <w:rFonts w:ascii="Times New Roman" w:hAnsi="Times New Roman" w:cs="Times New Roman"/>
          <w:sz w:val="28"/>
          <w:szCs w:val="28"/>
        </w:rPr>
        <w:t xml:space="preserve"> не менее 80 % и не более 120 % калия</w:t>
      </w:r>
      <w:r w:rsidR="00391A4A" w:rsidRPr="00391A4A">
        <w:rPr>
          <w:rFonts w:ascii="Times New Roman" w:hAnsi="Times New Roman" w:cs="Times New Roman"/>
          <w:sz w:val="28"/>
          <w:szCs w:val="28"/>
        </w:rPr>
        <w:t xml:space="preserve"> </w:t>
      </w:r>
      <w:r w:rsidR="00391A4A">
        <w:rPr>
          <w:rFonts w:ascii="Times New Roman" w:hAnsi="Times New Roman" w:cs="Times New Roman"/>
          <w:sz w:val="28"/>
          <w:szCs w:val="28"/>
        </w:rPr>
        <w:t>йодида</w:t>
      </w:r>
      <w:r w:rsidR="00E803AF">
        <w:rPr>
          <w:rFonts w:ascii="Times New Roman" w:hAnsi="Times New Roman" w:cs="Times New Roman"/>
          <w:sz w:val="28"/>
          <w:szCs w:val="28"/>
        </w:rPr>
        <w:t>.</w:t>
      </w:r>
    </w:p>
    <w:p w:rsidR="00E803AF" w:rsidRDefault="00E803AF" w:rsidP="00E803A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формы», ОФС «Капсулы» и нижеприведенным требованиям.</w:t>
      </w:r>
    </w:p>
    <w:p w:rsidR="00E803AF" w:rsidRDefault="00E803AF" w:rsidP="00E803A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03AF" w:rsidRPr="001C2E04" w:rsidRDefault="00E803AF" w:rsidP="00120B32">
      <w:pPr>
        <w:pStyle w:val="3"/>
        <w:spacing w:after="0" w:line="466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F33284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BD38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раздела 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соответствовать требованиям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ОФС «Капсулы».</w:t>
      </w:r>
    </w:p>
    <w:p w:rsidR="00F800A3" w:rsidRDefault="00E803AF" w:rsidP="00E803AF">
      <w:pPr>
        <w:pStyle w:val="3"/>
        <w:spacing w:after="0" w:line="485" w:lineRule="exact"/>
        <w:ind w:left="284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Содержимое капсул - масляная суспензия красного цвета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не должн</w:t>
      </w:r>
      <w:r w:rsidR="00BC7E3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иметь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прогорк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овый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запах.</w:t>
      </w:r>
    </w:p>
    <w:p w:rsidR="005D5C2E" w:rsidRPr="005D5C2E" w:rsidRDefault="005D5C2E" w:rsidP="00E803AF">
      <w:pPr>
        <w:pStyle w:val="3"/>
        <w:spacing w:after="0" w:line="485" w:lineRule="exact"/>
        <w:ind w:left="284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Pr="005D5C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Подлинность</w:t>
      </w:r>
    </w:p>
    <w:p w:rsidR="005D5C2E" w:rsidRPr="00386801" w:rsidRDefault="005D5C2E" w:rsidP="005D5C2E">
      <w:pPr>
        <w:pStyle w:val="3"/>
        <w:spacing w:after="0" w:line="485" w:lineRule="exact"/>
        <w:ind w:left="284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386801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lastRenderedPageBreak/>
        <w:t xml:space="preserve">Метод </w:t>
      </w:r>
      <w:r w:rsidR="00EC5CE8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ВЭЖХ</w:t>
      </w:r>
    </w:p>
    <w:p w:rsidR="005D5C2E" w:rsidRPr="001C2E04" w:rsidRDefault="005D5C2E" w:rsidP="005D5C2E">
      <w:pPr>
        <w:pStyle w:val="3"/>
        <w:spacing w:after="0" w:line="485" w:lineRule="exac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Время удерживания пика альфа - токоферола ацетата на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хроматограмме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испытуемого раствора должно соответствовать времени удерживания пика альфа - токоферола ацетата на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хроматограмме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раствора </w:t>
      </w:r>
      <w:proofErr w:type="gram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</w:t>
      </w:r>
      <w:proofErr w:type="gram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альфа - токоферола ацетата и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бетакаротена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Испытание проводят по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раздел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«Ко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личественное определение».</w:t>
      </w:r>
    </w:p>
    <w:p w:rsidR="005D5C2E" w:rsidRDefault="005D5C2E" w:rsidP="005D5C2E">
      <w:pPr>
        <w:pStyle w:val="3"/>
        <w:spacing w:after="0" w:line="485" w:lineRule="exact"/>
        <w:ind w:left="284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Время удерживания пика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бетакаротена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хроматограмме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испытуемого раствора должно соответствовать времени удерживания пика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бетакаротена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хроматограмме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раствора </w:t>
      </w:r>
      <w:proofErr w:type="gram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</w:t>
      </w:r>
      <w:proofErr w:type="gram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альфа - токоферола ацетата и </w:t>
      </w:r>
      <w:proofErr w:type="spellStart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бетакароте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на</w:t>
      </w:r>
      <w:proofErr w:type="spell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Испытание проводят по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раздел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«Ко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личественное определение».</w:t>
      </w:r>
    </w:p>
    <w:p w:rsidR="00EC5CE8" w:rsidRPr="00EC5CE8" w:rsidRDefault="00EC5CE8" w:rsidP="005D5C2E">
      <w:pPr>
        <w:pStyle w:val="3"/>
        <w:spacing w:after="0" w:line="485" w:lineRule="exact"/>
        <w:ind w:left="284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EC5CE8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Метод спектрофотометрический</w:t>
      </w:r>
    </w:p>
    <w:p w:rsidR="00E23E6B" w:rsidRPr="00E23E6B" w:rsidRDefault="00E23E6B" w:rsidP="00E23E6B">
      <w:pPr>
        <w:pStyle w:val="3"/>
        <w:spacing w:line="494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23E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УФ - спектр поглощения испытуемого раствора и УФ - спектр раствора </w:t>
      </w:r>
      <w:proofErr w:type="gramStart"/>
      <w:r w:rsidRPr="00E23E6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</w:t>
      </w:r>
      <w:proofErr w:type="gramEnd"/>
      <w:r w:rsidRPr="00E23E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калия йодида, приготовленные по п. 3 раздела «Количественное опреде</w:t>
      </w:r>
      <w:r w:rsidRPr="00E23E6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ление», должны </w:t>
      </w:r>
      <w:r w:rsidR="00EC5CE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быть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идентичны (</w:t>
      </w:r>
      <w:r w:rsidRPr="00E23E6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калия йодид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F800A3" w:rsidRPr="00EC5CE8" w:rsidRDefault="00F800A3" w:rsidP="005D5C2E">
      <w:pPr>
        <w:pStyle w:val="3"/>
        <w:spacing w:after="0" w:line="485" w:lineRule="exact"/>
        <w:ind w:left="284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EC5CE8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Качественная реакция</w:t>
      </w:r>
    </w:p>
    <w:p w:rsidR="00F800A3" w:rsidRDefault="00F800A3" w:rsidP="00F800A3">
      <w:pPr>
        <w:pStyle w:val="3"/>
        <w:spacing w:line="494" w:lineRule="exact"/>
        <w:ind w:left="20" w:right="20" w:firstLine="7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1343">
        <w:rPr>
          <w:rFonts w:ascii="Times New Roman" w:hAnsi="Times New Roman" w:cs="Times New Roman"/>
          <w:color w:val="000000"/>
          <w:sz w:val="28"/>
          <w:szCs w:val="28"/>
          <w:lang w:bidi="ru-RU"/>
        </w:rPr>
        <w:t>300-500 мг содержимого капсул взбалтывают с 4 мл воды очищенной, отделяют водный слой</w:t>
      </w:r>
      <w:r w:rsidR="001E134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1E13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прибавляют 3 капли раствора серебра нитра</w:t>
      </w:r>
      <w:r w:rsidRPr="001E1343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та; появляется темный осадок (аскорбиновая</w:t>
      </w:r>
      <w:r w:rsidR="001E13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E13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кислота).</w:t>
      </w:r>
    </w:p>
    <w:p w:rsidR="00AB33F5" w:rsidRDefault="00AB33F5" w:rsidP="00AB33F5">
      <w:pPr>
        <w:pStyle w:val="3"/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2"/>
          <w:rFonts w:ascii="Times New Roman" w:hAnsi="Times New Roman" w:cs="Times New Roman"/>
          <w:b/>
          <w:sz w:val="28"/>
          <w:szCs w:val="28"/>
          <w:u w:val="none"/>
        </w:rPr>
        <w:t xml:space="preserve">          </w:t>
      </w:r>
      <w:proofErr w:type="spellStart"/>
      <w:r w:rsidRPr="00AB33F5">
        <w:rPr>
          <w:rStyle w:val="2"/>
          <w:rFonts w:ascii="Times New Roman" w:hAnsi="Times New Roman" w:cs="Times New Roman"/>
          <w:b/>
          <w:sz w:val="28"/>
          <w:szCs w:val="28"/>
          <w:u w:val="none"/>
        </w:rPr>
        <w:t>Распадаемость</w:t>
      </w:r>
      <w:proofErr w:type="spellEnd"/>
      <w:r w:rsidRPr="00AB33F5">
        <w:rPr>
          <w:rStyle w:val="2"/>
          <w:rFonts w:ascii="Times New Roman" w:hAnsi="Times New Roman" w:cs="Times New Roman"/>
          <w:b/>
          <w:sz w:val="28"/>
          <w:szCs w:val="28"/>
          <w:u w:val="none"/>
        </w:rPr>
        <w:t>.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Капсулы должны распадаться в течение не более </w:t>
      </w:r>
      <w:r w:rsidRPr="001C2E04">
        <w:rPr>
          <w:rStyle w:val="TimesNewRoman115pt"/>
          <w:rFonts w:eastAsia="Lucida Sans Unicode"/>
          <w:sz w:val="28"/>
          <w:szCs w:val="28"/>
        </w:rPr>
        <w:t>20</w:t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мин с использованием пластмассовых дисков в воде очищенной при тем</w:t>
      </w:r>
      <w:r w:rsidRPr="00D64B0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пературе </w:t>
      </w:r>
      <w:r w:rsidRPr="00D64B04">
        <w:rPr>
          <w:rFonts w:ascii="Times New Roman" w:hAnsi="Times New Roman" w:cs="Times New Roman"/>
          <w:color w:val="000000"/>
          <w:sz w:val="28"/>
          <w:szCs w:val="28"/>
          <w:lang w:bidi="ru-RU"/>
        </w:rPr>
        <w:t>(37+2) °</w:t>
      </w:r>
      <w:proofErr w:type="gramStart"/>
      <w:r w:rsidRPr="00D64B0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ОФС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Распадаемость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таблеток и капсул».</w:t>
      </w:r>
    </w:p>
    <w:p w:rsidR="00343A23" w:rsidRPr="00343A23" w:rsidRDefault="00343A23" w:rsidP="00AB33F5">
      <w:pPr>
        <w:pStyle w:val="3"/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Pr="00343A2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Однородность дозирования</w:t>
      </w:r>
    </w:p>
    <w:p w:rsidR="00022B87" w:rsidRDefault="00022B87" w:rsidP="00022B87">
      <w:pPr>
        <w:pStyle w:val="3"/>
        <w:spacing w:after="0" w:line="485" w:lineRule="exact"/>
        <w:ind w:left="1134" w:right="-1" w:firstLine="700"/>
        <w:rPr>
          <w:rFonts w:ascii="Times New Roman" w:hAnsi="Times New Roman" w:cs="Times New Roman"/>
          <w:sz w:val="28"/>
          <w:szCs w:val="28"/>
        </w:rPr>
      </w:pPr>
      <w:r w:rsidRPr="00340E29">
        <w:rPr>
          <w:rStyle w:val="TimesNewRoman13pt"/>
          <w:rFonts w:eastAsia="Lucida Sans Unicode"/>
          <w:sz w:val="28"/>
          <w:szCs w:val="28"/>
        </w:rPr>
        <w:t>Альфа</w:t>
      </w:r>
      <w:r>
        <w:rPr>
          <w:rStyle w:val="TimesNewRoman13pt"/>
          <w:rFonts w:eastAsia="Lucida Sans Unicode"/>
          <w:sz w:val="28"/>
          <w:szCs w:val="28"/>
        </w:rPr>
        <w:t xml:space="preserve"> </w:t>
      </w:r>
      <w:r w:rsidRPr="001C2E04">
        <w:rPr>
          <w:rStyle w:val="TimesNewRoman13pt"/>
          <w:rFonts w:eastAsia="Lucida Sans Unicode"/>
          <w:sz w:val="28"/>
          <w:szCs w:val="28"/>
        </w:rPr>
        <w:t>токо</w:t>
      </w:r>
      <w:r w:rsidRPr="003B2913">
        <w:rPr>
          <w:rStyle w:val="TimesNewRoman13pt"/>
          <w:rFonts w:eastAsia="Lucida Sans Unicode"/>
          <w:sz w:val="28"/>
          <w:szCs w:val="28"/>
        </w:rPr>
        <w:t>ф</w:t>
      </w:r>
      <w:r w:rsidRPr="001C2E04">
        <w:rPr>
          <w:rStyle w:val="TimesNewRoman13pt"/>
          <w:rFonts w:eastAsia="Lucida Sans Unicode"/>
          <w:sz w:val="28"/>
          <w:szCs w:val="28"/>
        </w:rPr>
        <w:t>ерола а</w:t>
      </w:r>
      <w:r w:rsidRPr="003B2913">
        <w:rPr>
          <w:rStyle w:val="TimesNewRoman13pt"/>
          <w:rFonts w:eastAsia="Lucida Sans Unicode"/>
          <w:sz w:val="28"/>
          <w:szCs w:val="28"/>
        </w:rPr>
        <w:t>ц</w:t>
      </w:r>
      <w:r w:rsidRPr="001C2E04">
        <w:rPr>
          <w:rStyle w:val="TimesNewRoman13pt"/>
          <w:rFonts w:eastAsia="Lucida Sans Unicode"/>
          <w:sz w:val="28"/>
          <w:szCs w:val="28"/>
        </w:rPr>
        <w:t xml:space="preserve">етат и </w:t>
      </w:r>
      <w:proofErr w:type="spellStart"/>
      <w:r w:rsidRPr="001C2E04">
        <w:rPr>
          <w:rStyle w:val="TimesNewRoman13pt"/>
          <w:rFonts w:eastAsia="Lucida Sans Unicode"/>
          <w:sz w:val="28"/>
          <w:szCs w:val="28"/>
        </w:rPr>
        <w:t>бе</w:t>
      </w:r>
      <w:r w:rsidRPr="003B2913">
        <w:rPr>
          <w:rStyle w:val="TimesNewRoman13pt"/>
          <w:rFonts w:eastAsia="Lucida Sans Unicode"/>
          <w:sz w:val="28"/>
          <w:szCs w:val="28"/>
        </w:rPr>
        <w:t>такаротен</w:t>
      </w:r>
      <w:r>
        <w:rPr>
          <w:rStyle w:val="TimesNewRoman13pt"/>
          <w:rFonts w:eastAsia="Lucida Sans Unicode"/>
          <w:sz w:val="28"/>
          <w:szCs w:val="28"/>
        </w:rPr>
        <w:t>а</w:t>
      </w:r>
      <w:proofErr w:type="spellEnd"/>
      <w:r w:rsidRPr="003B2913">
        <w:rPr>
          <w:rStyle w:val="TimesNewRoman13pt"/>
          <w:rFonts w:eastAsia="Lucida Sans Unicode"/>
          <w:sz w:val="28"/>
          <w:szCs w:val="28"/>
        </w:rPr>
        <w:t>.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87" w:rsidRPr="001C2E04" w:rsidRDefault="00022B87" w:rsidP="00022B87">
      <w:pPr>
        <w:pStyle w:val="3"/>
        <w:spacing w:after="0" w:line="485" w:lineRule="exac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>Содержимое одной капсулы количественно переносят в мерную колбу вместимостью 100 мл с помощью 35-40 мл хлороформа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тер</w:t>
      </w:r>
      <w:r w:rsidRPr="003B2913">
        <w:rPr>
          <w:rFonts w:ascii="Times New Roman" w:hAnsi="Times New Roman" w:cs="Times New Roman"/>
          <w:sz w:val="28"/>
          <w:szCs w:val="28"/>
        </w:rPr>
        <w:t>мо</w:t>
      </w:r>
      <w:r w:rsidRPr="001C2E04">
        <w:rPr>
          <w:rFonts w:ascii="Times New Roman" w:hAnsi="Times New Roman" w:cs="Times New Roman"/>
          <w:sz w:val="28"/>
          <w:szCs w:val="28"/>
        </w:rPr>
        <w:t>статир</w:t>
      </w:r>
      <w:r w:rsidRPr="003B2913">
        <w:rPr>
          <w:rFonts w:ascii="Times New Roman" w:hAnsi="Times New Roman" w:cs="Times New Roman"/>
          <w:sz w:val="28"/>
          <w:szCs w:val="28"/>
        </w:rPr>
        <w:t>уют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при температуре 20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>, доводят объем раствора хлороформом до метки, переме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шивают и фильтруют через бумажный фильтр «белая лента»</w:t>
      </w:r>
      <w:r>
        <w:rPr>
          <w:rFonts w:ascii="Times New Roman" w:hAnsi="Times New Roman" w:cs="Times New Roman"/>
          <w:sz w:val="28"/>
          <w:szCs w:val="28"/>
        </w:rPr>
        <w:t xml:space="preserve"> с размером пор </w:t>
      </w:r>
      <w:r>
        <w:rPr>
          <w:rFonts w:ascii="Times New Roman" w:hAnsi="Times New Roman" w:cs="Times New Roman"/>
          <w:sz w:val="28"/>
          <w:szCs w:val="28"/>
        </w:rPr>
        <w:lastRenderedPageBreak/>
        <w:t>8-12 мкм</w:t>
      </w:r>
      <w:r w:rsidRPr="001C2E04">
        <w:rPr>
          <w:rFonts w:ascii="Times New Roman" w:hAnsi="Times New Roman" w:cs="Times New Roman"/>
          <w:sz w:val="28"/>
          <w:szCs w:val="28"/>
        </w:rPr>
        <w:t>.</w:t>
      </w:r>
    </w:p>
    <w:p w:rsidR="00022B87" w:rsidRPr="001C2E04" w:rsidRDefault="00022B87" w:rsidP="00022B87">
      <w:pPr>
        <w:pStyle w:val="3"/>
        <w:tabs>
          <w:tab w:val="left" w:pos="567"/>
        </w:tabs>
        <w:spacing w:after="0" w:line="485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8B180F">
        <w:rPr>
          <w:rFonts w:ascii="Times New Roman" w:hAnsi="Times New Roman" w:cs="Times New Roman"/>
          <w:i/>
          <w:sz w:val="28"/>
          <w:szCs w:val="28"/>
        </w:rPr>
        <w:t>Испытуемый раствор А</w:t>
      </w:r>
      <w:r>
        <w:rPr>
          <w:rFonts w:ascii="Times New Roman" w:hAnsi="Times New Roman" w:cs="Times New Roman"/>
          <w:sz w:val="28"/>
          <w:szCs w:val="28"/>
        </w:rPr>
        <w:t xml:space="preserve">. 10 </w:t>
      </w:r>
      <w:r w:rsidRPr="001C2E04">
        <w:rPr>
          <w:rFonts w:ascii="Times New Roman" w:hAnsi="Times New Roman" w:cs="Times New Roman"/>
          <w:sz w:val="28"/>
          <w:szCs w:val="28"/>
        </w:rPr>
        <w:t xml:space="preserve">мл полученного раствора помещают в мерную колбу вместимостью 25 мл, доводят объем раствора до метки хлороформом </w:t>
      </w:r>
      <w:r>
        <w:rPr>
          <w:rFonts w:ascii="Times New Roman" w:hAnsi="Times New Roman" w:cs="Times New Roman"/>
          <w:sz w:val="28"/>
          <w:szCs w:val="28"/>
        </w:rPr>
        <w:t>и перемешивают</w:t>
      </w:r>
      <w:r w:rsidRPr="001C2E04">
        <w:rPr>
          <w:rFonts w:ascii="Times New Roman" w:hAnsi="Times New Roman" w:cs="Times New Roman"/>
          <w:sz w:val="28"/>
          <w:szCs w:val="28"/>
        </w:rPr>
        <w:t>.</w:t>
      </w:r>
    </w:p>
    <w:p w:rsidR="00022B87" w:rsidRPr="001C2E04" w:rsidRDefault="00022B87" w:rsidP="00022B87">
      <w:pPr>
        <w:pStyle w:val="3"/>
        <w:tabs>
          <w:tab w:val="left" w:pos="567"/>
        </w:tabs>
        <w:spacing w:after="0" w:line="485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испытание проводят,</w:t>
      </w:r>
      <w:r w:rsidRPr="001C2E04">
        <w:rPr>
          <w:rFonts w:ascii="Times New Roman" w:hAnsi="Times New Roman" w:cs="Times New Roman"/>
          <w:sz w:val="28"/>
          <w:szCs w:val="28"/>
        </w:rPr>
        <w:t xml:space="preserve"> как указано в разделе «Количественное определение</w:t>
      </w:r>
      <w:r w:rsidRPr="00A77F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7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87" w:rsidRDefault="00022B87" w:rsidP="00022B87">
      <w:pPr>
        <w:pStyle w:val="3"/>
        <w:spacing w:after="0" w:line="485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Содержание альфа - токоферола ацетата </w:t>
      </w:r>
      <w:r w:rsidRPr="003B2913">
        <w:rPr>
          <w:rFonts w:ascii="Times New Roman" w:hAnsi="Times New Roman" w:cs="Times New Roman"/>
          <w:sz w:val="28"/>
          <w:szCs w:val="28"/>
        </w:rPr>
        <w:t>(X)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 одной капсуле в процен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тах вычисляют по формуле: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2B87" w:rsidRPr="00386801" w:rsidRDefault="00022B87" w:rsidP="00022B87">
      <w:pPr>
        <w:ind w:right="-1"/>
        <w:rPr>
          <w:rFonts w:ascii="Times New Roman" w:eastAsia="Lucida Sans Unicode" w:hAnsi="Times New Roman" w:cs="Times New Roman"/>
        </w:rPr>
      </w:pPr>
      <w:r w:rsidRPr="00386801">
        <w:rPr>
          <w:rFonts w:ascii="Times New Roman" w:eastAsia="Lucida Sans Unicode" w:hAnsi="Times New Roman" w:cs="Times New Roman"/>
        </w:rPr>
        <w:t xml:space="preserve"> </w:t>
      </w:r>
    </w:p>
    <w:p w:rsidR="00022B87" w:rsidRPr="00FD1EF1" w:rsidRDefault="00022B87" w:rsidP="00022B87">
      <w:pPr>
        <w:ind w:right="-143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Lucida Sans Unicode" w:hAnsi="Cambria Math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Lucida Sans Unicode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Lucida Sans Unicode" w:hAnsi="Cambria Math"/>
                  <w:sz w:val="24"/>
                  <w:szCs w:val="24"/>
                </w:rPr>
                <m:t>Si∙mo∙2∙25∙100∙P∙100</m:t>
              </m:r>
            </m:num>
            <m:den>
              <m:r>
                <m:rPr>
                  <m:sty m:val="p"/>
                </m:rPr>
                <w:rPr>
                  <w:rFonts w:ascii="Cambria Math" w:eastAsia="Lucida Sans Unicode" w:hAnsi="Cambria Math"/>
                  <w:sz w:val="24"/>
                  <w:szCs w:val="24"/>
                </w:rPr>
                <m:t>So∙a∙10∙50∙50∙100</m:t>
              </m:r>
            </m:den>
          </m:f>
        </m:oMath>
      </m:oMathPara>
    </w:p>
    <w:p w:rsidR="00022B87" w:rsidRPr="001C2E04" w:rsidRDefault="00022B87" w:rsidP="003233AD">
      <w:pPr>
        <w:pStyle w:val="90"/>
        <w:spacing w:before="0" w:line="360" w:lineRule="auto"/>
        <w:ind w:left="1134" w:right="-1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2E0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Pr="00801581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8015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01581">
        <w:rPr>
          <w:rFonts w:ascii="Times New Roman" w:hAnsi="Times New Roman" w:cs="Times New Roman"/>
          <w:sz w:val="28"/>
          <w:szCs w:val="28"/>
        </w:rPr>
        <w:t>-</w:t>
      </w:r>
      <w:r w:rsidRPr="001C2E04">
        <w:rPr>
          <w:rFonts w:ascii="Times New Roman" w:hAnsi="Times New Roman" w:cs="Times New Roman"/>
          <w:sz w:val="28"/>
          <w:szCs w:val="28"/>
        </w:rPr>
        <w:t xml:space="preserve"> среднее значение площадей пиков альфа - токоферола </w:t>
      </w:r>
      <w:r w:rsidRPr="0072688E">
        <w:rPr>
          <w:rFonts w:ascii="Times New Roman" w:hAnsi="Times New Roman" w:cs="Times New Roman"/>
          <w:sz w:val="28"/>
          <w:szCs w:val="28"/>
        </w:rPr>
        <w:t>ацетата,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вы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численное из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022B87" w:rsidRPr="001C2E04" w:rsidRDefault="00022B87" w:rsidP="003233AD">
      <w:pPr>
        <w:pStyle w:val="3"/>
        <w:spacing w:after="0" w:line="360" w:lineRule="auto"/>
        <w:ind w:left="1134" w:right="-143"/>
        <w:rPr>
          <w:rFonts w:ascii="Times New Roman" w:hAnsi="Times New Roman" w:cs="Times New Roman"/>
          <w:sz w:val="28"/>
          <w:szCs w:val="28"/>
        </w:rPr>
      </w:pPr>
      <w:r w:rsidRPr="00801581">
        <w:rPr>
          <w:rFonts w:ascii="Times New Roman" w:hAnsi="Times New Roman" w:cs="Times New Roman"/>
          <w:sz w:val="28"/>
          <w:szCs w:val="28"/>
          <w:lang w:val="en-US" w:eastAsia="en-US" w:bidi="en-US"/>
        </w:rPr>
        <w:t>So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>- среднее значение площадей пиков альфа - токоферола ацетата, вы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численное из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022B87" w:rsidRPr="001C2E04" w:rsidRDefault="00022B87" w:rsidP="003233AD">
      <w:pPr>
        <w:pStyle w:val="3"/>
        <w:spacing w:after="0" w:line="360" w:lineRule="auto"/>
        <w:ind w:left="1134"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67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- масса навески альфа - токоферола ацетата, взятой для пр</w:t>
      </w:r>
      <w:r w:rsidRPr="00801581">
        <w:rPr>
          <w:rFonts w:ascii="Times New Roman" w:hAnsi="Times New Roman" w:cs="Times New Roman"/>
          <w:sz w:val="28"/>
          <w:szCs w:val="28"/>
        </w:rPr>
        <w:t>иго</w:t>
      </w:r>
      <w:r w:rsidRPr="001C2E04">
        <w:rPr>
          <w:rFonts w:ascii="Times New Roman" w:hAnsi="Times New Roman" w:cs="Times New Roman"/>
          <w:sz w:val="28"/>
          <w:szCs w:val="28"/>
        </w:rPr>
        <w:t xml:space="preserve">товления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, мг;</w:t>
      </w:r>
    </w:p>
    <w:p w:rsidR="00022B87" w:rsidRPr="001C2E04" w:rsidRDefault="00022B87" w:rsidP="003233AD">
      <w:pPr>
        <w:pStyle w:val="3"/>
        <w:spacing w:after="0" w:line="360" w:lineRule="auto"/>
        <w:ind w:left="1134" w:right="-143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а - содержание альфа - токоферола ацетата, </w:t>
      </w:r>
      <w:r>
        <w:rPr>
          <w:rFonts w:ascii="Times New Roman" w:hAnsi="Times New Roman" w:cs="Times New Roman"/>
          <w:sz w:val="28"/>
          <w:szCs w:val="28"/>
        </w:rPr>
        <w:t>от заявленного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1C2E04">
        <w:rPr>
          <w:rFonts w:ascii="Times New Roman" w:hAnsi="Times New Roman" w:cs="Times New Roman"/>
          <w:sz w:val="28"/>
          <w:szCs w:val="28"/>
        </w:rPr>
        <w:t xml:space="preserve">», в </w:t>
      </w:r>
      <w:r w:rsidRPr="00801581">
        <w:rPr>
          <w:rFonts w:ascii="Times New Roman" w:hAnsi="Times New Roman" w:cs="Times New Roman"/>
          <w:sz w:val="28"/>
          <w:szCs w:val="28"/>
        </w:rPr>
        <w:t>м</w:t>
      </w:r>
      <w:r w:rsidRPr="001C2E04">
        <w:rPr>
          <w:rFonts w:ascii="Times New Roman" w:hAnsi="Times New Roman" w:cs="Times New Roman"/>
          <w:sz w:val="28"/>
          <w:szCs w:val="28"/>
        </w:rPr>
        <w:t>г;</w:t>
      </w:r>
    </w:p>
    <w:p w:rsidR="00022B87" w:rsidRPr="001C2E04" w:rsidRDefault="00022B87" w:rsidP="003233AD">
      <w:pPr>
        <w:pStyle w:val="3"/>
        <w:spacing w:after="0" w:line="360" w:lineRule="auto"/>
        <w:ind w:left="1134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1C2E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- содержание альфа - токоферола ацетата в стандартном образце, взя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том для приготовления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C2E04">
        <w:rPr>
          <w:rFonts w:ascii="Times New Roman" w:hAnsi="Times New Roman" w:cs="Times New Roman"/>
          <w:sz w:val="28"/>
          <w:szCs w:val="28"/>
        </w:rPr>
        <w:t>.</w:t>
      </w:r>
    </w:p>
    <w:p w:rsidR="00022B87" w:rsidRDefault="00022B87" w:rsidP="00A57AF5">
      <w:pPr>
        <w:pStyle w:val="3"/>
        <w:spacing w:after="0" w:line="485" w:lineRule="exact"/>
        <w:ind w:right="-143"/>
        <w:rPr>
          <w:rFonts w:ascii="Times New Roman" w:hAnsi="Times New Roman" w:cs="Times New Roman"/>
          <w:sz w:val="28"/>
          <w:szCs w:val="28"/>
        </w:rPr>
      </w:pPr>
      <w:r w:rsidRPr="00FD1E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E0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Pr="00801581">
        <w:rPr>
          <w:rFonts w:ascii="Times New Roman" w:hAnsi="Times New Roman" w:cs="Times New Roman"/>
          <w:sz w:val="28"/>
          <w:szCs w:val="28"/>
        </w:rPr>
        <w:t>(X)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 одной капсуле в процентах вычисляют по</w:t>
      </w:r>
      <w:r w:rsidRPr="001C2E04">
        <w:rPr>
          <w:rFonts w:ascii="Times New Roman" w:hAnsi="Times New Roman" w:cs="Times New Roman"/>
          <w:sz w:val="28"/>
          <w:szCs w:val="28"/>
        </w:rPr>
        <w:tab/>
        <w:t>формуле:</w:t>
      </w:r>
    </w:p>
    <w:p w:rsidR="00022B87" w:rsidRPr="00FD1EF1" w:rsidRDefault="00022B87" w:rsidP="00022B87">
      <w:pPr>
        <w:ind w:right="-143"/>
      </w:pPr>
      <m:oMathPara>
        <m:oMath>
          <m:r>
            <m:rPr>
              <m:sty m:val="p"/>
            </m:rPr>
            <w:rPr>
              <w:rFonts w:ascii="Cambria Math" w:eastAsia="Lucida Sans Unicode" w:hAnsi="Cambria Math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Lucida Sans Unicode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Lucida Sans Unicode" w:hAnsi="Cambria Math"/>
                  <w:sz w:val="24"/>
                  <w:szCs w:val="24"/>
                  <w:lang w:val="en-US"/>
                </w:rPr>
                <m:t>Si∙mo∙2∙25∙100∙P∙100</m:t>
              </m:r>
            </m:num>
            <m:den>
              <m:r>
                <m:rPr>
                  <m:sty m:val="p"/>
                </m:rPr>
                <w:rPr>
                  <w:rFonts w:ascii="Cambria Math" w:eastAsia="Lucida Sans Unicode" w:hAnsi="Cambria Math"/>
                  <w:sz w:val="24"/>
                  <w:szCs w:val="24"/>
                </w:rPr>
                <m:t>So∙a∙10∙50∙50∙100</m:t>
              </m:r>
            </m:den>
          </m:f>
        </m:oMath>
      </m:oMathPara>
    </w:p>
    <w:p w:rsidR="00022B87" w:rsidRPr="001C2E04" w:rsidRDefault="00022B87" w:rsidP="00022B87">
      <w:pPr>
        <w:pStyle w:val="3"/>
        <w:tabs>
          <w:tab w:val="right" w:pos="1512"/>
          <w:tab w:val="center" w:pos="2131"/>
        </w:tabs>
        <w:spacing w:after="0" w:line="504" w:lineRule="exact"/>
        <w:ind w:left="567" w:right="-284"/>
        <w:jc w:val="left"/>
        <w:rPr>
          <w:rFonts w:ascii="Times New Roman" w:hAnsi="Times New Roman" w:cs="Times New Roman"/>
          <w:sz w:val="28"/>
          <w:szCs w:val="28"/>
        </w:rPr>
      </w:pPr>
    </w:p>
    <w:p w:rsidR="00022B87" w:rsidRPr="001C2E04" w:rsidRDefault="00022B87" w:rsidP="00022B87">
      <w:pPr>
        <w:pStyle w:val="3"/>
        <w:tabs>
          <w:tab w:val="left" w:pos="9072"/>
        </w:tabs>
        <w:spacing w:after="0" w:line="480" w:lineRule="exact"/>
        <w:ind w:left="1260" w:hanging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2E0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1581">
        <w:rPr>
          <w:rFonts w:ascii="Times New Roman" w:hAnsi="Times New Roman" w:cs="Times New Roman"/>
          <w:sz w:val="28"/>
          <w:szCs w:val="28"/>
          <w:lang w:val="en-US" w:eastAsia="en-US" w:bidi="en-US"/>
        </w:rPr>
        <w:t>Si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- среднее значение площадей пиков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вычисленное </w:t>
      </w:r>
      <w:r w:rsidRPr="001C2E04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022B87" w:rsidRDefault="00022B87" w:rsidP="00022B87">
      <w:pPr>
        <w:pStyle w:val="3"/>
        <w:tabs>
          <w:tab w:val="left" w:pos="9072"/>
        </w:tabs>
        <w:spacing w:after="0" w:line="480" w:lineRule="exact"/>
        <w:ind w:left="1260" w:hanging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</w:t>
      </w:r>
      <w:r w:rsidRPr="00801581">
        <w:rPr>
          <w:rFonts w:ascii="Times New Roman" w:hAnsi="Times New Roman" w:cs="Times New Roman"/>
          <w:sz w:val="28"/>
          <w:szCs w:val="28"/>
          <w:lang w:val="en-US" w:eastAsia="en-US" w:bidi="en-US"/>
        </w:rPr>
        <w:t>So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- среднее значение площадей пиков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вычисленное из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022B87" w:rsidRPr="001C2E04" w:rsidRDefault="00022B87" w:rsidP="00022B87">
      <w:pPr>
        <w:pStyle w:val="3"/>
        <w:tabs>
          <w:tab w:val="left" w:pos="9072"/>
        </w:tabs>
        <w:spacing w:after="0" w:line="475" w:lineRule="exact"/>
        <w:ind w:left="1260" w:hanging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</w:t>
      </w:r>
      <w:proofErr w:type="gramStart"/>
      <w:r w:rsidRPr="00801581">
        <w:rPr>
          <w:rFonts w:ascii="Times New Roman" w:hAnsi="Times New Roman" w:cs="Times New Roman"/>
          <w:sz w:val="28"/>
          <w:szCs w:val="28"/>
          <w:lang w:val="en-US" w:eastAsia="en-US" w:bidi="en-US"/>
        </w:rPr>
        <w:t>m</w:t>
      </w:r>
      <w:r w:rsidRPr="00801581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0</w:t>
      </w:r>
      <w:r w:rsidRPr="00801581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proofErr w:type="gramEnd"/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масса навески суспензии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30 </w:t>
      </w:r>
      <w:r w:rsidRPr="00801581">
        <w:rPr>
          <w:rStyle w:val="TimesNewRoman13pt"/>
          <w:rFonts w:eastAsia="Lucida Sans Unicode"/>
          <w:sz w:val="28"/>
          <w:szCs w:val="28"/>
        </w:rPr>
        <w:t>%,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взятой для приготов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ления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, мг;</w:t>
      </w:r>
    </w:p>
    <w:p w:rsidR="00022B87" w:rsidRPr="001C2E04" w:rsidRDefault="00022B87" w:rsidP="00022B87">
      <w:pPr>
        <w:pStyle w:val="3"/>
        <w:tabs>
          <w:tab w:val="left" w:pos="9072"/>
        </w:tabs>
        <w:spacing w:after="0" w:line="470" w:lineRule="exact"/>
        <w:ind w:left="1260" w:firstLine="16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а - содержание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Pr="001C2E04">
        <w:rPr>
          <w:rFonts w:ascii="Times New Roman" w:hAnsi="Times New Roman" w:cs="Times New Roman"/>
          <w:sz w:val="28"/>
          <w:szCs w:val="28"/>
        </w:rPr>
        <w:t>, мг;</w:t>
      </w:r>
    </w:p>
    <w:p w:rsidR="00022B87" w:rsidRPr="001C2E04" w:rsidRDefault="00022B87" w:rsidP="00022B87">
      <w:pPr>
        <w:pStyle w:val="3"/>
        <w:tabs>
          <w:tab w:val="left" w:pos="9072"/>
        </w:tabs>
        <w:spacing w:after="0" w:line="485" w:lineRule="exact"/>
        <w:ind w:left="1260" w:firstLine="16"/>
        <w:rPr>
          <w:rFonts w:ascii="Times New Roman" w:hAnsi="Times New Roman" w:cs="Times New Roman"/>
          <w:sz w:val="28"/>
          <w:szCs w:val="28"/>
        </w:rPr>
      </w:pPr>
      <w:proofErr w:type="gramStart"/>
      <w:r w:rsidRPr="001C2E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в стандартном образце, взятом для приго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товления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B33F5" w:rsidRDefault="00022B87" w:rsidP="006E14DA">
      <w:pPr>
        <w:pStyle w:val="3"/>
        <w:spacing w:line="494" w:lineRule="exact"/>
        <w:ind w:left="20" w:right="20" w:hanging="20"/>
        <w:rPr>
          <w:rFonts w:ascii="Times New Roman" w:hAnsi="Times New Roman" w:cs="Times New Roman"/>
          <w:sz w:val="28"/>
          <w:szCs w:val="28"/>
        </w:rPr>
      </w:pPr>
      <w:r w:rsidRPr="00022B8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         </w:t>
      </w:r>
      <w:r w:rsidRPr="00022B87">
        <w:rPr>
          <w:rStyle w:val="2"/>
          <w:rFonts w:ascii="Cambria" w:hAnsi="Cambria" w:cs="Times New Roman"/>
          <w:i/>
          <w:sz w:val="28"/>
          <w:szCs w:val="28"/>
          <w:u w:val="none"/>
        </w:rPr>
        <w:t>*</w:t>
      </w:r>
      <w:r w:rsidRPr="00022B8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Приготовление раствора </w:t>
      </w:r>
      <w:proofErr w:type="gramStart"/>
      <w:r w:rsidRPr="00022B8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>СО</w:t>
      </w:r>
      <w:proofErr w:type="gramEnd"/>
      <w:r w:rsidRPr="00022B8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альфа – токоферола ацетата и </w:t>
      </w:r>
      <w:proofErr w:type="spellStart"/>
      <w:r w:rsidRPr="00022B8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указано в</w:t>
      </w:r>
      <w:r w:rsidRPr="001C2E04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2E04">
        <w:rPr>
          <w:rFonts w:ascii="Times New Roman" w:hAnsi="Times New Roman" w:cs="Times New Roman"/>
          <w:sz w:val="28"/>
          <w:szCs w:val="28"/>
        </w:rPr>
        <w:t xml:space="preserve"> «Количественное определение»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4DA" w:rsidRPr="001E1343" w:rsidRDefault="006E14DA" w:rsidP="006E14DA">
      <w:pPr>
        <w:pStyle w:val="3"/>
        <w:spacing w:line="494" w:lineRule="exact"/>
        <w:ind w:left="20" w:right="20" w:hanging="20"/>
        <w:rPr>
          <w:rFonts w:ascii="Times New Roman" w:hAnsi="Times New Roman" w:cs="Times New Roman"/>
          <w:sz w:val="28"/>
          <w:szCs w:val="28"/>
        </w:rPr>
      </w:pPr>
    </w:p>
    <w:p w:rsidR="006E14DA" w:rsidRPr="00340E29" w:rsidRDefault="006E14DA" w:rsidP="006E14DA">
      <w:pPr>
        <w:spacing w:after="60" w:line="360" w:lineRule="auto"/>
        <w:ind w:left="567" w:right="-142" w:hanging="20"/>
        <w:jc w:val="both"/>
        <w:rPr>
          <w:rFonts w:ascii="Times New Roman" w:hAnsi="Times New Roman" w:cs="Times New Roman"/>
          <w:sz w:val="28"/>
          <w:szCs w:val="28"/>
        </w:rPr>
      </w:pPr>
      <w:r w:rsidRPr="00F332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3284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E29">
        <w:rPr>
          <w:rFonts w:ascii="Times New Roman" w:hAnsi="Times New Roman" w:cs="Times New Roman"/>
          <w:sz w:val="28"/>
          <w:szCs w:val="28"/>
        </w:rPr>
        <w:t>Капсулы должны выдерживать требования ОФС «Микробиологическая чистота».</w:t>
      </w:r>
    </w:p>
    <w:p w:rsidR="006E14DA" w:rsidRDefault="006E14DA" w:rsidP="006E14DA">
      <w:pPr>
        <w:spacing w:after="0" w:line="360" w:lineRule="auto"/>
        <w:ind w:left="567" w:right="-142" w:hanging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3284"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 </w:t>
      </w:r>
    </w:p>
    <w:p w:rsidR="006E14DA" w:rsidRDefault="006E14DA" w:rsidP="006E14DA">
      <w:pPr>
        <w:pStyle w:val="3"/>
        <w:spacing w:after="0" w:line="485" w:lineRule="exact"/>
        <w:ind w:left="567" w:right="-142" w:hanging="20"/>
        <w:rPr>
          <w:rFonts w:ascii="Times New Roman" w:hAnsi="Times New Roman" w:cs="Times New Roman"/>
          <w:sz w:val="28"/>
          <w:szCs w:val="28"/>
        </w:rPr>
      </w:pPr>
      <w:r w:rsidRPr="008B180F">
        <w:rPr>
          <w:rStyle w:val="TimesNewRoman13pt"/>
          <w:rFonts w:eastAsia="Lucida Sans Unicode"/>
          <w:sz w:val="28"/>
          <w:szCs w:val="28"/>
        </w:rPr>
        <w:t xml:space="preserve">Альфа </w:t>
      </w:r>
      <w:r w:rsidRPr="001C2E04">
        <w:rPr>
          <w:rStyle w:val="TimesNewRoman13pt"/>
          <w:rFonts w:eastAsia="Lucida Sans Unicode"/>
          <w:sz w:val="28"/>
          <w:szCs w:val="28"/>
        </w:rPr>
        <w:t>токо</w:t>
      </w:r>
      <w:r w:rsidRPr="008B180F">
        <w:rPr>
          <w:rStyle w:val="TimesNewRoman13pt"/>
          <w:rFonts w:eastAsia="Lucida Sans Unicode"/>
          <w:sz w:val="28"/>
          <w:szCs w:val="28"/>
        </w:rPr>
        <w:t>ф</w:t>
      </w:r>
      <w:r w:rsidRPr="001C2E04">
        <w:rPr>
          <w:rStyle w:val="TimesNewRoman13pt"/>
          <w:rFonts w:eastAsia="Lucida Sans Unicode"/>
          <w:sz w:val="28"/>
          <w:szCs w:val="28"/>
        </w:rPr>
        <w:t xml:space="preserve">ерола ацетат </w:t>
      </w:r>
      <w:r w:rsidRPr="008B180F">
        <w:rPr>
          <w:rStyle w:val="TimesNewRoman13pt"/>
          <w:rFonts w:eastAsia="Lucida Sans Unicode"/>
          <w:sz w:val="28"/>
          <w:szCs w:val="28"/>
        </w:rPr>
        <w:t>и</w:t>
      </w:r>
      <w:r w:rsidRPr="001C2E04">
        <w:rPr>
          <w:rStyle w:val="TimesNewRoman13pt"/>
          <w:rFonts w:eastAsia="Lucida Sans Unicode"/>
          <w:sz w:val="28"/>
          <w:szCs w:val="28"/>
        </w:rPr>
        <w:t xml:space="preserve"> </w:t>
      </w:r>
      <w:proofErr w:type="spellStart"/>
      <w:r w:rsidRPr="008B180F">
        <w:rPr>
          <w:rStyle w:val="TimesNewRoman13pt"/>
          <w:rFonts w:eastAsia="Lucida Sans Unicode"/>
          <w:sz w:val="28"/>
          <w:szCs w:val="28"/>
        </w:rPr>
        <w:t>бета</w:t>
      </w:r>
      <w:r w:rsidRPr="008B180F">
        <w:rPr>
          <w:rStyle w:val="TimesNewRoman13pt"/>
          <w:rFonts w:eastAsia="Lucida Sans Unicode"/>
          <w:sz w:val="28"/>
          <w:szCs w:val="28"/>
        </w:rPr>
        <w:softHyphen/>
        <w:t>кароте</w:t>
      </w:r>
      <w:r>
        <w:rPr>
          <w:rStyle w:val="TimesNewRoman13pt"/>
          <w:rFonts w:eastAsia="Lucida Sans Unicode"/>
          <w:sz w:val="28"/>
          <w:szCs w:val="28"/>
        </w:rPr>
        <w:t>н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DA" w:rsidRDefault="006E14DA" w:rsidP="006E14DA">
      <w:pPr>
        <w:pStyle w:val="3"/>
        <w:spacing w:after="0" w:line="485" w:lineRule="exact"/>
        <w:ind w:left="567" w:right="-142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C2E04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 ВЭЖХ.</w:t>
      </w:r>
    </w:p>
    <w:p w:rsidR="00A57AF5" w:rsidRPr="001C2E04" w:rsidRDefault="00A57AF5" w:rsidP="00A57AF5">
      <w:pPr>
        <w:pStyle w:val="3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57AF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Pr="001C2E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- хлороформ (85:15), дегазированная любым удобным способом</w:t>
      </w:r>
      <w:r w:rsidRPr="00801581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A57AF5">
      <w:pPr>
        <w:pStyle w:val="3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41B5">
        <w:rPr>
          <w:rFonts w:ascii="Times New Roman" w:hAnsi="Times New Roman" w:cs="Times New Roman"/>
          <w:i/>
          <w:sz w:val="28"/>
          <w:szCs w:val="28"/>
        </w:rPr>
        <w:t>Испытуемый раствор Б</w:t>
      </w:r>
      <w:r w:rsidRPr="00801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Около 2,50 г (точная навеска) содержимого </w:t>
      </w:r>
      <w:r w:rsidRPr="001C2E04">
        <w:rPr>
          <w:rStyle w:val="TimesNewRoman115pt"/>
          <w:rFonts w:eastAsia="Lucida Sans Unicode"/>
          <w:sz w:val="28"/>
          <w:szCs w:val="28"/>
        </w:rPr>
        <w:t>8-</w:t>
      </w:r>
      <w:r w:rsidRPr="00801581">
        <w:rPr>
          <w:rStyle w:val="TimesNewRoman115pt"/>
          <w:rFonts w:eastAsia="Lucida Sans Unicode"/>
          <w:sz w:val="28"/>
          <w:szCs w:val="28"/>
        </w:rPr>
        <w:t>10</w:t>
      </w:r>
      <w:r w:rsidRPr="00801581">
        <w:rPr>
          <w:rFonts w:ascii="Times New Roman" w:hAnsi="Times New Roman" w:cs="Times New Roman"/>
          <w:sz w:val="28"/>
          <w:szCs w:val="28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капсул количественно переносят в мерную колбу вместимостью </w:t>
      </w:r>
      <w:r w:rsidRPr="00801581">
        <w:rPr>
          <w:rStyle w:val="TimesNewRoman115pt"/>
          <w:rFonts w:eastAsia="Lucida Sans Unicode"/>
          <w:sz w:val="28"/>
          <w:szCs w:val="28"/>
        </w:rPr>
        <w:t>100</w:t>
      </w:r>
      <w:r w:rsidRPr="001C2E04">
        <w:rPr>
          <w:rFonts w:ascii="Times New Roman" w:hAnsi="Times New Roman" w:cs="Times New Roman"/>
          <w:sz w:val="28"/>
          <w:szCs w:val="28"/>
        </w:rPr>
        <w:t xml:space="preserve"> мл с помощью 35-40 мл хлороформа,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т</w:t>
      </w:r>
      <w:r w:rsidRPr="00801581">
        <w:rPr>
          <w:rFonts w:ascii="Times New Roman" w:hAnsi="Times New Roman" w:cs="Times New Roman"/>
          <w:sz w:val="28"/>
          <w:szCs w:val="28"/>
        </w:rPr>
        <w:t>ермостатируют</w:t>
      </w:r>
      <w:proofErr w:type="spellEnd"/>
      <w:r w:rsidRPr="00801581">
        <w:rPr>
          <w:rFonts w:ascii="Times New Roman" w:hAnsi="Times New Roman" w:cs="Times New Roman"/>
          <w:sz w:val="28"/>
          <w:szCs w:val="28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>при температуре 20 °С, до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водят объем раствора хлороформом до метки и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1C2E04">
        <w:rPr>
          <w:rFonts w:ascii="Times New Roman" w:hAnsi="Times New Roman" w:cs="Times New Roman"/>
          <w:sz w:val="28"/>
          <w:szCs w:val="28"/>
        </w:rPr>
        <w:t>раствор фильтруют через бумажный фильтр «белая лента»</w:t>
      </w:r>
      <w:r>
        <w:rPr>
          <w:rFonts w:ascii="Times New Roman" w:hAnsi="Times New Roman" w:cs="Times New Roman"/>
          <w:sz w:val="28"/>
          <w:szCs w:val="28"/>
        </w:rPr>
        <w:t xml:space="preserve"> с размером пор 8 -12 мкм</w:t>
      </w:r>
      <w:r w:rsidRPr="001C2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1C2E04">
        <w:rPr>
          <w:rFonts w:ascii="Times New Roman" w:hAnsi="Times New Roman" w:cs="Times New Roman"/>
          <w:sz w:val="28"/>
          <w:szCs w:val="28"/>
        </w:rPr>
        <w:t xml:space="preserve">мл полученного раствора помещают в мерную колбу вместимостью 25 мл, доводят объем раствора хлороформом до метки, перемешивают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тер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мостатируют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при температуре 20 </w:t>
      </w:r>
      <w:r w:rsidRPr="00801581">
        <w:rPr>
          <w:rFonts w:ascii="Times New Roman" w:hAnsi="Times New Roman" w:cs="Times New Roman"/>
          <w:sz w:val="28"/>
          <w:szCs w:val="28"/>
        </w:rPr>
        <w:t>°</w:t>
      </w:r>
      <w:r w:rsidRPr="001C2E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DA" w:rsidRDefault="006E14DA" w:rsidP="003233AD">
      <w:pPr>
        <w:pStyle w:val="3"/>
        <w:spacing w:after="0" w:line="485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C2E04">
        <w:rPr>
          <w:rFonts w:ascii="Times New Roman" w:hAnsi="Times New Roman" w:cs="Times New Roman"/>
          <w:sz w:val="28"/>
          <w:szCs w:val="28"/>
        </w:rPr>
        <w:t>По 5 мкл испытуемого раствора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испытуемого раствора Б и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попеременно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хроматографи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руют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на жидкостном хроматографе с детектором «диодная матрица», получая не менее 5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для каждого из растворов, в следующих ус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ловиях:</w:t>
      </w:r>
    </w:p>
    <w:p w:rsidR="006E14DA" w:rsidRDefault="006E14DA" w:rsidP="00A57AF5">
      <w:pPr>
        <w:pStyle w:val="3"/>
        <w:spacing w:after="0" w:line="360" w:lineRule="auto"/>
        <w:ind w:left="2835" w:right="-1" w:hanging="1701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="00A57AF5" w:rsidRPr="001C2E04">
        <w:rPr>
          <w:rFonts w:ascii="Times New Roman" w:hAnsi="Times New Roman" w:cs="Times New Roman"/>
          <w:sz w:val="28"/>
          <w:szCs w:val="28"/>
        </w:rPr>
        <w:t>К</w:t>
      </w:r>
      <w:r w:rsidRPr="001C2E04">
        <w:rPr>
          <w:rFonts w:ascii="Times New Roman" w:hAnsi="Times New Roman" w:cs="Times New Roman"/>
          <w:sz w:val="28"/>
          <w:szCs w:val="28"/>
        </w:rPr>
        <w:t>олонка</w:t>
      </w:r>
      <w:r w:rsidR="00A57AF5">
        <w:rPr>
          <w:rFonts w:ascii="Times New Roman" w:hAnsi="Times New Roman" w:cs="Times New Roman"/>
          <w:sz w:val="28"/>
          <w:szCs w:val="28"/>
        </w:rPr>
        <w:t>: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Pr="00801581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4,6 мм, заполненная </w:t>
      </w:r>
      <w:r>
        <w:rPr>
          <w:rFonts w:ascii="Times New Roman" w:hAnsi="Times New Roman" w:cs="Times New Roman"/>
          <w:sz w:val="28"/>
          <w:szCs w:val="28"/>
        </w:rPr>
        <w:t xml:space="preserve">силикагелем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октадецилсилильным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с разме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ром частиц 5</w:t>
      </w:r>
      <w:r w:rsidRPr="008B180F">
        <w:rPr>
          <w:rFonts w:ascii="Times New Roman" w:hAnsi="Times New Roman" w:cs="Times New Roman"/>
          <w:sz w:val="28"/>
          <w:szCs w:val="28"/>
        </w:rPr>
        <w:t>,</w:t>
      </w:r>
      <w:r w:rsidRPr="001C2E04">
        <w:rPr>
          <w:rFonts w:ascii="Times New Roman" w:hAnsi="Times New Roman" w:cs="Times New Roman"/>
          <w:sz w:val="28"/>
          <w:szCs w:val="28"/>
        </w:rPr>
        <w:t xml:space="preserve">0 мкм </w:t>
      </w:r>
    </w:p>
    <w:p w:rsidR="00A57AF5" w:rsidRDefault="00A57AF5" w:rsidP="00A57AF5">
      <w:pPr>
        <w:pStyle w:val="3"/>
        <w:tabs>
          <w:tab w:val="left" w:pos="993"/>
        </w:tabs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B6F7D">
        <w:rPr>
          <w:rFonts w:ascii="Times New Roman" w:hAnsi="Times New Roman" w:cs="Times New Roman"/>
          <w:sz w:val="28"/>
          <w:szCs w:val="28"/>
        </w:rPr>
        <w:t>емпература колонки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6F7D">
        <w:rPr>
          <w:rFonts w:ascii="Times New Roman" w:hAnsi="Times New Roman" w:cs="Times New Roman"/>
          <w:sz w:val="28"/>
          <w:szCs w:val="28"/>
        </w:rPr>
        <w:t xml:space="preserve"> </w:t>
      </w:r>
      <w:r w:rsidRPr="00DB6F7D">
        <w:rPr>
          <w:rStyle w:val="TimesNewRoman115pt"/>
          <w:rFonts w:eastAsia="Lucida Sans Unicode"/>
          <w:sz w:val="28"/>
          <w:szCs w:val="28"/>
        </w:rPr>
        <w:t>20</w:t>
      </w:r>
      <w:proofErr w:type="gramStart"/>
      <w:r w:rsidRPr="00DB6F7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DB6F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14DA" w:rsidRPr="001C2E04" w:rsidRDefault="00A57AF5" w:rsidP="00A57AF5">
      <w:pPr>
        <w:pStyle w:val="3"/>
        <w:spacing w:after="0" w:line="360" w:lineRule="auto"/>
        <w:ind w:left="127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14DA" w:rsidRPr="001C2E04">
        <w:rPr>
          <w:rFonts w:ascii="Times New Roman" w:hAnsi="Times New Roman" w:cs="Times New Roman"/>
          <w:sz w:val="28"/>
          <w:szCs w:val="28"/>
        </w:rPr>
        <w:t>корость подвижной фазы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="006E14DA" w:rsidRPr="001C2E04">
        <w:rPr>
          <w:rStyle w:val="TimesNewRoman115pt"/>
          <w:rFonts w:eastAsia="Lucida Sans Unicode"/>
          <w:sz w:val="28"/>
          <w:szCs w:val="28"/>
        </w:rPr>
        <w:t>0,5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мл/мин;</w:t>
      </w:r>
    </w:p>
    <w:p w:rsidR="006E14DA" w:rsidRPr="001C2E04" w:rsidRDefault="00A57AF5" w:rsidP="00A57AF5">
      <w:pPr>
        <w:pStyle w:val="3"/>
        <w:tabs>
          <w:tab w:val="left" w:pos="993"/>
        </w:tabs>
        <w:spacing w:after="0" w:line="360" w:lineRule="auto"/>
        <w:ind w:left="1276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етектирование при длинах волн 230 нм, 280 нм и 456 нм с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E14DA" w:rsidRPr="001C2E04">
        <w:rPr>
          <w:rFonts w:ascii="Times New Roman" w:hAnsi="Times New Roman" w:cs="Times New Roman"/>
          <w:sz w:val="28"/>
          <w:szCs w:val="28"/>
        </w:rPr>
        <w:t>ириной полосы 2 нм, 2 нм и 45 нм соответственно;</w:t>
      </w:r>
    </w:p>
    <w:p w:rsidR="006E14DA" w:rsidRPr="001C2E04" w:rsidRDefault="00A57AF5" w:rsidP="00A57AF5">
      <w:pPr>
        <w:pStyle w:val="3"/>
        <w:tabs>
          <w:tab w:val="left" w:pos="993"/>
        </w:tabs>
        <w:spacing w:line="240" w:lineRule="exac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E14DA" w:rsidRPr="001C2E04">
        <w:rPr>
          <w:rFonts w:ascii="Times New Roman" w:hAnsi="Times New Roman" w:cs="Times New Roman"/>
          <w:sz w:val="28"/>
          <w:szCs w:val="28"/>
        </w:rPr>
        <w:t>ремя интегрирования сигнала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="006E14DA" w:rsidRPr="00801581">
        <w:rPr>
          <w:rFonts w:ascii="Times New Roman" w:hAnsi="Times New Roman" w:cs="Times New Roman"/>
          <w:sz w:val="28"/>
          <w:szCs w:val="28"/>
        </w:rPr>
        <w:t>15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E14DA" w:rsidRDefault="006E14DA" w:rsidP="003233AD">
      <w:pPr>
        <w:pStyle w:val="3"/>
        <w:spacing w:after="0" w:line="475" w:lineRule="exact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E04">
        <w:rPr>
          <w:rFonts w:ascii="Times New Roman" w:hAnsi="Times New Roman" w:cs="Times New Roman"/>
          <w:sz w:val="28"/>
          <w:szCs w:val="28"/>
        </w:rPr>
        <w:t xml:space="preserve">Содержание альфа токоферола ацетата </w:t>
      </w:r>
      <w:r w:rsidRPr="00801581">
        <w:rPr>
          <w:rFonts w:ascii="Times New Roman" w:hAnsi="Times New Roman" w:cs="Times New Roman"/>
          <w:sz w:val="28"/>
          <w:szCs w:val="28"/>
        </w:rPr>
        <w:t>(X)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 одной капсуле в </w:t>
      </w:r>
      <w:r w:rsidR="00A57AF5">
        <w:rPr>
          <w:rFonts w:ascii="Times New Roman" w:hAnsi="Times New Roman" w:cs="Times New Roman"/>
          <w:sz w:val="28"/>
          <w:szCs w:val="28"/>
        </w:rPr>
        <w:t>процентах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6E14DA" w:rsidRDefault="006E14DA" w:rsidP="003233AD">
      <w:pPr>
        <w:pStyle w:val="3"/>
        <w:spacing w:after="0" w:line="475" w:lineRule="exact"/>
        <w:ind w:left="20" w:right="40" w:hanging="20"/>
        <w:rPr>
          <w:rFonts w:ascii="Times New Roman" w:hAnsi="Times New Roman" w:cs="Times New Roman"/>
          <w:sz w:val="28"/>
          <w:szCs w:val="28"/>
        </w:rPr>
      </w:pPr>
    </w:p>
    <w:p w:rsidR="006E14DA" w:rsidRDefault="006E14DA" w:rsidP="003233AD">
      <w:pPr>
        <w:ind w:left="20" w:hanging="20"/>
      </w:pPr>
      <w:r>
        <w:t xml:space="preserve">                                                             </w:t>
      </w:r>
      <w:r w:rsidRPr="00D9251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925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51E">
        <w:t>=</w:t>
      </w:r>
      <w:r>
        <w:t xml:space="preserve"> </w:t>
      </w:r>
      <m:oMath>
        <w:proofErr w:type="gramEnd"/>
        <m:f>
          <m:fPr>
            <m:ctrlPr>
              <w:rPr>
                <w:rFonts w:ascii="Cambria Math" w:eastAsia="Lucida Sans Unicode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/>
                <w:sz w:val="32"/>
                <w:szCs w:val="32"/>
              </w:rPr>
              <m:t>1∙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/>
                <w:sz w:val="32"/>
                <w:szCs w:val="32"/>
              </w:rPr>
              <m:t>0∙2∙25∙100∙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num>
          <m:den>
            <m:r>
              <w:rPr>
                <w:rFonts w:ascii="Cambria Math" w:eastAsia="Lucida Sans Unicode" w:hAnsi="Cambria Math"/>
                <w:sz w:val="32"/>
                <w:szCs w:val="32"/>
              </w:rPr>
              <m:t>S0∙m1∙2∙50∙50∙100</m:t>
            </m:r>
          </m:den>
        </m:f>
      </m:oMath>
      <w:r>
        <w:rPr>
          <w:sz w:val="32"/>
          <w:szCs w:val="32"/>
        </w:rPr>
        <w:t>,</w:t>
      </w:r>
    </w:p>
    <w:p w:rsidR="006E14DA" w:rsidRPr="001C2E04" w:rsidRDefault="006E14DA" w:rsidP="003233AD">
      <w:pPr>
        <w:pStyle w:val="3"/>
        <w:spacing w:after="0" w:line="480" w:lineRule="exact"/>
        <w:ind w:left="20" w:right="4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2E0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Pr="00801581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D9251E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1</w:t>
      </w:r>
      <w:r w:rsidRPr="00801581">
        <w:rPr>
          <w:rFonts w:ascii="Times New Roman" w:hAnsi="Times New Roman" w:cs="Times New Roman"/>
          <w:sz w:val="28"/>
          <w:szCs w:val="28"/>
          <w:lang w:eastAsia="en-US" w:bidi="en-US"/>
        </w:rPr>
        <w:t>|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- среднее значение площадей пиков альфа - токоферола ацетата,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>вы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численное из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3233AD">
      <w:pPr>
        <w:pStyle w:val="3"/>
        <w:spacing w:after="0" w:line="480" w:lineRule="exact"/>
        <w:ind w:left="20" w:right="40" w:hanging="20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801581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0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>- среднее значение площадей пиков альфа - токоферола ацетата, вы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численное из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3233AD">
      <w:pPr>
        <w:pStyle w:val="3"/>
        <w:spacing w:after="0" w:line="480" w:lineRule="exact"/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D5C2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1581">
        <w:rPr>
          <w:rFonts w:ascii="Times New Roman" w:hAnsi="Times New Roman" w:cs="Times New Roman"/>
          <w:sz w:val="28"/>
          <w:szCs w:val="28"/>
        </w:rPr>
        <w:t>|</w:t>
      </w:r>
      <w:r w:rsidRPr="001C2E04">
        <w:rPr>
          <w:rFonts w:ascii="Times New Roman" w:hAnsi="Times New Roman" w:cs="Times New Roman"/>
          <w:sz w:val="28"/>
          <w:szCs w:val="28"/>
        </w:rPr>
        <w:t xml:space="preserve"> - масса навески содержимого капсул</w:t>
      </w:r>
      <w:r>
        <w:rPr>
          <w:rFonts w:ascii="Times New Roman" w:hAnsi="Times New Roman" w:cs="Times New Roman"/>
          <w:sz w:val="28"/>
          <w:szCs w:val="28"/>
        </w:rPr>
        <w:t>, мг</w:t>
      </w:r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3233AD">
      <w:pPr>
        <w:pStyle w:val="3"/>
        <w:spacing w:after="0" w:line="480" w:lineRule="exact"/>
        <w:ind w:left="20" w:right="4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01581">
        <w:rPr>
          <w:rStyle w:val="TimesNewRoman115pt"/>
          <w:rFonts w:eastAsia="Lucida Sans Unicode"/>
          <w:sz w:val="28"/>
          <w:szCs w:val="28"/>
          <w:vertAlign w:val="subscript"/>
        </w:rPr>
        <w:t>0</w:t>
      </w:r>
      <w:r w:rsidRPr="001C2E04">
        <w:rPr>
          <w:rFonts w:ascii="Times New Roman" w:hAnsi="Times New Roman" w:cs="Times New Roman"/>
          <w:sz w:val="28"/>
          <w:szCs w:val="28"/>
        </w:rPr>
        <w:t xml:space="preserve"> - масса навески альфа - токоферола ацетата, взятой для приготовле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мг</w:t>
      </w:r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3233AD">
      <w:pPr>
        <w:pStyle w:val="3"/>
        <w:spacing w:after="0" w:line="480" w:lineRule="exact"/>
        <w:ind w:left="20" w:hanging="20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  <w:lang w:val="en-US" w:eastAsia="en-US" w:bidi="en-US"/>
        </w:rPr>
        <w:t>b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015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масса содержимого капсул</w:t>
      </w:r>
      <w:r>
        <w:rPr>
          <w:rFonts w:ascii="Times New Roman" w:hAnsi="Times New Roman" w:cs="Times New Roman"/>
          <w:sz w:val="28"/>
          <w:szCs w:val="28"/>
        </w:rPr>
        <w:t xml:space="preserve"> мг</w:t>
      </w:r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3233AD">
      <w:pPr>
        <w:pStyle w:val="3"/>
        <w:tabs>
          <w:tab w:val="left" w:pos="1276"/>
        </w:tabs>
        <w:spacing w:after="0" w:line="480" w:lineRule="exact"/>
        <w:ind w:left="20" w:right="40" w:hanging="20"/>
        <w:rPr>
          <w:rFonts w:ascii="Times New Roman" w:hAnsi="Times New Roman" w:cs="Times New Roman"/>
          <w:sz w:val="28"/>
          <w:szCs w:val="28"/>
        </w:rPr>
      </w:pPr>
      <w:proofErr w:type="gramStart"/>
      <w:r w:rsidRPr="001C2E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Pr="00801581">
        <w:rPr>
          <w:rFonts w:ascii="Times New Roman" w:hAnsi="Times New Roman" w:cs="Times New Roman"/>
          <w:sz w:val="28"/>
          <w:szCs w:val="28"/>
        </w:rPr>
        <w:t>-</w:t>
      </w:r>
      <w:r w:rsidRPr="001C2E04">
        <w:rPr>
          <w:rFonts w:ascii="Times New Roman" w:hAnsi="Times New Roman" w:cs="Times New Roman"/>
          <w:sz w:val="28"/>
          <w:szCs w:val="28"/>
        </w:rPr>
        <w:t xml:space="preserve"> содержание альфа - токоферола ацетата в стандартном образце, взя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том для приготовления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C2E04">
        <w:rPr>
          <w:rFonts w:ascii="Times New Roman" w:hAnsi="Times New Roman" w:cs="Times New Roman"/>
          <w:sz w:val="28"/>
          <w:szCs w:val="28"/>
        </w:rPr>
        <w:t>.</w:t>
      </w:r>
    </w:p>
    <w:p w:rsidR="006E14DA" w:rsidRDefault="006E14DA" w:rsidP="003233AD">
      <w:pPr>
        <w:pStyle w:val="3"/>
        <w:tabs>
          <w:tab w:val="left" w:pos="284"/>
        </w:tabs>
        <w:spacing w:after="0" w:line="461" w:lineRule="exact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E04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(</w:t>
      </w:r>
      <w:r w:rsidRPr="00801581">
        <w:rPr>
          <w:rFonts w:ascii="Times New Roman" w:hAnsi="Times New Roman" w:cs="Times New Roman"/>
          <w:sz w:val="28"/>
          <w:szCs w:val="28"/>
        </w:rPr>
        <w:t>X</w:t>
      </w:r>
      <w:r w:rsidRPr="001C2E04">
        <w:rPr>
          <w:rFonts w:ascii="Times New Roman" w:hAnsi="Times New Roman" w:cs="Times New Roman"/>
          <w:sz w:val="28"/>
          <w:szCs w:val="28"/>
        </w:rPr>
        <w:t xml:space="preserve">) в одной капсуле в </w:t>
      </w:r>
      <w:r w:rsidR="00E83304">
        <w:rPr>
          <w:rFonts w:ascii="Times New Roman" w:hAnsi="Times New Roman" w:cs="Times New Roman"/>
          <w:sz w:val="28"/>
          <w:szCs w:val="28"/>
        </w:rPr>
        <w:t>процентах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вычис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ляют </w:t>
      </w:r>
      <w:r w:rsidRPr="001C2E04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4DA" w:rsidRPr="0047446A" w:rsidRDefault="006E14DA" w:rsidP="003233AD">
      <w:pPr>
        <w:rPr>
          <w:i/>
          <w:sz w:val="32"/>
          <w:szCs w:val="32"/>
        </w:rPr>
      </w:pPr>
      <w:r>
        <w:rPr>
          <w:rFonts w:ascii="Times New Roman" w:hAnsi="Times New Roman"/>
        </w:rPr>
        <w:tab/>
        <w:t xml:space="preserve">                                       </w:t>
      </w:r>
      <w:r w:rsidRPr="00D9251E">
        <w:rPr>
          <w:rFonts w:ascii="Times New Roman" w:hAnsi="Times New Roman"/>
          <w:sz w:val="32"/>
          <w:szCs w:val="32"/>
          <w:lang w:val="en-US"/>
        </w:rPr>
        <w:t>X</w:t>
      </w:r>
      <w:r w:rsidRPr="0047446A">
        <w:rPr>
          <w:rFonts w:ascii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Lucida Sans Unicode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Lucida Sans Unicode" w:hAnsi="Cambria Math"/>
                <w:sz w:val="32"/>
                <w:szCs w:val="32"/>
              </w:rPr>
              <m:t>S1∙m0∙2∙25∙100∙b∙P</m:t>
            </m:r>
          </m:num>
          <m:den>
            <m:r>
              <m:rPr>
                <m:sty m:val="p"/>
              </m:rPr>
              <w:rPr>
                <w:rFonts w:ascii="Cambria Math" w:eastAsia="Lucida Sans Unicode" w:hAnsi="Cambria Math"/>
                <w:sz w:val="32"/>
                <w:szCs w:val="32"/>
              </w:rPr>
              <m:t>S0∙m1∙2∙50∙50∙100</m:t>
            </m:r>
          </m:den>
        </m:f>
        <m:r>
          <w:rPr>
            <w:rFonts w:ascii="Cambria Math" w:eastAsia="Lucida Sans Unicode" w:hAnsi="Cambria Math"/>
            <w:sz w:val="32"/>
            <w:szCs w:val="32"/>
          </w:rPr>
          <m:t>,</m:t>
        </m:r>
      </m:oMath>
    </w:p>
    <w:p w:rsidR="006E14DA" w:rsidRPr="001C2E04" w:rsidRDefault="006E14DA" w:rsidP="00F60733">
      <w:pPr>
        <w:pStyle w:val="3"/>
        <w:spacing w:after="0" w:line="475" w:lineRule="exact"/>
        <w:ind w:left="709" w:right="4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2E0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Pr="00F2641E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AE7C6B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1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- среднее значение площадей пиков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вычисленное из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F60733">
      <w:pPr>
        <w:pStyle w:val="3"/>
        <w:spacing w:after="0" w:line="480" w:lineRule="exact"/>
        <w:ind w:left="709" w:right="40"/>
        <w:rPr>
          <w:rFonts w:ascii="Times New Roman" w:hAnsi="Times New Roman" w:cs="Times New Roman"/>
          <w:sz w:val="28"/>
          <w:szCs w:val="28"/>
        </w:rPr>
      </w:pPr>
      <w:r w:rsidRPr="00F2641E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F2641E">
        <w:rPr>
          <w:rFonts w:ascii="Times New Roman" w:hAnsi="Times New Roman" w:cs="Times New Roman"/>
          <w:sz w:val="28"/>
          <w:szCs w:val="28"/>
          <w:vertAlign w:val="subscript"/>
          <w:lang w:eastAsia="en-US" w:bidi="en-US"/>
        </w:rPr>
        <w:t>0</w:t>
      </w:r>
      <w:r w:rsidRPr="00F264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2641E">
        <w:rPr>
          <w:rFonts w:ascii="Times New Roman" w:hAnsi="Times New Roman" w:cs="Times New Roman"/>
          <w:sz w:val="28"/>
          <w:szCs w:val="28"/>
        </w:rPr>
        <w:t>-</w:t>
      </w:r>
      <w:r w:rsidRPr="001C2E04">
        <w:rPr>
          <w:rFonts w:ascii="Times New Roman" w:hAnsi="Times New Roman" w:cs="Times New Roman"/>
          <w:sz w:val="28"/>
          <w:szCs w:val="28"/>
        </w:rPr>
        <w:t xml:space="preserve"> среднее значение площадей пиков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вычисленное из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F60733">
      <w:pPr>
        <w:pStyle w:val="3"/>
        <w:spacing w:after="0" w:line="480" w:lineRule="exac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E7C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C2E04">
        <w:rPr>
          <w:rFonts w:ascii="Times New Roman" w:hAnsi="Times New Roman" w:cs="Times New Roman"/>
          <w:sz w:val="28"/>
          <w:szCs w:val="28"/>
        </w:rPr>
        <w:t xml:space="preserve"> - масса навески содержимого капсул</w:t>
      </w:r>
      <w:r>
        <w:rPr>
          <w:rFonts w:ascii="Times New Roman" w:hAnsi="Times New Roman" w:cs="Times New Roman"/>
          <w:sz w:val="28"/>
          <w:szCs w:val="28"/>
        </w:rPr>
        <w:t>, мг</w:t>
      </w:r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F60733">
      <w:pPr>
        <w:pStyle w:val="3"/>
        <w:spacing w:after="0" w:line="480" w:lineRule="exact"/>
        <w:ind w:left="709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641E">
        <w:rPr>
          <w:rStyle w:val="TimesNewRoman115pt"/>
          <w:rFonts w:eastAsia="Lucida Sans Unicode"/>
          <w:sz w:val="28"/>
          <w:szCs w:val="28"/>
          <w:vertAlign w:val="subscript"/>
        </w:rPr>
        <w:t>0</w:t>
      </w:r>
      <w:r w:rsidRPr="001C2E04">
        <w:rPr>
          <w:rFonts w:ascii="Times New Roman" w:hAnsi="Times New Roman" w:cs="Times New Roman"/>
          <w:sz w:val="28"/>
          <w:szCs w:val="28"/>
        </w:rPr>
        <w:t xml:space="preserve"> - масса навески суспензии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30 </w:t>
      </w:r>
      <w:r w:rsidRPr="00F2641E">
        <w:rPr>
          <w:rFonts w:ascii="Times New Roman" w:hAnsi="Times New Roman" w:cs="Times New Roman"/>
          <w:sz w:val="28"/>
          <w:szCs w:val="28"/>
        </w:rPr>
        <w:t>%,</w:t>
      </w:r>
      <w:r w:rsidRPr="001C2E04">
        <w:rPr>
          <w:rFonts w:ascii="Times New Roman" w:hAnsi="Times New Roman" w:cs="Times New Roman"/>
          <w:sz w:val="28"/>
          <w:szCs w:val="28"/>
        </w:rPr>
        <w:t xml:space="preserve"> взятой для приготов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ления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мг</w:t>
      </w:r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F60733">
      <w:pPr>
        <w:pStyle w:val="3"/>
        <w:spacing w:after="0" w:line="48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  <w:lang w:val="en-US" w:eastAsia="en-US" w:bidi="en-US"/>
        </w:rPr>
        <w:t>b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масса содержимого капсул </w:t>
      </w:r>
      <w:r>
        <w:rPr>
          <w:rFonts w:ascii="Times New Roman" w:hAnsi="Times New Roman" w:cs="Times New Roman"/>
          <w:sz w:val="28"/>
          <w:szCs w:val="28"/>
        </w:rPr>
        <w:t>мг</w:t>
      </w:r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F60733">
      <w:pPr>
        <w:pStyle w:val="3"/>
        <w:spacing w:after="0" w:line="480" w:lineRule="exact"/>
        <w:ind w:left="709"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1C2E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в стандартном образце, взятом для приго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товления раствора СО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2641E">
        <w:rPr>
          <w:rFonts w:ascii="Times New Roman" w:hAnsi="Times New Roman" w:cs="Times New Roman"/>
          <w:sz w:val="28"/>
          <w:szCs w:val="28"/>
        </w:rPr>
        <w:t>.</w:t>
      </w:r>
    </w:p>
    <w:p w:rsidR="006E14DA" w:rsidRPr="00216A37" w:rsidRDefault="00E83304" w:rsidP="003233AD">
      <w:pPr>
        <w:pStyle w:val="3"/>
        <w:tabs>
          <w:tab w:val="left" w:pos="0"/>
          <w:tab w:val="left" w:pos="284"/>
        </w:tabs>
        <w:spacing w:after="0" w:line="480" w:lineRule="exact"/>
        <w:ind w:right="14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         </w:t>
      </w:r>
      <w:r w:rsidR="006E14DA" w:rsidRPr="00216A3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Приготовление </w:t>
      </w:r>
      <w:r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стандартного </w:t>
      </w:r>
      <w:r w:rsidR="006E14DA" w:rsidRPr="00216A3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раствора альфа  токоферола ацетата и </w:t>
      </w:r>
      <w:proofErr w:type="spellStart"/>
      <w:r w:rsidR="006E14DA" w:rsidRPr="00216A37">
        <w:rPr>
          <w:rFonts w:ascii="Times New Roman" w:hAnsi="Times New Roman" w:cs="Times New Roman"/>
          <w:i/>
          <w:sz w:val="28"/>
          <w:szCs w:val="28"/>
        </w:rPr>
        <w:t>бетакаротена</w:t>
      </w:r>
      <w:proofErr w:type="spellEnd"/>
      <w:r w:rsidR="006E14DA" w:rsidRPr="00216A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14DA" w:rsidRPr="001C2E04" w:rsidRDefault="00E83304" w:rsidP="003233AD">
      <w:pPr>
        <w:pStyle w:val="3"/>
        <w:tabs>
          <w:tab w:val="left" w:pos="284"/>
        </w:tabs>
        <w:spacing w:after="0" w:line="480" w:lineRule="exact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14DA" w:rsidRPr="00F2641E">
        <w:rPr>
          <w:rFonts w:ascii="Times New Roman" w:hAnsi="Times New Roman" w:cs="Times New Roman"/>
          <w:sz w:val="28"/>
          <w:szCs w:val="28"/>
        </w:rPr>
        <w:t>О</w:t>
      </w:r>
      <w:r w:rsidR="006E14DA" w:rsidRPr="001C2E04">
        <w:rPr>
          <w:rFonts w:ascii="Times New Roman" w:hAnsi="Times New Roman" w:cs="Times New Roman"/>
          <w:sz w:val="28"/>
          <w:szCs w:val="28"/>
        </w:rPr>
        <w:t>коло 0,</w:t>
      </w:r>
      <w:r w:rsidR="006E14DA" w:rsidRPr="00730653">
        <w:rPr>
          <w:rFonts w:ascii="Times New Roman" w:hAnsi="Times New Roman" w:cs="Times New Roman"/>
          <w:sz w:val="28"/>
          <w:szCs w:val="28"/>
        </w:rPr>
        <w:t>15 г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(точная навес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>ка) стандартного образца альфа - токоферола аце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 xml:space="preserve">тата и около </w:t>
      </w:r>
      <w:r w:rsidR="006E14DA" w:rsidRPr="00730653">
        <w:rPr>
          <w:rFonts w:ascii="Times New Roman" w:hAnsi="Times New Roman" w:cs="Times New Roman"/>
          <w:sz w:val="28"/>
          <w:szCs w:val="28"/>
        </w:rPr>
        <w:t>0,10 г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(точная навеска) стан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 xml:space="preserve">дартного образца </w:t>
      </w:r>
      <w:proofErr w:type="spellStart"/>
      <w:r w:rsidR="006E14DA"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 (в виде 30% масля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>ной суспензии)</w:t>
      </w:r>
      <w:r w:rsidR="006E14DA"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E14DA" w:rsidRPr="001C2E04">
        <w:rPr>
          <w:rFonts w:ascii="Times New Roman" w:hAnsi="Times New Roman" w:cs="Times New Roman"/>
          <w:sz w:val="28"/>
          <w:szCs w:val="28"/>
        </w:rPr>
        <w:t>помещают в мерную кол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 xml:space="preserve">бу вместимостью 50 мл, растворяют в 35-40 мл хлороформа, </w:t>
      </w:r>
      <w:proofErr w:type="spellStart"/>
      <w:r w:rsidR="006E14DA" w:rsidRPr="001C2E04">
        <w:rPr>
          <w:rFonts w:ascii="Times New Roman" w:hAnsi="Times New Roman" w:cs="Times New Roman"/>
          <w:sz w:val="28"/>
          <w:szCs w:val="28"/>
        </w:rPr>
        <w:t>т</w:t>
      </w:r>
      <w:r w:rsidR="006E14DA" w:rsidRPr="00730653">
        <w:rPr>
          <w:rFonts w:ascii="Times New Roman" w:hAnsi="Times New Roman" w:cs="Times New Roman"/>
          <w:sz w:val="28"/>
          <w:szCs w:val="28"/>
        </w:rPr>
        <w:t>ер</w:t>
      </w:r>
      <w:r w:rsidR="006E14DA" w:rsidRPr="001C2E04">
        <w:rPr>
          <w:rFonts w:ascii="Times New Roman" w:hAnsi="Times New Roman" w:cs="Times New Roman"/>
          <w:sz w:val="28"/>
          <w:szCs w:val="28"/>
        </w:rPr>
        <w:t>мостатир</w:t>
      </w:r>
      <w:r w:rsidR="006E14DA" w:rsidRPr="00730653">
        <w:rPr>
          <w:rFonts w:ascii="Times New Roman" w:hAnsi="Times New Roman" w:cs="Times New Roman"/>
          <w:sz w:val="28"/>
          <w:szCs w:val="28"/>
        </w:rPr>
        <w:t>ую</w:t>
      </w:r>
      <w:r w:rsidR="006E14DA" w:rsidRPr="001C2E0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 при температуре20</w:t>
      </w:r>
      <w:proofErr w:type="gramStart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 </w:t>
      </w:r>
      <w:r w:rsidR="006E14DA" w:rsidRPr="00730653">
        <w:rPr>
          <w:rFonts w:ascii="Times New Roman" w:hAnsi="Times New Roman" w:cs="Times New Roman"/>
          <w:sz w:val="28"/>
          <w:szCs w:val="28"/>
        </w:rPr>
        <w:t>°</w:t>
      </w:r>
      <w:r w:rsidR="006E14DA" w:rsidRPr="001C2E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14DA" w:rsidRPr="001C2E04">
        <w:rPr>
          <w:rFonts w:ascii="Times New Roman" w:hAnsi="Times New Roman" w:cs="Times New Roman"/>
          <w:sz w:val="28"/>
          <w:szCs w:val="28"/>
        </w:rPr>
        <w:t>, доводят объем раствора тем же растворителем до метки и перемешивают.</w:t>
      </w:r>
    </w:p>
    <w:p w:rsidR="006E14DA" w:rsidRPr="001C2E04" w:rsidRDefault="006E14DA" w:rsidP="003233AD">
      <w:pPr>
        <w:pStyle w:val="3"/>
        <w:tabs>
          <w:tab w:val="left" w:pos="284"/>
          <w:tab w:val="left" w:pos="922"/>
        </w:tabs>
        <w:spacing w:after="0" w:line="485" w:lineRule="exac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2,0 </w:t>
      </w:r>
      <w:r w:rsidRPr="001C2E04">
        <w:rPr>
          <w:rFonts w:ascii="Times New Roman" w:hAnsi="Times New Roman" w:cs="Times New Roman"/>
          <w:sz w:val="28"/>
          <w:szCs w:val="28"/>
        </w:rPr>
        <w:t>мл полученного раствора помещают в мер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ную колбу вместимостью 50 мл, доводят объем рас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твора хлороформом до метки и перемешивают. Раствор используют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>.</w:t>
      </w:r>
    </w:p>
    <w:p w:rsidR="006E14DA" w:rsidRPr="001C2E04" w:rsidRDefault="00E83304" w:rsidP="003233AD">
      <w:pPr>
        <w:pStyle w:val="3"/>
        <w:tabs>
          <w:tab w:val="left" w:pos="370"/>
        </w:tabs>
        <w:spacing w:after="0" w:line="485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         </w:t>
      </w:r>
      <w:r w:rsidR="006E14DA" w:rsidRPr="00216A3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Проверка пригодности </w:t>
      </w:r>
      <w:proofErr w:type="spellStart"/>
      <w:r w:rsidR="006E14DA" w:rsidRPr="00216A3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>хроматографической</w:t>
      </w:r>
      <w:proofErr w:type="spellEnd"/>
      <w:r w:rsidR="006E14DA" w:rsidRPr="00216A3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сис</w:t>
      </w:r>
      <w:r w:rsidR="006E14DA" w:rsidRPr="00216A37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softHyphen/>
        <w:t>темы.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Для проверки пригодности </w:t>
      </w:r>
      <w:proofErr w:type="spellStart"/>
      <w:r w:rsidR="006E14DA" w:rsidRPr="001C2E04">
        <w:rPr>
          <w:rFonts w:ascii="Times New Roman" w:hAnsi="Times New Roman" w:cs="Times New Roman"/>
          <w:sz w:val="28"/>
          <w:szCs w:val="28"/>
        </w:rPr>
        <w:t>хроматографиче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>ской</w:t>
      </w:r>
      <w:proofErr w:type="spellEnd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 системы перед </w:t>
      </w:r>
      <w:proofErr w:type="spellStart"/>
      <w:r w:rsidR="006E14DA" w:rsidRPr="001C2E04">
        <w:rPr>
          <w:rFonts w:ascii="Times New Roman" w:hAnsi="Times New Roman" w:cs="Times New Roman"/>
          <w:sz w:val="28"/>
          <w:szCs w:val="28"/>
        </w:rPr>
        <w:t>хроматографированием</w:t>
      </w:r>
      <w:proofErr w:type="spellEnd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 испы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 xml:space="preserve">туемого раствора </w:t>
      </w:r>
      <w:proofErr w:type="spellStart"/>
      <w:r w:rsidR="006E14DA" w:rsidRPr="001C2E04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gramStart"/>
      <w:r w:rsidR="006E14DA" w:rsidRPr="001C2E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 альфа - токоферола ацетата и </w:t>
      </w:r>
      <w:proofErr w:type="spellStart"/>
      <w:r w:rsidR="006E14DA"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="006E14DA" w:rsidRPr="001C2E04">
        <w:rPr>
          <w:rFonts w:ascii="Times New Roman" w:hAnsi="Times New Roman" w:cs="Times New Roman"/>
          <w:sz w:val="28"/>
          <w:szCs w:val="28"/>
        </w:rPr>
        <w:t xml:space="preserve">, получая не менее 5 </w:t>
      </w:r>
      <w:proofErr w:type="spellStart"/>
      <w:r w:rsidR="006E14DA" w:rsidRPr="001C2E04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="006E14DA" w:rsidRPr="001C2E04">
        <w:rPr>
          <w:rFonts w:ascii="Times New Roman" w:hAnsi="Times New Roman" w:cs="Times New Roman"/>
          <w:sz w:val="28"/>
          <w:szCs w:val="28"/>
        </w:rPr>
        <w:t>, в условиях, описанных выше.</w:t>
      </w:r>
    </w:p>
    <w:p w:rsidR="006E14DA" w:rsidRPr="001C2E04" w:rsidRDefault="006E14DA" w:rsidP="003233AD">
      <w:pPr>
        <w:pStyle w:val="3"/>
        <w:spacing w:after="0" w:line="485" w:lineRule="exact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Хроматограф</w:t>
      </w:r>
      <w:r w:rsidRPr="00F2641E">
        <w:rPr>
          <w:rFonts w:ascii="Times New Roman" w:hAnsi="Times New Roman" w:cs="Times New Roman"/>
          <w:sz w:val="28"/>
          <w:szCs w:val="28"/>
        </w:rPr>
        <w:t>ичес</w:t>
      </w:r>
      <w:r w:rsidRPr="001C2E04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6E14DA" w:rsidRPr="001C2E04" w:rsidRDefault="006E14DA" w:rsidP="006E14DA">
      <w:pPr>
        <w:pStyle w:val="3"/>
        <w:numPr>
          <w:ilvl w:val="0"/>
          <w:numId w:val="3"/>
        </w:numPr>
        <w:spacing w:after="0" w:line="485" w:lineRule="exact"/>
        <w:ind w:left="426" w:right="-1" w:hanging="20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lastRenderedPageBreak/>
        <w:t xml:space="preserve"> эффективность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колонки, рас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считанная для пиков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, не менее 1500 теоретических тарелок;</w:t>
      </w:r>
    </w:p>
    <w:p w:rsidR="006E14DA" w:rsidRPr="001C2E04" w:rsidRDefault="006E14DA" w:rsidP="006E14DA">
      <w:pPr>
        <w:pStyle w:val="3"/>
        <w:numPr>
          <w:ilvl w:val="0"/>
          <w:numId w:val="3"/>
        </w:numPr>
        <w:spacing w:after="0" w:line="485" w:lineRule="exact"/>
        <w:ind w:left="426" w:right="-1" w:hanging="20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 относительное стандартное отклонение, рассчи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танное для площадей пиков альфа - токоферола аце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>, должно быть не более 2 %;</w:t>
      </w:r>
    </w:p>
    <w:p w:rsidR="006E14DA" w:rsidRDefault="006E14DA" w:rsidP="006E14DA">
      <w:pPr>
        <w:pStyle w:val="3"/>
        <w:numPr>
          <w:ilvl w:val="0"/>
          <w:numId w:val="3"/>
        </w:numPr>
        <w:spacing w:after="0" w:line="466" w:lineRule="exact"/>
        <w:ind w:left="426" w:right="-1" w:hanging="20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 степень разделения пиков, рассчитанная для пиков альфа - токоферола ацетата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хро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матограммах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альфа - токоферола аце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 xml:space="preserve">тата и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должна быть не менее 5;</w:t>
      </w:r>
    </w:p>
    <w:p w:rsidR="006E14DA" w:rsidRPr="001C2E04" w:rsidRDefault="006E14DA" w:rsidP="006E14DA">
      <w:pPr>
        <w:pStyle w:val="3"/>
        <w:spacing w:after="0" w:line="480" w:lineRule="exact"/>
        <w:ind w:left="426" w:right="-1" w:hanging="20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асси</w:t>
      </w:r>
      <w:r w:rsidRPr="00F2641E">
        <w:rPr>
          <w:rFonts w:ascii="Times New Roman" w:hAnsi="Times New Roman" w:cs="Times New Roman"/>
          <w:sz w:val="28"/>
          <w:szCs w:val="28"/>
        </w:rPr>
        <w:t>м</w:t>
      </w:r>
      <w:r w:rsidRPr="001C2E04">
        <w:rPr>
          <w:rFonts w:ascii="Times New Roman" w:hAnsi="Times New Roman" w:cs="Times New Roman"/>
          <w:sz w:val="28"/>
          <w:szCs w:val="28"/>
        </w:rPr>
        <w:t>етрии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 пика, рассчитанный по </w:t>
      </w:r>
      <w:r w:rsidRPr="00F2641E">
        <w:rPr>
          <w:rFonts w:ascii="Times New Roman" w:hAnsi="Times New Roman" w:cs="Times New Roman"/>
          <w:sz w:val="28"/>
          <w:szCs w:val="28"/>
        </w:rPr>
        <w:t>пик</w:t>
      </w:r>
      <w:r w:rsidRPr="001C2E04">
        <w:rPr>
          <w:rFonts w:ascii="Times New Roman" w:hAnsi="Times New Roman" w:cs="Times New Roman"/>
          <w:sz w:val="28"/>
          <w:szCs w:val="28"/>
        </w:rPr>
        <w:t>у а</w:t>
      </w:r>
      <w:r w:rsidRPr="00F2641E">
        <w:rPr>
          <w:rFonts w:ascii="Times New Roman" w:hAnsi="Times New Roman" w:cs="Times New Roman"/>
          <w:sz w:val="28"/>
          <w:szCs w:val="28"/>
        </w:rPr>
        <w:t>ль</w:t>
      </w:r>
      <w:r w:rsidRPr="001C2E04">
        <w:rPr>
          <w:rFonts w:ascii="Times New Roman" w:hAnsi="Times New Roman" w:cs="Times New Roman"/>
          <w:sz w:val="28"/>
          <w:szCs w:val="28"/>
        </w:rPr>
        <w:t xml:space="preserve">фа - токоферола ацетата и пику </w:t>
      </w:r>
      <w:proofErr w:type="spellStart"/>
      <w:r w:rsidRPr="001C2E04">
        <w:rPr>
          <w:rFonts w:ascii="Times New Roman" w:hAnsi="Times New Roman" w:cs="Times New Roman"/>
          <w:sz w:val="28"/>
          <w:szCs w:val="28"/>
        </w:rPr>
        <w:t>бетакароте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1C2E04">
        <w:rPr>
          <w:rFonts w:ascii="Times New Roman" w:hAnsi="Times New Roman" w:cs="Times New Roman"/>
          <w:sz w:val="28"/>
          <w:szCs w:val="28"/>
        </w:rPr>
        <w:t xml:space="preserve">, должен быть не более </w:t>
      </w:r>
      <w:r w:rsidRPr="00F2641E">
        <w:rPr>
          <w:rFonts w:ascii="Times New Roman" w:hAnsi="Times New Roman" w:cs="Times New Roman"/>
          <w:sz w:val="28"/>
          <w:szCs w:val="28"/>
        </w:rPr>
        <w:t>1,</w:t>
      </w:r>
      <w:r w:rsidRPr="001C2E04">
        <w:rPr>
          <w:rFonts w:ascii="Times New Roman" w:hAnsi="Times New Roman" w:cs="Times New Roman"/>
          <w:sz w:val="28"/>
          <w:szCs w:val="28"/>
        </w:rPr>
        <w:t>5.</w:t>
      </w:r>
    </w:p>
    <w:p w:rsidR="006E14DA" w:rsidRDefault="006E14DA" w:rsidP="006E14DA">
      <w:pPr>
        <w:pStyle w:val="3"/>
        <w:tabs>
          <w:tab w:val="left" w:pos="567"/>
          <w:tab w:val="left" w:pos="851"/>
          <w:tab w:val="right" w:pos="2482"/>
          <w:tab w:val="center" w:pos="3331"/>
          <w:tab w:val="right" w:pos="5736"/>
          <w:tab w:val="center" w:pos="6120"/>
          <w:tab w:val="right" w:pos="7282"/>
          <w:tab w:val="center" w:pos="8146"/>
          <w:tab w:val="right" w:pos="9639"/>
          <w:tab w:val="right" w:pos="9667"/>
          <w:tab w:val="right" w:pos="10570"/>
          <w:tab w:val="left" w:pos="2426"/>
        </w:tabs>
        <w:spacing w:after="0" w:line="480" w:lineRule="exact"/>
        <w:ind w:left="284" w:right="-1" w:hanging="20"/>
        <w:rPr>
          <w:rFonts w:ascii="Times New Roman" w:hAnsi="Times New Roman" w:cs="Times New Roman"/>
          <w:sz w:val="28"/>
          <w:szCs w:val="28"/>
        </w:rPr>
      </w:pPr>
      <w:r w:rsidRPr="00F2641E">
        <w:rPr>
          <w:rStyle w:val="TimesNewRoman13pt"/>
          <w:rFonts w:eastAsia="Lucida Sans Unicode"/>
          <w:sz w:val="28"/>
          <w:szCs w:val="28"/>
        </w:rPr>
        <w:t xml:space="preserve">Аскорбиновая </w:t>
      </w:r>
      <w:r w:rsidRPr="00B94DF0">
        <w:rPr>
          <w:rStyle w:val="TimesNewRoman13pt"/>
          <w:rFonts w:eastAsia="Lucida Sans Unicode"/>
          <w:sz w:val="28"/>
          <w:szCs w:val="28"/>
        </w:rPr>
        <w:t>кислота</w:t>
      </w:r>
      <w:r w:rsidRPr="00F26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02" w:rsidRPr="00787102" w:rsidRDefault="00787102" w:rsidP="006E14DA">
      <w:pPr>
        <w:pStyle w:val="3"/>
        <w:tabs>
          <w:tab w:val="left" w:pos="567"/>
          <w:tab w:val="left" w:pos="851"/>
          <w:tab w:val="right" w:pos="2482"/>
          <w:tab w:val="center" w:pos="3331"/>
          <w:tab w:val="right" w:pos="5736"/>
          <w:tab w:val="center" w:pos="6120"/>
          <w:tab w:val="right" w:pos="7282"/>
          <w:tab w:val="center" w:pos="8146"/>
          <w:tab w:val="right" w:pos="9639"/>
          <w:tab w:val="right" w:pos="9667"/>
          <w:tab w:val="right" w:pos="10570"/>
          <w:tab w:val="left" w:pos="2426"/>
        </w:tabs>
        <w:spacing w:after="0" w:line="480" w:lineRule="exact"/>
        <w:ind w:left="284" w:right="-1" w:hanging="20"/>
        <w:rPr>
          <w:rFonts w:ascii="Times New Roman" w:hAnsi="Times New Roman" w:cs="Times New Roman"/>
          <w:i/>
          <w:sz w:val="28"/>
          <w:szCs w:val="28"/>
        </w:rPr>
      </w:pPr>
      <w:r w:rsidRPr="00787102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proofErr w:type="spellStart"/>
      <w:r w:rsidRPr="00787102">
        <w:rPr>
          <w:rFonts w:ascii="Times New Roman" w:hAnsi="Times New Roman" w:cs="Times New Roman"/>
          <w:i/>
          <w:sz w:val="28"/>
          <w:szCs w:val="28"/>
        </w:rPr>
        <w:t>титриметрический</w:t>
      </w:r>
      <w:proofErr w:type="spellEnd"/>
    </w:p>
    <w:p w:rsidR="006E14DA" w:rsidRPr="000F04A3" w:rsidRDefault="006E14DA" w:rsidP="006E14DA">
      <w:pPr>
        <w:pStyle w:val="3"/>
        <w:tabs>
          <w:tab w:val="left" w:pos="567"/>
          <w:tab w:val="left" w:pos="851"/>
          <w:tab w:val="right" w:pos="2482"/>
          <w:tab w:val="center" w:pos="3331"/>
          <w:tab w:val="right" w:pos="5736"/>
          <w:tab w:val="center" w:pos="6120"/>
          <w:tab w:val="right" w:pos="7282"/>
          <w:tab w:val="center" w:pos="8146"/>
          <w:tab w:val="right" w:pos="9639"/>
          <w:tab w:val="right" w:pos="9667"/>
          <w:tab w:val="right" w:pos="10570"/>
          <w:tab w:val="left" w:pos="2426"/>
        </w:tabs>
        <w:spacing w:after="0" w:line="480" w:lineRule="exact"/>
        <w:ind w:left="284" w:right="-1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641E">
        <w:rPr>
          <w:rFonts w:ascii="Times New Roman" w:hAnsi="Times New Roman" w:cs="Times New Roman"/>
          <w:sz w:val="28"/>
          <w:szCs w:val="28"/>
        </w:rPr>
        <w:t xml:space="preserve">К навеске препарата 2,50 г (точная навеска) </w:t>
      </w:r>
      <w:r w:rsidRPr="00F2641E">
        <w:rPr>
          <w:rFonts w:ascii="Times New Roman" w:hAnsi="Times New Roman" w:cs="Times New Roman"/>
          <w:sz w:val="28"/>
          <w:szCs w:val="28"/>
        </w:rPr>
        <w:tab/>
        <w:t>тщательно</w:t>
      </w:r>
      <w:r w:rsidRPr="000F0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F2641E">
        <w:rPr>
          <w:rFonts w:ascii="Times New Roman" w:hAnsi="Times New Roman" w:cs="Times New Roman"/>
          <w:sz w:val="28"/>
          <w:szCs w:val="28"/>
        </w:rPr>
        <w:t>мешанного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41E">
        <w:rPr>
          <w:rFonts w:ascii="Times New Roman" w:hAnsi="Times New Roman" w:cs="Times New Roman"/>
          <w:sz w:val="28"/>
          <w:szCs w:val="28"/>
        </w:rPr>
        <w:tab/>
      </w:r>
    </w:p>
    <w:p w:rsidR="006E14DA" w:rsidRDefault="006E14DA" w:rsidP="003233AD">
      <w:pPr>
        <w:pStyle w:val="3"/>
        <w:tabs>
          <w:tab w:val="left" w:pos="567"/>
          <w:tab w:val="left" w:pos="851"/>
          <w:tab w:val="right" w:pos="2482"/>
          <w:tab w:val="center" w:pos="3331"/>
          <w:tab w:val="right" w:pos="5736"/>
          <w:tab w:val="center" w:pos="6120"/>
          <w:tab w:val="right" w:pos="7282"/>
          <w:tab w:val="center" w:pos="8146"/>
          <w:tab w:val="right" w:pos="9639"/>
          <w:tab w:val="right" w:pos="9667"/>
          <w:tab w:val="right" w:pos="10570"/>
          <w:tab w:val="left" w:pos="2426"/>
        </w:tabs>
        <w:spacing w:after="0" w:line="48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F2641E">
        <w:rPr>
          <w:rFonts w:ascii="Times New Roman" w:hAnsi="Times New Roman" w:cs="Times New Roman"/>
          <w:sz w:val="28"/>
          <w:szCs w:val="28"/>
        </w:rPr>
        <w:t>содержимого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81">
        <w:rPr>
          <w:rFonts w:ascii="Times New Roman" w:hAnsi="Times New Roman" w:cs="Times New Roman"/>
          <w:sz w:val="28"/>
          <w:szCs w:val="28"/>
        </w:rPr>
        <w:t>8-10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81">
        <w:rPr>
          <w:rFonts w:ascii="Times New Roman" w:hAnsi="Times New Roman" w:cs="Times New Roman"/>
          <w:sz w:val="28"/>
          <w:szCs w:val="28"/>
        </w:rPr>
        <w:t>капсул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41E">
        <w:rPr>
          <w:rFonts w:ascii="Times New Roman" w:hAnsi="Times New Roman" w:cs="Times New Roman"/>
          <w:sz w:val="28"/>
          <w:szCs w:val="28"/>
        </w:rPr>
        <w:t>прибавляют</w:t>
      </w:r>
      <w:r w:rsidRPr="00F2641E">
        <w:rPr>
          <w:rFonts w:ascii="Times New Roman" w:hAnsi="Times New Roman" w:cs="Times New Roman"/>
          <w:sz w:val="28"/>
          <w:szCs w:val="28"/>
        </w:rPr>
        <w:tab/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41E">
        <w:rPr>
          <w:rFonts w:ascii="Times New Roman" w:hAnsi="Times New Roman" w:cs="Times New Roman"/>
          <w:sz w:val="28"/>
          <w:szCs w:val="28"/>
        </w:rPr>
        <w:t xml:space="preserve">мл </w:t>
      </w:r>
      <w:r w:rsidRPr="00F2641E">
        <w:rPr>
          <w:rFonts w:ascii="Times New Roman" w:hAnsi="Times New Roman" w:cs="Times New Roman"/>
          <w:sz w:val="28"/>
          <w:szCs w:val="28"/>
        </w:rPr>
        <w:tab/>
        <w:t>хлороформа</w:t>
      </w:r>
      <w:r w:rsidRPr="000F0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4A3">
        <w:rPr>
          <w:rFonts w:ascii="Times New Roman" w:hAnsi="Times New Roman" w:cs="Times New Roman"/>
          <w:sz w:val="28"/>
          <w:szCs w:val="28"/>
        </w:rPr>
        <w:t xml:space="preserve"> </w:t>
      </w:r>
      <w:r w:rsidRPr="00F2641E">
        <w:rPr>
          <w:rFonts w:ascii="Times New Roman" w:hAnsi="Times New Roman" w:cs="Times New Roman"/>
          <w:sz w:val="28"/>
          <w:szCs w:val="28"/>
        </w:rPr>
        <w:t>взбалтывают. Полученную смесь количественно переносят на мем</w:t>
      </w:r>
      <w:r w:rsidRPr="00F2641E">
        <w:rPr>
          <w:rFonts w:ascii="Times New Roman" w:hAnsi="Times New Roman" w:cs="Times New Roman"/>
          <w:sz w:val="28"/>
          <w:szCs w:val="28"/>
        </w:rPr>
        <w:softHyphen/>
        <w:t>бранный фильтр с диаметром пор 0,45 мкм фильтровальной установки под ва</w:t>
      </w:r>
      <w:r w:rsidRPr="00F2641E">
        <w:rPr>
          <w:rFonts w:ascii="Times New Roman" w:hAnsi="Times New Roman" w:cs="Times New Roman"/>
          <w:sz w:val="28"/>
          <w:szCs w:val="28"/>
        </w:rPr>
        <w:softHyphen/>
        <w:t xml:space="preserve">куумом с помощью 20-30 мл хлороформа и фильтруют. Осадок на фильтре промывают до получения бесцветного фильтрата. Фильтр с осадком помещают в химический стакан вместимостью 100 мл, прибавляют около 50 мл воды и перемешивают до растворения осадка. Раствор фильтруют в мерную колбу вместимостью 250 мл,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F2641E">
        <w:rPr>
          <w:rFonts w:ascii="Times New Roman" w:hAnsi="Times New Roman" w:cs="Times New Roman"/>
          <w:sz w:val="28"/>
          <w:szCs w:val="28"/>
        </w:rPr>
        <w:t>мыва</w:t>
      </w:r>
      <w:r w:rsidR="00DC3AC2">
        <w:rPr>
          <w:rFonts w:ascii="Times New Roman" w:hAnsi="Times New Roman" w:cs="Times New Roman"/>
          <w:sz w:val="28"/>
          <w:szCs w:val="28"/>
        </w:rPr>
        <w:t>ют</w:t>
      </w:r>
      <w:r w:rsidRPr="00F2641E">
        <w:rPr>
          <w:rFonts w:ascii="Times New Roman" w:hAnsi="Times New Roman" w:cs="Times New Roman"/>
          <w:sz w:val="28"/>
          <w:szCs w:val="28"/>
        </w:rPr>
        <w:t xml:space="preserve"> </w:t>
      </w:r>
      <w:r w:rsidRPr="00B94DF0">
        <w:rPr>
          <w:rFonts w:ascii="Times New Roman" w:hAnsi="Times New Roman" w:cs="Times New Roman"/>
          <w:sz w:val="28"/>
          <w:szCs w:val="28"/>
        </w:rPr>
        <w:t>3</w:t>
      </w:r>
      <w:r w:rsidRPr="00F2641E">
        <w:rPr>
          <w:rFonts w:ascii="Times New Roman" w:hAnsi="Times New Roman" w:cs="Times New Roman"/>
          <w:sz w:val="28"/>
          <w:szCs w:val="28"/>
        </w:rPr>
        <w:t xml:space="preserve"> раза водой</w:t>
      </w:r>
      <w:r w:rsidR="00DC3AC2" w:rsidRPr="00DC3AC2">
        <w:rPr>
          <w:rFonts w:ascii="Times New Roman" w:hAnsi="Times New Roman" w:cs="Times New Roman"/>
          <w:sz w:val="28"/>
          <w:szCs w:val="28"/>
        </w:rPr>
        <w:t xml:space="preserve"> </w:t>
      </w:r>
      <w:r w:rsidR="00DC3AC2" w:rsidRPr="00F2641E">
        <w:rPr>
          <w:rFonts w:ascii="Times New Roman" w:hAnsi="Times New Roman" w:cs="Times New Roman"/>
          <w:sz w:val="28"/>
          <w:szCs w:val="28"/>
        </w:rPr>
        <w:t>фильтр и химический стакан</w:t>
      </w:r>
      <w:r w:rsidRPr="00F2641E">
        <w:rPr>
          <w:rFonts w:ascii="Times New Roman" w:hAnsi="Times New Roman" w:cs="Times New Roman"/>
          <w:sz w:val="28"/>
          <w:szCs w:val="28"/>
        </w:rPr>
        <w:t xml:space="preserve"> по 50 мл</w:t>
      </w:r>
      <w:r w:rsidR="00DC3AC2">
        <w:rPr>
          <w:rFonts w:ascii="Times New Roman" w:hAnsi="Times New Roman" w:cs="Times New Roman"/>
          <w:sz w:val="28"/>
          <w:szCs w:val="28"/>
        </w:rPr>
        <w:t>,</w:t>
      </w:r>
      <w:r w:rsidRPr="00F2641E">
        <w:rPr>
          <w:rFonts w:ascii="Times New Roman" w:hAnsi="Times New Roman" w:cs="Times New Roman"/>
          <w:sz w:val="28"/>
          <w:szCs w:val="28"/>
        </w:rPr>
        <w:t xml:space="preserve"> доводят объем раствора водой до метки </w:t>
      </w:r>
      <w:r w:rsidR="00DC3AC2">
        <w:rPr>
          <w:rFonts w:ascii="Times New Roman" w:hAnsi="Times New Roman" w:cs="Times New Roman"/>
          <w:sz w:val="28"/>
          <w:szCs w:val="28"/>
        </w:rPr>
        <w:t xml:space="preserve"> и перемешивают </w:t>
      </w:r>
      <w:r w:rsidRPr="00F2641E">
        <w:rPr>
          <w:rFonts w:ascii="Times New Roman" w:hAnsi="Times New Roman" w:cs="Times New Roman"/>
          <w:sz w:val="28"/>
          <w:szCs w:val="28"/>
        </w:rPr>
        <w:t>(испытуемый раствор).</w:t>
      </w:r>
    </w:p>
    <w:p w:rsidR="006E14DA" w:rsidRPr="001C2E04" w:rsidRDefault="00DC3AC2" w:rsidP="00DC3AC2">
      <w:pPr>
        <w:pStyle w:val="3"/>
        <w:tabs>
          <w:tab w:val="left" w:pos="567"/>
          <w:tab w:val="left" w:pos="851"/>
          <w:tab w:val="right" w:pos="2482"/>
          <w:tab w:val="center" w:pos="3331"/>
          <w:tab w:val="right" w:pos="5736"/>
          <w:tab w:val="center" w:pos="6120"/>
          <w:tab w:val="right" w:pos="7282"/>
          <w:tab w:val="center" w:pos="8146"/>
          <w:tab w:val="right" w:pos="9639"/>
          <w:tab w:val="right" w:pos="9667"/>
          <w:tab w:val="right" w:pos="10570"/>
          <w:tab w:val="left" w:pos="2426"/>
        </w:tabs>
        <w:spacing w:after="0" w:line="48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 </w:t>
      </w:r>
      <w:r w:rsidR="006E14DA" w:rsidRPr="001C2E04">
        <w:rPr>
          <w:rFonts w:ascii="Times New Roman" w:hAnsi="Times New Roman" w:cs="Times New Roman"/>
          <w:sz w:val="28"/>
          <w:szCs w:val="28"/>
        </w:rPr>
        <w:t>мл испытуемого раствора титруют 0</w:t>
      </w:r>
      <w:r w:rsidR="006E14DA" w:rsidRPr="00B94DF0">
        <w:rPr>
          <w:rFonts w:ascii="Times New Roman" w:hAnsi="Times New Roman" w:cs="Times New Roman"/>
          <w:sz w:val="28"/>
          <w:szCs w:val="28"/>
        </w:rPr>
        <w:t>,1</w:t>
      </w:r>
      <w:r w:rsidR="006E14DA" w:rsidRPr="001C2E04">
        <w:rPr>
          <w:rFonts w:ascii="Times New Roman" w:hAnsi="Times New Roman" w:cs="Times New Roman"/>
          <w:sz w:val="28"/>
          <w:szCs w:val="28"/>
        </w:rPr>
        <w:t xml:space="preserve"> М раствором йода до сине</w:t>
      </w:r>
      <w:r w:rsidR="006E14DA" w:rsidRPr="001C2E04">
        <w:rPr>
          <w:rFonts w:ascii="Times New Roman" w:hAnsi="Times New Roman" w:cs="Times New Roman"/>
          <w:sz w:val="28"/>
          <w:szCs w:val="28"/>
        </w:rPr>
        <w:softHyphen/>
        <w:t>го окрашивания (индикатор крахмал).</w:t>
      </w:r>
    </w:p>
    <w:p w:rsidR="006E14DA" w:rsidRDefault="006E14DA" w:rsidP="006E14DA">
      <w:pPr>
        <w:pStyle w:val="3"/>
        <w:spacing w:after="0" w:line="461" w:lineRule="exact"/>
        <w:ind w:left="360" w:right="20" w:hanging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E04">
        <w:rPr>
          <w:rFonts w:ascii="Times New Roman" w:hAnsi="Times New Roman" w:cs="Times New Roman"/>
          <w:sz w:val="28"/>
          <w:szCs w:val="28"/>
        </w:rPr>
        <w:t>Содержание аскорбиновой кислоты (</w:t>
      </w:r>
      <w:r w:rsidRPr="00B94DF0">
        <w:rPr>
          <w:rFonts w:ascii="Times New Roman" w:hAnsi="Times New Roman" w:cs="Times New Roman"/>
          <w:sz w:val="28"/>
          <w:szCs w:val="28"/>
        </w:rPr>
        <w:t>X</w:t>
      </w:r>
      <w:r w:rsidRPr="001C2E04">
        <w:rPr>
          <w:rFonts w:ascii="Times New Roman" w:hAnsi="Times New Roman" w:cs="Times New Roman"/>
          <w:sz w:val="28"/>
          <w:szCs w:val="28"/>
        </w:rPr>
        <w:t>) в одной капсуле миллиграм</w:t>
      </w:r>
      <w:r w:rsidRPr="001C2E04">
        <w:rPr>
          <w:rFonts w:ascii="Times New Roman" w:hAnsi="Times New Roman" w:cs="Times New Roman"/>
          <w:sz w:val="28"/>
          <w:szCs w:val="28"/>
        </w:rPr>
        <w:softHyphen/>
        <w:t>мах вычисляют по формуле:</w:t>
      </w:r>
    </w:p>
    <w:p w:rsidR="006E14DA" w:rsidRDefault="006E14DA" w:rsidP="006E14DA">
      <w:pPr>
        <w:pStyle w:val="3"/>
        <w:spacing w:after="0" w:line="461" w:lineRule="exact"/>
        <w:ind w:left="360" w:right="20" w:hanging="20"/>
        <w:jc w:val="left"/>
        <w:rPr>
          <w:rFonts w:ascii="Times New Roman" w:hAnsi="Times New Roman" w:cs="Times New Roman"/>
          <w:sz w:val="28"/>
          <w:szCs w:val="28"/>
        </w:rPr>
      </w:pPr>
    </w:p>
    <w:p w:rsidR="006E14DA" w:rsidRPr="004854D4" w:rsidRDefault="006E14DA" w:rsidP="006E14DA">
      <w:pPr>
        <w:ind w:hanging="20"/>
        <w:rPr>
          <w:sz w:val="32"/>
          <w:szCs w:val="32"/>
        </w:rPr>
      </w:pPr>
      <w:r>
        <w:lastRenderedPageBreak/>
        <w:t xml:space="preserve">                                            </w:t>
      </w:r>
      <w:r w:rsidRPr="004854D4">
        <w:t xml:space="preserve">                         </w:t>
      </w:r>
      <w:r w:rsidRPr="004854D4"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4D4">
        <w:rPr>
          <w:rFonts w:ascii="Times New Roman" w:hAnsi="Times New Roman" w:cs="Times New Roman"/>
          <w:sz w:val="32"/>
          <w:szCs w:val="32"/>
        </w:rPr>
        <w:t>=</w:t>
      </w:r>
      <w:r w:rsidRPr="004854D4">
        <w:rPr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="Lucida Sans Unicode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Lucida Sans Unicode" w:hAnsi="Cambria Math"/>
                <w:sz w:val="32"/>
                <w:szCs w:val="32"/>
              </w:rPr>
              <m:t>V∙K∙8,806∙b∙250·100</m:t>
            </m:r>
          </m:num>
          <m:den>
            <m:r>
              <w:rPr>
                <w:rFonts w:ascii="Cambria Math" w:eastAsia="Lucida Sans Unicode" w:hAnsi="Cambria Math"/>
                <w:sz w:val="32"/>
                <w:szCs w:val="32"/>
              </w:rPr>
              <m:t>m∙25</m:t>
            </m:r>
          </m:den>
        </m:f>
      </m:oMath>
      <w:r>
        <w:rPr>
          <w:sz w:val="32"/>
          <w:szCs w:val="32"/>
        </w:rPr>
        <w:t>,</w:t>
      </w:r>
    </w:p>
    <w:p w:rsidR="006E14DA" w:rsidRPr="001C2E04" w:rsidRDefault="006E14DA" w:rsidP="009E109E">
      <w:pPr>
        <w:pStyle w:val="3"/>
        <w:spacing w:after="0" w:line="360" w:lineRule="auto"/>
        <w:ind w:left="851" w:right="20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2E0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2E04">
        <w:rPr>
          <w:rFonts w:ascii="Times New Roman" w:hAnsi="Times New Roman" w:cs="Times New Roman"/>
          <w:sz w:val="28"/>
          <w:szCs w:val="28"/>
        </w:rPr>
        <w:t xml:space="preserve"> V - объем 0,1 М раствора йода, израсходованный на титрование, </w:t>
      </w:r>
      <w:r>
        <w:rPr>
          <w:rFonts w:ascii="Times New Roman" w:hAnsi="Times New Roman" w:cs="Times New Roman"/>
          <w:sz w:val="28"/>
          <w:szCs w:val="28"/>
        </w:rPr>
        <w:t>мл;</w:t>
      </w:r>
    </w:p>
    <w:p w:rsidR="006E14DA" w:rsidRPr="001C2E04" w:rsidRDefault="006E14DA" w:rsidP="009E109E">
      <w:pPr>
        <w:pStyle w:val="3"/>
        <w:spacing w:after="0" w:line="360" w:lineRule="auto"/>
        <w:ind w:left="20" w:hanging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поправочный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коэффициент к концентрации 0</w:t>
      </w:r>
      <w:r w:rsidRPr="00F2641E">
        <w:rPr>
          <w:rFonts w:ascii="Times New Roman" w:hAnsi="Times New Roman" w:cs="Times New Roman"/>
          <w:sz w:val="28"/>
          <w:szCs w:val="28"/>
        </w:rPr>
        <w:t>,1</w:t>
      </w:r>
      <w:r w:rsidRPr="001C2E04">
        <w:rPr>
          <w:rFonts w:ascii="Times New Roman" w:hAnsi="Times New Roman" w:cs="Times New Roman"/>
          <w:sz w:val="28"/>
          <w:szCs w:val="28"/>
        </w:rPr>
        <w:t xml:space="preserve"> М раствора йода;</w:t>
      </w:r>
    </w:p>
    <w:p w:rsidR="006E14DA" w:rsidRPr="001C2E04" w:rsidRDefault="006E14DA" w:rsidP="009E109E">
      <w:pPr>
        <w:pStyle w:val="3"/>
        <w:spacing w:after="0" w:line="360" w:lineRule="auto"/>
        <w:ind w:left="851" w:right="20" w:hanging="20"/>
        <w:jc w:val="left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8,806 - количество аскорбиновой кислоты, соответствующее </w:t>
      </w:r>
      <w:r w:rsidRPr="00D056F3">
        <w:rPr>
          <w:rFonts w:ascii="Times New Roman" w:hAnsi="Times New Roman" w:cs="Times New Roman"/>
          <w:sz w:val="28"/>
          <w:szCs w:val="28"/>
        </w:rPr>
        <w:t>1</w:t>
      </w:r>
      <w:r w:rsidRPr="001C2E04">
        <w:rPr>
          <w:rFonts w:ascii="Times New Roman" w:hAnsi="Times New Roman" w:cs="Times New Roman"/>
          <w:sz w:val="28"/>
          <w:szCs w:val="28"/>
        </w:rPr>
        <w:t xml:space="preserve"> мл 0</w:t>
      </w:r>
      <w:r w:rsidRPr="00D056F3">
        <w:rPr>
          <w:rFonts w:ascii="Times New Roman" w:hAnsi="Times New Roman" w:cs="Times New Roman"/>
          <w:sz w:val="28"/>
          <w:szCs w:val="28"/>
        </w:rPr>
        <w:t>,1</w:t>
      </w:r>
      <w:r w:rsidRPr="001C2E04">
        <w:rPr>
          <w:rFonts w:ascii="Times New Roman" w:hAnsi="Times New Roman" w:cs="Times New Roman"/>
          <w:sz w:val="28"/>
          <w:szCs w:val="28"/>
        </w:rPr>
        <w:t xml:space="preserve"> М раствора йода, в м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C2E04">
        <w:rPr>
          <w:rFonts w:ascii="Times New Roman" w:hAnsi="Times New Roman" w:cs="Times New Roman"/>
          <w:sz w:val="28"/>
          <w:szCs w:val="28"/>
        </w:rPr>
        <w:t>;</w:t>
      </w:r>
    </w:p>
    <w:p w:rsidR="006E14DA" w:rsidRPr="001C2E04" w:rsidRDefault="006E14DA" w:rsidP="009E109E">
      <w:pPr>
        <w:pStyle w:val="3"/>
        <w:spacing w:after="0" w:line="360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D056F3">
        <w:rPr>
          <w:rFonts w:ascii="Times New Roman" w:hAnsi="Times New Roman" w:cs="Times New Roman"/>
          <w:sz w:val="28"/>
          <w:szCs w:val="28"/>
          <w:lang w:val="en-US" w:eastAsia="en-US" w:bidi="en-US"/>
        </w:rPr>
        <w:t>m</w:t>
      </w:r>
      <w:r w:rsidRPr="00D056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навески содержимого капсул</w:t>
      </w:r>
      <w:r>
        <w:rPr>
          <w:rFonts w:ascii="Times New Roman" w:hAnsi="Times New Roman" w:cs="Times New Roman"/>
          <w:sz w:val="28"/>
          <w:szCs w:val="28"/>
        </w:rPr>
        <w:t>, мг;</w:t>
      </w:r>
    </w:p>
    <w:p w:rsidR="006E14DA" w:rsidRDefault="006E14DA" w:rsidP="009E109E">
      <w:pPr>
        <w:pStyle w:val="3"/>
        <w:spacing w:after="0" w:line="360" w:lineRule="auto"/>
        <w:ind w:left="851"/>
        <w:jc w:val="left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  <w:lang w:val="en-US" w:eastAsia="en-US" w:bidi="en-US"/>
        </w:rPr>
        <w:t>b</w:t>
      </w:r>
      <w:r w:rsidRPr="001C2E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C2E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E0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1C2E04">
        <w:rPr>
          <w:rFonts w:ascii="Times New Roman" w:hAnsi="Times New Roman" w:cs="Times New Roman"/>
          <w:sz w:val="28"/>
          <w:szCs w:val="28"/>
        </w:rPr>
        <w:t xml:space="preserve"> масса содержимого капсул</w:t>
      </w:r>
      <w:r>
        <w:rPr>
          <w:rFonts w:ascii="Times New Roman" w:hAnsi="Times New Roman" w:cs="Times New Roman"/>
          <w:sz w:val="28"/>
          <w:szCs w:val="28"/>
        </w:rPr>
        <w:t>, мг</w:t>
      </w:r>
      <w:r w:rsidRPr="001C2E04">
        <w:rPr>
          <w:rFonts w:ascii="Times New Roman" w:hAnsi="Times New Roman" w:cs="Times New Roman"/>
          <w:sz w:val="28"/>
          <w:szCs w:val="28"/>
        </w:rPr>
        <w:t>.</w:t>
      </w:r>
    </w:p>
    <w:p w:rsidR="006E14DA" w:rsidRPr="001C2E04" w:rsidRDefault="006E14DA" w:rsidP="009E109E">
      <w:pPr>
        <w:pStyle w:val="3"/>
        <w:spacing w:after="0" w:line="360" w:lineRule="auto"/>
        <w:ind w:left="284" w:righ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6A37" w:rsidRDefault="00216A37" w:rsidP="009E109E">
      <w:pPr>
        <w:pStyle w:val="3"/>
        <w:tabs>
          <w:tab w:val="left" w:pos="1039"/>
        </w:tabs>
        <w:spacing w:after="0" w:line="360" w:lineRule="auto"/>
        <w:ind w:left="700" w:right="20"/>
        <w:rPr>
          <w:rStyle w:val="ab"/>
          <w:rFonts w:eastAsia="Lucida Sans Unicode"/>
          <w:u w:val="none"/>
        </w:rPr>
      </w:pPr>
      <w:r w:rsidRPr="00216A37">
        <w:rPr>
          <w:rStyle w:val="ab"/>
          <w:rFonts w:eastAsia="Lucida Sans Unicode"/>
          <w:u w:val="none"/>
        </w:rPr>
        <w:t>Калия йодид</w:t>
      </w:r>
    </w:p>
    <w:p w:rsidR="009E109E" w:rsidRDefault="009E109E" w:rsidP="009E109E">
      <w:pPr>
        <w:pStyle w:val="3"/>
        <w:tabs>
          <w:tab w:val="left" w:pos="1039"/>
        </w:tabs>
        <w:spacing w:after="0" w:line="360" w:lineRule="auto"/>
        <w:ind w:left="700" w:right="20"/>
        <w:rPr>
          <w:rStyle w:val="ab"/>
          <w:rFonts w:eastAsia="Lucida Sans Unicode"/>
          <w:u w:val="none"/>
        </w:rPr>
      </w:pPr>
      <w:r>
        <w:rPr>
          <w:rStyle w:val="ab"/>
          <w:rFonts w:eastAsia="Lucida Sans Unicode"/>
          <w:u w:val="none"/>
        </w:rPr>
        <w:t>Метод спектрофотометрический</w:t>
      </w:r>
    </w:p>
    <w:p w:rsidR="00E72960" w:rsidRPr="00216A37" w:rsidRDefault="00E72960" w:rsidP="00E72960">
      <w:pPr>
        <w:pStyle w:val="3"/>
        <w:spacing w:after="0" w:line="49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         </w:t>
      </w:r>
      <w:r w:rsidRPr="009E109E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>Приготовление раствора кислоты серной 1:1.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50 мл кислоты серной концентрированной осторожно прили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вают к 50 мл воды очищенной и перемешивают.</w:t>
      </w:r>
    </w:p>
    <w:p w:rsidR="00E72960" w:rsidRDefault="00E72960" w:rsidP="00E72960">
      <w:pPr>
        <w:pStyle w:val="3"/>
        <w:spacing w:after="0" w:line="36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         </w:t>
      </w:r>
      <w:r w:rsidRPr="009E109E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>Приготовление 0,1 % раствора калия йодида.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Око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ло 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100,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0 мг (точная навеска) калия йодида помещают в мерную колбу вместимостью 100 мл, прибавляют 20-30 мл воды очищенной, перемешивают и доводят объем раствора водой очищенной до метки.</w:t>
      </w:r>
    </w:p>
    <w:p w:rsidR="00E72960" w:rsidRPr="00216A37" w:rsidRDefault="00E72960" w:rsidP="00E72960">
      <w:pPr>
        <w:pStyle w:val="3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          </w:t>
      </w:r>
      <w:r w:rsidRPr="009E109E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Приготовление </w:t>
      </w:r>
      <w:r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 xml:space="preserve">стандартного раствора </w:t>
      </w:r>
      <w:r w:rsidRPr="009E109E">
        <w:rPr>
          <w:rStyle w:val="2"/>
          <w:rFonts w:ascii="Times New Roman" w:hAnsi="Times New Roman" w:cs="Times New Roman"/>
          <w:i/>
          <w:sz w:val="28"/>
          <w:szCs w:val="28"/>
          <w:u w:val="none"/>
        </w:rPr>
        <w:t>калия йодида</w:t>
      </w:r>
      <w:r w:rsidRPr="009E109E">
        <w:rPr>
          <w:rStyle w:val="2"/>
          <w:rFonts w:ascii="Times New Roman" w:hAnsi="Times New Roman" w:cs="Times New Roman"/>
          <w:sz w:val="28"/>
          <w:szCs w:val="28"/>
          <w:u w:val="none"/>
        </w:rPr>
        <w:t>.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Около 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100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мг (точная навеска) стандартного образца калия йо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дида помещают в мерную колбу вместимостью 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100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мл, прибавляют 50 мл воды очищенной, перемеши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вают и доводят объем раствора тем же растворителем до метки (раствор А).</w:t>
      </w:r>
    </w:p>
    <w:p w:rsidR="00E72960" w:rsidRPr="00216A37" w:rsidRDefault="00E72960" w:rsidP="00E72960">
      <w:pPr>
        <w:pStyle w:val="3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2,60 мл раствора</w:t>
      </w:r>
      <w:proofErr w:type="gramStart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</w:t>
      </w:r>
      <w:proofErr w:type="gramEnd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помещают в мерную колбу вместимостью 1000 мл, прибавляют 500 мл воды очищенной, перемешивают и доводят объем раствора тем же растворителем до метки (раствор Б).</w:t>
      </w:r>
    </w:p>
    <w:p w:rsidR="00E72960" w:rsidRPr="00216A37" w:rsidRDefault="00E72960" w:rsidP="00E72960">
      <w:pPr>
        <w:pStyle w:val="3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0 мл раствора</w:t>
      </w:r>
      <w:proofErr w:type="gramStart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</w:t>
      </w:r>
      <w:proofErr w:type="gramEnd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переносят в дели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тельную воронку вместимостью 500 мл прибавляют </w:t>
      </w:r>
      <w:r w:rsidRPr="00036015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мл раствора кислоты серной 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1:1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далее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определение проводят как описано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выше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Раствор используют </w:t>
      </w:r>
      <w:proofErr w:type="gramStart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свежеприготовленным</w:t>
      </w:r>
      <w:proofErr w:type="gramEnd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16A37" w:rsidRPr="00216A37" w:rsidRDefault="00216A37" w:rsidP="00E72960">
      <w:pPr>
        <w:pStyle w:val="3"/>
        <w:tabs>
          <w:tab w:val="left" w:pos="1039"/>
        </w:tabs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C3A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Около 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1,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г содержимого капсул (точная навеска сред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ней пробы из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содержимого 8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-10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капсул) вносят в делительную воронку вме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стимостью 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 мл, прибавляют 50 мл толуола и 5 раз экстрагируют водой очищенной по 15 мл. </w:t>
      </w:r>
      <w:r w:rsidR="0050517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Полученную взвесь о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тстаивают, водные извлечения фильтруют через бумажный фильтр «белая лента» диаметром 7 см</w:t>
      </w:r>
      <w:r w:rsidR="005051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DC3AC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размером пор 7-20 мкм в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мерную колбу вместимостью </w:t>
      </w:r>
      <w:r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100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мл</w:t>
      </w:r>
      <w:r w:rsidR="0050517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DC3A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ильтр про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мывают водой очищенной</w:t>
      </w:r>
      <w:r w:rsidR="0050517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доводят объем раствора </w:t>
      </w:r>
      <w:r w:rsidR="005051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водой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 метки</w:t>
      </w:r>
      <w:r w:rsidR="005051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перемешивают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16A37" w:rsidRPr="00216A37" w:rsidRDefault="00505172" w:rsidP="00505172">
      <w:pPr>
        <w:pStyle w:val="3"/>
        <w:spacing w:after="0" w:line="360" w:lineRule="auto"/>
        <w:ind w:left="20" w:right="4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Полученный раствор переносят в делительную воронку вместимостью 500 мл, прибавляют 10 мл раствора кислоты серной </w:t>
      </w:r>
      <w:r w:rsidR="00216A37"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1: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1 и 0,5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- 0,6 г натрия нитрита, интенсивно перемешивают и оставляют на 2-3 мин</w:t>
      </w:r>
      <w:r w:rsidR="00DC3AC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Затем в де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лительную воронку добавляют 2,00 мл 0</w:t>
      </w:r>
      <w:r w:rsidR="00216A37"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,1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% раствора калия йодида, остав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ляют на 2-3 мин, туда же добавляют </w:t>
      </w:r>
      <w:r w:rsidR="00216A37"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мл хлороформа и смесь энергично встряхивают, отстаивают и хлороформный слой фильтруют</w:t>
      </w:r>
      <w:proofErr w:type="gramEnd"/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через бумажный фильтр «белая лента» диаметром 7 см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размером пор 7-20 мкм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мерную колбу вместимостью </w:t>
      </w:r>
      <w:r w:rsidR="00216A37"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мл. Экстракцию повторяют до тех пор, пока хлороформная вытяжка не станет бесцветной, используя </w:t>
      </w:r>
      <w:r w:rsidR="00216A37"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1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мл хлороформа и добавляя в делительную во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ронку </w:t>
      </w:r>
      <w:r w:rsidR="00216A37" w:rsidRPr="009E10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0,1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0,3 г натрия нитрита в процессе экстракции для полноты прохож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дения реакции. Полученные извлечения фильтруют через бумажный фильтр «белая лента» диаметром 7 см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размером пор 7-20 мкм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мерную колбу вместимостью </w:t>
      </w:r>
      <w:r w:rsidR="00216A37" w:rsidRP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мл. Фильтр промывают </w:t>
      </w:r>
      <w:r w:rsidR="00216A37" w:rsidRP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>1-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 мл хлороформа и доводят объем раствора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хлороформом до метки и перемешивают.</w:t>
      </w:r>
    </w:p>
    <w:p w:rsidR="00216A37" w:rsidRPr="00216A37" w:rsidRDefault="00216A37" w:rsidP="00505172">
      <w:pPr>
        <w:pStyle w:val="3"/>
        <w:spacing w:after="0" w:line="470" w:lineRule="exact"/>
        <w:ind w:left="20" w:right="40" w:firstLine="520"/>
        <w:rPr>
          <w:rFonts w:ascii="Times New Roman" w:hAnsi="Times New Roman" w:cs="Times New Roman"/>
          <w:sz w:val="28"/>
          <w:szCs w:val="28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Измеряют оптическую плотность полученного раствора на спектрофо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тометре при длине волны </w:t>
      </w:r>
      <w:r w:rsidRP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510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нм в кювете с толщиной слоя </w:t>
      </w:r>
      <w:r w:rsidRP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мм, используя в качестве раствора сравнения хлороформ.</w:t>
      </w:r>
    </w:p>
    <w:p w:rsidR="00216A37" w:rsidRPr="00216A37" w:rsidRDefault="00216A37" w:rsidP="00216A37">
      <w:pPr>
        <w:pStyle w:val="3"/>
        <w:spacing w:line="470" w:lineRule="exact"/>
        <w:ind w:left="20" w:right="40" w:firstLine="520"/>
        <w:rPr>
          <w:rFonts w:ascii="Times New Roman" w:hAnsi="Times New Roman" w:cs="Times New Roman"/>
          <w:sz w:val="28"/>
          <w:szCs w:val="28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Параллельно измеряют оптическую плотность раствора стандартного образца (</w:t>
      </w:r>
      <w:proofErr w:type="gramStart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</w:t>
      </w:r>
      <w:proofErr w:type="gramEnd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калия йодида.</w:t>
      </w:r>
    </w:p>
    <w:p w:rsidR="00216A37" w:rsidRDefault="00216A37" w:rsidP="00216A37">
      <w:pPr>
        <w:pStyle w:val="3"/>
        <w:spacing w:line="470" w:lineRule="exact"/>
        <w:ind w:left="20" w:right="40" w:firstLine="5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калия йодида (</w:t>
      </w:r>
      <w:r w:rsidRP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>X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в одной капсуле в </w:t>
      </w:r>
      <w:r w:rsidR="00F9397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процентах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вычис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ляют по формуле:</w:t>
      </w:r>
    </w:p>
    <w:p w:rsidR="00505172" w:rsidRPr="006A43D4" w:rsidRDefault="00123D48" w:rsidP="00123D48">
      <w:pPr>
        <w:rPr>
          <w:i/>
          <w:sz w:val="32"/>
          <w:szCs w:val="32"/>
        </w:rPr>
      </w:pPr>
      <w:r>
        <w:rPr>
          <w:rFonts w:ascii="Times New Roman" w:hAnsi="Times New Roman"/>
        </w:rPr>
        <w:tab/>
      </w:r>
      <w:r w:rsidRPr="006A43D4">
        <w:rPr>
          <w:rFonts w:ascii="Times New Roman" w:hAnsi="Times New Roman"/>
        </w:rPr>
        <w:t xml:space="preserve">                          </w:t>
      </w:r>
      <m:oMath>
        <m:f>
          <m:fPr>
            <m:ctrlPr>
              <w:rPr>
                <w:rFonts w:ascii="Cambria Math" w:eastAsia="Lucida Sans Unicode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Lucida Sans Unicode" w:hAnsi="Cambria Math"/>
                <w:sz w:val="32"/>
                <w:szCs w:val="32"/>
              </w:rPr>
              <m:t>Di∙mo∙10∙b∙V∙P</m:t>
            </m:r>
          </m:num>
          <m:den>
            <m:r>
              <w:rPr>
                <w:rFonts w:ascii="Cambria Math" w:eastAsia="Lucida Sans Unicode" w:hAnsi="Cambria Math"/>
                <w:sz w:val="32"/>
                <w:szCs w:val="32"/>
              </w:rPr>
              <m:t>Do∙mi∙10∙1000∙100</m:t>
            </m:r>
          </m:den>
        </m:f>
      </m:oMath>
      <w:r w:rsidR="006A43D4" w:rsidRPr="006A43D4">
        <w:rPr>
          <w:rFonts w:ascii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Di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mo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Do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mi</m:t>
            </m:r>
            <m:r>
              <w:rPr>
                <w:rFonts w:ascii="Cambria Math" w:hAnsi="Cambria Math"/>
                <w:sz w:val="32"/>
                <w:szCs w:val="32"/>
              </w:rPr>
              <m:t>∙100000</m:t>
            </m:r>
          </m:den>
        </m:f>
        <m:r>
          <w:rPr>
            <w:rFonts w:ascii="Cambria Math" w:hAnsi="Cambria Math"/>
            <w:sz w:val="32"/>
            <w:szCs w:val="32"/>
          </w:rPr>
          <m:t>,</m:t>
        </m:r>
      </m:oMath>
    </w:p>
    <w:p w:rsidR="00216A37" w:rsidRPr="00216A37" w:rsidRDefault="00216A37" w:rsidP="00216A37">
      <w:pPr>
        <w:pStyle w:val="3"/>
        <w:spacing w:line="49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где </w:t>
      </w:r>
      <w:r w:rsidRPr="006116F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Di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оптическая плотность испытуемого раствора;</w:t>
      </w:r>
    </w:p>
    <w:p w:rsidR="00216A37" w:rsidRPr="00216A37" w:rsidRDefault="006116FC" w:rsidP="00216A37">
      <w:pPr>
        <w:pStyle w:val="3"/>
        <w:spacing w:line="490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     </w:t>
      </w:r>
      <w:r w:rsidR="00216A37" w:rsidRPr="006116FC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D</w:t>
      </w:r>
      <w:r w:rsidR="00216A37" w:rsidRPr="006116F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en-US" w:bidi="en-US"/>
        </w:rPr>
        <w:t>0</w:t>
      </w:r>
      <w:r w:rsidR="00216A37" w:rsidRPr="006116FC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216A37" w:rsidRP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оптическая плотность раствора </w:t>
      </w:r>
      <w:r w:rsidR="00BB621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стандартного раствора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калия йодида;</w:t>
      </w:r>
    </w:p>
    <w:p w:rsidR="00216A37" w:rsidRPr="00216A37" w:rsidRDefault="006116FC" w:rsidP="00216A37">
      <w:pPr>
        <w:pStyle w:val="3"/>
        <w:spacing w:line="49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FB3F8D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</w:t>
      </w:r>
      <w:r w:rsidR="00216A37" w:rsidRPr="006116FC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0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масса навески калия йодида, взятой для приготовления </w:t>
      </w:r>
      <w:r w:rsidR="00BB62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стандартного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раствора А</w:t>
      </w:r>
    </w:p>
    <w:p w:rsidR="00216A37" w:rsidRPr="00216A37" w:rsidRDefault="006116FC" w:rsidP="00216A37">
      <w:pPr>
        <w:pStyle w:val="3"/>
        <w:spacing w:line="49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proofErr w:type="gramStart"/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</w:t>
      </w:r>
      <w:proofErr w:type="gramEnd"/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калия йодида, </w:t>
      </w:r>
      <w:r w:rsidR="006A43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мг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A43D4" w:rsidRDefault="00FB3F8D" w:rsidP="006116FC">
      <w:pPr>
        <w:pStyle w:val="3"/>
        <w:spacing w:line="490" w:lineRule="exact"/>
        <w:ind w:left="709" w:right="22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</w:t>
      </w:r>
      <w:r w:rsidRPr="00FB3F8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bidi="ru-RU"/>
        </w:rPr>
        <w:t>i</w:t>
      </w:r>
      <w:proofErr w:type="gramEnd"/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навеска препарата </w:t>
      </w:r>
      <w:r w:rsidR="006A43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мг;</w:t>
      </w:r>
    </w:p>
    <w:p w:rsidR="00216A37" w:rsidRPr="00216A37" w:rsidRDefault="00216A37" w:rsidP="006116FC">
      <w:pPr>
        <w:pStyle w:val="3"/>
        <w:spacing w:line="490" w:lineRule="exact"/>
        <w:ind w:left="709" w:right="2200"/>
        <w:rPr>
          <w:rFonts w:ascii="Times New Roman" w:hAnsi="Times New Roman" w:cs="Times New Roman"/>
          <w:sz w:val="28"/>
          <w:szCs w:val="28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b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средняя</w:t>
      </w:r>
      <w:proofErr w:type="gramEnd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масса содержимого капсулы</w:t>
      </w:r>
      <w:r w:rsidR="006A43D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мг;</w:t>
      </w:r>
    </w:p>
    <w:p w:rsidR="00216A37" w:rsidRPr="00216A37" w:rsidRDefault="009E109E" w:rsidP="006116FC">
      <w:pPr>
        <w:pStyle w:val="3"/>
        <w:spacing w:line="490" w:lineRule="exact"/>
        <w:ind w:left="709" w:right="360" w:hanging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V — объем раствора</w:t>
      </w:r>
      <w:proofErr w:type="gramStart"/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</w:t>
      </w:r>
      <w:proofErr w:type="gramEnd"/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необходимый для приготовлении </w:t>
      </w:r>
      <w:r w:rsidR="00BB62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стандартного раствора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 </w:t>
      </w:r>
      <w:r w:rsid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216A37"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калия йодида, </w:t>
      </w:r>
      <w:r w:rsidR="006A43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</w:t>
      </w:r>
      <w:r w:rsidR="00216A37" w:rsidRPr="00216A37">
        <w:rPr>
          <w:rFonts w:ascii="Times New Roman" w:hAnsi="Times New Roman" w:cs="Times New Roman"/>
          <w:color w:val="000000"/>
          <w:lang w:bidi="ru-RU"/>
        </w:rPr>
        <w:t>;</w:t>
      </w:r>
    </w:p>
    <w:p w:rsidR="00216A37" w:rsidRPr="00216A37" w:rsidRDefault="00216A37" w:rsidP="006116FC">
      <w:pPr>
        <w:pStyle w:val="3"/>
        <w:spacing w:line="490" w:lineRule="exact"/>
        <w:ind w:left="709" w:right="360"/>
        <w:rPr>
          <w:rFonts w:ascii="Times New Roman" w:hAnsi="Times New Roman" w:cs="Times New Roman"/>
          <w:sz w:val="28"/>
          <w:szCs w:val="28"/>
        </w:rPr>
      </w:pP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 - содержание калия йодида в порошке для приготовления </w:t>
      </w:r>
      <w:r w:rsidR="00BB62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стандартного 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раствора</w:t>
      </w:r>
      <w:proofErr w:type="gramStart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</w:t>
      </w:r>
      <w:proofErr w:type="gramEnd"/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калия йодида, </w:t>
      </w:r>
      <w:r w:rsidR="006A43D4">
        <w:rPr>
          <w:rFonts w:ascii="Times New Roman" w:hAnsi="Times New Roman" w:cs="Times New Roman"/>
          <w:color w:val="000000"/>
          <w:sz w:val="28"/>
          <w:szCs w:val="28"/>
          <w:lang w:bidi="ru-RU"/>
        </w:rPr>
        <w:t>%</w:t>
      </w:r>
      <w:r w:rsidRPr="00216A3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116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036015" w:rsidRDefault="00787102" w:rsidP="00036015">
      <w:pPr>
        <w:spacing w:after="0" w:line="360" w:lineRule="auto"/>
        <w:ind w:right="2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36015" w:rsidRPr="00F33284">
        <w:rPr>
          <w:rFonts w:ascii="Times New Roman" w:hAnsi="Times New Roman" w:cs="Times New Roman"/>
          <w:b/>
          <w:sz w:val="28"/>
          <w:szCs w:val="28"/>
        </w:rPr>
        <w:t>Хранение</w:t>
      </w:r>
      <w:r w:rsidR="00036015">
        <w:rPr>
          <w:rFonts w:ascii="Times New Roman" w:hAnsi="Times New Roman" w:cs="Times New Roman"/>
          <w:sz w:val="28"/>
          <w:szCs w:val="28"/>
        </w:rPr>
        <w:t>. В сухом защищенном от света месте, при температуре от 15 до 25</w:t>
      </w:r>
      <w:proofErr w:type="gramStart"/>
      <w:r w:rsidR="00036015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036015">
        <w:rPr>
          <w:rFonts w:ascii="Times New Roman" w:hAnsi="Times New Roman" w:cs="Times New Roman"/>
          <w:sz w:val="28"/>
          <w:szCs w:val="28"/>
        </w:rPr>
        <w:t xml:space="preserve"> в с соответствии с ОФС «Хранение лекарственных средств».</w:t>
      </w:r>
    </w:p>
    <w:p w:rsidR="005D5C2E" w:rsidRPr="00216A37" w:rsidRDefault="005D5C2E" w:rsidP="00216A37">
      <w:pPr>
        <w:pStyle w:val="3"/>
        <w:spacing w:after="0" w:line="485" w:lineRule="exact"/>
        <w:rPr>
          <w:rFonts w:ascii="Times New Roman" w:hAnsi="Times New Roman" w:cs="Times New Roman"/>
          <w:sz w:val="28"/>
          <w:szCs w:val="28"/>
        </w:rPr>
      </w:pPr>
    </w:p>
    <w:sectPr w:rsidR="005D5C2E" w:rsidRPr="00216A37" w:rsidSect="00343A2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1C" w:rsidRDefault="004A6E1C" w:rsidP="00343A23">
      <w:pPr>
        <w:spacing w:after="0" w:line="240" w:lineRule="auto"/>
      </w:pPr>
      <w:r>
        <w:separator/>
      </w:r>
    </w:p>
  </w:endnote>
  <w:endnote w:type="continuationSeparator" w:id="0">
    <w:p w:rsidR="004A6E1C" w:rsidRDefault="004A6E1C" w:rsidP="0034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3833"/>
      <w:docPartObj>
        <w:docPartGallery w:val="Page Numbers (Bottom of Page)"/>
        <w:docPartUnique/>
      </w:docPartObj>
    </w:sdtPr>
    <w:sdtContent>
      <w:p w:rsidR="00120B32" w:rsidRDefault="00662A98">
        <w:pPr>
          <w:pStyle w:val="a9"/>
          <w:jc w:val="center"/>
        </w:pPr>
        <w:r w:rsidRPr="00120B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0B32" w:rsidRPr="00120B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0B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3D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20B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6E1C" w:rsidRDefault="004A6E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1C" w:rsidRDefault="004A6E1C" w:rsidP="00343A23">
      <w:pPr>
        <w:spacing w:after="0" w:line="240" w:lineRule="auto"/>
      </w:pPr>
      <w:r>
        <w:separator/>
      </w:r>
    </w:p>
  </w:footnote>
  <w:footnote w:type="continuationSeparator" w:id="0">
    <w:p w:rsidR="004A6E1C" w:rsidRDefault="004A6E1C" w:rsidP="0034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1C" w:rsidRDefault="004A6E1C">
    <w:pPr>
      <w:pStyle w:val="a7"/>
      <w:jc w:val="right"/>
    </w:pPr>
  </w:p>
  <w:p w:rsidR="004A6E1C" w:rsidRDefault="004A6E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4C"/>
    <w:multiLevelType w:val="multilevel"/>
    <w:tmpl w:val="F6EC6B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F48EC"/>
    <w:multiLevelType w:val="multilevel"/>
    <w:tmpl w:val="B132682E"/>
    <w:lvl w:ilvl="0">
      <w:numFmt w:val="decimal"/>
      <w:lvlText w:val="1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72D3E"/>
    <w:multiLevelType w:val="multilevel"/>
    <w:tmpl w:val="550E4D28"/>
    <w:lvl w:ilvl="0">
      <w:numFmt w:val="decimal"/>
      <w:lvlText w:val="25.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2075B"/>
    <w:multiLevelType w:val="multilevel"/>
    <w:tmpl w:val="DEE0F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EC369E"/>
    <w:multiLevelType w:val="multilevel"/>
    <w:tmpl w:val="158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957F8"/>
    <w:multiLevelType w:val="hybridMultilevel"/>
    <w:tmpl w:val="9E06C13E"/>
    <w:lvl w:ilvl="0" w:tplc="C198858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20E3B"/>
    <w:multiLevelType w:val="multilevel"/>
    <w:tmpl w:val="4F980C4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F5424"/>
    <w:multiLevelType w:val="multilevel"/>
    <w:tmpl w:val="43B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54D9"/>
    <w:rsid w:val="00022B87"/>
    <w:rsid w:val="00036015"/>
    <w:rsid w:val="00062618"/>
    <w:rsid w:val="000C2682"/>
    <w:rsid w:val="000F7F0F"/>
    <w:rsid w:val="00120B32"/>
    <w:rsid w:val="00123D48"/>
    <w:rsid w:val="00163E40"/>
    <w:rsid w:val="001853D1"/>
    <w:rsid w:val="001E1343"/>
    <w:rsid w:val="00205548"/>
    <w:rsid w:val="00216A37"/>
    <w:rsid w:val="0022505E"/>
    <w:rsid w:val="00242B82"/>
    <w:rsid w:val="00274EED"/>
    <w:rsid w:val="002E6EFE"/>
    <w:rsid w:val="003233AD"/>
    <w:rsid w:val="00335EF3"/>
    <w:rsid w:val="00343A23"/>
    <w:rsid w:val="00377EA7"/>
    <w:rsid w:val="00391A4A"/>
    <w:rsid w:val="003A2227"/>
    <w:rsid w:val="003C5C07"/>
    <w:rsid w:val="00436B0A"/>
    <w:rsid w:val="004654D9"/>
    <w:rsid w:val="0048189F"/>
    <w:rsid w:val="00486A9D"/>
    <w:rsid w:val="004A6E1C"/>
    <w:rsid w:val="004C0DF0"/>
    <w:rsid w:val="00505172"/>
    <w:rsid w:val="005952DA"/>
    <w:rsid w:val="005B311C"/>
    <w:rsid w:val="005D54CA"/>
    <w:rsid w:val="005D5C2E"/>
    <w:rsid w:val="006116FC"/>
    <w:rsid w:val="00662A98"/>
    <w:rsid w:val="00667EFA"/>
    <w:rsid w:val="006A43D4"/>
    <w:rsid w:val="006E14DA"/>
    <w:rsid w:val="00787102"/>
    <w:rsid w:val="0079311E"/>
    <w:rsid w:val="008460A6"/>
    <w:rsid w:val="008B6E2B"/>
    <w:rsid w:val="008E248B"/>
    <w:rsid w:val="00913004"/>
    <w:rsid w:val="00936609"/>
    <w:rsid w:val="00977FCE"/>
    <w:rsid w:val="009E109E"/>
    <w:rsid w:val="00A57AF5"/>
    <w:rsid w:val="00AB33F5"/>
    <w:rsid w:val="00AB78C2"/>
    <w:rsid w:val="00AC358E"/>
    <w:rsid w:val="00BB6215"/>
    <w:rsid w:val="00BC7E39"/>
    <w:rsid w:val="00CA76A5"/>
    <w:rsid w:val="00D17396"/>
    <w:rsid w:val="00D6586B"/>
    <w:rsid w:val="00D7786C"/>
    <w:rsid w:val="00D943B3"/>
    <w:rsid w:val="00DA7367"/>
    <w:rsid w:val="00DC3AC2"/>
    <w:rsid w:val="00E23E6B"/>
    <w:rsid w:val="00E72960"/>
    <w:rsid w:val="00E803AF"/>
    <w:rsid w:val="00E83304"/>
    <w:rsid w:val="00EA25A1"/>
    <w:rsid w:val="00EC5CE8"/>
    <w:rsid w:val="00F60733"/>
    <w:rsid w:val="00F800A3"/>
    <w:rsid w:val="00F93972"/>
    <w:rsid w:val="00FB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622ffeb-e8e2-4ff2-b387-de4f3b1e16b6">
    <w:name w:val="Normal_3622ffeb-e8e2-4ff2-b387-de4f3b1e16b6"/>
    <w:rsid w:val="004654D9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a3">
    <w:name w:val="Основной текст_"/>
    <w:basedOn w:val="a0"/>
    <w:link w:val="3"/>
    <w:rsid w:val="00E803AF"/>
    <w:rPr>
      <w:rFonts w:ascii="Lucida Sans Unicode" w:eastAsia="Lucida Sans Unicode" w:hAnsi="Lucida Sans Unicode" w:cs="Lucida Sans Unicode"/>
    </w:rPr>
  </w:style>
  <w:style w:type="paragraph" w:customStyle="1" w:styleId="3">
    <w:name w:val="Основной текст3"/>
    <w:basedOn w:val="a"/>
    <w:link w:val="a3"/>
    <w:rsid w:val="00E803AF"/>
    <w:pPr>
      <w:widowControl w:val="0"/>
      <w:spacing w:after="60" w:line="0" w:lineRule="atLeast"/>
      <w:jc w:val="both"/>
    </w:pPr>
    <w:rPr>
      <w:rFonts w:ascii="Lucida Sans Unicode" w:eastAsia="Lucida Sans Unicode" w:hAnsi="Lucida Sans Unicode" w:cs="Lucida Sans Unicode"/>
    </w:rPr>
  </w:style>
  <w:style w:type="character" w:customStyle="1" w:styleId="2">
    <w:name w:val="Основной текст2"/>
    <w:basedOn w:val="a3"/>
    <w:rsid w:val="00AB33F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imesNewRoman115pt">
    <w:name w:val="Основной текст + Times New Roman;11;5 pt"/>
    <w:basedOn w:val="a3"/>
    <w:rsid w:val="00AB33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22B87"/>
    <w:rPr>
      <w:rFonts w:ascii="Lucida Sans Unicode" w:eastAsia="Lucida Sans Unicode" w:hAnsi="Lucida Sans Unicode" w:cs="Lucida Sans Unicode"/>
      <w:spacing w:val="-10"/>
      <w:sz w:val="23"/>
      <w:szCs w:val="23"/>
    </w:rPr>
  </w:style>
  <w:style w:type="character" w:customStyle="1" w:styleId="TimesNewRoman13pt">
    <w:name w:val="Основной текст + Times New Roman;13 pt;Курсив"/>
    <w:basedOn w:val="a3"/>
    <w:rsid w:val="00022B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22B87"/>
    <w:pPr>
      <w:widowControl w:val="0"/>
      <w:spacing w:before="180" w:after="0" w:line="485" w:lineRule="exact"/>
    </w:pPr>
    <w:rPr>
      <w:rFonts w:ascii="Lucida Sans Unicode" w:eastAsia="Lucida Sans Unicode" w:hAnsi="Lucida Sans Unicode" w:cs="Lucida Sans Unicode"/>
      <w:spacing w:val="-1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02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B8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343A23"/>
    <w:rPr>
      <w:rFonts w:ascii="Times New Roman" w:eastAsia="Times New Roman" w:hAnsi="Times New Roman" w:cs="Times New Roman"/>
      <w:spacing w:val="20"/>
      <w:sz w:val="15"/>
      <w:szCs w:val="15"/>
    </w:rPr>
  </w:style>
  <w:style w:type="character" w:customStyle="1" w:styleId="67pt1pt">
    <w:name w:val="Основной текст (6) + 7 pt;Курсив;Интервал 1 pt"/>
    <w:basedOn w:val="6"/>
    <w:rsid w:val="00343A23"/>
    <w:rPr>
      <w:i/>
      <w:iCs/>
      <w:color w:val="000000"/>
      <w:spacing w:val="30"/>
      <w:w w:val="100"/>
      <w:position w:val="0"/>
      <w:sz w:val="14"/>
      <w:szCs w:val="14"/>
      <w:lang w:val="ru-RU" w:eastAsia="ru-RU" w:bidi="ru-RU"/>
    </w:rPr>
  </w:style>
  <w:style w:type="character" w:customStyle="1" w:styleId="67pt1pt0">
    <w:name w:val="Основной текст (6) + 7 pt;Курсив;Малые прописные;Интервал 1 pt"/>
    <w:basedOn w:val="6"/>
    <w:rsid w:val="00343A23"/>
    <w:rPr>
      <w:i/>
      <w:iCs/>
      <w:smallCaps/>
      <w:color w:val="000000"/>
      <w:spacing w:val="30"/>
      <w:w w:val="100"/>
      <w:position w:val="0"/>
      <w:sz w:val="14"/>
      <w:szCs w:val="14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343A23"/>
    <w:rPr>
      <w:rFonts w:ascii="Times New Roman" w:eastAsia="Times New Roman" w:hAnsi="Times New Roman" w:cs="Times New Roman"/>
      <w:sz w:val="15"/>
      <w:szCs w:val="15"/>
    </w:rPr>
  </w:style>
  <w:style w:type="character" w:customStyle="1" w:styleId="72pt">
    <w:name w:val="Основной текст (7) + Курсив;Интервал 2 pt"/>
    <w:basedOn w:val="7"/>
    <w:rsid w:val="00343A23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713pt">
    <w:name w:val="Основной текст (7) + 13 pt"/>
    <w:basedOn w:val="7"/>
    <w:rsid w:val="00343A2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43A23"/>
    <w:rPr>
      <w:rFonts w:ascii="Times New Roman" w:eastAsia="Times New Roman" w:hAnsi="Times New Roman" w:cs="Times New Roman"/>
      <w:sz w:val="15"/>
      <w:szCs w:val="15"/>
    </w:rPr>
  </w:style>
  <w:style w:type="character" w:customStyle="1" w:styleId="8ArialNarrow6pt1pt">
    <w:name w:val="Основной текст (8) + Arial Narrow;6 pt;Курсив;Малые прописные;Интервал 1 pt"/>
    <w:basedOn w:val="8"/>
    <w:rsid w:val="00343A23"/>
    <w:rPr>
      <w:rFonts w:ascii="Arial Narrow" w:eastAsia="Arial Narrow" w:hAnsi="Arial Narrow" w:cs="Arial Narrow"/>
      <w:i/>
      <w:iCs/>
      <w:smallCaps/>
      <w:color w:val="000000"/>
      <w:spacing w:val="30"/>
      <w:w w:val="100"/>
      <w:position w:val="0"/>
      <w:sz w:val="12"/>
      <w:szCs w:val="12"/>
      <w:lang w:val="en-US" w:eastAsia="en-US" w:bidi="en-US"/>
    </w:rPr>
  </w:style>
  <w:style w:type="character" w:customStyle="1" w:styleId="a6">
    <w:name w:val="Основной текст + Полужирный"/>
    <w:basedOn w:val="a3"/>
    <w:rsid w:val="00343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43A23"/>
    <w:pPr>
      <w:widowControl w:val="0"/>
      <w:spacing w:after="0" w:line="370" w:lineRule="exact"/>
    </w:pPr>
    <w:rPr>
      <w:rFonts w:ascii="Times New Roman" w:eastAsia="Times New Roman" w:hAnsi="Times New Roman" w:cs="Times New Roman"/>
      <w:spacing w:val="20"/>
      <w:sz w:val="15"/>
      <w:szCs w:val="15"/>
    </w:rPr>
  </w:style>
  <w:style w:type="paragraph" w:customStyle="1" w:styleId="70">
    <w:name w:val="Основной текст (7)"/>
    <w:basedOn w:val="a"/>
    <w:link w:val="7"/>
    <w:rsid w:val="00343A23"/>
    <w:pPr>
      <w:widowControl w:val="0"/>
      <w:spacing w:after="0" w:line="173" w:lineRule="exact"/>
      <w:ind w:hanging="1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rsid w:val="00343A23"/>
    <w:pPr>
      <w:widowControl w:val="0"/>
      <w:spacing w:after="6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34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A23"/>
  </w:style>
  <w:style w:type="paragraph" w:styleId="a9">
    <w:name w:val="footer"/>
    <w:basedOn w:val="a"/>
    <w:link w:val="aa"/>
    <w:uiPriority w:val="99"/>
    <w:unhideWhenUsed/>
    <w:rsid w:val="0034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A23"/>
  </w:style>
  <w:style w:type="character" w:customStyle="1" w:styleId="ab">
    <w:name w:val="Основной текст + Курсив"/>
    <w:basedOn w:val="a3"/>
    <w:rsid w:val="00216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Candara8pt">
    <w:name w:val="Основной текст (7) + Candara;8 pt"/>
    <w:basedOn w:val="7"/>
    <w:rsid w:val="00216A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c">
    <w:name w:val="Placeholder Text"/>
    <w:basedOn w:val="a0"/>
    <w:uiPriority w:val="99"/>
    <w:semiHidden/>
    <w:rsid w:val="00505172"/>
    <w:rPr>
      <w:color w:val="808080"/>
    </w:rPr>
  </w:style>
  <w:style w:type="character" w:customStyle="1" w:styleId="1">
    <w:name w:val="Основной текст Знак1"/>
    <w:basedOn w:val="a0"/>
    <w:link w:val="ad"/>
    <w:uiPriority w:val="99"/>
    <w:rsid w:val="00667EFA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1"/>
    <w:uiPriority w:val="99"/>
    <w:rsid w:val="00667EFA"/>
    <w:pPr>
      <w:widowControl w:val="0"/>
      <w:spacing w:after="240" w:line="643" w:lineRule="exact"/>
      <w:ind w:hanging="700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semiHidden/>
    <w:rsid w:val="00667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C537-AF8E-4592-800B-62FE550E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1971</Words>
  <Characters>12264</Characters>
  <Application>Microsoft Office Word</Application>
  <DocSecurity>0</DocSecurity>
  <Lines>299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smirnova</cp:lastModifiedBy>
  <cp:revision>27</cp:revision>
  <cp:lastPrinted>2020-03-17T07:36:00Z</cp:lastPrinted>
  <dcterms:created xsi:type="dcterms:W3CDTF">2020-03-16T13:10:00Z</dcterms:created>
  <dcterms:modified xsi:type="dcterms:W3CDTF">2021-04-26T12:08:00Z</dcterms:modified>
</cp:coreProperties>
</file>