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1F" w:rsidRPr="00F604D6" w:rsidRDefault="00D75E1F" w:rsidP="00D75E1F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75E1F" w:rsidRPr="00743D21" w:rsidRDefault="00D75E1F" w:rsidP="00D75E1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D75E1F" w:rsidRPr="00743D21" w:rsidRDefault="00D75E1F" w:rsidP="00D75E1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D75E1F" w:rsidRPr="00743D21" w:rsidRDefault="00D75E1F" w:rsidP="00D75E1F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D75E1F" w:rsidRPr="00743D21" w:rsidRDefault="00D75E1F" w:rsidP="00D75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75E1F" w:rsidTr="00F92A89">
        <w:tc>
          <w:tcPr>
            <w:tcW w:w="9356" w:type="dxa"/>
          </w:tcPr>
          <w:p w:rsidR="00D75E1F" w:rsidRPr="00BC2CA2" w:rsidRDefault="00D75E1F" w:rsidP="00F92A89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D75E1F" w:rsidRDefault="00D75E1F" w:rsidP="00D75E1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D75E1F" w:rsidRPr="00F57AED" w:rsidTr="00F92A89">
        <w:tc>
          <w:tcPr>
            <w:tcW w:w="5920" w:type="dxa"/>
          </w:tcPr>
          <w:p w:rsidR="00D75E1F" w:rsidRPr="005D44DD" w:rsidRDefault="0037455E" w:rsidP="0037455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Ундециленовая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кислота</w:t>
            </w:r>
          </w:p>
        </w:tc>
        <w:tc>
          <w:tcPr>
            <w:tcW w:w="460" w:type="dxa"/>
          </w:tcPr>
          <w:p w:rsidR="00D75E1F" w:rsidRPr="00121CB3" w:rsidRDefault="00D75E1F" w:rsidP="00F92A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75E1F" w:rsidRPr="005D44DD" w:rsidRDefault="00D75E1F" w:rsidP="00F92A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D75E1F" w:rsidRPr="00121CB3" w:rsidTr="00F92A89">
        <w:tc>
          <w:tcPr>
            <w:tcW w:w="5920" w:type="dxa"/>
          </w:tcPr>
          <w:p w:rsidR="00D75E1F" w:rsidRPr="00121CB3" w:rsidRDefault="0037455E" w:rsidP="0037455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Ундециленовая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кислота</w:t>
            </w:r>
          </w:p>
        </w:tc>
        <w:tc>
          <w:tcPr>
            <w:tcW w:w="460" w:type="dxa"/>
          </w:tcPr>
          <w:p w:rsidR="00D75E1F" w:rsidRPr="00121CB3" w:rsidRDefault="00D75E1F" w:rsidP="00F92A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75E1F" w:rsidRPr="00204278" w:rsidRDefault="00D75E1F" w:rsidP="00F92A89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D75E1F" w:rsidRPr="00A70813" w:rsidTr="00F92A89">
        <w:tc>
          <w:tcPr>
            <w:tcW w:w="5920" w:type="dxa"/>
          </w:tcPr>
          <w:p w:rsidR="00D75E1F" w:rsidRPr="00D44E1A" w:rsidRDefault="003965A4" w:rsidP="003965A4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3965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Acidum</w:t>
            </w:r>
            <w:proofErr w:type="spellEnd"/>
            <w:r w:rsidRPr="003965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65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undecylenicum</w:t>
            </w:r>
            <w:proofErr w:type="spellEnd"/>
          </w:p>
        </w:tc>
        <w:tc>
          <w:tcPr>
            <w:tcW w:w="460" w:type="dxa"/>
          </w:tcPr>
          <w:p w:rsidR="00D75E1F" w:rsidRPr="005D44DD" w:rsidRDefault="00D75E1F" w:rsidP="00F92A8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75E1F" w:rsidRPr="00A70813" w:rsidRDefault="00D75E1F" w:rsidP="00F92A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D75E1F" w:rsidRDefault="00D75E1F" w:rsidP="00D75E1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75E1F" w:rsidTr="00F92A89">
        <w:tc>
          <w:tcPr>
            <w:tcW w:w="9356" w:type="dxa"/>
          </w:tcPr>
          <w:p w:rsidR="00D75E1F" w:rsidRDefault="00D75E1F" w:rsidP="00F9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E1F" w:rsidRPr="005D44DD" w:rsidRDefault="00D75E1F" w:rsidP="00D75E1F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5E1F" w:rsidRPr="00547950" w:rsidTr="00F92A89">
        <w:tc>
          <w:tcPr>
            <w:tcW w:w="9571" w:type="dxa"/>
            <w:gridSpan w:val="2"/>
          </w:tcPr>
          <w:p w:rsidR="00D75E1F" w:rsidRPr="006D2275" w:rsidRDefault="006826C1" w:rsidP="007A2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Унде</w:t>
            </w:r>
            <w:r w:rsidR="007A21EB">
              <w:rPr>
                <w:rFonts w:ascii="Times New Roman" w:hAnsi="Times New Roman" w:cs="Times New Roman"/>
                <w:sz w:val="28"/>
                <w:szCs w:val="28"/>
              </w:rPr>
              <w:t>ц-10-ено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кислота</w:t>
            </w:r>
          </w:p>
        </w:tc>
      </w:tr>
      <w:tr w:rsidR="00D75E1F" w:rsidTr="00F92A89">
        <w:tc>
          <w:tcPr>
            <w:tcW w:w="9571" w:type="dxa"/>
            <w:gridSpan w:val="2"/>
          </w:tcPr>
          <w:p w:rsidR="00D75E1F" w:rsidRDefault="00D75E1F" w:rsidP="00F9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D75E1F" w:rsidRPr="00754C1D" w:rsidRDefault="001B3695" w:rsidP="00F9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392" w:dyaOrig="4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23.8pt" o:ole="">
                  <v:imagedata r:id="rId6" o:title=""/>
                </v:shape>
                <o:OLEObject Type="Embed" ProgID="ISISServer" ShapeID="_x0000_i1025" DrawAspect="Content" ObjectID="_1678015508" r:id="rId7"/>
              </w:object>
            </w:r>
          </w:p>
          <w:p w:rsidR="00D75E1F" w:rsidRPr="00991530" w:rsidRDefault="00D75E1F" w:rsidP="00F9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E1F" w:rsidTr="00F92A89">
        <w:tc>
          <w:tcPr>
            <w:tcW w:w="4785" w:type="dxa"/>
          </w:tcPr>
          <w:p w:rsidR="00D75E1F" w:rsidRPr="00754C1D" w:rsidRDefault="00754C1D" w:rsidP="00AC35F2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754C1D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754C1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11</w:t>
            </w:r>
            <w:r w:rsidRPr="00754C1D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754C1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20</w:t>
            </w:r>
            <w:r w:rsidRPr="00754C1D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754C1D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D75E1F" w:rsidRPr="00754C1D" w:rsidRDefault="00D75E1F" w:rsidP="00F92A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184</w:t>
            </w:r>
            <w:r w:rsidR="00754C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4C1D" w:rsidRPr="0075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54C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75E1F" w:rsidRPr="00743D21" w:rsidRDefault="00D75E1F" w:rsidP="00D75E1F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</w:p>
    <w:p w:rsidR="00D75E1F" w:rsidRPr="00C445C3" w:rsidRDefault="00D75E1F" w:rsidP="00D75E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754C1D">
        <w:rPr>
          <w:rFonts w:ascii="Times New Roman" w:hAnsi="Times New Roman" w:cs="Times New Roman"/>
          <w:sz w:val="28"/>
          <w:szCs w:val="28"/>
        </w:rPr>
        <w:t>не менее 97,0 % и не более 102,0</w:t>
      </w:r>
      <w:r w:rsidR="00AC35F2">
        <w:rPr>
          <w:rFonts w:ascii="Times New Roman" w:hAnsi="Times New Roman" w:cs="Times New Roman"/>
          <w:sz w:val="28"/>
          <w:szCs w:val="28"/>
        </w:rPr>
        <w:t xml:space="preserve"> % </w:t>
      </w:r>
      <w:proofErr w:type="spellStart"/>
      <w:r w:rsidR="00AC35F2">
        <w:rPr>
          <w:rFonts w:ascii="Times New Roman" w:hAnsi="Times New Roman" w:cs="Times New Roman"/>
          <w:sz w:val="28"/>
          <w:szCs w:val="28"/>
        </w:rPr>
        <w:t>ундециленовой</w:t>
      </w:r>
      <w:proofErr w:type="spellEnd"/>
      <w:r w:rsidR="00AC35F2">
        <w:rPr>
          <w:rFonts w:ascii="Times New Roman" w:hAnsi="Times New Roman" w:cs="Times New Roman"/>
          <w:sz w:val="28"/>
          <w:szCs w:val="28"/>
        </w:rPr>
        <w:t xml:space="preserve"> кислоты </w:t>
      </w:r>
      <w:r w:rsidR="00754C1D" w:rsidRPr="00754C1D">
        <w:rPr>
          <w:rFonts w:ascii="Times New Roman" w:hAnsi="Times New Roman" w:cs="Times New Roman"/>
          <w:sz w:val="28"/>
          <w:lang w:val="en-US"/>
        </w:rPr>
        <w:t>C</w:t>
      </w:r>
      <w:r w:rsidR="00754C1D" w:rsidRPr="00754C1D">
        <w:rPr>
          <w:rFonts w:ascii="Times New Roman" w:hAnsi="Times New Roman" w:cs="Times New Roman"/>
          <w:sz w:val="28"/>
          <w:vertAlign w:val="subscript"/>
        </w:rPr>
        <w:t>11</w:t>
      </w:r>
      <w:r w:rsidR="00754C1D" w:rsidRPr="00754C1D">
        <w:rPr>
          <w:rFonts w:ascii="Times New Roman" w:hAnsi="Times New Roman" w:cs="Times New Roman"/>
          <w:sz w:val="28"/>
          <w:lang w:val="en-US"/>
        </w:rPr>
        <w:t>H</w:t>
      </w:r>
      <w:r w:rsidR="00754C1D" w:rsidRPr="00754C1D">
        <w:rPr>
          <w:rFonts w:ascii="Times New Roman" w:hAnsi="Times New Roman" w:cs="Times New Roman"/>
          <w:sz w:val="28"/>
          <w:vertAlign w:val="subscript"/>
        </w:rPr>
        <w:t>20</w:t>
      </w:r>
      <w:r w:rsidR="00754C1D" w:rsidRPr="00754C1D">
        <w:rPr>
          <w:rFonts w:ascii="Times New Roman" w:hAnsi="Times New Roman" w:cs="Times New Roman"/>
          <w:sz w:val="28"/>
          <w:lang w:val="en-US"/>
        </w:rPr>
        <w:t>O</w:t>
      </w:r>
      <w:r w:rsidR="00754C1D" w:rsidRPr="00754C1D">
        <w:rPr>
          <w:rFonts w:ascii="Times New Roman" w:hAnsi="Times New Roman" w:cs="Times New Roman"/>
          <w:sz w:val="28"/>
          <w:vertAlign w:val="subscript"/>
        </w:rPr>
        <w:t>2</w:t>
      </w:r>
      <w:r w:rsidR="00754C1D">
        <w:rPr>
          <w:rFonts w:ascii="Times New Roman" w:hAnsi="Times New Roman" w:cs="Times New Roman"/>
          <w:sz w:val="28"/>
          <w:szCs w:val="28"/>
        </w:rPr>
        <w:t>.</w:t>
      </w:r>
    </w:p>
    <w:p w:rsidR="00D75E1F" w:rsidRPr="00A53942" w:rsidRDefault="00D75E1F" w:rsidP="00D75E1F">
      <w:pPr>
        <w:spacing w:after="0" w:line="36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D75E1F" w:rsidRDefault="00D75E1F" w:rsidP="00CF1C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AC35F2">
        <w:rPr>
          <w:rFonts w:ascii="Times New Roman" w:hAnsi="Times New Roman"/>
          <w:sz w:val="28"/>
          <w:szCs w:val="28"/>
        </w:rPr>
        <w:t>Белая или бледно-жёлтая кристаллическая масса или бесцветная или бледно-жёлтая жидкость.</w:t>
      </w:r>
    </w:p>
    <w:p w:rsidR="00AC35F2" w:rsidRPr="00A53942" w:rsidRDefault="00AC35F2" w:rsidP="00CF1C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F2">
        <w:rPr>
          <w:rFonts w:ascii="Times New Roman" w:hAnsi="Times New Roman"/>
          <w:b/>
          <w:sz w:val="28"/>
          <w:szCs w:val="28"/>
        </w:rPr>
        <w:t>Растворимость.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Растворима</w:t>
      </w:r>
      <w:proofErr w:type="gramEnd"/>
      <w:r>
        <w:rPr>
          <w:rFonts w:ascii="Times New Roman" w:hAnsi="Times New Roman"/>
          <w:sz w:val="28"/>
          <w:szCs w:val="28"/>
        </w:rPr>
        <w:t xml:space="preserve"> в спирте 96 %, практически нерастворима в воде.</w:t>
      </w:r>
    </w:p>
    <w:p w:rsidR="00D75E1F" w:rsidRPr="00001D03" w:rsidRDefault="00D75E1F" w:rsidP="00CF1C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001D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3848">
        <w:rPr>
          <w:rFonts w:ascii="Times New Roman" w:hAnsi="Times New Roman" w:cs="Times New Roman"/>
          <w:i/>
          <w:sz w:val="28"/>
          <w:szCs w:val="28"/>
        </w:rPr>
        <w:t>Качественная реакция</w:t>
      </w:r>
      <w:r w:rsidRPr="00047A77">
        <w:rPr>
          <w:rFonts w:ascii="Times New Roman" w:hAnsi="Times New Roman" w:cs="Times New Roman"/>
          <w:i/>
          <w:sz w:val="28"/>
          <w:szCs w:val="28"/>
        </w:rPr>
        <w:t>.</w:t>
      </w:r>
      <w:r w:rsidR="006C3848">
        <w:rPr>
          <w:rFonts w:ascii="Times New Roman" w:hAnsi="Times New Roman" w:cs="Times New Roman"/>
          <w:sz w:val="28"/>
          <w:szCs w:val="28"/>
        </w:rPr>
        <w:t xml:space="preserve"> Растворяют 0,1 г субстанции в 2 мл серной кислоты раствора 1 М и 5 мл уксусной кислоты ледяной. К полученному раствору по каплям прибавляют </w:t>
      </w:r>
      <w:r w:rsidR="00DF7E6B">
        <w:rPr>
          <w:rFonts w:ascii="Times New Roman" w:hAnsi="Times New Roman" w:cs="Times New Roman"/>
          <w:sz w:val="28"/>
          <w:szCs w:val="28"/>
        </w:rPr>
        <w:t xml:space="preserve">0,25 мл </w:t>
      </w:r>
      <w:r w:rsidR="001144EE">
        <w:rPr>
          <w:rFonts w:ascii="Times New Roman" w:hAnsi="Times New Roman" w:cs="Times New Roman"/>
          <w:sz w:val="28"/>
          <w:szCs w:val="28"/>
        </w:rPr>
        <w:t xml:space="preserve">калия перманганата раствора 3 %. Должно наблюдаться </w:t>
      </w:r>
      <w:r w:rsidR="002823E6">
        <w:rPr>
          <w:rFonts w:ascii="Times New Roman" w:hAnsi="Times New Roman" w:cs="Times New Roman"/>
          <w:sz w:val="28"/>
          <w:szCs w:val="28"/>
        </w:rPr>
        <w:t>обесцвечивание</w:t>
      </w:r>
      <w:r w:rsidR="001144EE">
        <w:rPr>
          <w:rFonts w:ascii="Times New Roman" w:hAnsi="Times New Roman" w:cs="Times New Roman"/>
          <w:sz w:val="28"/>
          <w:szCs w:val="28"/>
        </w:rPr>
        <w:t xml:space="preserve"> раствора.</w:t>
      </w:r>
    </w:p>
    <w:p w:rsidR="0036390F" w:rsidRDefault="00F92A89" w:rsidP="003639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299">
        <w:rPr>
          <w:rFonts w:ascii="Times New Roman" w:hAnsi="Times New Roman"/>
          <w:b/>
          <w:sz w:val="28"/>
          <w:szCs w:val="28"/>
        </w:rPr>
        <w:t xml:space="preserve">Температура плавления </w:t>
      </w:r>
      <w:proofErr w:type="spellStart"/>
      <w:r w:rsidR="00B1591A">
        <w:rPr>
          <w:rFonts w:ascii="Times New Roman" w:hAnsi="Times New Roman"/>
          <w:b/>
          <w:sz w:val="28"/>
          <w:szCs w:val="28"/>
        </w:rPr>
        <w:t>аналиламида</w:t>
      </w:r>
      <w:proofErr w:type="spellEnd"/>
      <w:r w:rsidR="0028150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1507">
        <w:rPr>
          <w:rFonts w:ascii="Times New Roman" w:hAnsi="Times New Roman"/>
          <w:b/>
          <w:sz w:val="28"/>
          <w:szCs w:val="28"/>
        </w:rPr>
        <w:t>ундециленовой</w:t>
      </w:r>
      <w:proofErr w:type="spellEnd"/>
      <w:r w:rsidR="00281507">
        <w:rPr>
          <w:rFonts w:ascii="Times New Roman" w:hAnsi="Times New Roman"/>
          <w:b/>
          <w:sz w:val="28"/>
          <w:szCs w:val="28"/>
        </w:rPr>
        <w:t xml:space="preserve"> кислоты</w:t>
      </w:r>
      <w:r w:rsidRPr="0079629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51F43">
        <w:rPr>
          <w:rFonts w:ascii="Times New Roman" w:hAnsi="Times New Roman"/>
          <w:sz w:val="28"/>
          <w:szCs w:val="28"/>
        </w:rPr>
        <w:t>От 66</w:t>
      </w:r>
      <w:proofErr w:type="gramStart"/>
      <w:r w:rsidR="00F51F43">
        <w:rPr>
          <w:rFonts w:ascii="Times New Roman" w:hAnsi="Times New Roman"/>
          <w:sz w:val="28"/>
          <w:szCs w:val="28"/>
        </w:rPr>
        <w:t> </w:t>
      </w:r>
      <w:r w:rsidR="00F51F43">
        <w:rPr>
          <w:rFonts w:ascii="Times New Roman" w:hAnsi="Times New Roman" w:cs="Times New Roman"/>
          <w:sz w:val="28"/>
          <w:szCs w:val="28"/>
        </w:rPr>
        <w:t>°</w:t>
      </w:r>
      <w:r w:rsidR="00F51F43">
        <w:rPr>
          <w:rFonts w:ascii="Times New Roman" w:hAnsi="Times New Roman"/>
          <w:sz w:val="28"/>
          <w:szCs w:val="28"/>
        </w:rPr>
        <w:t>С</w:t>
      </w:r>
      <w:proofErr w:type="gramEnd"/>
      <w:r w:rsidR="00F51F43">
        <w:rPr>
          <w:rFonts w:ascii="Times New Roman" w:hAnsi="Times New Roman"/>
          <w:sz w:val="28"/>
          <w:szCs w:val="28"/>
        </w:rPr>
        <w:t xml:space="preserve"> до 68 </w:t>
      </w:r>
      <w:r w:rsidR="00F51F43">
        <w:rPr>
          <w:rFonts w:ascii="Times New Roman" w:hAnsi="Times New Roman" w:cs="Times New Roman"/>
          <w:sz w:val="28"/>
          <w:szCs w:val="28"/>
        </w:rPr>
        <w:t>°</w:t>
      </w:r>
      <w:r w:rsidR="00F51F43">
        <w:rPr>
          <w:rFonts w:ascii="Times New Roman" w:hAnsi="Times New Roman"/>
          <w:sz w:val="28"/>
          <w:szCs w:val="28"/>
        </w:rPr>
        <w:t>С (</w:t>
      </w:r>
      <w:r w:rsidR="00F51F43" w:rsidRPr="00F51F43">
        <w:rPr>
          <w:rFonts w:ascii="Times New Roman" w:hAnsi="Times New Roman"/>
          <w:sz w:val="28"/>
          <w:szCs w:val="28"/>
        </w:rPr>
        <w:t>ОФС «Температура плавления», метод 1</w:t>
      </w:r>
      <w:r w:rsidR="00F51F43">
        <w:rPr>
          <w:rFonts w:ascii="Times New Roman" w:hAnsi="Times New Roman"/>
          <w:sz w:val="28"/>
          <w:szCs w:val="28"/>
        </w:rPr>
        <w:t xml:space="preserve">). </w:t>
      </w:r>
      <w:r w:rsidR="009B62DD">
        <w:rPr>
          <w:rFonts w:ascii="Times New Roman" w:hAnsi="Times New Roman"/>
          <w:sz w:val="28"/>
          <w:szCs w:val="28"/>
        </w:rPr>
        <w:t xml:space="preserve">К 2,0 г субстанции прибавляют 2 мл </w:t>
      </w:r>
      <w:r w:rsidR="009B62DD" w:rsidRPr="009B62DD">
        <w:rPr>
          <w:rFonts w:ascii="Times New Roman" w:hAnsi="Times New Roman"/>
          <w:sz w:val="28"/>
          <w:szCs w:val="28"/>
        </w:rPr>
        <w:t xml:space="preserve">свежеперегнанного </w:t>
      </w:r>
      <w:r w:rsidR="009B62DD">
        <w:rPr>
          <w:rFonts w:ascii="Times New Roman" w:hAnsi="Times New Roman"/>
          <w:sz w:val="28"/>
          <w:szCs w:val="28"/>
        </w:rPr>
        <w:t>анилина и нагревают с обратным холодильником в течение 10 мин. Охлаждают и прибавляют 30 мл эфира</w:t>
      </w:r>
      <w:r w:rsidR="00BF400E">
        <w:rPr>
          <w:rFonts w:ascii="Times New Roman" w:hAnsi="Times New Roman"/>
          <w:sz w:val="28"/>
          <w:szCs w:val="28"/>
        </w:rPr>
        <w:t xml:space="preserve">. </w:t>
      </w:r>
      <w:r w:rsidR="00796299">
        <w:rPr>
          <w:rFonts w:ascii="Times New Roman" w:hAnsi="Times New Roman"/>
          <w:sz w:val="28"/>
          <w:szCs w:val="28"/>
        </w:rPr>
        <w:t>К полученному раствору прибавляют 20 мл х</w:t>
      </w:r>
      <w:r w:rsidR="00796299" w:rsidRPr="00796299">
        <w:rPr>
          <w:rFonts w:ascii="Times New Roman" w:hAnsi="Times New Roman"/>
          <w:sz w:val="28"/>
          <w:szCs w:val="28"/>
        </w:rPr>
        <w:t>лористоводородн</w:t>
      </w:r>
      <w:r w:rsidR="00796299">
        <w:rPr>
          <w:rFonts w:ascii="Times New Roman" w:hAnsi="Times New Roman"/>
          <w:sz w:val="28"/>
          <w:szCs w:val="28"/>
        </w:rPr>
        <w:t>ой</w:t>
      </w:r>
      <w:r w:rsidR="00796299" w:rsidRPr="00796299">
        <w:rPr>
          <w:rFonts w:ascii="Times New Roman" w:hAnsi="Times New Roman"/>
          <w:sz w:val="28"/>
          <w:szCs w:val="28"/>
        </w:rPr>
        <w:t xml:space="preserve"> кислот</w:t>
      </w:r>
      <w:r w:rsidR="00796299">
        <w:rPr>
          <w:rFonts w:ascii="Times New Roman" w:hAnsi="Times New Roman"/>
          <w:sz w:val="28"/>
          <w:szCs w:val="28"/>
        </w:rPr>
        <w:t xml:space="preserve">ы </w:t>
      </w:r>
      <w:r w:rsidR="00796299" w:rsidRPr="00796299">
        <w:rPr>
          <w:rFonts w:ascii="Times New Roman" w:hAnsi="Times New Roman"/>
          <w:sz w:val="28"/>
          <w:szCs w:val="28"/>
        </w:rPr>
        <w:lastRenderedPageBreak/>
        <w:t>разведённ</w:t>
      </w:r>
      <w:r w:rsidR="00796299">
        <w:rPr>
          <w:rFonts w:ascii="Times New Roman" w:hAnsi="Times New Roman"/>
          <w:sz w:val="28"/>
          <w:szCs w:val="28"/>
        </w:rPr>
        <w:t>ой</w:t>
      </w:r>
      <w:r w:rsidR="00796299" w:rsidRPr="00796299">
        <w:rPr>
          <w:rFonts w:ascii="Times New Roman" w:hAnsi="Times New Roman"/>
          <w:sz w:val="28"/>
          <w:szCs w:val="28"/>
        </w:rPr>
        <w:t xml:space="preserve"> 7,3</w:t>
      </w:r>
      <w:r w:rsidR="00796299">
        <w:rPr>
          <w:rFonts w:ascii="Times New Roman" w:hAnsi="Times New Roman"/>
          <w:sz w:val="28"/>
          <w:szCs w:val="28"/>
        </w:rPr>
        <w:t> </w:t>
      </w:r>
      <w:r w:rsidR="00796299" w:rsidRPr="00796299">
        <w:rPr>
          <w:rFonts w:ascii="Times New Roman" w:hAnsi="Times New Roman"/>
          <w:sz w:val="28"/>
          <w:szCs w:val="28"/>
        </w:rPr>
        <w:t>%</w:t>
      </w:r>
      <w:r w:rsidR="00796299">
        <w:rPr>
          <w:rFonts w:ascii="Times New Roman" w:hAnsi="Times New Roman"/>
          <w:sz w:val="28"/>
          <w:szCs w:val="28"/>
        </w:rPr>
        <w:t xml:space="preserve"> и встряхивают, повторяя процедуру ещё два раза. К полученному раствору прибавляют 20 мл воды и встряхивают, повторяя процедуру ещё два раза.</w:t>
      </w:r>
      <w:r w:rsidR="0036390F">
        <w:rPr>
          <w:rFonts w:ascii="Times New Roman" w:hAnsi="Times New Roman"/>
          <w:sz w:val="28"/>
          <w:szCs w:val="28"/>
        </w:rPr>
        <w:t xml:space="preserve"> Органический слой выпаривают досуха на водяной бане. </w:t>
      </w:r>
      <w:r w:rsidR="00C85BD9">
        <w:rPr>
          <w:rFonts w:ascii="Times New Roman" w:hAnsi="Times New Roman"/>
          <w:sz w:val="28"/>
          <w:szCs w:val="28"/>
        </w:rPr>
        <w:t>Остаток, п</w:t>
      </w:r>
      <w:r w:rsidR="0036390F">
        <w:rPr>
          <w:rFonts w:ascii="Times New Roman" w:hAnsi="Times New Roman"/>
          <w:sz w:val="28"/>
          <w:szCs w:val="28"/>
        </w:rPr>
        <w:t xml:space="preserve">осле </w:t>
      </w:r>
      <w:proofErr w:type="spellStart"/>
      <w:r w:rsidR="0036390F">
        <w:rPr>
          <w:rFonts w:ascii="Times New Roman" w:hAnsi="Times New Roman"/>
          <w:sz w:val="28"/>
          <w:szCs w:val="28"/>
        </w:rPr>
        <w:t>двухкратной</w:t>
      </w:r>
      <w:proofErr w:type="spellEnd"/>
      <w:r w:rsidR="0036390F">
        <w:rPr>
          <w:rFonts w:ascii="Times New Roman" w:hAnsi="Times New Roman"/>
          <w:sz w:val="28"/>
          <w:szCs w:val="28"/>
        </w:rPr>
        <w:t xml:space="preserve"> перекристаллизации из спирта 70 %</w:t>
      </w:r>
      <w:r w:rsidR="00A7219C">
        <w:rPr>
          <w:rFonts w:ascii="Times New Roman" w:hAnsi="Times New Roman"/>
          <w:sz w:val="28"/>
          <w:szCs w:val="28"/>
        </w:rPr>
        <w:t xml:space="preserve">, высушивают </w:t>
      </w:r>
      <w:r w:rsidR="0036390F">
        <w:rPr>
          <w:rFonts w:ascii="Times New Roman" w:hAnsi="Times New Roman"/>
          <w:sz w:val="28"/>
          <w:szCs w:val="28"/>
        </w:rPr>
        <w:t>в вакууме в течение 3 ч</w:t>
      </w:r>
      <w:r w:rsidR="00A7219C">
        <w:rPr>
          <w:rFonts w:ascii="Times New Roman" w:hAnsi="Times New Roman"/>
          <w:sz w:val="28"/>
          <w:szCs w:val="28"/>
        </w:rPr>
        <w:t>.</w:t>
      </w:r>
    </w:p>
    <w:p w:rsidR="00A25D3E" w:rsidRPr="0036390F" w:rsidRDefault="00A25D3E" w:rsidP="003639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Температура затвердевания.</w:t>
      </w:r>
      <w:r w:rsidR="002D39CD" w:rsidRPr="002D39CD">
        <w:rPr>
          <w:rFonts w:ascii="Times New Roman" w:hAnsi="Times New Roman"/>
          <w:sz w:val="28"/>
          <w:szCs w:val="28"/>
        </w:rPr>
        <w:t xml:space="preserve"> </w:t>
      </w:r>
      <w:r w:rsidR="002D39CD">
        <w:rPr>
          <w:rFonts w:ascii="Times New Roman" w:hAnsi="Times New Roman"/>
          <w:sz w:val="28"/>
          <w:szCs w:val="28"/>
        </w:rPr>
        <w:t>От 21</w:t>
      </w:r>
      <w:proofErr w:type="gramStart"/>
      <w:r w:rsidR="002D39CD">
        <w:rPr>
          <w:rFonts w:ascii="Times New Roman" w:hAnsi="Times New Roman"/>
          <w:sz w:val="28"/>
          <w:szCs w:val="28"/>
        </w:rPr>
        <w:t> </w:t>
      </w:r>
      <w:r w:rsidR="002D39CD">
        <w:rPr>
          <w:rFonts w:ascii="Times New Roman" w:hAnsi="Times New Roman" w:cs="Times New Roman"/>
          <w:sz w:val="28"/>
          <w:szCs w:val="28"/>
        </w:rPr>
        <w:t>°</w:t>
      </w:r>
      <w:r w:rsidR="002D39CD">
        <w:rPr>
          <w:rFonts w:ascii="Times New Roman" w:hAnsi="Times New Roman"/>
          <w:sz w:val="28"/>
          <w:szCs w:val="28"/>
        </w:rPr>
        <w:t>С</w:t>
      </w:r>
      <w:proofErr w:type="gramEnd"/>
      <w:r w:rsidR="002D39CD">
        <w:rPr>
          <w:rFonts w:ascii="Times New Roman" w:hAnsi="Times New Roman"/>
          <w:sz w:val="28"/>
          <w:szCs w:val="28"/>
        </w:rPr>
        <w:t xml:space="preserve"> до 24 </w:t>
      </w:r>
      <w:r w:rsidR="002D39CD">
        <w:rPr>
          <w:rFonts w:ascii="Times New Roman" w:hAnsi="Times New Roman" w:cs="Times New Roman"/>
          <w:sz w:val="28"/>
          <w:szCs w:val="28"/>
        </w:rPr>
        <w:t>°</w:t>
      </w:r>
      <w:r w:rsidR="002D39CD">
        <w:rPr>
          <w:rFonts w:ascii="Times New Roman" w:hAnsi="Times New Roman"/>
          <w:sz w:val="28"/>
          <w:szCs w:val="28"/>
        </w:rPr>
        <w:t>С</w:t>
      </w:r>
      <w:r w:rsidR="002D39CD" w:rsidRPr="002D39CD">
        <w:rPr>
          <w:rFonts w:ascii="Times New Roman" w:hAnsi="Times New Roman"/>
          <w:sz w:val="28"/>
          <w:szCs w:val="28"/>
        </w:rPr>
        <w:t xml:space="preserve"> (ОФС «Температура затвердевания»).</w:t>
      </w:r>
    </w:p>
    <w:p w:rsidR="000F5FFC" w:rsidRDefault="000F5FFC" w:rsidP="003413C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Относительная плотность.</w:t>
      </w:r>
      <w:r w:rsidR="00A830B7" w:rsidRPr="00A830B7">
        <w:rPr>
          <w:rFonts w:ascii="TimesNewRoman" w:eastAsia="TimesNewRoman" w:cs="TimesNewRoman" w:hint="eastAsia"/>
          <w:sz w:val="28"/>
          <w:szCs w:val="28"/>
        </w:rPr>
        <w:t xml:space="preserve"> </w:t>
      </w:r>
      <w:r w:rsidR="00A830B7" w:rsidRPr="00A830B7">
        <w:rPr>
          <w:rFonts w:ascii="Times New Roman" w:eastAsia="TimesNewRoman" w:hAnsi="Times New Roman" w:cs="Times New Roman"/>
          <w:sz w:val="28"/>
          <w:szCs w:val="28"/>
        </w:rPr>
        <w:t xml:space="preserve">От </w:t>
      </w:r>
      <w:r w:rsidR="00DC516A">
        <w:rPr>
          <w:rFonts w:ascii="Times New Roman" w:eastAsia="TimesNewRoman" w:hAnsi="Times New Roman" w:cs="Times New Roman"/>
          <w:sz w:val="28"/>
          <w:szCs w:val="28"/>
        </w:rPr>
        <w:t>0,910</w:t>
      </w:r>
      <w:r w:rsidR="00A830B7" w:rsidRPr="00A830B7">
        <w:rPr>
          <w:rFonts w:ascii="Times New Roman" w:eastAsia="TimesNewRoman" w:hAnsi="Times New Roman" w:cs="Times New Roman"/>
          <w:sz w:val="28"/>
          <w:szCs w:val="28"/>
        </w:rPr>
        <w:t xml:space="preserve"> до </w:t>
      </w:r>
      <w:r w:rsidR="00DC516A">
        <w:rPr>
          <w:rFonts w:ascii="Times New Roman" w:eastAsia="TimesNewRoman" w:hAnsi="Times New Roman" w:cs="Times New Roman"/>
          <w:sz w:val="28"/>
          <w:szCs w:val="28"/>
        </w:rPr>
        <w:t>0,913</w:t>
      </w:r>
      <w:r w:rsidR="00A830B7" w:rsidRPr="00A830B7">
        <w:rPr>
          <w:rFonts w:ascii="Times New Roman" w:eastAsia="TimesNewRoman" w:hAnsi="Times New Roman" w:cs="Times New Roman"/>
          <w:sz w:val="28"/>
          <w:szCs w:val="28"/>
        </w:rPr>
        <w:t xml:space="preserve"> (ОФС «Плотность», метод </w:t>
      </w:r>
      <w:r w:rsidR="00A830B7">
        <w:rPr>
          <w:rFonts w:ascii="Times New Roman" w:eastAsia="TimesNewRoman" w:hAnsi="Times New Roman" w:cs="Times New Roman"/>
          <w:sz w:val="28"/>
          <w:szCs w:val="28"/>
        </w:rPr>
        <w:t>1</w:t>
      </w:r>
      <w:r w:rsidR="00A830B7" w:rsidRPr="00A830B7"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DF3E86" w:rsidRPr="00DF3E86" w:rsidRDefault="00DF3E86" w:rsidP="003413C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Показатель преломления. </w:t>
      </w:r>
      <w:r>
        <w:rPr>
          <w:rFonts w:ascii="Times New Roman" w:hAnsi="Times New Roman"/>
          <w:sz w:val="28"/>
          <w:szCs w:val="28"/>
        </w:rPr>
        <w:t xml:space="preserve">От 1,447 </w:t>
      </w:r>
      <w:r w:rsidRPr="00DF3E86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1,450 (ОФС </w:t>
      </w:r>
      <w:r w:rsidRPr="00DF3E86">
        <w:rPr>
          <w:rFonts w:ascii="Times New Roman" w:hAnsi="Times New Roman"/>
          <w:sz w:val="28"/>
          <w:szCs w:val="28"/>
        </w:rPr>
        <w:t>«Рефрактометрия»).</w:t>
      </w:r>
      <w:r w:rsidR="00E76753">
        <w:rPr>
          <w:rFonts w:ascii="Times New Roman" w:hAnsi="Times New Roman"/>
          <w:sz w:val="28"/>
          <w:szCs w:val="28"/>
        </w:rPr>
        <w:t xml:space="preserve"> Определение проводят при температуре 25 </w:t>
      </w:r>
      <w:r w:rsidR="00E76753">
        <w:rPr>
          <w:rFonts w:ascii="Times New Roman" w:hAnsi="Times New Roman" w:cs="Times New Roman"/>
          <w:sz w:val="28"/>
          <w:szCs w:val="28"/>
        </w:rPr>
        <w:t>°</w:t>
      </w:r>
      <w:r w:rsidR="00E76753">
        <w:rPr>
          <w:rFonts w:ascii="Times New Roman" w:hAnsi="Times New Roman"/>
          <w:sz w:val="28"/>
          <w:szCs w:val="28"/>
        </w:rPr>
        <w:t>С.</w:t>
      </w:r>
    </w:p>
    <w:p w:rsidR="00225000" w:rsidRDefault="00225000" w:rsidP="0022500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5FFC">
        <w:rPr>
          <w:rFonts w:ascii="Times New Roman" w:hAnsi="Times New Roman"/>
          <w:b/>
          <w:sz w:val="28"/>
          <w:szCs w:val="28"/>
        </w:rPr>
        <w:t>Йодное число.</w:t>
      </w:r>
      <w:r>
        <w:rPr>
          <w:rFonts w:ascii="Times New Roman" w:hAnsi="Times New Roman"/>
          <w:sz w:val="28"/>
          <w:szCs w:val="28"/>
        </w:rPr>
        <w:t xml:space="preserve"> От 131 до 138 (ОФС «Йодное число», метод 1).</w:t>
      </w:r>
    </w:p>
    <w:p w:rsidR="002D39CD" w:rsidRDefault="002D39CD" w:rsidP="003413C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Перекисное число.</w:t>
      </w:r>
      <w:r w:rsidR="00184438" w:rsidRPr="00184438">
        <w:rPr>
          <w:rFonts w:ascii="Times New Roman" w:hAnsi="Times New Roman"/>
          <w:sz w:val="28"/>
          <w:szCs w:val="28"/>
        </w:rPr>
        <w:t xml:space="preserve"> Не более </w:t>
      </w:r>
      <w:r w:rsidR="00184438">
        <w:rPr>
          <w:rFonts w:ascii="Times New Roman" w:hAnsi="Times New Roman"/>
          <w:sz w:val="28"/>
          <w:szCs w:val="28"/>
        </w:rPr>
        <w:t>10</w:t>
      </w:r>
      <w:r w:rsidR="00184438" w:rsidRPr="00184438">
        <w:rPr>
          <w:rFonts w:ascii="Times New Roman" w:hAnsi="Times New Roman"/>
          <w:sz w:val="28"/>
          <w:szCs w:val="28"/>
        </w:rPr>
        <w:t xml:space="preserve"> (ОФС «Перекисное число», метод</w:t>
      </w:r>
      <w:r w:rsidR="00184438">
        <w:rPr>
          <w:rFonts w:ascii="Times New Roman" w:hAnsi="Times New Roman"/>
          <w:sz w:val="28"/>
          <w:szCs w:val="28"/>
        </w:rPr>
        <w:t xml:space="preserve"> 1</w:t>
      </w:r>
      <w:r w:rsidR="00184438" w:rsidRPr="00184438">
        <w:rPr>
          <w:rFonts w:ascii="Times New Roman" w:hAnsi="Times New Roman"/>
          <w:sz w:val="28"/>
          <w:szCs w:val="28"/>
        </w:rPr>
        <w:t>).</w:t>
      </w:r>
    </w:p>
    <w:p w:rsidR="002D39CD" w:rsidRDefault="002D39CD" w:rsidP="003413C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Водорастворимые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кислоты.</w:t>
      </w:r>
      <w:r w:rsidR="001144EE">
        <w:rPr>
          <w:rFonts w:ascii="Times New Roman" w:hAnsi="Times New Roman"/>
          <w:sz w:val="28"/>
          <w:szCs w:val="28"/>
        </w:rPr>
        <w:t xml:space="preserve"> Растворяют 1,0 г субстанции в 20 мл воды, нагревают до 35-40</w:t>
      </w:r>
      <w:proofErr w:type="gramStart"/>
      <w:r w:rsidR="001144EE">
        <w:rPr>
          <w:rFonts w:ascii="Times New Roman" w:hAnsi="Times New Roman"/>
          <w:sz w:val="28"/>
          <w:szCs w:val="28"/>
        </w:rPr>
        <w:t> </w:t>
      </w:r>
      <w:r w:rsidR="001144EE">
        <w:rPr>
          <w:rFonts w:ascii="Times New Roman" w:hAnsi="Times New Roman" w:cs="Times New Roman"/>
          <w:sz w:val="28"/>
          <w:szCs w:val="28"/>
        </w:rPr>
        <w:t>°</w:t>
      </w:r>
      <w:r w:rsidR="001144EE">
        <w:rPr>
          <w:rFonts w:ascii="Times New Roman" w:hAnsi="Times New Roman"/>
          <w:sz w:val="28"/>
          <w:szCs w:val="28"/>
        </w:rPr>
        <w:t>С</w:t>
      </w:r>
      <w:proofErr w:type="gramEnd"/>
      <w:r w:rsidR="001144EE">
        <w:rPr>
          <w:rFonts w:ascii="Times New Roman" w:hAnsi="Times New Roman"/>
          <w:sz w:val="28"/>
          <w:szCs w:val="28"/>
        </w:rPr>
        <w:t xml:space="preserve"> и встряхивают в течение 2 мин. Полученный раствор охлаждают и фильтруют водный слой через промытый водой фильтр. К 10 мл фильтрата прибавляют 0,1 мл фенолфталеина раствора 0,1 %. Должно наблюдаться изменение цвета раствора при прибавлении не более 0,1 мл 0,1 М раствора натрия </w:t>
      </w:r>
      <w:proofErr w:type="spellStart"/>
      <w:r w:rsidR="001144EE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1144EE">
        <w:rPr>
          <w:rFonts w:ascii="Times New Roman" w:hAnsi="Times New Roman"/>
          <w:sz w:val="28"/>
          <w:szCs w:val="28"/>
        </w:rPr>
        <w:t>.</w:t>
      </w:r>
    </w:p>
    <w:p w:rsidR="00F92A89" w:rsidRPr="00BE1380" w:rsidRDefault="00F92A89" w:rsidP="003413C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38D">
        <w:rPr>
          <w:rFonts w:ascii="Times New Roman" w:hAnsi="Times New Roman"/>
          <w:b/>
          <w:sz w:val="28"/>
          <w:szCs w:val="28"/>
        </w:rPr>
        <w:t>Примеси ненасыщенных соединений.</w:t>
      </w:r>
      <w:r w:rsidR="00BE1380">
        <w:rPr>
          <w:rFonts w:ascii="Times New Roman" w:hAnsi="Times New Roman"/>
          <w:sz w:val="28"/>
          <w:szCs w:val="28"/>
        </w:rPr>
        <w:t xml:space="preserve"> Растворяют 85 мг субстанции в 5 мл х</w:t>
      </w:r>
      <w:r w:rsidR="00BE1380" w:rsidRPr="00796299">
        <w:rPr>
          <w:rFonts w:ascii="Times New Roman" w:hAnsi="Times New Roman"/>
          <w:sz w:val="28"/>
          <w:szCs w:val="28"/>
        </w:rPr>
        <w:t>лористоводородн</w:t>
      </w:r>
      <w:r w:rsidR="00BE1380">
        <w:rPr>
          <w:rFonts w:ascii="Times New Roman" w:hAnsi="Times New Roman"/>
          <w:sz w:val="28"/>
          <w:szCs w:val="28"/>
        </w:rPr>
        <w:t>ой</w:t>
      </w:r>
      <w:r w:rsidR="00BE1380" w:rsidRPr="00796299">
        <w:rPr>
          <w:rFonts w:ascii="Times New Roman" w:hAnsi="Times New Roman"/>
          <w:sz w:val="28"/>
          <w:szCs w:val="28"/>
        </w:rPr>
        <w:t xml:space="preserve"> кислот</w:t>
      </w:r>
      <w:r w:rsidR="00BE1380">
        <w:rPr>
          <w:rFonts w:ascii="Times New Roman" w:hAnsi="Times New Roman"/>
          <w:sz w:val="28"/>
          <w:szCs w:val="28"/>
        </w:rPr>
        <w:t xml:space="preserve">ы </w:t>
      </w:r>
      <w:r w:rsidR="00BE1380" w:rsidRPr="00796299">
        <w:rPr>
          <w:rFonts w:ascii="Times New Roman" w:hAnsi="Times New Roman"/>
          <w:sz w:val="28"/>
          <w:szCs w:val="28"/>
        </w:rPr>
        <w:t>разведённ</w:t>
      </w:r>
      <w:r w:rsidR="00BE1380">
        <w:rPr>
          <w:rFonts w:ascii="Times New Roman" w:hAnsi="Times New Roman"/>
          <w:sz w:val="28"/>
          <w:szCs w:val="28"/>
        </w:rPr>
        <w:t>ой</w:t>
      </w:r>
      <w:r w:rsidR="00BE1380" w:rsidRPr="00796299">
        <w:rPr>
          <w:rFonts w:ascii="Times New Roman" w:hAnsi="Times New Roman"/>
          <w:sz w:val="28"/>
          <w:szCs w:val="28"/>
        </w:rPr>
        <w:t xml:space="preserve"> 7,3</w:t>
      </w:r>
      <w:r w:rsidR="00BE1380">
        <w:rPr>
          <w:rFonts w:ascii="Times New Roman" w:hAnsi="Times New Roman"/>
          <w:sz w:val="28"/>
          <w:szCs w:val="28"/>
        </w:rPr>
        <w:t> </w:t>
      </w:r>
      <w:r w:rsidR="00BE1380" w:rsidRPr="00796299">
        <w:rPr>
          <w:rFonts w:ascii="Times New Roman" w:hAnsi="Times New Roman"/>
          <w:sz w:val="28"/>
          <w:szCs w:val="28"/>
        </w:rPr>
        <w:t>%</w:t>
      </w:r>
      <w:r w:rsidR="00BE1380">
        <w:rPr>
          <w:rFonts w:ascii="Times New Roman" w:hAnsi="Times New Roman"/>
          <w:sz w:val="28"/>
          <w:szCs w:val="28"/>
        </w:rPr>
        <w:t xml:space="preserve"> и 30 мл уксусной кислоты ледяной. Титруют </w:t>
      </w:r>
      <w:r w:rsidR="00BE1380" w:rsidRPr="00BE1380">
        <w:rPr>
          <w:rFonts w:ascii="Times New Roman" w:hAnsi="Times New Roman" w:cs="Times New Roman"/>
          <w:sz w:val="28"/>
          <w:szCs w:val="28"/>
        </w:rPr>
        <w:t xml:space="preserve">0,0167 М раствором </w:t>
      </w:r>
      <w:proofErr w:type="spellStart"/>
      <w:r w:rsidR="00BE1380" w:rsidRPr="00BE1380">
        <w:rPr>
          <w:rFonts w:ascii="Times New Roman" w:hAnsi="Times New Roman" w:cs="Times New Roman"/>
          <w:sz w:val="28"/>
          <w:szCs w:val="28"/>
        </w:rPr>
        <w:t>бромид-бромата</w:t>
      </w:r>
      <w:proofErr w:type="spellEnd"/>
      <w:r w:rsidR="00BE1380">
        <w:rPr>
          <w:rFonts w:ascii="Times New Roman" w:hAnsi="Times New Roman" w:cs="Times New Roman"/>
          <w:sz w:val="28"/>
          <w:szCs w:val="28"/>
        </w:rPr>
        <w:t>, прибавляя 0,05 мл и</w:t>
      </w:r>
      <w:r w:rsidR="00BE1380" w:rsidRPr="00BE1380">
        <w:rPr>
          <w:rFonts w:ascii="Times New Roman" w:hAnsi="Times New Roman" w:cs="Times New Roman"/>
          <w:sz w:val="28"/>
          <w:szCs w:val="28"/>
        </w:rPr>
        <w:t>ндигокармина раствор</w:t>
      </w:r>
      <w:r w:rsidR="00BE1380">
        <w:rPr>
          <w:rFonts w:ascii="Times New Roman" w:hAnsi="Times New Roman" w:cs="Times New Roman"/>
          <w:sz w:val="28"/>
          <w:szCs w:val="28"/>
        </w:rPr>
        <w:t>а 0,4 % в конце титрования, до жёлтого окрашивания.</w:t>
      </w:r>
      <w:r w:rsidR="00E4638D">
        <w:rPr>
          <w:rFonts w:ascii="Times New Roman" w:hAnsi="Times New Roman" w:cs="Times New Roman"/>
          <w:sz w:val="28"/>
          <w:szCs w:val="28"/>
        </w:rPr>
        <w:t xml:space="preserve"> Параллельно проводят контрольный опыт. На титрование должно пойти не менее 8,9 мл и не более 9,4 мл </w:t>
      </w:r>
      <w:r w:rsidR="00E4638D" w:rsidRPr="00BE1380">
        <w:rPr>
          <w:rFonts w:ascii="Times New Roman" w:hAnsi="Times New Roman" w:cs="Times New Roman"/>
          <w:sz w:val="28"/>
          <w:szCs w:val="28"/>
        </w:rPr>
        <w:t>0,0167 М раствор</w:t>
      </w:r>
      <w:r w:rsidR="00E4638D">
        <w:rPr>
          <w:rFonts w:ascii="Times New Roman" w:hAnsi="Times New Roman" w:cs="Times New Roman"/>
          <w:sz w:val="28"/>
          <w:szCs w:val="28"/>
        </w:rPr>
        <w:t>а</w:t>
      </w:r>
      <w:r w:rsidR="00E4638D" w:rsidRPr="00BE1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38D" w:rsidRPr="00BE1380">
        <w:rPr>
          <w:rFonts w:ascii="Times New Roman" w:hAnsi="Times New Roman" w:cs="Times New Roman"/>
          <w:sz w:val="28"/>
          <w:szCs w:val="28"/>
        </w:rPr>
        <w:t>бромид-бромата</w:t>
      </w:r>
      <w:proofErr w:type="spellEnd"/>
      <w:r w:rsidR="00E4638D">
        <w:rPr>
          <w:rFonts w:ascii="Times New Roman" w:hAnsi="Times New Roman" w:cs="Times New Roman"/>
          <w:sz w:val="28"/>
          <w:szCs w:val="28"/>
        </w:rPr>
        <w:t>.</w:t>
      </w:r>
    </w:p>
    <w:p w:rsidR="002D39CD" w:rsidRDefault="002D39CD" w:rsidP="003413C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Сульфатная зола.</w:t>
      </w:r>
      <w:r w:rsidR="00F03BD9">
        <w:rPr>
          <w:rFonts w:ascii="Times New Roman" w:hAnsi="Times New Roman"/>
          <w:sz w:val="28"/>
          <w:szCs w:val="28"/>
        </w:rPr>
        <w:t xml:space="preserve"> </w:t>
      </w:r>
      <w:r w:rsidR="00F03BD9" w:rsidRPr="00F03BD9">
        <w:rPr>
          <w:rFonts w:ascii="Times New Roman" w:hAnsi="Times New Roman"/>
          <w:sz w:val="28"/>
          <w:szCs w:val="28"/>
        </w:rPr>
        <w:t xml:space="preserve">Не более </w:t>
      </w:r>
      <w:r w:rsidR="00F03BD9">
        <w:rPr>
          <w:rFonts w:ascii="Times New Roman" w:hAnsi="Times New Roman"/>
          <w:sz w:val="28"/>
          <w:szCs w:val="28"/>
        </w:rPr>
        <w:t>0,1</w:t>
      </w:r>
      <w:r w:rsidR="00D077C3">
        <w:rPr>
          <w:rFonts w:ascii="Times New Roman" w:hAnsi="Times New Roman"/>
          <w:sz w:val="28"/>
          <w:szCs w:val="28"/>
        </w:rPr>
        <w:t> </w:t>
      </w:r>
      <w:r w:rsidR="00F03BD9" w:rsidRPr="00F03BD9">
        <w:rPr>
          <w:rFonts w:ascii="Times New Roman" w:hAnsi="Times New Roman"/>
          <w:sz w:val="28"/>
          <w:szCs w:val="28"/>
        </w:rPr>
        <w:t xml:space="preserve">% (ОФС «Сульфатная зола»). Для определения используют около </w:t>
      </w:r>
      <w:r w:rsidR="003054ED">
        <w:rPr>
          <w:rFonts w:ascii="Times New Roman" w:hAnsi="Times New Roman"/>
          <w:sz w:val="28"/>
          <w:szCs w:val="28"/>
        </w:rPr>
        <w:t>0,5 </w:t>
      </w:r>
      <w:r w:rsidR="00F03BD9" w:rsidRPr="00F03BD9">
        <w:rPr>
          <w:rFonts w:ascii="Times New Roman" w:hAnsi="Times New Roman"/>
          <w:sz w:val="28"/>
          <w:szCs w:val="28"/>
        </w:rPr>
        <w:t>г (точная нав</w:t>
      </w:r>
      <w:r w:rsidR="00F03BD9">
        <w:rPr>
          <w:rFonts w:ascii="Times New Roman" w:hAnsi="Times New Roman"/>
          <w:sz w:val="28"/>
          <w:szCs w:val="28"/>
        </w:rPr>
        <w:t xml:space="preserve">еска) </w:t>
      </w:r>
      <w:r w:rsidR="00F03BD9" w:rsidRPr="00F03BD9">
        <w:rPr>
          <w:rFonts w:ascii="Times New Roman" w:hAnsi="Times New Roman"/>
          <w:sz w:val="28"/>
          <w:szCs w:val="28"/>
        </w:rPr>
        <w:t>субстанции</w:t>
      </w:r>
      <w:r w:rsidR="00F03BD9">
        <w:rPr>
          <w:rFonts w:ascii="Times New Roman" w:hAnsi="Times New Roman"/>
          <w:sz w:val="28"/>
          <w:szCs w:val="28"/>
        </w:rPr>
        <w:t>.</w:t>
      </w:r>
    </w:p>
    <w:p w:rsidR="00297EDE" w:rsidRPr="00F03BD9" w:rsidRDefault="00297EDE" w:rsidP="00297ED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EDE">
        <w:rPr>
          <w:rFonts w:ascii="Times New Roman" w:hAnsi="Times New Roman"/>
          <w:b/>
          <w:sz w:val="28"/>
          <w:szCs w:val="28"/>
        </w:rPr>
        <w:t xml:space="preserve">Потеря в массе при прокаливании. </w:t>
      </w:r>
      <w:r>
        <w:rPr>
          <w:rFonts w:ascii="Times New Roman" w:hAnsi="Times New Roman"/>
          <w:sz w:val="28"/>
          <w:szCs w:val="28"/>
        </w:rPr>
        <w:t xml:space="preserve">Не более 0,15 % (ОФС «Потеря в массе при прокаливании»). </w:t>
      </w:r>
      <w:r w:rsidRPr="00297EDE">
        <w:rPr>
          <w:rFonts w:ascii="Times New Roman" w:hAnsi="Times New Roman"/>
          <w:sz w:val="28"/>
          <w:szCs w:val="28"/>
        </w:rPr>
        <w:t xml:space="preserve">Около 1,0 г (точная навеска) субстанции </w:t>
      </w:r>
      <w:r w:rsidRPr="00297EDE">
        <w:rPr>
          <w:rFonts w:ascii="Times New Roman" w:hAnsi="Times New Roman"/>
          <w:sz w:val="28"/>
          <w:szCs w:val="28"/>
        </w:rPr>
        <w:lastRenderedPageBreak/>
        <w:t>помещают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EDE">
        <w:rPr>
          <w:rFonts w:ascii="Times New Roman" w:hAnsi="Times New Roman"/>
          <w:sz w:val="28"/>
          <w:szCs w:val="28"/>
        </w:rPr>
        <w:t>фарфоровый тигель, постепенно нагревают и прокаливают при температуре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DA4353">
        <w:rPr>
          <w:rFonts w:ascii="Times New Roman" w:hAnsi="Times New Roman"/>
          <w:sz w:val="28"/>
          <w:szCs w:val="28"/>
        </w:rPr>
        <w:t>600</w:t>
      </w:r>
      <w:proofErr w:type="gramStart"/>
      <w:r w:rsidR="00DA4353">
        <w:rPr>
          <w:rFonts w:ascii="Times New Roman" w:hAnsi="Times New Roman"/>
          <w:sz w:val="28"/>
          <w:szCs w:val="28"/>
        </w:rPr>
        <w:t> </w:t>
      </w:r>
      <w:r w:rsidRPr="00297EDE">
        <w:rPr>
          <w:rFonts w:ascii="Times New Roman" w:hAnsi="Times New Roman"/>
          <w:sz w:val="28"/>
          <w:szCs w:val="28"/>
        </w:rPr>
        <w:t>°С</w:t>
      </w:r>
      <w:proofErr w:type="gramEnd"/>
      <w:r w:rsidRPr="00297EDE">
        <w:rPr>
          <w:rFonts w:ascii="Times New Roman" w:hAnsi="Times New Roman"/>
          <w:sz w:val="28"/>
          <w:szCs w:val="28"/>
        </w:rPr>
        <w:t xml:space="preserve"> до постоянной массы.</w:t>
      </w:r>
    </w:p>
    <w:p w:rsidR="008D1F94" w:rsidRPr="008D1F94" w:rsidRDefault="008D1F94" w:rsidP="008D1F9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A46">
        <w:rPr>
          <w:rFonts w:ascii="Times New Roman" w:hAnsi="Times New Roman"/>
          <w:b/>
          <w:sz w:val="28"/>
          <w:szCs w:val="28"/>
        </w:rPr>
        <w:t>Микробиологическая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5A46">
        <w:rPr>
          <w:rFonts w:ascii="Times New Roman" w:hAnsi="Times New Roman"/>
          <w:b/>
          <w:sz w:val="28"/>
          <w:szCs w:val="28"/>
        </w:rPr>
        <w:t>чистота.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5A46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CC73A7" w:rsidRDefault="00CC73A7" w:rsidP="003413C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/>
          <w:sz w:val="28"/>
          <w:szCs w:val="28"/>
        </w:rPr>
        <w:t xml:space="preserve"> Определение проводят методом </w:t>
      </w:r>
      <w:proofErr w:type="spellStart"/>
      <w:r>
        <w:rPr>
          <w:rFonts w:ascii="Times New Roman" w:hAnsi="Times New Roman"/>
          <w:sz w:val="28"/>
          <w:szCs w:val="28"/>
        </w:rPr>
        <w:t>титриметрии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73A7" w:rsidRDefault="00CC73A7" w:rsidP="003413C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0,75 г (точная навеска) субстанции растворяют в 10 мл спирта</w:t>
      </w:r>
      <w:r w:rsidR="00D077C3">
        <w:rPr>
          <w:rFonts w:ascii="Times New Roman" w:hAnsi="Times New Roman"/>
          <w:sz w:val="28"/>
          <w:szCs w:val="28"/>
        </w:rPr>
        <w:t> 96 %</w:t>
      </w:r>
      <w:r w:rsidR="003413CA">
        <w:rPr>
          <w:rFonts w:ascii="Times New Roman" w:hAnsi="Times New Roman"/>
          <w:sz w:val="28"/>
          <w:szCs w:val="28"/>
        </w:rPr>
        <w:t>. Титруют 0,</w:t>
      </w:r>
      <w:r w:rsidR="00D077C3">
        <w:rPr>
          <w:rFonts w:ascii="Times New Roman" w:hAnsi="Times New Roman"/>
          <w:sz w:val="28"/>
          <w:szCs w:val="28"/>
        </w:rPr>
        <w:t xml:space="preserve">5 М раствором натрия </w:t>
      </w:r>
      <w:proofErr w:type="spellStart"/>
      <w:r w:rsidR="00D077C3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3413CA">
        <w:rPr>
          <w:rFonts w:ascii="Times New Roman" w:hAnsi="Times New Roman"/>
          <w:sz w:val="28"/>
          <w:szCs w:val="28"/>
        </w:rPr>
        <w:t xml:space="preserve"> до розового окрашивания</w:t>
      </w:r>
      <w:r w:rsidR="00AA4AEA">
        <w:rPr>
          <w:rFonts w:ascii="Times New Roman" w:hAnsi="Times New Roman"/>
          <w:sz w:val="28"/>
          <w:szCs w:val="28"/>
        </w:rPr>
        <w:t xml:space="preserve"> (индикатор </w:t>
      </w:r>
      <w:r w:rsidR="00AA4AEA">
        <w:rPr>
          <w:rFonts w:ascii="Times New Roman" w:hAnsi="Times New Roman"/>
          <w:sz w:val="28"/>
          <w:szCs w:val="28"/>
        </w:rPr>
        <w:noBreakHyphen/>
        <w:t xml:space="preserve"> 0,1 мл фенолфталеина раствора 0,1 %)</w:t>
      </w:r>
      <w:r w:rsidR="003413CA">
        <w:rPr>
          <w:rFonts w:ascii="Times New Roman" w:hAnsi="Times New Roman"/>
          <w:sz w:val="28"/>
          <w:szCs w:val="28"/>
        </w:rPr>
        <w:t>.</w:t>
      </w:r>
    </w:p>
    <w:p w:rsidR="003413CA" w:rsidRPr="003413CA" w:rsidRDefault="003413CA" w:rsidP="003413C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мл 0,5 М раствора натрия </w:t>
      </w:r>
      <w:proofErr w:type="spellStart"/>
      <w:r>
        <w:rPr>
          <w:rFonts w:ascii="Times New Roman" w:hAnsi="Times New Roman"/>
          <w:sz w:val="28"/>
          <w:szCs w:val="28"/>
        </w:rPr>
        <w:t>гидроксида</w:t>
      </w:r>
      <w:proofErr w:type="spellEnd"/>
      <w:r>
        <w:rPr>
          <w:rFonts w:ascii="Times New Roman" w:hAnsi="Times New Roman"/>
          <w:sz w:val="28"/>
          <w:szCs w:val="28"/>
        </w:rPr>
        <w:t xml:space="preserve"> соответствует 92,14 мг </w:t>
      </w:r>
      <w:proofErr w:type="spellStart"/>
      <w:r>
        <w:rPr>
          <w:rFonts w:ascii="Times New Roman" w:hAnsi="Times New Roman"/>
          <w:sz w:val="28"/>
          <w:szCs w:val="28"/>
        </w:rPr>
        <w:t>ундециленовой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кислоты </w:t>
      </w:r>
      <w:r w:rsidRPr="00754C1D">
        <w:rPr>
          <w:rFonts w:ascii="Times New Roman" w:hAnsi="Times New Roman" w:cs="Times New Roman"/>
          <w:sz w:val="28"/>
          <w:lang w:val="en-US"/>
        </w:rPr>
        <w:t>C</w:t>
      </w:r>
      <w:r w:rsidRPr="003413CA">
        <w:rPr>
          <w:rFonts w:ascii="Times New Roman" w:hAnsi="Times New Roman" w:cs="Times New Roman"/>
          <w:sz w:val="28"/>
          <w:vertAlign w:val="subscript"/>
        </w:rPr>
        <w:t>11</w:t>
      </w:r>
      <w:r w:rsidRPr="00754C1D">
        <w:rPr>
          <w:rFonts w:ascii="Times New Roman" w:hAnsi="Times New Roman" w:cs="Times New Roman"/>
          <w:sz w:val="28"/>
          <w:lang w:val="en-US"/>
        </w:rPr>
        <w:t>H</w:t>
      </w:r>
      <w:r w:rsidRPr="003413CA">
        <w:rPr>
          <w:rFonts w:ascii="Times New Roman" w:hAnsi="Times New Roman" w:cs="Times New Roman"/>
          <w:sz w:val="28"/>
          <w:vertAlign w:val="subscript"/>
        </w:rPr>
        <w:t>20</w:t>
      </w:r>
      <w:r w:rsidRPr="00754C1D">
        <w:rPr>
          <w:rFonts w:ascii="Times New Roman" w:hAnsi="Times New Roman" w:cs="Times New Roman"/>
          <w:sz w:val="28"/>
          <w:lang w:val="en-US"/>
        </w:rPr>
        <w:t>O</w:t>
      </w:r>
      <w:r w:rsidRPr="003413CA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>.</w:t>
      </w:r>
    </w:p>
    <w:p w:rsidR="00D75E1F" w:rsidRDefault="00D75E1F" w:rsidP="00B5604A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b/>
          <w:sz w:val="28"/>
          <w:szCs w:val="28"/>
        </w:rPr>
        <w:t>Хранение.</w:t>
      </w:r>
      <w:r w:rsidRPr="000E1940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8E1669">
        <w:rPr>
          <w:rFonts w:ascii="Times New Roman" w:hAnsi="Times New Roman"/>
          <w:color w:val="000000"/>
          <w:sz w:val="28"/>
          <w:szCs w:val="28"/>
        </w:rPr>
        <w:t>неметаллическо</w:t>
      </w:r>
      <w:r w:rsidR="00D2194D">
        <w:rPr>
          <w:rFonts w:ascii="Times New Roman" w:hAnsi="Times New Roman"/>
          <w:color w:val="000000"/>
          <w:sz w:val="28"/>
          <w:szCs w:val="28"/>
        </w:rPr>
        <w:t>й</w:t>
      </w:r>
      <w:r w:rsidR="008E16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94D">
        <w:rPr>
          <w:rFonts w:ascii="Times New Roman" w:hAnsi="Times New Roman"/>
          <w:color w:val="000000"/>
          <w:sz w:val="28"/>
          <w:szCs w:val="28"/>
        </w:rPr>
        <w:t>упаковке</w:t>
      </w:r>
      <w:r w:rsidR="00B5604A">
        <w:rPr>
          <w:rFonts w:ascii="Times New Roman" w:hAnsi="Times New Roman"/>
          <w:color w:val="000000"/>
          <w:sz w:val="28"/>
          <w:szCs w:val="28"/>
        </w:rPr>
        <w:t xml:space="preserve"> из светозащитных материалов</w:t>
      </w:r>
      <w:r w:rsidRPr="000E1940">
        <w:rPr>
          <w:rFonts w:ascii="Times New Roman" w:hAnsi="Times New Roman"/>
          <w:color w:val="000000"/>
          <w:sz w:val="28"/>
          <w:szCs w:val="28"/>
        </w:rPr>
        <w:t>.</w:t>
      </w:r>
    </w:p>
    <w:p w:rsidR="00264C43" w:rsidRDefault="00264C43"/>
    <w:sectPr w:rsidR="00264C43" w:rsidSect="00F92A89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EC5" w:rsidRDefault="00451EC5" w:rsidP="00003C66">
      <w:pPr>
        <w:spacing w:after="0" w:line="240" w:lineRule="auto"/>
      </w:pPr>
      <w:r>
        <w:separator/>
      </w:r>
    </w:p>
  </w:endnote>
  <w:endnote w:type="continuationSeparator" w:id="0">
    <w:p w:rsidR="00451EC5" w:rsidRDefault="00451EC5" w:rsidP="0000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A89" w:rsidRDefault="00E21252">
        <w:pPr>
          <w:pStyle w:val="a8"/>
          <w:jc w:val="center"/>
        </w:pPr>
        <w:r w:rsidRPr="00696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A89" w:rsidRPr="006961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0C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A89" w:rsidRDefault="00F92A8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AB" w:rsidRDefault="004316AB">
    <w:pPr>
      <w:pStyle w:val="a8"/>
      <w:jc w:val="center"/>
    </w:pPr>
  </w:p>
  <w:p w:rsidR="00F92A89" w:rsidRPr="00696188" w:rsidRDefault="00F92A89">
    <w:pPr>
      <w:pStyle w:val="a8"/>
      <w:rPr>
        <w:rFonts w:ascii="Times New Roman" w:hAnsi="Times New Roman" w:cs="Times New Roman"/>
        <w:color w:val="7030A0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EC5" w:rsidRDefault="00451EC5" w:rsidP="00003C66">
      <w:pPr>
        <w:spacing w:after="0" w:line="240" w:lineRule="auto"/>
      </w:pPr>
      <w:r>
        <w:separator/>
      </w:r>
    </w:p>
  </w:footnote>
  <w:footnote w:type="continuationSeparator" w:id="0">
    <w:p w:rsidR="00451EC5" w:rsidRDefault="00451EC5" w:rsidP="0000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89" w:rsidRPr="00BC6078" w:rsidRDefault="00F92A89">
    <w:pPr>
      <w:pStyle w:val="a6"/>
      <w:rPr>
        <w:rFonts w:ascii="Times New Roman" w:hAnsi="Times New Roman" w:cs="Times New Roman"/>
        <w:sz w:val="28"/>
        <w:szCs w:val="28"/>
      </w:rPr>
    </w:pPr>
  </w:p>
  <w:p w:rsidR="00F92A89" w:rsidRDefault="00F92A8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E1F"/>
    <w:rsid w:val="00001D03"/>
    <w:rsid w:val="000033EC"/>
    <w:rsid w:val="00003C66"/>
    <w:rsid w:val="00024EDB"/>
    <w:rsid w:val="00084850"/>
    <w:rsid w:val="000866C2"/>
    <w:rsid w:val="000F5FFC"/>
    <w:rsid w:val="001144EE"/>
    <w:rsid w:val="00184438"/>
    <w:rsid w:val="001B3695"/>
    <w:rsid w:val="00225000"/>
    <w:rsid w:val="00264C43"/>
    <w:rsid w:val="00281507"/>
    <w:rsid w:val="002823E6"/>
    <w:rsid w:val="00283C4C"/>
    <w:rsid w:val="00297EDE"/>
    <w:rsid w:val="002D39CD"/>
    <w:rsid w:val="002E1765"/>
    <w:rsid w:val="003054ED"/>
    <w:rsid w:val="00327BE3"/>
    <w:rsid w:val="003413CA"/>
    <w:rsid w:val="0036390F"/>
    <w:rsid w:val="0037455E"/>
    <w:rsid w:val="00375EC6"/>
    <w:rsid w:val="003965A4"/>
    <w:rsid w:val="00397A49"/>
    <w:rsid w:val="003B0C42"/>
    <w:rsid w:val="003B43D1"/>
    <w:rsid w:val="003E1983"/>
    <w:rsid w:val="004316AB"/>
    <w:rsid w:val="00451EC5"/>
    <w:rsid w:val="005057C4"/>
    <w:rsid w:val="005070D0"/>
    <w:rsid w:val="005317CA"/>
    <w:rsid w:val="00550346"/>
    <w:rsid w:val="00555FE6"/>
    <w:rsid w:val="006444D6"/>
    <w:rsid w:val="00670C9F"/>
    <w:rsid w:val="00675EBC"/>
    <w:rsid w:val="006826C1"/>
    <w:rsid w:val="006B1CA1"/>
    <w:rsid w:val="006C2407"/>
    <w:rsid w:val="006C3848"/>
    <w:rsid w:val="00740F63"/>
    <w:rsid w:val="0075115B"/>
    <w:rsid w:val="007549AB"/>
    <w:rsid w:val="00754C1D"/>
    <w:rsid w:val="00796299"/>
    <w:rsid w:val="007A21EB"/>
    <w:rsid w:val="008D1F94"/>
    <w:rsid w:val="008E1669"/>
    <w:rsid w:val="0092752E"/>
    <w:rsid w:val="00941B82"/>
    <w:rsid w:val="009877FF"/>
    <w:rsid w:val="009B62DD"/>
    <w:rsid w:val="00A25D3E"/>
    <w:rsid w:val="00A45137"/>
    <w:rsid w:val="00A7219C"/>
    <w:rsid w:val="00A830B7"/>
    <w:rsid w:val="00AA4AEA"/>
    <w:rsid w:val="00AC35F2"/>
    <w:rsid w:val="00AC7E9E"/>
    <w:rsid w:val="00B1591A"/>
    <w:rsid w:val="00B5604A"/>
    <w:rsid w:val="00B64534"/>
    <w:rsid w:val="00B816B0"/>
    <w:rsid w:val="00BD3799"/>
    <w:rsid w:val="00BE1380"/>
    <w:rsid w:val="00BF400E"/>
    <w:rsid w:val="00C85BD9"/>
    <w:rsid w:val="00CC73A7"/>
    <w:rsid w:val="00CF1CDF"/>
    <w:rsid w:val="00CF7497"/>
    <w:rsid w:val="00D077C3"/>
    <w:rsid w:val="00D2194D"/>
    <w:rsid w:val="00D75E1F"/>
    <w:rsid w:val="00D912A1"/>
    <w:rsid w:val="00DA4353"/>
    <w:rsid w:val="00DC516A"/>
    <w:rsid w:val="00DF3E86"/>
    <w:rsid w:val="00DF7E6B"/>
    <w:rsid w:val="00E21252"/>
    <w:rsid w:val="00E4638D"/>
    <w:rsid w:val="00E663D7"/>
    <w:rsid w:val="00E76753"/>
    <w:rsid w:val="00EB136C"/>
    <w:rsid w:val="00EB696C"/>
    <w:rsid w:val="00F03BD9"/>
    <w:rsid w:val="00F112BF"/>
    <w:rsid w:val="00F51F43"/>
    <w:rsid w:val="00F87419"/>
    <w:rsid w:val="00F9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75E1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75E1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75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7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E1F"/>
  </w:style>
  <w:style w:type="paragraph" w:styleId="a8">
    <w:name w:val="footer"/>
    <w:basedOn w:val="a"/>
    <w:link w:val="a9"/>
    <w:uiPriority w:val="99"/>
    <w:unhideWhenUsed/>
    <w:rsid w:val="00D75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E1F"/>
  </w:style>
  <w:style w:type="paragraph" w:customStyle="1" w:styleId="1">
    <w:name w:val="Обычный1"/>
    <w:rsid w:val="00D75E1F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E1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9B62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admin113</dc:creator>
  <cp:lastModifiedBy>Razov</cp:lastModifiedBy>
  <cp:revision>14</cp:revision>
  <dcterms:created xsi:type="dcterms:W3CDTF">2021-03-05T13:45:00Z</dcterms:created>
  <dcterms:modified xsi:type="dcterms:W3CDTF">2021-03-23T11:39:00Z</dcterms:modified>
</cp:coreProperties>
</file>