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C1" w:rsidRPr="00C536D7" w:rsidRDefault="00AB3DC1" w:rsidP="00AB3DC1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AB3DC1" w:rsidRDefault="00AB3DC1" w:rsidP="00AB3DC1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AB3DC1" w:rsidRPr="00C536D7" w:rsidRDefault="00AB3DC1" w:rsidP="00AB3DC1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AB3DC1" w:rsidRPr="00C536D7" w:rsidRDefault="00AB3DC1" w:rsidP="00AB3DC1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AB3DC1" w:rsidRDefault="00AB3DC1" w:rsidP="00AB3DC1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целостности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ОФС</w:t>
      </w:r>
    </w:p>
    <w:p w:rsidR="00AB3DC1" w:rsidRDefault="00AB3DC1" w:rsidP="00AB3DC1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упаковки для </w:t>
      </w:r>
      <w:proofErr w:type="gramStart"/>
      <w:r>
        <w:rPr>
          <w:b/>
          <w:sz w:val="28"/>
          <w:szCs w:val="28"/>
        </w:rPr>
        <w:t>стерильных</w:t>
      </w:r>
      <w:proofErr w:type="gramEnd"/>
    </w:p>
    <w:p w:rsidR="00AB3DC1" w:rsidRPr="00944C2E" w:rsidRDefault="00AB3DC1" w:rsidP="00AB3DC1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лекарственных средств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44C2E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водится впервые</w:t>
      </w:r>
    </w:p>
    <w:p w:rsidR="00AB3DC1" w:rsidRDefault="00AB3DC1" w:rsidP="00AB3DC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B3DC1" w:rsidRDefault="00AB3DC1" w:rsidP="00AB3DC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настоящей общей фармакопейной статье изложены основные требования по обеспечению целостности </w:t>
      </w:r>
      <w:r w:rsidRPr="00EC2B50">
        <w:rPr>
          <w:sz w:val="28"/>
          <w:szCs w:val="28"/>
        </w:rPr>
        <w:t>упаковки</w:t>
      </w:r>
      <w:r w:rsidR="00183D46">
        <w:rPr>
          <w:sz w:val="28"/>
          <w:szCs w:val="28"/>
        </w:rPr>
        <w:t xml:space="preserve"> из непористых упаковочных материалов </w:t>
      </w:r>
      <w:r>
        <w:rPr>
          <w:sz w:val="28"/>
          <w:szCs w:val="28"/>
        </w:rPr>
        <w:t>для стерильных лекарственных средств.</w:t>
      </w:r>
    </w:p>
    <w:p w:rsidR="00AB3DC1" w:rsidRDefault="00AB3DC1" w:rsidP="00AB3DC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упаковке для лекарственных средств установлены ОФС «Упаковка, маркировка и транспортирование лекарственных средств».</w:t>
      </w:r>
    </w:p>
    <w:p w:rsidR="00604D63" w:rsidRDefault="00AB3DC1" w:rsidP="00AB3DC1">
      <w:pPr>
        <w:pStyle w:val="a5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450A87">
        <w:rPr>
          <w:bCs/>
          <w:iCs/>
          <w:sz w:val="28"/>
          <w:szCs w:val="28"/>
        </w:rPr>
        <w:t xml:space="preserve">Упаковка </w:t>
      </w:r>
      <w:r>
        <w:rPr>
          <w:bCs/>
          <w:iCs/>
          <w:sz w:val="28"/>
          <w:szCs w:val="28"/>
        </w:rPr>
        <w:t xml:space="preserve">для лекарственных средств представляет собой комплексную систему необходимых элементов, способную обеспечить надлежащее выполнение таких основных ее функций, как сохранность и защита </w:t>
      </w:r>
      <w:proofErr w:type="spellStart"/>
      <w:proofErr w:type="gramStart"/>
      <w:r w:rsidR="00C9659C">
        <w:rPr>
          <w:bCs/>
          <w:iCs/>
          <w:sz w:val="28"/>
          <w:szCs w:val="28"/>
        </w:rPr>
        <w:t>c</w:t>
      </w:r>
      <w:proofErr w:type="gramEnd"/>
      <w:r>
        <w:rPr>
          <w:bCs/>
          <w:iCs/>
          <w:sz w:val="28"/>
          <w:szCs w:val="28"/>
        </w:rPr>
        <w:t>одержимого</w:t>
      </w:r>
      <w:proofErr w:type="spellEnd"/>
      <w:r>
        <w:rPr>
          <w:bCs/>
          <w:iCs/>
          <w:sz w:val="28"/>
          <w:szCs w:val="28"/>
        </w:rPr>
        <w:t xml:space="preserve"> от воздействия неблагоприятных факторов внешней и внутренней среды. Упаковка стерильных лекарственных средств, кроме того, должна </w:t>
      </w:r>
      <w:r w:rsidR="00604D63">
        <w:rPr>
          <w:bCs/>
          <w:iCs/>
          <w:sz w:val="28"/>
          <w:szCs w:val="28"/>
        </w:rPr>
        <w:t>гарантировать</w:t>
      </w:r>
      <w:r>
        <w:rPr>
          <w:bCs/>
          <w:iCs/>
          <w:sz w:val="28"/>
          <w:szCs w:val="28"/>
        </w:rPr>
        <w:t xml:space="preserve"> сохранение стерильности содержащегося в ней лекарственного средства в течение установленного срока годности.</w:t>
      </w:r>
    </w:p>
    <w:p w:rsidR="00C91761" w:rsidRDefault="00C9659C" w:rsidP="00227572">
      <w:pPr>
        <w:pStyle w:val="a5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Целостность </w:t>
      </w:r>
      <w:r w:rsidR="00DF502F">
        <w:rPr>
          <w:bCs/>
          <w:iCs/>
          <w:sz w:val="28"/>
          <w:szCs w:val="28"/>
        </w:rPr>
        <w:t xml:space="preserve">системы </w:t>
      </w:r>
      <w:r>
        <w:rPr>
          <w:bCs/>
          <w:iCs/>
          <w:sz w:val="28"/>
          <w:szCs w:val="28"/>
        </w:rPr>
        <w:t>упаковки о</w:t>
      </w:r>
      <w:r w:rsidR="00183D46">
        <w:rPr>
          <w:bCs/>
          <w:iCs/>
          <w:sz w:val="28"/>
          <w:szCs w:val="28"/>
        </w:rPr>
        <w:t>пределяют</w:t>
      </w:r>
      <w:r>
        <w:rPr>
          <w:bCs/>
          <w:iCs/>
          <w:sz w:val="28"/>
          <w:szCs w:val="28"/>
        </w:rPr>
        <w:t xml:space="preserve"> как </w:t>
      </w:r>
      <w:r w:rsidR="00EA45F4">
        <w:rPr>
          <w:bCs/>
          <w:iCs/>
          <w:sz w:val="28"/>
          <w:szCs w:val="28"/>
        </w:rPr>
        <w:t xml:space="preserve">её </w:t>
      </w:r>
      <w:r>
        <w:rPr>
          <w:bCs/>
          <w:iCs/>
          <w:sz w:val="28"/>
          <w:szCs w:val="28"/>
        </w:rPr>
        <w:t>неповрежденное физическое состояние</w:t>
      </w:r>
      <w:r w:rsidR="00EA45F4">
        <w:rPr>
          <w:bCs/>
          <w:iCs/>
          <w:sz w:val="28"/>
          <w:szCs w:val="28"/>
        </w:rPr>
        <w:t>.</w:t>
      </w:r>
      <w:r w:rsidR="00794841">
        <w:rPr>
          <w:bCs/>
          <w:iCs/>
          <w:sz w:val="28"/>
          <w:szCs w:val="28"/>
        </w:rPr>
        <w:t xml:space="preserve"> П</w:t>
      </w:r>
      <w:r w:rsidR="00DF502F">
        <w:rPr>
          <w:bCs/>
          <w:iCs/>
          <w:sz w:val="28"/>
          <w:szCs w:val="28"/>
        </w:rPr>
        <w:t>од целостностью упаковки для стерильных лекарственных средств понимают способность такой системы упаковки/укупорки удерживать содержимое внутри упаковки, сохраняя стерильность</w:t>
      </w:r>
      <w:r w:rsidR="004A0424">
        <w:rPr>
          <w:bCs/>
          <w:iCs/>
          <w:sz w:val="28"/>
          <w:szCs w:val="28"/>
        </w:rPr>
        <w:t xml:space="preserve"> лекарственного средства и</w:t>
      </w:r>
      <w:r w:rsidR="00DF502F">
        <w:rPr>
          <w:bCs/>
          <w:iCs/>
          <w:sz w:val="28"/>
          <w:szCs w:val="28"/>
        </w:rPr>
        <w:t xml:space="preserve"> защищая от вредного воздействия окружающей среды.</w:t>
      </w:r>
    </w:p>
    <w:p w:rsidR="00EA098A" w:rsidRDefault="00C91761" w:rsidP="00227572">
      <w:pPr>
        <w:pStyle w:val="a5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8D4150">
        <w:rPr>
          <w:bCs/>
          <w:iCs/>
          <w:sz w:val="28"/>
          <w:szCs w:val="28"/>
        </w:rPr>
        <w:t>О</w:t>
      </w:r>
      <w:r w:rsidR="00227572" w:rsidRPr="008D4150">
        <w:rPr>
          <w:bCs/>
          <w:iCs/>
          <w:sz w:val="28"/>
          <w:szCs w:val="28"/>
        </w:rPr>
        <w:t>беспечени</w:t>
      </w:r>
      <w:r w:rsidRPr="008D4150">
        <w:rPr>
          <w:bCs/>
          <w:iCs/>
          <w:sz w:val="28"/>
          <w:szCs w:val="28"/>
        </w:rPr>
        <w:t>е</w:t>
      </w:r>
      <w:r w:rsidR="00227572" w:rsidRPr="008D4150">
        <w:rPr>
          <w:bCs/>
          <w:iCs/>
          <w:sz w:val="28"/>
          <w:szCs w:val="28"/>
        </w:rPr>
        <w:t xml:space="preserve"> целостности упаковки для стерильных лекарственных средств </w:t>
      </w:r>
      <w:r w:rsidR="004A0424">
        <w:rPr>
          <w:bCs/>
          <w:iCs/>
          <w:sz w:val="28"/>
          <w:szCs w:val="28"/>
        </w:rPr>
        <w:t>осуществляют</w:t>
      </w:r>
      <w:r w:rsidR="00227572" w:rsidRPr="008D4150">
        <w:rPr>
          <w:bCs/>
          <w:iCs/>
          <w:sz w:val="28"/>
          <w:szCs w:val="28"/>
        </w:rPr>
        <w:t xml:space="preserve"> на протяжении всего жизненного цикла</w:t>
      </w:r>
      <w:r w:rsidR="007D2A2C" w:rsidRPr="008D4150">
        <w:rPr>
          <w:bCs/>
          <w:iCs/>
          <w:sz w:val="28"/>
          <w:szCs w:val="28"/>
        </w:rPr>
        <w:t xml:space="preserve"> лекарственного средства</w:t>
      </w:r>
      <w:r w:rsidRPr="008D4150">
        <w:rPr>
          <w:bCs/>
          <w:iCs/>
          <w:sz w:val="28"/>
          <w:szCs w:val="28"/>
        </w:rPr>
        <w:t xml:space="preserve">, начиная с </w:t>
      </w:r>
      <w:r w:rsidR="00227572" w:rsidRPr="008D4150">
        <w:rPr>
          <w:bCs/>
          <w:iCs/>
          <w:sz w:val="28"/>
          <w:szCs w:val="28"/>
        </w:rPr>
        <w:t xml:space="preserve">разработки макета упаковки </w:t>
      </w:r>
      <w:r w:rsidR="00ED3D7A" w:rsidRPr="008D4150">
        <w:rPr>
          <w:bCs/>
          <w:iCs/>
          <w:sz w:val="28"/>
          <w:szCs w:val="28"/>
        </w:rPr>
        <w:t xml:space="preserve">для </w:t>
      </w:r>
      <w:r w:rsidR="00ED3D7A" w:rsidRPr="008D4150">
        <w:rPr>
          <w:bCs/>
          <w:iCs/>
          <w:sz w:val="28"/>
          <w:szCs w:val="28"/>
        </w:rPr>
        <w:lastRenderedPageBreak/>
        <w:t xml:space="preserve">стерильного лекарственного средства </w:t>
      </w:r>
      <w:r w:rsidR="00227572" w:rsidRPr="008D4150">
        <w:rPr>
          <w:bCs/>
          <w:iCs/>
          <w:sz w:val="28"/>
          <w:szCs w:val="28"/>
        </w:rPr>
        <w:t xml:space="preserve">до </w:t>
      </w:r>
      <w:r w:rsidR="0039757C" w:rsidRPr="008D4150">
        <w:rPr>
          <w:bCs/>
          <w:iCs/>
          <w:sz w:val="28"/>
          <w:szCs w:val="28"/>
        </w:rPr>
        <w:t>полного</w:t>
      </w:r>
      <w:r w:rsidR="00ED3D7A" w:rsidRPr="008D4150">
        <w:rPr>
          <w:bCs/>
          <w:iCs/>
          <w:sz w:val="28"/>
          <w:szCs w:val="28"/>
        </w:rPr>
        <w:t xml:space="preserve"> его</w:t>
      </w:r>
      <w:r w:rsidRPr="008D4150">
        <w:rPr>
          <w:bCs/>
          <w:iCs/>
          <w:sz w:val="28"/>
          <w:szCs w:val="28"/>
        </w:rPr>
        <w:t xml:space="preserve"> </w:t>
      </w:r>
      <w:r w:rsidR="00227572" w:rsidRPr="008D4150">
        <w:rPr>
          <w:bCs/>
          <w:iCs/>
          <w:sz w:val="28"/>
          <w:szCs w:val="28"/>
        </w:rPr>
        <w:t>использования</w:t>
      </w:r>
      <w:r w:rsidR="00ED3D7A" w:rsidRPr="008D4150">
        <w:rPr>
          <w:bCs/>
          <w:iCs/>
          <w:sz w:val="28"/>
          <w:szCs w:val="28"/>
        </w:rPr>
        <w:t xml:space="preserve"> пациентом.</w:t>
      </w:r>
    </w:p>
    <w:p w:rsidR="00583524" w:rsidRDefault="0039757C" w:rsidP="00583524">
      <w:pPr>
        <w:pStyle w:val="a5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Проверка целостности упаковки, в ходе которой могут быть выявлены большие и малые </w:t>
      </w:r>
      <w:r w:rsidR="004A0424">
        <w:rPr>
          <w:bCs/>
          <w:iCs/>
          <w:sz w:val="28"/>
          <w:szCs w:val="28"/>
        </w:rPr>
        <w:t xml:space="preserve">её </w:t>
      </w:r>
      <w:r>
        <w:rPr>
          <w:bCs/>
          <w:iCs/>
          <w:sz w:val="28"/>
          <w:szCs w:val="28"/>
        </w:rPr>
        <w:t>нарушения</w:t>
      </w:r>
      <w:r w:rsidR="004A042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является </w:t>
      </w:r>
      <w:r w:rsidR="004A0424">
        <w:rPr>
          <w:bCs/>
          <w:iCs/>
          <w:sz w:val="28"/>
          <w:szCs w:val="28"/>
        </w:rPr>
        <w:t>обязательной</w:t>
      </w:r>
      <w:r w:rsidR="007D2A2C">
        <w:rPr>
          <w:bCs/>
          <w:iCs/>
          <w:sz w:val="28"/>
          <w:szCs w:val="28"/>
        </w:rPr>
        <w:t xml:space="preserve"> частью обеспечения целостности упаковк</w:t>
      </w:r>
      <w:r>
        <w:rPr>
          <w:bCs/>
          <w:iCs/>
          <w:sz w:val="28"/>
          <w:szCs w:val="28"/>
        </w:rPr>
        <w:t xml:space="preserve">и. </w:t>
      </w:r>
      <w:r w:rsidR="00583524">
        <w:rPr>
          <w:bCs/>
          <w:iCs/>
          <w:sz w:val="28"/>
          <w:szCs w:val="28"/>
        </w:rPr>
        <w:t>Выделяют три категории наиболее опасных нарушени</w:t>
      </w:r>
      <w:r w:rsidR="00ED3D7A">
        <w:rPr>
          <w:bCs/>
          <w:iCs/>
          <w:sz w:val="28"/>
          <w:szCs w:val="28"/>
        </w:rPr>
        <w:t>й</w:t>
      </w:r>
      <w:r w:rsidR="00583524">
        <w:rPr>
          <w:bCs/>
          <w:iCs/>
          <w:sz w:val="28"/>
          <w:szCs w:val="28"/>
        </w:rPr>
        <w:t xml:space="preserve"> целостности упаковки стерильных лекарственных средств, которые могут привести </w:t>
      </w:r>
      <w:proofErr w:type="gramStart"/>
      <w:r w:rsidR="00583524">
        <w:rPr>
          <w:bCs/>
          <w:iCs/>
          <w:sz w:val="28"/>
          <w:szCs w:val="28"/>
        </w:rPr>
        <w:t>к</w:t>
      </w:r>
      <w:proofErr w:type="gramEnd"/>
      <w:r w:rsidR="00583524">
        <w:rPr>
          <w:bCs/>
          <w:iCs/>
          <w:sz w:val="28"/>
          <w:szCs w:val="28"/>
        </w:rPr>
        <w:t>:</w:t>
      </w:r>
    </w:p>
    <w:p w:rsidR="00583524" w:rsidRDefault="00583524" w:rsidP="00583524">
      <w:pPr>
        <w:pStyle w:val="a5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 проникновению в содержимое упаковки микроорганизмов и утрате лекарственным средством стерильности;</w:t>
      </w:r>
    </w:p>
    <w:p w:rsidR="00583524" w:rsidRDefault="00583524" w:rsidP="00583524">
      <w:pPr>
        <w:pStyle w:val="a5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 выходу содержимого из упаковки в окружающую среду или попаданию жидких или твердых веществ в содержимое упаковки извне и последующему за этим нарушению физико-химических характеристик лекарственного средства;</w:t>
      </w:r>
    </w:p>
    <w:p w:rsidR="00A82616" w:rsidRDefault="00583524" w:rsidP="007D2A2C">
      <w:pPr>
        <w:pStyle w:val="a5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 изменению содержимого газовой среды, присутствующей в упаковке стерильного лекарственного средства: потеря имеющегося </w:t>
      </w:r>
      <w:r w:rsidR="008D4150">
        <w:rPr>
          <w:bCs/>
          <w:iCs/>
          <w:sz w:val="28"/>
          <w:szCs w:val="28"/>
        </w:rPr>
        <w:t xml:space="preserve">в свободном газовом пространстве упаковки </w:t>
      </w:r>
      <w:r>
        <w:rPr>
          <w:bCs/>
          <w:iCs/>
          <w:sz w:val="28"/>
          <w:szCs w:val="28"/>
        </w:rPr>
        <w:t>инертного газа, вакуума или проникновение извне воздуха, кислорода, водяных паров и др. и</w:t>
      </w:r>
      <w:r w:rsidR="007B2342">
        <w:rPr>
          <w:bCs/>
          <w:iCs/>
          <w:sz w:val="28"/>
          <w:szCs w:val="28"/>
        </w:rPr>
        <w:t xml:space="preserve"> последующему за этим</w:t>
      </w:r>
      <w:r>
        <w:rPr>
          <w:bCs/>
          <w:iCs/>
          <w:sz w:val="28"/>
          <w:szCs w:val="28"/>
        </w:rPr>
        <w:t xml:space="preserve"> нарушению</w:t>
      </w:r>
      <w:r w:rsidR="008D415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утрате лекарственным средством необходимых физико-химиче</w:t>
      </w:r>
      <w:r w:rsidR="007D2A2C">
        <w:rPr>
          <w:bCs/>
          <w:iCs/>
          <w:sz w:val="28"/>
          <w:szCs w:val="28"/>
        </w:rPr>
        <w:t>ских, фармакологических свойств.</w:t>
      </w:r>
    </w:p>
    <w:p w:rsidR="00657506" w:rsidRDefault="0039757C" w:rsidP="007D2A2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целостности упаковки для стерильных лекарственных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оводят различными методами</w:t>
      </w:r>
      <w:r w:rsidR="00657506">
        <w:rPr>
          <w:sz w:val="28"/>
          <w:szCs w:val="28"/>
        </w:rPr>
        <w:t xml:space="preserve">, из которых наиболее используемыми являются </w:t>
      </w:r>
      <w:r w:rsidR="00EA45F4">
        <w:rPr>
          <w:sz w:val="28"/>
          <w:szCs w:val="28"/>
        </w:rPr>
        <w:t>метод</w:t>
      </w:r>
      <w:r w:rsidR="00657506">
        <w:rPr>
          <w:sz w:val="28"/>
          <w:szCs w:val="28"/>
        </w:rPr>
        <w:t xml:space="preserve">ы </w:t>
      </w:r>
      <w:r w:rsidR="00EA45F4">
        <w:rPr>
          <w:sz w:val="28"/>
          <w:szCs w:val="28"/>
        </w:rPr>
        <w:t>определения герметичности упаковк</w:t>
      </w:r>
      <w:r w:rsidR="000153E0">
        <w:rPr>
          <w:sz w:val="28"/>
          <w:szCs w:val="28"/>
        </w:rPr>
        <w:t>и</w:t>
      </w:r>
      <w:r w:rsidR="00657506">
        <w:rPr>
          <w:sz w:val="28"/>
          <w:szCs w:val="28"/>
        </w:rPr>
        <w:t xml:space="preserve">, некоторые из них указаны в </w:t>
      </w:r>
      <w:r w:rsidR="00EA45F4">
        <w:rPr>
          <w:sz w:val="28"/>
          <w:szCs w:val="28"/>
        </w:rPr>
        <w:t xml:space="preserve">ОФС </w:t>
      </w:r>
      <w:r w:rsidR="004F1F9C">
        <w:rPr>
          <w:sz w:val="28"/>
          <w:szCs w:val="28"/>
        </w:rPr>
        <w:t>«</w:t>
      </w:r>
      <w:r w:rsidR="00EA45F4">
        <w:rPr>
          <w:sz w:val="28"/>
          <w:szCs w:val="28"/>
        </w:rPr>
        <w:t>Определение герметичности упаковки</w:t>
      </w:r>
      <w:r w:rsidR="004F1F9C">
        <w:rPr>
          <w:sz w:val="28"/>
          <w:szCs w:val="28"/>
        </w:rPr>
        <w:t>»</w:t>
      </w:r>
      <w:r w:rsidR="00657506">
        <w:rPr>
          <w:sz w:val="28"/>
          <w:szCs w:val="28"/>
        </w:rPr>
        <w:t>.</w:t>
      </w:r>
    </w:p>
    <w:p w:rsidR="004A0424" w:rsidRDefault="00657506" w:rsidP="004A0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разнообразия </w:t>
      </w:r>
      <w:r w:rsidR="00AB33B3">
        <w:rPr>
          <w:sz w:val="28"/>
          <w:szCs w:val="28"/>
        </w:rPr>
        <w:t>видов, типов</w:t>
      </w:r>
      <w:r w:rsidR="00A93A46">
        <w:rPr>
          <w:sz w:val="28"/>
          <w:szCs w:val="28"/>
        </w:rPr>
        <w:t xml:space="preserve"> упаковки</w:t>
      </w:r>
      <w:r w:rsidR="00AB33B3">
        <w:rPr>
          <w:sz w:val="28"/>
          <w:szCs w:val="28"/>
        </w:rPr>
        <w:t>, упаковочных материалов, дополнительных элементов для упаковки, предназначенной для стерильных лекарственных средств, используемые м</w:t>
      </w:r>
      <w:r w:rsidRPr="007368DC">
        <w:rPr>
          <w:sz w:val="28"/>
          <w:szCs w:val="28"/>
        </w:rPr>
        <w:t>етоды проверки целостности различаются по их применению</w:t>
      </w:r>
      <w:r>
        <w:rPr>
          <w:sz w:val="28"/>
          <w:szCs w:val="28"/>
        </w:rPr>
        <w:t>,</w:t>
      </w:r>
      <w:r w:rsidRPr="007368DC">
        <w:rPr>
          <w:sz w:val="28"/>
          <w:szCs w:val="28"/>
        </w:rPr>
        <w:t xml:space="preserve"> пределу обнаружения</w:t>
      </w:r>
      <w:r>
        <w:rPr>
          <w:sz w:val="28"/>
          <w:szCs w:val="28"/>
        </w:rPr>
        <w:t xml:space="preserve"> и многим другим</w:t>
      </w:r>
      <w:r w:rsidR="00AB33B3">
        <w:rPr>
          <w:sz w:val="28"/>
          <w:szCs w:val="28"/>
        </w:rPr>
        <w:t xml:space="preserve"> параметрам.</w:t>
      </w:r>
      <w:r w:rsidRPr="007368DC">
        <w:rPr>
          <w:sz w:val="28"/>
          <w:szCs w:val="28"/>
        </w:rPr>
        <w:t xml:space="preserve"> </w:t>
      </w:r>
      <w:r w:rsidR="00AB33B3" w:rsidRPr="001E7622">
        <w:rPr>
          <w:sz w:val="28"/>
          <w:szCs w:val="28"/>
        </w:rPr>
        <w:t xml:space="preserve">Но ни один </w:t>
      </w:r>
      <w:r w:rsidR="007B2342">
        <w:rPr>
          <w:sz w:val="28"/>
          <w:szCs w:val="28"/>
        </w:rPr>
        <w:t xml:space="preserve">из </w:t>
      </w:r>
      <w:r w:rsidR="00AB33B3" w:rsidRPr="001E7622">
        <w:rPr>
          <w:sz w:val="28"/>
          <w:szCs w:val="28"/>
        </w:rPr>
        <w:t>методов определения целостности не является универсальным</w:t>
      </w:r>
      <w:r w:rsidR="00AB33B3" w:rsidRPr="00A82616">
        <w:rPr>
          <w:sz w:val="28"/>
          <w:szCs w:val="28"/>
        </w:rPr>
        <w:t xml:space="preserve"> для любых упаковок или для всех способов </w:t>
      </w:r>
      <w:r w:rsidR="00AB33B3">
        <w:rPr>
          <w:sz w:val="28"/>
          <w:szCs w:val="28"/>
        </w:rPr>
        <w:t xml:space="preserve">проверки целостности. </w:t>
      </w:r>
      <w:proofErr w:type="gramStart"/>
      <w:r w:rsidR="004A0424">
        <w:rPr>
          <w:sz w:val="28"/>
          <w:szCs w:val="28"/>
        </w:rPr>
        <w:t>В</w:t>
      </w:r>
      <w:r w:rsidR="00AB33B3">
        <w:rPr>
          <w:sz w:val="28"/>
          <w:szCs w:val="28"/>
        </w:rPr>
        <w:t xml:space="preserve">ыбор метода </w:t>
      </w:r>
      <w:r w:rsidR="00A93A46">
        <w:rPr>
          <w:sz w:val="28"/>
          <w:szCs w:val="28"/>
        </w:rPr>
        <w:t xml:space="preserve">определения целостности </w:t>
      </w:r>
      <w:r w:rsidR="007B2342">
        <w:rPr>
          <w:sz w:val="28"/>
          <w:szCs w:val="28"/>
        </w:rPr>
        <w:t xml:space="preserve">конкретной </w:t>
      </w:r>
      <w:r w:rsidR="007B2342">
        <w:rPr>
          <w:sz w:val="28"/>
          <w:szCs w:val="28"/>
        </w:rPr>
        <w:lastRenderedPageBreak/>
        <w:t xml:space="preserve">системы упаковки/укупорки для </w:t>
      </w:r>
      <w:r w:rsidR="00A93A46">
        <w:rPr>
          <w:sz w:val="28"/>
          <w:szCs w:val="28"/>
        </w:rPr>
        <w:t xml:space="preserve">конкретного </w:t>
      </w:r>
      <w:r w:rsidR="007B2342">
        <w:rPr>
          <w:sz w:val="28"/>
          <w:szCs w:val="28"/>
        </w:rPr>
        <w:t xml:space="preserve">стерильного </w:t>
      </w:r>
      <w:r w:rsidR="00A93A46">
        <w:rPr>
          <w:sz w:val="28"/>
          <w:szCs w:val="28"/>
        </w:rPr>
        <w:t>лекарственного средств</w:t>
      </w:r>
      <w:r w:rsidR="007B2342">
        <w:rPr>
          <w:sz w:val="28"/>
          <w:szCs w:val="28"/>
        </w:rPr>
        <w:t xml:space="preserve">а </w:t>
      </w:r>
      <w:r w:rsidR="004A0424">
        <w:rPr>
          <w:sz w:val="28"/>
          <w:szCs w:val="28"/>
        </w:rPr>
        <w:t>осуществляют на основе изучения</w:t>
      </w:r>
      <w:r w:rsidR="007B2342">
        <w:rPr>
          <w:sz w:val="28"/>
          <w:szCs w:val="28"/>
        </w:rPr>
        <w:t xml:space="preserve"> </w:t>
      </w:r>
      <w:r w:rsidR="00802E71">
        <w:rPr>
          <w:sz w:val="28"/>
          <w:szCs w:val="28"/>
        </w:rPr>
        <w:t>критери</w:t>
      </w:r>
      <w:r w:rsidR="004A0424">
        <w:rPr>
          <w:sz w:val="28"/>
          <w:szCs w:val="28"/>
        </w:rPr>
        <w:t>ев</w:t>
      </w:r>
      <w:r w:rsidR="00802E71">
        <w:rPr>
          <w:sz w:val="28"/>
          <w:szCs w:val="28"/>
        </w:rPr>
        <w:t xml:space="preserve"> выбора методов проверки целостности упаковки для с</w:t>
      </w:r>
      <w:r w:rsidR="00A93A46">
        <w:rPr>
          <w:sz w:val="28"/>
          <w:szCs w:val="28"/>
        </w:rPr>
        <w:t>терильных лекарственных средств</w:t>
      </w:r>
      <w:r w:rsidR="008D4150">
        <w:rPr>
          <w:sz w:val="28"/>
          <w:szCs w:val="28"/>
        </w:rPr>
        <w:t>, оценива</w:t>
      </w:r>
      <w:r w:rsidR="004A0424">
        <w:rPr>
          <w:sz w:val="28"/>
          <w:szCs w:val="28"/>
        </w:rPr>
        <w:t>я</w:t>
      </w:r>
      <w:r w:rsidR="008D4150">
        <w:rPr>
          <w:sz w:val="28"/>
          <w:szCs w:val="28"/>
        </w:rPr>
        <w:t xml:space="preserve"> возможности выбранного метода, его </w:t>
      </w:r>
      <w:proofErr w:type="spellStart"/>
      <w:r w:rsidR="008D4150">
        <w:rPr>
          <w:sz w:val="28"/>
          <w:szCs w:val="28"/>
        </w:rPr>
        <w:t>валидационные</w:t>
      </w:r>
      <w:proofErr w:type="spellEnd"/>
      <w:r w:rsidR="008D4150">
        <w:rPr>
          <w:sz w:val="28"/>
          <w:szCs w:val="28"/>
        </w:rPr>
        <w:t xml:space="preserve"> характеристики (</w:t>
      </w:r>
      <w:r w:rsidR="00906E71">
        <w:rPr>
          <w:sz w:val="28"/>
          <w:szCs w:val="28"/>
        </w:rPr>
        <w:t>специфичность, предел обнаружения, предел количественного определения, линейность, устойчивость и др.</w:t>
      </w:r>
      <w:r w:rsidR="004A0424">
        <w:rPr>
          <w:sz w:val="28"/>
          <w:szCs w:val="28"/>
        </w:rPr>
        <w:t>)</w:t>
      </w:r>
      <w:r w:rsidR="00906E71">
        <w:rPr>
          <w:sz w:val="28"/>
          <w:szCs w:val="28"/>
        </w:rPr>
        <w:t xml:space="preserve"> в соответствии с ОФС</w:t>
      </w:r>
      <w:r w:rsidR="006F3C5B">
        <w:rPr>
          <w:sz w:val="28"/>
          <w:szCs w:val="28"/>
        </w:rPr>
        <w:t> </w:t>
      </w:r>
      <w:r w:rsidR="00906E71">
        <w:rPr>
          <w:sz w:val="28"/>
          <w:szCs w:val="28"/>
        </w:rPr>
        <w:t>«</w:t>
      </w:r>
      <w:proofErr w:type="spellStart"/>
      <w:r w:rsidR="00906E71">
        <w:rPr>
          <w:sz w:val="28"/>
          <w:szCs w:val="28"/>
        </w:rPr>
        <w:t>Валидация</w:t>
      </w:r>
      <w:proofErr w:type="spellEnd"/>
      <w:r w:rsidR="00906E71">
        <w:rPr>
          <w:sz w:val="28"/>
          <w:szCs w:val="28"/>
        </w:rPr>
        <w:t xml:space="preserve"> аналитических методик»), </w:t>
      </w:r>
      <w:r w:rsidR="004A0424">
        <w:rPr>
          <w:sz w:val="28"/>
          <w:szCs w:val="28"/>
        </w:rPr>
        <w:t xml:space="preserve">а также </w:t>
      </w:r>
      <w:r w:rsidR="00906E71">
        <w:rPr>
          <w:sz w:val="28"/>
          <w:szCs w:val="28"/>
        </w:rPr>
        <w:t>пригодность используемой системы, наличие оборудования</w:t>
      </w:r>
      <w:r w:rsidR="004A0424">
        <w:rPr>
          <w:sz w:val="28"/>
          <w:szCs w:val="28"/>
        </w:rPr>
        <w:t>,</w:t>
      </w:r>
      <w:r w:rsidR="00906E71">
        <w:rPr>
          <w:sz w:val="28"/>
          <w:szCs w:val="28"/>
        </w:rPr>
        <w:t xml:space="preserve"> необходимых стандартных</w:t>
      </w:r>
      <w:proofErr w:type="gramEnd"/>
      <w:r w:rsidR="00906E71">
        <w:rPr>
          <w:sz w:val="28"/>
          <w:szCs w:val="28"/>
        </w:rPr>
        <w:t xml:space="preserve"> образцов и т.д.</w:t>
      </w:r>
    </w:p>
    <w:p w:rsidR="00227572" w:rsidRDefault="009E1C6F" w:rsidP="004A0424">
      <w:pPr>
        <w:tabs>
          <w:tab w:val="left" w:pos="6837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D84C9E" w:rsidRPr="00D84C9E">
        <w:rPr>
          <w:b/>
          <w:bCs/>
          <w:iCs/>
          <w:sz w:val="28"/>
          <w:szCs w:val="28"/>
        </w:rPr>
        <w:t>сновны</w:t>
      </w:r>
      <w:r>
        <w:rPr>
          <w:b/>
          <w:bCs/>
          <w:iCs/>
          <w:sz w:val="28"/>
          <w:szCs w:val="28"/>
        </w:rPr>
        <w:t>е</w:t>
      </w:r>
      <w:r w:rsidR="001E7622">
        <w:rPr>
          <w:b/>
          <w:bCs/>
          <w:iCs/>
          <w:sz w:val="28"/>
          <w:szCs w:val="28"/>
        </w:rPr>
        <w:t xml:space="preserve"> нарушени</w:t>
      </w:r>
      <w:r>
        <w:rPr>
          <w:b/>
          <w:bCs/>
          <w:iCs/>
          <w:sz w:val="28"/>
          <w:szCs w:val="28"/>
        </w:rPr>
        <w:t>я</w:t>
      </w:r>
      <w:r w:rsidR="001E7622">
        <w:rPr>
          <w:b/>
          <w:bCs/>
          <w:iCs/>
          <w:sz w:val="28"/>
          <w:szCs w:val="28"/>
        </w:rPr>
        <w:t xml:space="preserve"> </w:t>
      </w:r>
      <w:r w:rsidR="00D84C9E" w:rsidRPr="00D84C9E">
        <w:rPr>
          <w:b/>
          <w:bCs/>
          <w:iCs/>
          <w:sz w:val="28"/>
          <w:szCs w:val="28"/>
        </w:rPr>
        <w:t>целостности</w:t>
      </w:r>
      <w:r w:rsidR="00CE47C1">
        <w:rPr>
          <w:b/>
          <w:bCs/>
          <w:iCs/>
          <w:sz w:val="28"/>
          <w:szCs w:val="28"/>
        </w:rPr>
        <w:t xml:space="preserve"> </w:t>
      </w:r>
      <w:r w:rsidR="00F14D7E">
        <w:rPr>
          <w:b/>
          <w:bCs/>
          <w:iCs/>
          <w:sz w:val="28"/>
          <w:szCs w:val="28"/>
        </w:rPr>
        <w:t>у</w:t>
      </w:r>
      <w:r w:rsidR="00CE47C1">
        <w:rPr>
          <w:b/>
          <w:bCs/>
          <w:iCs/>
          <w:sz w:val="28"/>
          <w:szCs w:val="28"/>
        </w:rPr>
        <w:t>паковки</w:t>
      </w:r>
    </w:p>
    <w:p w:rsidR="00BA7B28" w:rsidRDefault="00CE47C1" w:rsidP="004445C5">
      <w:pPr>
        <w:spacing w:line="360" w:lineRule="auto"/>
        <w:ind w:firstLine="709"/>
        <w:jc w:val="both"/>
        <w:rPr>
          <w:sz w:val="28"/>
          <w:szCs w:val="28"/>
        </w:rPr>
      </w:pPr>
      <w:r w:rsidRPr="00CE47C1">
        <w:rPr>
          <w:b/>
          <w:bCs/>
          <w:i/>
          <w:iCs/>
          <w:sz w:val="28"/>
          <w:szCs w:val="28"/>
        </w:rPr>
        <w:t>Утечка</w:t>
      </w:r>
      <w:r w:rsidR="004445C5">
        <w:rPr>
          <w:b/>
          <w:bCs/>
          <w:i/>
          <w:iCs/>
          <w:sz w:val="28"/>
          <w:szCs w:val="28"/>
        </w:rPr>
        <w:t xml:space="preserve">. </w:t>
      </w:r>
      <w:r w:rsidR="004445C5" w:rsidRPr="004445C5">
        <w:rPr>
          <w:bCs/>
          <w:iCs/>
          <w:sz w:val="28"/>
          <w:szCs w:val="28"/>
        </w:rPr>
        <w:t>Утечка</w:t>
      </w:r>
      <w:r w:rsidR="006F3C5B">
        <w:rPr>
          <w:b/>
          <w:i/>
          <w:sz w:val="28"/>
          <w:szCs w:val="28"/>
        </w:rPr>
        <w:t xml:space="preserve"> </w:t>
      </w:r>
      <w:r w:rsidR="006F3C5B" w:rsidRPr="008572AE">
        <w:rPr>
          <w:i/>
          <w:szCs w:val="28"/>
        </w:rPr>
        <w:t>–</w:t>
      </w:r>
      <w:r w:rsidR="006F3C5B" w:rsidRPr="007368DC">
        <w:rPr>
          <w:sz w:val="28"/>
          <w:szCs w:val="28"/>
        </w:rPr>
        <w:t xml:space="preserve"> </w:t>
      </w:r>
      <w:r w:rsidR="00E52F2A" w:rsidRPr="004445C5">
        <w:rPr>
          <w:sz w:val="28"/>
          <w:szCs w:val="28"/>
        </w:rPr>
        <w:t>это</w:t>
      </w:r>
      <w:r w:rsidR="00E52F2A" w:rsidRPr="007368DC">
        <w:rPr>
          <w:sz w:val="28"/>
          <w:szCs w:val="28"/>
        </w:rPr>
        <w:t xml:space="preserve"> непреднамеренный вход или выход вещества (тверд</w:t>
      </w:r>
      <w:r w:rsidR="008D6CCD">
        <w:rPr>
          <w:sz w:val="28"/>
          <w:szCs w:val="28"/>
        </w:rPr>
        <w:t xml:space="preserve">ого, </w:t>
      </w:r>
      <w:r w:rsidR="00E52F2A" w:rsidRPr="007368DC">
        <w:rPr>
          <w:sz w:val="28"/>
          <w:szCs w:val="28"/>
        </w:rPr>
        <w:t>жидко</w:t>
      </w:r>
      <w:r w:rsidR="008D6CCD">
        <w:rPr>
          <w:sz w:val="28"/>
          <w:szCs w:val="28"/>
        </w:rPr>
        <w:t>го</w:t>
      </w:r>
      <w:r w:rsidR="00E52F2A" w:rsidRPr="007368DC">
        <w:rPr>
          <w:sz w:val="28"/>
          <w:szCs w:val="28"/>
        </w:rPr>
        <w:t xml:space="preserve"> или газо</w:t>
      </w:r>
      <w:r w:rsidR="008D6CCD">
        <w:rPr>
          <w:sz w:val="28"/>
          <w:szCs w:val="28"/>
        </w:rPr>
        <w:t>образного</w:t>
      </w:r>
      <w:r w:rsidR="00E52F2A" w:rsidRPr="007368DC">
        <w:rPr>
          <w:sz w:val="28"/>
          <w:szCs w:val="28"/>
        </w:rPr>
        <w:t xml:space="preserve">) через отверстие в стенке упаковки или через зазор между </w:t>
      </w:r>
      <w:r w:rsidR="00E52F2A">
        <w:rPr>
          <w:sz w:val="28"/>
          <w:szCs w:val="28"/>
        </w:rPr>
        <w:t>элементами (</w:t>
      </w:r>
      <w:r w:rsidR="00E52F2A" w:rsidRPr="007368DC">
        <w:rPr>
          <w:sz w:val="28"/>
          <w:szCs w:val="28"/>
        </w:rPr>
        <w:t>компонентами</w:t>
      </w:r>
      <w:r w:rsidR="00E52F2A">
        <w:rPr>
          <w:sz w:val="28"/>
          <w:szCs w:val="28"/>
        </w:rPr>
        <w:t>)</w:t>
      </w:r>
      <w:r w:rsidR="00E52F2A" w:rsidRPr="007368DC">
        <w:rPr>
          <w:sz w:val="28"/>
          <w:szCs w:val="28"/>
        </w:rPr>
        <w:t xml:space="preserve"> упаковки. </w:t>
      </w:r>
    </w:p>
    <w:p w:rsidR="004445C5" w:rsidRDefault="00BA7B28" w:rsidP="004445C5">
      <w:pPr>
        <w:spacing w:line="360" w:lineRule="auto"/>
        <w:ind w:firstLine="709"/>
        <w:jc w:val="both"/>
        <w:rPr>
          <w:sz w:val="28"/>
          <w:szCs w:val="28"/>
        </w:rPr>
      </w:pPr>
      <w:r w:rsidRPr="00BA7B28"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 xml:space="preserve">. </w:t>
      </w:r>
      <w:r w:rsidRPr="007368DC">
        <w:rPr>
          <w:sz w:val="28"/>
          <w:szCs w:val="28"/>
        </w:rPr>
        <w:t xml:space="preserve">Утечка может также относиться к веществу, которое входит или выходит из скомпрометированной </w:t>
      </w:r>
      <w:r w:rsidR="00E302F8">
        <w:rPr>
          <w:sz w:val="28"/>
          <w:szCs w:val="28"/>
        </w:rPr>
        <w:t xml:space="preserve">(нарушенной) </w:t>
      </w:r>
      <w:r w:rsidRPr="007368DC">
        <w:rPr>
          <w:sz w:val="28"/>
          <w:szCs w:val="28"/>
        </w:rPr>
        <w:t>упаковки.</w:t>
      </w:r>
    </w:p>
    <w:p w:rsidR="002F3D18" w:rsidRDefault="008D6CCD" w:rsidP="002F3D1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у</w:t>
      </w:r>
      <w:r w:rsidR="00FE71A2" w:rsidRPr="007368DC">
        <w:rPr>
          <w:sz w:val="28"/>
          <w:szCs w:val="28"/>
        </w:rPr>
        <w:t xml:space="preserve">течки обычно </w:t>
      </w:r>
      <w:r w:rsidR="004445C5">
        <w:rPr>
          <w:sz w:val="28"/>
          <w:szCs w:val="28"/>
        </w:rPr>
        <w:t xml:space="preserve">рассматривают </w:t>
      </w:r>
      <w:r w:rsidR="00FE71A2" w:rsidRPr="007368DC">
        <w:rPr>
          <w:sz w:val="28"/>
          <w:szCs w:val="28"/>
        </w:rPr>
        <w:t>как отверстия определенного диаметра или каналы о</w:t>
      </w:r>
      <w:r w:rsidR="000002EF">
        <w:rPr>
          <w:sz w:val="28"/>
          <w:szCs w:val="28"/>
        </w:rPr>
        <w:t xml:space="preserve">пределенного </w:t>
      </w:r>
      <w:r w:rsidR="00FE71A2" w:rsidRPr="007368DC">
        <w:rPr>
          <w:sz w:val="28"/>
          <w:szCs w:val="28"/>
        </w:rPr>
        <w:t xml:space="preserve">диаметра и длины, хотя </w:t>
      </w:r>
      <w:r>
        <w:rPr>
          <w:sz w:val="28"/>
          <w:szCs w:val="28"/>
        </w:rPr>
        <w:t xml:space="preserve">пути </w:t>
      </w:r>
      <w:r w:rsidR="00FE71A2" w:rsidRPr="007368DC">
        <w:rPr>
          <w:sz w:val="28"/>
          <w:szCs w:val="28"/>
        </w:rPr>
        <w:t xml:space="preserve">утечки, возникающие естественным образом, </w:t>
      </w:r>
      <w:r w:rsidR="002F3D18">
        <w:rPr>
          <w:sz w:val="28"/>
          <w:szCs w:val="28"/>
        </w:rPr>
        <w:t>как правило,</w:t>
      </w:r>
      <w:r w:rsidR="00FE71A2" w:rsidRPr="007368DC">
        <w:rPr>
          <w:sz w:val="28"/>
          <w:szCs w:val="28"/>
        </w:rPr>
        <w:t xml:space="preserve"> представляют собой сложные, многолучевые извилистые пути и редко бывают од</w:t>
      </w:r>
      <w:r w:rsidR="002F3D18">
        <w:rPr>
          <w:sz w:val="28"/>
          <w:szCs w:val="28"/>
        </w:rPr>
        <w:t>нородными по размеру или форме.</w:t>
      </w:r>
      <w:r w:rsidR="00CC34F2" w:rsidRPr="00CC34F2">
        <w:rPr>
          <w:bCs/>
          <w:iCs/>
          <w:sz w:val="28"/>
          <w:szCs w:val="28"/>
        </w:rPr>
        <w:t xml:space="preserve"> </w:t>
      </w:r>
      <w:r w:rsidR="00CC34F2">
        <w:rPr>
          <w:bCs/>
          <w:iCs/>
          <w:sz w:val="28"/>
          <w:szCs w:val="28"/>
        </w:rPr>
        <w:t>Различают утечку малого и большого размера,</w:t>
      </w:r>
      <w:r w:rsidR="00CC34F2" w:rsidRPr="00CC34F2">
        <w:rPr>
          <w:bCs/>
          <w:iCs/>
          <w:sz w:val="28"/>
          <w:szCs w:val="28"/>
        </w:rPr>
        <w:t xml:space="preserve"> </w:t>
      </w:r>
      <w:r w:rsidR="00CC34F2">
        <w:rPr>
          <w:bCs/>
          <w:iCs/>
          <w:sz w:val="28"/>
          <w:szCs w:val="28"/>
        </w:rPr>
        <w:t>утечка большого размера - это утечка, превышающая установленный допустимый предел</w:t>
      </w:r>
      <w:r>
        <w:rPr>
          <w:bCs/>
          <w:iCs/>
          <w:sz w:val="28"/>
          <w:szCs w:val="28"/>
        </w:rPr>
        <w:t>.</w:t>
      </w:r>
    </w:p>
    <w:p w:rsidR="00C32EBD" w:rsidRDefault="002F3D18" w:rsidP="00FE71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определения утечки</w:t>
      </w:r>
      <w:r w:rsidR="00133793">
        <w:rPr>
          <w:sz w:val="28"/>
          <w:szCs w:val="28"/>
        </w:rPr>
        <w:t xml:space="preserve"> </w:t>
      </w:r>
      <w:r w:rsidR="00133793" w:rsidRPr="008572AE">
        <w:rPr>
          <w:i/>
          <w:szCs w:val="28"/>
        </w:rPr>
        <w:t>–</w:t>
      </w:r>
      <w:r w:rsidR="00133793">
        <w:rPr>
          <w:i/>
          <w:szCs w:val="28"/>
        </w:rPr>
        <w:t xml:space="preserve"> </w:t>
      </w:r>
      <w:r w:rsidRPr="007368DC">
        <w:rPr>
          <w:sz w:val="28"/>
          <w:szCs w:val="28"/>
        </w:rPr>
        <w:t>это метод, который обнаруживает наличие</w:t>
      </w:r>
      <w:r w:rsidR="00AC41AC">
        <w:rPr>
          <w:sz w:val="28"/>
          <w:szCs w:val="28"/>
        </w:rPr>
        <w:t xml:space="preserve"> нарушения, зазора в упаковке, а </w:t>
      </w:r>
      <w:r w:rsidRPr="007368DC">
        <w:rPr>
          <w:sz w:val="28"/>
          <w:szCs w:val="28"/>
        </w:rPr>
        <w:t xml:space="preserve">в </w:t>
      </w:r>
      <w:r w:rsidR="00CC34F2">
        <w:rPr>
          <w:sz w:val="28"/>
          <w:szCs w:val="28"/>
        </w:rPr>
        <w:t xml:space="preserve">установленных </w:t>
      </w:r>
      <w:r w:rsidRPr="007368DC">
        <w:rPr>
          <w:sz w:val="28"/>
          <w:szCs w:val="28"/>
        </w:rPr>
        <w:t>случаях</w:t>
      </w:r>
      <w:r w:rsidR="00133793">
        <w:rPr>
          <w:sz w:val="28"/>
          <w:szCs w:val="28"/>
        </w:rPr>
        <w:t xml:space="preserve"> </w:t>
      </w:r>
      <w:r w:rsidR="00133793" w:rsidRPr="008572AE">
        <w:rPr>
          <w:i/>
          <w:szCs w:val="28"/>
        </w:rPr>
        <w:t>–</w:t>
      </w:r>
      <w:r w:rsidRPr="007368DC">
        <w:rPr>
          <w:sz w:val="28"/>
          <w:szCs w:val="28"/>
        </w:rPr>
        <w:t xml:space="preserve"> величину</w:t>
      </w:r>
      <w:r w:rsidR="00AC41AC">
        <w:rPr>
          <w:sz w:val="28"/>
          <w:szCs w:val="28"/>
        </w:rPr>
        <w:t xml:space="preserve"> (размер) и </w:t>
      </w:r>
      <w:r w:rsidRPr="007368DC">
        <w:rPr>
          <w:sz w:val="28"/>
          <w:szCs w:val="28"/>
        </w:rPr>
        <w:t>местоположение</w:t>
      </w:r>
      <w:r w:rsidR="00AC41AC">
        <w:rPr>
          <w:sz w:val="28"/>
          <w:szCs w:val="28"/>
        </w:rPr>
        <w:t xml:space="preserve"> этого </w:t>
      </w:r>
      <w:r w:rsidRPr="007368DC">
        <w:rPr>
          <w:sz w:val="28"/>
          <w:szCs w:val="28"/>
        </w:rPr>
        <w:t>нарушения</w:t>
      </w:r>
      <w:r w:rsidR="00AC41AC">
        <w:rPr>
          <w:sz w:val="28"/>
          <w:szCs w:val="28"/>
        </w:rPr>
        <w:t xml:space="preserve"> целостности.</w:t>
      </w:r>
      <w:r w:rsidR="00C34649">
        <w:rPr>
          <w:sz w:val="28"/>
          <w:szCs w:val="28"/>
        </w:rPr>
        <w:t xml:space="preserve"> </w:t>
      </w:r>
      <w:r w:rsidR="00971510">
        <w:rPr>
          <w:sz w:val="28"/>
          <w:szCs w:val="28"/>
        </w:rPr>
        <w:t>Для</w:t>
      </w:r>
      <w:r w:rsidR="00FE71A2" w:rsidRPr="007368DC">
        <w:rPr>
          <w:sz w:val="28"/>
          <w:szCs w:val="28"/>
        </w:rPr>
        <w:t xml:space="preserve"> </w:t>
      </w:r>
      <w:r w:rsidR="008D6CCD">
        <w:rPr>
          <w:sz w:val="28"/>
          <w:szCs w:val="28"/>
        </w:rPr>
        <w:t>о</w:t>
      </w:r>
      <w:r w:rsidR="00FE71A2" w:rsidRPr="007368DC">
        <w:rPr>
          <w:sz w:val="28"/>
          <w:szCs w:val="28"/>
        </w:rPr>
        <w:t>пределени</w:t>
      </w:r>
      <w:r w:rsidR="00971510">
        <w:rPr>
          <w:sz w:val="28"/>
          <w:szCs w:val="28"/>
        </w:rPr>
        <w:t>я</w:t>
      </w:r>
      <w:r w:rsidR="00FE71A2" w:rsidRPr="007368DC">
        <w:rPr>
          <w:sz w:val="28"/>
          <w:szCs w:val="28"/>
        </w:rPr>
        <w:t xml:space="preserve"> размера утечки </w:t>
      </w:r>
      <w:r w:rsidR="00CC34F2">
        <w:rPr>
          <w:sz w:val="28"/>
          <w:szCs w:val="28"/>
        </w:rPr>
        <w:t xml:space="preserve">необходимо </w:t>
      </w:r>
      <w:r w:rsidR="008D6CCD">
        <w:rPr>
          <w:sz w:val="28"/>
          <w:szCs w:val="28"/>
        </w:rPr>
        <w:t>установить</w:t>
      </w:r>
      <w:r w:rsidR="00FE71A2" w:rsidRPr="007368DC">
        <w:rPr>
          <w:sz w:val="28"/>
          <w:szCs w:val="28"/>
        </w:rPr>
        <w:t xml:space="preserve"> подход к </w:t>
      </w:r>
      <w:r w:rsidR="00CC34F2">
        <w:rPr>
          <w:sz w:val="28"/>
          <w:szCs w:val="28"/>
        </w:rPr>
        <w:t xml:space="preserve">её </w:t>
      </w:r>
      <w:r w:rsidR="00FE71A2" w:rsidRPr="007368DC">
        <w:rPr>
          <w:sz w:val="28"/>
          <w:szCs w:val="28"/>
        </w:rPr>
        <w:t>изме</w:t>
      </w:r>
      <w:r w:rsidR="00CC34F2">
        <w:rPr>
          <w:sz w:val="28"/>
          <w:szCs w:val="28"/>
        </w:rPr>
        <w:t xml:space="preserve">рению. В некоторых случаях утечку можно </w:t>
      </w:r>
      <w:r w:rsidR="00FE71A2" w:rsidRPr="007368DC">
        <w:rPr>
          <w:sz w:val="28"/>
          <w:szCs w:val="28"/>
        </w:rPr>
        <w:t>измер</w:t>
      </w:r>
      <w:r w:rsidR="00CC34F2">
        <w:rPr>
          <w:sz w:val="28"/>
          <w:szCs w:val="28"/>
        </w:rPr>
        <w:t xml:space="preserve">ить по её </w:t>
      </w:r>
      <w:r w:rsidR="00FE71A2" w:rsidRPr="007368DC">
        <w:rPr>
          <w:sz w:val="28"/>
          <w:szCs w:val="28"/>
        </w:rPr>
        <w:t>размер</w:t>
      </w:r>
      <w:r w:rsidR="00CC34F2">
        <w:rPr>
          <w:sz w:val="28"/>
          <w:szCs w:val="28"/>
        </w:rPr>
        <w:t xml:space="preserve">ам с применением, например, стандартных </w:t>
      </w:r>
      <w:r w:rsidR="00C34649">
        <w:rPr>
          <w:sz w:val="28"/>
          <w:szCs w:val="28"/>
        </w:rPr>
        <w:t xml:space="preserve">образцов </w:t>
      </w:r>
      <w:r w:rsidR="00CC34F2">
        <w:rPr>
          <w:sz w:val="28"/>
          <w:szCs w:val="28"/>
        </w:rPr>
        <w:t>дефектов</w:t>
      </w:r>
      <w:r w:rsidR="00C34649">
        <w:rPr>
          <w:sz w:val="28"/>
          <w:szCs w:val="28"/>
        </w:rPr>
        <w:t xml:space="preserve"> отверстий. Д</w:t>
      </w:r>
      <w:r w:rsidR="00FE71A2" w:rsidRPr="007368DC">
        <w:rPr>
          <w:sz w:val="28"/>
          <w:szCs w:val="28"/>
        </w:rPr>
        <w:t>овольно часто</w:t>
      </w:r>
      <w:r w:rsidR="001E19E6">
        <w:rPr>
          <w:sz w:val="28"/>
          <w:szCs w:val="28"/>
        </w:rPr>
        <w:t xml:space="preserve"> широкий диапазон типов и </w:t>
      </w:r>
      <w:r w:rsidR="00FE71A2" w:rsidRPr="007368DC">
        <w:rPr>
          <w:sz w:val="28"/>
          <w:szCs w:val="28"/>
        </w:rPr>
        <w:t>размер</w:t>
      </w:r>
      <w:r w:rsidR="001E19E6">
        <w:rPr>
          <w:sz w:val="28"/>
          <w:szCs w:val="28"/>
        </w:rPr>
        <w:t>ов утечек</w:t>
      </w:r>
      <w:r w:rsidR="00FE71A2" w:rsidRPr="007368DC">
        <w:rPr>
          <w:sz w:val="28"/>
          <w:szCs w:val="28"/>
        </w:rPr>
        <w:t xml:space="preserve"> определя</w:t>
      </w:r>
      <w:r w:rsidR="00CC34F2">
        <w:rPr>
          <w:sz w:val="28"/>
          <w:szCs w:val="28"/>
        </w:rPr>
        <w:t>ют</w:t>
      </w:r>
      <w:r w:rsidR="00FE71A2" w:rsidRPr="007368DC">
        <w:rPr>
          <w:sz w:val="28"/>
          <w:szCs w:val="28"/>
        </w:rPr>
        <w:t xml:space="preserve"> на основе скорости утечки газа.</w:t>
      </w:r>
    </w:p>
    <w:p w:rsidR="0029730A" w:rsidRPr="001E19E6" w:rsidRDefault="00FE71A2" w:rsidP="00FE71A2">
      <w:pPr>
        <w:spacing w:line="360" w:lineRule="auto"/>
        <w:ind w:firstLine="709"/>
        <w:jc w:val="both"/>
        <w:rPr>
          <w:sz w:val="28"/>
          <w:szCs w:val="28"/>
        </w:rPr>
      </w:pPr>
      <w:r w:rsidRPr="000002EF">
        <w:rPr>
          <w:i/>
          <w:sz w:val="28"/>
          <w:szCs w:val="28"/>
        </w:rPr>
        <w:lastRenderedPageBreak/>
        <w:t>Скорость утечки газа</w:t>
      </w:r>
      <w:r w:rsidRPr="000002EF">
        <w:rPr>
          <w:sz w:val="28"/>
          <w:szCs w:val="28"/>
        </w:rPr>
        <w:t xml:space="preserve"> </w:t>
      </w:r>
      <w:r w:rsidR="006F3C5B" w:rsidRPr="008572AE">
        <w:rPr>
          <w:i/>
          <w:szCs w:val="28"/>
        </w:rPr>
        <w:t>–</w:t>
      </w:r>
      <w:r w:rsidR="006F3C5B" w:rsidRPr="007368DC">
        <w:rPr>
          <w:sz w:val="28"/>
          <w:szCs w:val="28"/>
        </w:rPr>
        <w:t xml:space="preserve"> </w:t>
      </w:r>
      <w:r w:rsidRPr="000002EF">
        <w:rPr>
          <w:sz w:val="28"/>
          <w:szCs w:val="28"/>
        </w:rPr>
        <w:t>это</w:t>
      </w:r>
      <w:r w:rsidRPr="007368DC">
        <w:rPr>
          <w:sz w:val="28"/>
          <w:szCs w:val="28"/>
        </w:rPr>
        <w:t xml:space="preserve"> мера скорости потока газа (в единицах массы или объема), который проходит через путь утечки при определенных условиях температуры и концентрации или перепада давления </w:t>
      </w:r>
      <w:r w:rsidR="001E19E6">
        <w:rPr>
          <w:sz w:val="28"/>
          <w:szCs w:val="28"/>
        </w:rPr>
        <w:t xml:space="preserve">поперек </w:t>
      </w:r>
      <w:r w:rsidRPr="007368DC">
        <w:rPr>
          <w:sz w:val="28"/>
          <w:szCs w:val="28"/>
        </w:rPr>
        <w:t>барьерн</w:t>
      </w:r>
      <w:r w:rsidR="001E19E6">
        <w:rPr>
          <w:sz w:val="28"/>
          <w:szCs w:val="28"/>
        </w:rPr>
        <w:t>ой</w:t>
      </w:r>
      <w:r w:rsidRPr="007368DC">
        <w:rPr>
          <w:sz w:val="28"/>
          <w:szCs w:val="28"/>
        </w:rPr>
        <w:t xml:space="preserve"> стенк</w:t>
      </w:r>
      <w:r w:rsidR="001E19E6">
        <w:rPr>
          <w:sz w:val="28"/>
          <w:szCs w:val="28"/>
        </w:rPr>
        <w:t>и</w:t>
      </w:r>
      <w:r w:rsidR="008D6CCD">
        <w:rPr>
          <w:sz w:val="28"/>
          <w:szCs w:val="28"/>
        </w:rPr>
        <w:t xml:space="preserve"> </w:t>
      </w:r>
      <w:r w:rsidR="00133793" w:rsidRPr="008572AE">
        <w:rPr>
          <w:i/>
          <w:szCs w:val="28"/>
        </w:rPr>
        <w:t>–</w:t>
      </w:r>
      <w:r w:rsidR="00133793">
        <w:rPr>
          <w:sz w:val="28"/>
          <w:szCs w:val="28"/>
        </w:rPr>
        <w:t xml:space="preserve"> </w:t>
      </w:r>
      <w:r w:rsidR="008D6CCD">
        <w:rPr>
          <w:sz w:val="28"/>
          <w:szCs w:val="28"/>
        </w:rPr>
        <w:t>стенки упаковки</w:t>
      </w:r>
      <w:r w:rsidR="00A407E0">
        <w:rPr>
          <w:sz w:val="28"/>
          <w:szCs w:val="28"/>
        </w:rPr>
        <w:t>.</w:t>
      </w:r>
      <w:r w:rsidR="0029730A">
        <w:rPr>
          <w:sz w:val="28"/>
          <w:szCs w:val="28"/>
        </w:rPr>
        <w:t xml:space="preserve"> </w:t>
      </w:r>
      <w:r w:rsidR="00A407E0">
        <w:rPr>
          <w:sz w:val="28"/>
          <w:szCs w:val="28"/>
        </w:rPr>
        <w:t>В</w:t>
      </w:r>
      <w:r w:rsidR="0029730A">
        <w:rPr>
          <w:sz w:val="28"/>
          <w:szCs w:val="28"/>
        </w:rPr>
        <w:t xml:space="preserve"> области утечки</w:t>
      </w:r>
      <w:r w:rsidR="00A407E0">
        <w:rPr>
          <w:sz w:val="28"/>
          <w:szCs w:val="28"/>
        </w:rPr>
        <w:t xml:space="preserve"> упаковки</w:t>
      </w:r>
      <w:r w:rsidR="0029730A">
        <w:rPr>
          <w:sz w:val="28"/>
          <w:szCs w:val="28"/>
        </w:rPr>
        <w:t xml:space="preserve"> существует разность парциальных </w:t>
      </w:r>
      <w:proofErr w:type="gramStart"/>
      <w:r w:rsidR="00E95755">
        <w:rPr>
          <w:sz w:val="28"/>
          <w:szCs w:val="28"/>
        </w:rPr>
        <w:t>давлений</w:t>
      </w:r>
      <w:proofErr w:type="gramEnd"/>
      <w:r w:rsidR="00E95755">
        <w:rPr>
          <w:sz w:val="28"/>
          <w:szCs w:val="28"/>
        </w:rPr>
        <w:t xml:space="preserve"> и газ перемещается из области более высокого давления в область более низкого, при этом поток газа может поступать в </w:t>
      </w:r>
      <w:r w:rsidR="00A407E0">
        <w:rPr>
          <w:sz w:val="28"/>
          <w:szCs w:val="28"/>
        </w:rPr>
        <w:t>упаковку или выходить из упаковки. Считается, что д</w:t>
      </w:r>
      <w:r w:rsidR="00A407E0" w:rsidRPr="007368DC">
        <w:rPr>
          <w:sz w:val="28"/>
          <w:szCs w:val="28"/>
        </w:rPr>
        <w:t>ля большинства упаковочных материалов скорость проникновения</w:t>
      </w:r>
      <w:r w:rsidR="008D6CCD">
        <w:rPr>
          <w:sz w:val="28"/>
          <w:szCs w:val="28"/>
        </w:rPr>
        <w:t xml:space="preserve"> (проницаемости)</w:t>
      </w:r>
      <w:r w:rsidR="00A407E0" w:rsidRPr="007368DC">
        <w:rPr>
          <w:sz w:val="28"/>
          <w:szCs w:val="28"/>
        </w:rPr>
        <w:t xml:space="preserve"> и</w:t>
      </w:r>
      <w:r w:rsidR="008D6CCD">
        <w:rPr>
          <w:sz w:val="28"/>
          <w:szCs w:val="28"/>
        </w:rPr>
        <w:t>сследуемого</w:t>
      </w:r>
      <w:r w:rsidR="00A407E0" w:rsidRPr="007368DC">
        <w:rPr>
          <w:sz w:val="28"/>
          <w:szCs w:val="28"/>
        </w:rPr>
        <w:t xml:space="preserve"> газа через стенку</w:t>
      </w:r>
      <w:r w:rsidR="00A407E0">
        <w:rPr>
          <w:sz w:val="28"/>
          <w:szCs w:val="28"/>
        </w:rPr>
        <w:t xml:space="preserve"> (материал)</w:t>
      </w:r>
      <w:r w:rsidR="00A407E0" w:rsidRPr="007368DC">
        <w:rPr>
          <w:sz w:val="28"/>
          <w:szCs w:val="28"/>
        </w:rPr>
        <w:t xml:space="preserve"> упаковки незначительна по сравнению с</w:t>
      </w:r>
      <w:r w:rsidR="00A407E0">
        <w:rPr>
          <w:sz w:val="28"/>
          <w:szCs w:val="28"/>
        </w:rPr>
        <w:t>о</w:t>
      </w:r>
      <w:r w:rsidR="00A407E0" w:rsidRPr="007368DC">
        <w:rPr>
          <w:sz w:val="28"/>
          <w:szCs w:val="28"/>
        </w:rPr>
        <w:t xml:space="preserve"> </w:t>
      </w:r>
      <w:r w:rsidR="00A407E0">
        <w:rPr>
          <w:sz w:val="28"/>
          <w:szCs w:val="28"/>
        </w:rPr>
        <w:t xml:space="preserve">скоростью утечки газа </w:t>
      </w:r>
      <w:r w:rsidR="001E19E6">
        <w:rPr>
          <w:sz w:val="28"/>
          <w:szCs w:val="28"/>
        </w:rPr>
        <w:t xml:space="preserve">поперек барьерной стенки </w:t>
      </w:r>
      <w:r w:rsidR="00A407E0">
        <w:rPr>
          <w:sz w:val="28"/>
          <w:szCs w:val="28"/>
        </w:rPr>
        <w:t>через имеющиеся нарушения, зазоры</w:t>
      </w:r>
      <w:r w:rsidR="001E19E6">
        <w:rPr>
          <w:sz w:val="28"/>
          <w:szCs w:val="28"/>
        </w:rPr>
        <w:t>.</w:t>
      </w:r>
      <w:r w:rsidR="001325E5">
        <w:rPr>
          <w:sz w:val="28"/>
          <w:szCs w:val="28"/>
        </w:rPr>
        <w:t xml:space="preserve"> </w:t>
      </w:r>
      <w:r w:rsidR="008D6CCD">
        <w:rPr>
          <w:sz w:val="28"/>
          <w:szCs w:val="28"/>
        </w:rPr>
        <w:t xml:space="preserve"> Единицы измерения с</w:t>
      </w:r>
      <w:r w:rsidR="001325E5">
        <w:rPr>
          <w:sz w:val="28"/>
          <w:szCs w:val="28"/>
        </w:rPr>
        <w:t>корост</w:t>
      </w:r>
      <w:r w:rsidR="008D6CCD">
        <w:rPr>
          <w:sz w:val="28"/>
          <w:szCs w:val="28"/>
        </w:rPr>
        <w:t>и</w:t>
      </w:r>
      <w:r w:rsidR="001325E5">
        <w:rPr>
          <w:sz w:val="28"/>
          <w:szCs w:val="28"/>
        </w:rPr>
        <w:t xml:space="preserve"> </w:t>
      </w:r>
      <w:r w:rsidR="001325E5" w:rsidRPr="00133793">
        <w:rPr>
          <w:sz w:val="28"/>
          <w:szCs w:val="28"/>
        </w:rPr>
        <w:t>утечки газа</w:t>
      </w:r>
      <w:r w:rsidR="008D6CCD" w:rsidRPr="00133793">
        <w:rPr>
          <w:sz w:val="28"/>
          <w:szCs w:val="28"/>
        </w:rPr>
        <w:t xml:space="preserve"> (Па·м</w:t>
      </w:r>
      <w:r w:rsidR="008D6CCD" w:rsidRPr="00133793">
        <w:rPr>
          <w:sz w:val="28"/>
          <w:szCs w:val="28"/>
          <w:vertAlign w:val="superscript"/>
        </w:rPr>
        <w:t>3</w:t>
      </w:r>
      <w:r w:rsidR="008D6CCD" w:rsidRPr="00133793">
        <w:rPr>
          <w:sz w:val="28"/>
          <w:szCs w:val="28"/>
        </w:rPr>
        <w:t>·с</w:t>
      </w:r>
      <w:r w:rsidR="008D6CCD" w:rsidRPr="00133793">
        <w:rPr>
          <w:sz w:val="28"/>
          <w:szCs w:val="28"/>
          <w:vertAlign w:val="superscript"/>
        </w:rPr>
        <w:t>-1</w:t>
      </w:r>
      <w:r w:rsidR="00994CE3" w:rsidRPr="00133793">
        <w:rPr>
          <w:sz w:val="28"/>
          <w:szCs w:val="28"/>
        </w:rPr>
        <w:t>).</w:t>
      </w:r>
    </w:p>
    <w:p w:rsidR="00FE71A2" w:rsidRPr="004F7402" w:rsidRDefault="00FE71A2" w:rsidP="00FE71A2">
      <w:pPr>
        <w:spacing w:line="360" w:lineRule="auto"/>
        <w:ind w:firstLine="709"/>
        <w:jc w:val="both"/>
        <w:rPr>
          <w:sz w:val="28"/>
          <w:szCs w:val="28"/>
        </w:rPr>
      </w:pPr>
      <w:r w:rsidRPr="004F7402">
        <w:rPr>
          <w:i/>
          <w:sz w:val="28"/>
          <w:szCs w:val="28"/>
        </w:rPr>
        <w:t>Скорость утечки жидкости</w:t>
      </w:r>
      <w:r w:rsidR="006F3C5B">
        <w:rPr>
          <w:b/>
          <w:i/>
          <w:sz w:val="28"/>
          <w:szCs w:val="28"/>
        </w:rPr>
        <w:t xml:space="preserve"> </w:t>
      </w:r>
      <w:r w:rsidR="006F3C5B" w:rsidRPr="008572AE">
        <w:rPr>
          <w:i/>
          <w:szCs w:val="28"/>
        </w:rPr>
        <w:t>–</w:t>
      </w:r>
      <w:r w:rsidR="006F3C5B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 мера объема жидкости, которая движется по пути утечки в зависимости от времени при заданных условиях температуры и абсолютного перепада давления поперек барьерной стенки</w:t>
      </w:r>
      <w:r w:rsidR="00994CE3">
        <w:rPr>
          <w:sz w:val="28"/>
          <w:szCs w:val="28"/>
        </w:rPr>
        <w:t xml:space="preserve"> упаковки</w:t>
      </w:r>
      <w:r w:rsidRPr="007368DC">
        <w:rPr>
          <w:sz w:val="28"/>
          <w:szCs w:val="28"/>
        </w:rPr>
        <w:t xml:space="preserve">. Движение жидкости по пути утечки происходит только тогда, когда размер/форма утечки, упаковочные материалы </w:t>
      </w:r>
      <w:r w:rsidR="001E19E6">
        <w:rPr>
          <w:sz w:val="28"/>
          <w:szCs w:val="28"/>
        </w:rPr>
        <w:t>системы упаковки</w:t>
      </w:r>
      <w:r w:rsidRPr="007368DC">
        <w:rPr>
          <w:sz w:val="28"/>
          <w:szCs w:val="28"/>
        </w:rPr>
        <w:t>, отсутствие препятстви</w:t>
      </w:r>
      <w:r w:rsidR="00C32EBD">
        <w:rPr>
          <w:sz w:val="28"/>
          <w:szCs w:val="28"/>
        </w:rPr>
        <w:t>й</w:t>
      </w:r>
      <w:r w:rsidRPr="007368DC">
        <w:rPr>
          <w:sz w:val="28"/>
          <w:szCs w:val="28"/>
        </w:rPr>
        <w:t xml:space="preserve"> утечки, состав </w:t>
      </w:r>
      <w:r w:rsidR="00D96B57">
        <w:rPr>
          <w:sz w:val="28"/>
          <w:szCs w:val="28"/>
        </w:rPr>
        <w:t xml:space="preserve">движущейся </w:t>
      </w:r>
      <w:r w:rsidRPr="007368DC">
        <w:rPr>
          <w:sz w:val="28"/>
          <w:szCs w:val="28"/>
        </w:rPr>
        <w:t>жидкости и параметры испытания</w:t>
      </w:r>
      <w:r w:rsidR="00994CE3">
        <w:rPr>
          <w:sz w:val="28"/>
          <w:szCs w:val="28"/>
        </w:rPr>
        <w:t>,</w:t>
      </w:r>
      <w:r w:rsidRPr="007368DC">
        <w:rPr>
          <w:sz w:val="28"/>
          <w:szCs w:val="28"/>
        </w:rPr>
        <w:t xml:space="preserve"> </w:t>
      </w:r>
      <w:r w:rsidR="00133793">
        <w:rPr>
          <w:sz w:val="28"/>
          <w:szCs w:val="28"/>
        </w:rPr>
        <w:t>действуют со</w:t>
      </w:r>
      <w:r w:rsidRPr="007368DC">
        <w:rPr>
          <w:sz w:val="28"/>
          <w:szCs w:val="28"/>
        </w:rPr>
        <w:t>вмест</w:t>
      </w:r>
      <w:r w:rsidR="00133793">
        <w:rPr>
          <w:sz w:val="28"/>
          <w:szCs w:val="28"/>
        </w:rPr>
        <w:t>но</w:t>
      </w:r>
      <w:r w:rsidRPr="004F7402">
        <w:rPr>
          <w:sz w:val="28"/>
          <w:szCs w:val="28"/>
        </w:rPr>
        <w:t xml:space="preserve">. </w:t>
      </w:r>
      <w:r w:rsidR="00133793">
        <w:rPr>
          <w:sz w:val="28"/>
          <w:szCs w:val="28"/>
        </w:rPr>
        <w:t>Для с</w:t>
      </w:r>
      <w:r w:rsidRPr="004F7402">
        <w:rPr>
          <w:sz w:val="28"/>
          <w:szCs w:val="28"/>
        </w:rPr>
        <w:t>терильны</w:t>
      </w:r>
      <w:r w:rsidR="00133793">
        <w:rPr>
          <w:sz w:val="28"/>
          <w:szCs w:val="28"/>
        </w:rPr>
        <w:t>х</w:t>
      </w:r>
      <w:r w:rsidRPr="004F7402">
        <w:rPr>
          <w:sz w:val="28"/>
          <w:szCs w:val="28"/>
        </w:rPr>
        <w:t xml:space="preserve"> упаков</w:t>
      </w:r>
      <w:r w:rsidR="00133793">
        <w:rPr>
          <w:sz w:val="28"/>
          <w:szCs w:val="28"/>
        </w:rPr>
        <w:t>ок</w:t>
      </w:r>
      <w:r w:rsidRPr="004F7402">
        <w:rPr>
          <w:sz w:val="28"/>
          <w:szCs w:val="28"/>
        </w:rPr>
        <w:t xml:space="preserve"> </w:t>
      </w:r>
      <w:r w:rsidR="00133793">
        <w:rPr>
          <w:sz w:val="28"/>
          <w:szCs w:val="28"/>
        </w:rPr>
        <w:t xml:space="preserve">со </w:t>
      </w:r>
      <w:r w:rsidR="004F7402">
        <w:rPr>
          <w:sz w:val="28"/>
          <w:szCs w:val="28"/>
        </w:rPr>
        <w:t>стерильны</w:t>
      </w:r>
      <w:r w:rsidR="00133793">
        <w:rPr>
          <w:sz w:val="28"/>
          <w:szCs w:val="28"/>
        </w:rPr>
        <w:t>ми</w:t>
      </w:r>
      <w:r w:rsidR="004F7402">
        <w:rPr>
          <w:sz w:val="28"/>
          <w:szCs w:val="28"/>
        </w:rPr>
        <w:t xml:space="preserve"> лекарственны</w:t>
      </w:r>
      <w:r w:rsidR="00133793">
        <w:rPr>
          <w:sz w:val="28"/>
          <w:szCs w:val="28"/>
        </w:rPr>
        <w:t>ми</w:t>
      </w:r>
      <w:r w:rsidR="004F7402">
        <w:rPr>
          <w:sz w:val="28"/>
          <w:szCs w:val="28"/>
        </w:rPr>
        <w:t xml:space="preserve"> средств</w:t>
      </w:r>
      <w:r w:rsidR="00133793">
        <w:rPr>
          <w:sz w:val="28"/>
          <w:szCs w:val="28"/>
        </w:rPr>
        <w:t>ами в виде жидких лекарственных форм</w:t>
      </w:r>
      <w:r w:rsidR="00D96B57">
        <w:rPr>
          <w:sz w:val="28"/>
          <w:szCs w:val="28"/>
        </w:rPr>
        <w:t xml:space="preserve">, </w:t>
      </w:r>
      <w:r w:rsidR="00133793">
        <w:rPr>
          <w:sz w:val="28"/>
          <w:szCs w:val="28"/>
        </w:rPr>
        <w:t>необходимо обеспечить</w:t>
      </w:r>
      <w:r w:rsidRPr="004F7402">
        <w:rPr>
          <w:sz w:val="28"/>
          <w:szCs w:val="28"/>
        </w:rPr>
        <w:t xml:space="preserve"> предотвращени</w:t>
      </w:r>
      <w:r w:rsidR="00133793">
        <w:rPr>
          <w:sz w:val="28"/>
          <w:szCs w:val="28"/>
        </w:rPr>
        <w:t>е</w:t>
      </w:r>
      <w:r w:rsidRPr="004F7402">
        <w:rPr>
          <w:sz w:val="28"/>
          <w:szCs w:val="28"/>
        </w:rPr>
        <w:t xml:space="preserve"> утечки жидкости и блокиров</w:t>
      </w:r>
      <w:r w:rsidR="00994CE3">
        <w:rPr>
          <w:sz w:val="28"/>
          <w:szCs w:val="28"/>
        </w:rPr>
        <w:t>ани</w:t>
      </w:r>
      <w:r w:rsidR="00133793">
        <w:rPr>
          <w:sz w:val="28"/>
          <w:szCs w:val="28"/>
        </w:rPr>
        <w:t>е</w:t>
      </w:r>
      <w:r w:rsidRPr="004F7402">
        <w:rPr>
          <w:sz w:val="28"/>
          <w:szCs w:val="28"/>
        </w:rPr>
        <w:t xml:space="preserve"> проникновения микро</w:t>
      </w:r>
      <w:r w:rsidR="004F7402">
        <w:rPr>
          <w:sz w:val="28"/>
          <w:szCs w:val="28"/>
        </w:rPr>
        <w:t>организмов</w:t>
      </w:r>
      <w:r w:rsidRPr="004F7402">
        <w:rPr>
          <w:sz w:val="28"/>
          <w:szCs w:val="28"/>
        </w:rPr>
        <w:t>, поэтому именно отсутствие потока утечки жидкости или отсутствие жидкости в пути утечки, а не скорость, с которой происходит утечка жидкости, обычно проверя</w:t>
      </w:r>
      <w:r w:rsidR="00994CE3">
        <w:rPr>
          <w:sz w:val="28"/>
          <w:szCs w:val="28"/>
        </w:rPr>
        <w:t>ют</w:t>
      </w:r>
      <w:r w:rsidRPr="004F7402">
        <w:rPr>
          <w:sz w:val="28"/>
          <w:szCs w:val="28"/>
        </w:rPr>
        <w:t xml:space="preserve"> в </w:t>
      </w:r>
      <w:r w:rsidR="00994CE3">
        <w:rPr>
          <w:sz w:val="28"/>
          <w:szCs w:val="28"/>
        </w:rPr>
        <w:t xml:space="preserve">используемых </w:t>
      </w:r>
      <w:r w:rsidR="00C32EBD">
        <w:rPr>
          <w:sz w:val="28"/>
          <w:szCs w:val="28"/>
        </w:rPr>
        <w:t xml:space="preserve">методах определения </w:t>
      </w:r>
      <w:r w:rsidRPr="004F7402">
        <w:rPr>
          <w:sz w:val="28"/>
          <w:szCs w:val="28"/>
        </w:rPr>
        <w:t>утечк</w:t>
      </w:r>
      <w:r w:rsidR="00C32EBD">
        <w:rPr>
          <w:sz w:val="28"/>
          <w:szCs w:val="28"/>
        </w:rPr>
        <w:t>и</w:t>
      </w:r>
      <w:r w:rsidR="00994CE3">
        <w:rPr>
          <w:sz w:val="28"/>
          <w:szCs w:val="28"/>
        </w:rPr>
        <w:t>.</w:t>
      </w:r>
      <w:r w:rsidRPr="004F7402">
        <w:rPr>
          <w:sz w:val="28"/>
          <w:szCs w:val="28"/>
        </w:rPr>
        <w:t xml:space="preserve"> Измерения скорости утечки жидкости полезны</w:t>
      </w:r>
      <w:r w:rsidR="00133793">
        <w:rPr>
          <w:sz w:val="28"/>
          <w:szCs w:val="28"/>
        </w:rPr>
        <w:t>,</w:t>
      </w:r>
      <w:r w:rsidRPr="004F7402">
        <w:rPr>
          <w:sz w:val="28"/>
          <w:szCs w:val="28"/>
        </w:rPr>
        <w:t xml:space="preserve"> </w:t>
      </w:r>
      <w:r w:rsidR="00133793">
        <w:rPr>
          <w:sz w:val="28"/>
          <w:szCs w:val="28"/>
        </w:rPr>
        <w:t xml:space="preserve">в основном, </w:t>
      </w:r>
      <w:r w:rsidRPr="004F7402">
        <w:rPr>
          <w:sz w:val="28"/>
          <w:szCs w:val="28"/>
        </w:rPr>
        <w:t xml:space="preserve">при </w:t>
      </w:r>
      <w:r w:rsidR="00994CE3">
        <w:rPr>
          <w:sz w:val="28"/>
          <w:szCs w:val="28"/>
        </w:rPr>
        <w:t xml:space="preserve">определении </w:t>
      </w:r>
      <w:r w:rsidRPr="004F7402">
        <w:rPr>
          <w:sz w:val="28"/>
          <w:szCs w:val="28"/>
        </w:rPr>
        <w:t>утечек большего размера.</w:t>
      </w:r>
    </w:p>
    <w:p w:rsidR="003D2F85" w:rsidRDefault="00CE47C1" w:rsidP="00CE47C1">
      <w:pPr>
        <w:spacing w:line="360" w:lineRule="auto"/>
        <w:ind w:firstLine="709"/>
        <w:jc w:val="both"/>
        <w:rPr>
          <w:sz w:val="28"/>
          <w:szCs w:val="28"/>
        </w:rPr>
      </w:pPr>
      <w:r w:rsidRPr="00CE47C1">
        <w:rPr>
          <w:b/>
          <w:i/>
          <w:sz w:val="28"/>
          <w:szCs w:val="28"/>
        </w:rPr>
        <w:t>Проницаемость.</w:t>
      </w:r>
      <w:r w:rsidR="004F740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Утечку упаковки</w:t>
      </w:r>
      <w:r w:rsidRPr="00D84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D84DAB">
        <w:rPr>
          <w:sz w:val="28"/>
          <w:szCs w:val="28"/>
        </w:rPr>
        <w:t>отлича</w:t>
      </w:r>
      <w:r>
        <w:rPr>
          <w:sz w:val="28"/>
          <w:szCs w:val="28"/>
        </w:rPr>
        <w:t>ть</w:t>
      </w:r>
      <w:r w:rsidRPr="00D84DAB">
        <w:rPr>
          <w:sz w:val="28"/>
          <w:szCs w:val="28"/>
        </w:rPr>
        <w:t xml:space="preserve"> от </w:t>
      </w:r>
      <w:r>
        <w:rPr>
          <w:sz w:val="28"/>
          <w:szCs w:val="28"/>
        </w:rPr>
        <w:t>проницаемости (проникновения) упаковки</w:t>
      </w:r>
      <w:r w:rsidRPr="00D84DA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D84DAB">
        <w:rPr>
          <w:sz w:val="28"/>
          <w:szCs w:val="28"/>
        </w:rPr>
        <w:t>рони</w:t>
      </w:r>
      <w:r>
        <w:rPr>
          <w:sz w:val="28"/>
          <w:szCs w:val="28"/>
        </w:rPr>
        <w:t>цаемость упаковки</w:t>
      </w:r>
      <w:r w:rsidRPr="00D84DAB">
        <w:rPr>
          <w:sz w:val="28"/>
          <w:szCs w:val="28"/>
        </w:rPr>
        <w:t xml:space="preserve"> </w:t>
      </w:r>
      <w:r w:rsidR="00133793" w:rsidRPr="008572AE">
        <w:rPr>
          <w:i/>
          <w:szCs w:val="28"/>
        </w:rPr>
        <w:t>–</w:t>
      </w:r>
      <w:r w:rsidRPr="00D84DAB">
        <w:rPr>
          <w:sz w:val="28"/>
          <w:szCs w:val="28"/>
        </w:rPr>
        <w:t xml:space="preserve"> это прох</w:t>
      </w:r>
      <w:r>
        <w:rPr>
          <w:sz w:val="28"/>
          <w:szCs w:val="28"/>
        </w:rPr>
        <w:t>ождение газа, жидкости</w:t>
      </w:r>
      <w:r w:rsidRPr="00D84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Pr="00D84DAB">
        <w:rPr>
          <w:sz w:val="28"/>
          <w:szCs w:val="28"/>
        </w:rPr>
        <w:t>непористую стенку упаковки</w:t>
      </w:r>
      <w:r>
        <w:rPr>
          <w:sz w:val="28"/>
          <w:szCs w:val="28"/>
        </w:rPr>
        <w:t xml:space="preserve"> в упаковку или из упаковки.</w:t>
      </w:r>
      <w:r w:rsidRPr="00D84DAB">
        <w:rPr>
          <w:sz w:val="28"/>
          <w:szCs w:val="28"/>
        </w:rPr>
        <w:t xml:space="preserve"> Прони</w:t>
      </w:r>
      <w:r>
        <w:rPr>
          <w:sz w:val="28"/>
          <w:szCs w:val="28"/>
        </w:rPr>
        <w:t>цаемость</w:t>
      </w:r>
      <w:r w:rsidRPr="00D84DAB">
        <w:rPr>
          <w:sz w:val="28"/>
          <w:szCs w:val="28"/>
        </w:rPr>
        <w:t xml:space="preserve">, а не утечка, происходит тогда, когда только </w:t>
      </w:r>
      <w:r w:rsidRPr="00D84DAB">
        <w:rPr>
          <w:sz w:val="28"/>
          <w:szCs w:val="28"/>
        </w:rPr>
        <w:lastRenderedPageBreak/>
        <w:t>небольшая часть молекул способна пройти через барьер</w:t>
      </w:r>
      <w:r>
        <w:rPr>
          <w:sz w:val="28"/>
          <w:szCs w:val="28"/>
        </w:rPr>
        <w:t>, используя любое, даже единственное</w:t>
      </w:r>
      <w:r w:rsidRPr="00D84DAB">
        <w:rPr>
          <w:sz w:val="28"/>
          <w:szCs w:val="28"/>
        </w:rPr>
        <w:t xml:space="preserve"> отверстие</w:t>
      </w:r>
      <w:r w:rsidRPr="001040D5">
        <w:rPr>
          <w:sz w:val="28"/>
          <w:szCs w:val="28"/>
        </w:rPr>
        <w:t xml:space="preserve">. Непористая упаковка способна обеспечить проникновение, но не объемный поток воздуха. </w:t>
      </w:r>
      <w:r w:rsidR="00170617">
        <w:rPr>
          <w:sz w:val="28"/>
          <w:szCs w:val="28"/>
        </w:rPr>
        <w:t>В зависимости от степени проницаемости</w:t>
      </w:r>
      <w:r w:rsidR="00994CE3">
        <w:rPr>
          <w:sz w:val="28"/>
          <w:szCs w:val="28"/>
        </w:rPr>
        <w:t xml:space="preserve"> газов, жидкостей через стенку стерильной упаковки,</w:t>
      </w:r>
      <w:r w:rsidR="00170617">
        <w:rPr>
          <w:sz w:val="28"/>
          <w:szCs w:val="28"/>
        </w:rPr>
        <w:t xml:space="preserve"> н</w:t>
      </w:r>
      <w:r w:rsidR="001040D5">
        <w:rPr>
          <w:sz w:val="28"/>
          <w:szCs w:val="28"/>
        </w:rPr>
        <w:t>епористая упаковка может быть проницаемой, полупроницаемой и непроницаемой</w:t>
      </w:r>
      <w:r w:rsidR="00123538">
        <w:rPr>
          <w:sz w:val="28"/>
          <w:szCs w:val="28"/>
        </w:rPr>
        <w:t>.</w:t>
      </w:r>
    </w:p>
    <w:p w:rsidR="00F370F6" w:rsidRDefault="004F7402" w:rsidP="004A2B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Качество </w:t>
      </w:r>
      <w:r w:rsidR="00391B48">
        <w:rPr>
          <w:b/>
          <w:i/>
          <w:sz w:val="28"/>
          <w:szCs w:val="28"/>
        </w:rPr>
        <w:t>закрытия</w:t>
      </w:r>
      <w:r w:rsidR="00971510">
        <w:rPr>
          <w:b/>
          <w:i/>
          <w:sz w:val="28"/>
          <w:szCs w:val="28"/>
        </w:rPr>
        <w:t xml:space="preserve"> </w:t>
      </w:r>
      <w:r w:rsidR="00960989">
        <w:rPr>
          <w:b/>
          <w:i/>
          <w:sz w:val="28"/>
          <w:szCs w:val="28"/>
        </w:rPr>
        <w:t>(уплотнения)</w:t>
      </w:r>
      <w:r w:rsidR="00391B48">
        <w:rPr>
          <w:b/>
          <w:i/>
          <w:sz w:val="28"/>
          <w:szCs w:val="28"/>
        </w:rPr>
        <w:t xml:space="preserve"> упаковки </w:t>
      </w:r>
      <w:r w:rsidR="00500B2A" w:rsidRPr="008572AE">
        <w:rPr>
          <w:i/>
          <w:szCs w:val="28"/>
        </w:rPr>
        <w:t>–</w:t>
      </w:r>
      <w:r w:rsidR="00CE47C1" w:rsidRPr="007368DC">
        <w:rPr>
          <w:sz w:val="28"/>
          <w:szCs w:val="28"/>
        </w:rPr>
        <w:t xml:space="preserve"> </w:t>
      </w:r>
      <w:r w:rsidR="00391B48">
        <w:rPr>
          <w:sz w:val="28"/>
          <w:szCs w:val="28"/>
        </w:rPr>
        <w:t xml:space="preserve">это характеристика согласованности параметров </w:t>
      </w:r>
      <w:r w:rsidR="009E77C2">
        <w:rPr>
          <w:sz w:val="28"/>
          <w:szCs w:val="28"/>
        </w:rPr>
        <w:t xml:space="preserve">всех элементов </w:t>
      </w:r>
      <w:r w:rsidR="00391B48">
        <w:rPr>
          <w:sz w:val="28"/>
          <w:szCs w:val="28"/>
        </w:rPr>
        <w:t>системы упаковки/укупорки</w:t>
      </w:r>
      <w:r w:rsidR="009E77C2">
        <w:rPr>
          <w:sz w:val="28"/>
          <w:szCs w:val="28"/>
        </w:rPr>
        <w:t>, упаковочных материалов, производства</w:t>
      </w:r>
      <w:r w:rsidR="004A2B1C">
        <w:rPr>
          <w:sz w:val="28"/>
          <w:szCs w:val="28"/>
        </w:rPr>
        <w:t xml:space="preserve"> упаковки</w:t>
      </w:r>
      <w:r w:rsidR="009E77C2">
        <w:rPr>
          <w:sz w:val="28"/>
          <w:szCs w:val="28"/>
        </w:rPr>
        <w:t>, обеспечивающих надлежащее</w:t>
      </w:r>
      <w:r w:rsidR="00971510">
        <w:rPr>
          <w:sz w:val="28"/>
          <w:szCs w:val="28"/>
        </w:rPr>
        <w:t>, в пределах установленных требований,</w:t>
      </w:r>
      <w:r w:rsidR="009E77C2">
        <w:rPr>
          <w:sz w:val="28"/>
          <w:szCs w:val="28"/>
        </w:rPr>
        <w:t xml:space="preserve"> закрытие (уплотнение) упаковки.</w:t>
      </w:r>
      <w:proofErr w:type="gramEnd"/>
      <w:r w:rsidR="00391B48">
        <w:rPr>
          <w:sz w:val="28"/>
          <w:szCs w:val="28"/>
        </w:rPr>
        <w:t xml:space="preserve"> </w:t>
      </w:r>
      <w:r w:rsidR="00F370F6">
        <w:rPr>
          <w:sz w:val="28"/>
          <w:szCs w:val="28"/>
        </w:rPr>
        <w:t>Для определения качества закрытия (уплотнения) упаковки применяют следующие испытания:</w:t>
      </w:r>
    </w:p>
    <w:p w:rsidR="00F370F6" w:rsidRDefault="00F370F6" w:rsidP="004A2B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испытание средств укупорки с непрерывной винтовой резьбой на крутящийся момент;</w:t>
      </w:r>
    </w:p>
    <w:p w:rsidR="00F370F6" w:rsidRDefault="00F370F6" w:rsidP="004A2B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испытание упаковки на разрыв под давлением (текучесть склеивания);</w:t>
      </w:r>
    </w:p>
    <w:p w:rsidR="00F370F6" w:rsidRDefault="00F370F6" w:rsidP="004A2B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испытание упаковки на прочность при растяжении (отслаивание, усилие отрыва);</w:t>
      </w:r>
    </w:p>
    <w:p w:rsidR="00F370F6" w:rsidRDefault="00F370F6" w:rsidP="004A2B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испытание </w:t>
      </w:r>
      <w:proofErr w:type="spellStart"/>
      <w:r>
        <w:rPr>
          <w:sz w:val="28"/>
          <w:szCs w:val="28"/>
        </w:rPr>
        <w:t>эластомерных</w:t>
      </w:r>
      <w:proofErr w:type="spellEnd"/>
      <w:r>
        <w:rPr>
          <w:sz w:val="28"/>
          <w:szCs w:val="28"/>
        </w:rPr>
        <w:t xml:space="preserve"> пробок, обжатых колпачками, на остаточное усилие уплотнения;</w:t>
      </w:r>
    </w:p>
    <w:p w:rsidR="00F370F6" w:rsidRDefault="00F370F6" w:rsidP="004A2B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60873">
        <w:rPr>
          <w:sz w:val="28"/>
          <w:szCs w:val="28"/>
        </w:rPr>
        <w:t>измерение толщины упаковки ультразвуковым методом.</w:t>
      </w:r>
    </w:p>
    <w:p w:rsidR="008C63BC" w:rsidRDefault="00994CE3" w:rsidP="004A2B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Методы, которые и</w:t>
      </w:r>
      <w:r w:rsidR="007F5635">
        <w:rPr>
          <w:sz w:val="28"/>
          <w:szCs w:val="28"/>
        </w:rPr>
        <w:t>спользу</w:t>
      </w:r>
      <w:r>
        <w:rPr>
          <w:sz w:val="28"/>
          <w:szCs w:val="28"/>
        </w:rPr>
        <w:t>ют для</w:t>
      </w:r>
      <w:r w:rsidR="007F5635">
        <w:rPr>
          <w:sz w:val="28"/>
          <w:szCs w:val="28"/>
        </w:rPr>
        <w:t xml:space="preserve"> определения </w:t>
      </w:r>
      <w:r w:rsidR="007F5635" w:rsidRPr="0075611B">
        <w:rPr>
          <w:sz w:val="28"/>
          <w:szCs w:val="28"/>
        </w:rPr>
        <w:t xml:space="preserve">качества </w:t>
      </w:r>
      <w:r w:rsidR="007F5635">
        <w:rPr>
          <w:sz w:val="28"/>
          <w:szCs w:val="28"/>
        </w:rPr>
        <w:t>закрытия (</w:t>
      </w:r>
      <w:proofErr w:type="gramStart"/>
      <w:r w:rsidR="007F5635">
        <w:rPr>
          <w:sz w:val="28"/>
          <w:szCs w:val="28"/>
        </w:rPr>
        <w:t xml:space="preserve">уплотнения) </w:t>
      </w:r>
      <w:proofErr w:type="gramEnd"/>
      <w:r w:rsidR="007F5635">
        <w:rPr>
          <w:sz w:val="28"/>
          <w:szCs w:val="28"/>
        </w:rPr>
        <w:t>упаковки</w:t>
      </w:r>
      <w:r w:rsidR="006C3ACF">
        <w:rPr>
          <w:sz w:val="28"/>
          <w:szCs w:val="28"/>
        </w:rPr>
        <w:t xml:space="preserve">, </w:t>
      </w:r>
      <w:r w:rsidR="007F5635" w:rsidRPr="0075611B">
        <w:rPr>
          <w:sz w:val="28"/>
          <w:szCs w:val="28"/>
        </w:rPr>
        <w:t xml:space="preserve">не </w:t>
      </w:r>
      <w:r w:rsidR="004A2B1C">
        <w:rPr>
          <w:sz w:val="28"/>
          <w:szCs w:val="28"/>
        </w:rPr>
        <w:t>являются методами определения целостности упаковки, но</w:t>
      </w:r>
      <w:r w:rsidR="006C3ACF">
        <w:rPr>
          <w:sz w:val="28"/>
          <w:szCs w:val="28"/>
        </w:rPr>
        <w:t xml:space="preserve"> полученные результаты</w:t>
      </w:r>
      <w:r w:rsidR="004A2B1C">
        <w:rPr>
          <w:sz w:val="28"/>
          <w:szCs w:val="28"/>
        </w:rPr>
        <w:t xml:space="preserve"> </w:t>
      </w:r>
      <w:r w:rsidR="006C3ACF">
        <w:rPr>
          <w:sz w:val="28"/>
          <w:szCs w:val="28"/>
        </w:rPr>
        <w:t xml:space="preserve">испытаний </w:t>
      </w:r>
      <w:r w:rsidR="004A2B1C" w:rsidRPr="0075611B">
        <w:rPr>
          <w:sz w:val="28"/>
          <w:szCs w:val="28"/>
        </w:rPr>
        <w:t xml:space="preserve">предоставляют дополнительные данные о </w:t>
      </w:r>
      <w:r w:rsidR="004A2B1C">
        <w:rPr>
          <w:sz w:val="28"/>
          <w:szCs w:val="28"/>
        </w:rPr>
        <w:t>закрыти</w:t>
      </w:r>
      <w:r w:rsidR="006C3ACF">
        <w:rPr>
          <w:sz w:val="28"/>
          <w:szCs w:val="28"/>
        </w:rPr>
        <w:t>и</w:t>
      </w:r>
      <w:r w:rsidR="004A2B1C">
        <w:rPr>
          <w:sz w:val="28"/>
          <w:szCs w:val="28"/>
        </w:rPr>
        <w:t xml:space="preserve"> (</w:t>
      </w:r>
      <w:r w:rsidR="004A2B1C" w:rsidRPr="0075611B">
        <w:rPr>
          <w:sz w:val="28"/>
          <w:szCs w:val="28"/>
        </w:rPr>
        <w:t>уплотнени</w:t>
      </w:r>
      <w:r w:rsidR="006C3ACF">
        <w:rPr>
          <w:sz w:val="28"/>
          <w:szCs w:val="28"/>
        </w:rPr>
        <w:t>и</w:t>
      </w:r>
      <w:r w:rsidR="004A2B1C">
        <w:rPr>
          <w:sz w:val="28"/>
          <w:szCs w:val="28"/>
        </w:rPr>
        <w:t>)</w:t>
      </w:r>
      <w:r w:rsidR="004A2B1C" w:rsidRPr="0075611B">
        <w:rPr>
          <w:sz w:val="28"/>
          <w:szCs w:val="28"/>
        </w:rPr>
        <w:t xml:space="preserve"> упаковки, которые могут влиять на целостность упаковки и</w:t>
      </w:r>
      <w:r w:rsidR="004A2B1C">
        <w:rPr>
          <w:sz w:val="28"/>
          <w:szCs w:val="28"/>
        </w:rPr>
        <w:t xml:space="preserve"> </w:t>
      </w:r>
      <w:r w:rsidR="004A2B1C" w:rsidRPr="0075611B">
        <w:rPr>
          <w:sz w:val="28"/>
          <w:szCs w:val="28"/>
        </w:rPr>
        <w:t>утечку.</w:t>
      </w:r>
    </w:p>
    <w:p w:rsidR="00211BC1" w:rsidRPr="00211BC1" w:rsidRDefault="009E1C6F" w:rsidP="00211B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</w:t>
      </w:r>
      <w:r w:rsidR="00211BC1" w:rsidRPr="00211BC1">
        <w:rPr>
          <w:b/>
          <w:sz w:val="28"/>
          <w:szCs w:val="28"/>
        </w:rPr>
        <w:t>определения целостности упаковки</w:t>
      </w:r>
    </w:p>
    <w:p w:rsidR="00A93A46" w:rsidRPr="00CE2227" w:rsidRDefault="009E1C6F" w:rsidP="00A93A46">
      <w:pPr>
        <w:spacing w:line="360" w:lineRule="auto"/>
        <w:ind w:firstLine="709"/>
        <w:jc w:val="both"/>
        <w:rPr>
          <w:sz w:val="28"/>
          <w:szCs w:val="28"/>
        </w:rPr>
      </w:pPr>
      <w:r w:rsidRPr="009E1C6F">
        <w:rPr>
          <w:sz w:val="28"/>
          <w:szCs w:val="28"/>
        </w:rPr>
        <w:t>Методы определения целостности упаковки</w:t>
      </w:r>
      <w:r w:rsidR="007F7709">
        <w:rPr>
          <w:sz w:val="28"/>
          <w:szCs w:val="28"/>
        </w:rPr>
        <w:t xml:space="preserve"> </w:t>
      </w:r>
      <w:r w:rsidRPr="009E1C6F">
        <w:rPr>
          <w:sz w:val="28"/>
          <w:szCs w:val="28"/>
        </w:rPr>
        <w:t xml:space="preserve">подразделяют на две </w:t>
      </w:r>
      <w:r w:rsidR="00BD75C0">
        <w:rPr>
          <w:sz w:val="28"/>
          <w:szCs w:val="28"/>
        </w:rPr>
        <w:t xml:space="preserve">основные </w:t>
      </w:r>
      <w:r w:rsidRPr="009E1C6F">
        <w:rPr>
          <w:sz w:val="28"/>
          <w:szCs w:val="28"/>
        </w:rPr>
        <w:t>категории: детерминированные и вероятностные.</w:t>
      </w:r>
    </w:p>
    <w:p w:rsidR="000A663C" w:rsidRPr="000A663C" w:rsidRDefault="00A93A46" w:rsidP="00235642">
      <w:pPr>
        <w:spacing w:line="360" w:lineRule="auto"/>
        <w:ind w:firstLine="709"/>
        <w:jc w:val="both"/>
        <w:rPr>
          <w:sz w:val="28"/>
          <w:szCs w:val="28"/>
        </w:rPr>
      </w:pPr>
      <w:r w:rsidRPr="00946C3D">
        <w:rPr>
          <w:b/>
          <w:i/>
          <w:sz w:val="28"/>
          <w:szCs w:val="28"/>
        </w:rPr>
        <w:t>Детерминированны</w:t>
      </w:r>
      <w:r w:rsidR="00CD7482">
        <w:rPr>
          <w:b/>
          <w:i/>
          <w:sz w:val="28"/>
          <w:szCs w:val="28"/>
        </w:rPr>
        <w:t>е</w:t>
      </w:r>
      <w:r w:rsidRPr="00946C3D">
        <w:rPr>
          <w:b/>
          <w:i/>
          <w:sz w:val="28"/>
          <w:szCs w:val="28"/>
        </w:rPr>
        <w:t xml:space="preserve"> метод</w:t>
      </w:r>
      <w:r w:rsidR="00CD7482">
        <w:rPr>
          <w:b/>
          <w:i/>
          <w:sz w:val="28"/>
          <w:szCs w:val="28"/>
        </w:rPr>
        <w:t>ы</w:t>
      </w:r>
      <w:r w:rsidRPr="00946C3D">
        <w:rPr>
          <w:b/>
          <w:i/>
          <w:sz w:val="28"/>
          <w:szCs w:val="28"/>
        </w:rPr>
        <w:t xml:space="preserve"> </w:t>
      </w:r>
      <w:r w:rsidR="00500B2A" w:rsidRPr="008572AE">
        <w:rPr>
          <w:i/>
          <w:szCs w:val="28"/>
        </w:rPr>
        <w:t>–</w:t>
      </w:r>
      <w:r w:rsidRPr="00CE2227">
        <w:rPr>
          <w:sz w:val="28"/>
          <w:szCs w:val="28"/>
        </w:rPr>
        <w:t xml:space="preserve"> это метод</w:t>
      </w:r>
      <w:r w:rsidR="00CD7482">
        <w:rPr>
          <w:sz w:val="28"/>
          <w:szCs w:val="28"/>
        </w:rPr>
        <w:t>ы</w:t>
      </w:r>
      <w:r w:rsidR="00BD75C0">
        <w:rPr>
          <w:sz w:val="28"/>
          <w:szCs w:val="28"/>
        </w:rPr>
        <w:t xml:space="preserve"> определения</w:t>
      </w:r>
      <w:r w:rsidRPr="00CE2227">
        <w:rPr>
          <w:sz w:val="28"/>
          <w:szCs w:val="28"/>
        </w:rPr>
        <w:t>, в котор</w:t>
      </w:r>
      <w:r w:rsidR="00CD7482">
        <w:rPr>
          <w:sz w:val="28"/>
          <w:szCs w:val="28"/>
        </w:rPr>
        <w:t>ых</w:t>
      </w:r>
      <w:r w:rsidRPr="00CE2227">
        <w:rPr>
          <w:sz w:val="28"/>
          <w:szCs w:val="28"/>
        </w:rPr>
        <w:t xml:space="preserve"> </w:t>
      </w:r>
      <w:r w:rsidR="00A23888">
        <w:rPr>
          <w:sz w:val="28"/>
          <w:szCs w:val="28"/>
        </w:rPr>
        <w:t>нарушение целостности упаковки, например</w:t>
      </w:r>
      <w:proofErr w:type="gramStart"/>
      <w:r w:rsidR="00A23888">
        <w:rPr>
          <w:sz w:val="28"/>
          <w:szCs w:val="28"/>
        </w:rPr>
        <w:t>,</w:t>
      </w:r>
      <w:proofErr w:type="gramEnd"/>
      <w:r w:rsidR="00A23888">
        <w:rPr>
          <w:sz w:val="28"/>
          <w:szCs w:val="28"/>
        </w:rPr>
        <w:t xml:space="preserve"> появление</w:t>
      </w:r>
      <w:r w:rsidRPr="00CE2227">
        <w:rPr>
          <w:sz w:val="28"/>
          <w:szCs w:val="28"/>
        </w:rPr>
        <w:t xml:space="preserve"> утечки</w:t>
      </w:r>
      <w:r w:rsidR="00A23888">
        <w:rPr>
          <w:sz w:val="28"/>
          <w:szCs w:val="28"/>
        </w:rPr>
        <w:t>,</w:t>
      </w:r>
      <w:r w:rsidRPr="00CE2227">
        <w:rPr>
          <w:sz w:val="28"/>
          <w:szCs w:val="28"/>
        </w:rPr>
        <w:t xml:space="preserve"> основано на </w:t>
      </w:r>
      <w:r w:rsidRPr="00CE2227">
        <w:rPr>
          <w:sz w:val="28"/>
          <w:szCs w:val="28"/>
        </w:rPr>
        <w:lastRenderedPageBreak/>
        <w:t xml:space="preserve">явлениях, которые </w:t>
      </w:r>
      <w:r w:rsidR="001F6B1C">
        <w:rPr>
          <w:sz w:val="28"/>
          <w:szCs w:val="28"/>
        </w:rPr>
        <w:t xml:space="preserve">строго </w:t>
      </w:r>
      <w:r w:rsidRPr="00CE2227">
        <w:rPr>
          <w:sz w:val="28"/>
          <w:szCs w:val="28"/>
        </w:rPr>
        <w:t>следуют за предсказуемой цепочкой событий</w:t>
      </w:r>
      <w:r w:rsidR="00A23888">
        <w:rPr>
          <w:sz w:val="28"/>
          <w:szCs w:val="28"/>
        </w:rPr>
        <w:t>. У</w:t>
      </w:r>
      <w:r w:rsidRPr="00CE2227">
        <w:rPr>
          <w:sz w:val="28"/>
          <w:szCs w:val="28"/>
        </w:rPr>
        <w:t>течк</w:t>
      </w:r>
      <w:r w:rsidR="00A23888">
        <w:rPr>
          <w:sz w:val="28"/>
          <w:szCs w:val="28"/>
        </w:rPr>
        <w:t>у</w:t>
      </w:r>
      <w:r w:rsidRPr="00CE2227">
        <w:rPr>
          <w:sz w:val="28"/>
          <w:szCs w:val="28"/>
        </w:rPr>
        <w:t xml:space="preserve"> измеря</w:t>
      </w:r>
      <w:r w:rsidR="00A23888">
        <w:rPr>
          <w:sz w:val="28"/>
          <w:szCs w:val="28"/>
        </w:rPr>
        <w:t>ют, используя фи</w:t>
      </w:r>
      <w:r w:rsidRPr="00CE2227">
        <w:rPr>
          <w:sz w:val="28"/>
          <w:szCs w:val="28"/>
        </w:rPr>
        <w:t>зико-химически</w:t>
      </w:r>
      <w:r w:rsidR="00A23888">
        <w:rPr>
          <w:sz w:val="28"/>
          <w:szCs w:val="28"/>
        </w:rPr>
        <w:t xml:space="preserve">е методы анализа, </w:t>
      </w:r>
      <w:r w:rsidRPr="00CE2227">
        <w:rPr>
          <w:sz w:val="28"/>
          <w:szCs w:val="28"/>
        </w:rPr>
        <w:t>которые да</w:t>
      </w:r>
      <w:r w:rsidR="00946C3D">
        <w:rPr>
          <w:sz w:val="28"/>
          <w:szCs w:val="28"/>
        </w:rPr>
        <w:t>ют</w:t>
      </w:r>
      <w:r w:rsidRPr="00CE2227">
        <w:rPr>
          <w:sz w:val="28"/>
          <w:szCs w:val="28"/>
        </w:rPr>
        <w:t xml:space="preserve"> объективные количественные данные.</w:t>
      </w:r>
      <w:r w:rsidR="00C107EB">
        <w:rPr>
          <w:sz w:val="28"/>
          <w:szCs w:val="28"/>
        </w:rPr>
        <w:t xml:space="preserve"> </w:t>
      </w:r>
      <w:r w:rsidR="00C107EB" w:rsidRPr="00CE2227">
        <w:rPr>
          <w:sz w:val="28"/>
          <w:szCs w:val="28"/>
        </w:rPr>
        <w:t xml:space="preserve">Детерминированные методы характеризуются тем, что они </w:t>
      </w:r>
      <w:proofErr w:type="gramStart"/>
      <w:r w:rsidR="00C107EB" w:rsidRPr="00CE2227">
        <w:rPr>
          <w:sz w:val="28"/>
          <w:szCs w:val="28"/>
        </w:rPr>
        <w:t>способны</w:t>
      </w:r>
      <w:proofErr w:type="gramEnd"/>
      <w:r w:rsidR="00C107EB" w:rsidRPr="00CE2227">
        <w:rPr>
          <w:sz w:val="28"/>
          <w:szCs w:val="28"/>
        </w:rPr>
        <w:t xml:space="preserve"> воспроизводимо обнаруживать утечки в четко определенных и предсказуемых пределах обнаружения. Поскольку большинство детерминированных методов испытаний на утечку, </w:t>
      </w:r>
      <w:r w:rsidR="00C107EB">
        <w:rPr>
          <w:sz w:val="28"/>
          <w:szCs w:val="28"/>
        </w:rPr>
        <w:t xml:space="preserve">как правило, </w:t>
      </w:r>
      <w:r w:rsidR="00C107EB" w:rsidRPr="00CE2227">
        <w:rPr>
          <w:sz w:val="28"/>
          <w:szCs w:val="28"/>
        </w:rPr>
        <w:t xml:space="preserve">не требуют специальной подготовки </w:t>
      </w:r>
      <w:r w:rsidR="00C107EB">
        <w:rPr>
          <w:sz w:val="28"/>
          <w:szCs w:val="28"/>
        </w:rPr>
        <w:t>образцов</w:t>
      </w:r>
      <w:r w:rsidR="00C107EB" w:rsidRPr="00CE2227">
        <w:rPr>
          <w:sz w:val="28"/>
          <w:szCs w:val="28"/>
        </w:rPr>
        <w:t xml:space="preserve"> для испытаний, </w:t>
      </w:r>
      <w:r w:rsidR="00E62208">
        <w:rPr>
          <w:sz w:val="28"/>
          <w:szCs w:val="28"/>
        </w:rPr>
        <w:t xml:space="preserve">погрешность при подготовке </w:t>
      </w:r>
      <w:r w:rsidR="00D735B0">
        <w:rPr>
          <w:sz w:val="28"/>
          <w:szCs w:val="28"/>
        </w:rPr>
        <w:t xml:space="preserve">образцов к испытанию </w:t>
      </w:r>
      <w:r w:rsidR="00E62208" w:rsidRPr="00E62208">
        <w:rPr>
          <w:sz w:val="28"/>
          <w:szCs w:val="28"/>
        </w:rPr>
        <w:t>минимальн</w:t>
      </w:r>
      <w:r w:rsidR="00E62208">
        <w:rPr>
          <w:sz w:val="28"/>
          <w:szCs w:val="28"/>
        </w:rPr>
        <w:t>а</w:t>
      </w:r>
      <w:r w:rsidR="00D735B0">
        <w:rPr>
          <w:sz w:val="28"/>
          <w:szCs w:val="28"/>
        </w:rPr>
        <w:t>я</w:t>
      </w:r>
      <w:r w:rsidR="00E62208">
        <w:rPr>
          <w:sz w:val="28"/>
          <w:szCs w:val="28"/>
        </w:rPr>
        <w:t xml:space="preserve">. </w:t>
      </w:r>
      <w:r w:rsidRPr="000A663C">
        <w:rPr>
          <w:sz w:val="28"/>
          <w:szCs w:val="28"/>
        </w:rPr>
        <w:t>Большинство детерминированных методов испытаний на утечку основаны на предсказуемом движении газа, которое неизбежно происходит через открытый путь утечки, учитывая конкретные условия испытаний на перепад давления и/или парциальное давление</w:t>
      </w:r>
      <w:r w:rsidR="000A663C" w:rsidRPr="000A663C">
        <w:rPr>
          <w:sz w:val="28"/>
          <w:szCs w:val="28"/>
        </w:rPr>
        <w:t xml:space="preserve">. </w:t>
      </w:r>
    </w:p>
    <w:p w:rsidR="00CA11B5" w:rsidRDefault="000A663C" w:rsidP="00CA11B5">
      <w:pPr>
        <w:spacing w:line="360" w:lineRule="auto"/>
        <w:ind w:firstLine="709"/>
        <w:jc w:val="both"/>
        <w:rPr>
          <w:sz w:val="28"/>
          <w:szCs w:val="28"/>
        </w:rPr>
      </w:pPr>
      <w:r w:rsidRPr="000A663C">
        <w:rPr>
          <w:i/>
          <w:sz w:val="28"/>
          <w:szCs w:val="28"/>
        </w:rPr>
        <w:t>Лазерный анализ газового пространства</w:t>
      </w:r>
      <w:r w:rsidR="00035555" w:rsidRPr="00035555">
        <w:t xml:space="preserve"> </w:t>
      </w:r>
      <w:r w:rsidR="00133793" w:rsidRPr="008572AE">
        <w:rPr>
          <w:i/>
          <w:szCs w:val="28"/>
        </w:rPr>
        <w:t>–</w:t>
      </w:r>
      <w:r w:rsidR="00DD6A53">
        <w:t xml:space="preserve"> </w:t>
      </w:r>
      <w:r w:rsidR="00DD6A53" w:rsidRPr="000A1FAD">
        <w:rPr>
          <w:sz w:val="28"/>
          <w:szCs w:val="28"/>
        </w:rPr>
        <w:t>определени</w:t>
      </w:r>
      <w:r w:rsidR="004C4B36" w:rsidRPr="000A1FAD">
        <w:rPr>
          <w:sz w:val="28"/>
          <w:szCs w:val="28"/>
        </w:rPr>
        <w:t>е</w:t>
      </w:r>
      <w:r w:rsidR="00DD6A53" w:rsidRPr="000A1FAD">
        <w:rPr>
          <w:sz w:val="28"/>
          <w:szCs w:val="28"/>
        </w:rPr>
        <w:t xml:space="preserve"> количественного содержания</w:t>
      </w:r>
      <w:r w:rsidR="004C4B36" w:rsidRPr="000A1FAD">
        <w:rPr>
          <w:sz w:val="28"/>
          <w:szCs w:val="28"/>
        </w:rPr>
        <w:t xml:space="preserve"> отслеживаемого газа (</w:t>
      </w:r>
      <w:r w:rsidR="00DD6A53" w:rsidRPr="000A1FAD">
        <w:rPr>
          <w:sz w:val="28"/>
          <w:szCs w:val="28"/>
        </w:rPr>
        <w:t>кислорода, водяного пара</w:t>
      </w:r>
      <w:r w:rsidR="006F0588" w:rsidRPr="000A1FAD">
        <w:rPr>
          <w:sz w:val="28"/>
          <w:szCs w:val="28"/>
        </w:rPr>
        <w:t xml:space="preserve">, в некоторых случаях </w:t>
      </w:r>
      <w:proofErr w:type="gramStart"/>
      <w:r w:rsidR="006F0588" w:rsidRPr="000A1FAD">
        <w:rPr>
          <w:sz w:val="28"/>
          <w:szCs w:val="28"/>
        </w:rPr>
        <w:t>-у</w:t>
      </w:r>
      <w:proofErr w:type="gramEnd"/>
      <w:r w:rsidR="006F0588" w:rsidRPr="000A1FAD">
        <w:rPr>
          <w:sz w:val="28"/>
          <w:szCs w:val="28"/>
        </w:rPr>
        <w:t>глерода диоксида</w:t>
      </w:r>
      <w:r w:rsidR="004C4B36" w:rsidRPr="000A1FAD">
        <w:rPr>
          <w:sz w:val="28"/>
          <w:szCs w:val="28"/>
        </w:rPr>
        <w:t>)</w:t>
      </w:r>
      <w:r w:rsidR="006F0588" w:rsidRPr="000A1FAD">
        <w:rPr>
          <w:sz w:val="28"/>
          <w:szCs w:val="28"/>
        </w:rPr>
        <w:t xml:space="preserve"> или давления в газовой среде свободного пространства упаковки</w:t>
      </w:r>
      <w:r w:rsidR="004C4B36" w:rsidRPr="000A1FAD">
        <w:rPr>
          <w:sz w:val="28"/>
          <w:szCs w:val="28"/>
        </w:rPr>
        <w:t xml:space="preserve"> с помощью лазерных методов.</w:t>
      </w:r>
      <w:r w:rsidR="000A1FAD">
        <w:rPr>
          <w:sz w:val="28"/>
          <w:szCs w:val="28"/>
        </w:rPr>
        <w:t xml:space="preserve"> </w:t>
      </w:r>
      <w:r w:rsidR="004C4B36" w:rsidRPr="000A1FAD">
        <w:rPr>
          <w:sz w:val="28"/>
          <w:szCs w:val="28"/>
        </w:rPr>
        <w:t xml:space="preserve">Используют специальное оборудование и стандартные образцы </w:t>
      </w:r>
      <w:r w:rsidR="000A1FAD" w:rsidRPr="000A1FAD">
        <w:rPr>
          <w:sz w:val="28"/>
          <w:szCs w:val="28"/>
        </w:rPr>
        <w:t>отслеживаемого газа.</w:t>
      </w:r>
      <w:r w:rsidR="004C4B36" w:rsidRPr="000A1FAD">
        <w:rPr>
          <w:sz w:val="28"/>
          <w:szCs w:val="28"/>
        </w:rPr>
        <w:t xml:space="preserve"> Анализ </w:t>
      </w:r>
      <w:r w:rsidR="000A1FAD" w:rsidRPr="000A1FAD">
        <w:rPr>
          <w:sz w:val="28"/>
          <w:szCs w:val="28"/>
        </w:rPr>
        <w:t xml:space="preserve">свободного газового </w:t>
      </w:r>
      <w:r w:rsidR="004C4B36" w:rsidRPr="000A1FAD">
        <w:rPr>
          <w:sz w:val="28"/>
          <w:szCs w:val="28"/>
        </w:rPr>
        <w:t xml:space="preserve">пространства </w:t>
      </w:r>
      <w:r w:rsidR="000A1FAD" w:rsidRPr="000A1FAD">
        <w:rPr>
          <w:sz w:val="28"/>
          <w:szCs w:val="28"/>
        </w:rPr>
        <w:t xml:space="preserve">упаковки, </w:t>
      </w:r>
      <w:r w:rsidR="004C4B36" w:rsidRPr="000A1FAD">
        <w:rPr>
          <w:sz w:val="28"/>
          <w:szCs w:val="28"/>
        </w:rPr>
        <w:t xml:space="preserve">как функция времени, обеспечивает количественное измерение полной скорости утечки испытуемого образца. Скорости утечки оценивают как приемлемые или неприемлемые на основе заранее </w:t>
      </w:r>
      <w:r w:rsidR="00133793">
        <w:rPr>
          <w:sz w:val="28"/>
          <w:szCs w:val="28"/>
        </w:rPr>
        <w:t>установленных</w:t>
      </w:r>
      <w:r w:rsidR="004C4B36" w:rsidRPr="000A1FAD">
        <w:rPr>
          <w:sz w:val="28"/>
          <w:szCs w:val="28"/>
        </w:rPr>
        <w:t xml:space="preserve"> предел</w:t>
      </w:r>
      <w:r w:rsidR="00F80A27">
        <w:rPr>
          <w:sz w:val="28"/>
          <w:szCs w:val="28"/>
        </w:rPr>
        <w:t>ов, рассчитанных для обеспечения и поддержания</w:t>
      </w:r>
      <w:r w:rsidR="004C4B36" w:rsidRPr="000A1FAD">
        <w:rPr>
          <w:sz w:val="28"/>
          <w:szCs w:val="28"/>
        </w:rPr>
        <w:t xml:space="preserve"> н</w:t>
      </w:r>
      <w:r w:rsidR="00F80A27">
        <w:rPr>
          <w:sz w:val="28"/>
          <w:szCs w:val="28"/>
        </w:rPr>
        <w:t>еобходимого</w:t>
      </w:r>
      <w:r w:rsidR="004C4B36" w:rsidRPr="000A1FAD">
        <w:rPr>
          <w:sz w:val="28"/>
          <w:szCs w:val="28"/>
        </w:rPr>
        <w:t xml:space="preserve"> содержания </w:t>
      </w:r>
      <w:r w:rsidR="000A1FAD" w:rsidRPr="000A1FAD">
        <w:rPr>
          <w:sz w:val="28"/>
          <w:szCs w:val="28"/>
        </w:rPr>
        <w:t xml:space="preserve">отслеживаемого </w:t>
      </w:r>
      <w:r w:rsidR="004C4B36" w:rsidRPr="000A1FAD">
        <w:rPr>
          <w:sz w:val="28"/>
          <w:szCs w:val="28"/>
        </w:rPr>
        <w:t xml:space="preserve">газа в </w:t>
      </w:r>
      <w:r w:rsidR="000A1FAD" w:rsidRPr="000A1FAD">
        <w:rPr>
          <w:sz w:val="28"/>
          <w:szCs w:val="28"/>
        </w:rPr>
        <w:t xml:space="preserve">свободном газовом </w:t>
      </w:r>
      <w:r w:rsidR="004C4B36" w:rsidRPr="000A1FAD">
        <w:rPr>
          <w:sz w:val="28"/>
          <w:szCs w:val="28"/>
        </w:rPr>
        <w:t>пространстве</w:t>
      </w:r>
      <w:r w:rsidR="000A1FAD" w:rsidRPr="000A1FAD">
        <w:rPr>
          <w:sz w:val="28"/>
          <w:szCs w:val="28"/>
        </w:rPr>
        <w:t xml:space="preserve"> упаковки </w:t>
      </w:r>
      <w:r w:rsidR="004C4B36" w:rsidRPr="000A1FAD">
        <w:rPr>
          <w:sz w:val="28"/>
          <w:szCs w:val="28"/>
        </w:rPr>
        <w:t xml:space="preserve">в течение </w:t>
      </w:r>
      <w:r w:rsidR="00D735B0">
        <w:rPr>
          <w:sz w:val="28"/>
          <w:szCs w:val="28"/>
        </w:rPr>
        <w:t>срока годности л</w:t>
      </w:r>
      <w:r w:rsidR="000A1FAD" w:rsidRPr="000A1FAD">
        <w:rPr>
          <w:sz w:val="28"/>
          <w:szCs w:val="28"/>
        </w:rPr>
        <w:t xml:space="preserve">екарственного средства. </w:t>
      </w:r>
      <w:r w:rsidR="000A1FAD">
        <w:rPr>
          <w:sz w:val="28"/>
          <w:szCs w:val="28"/>
        </w:rPr>
        <w:t>Метод используют</w:t>
      </w:r>
      <w:r w:rsidR="005A7635">
        <w:rPr>
          <w:sz w:val="28"/>
          <w:szCs w:val="28"/>
        </w:rPr>
        <w:t xml:space="preserve">, если необходимо обеспечить в свободном газовом пространстве упаковки низкое содержание отслеживаемого газа или низкое давление (например, </w:t>
      </w:r>
      <w:r w:rsidR="00F80A27">
        <w:rPr>
          <w:sz w:val="28"/>
          <w:szCs w:val="28"/>
        </w:rPr>
        <w:t xml:space="preserve">в </w:t>
      </w:r>
      <w:proofErr w:type="spellStart"/>
      <w:r w:rsidR="005A7635">
        <w:rPr>
          <w:sz w:val="28"/>
          <w:szCs w:val="28"/>
        </w:rPr>
        <w:t>лиофилизат</w:t>
      </w:r>
      <w:r w:rsidR="00F80A27">
        <w:rPr>
          <w:sz w:val="28"/>
          <w:szCs w:val="28"/>
        </w:rPr>
        <w:t>ах</w:t>
      </w:r>
      <w:proofErr w:type="spellEnd"/>
      <w:r w:rsidR="005A7635">
        <w:rPr>
          <w:sz w:val="28"/>
          <w:szCs w:val="28"/>
        </w:rPr>
        <w:t>, порошк</w:t>
      </w:r>
      <w:r w:rsidR="00F80A27">
        <w:rPr>
          <w:sz w:val="28"/>
          <w:szCs w:val="28"/>
        </w:rPr>
        <w:t>ах</w:t>
      </w:r>
      <w:r w:rsidR="005A7635">
        <w:rPr>
          <w:sz w:val="28"/>
          <w:szCs w:val="28"/>
        </w:rPr>
        <w:t xml:space="preserve"> и др.). </w:t>
      </w:r>
      <w:r w:rsidR="00133793">
        <w:rPr>
          <w:sz w:val="28"/>
          <w:szCs w:val="28"/>
        </w:rPr>
        <w:t>Испытание о</w:t>
      </w:r>
      <w:r w:rsidR="005A7635">
        <w:rPr>
          <w:sz w:val="28"/>
          <w:szCs w:val="28"/>
        </w:rPr>
        <w:t xml:space="preserve">тносят к неразрушающим методам, </w:t>
      </w:r>
      <w:r w:rsidR="00D735B0">
        <w:rPr>
          <w:sz w:val="28"/>
          <w:szCs w:val="28"/>
        </w:rPr>
        <w:t>можно применять на всех этапах</w:t>
      </w:r>
      <w:r w:rsidR="005A7635">
        <w:rPr>
          <w:sz w:val="28"/>
          <w:szCs w:val="28"/>
        </w:rPr>
        <w:t xml:space="preserve"> жизненного цикла лекарственного средства.</w:t>
      </w:r>
    </w:p>
    <w:p w:rsidR="0030229C" w:rsidRPr="00545A1D" w:rsidRDefault="000A663C" w:rsidP="0030229C">
      <w:pPr>
        <w:spacing w:line="360" w:lineRule="auto"/>
        <w:ind w:firstLine="709"/>
        <w:jc w:val="both"/>
        <w:rPr>
          <w:sz w:val="28"/>
          <w:szCs w:val="28"/>
        </w:rPr>
      </w:pPr>
      <w:r w:rsidRPr="000A663C">
        <w:rPr>
          <w:i/>
          <w:sz w:val="28"/>
          <w:szCs w:val="28"/>
        </w:rPr>
        <w:lastRenderedPageBreak/>
        <w:t>Индикаторный газ</w:t>
      </w:r>
      <w:r w:rsidR="0030229C" w:rsidRPr="0030229C">
        <w:rPr>
          <w:sz w:val="28"/>
          <w:szCs w:val="28"/>
        </w:rPr>
        <w:t xml:space="preserve"> </w:t>
      </w:r>
      <w:r w:rsidR="007857BF" w:rsidRPr="007857BF">
        <w:rPr>
          <w:i/>
          <w:sz w:val="28"/>
          <w:szCs w:val="28"/>
        </w:rPr>
        <w:t>в режиме вакуума</w:t>
      </w:r>
      <w:r w:rsidR="007857BF">
        <w:rPr>
          <w:sz w:val="28"/>
          <w:szCs w:val="28"/>
        </w:rPr>
        <w:t xml:space="preserve"> </w:t>
      </w:r>
      <w:r w:rsidR="00133793" w:rsidRPr="008572AE">
        <w:rPr>
          <w:i/>
          <w:szCs w:val="28"/>
        </w:rPr>
        <w:t>–</w:t>
      </w:r>
      <w:r w:rsidR="00133793">
        <w:rPr>
          <w:i/>
          <w:szCs w:val="28"/>
        </w:rPr>
        <w:t xml:space="preserve"> </w:t>
      </w:r>
      <w:r w:rsidR="0063120D">
        <w:rPr>
          <w:sz w:val="28"/>
          <w:szCs w:val="28"/>
        </w:rPr>
        <w:t xml:space="preserve">метод может быть использован </w:t>
      </w:r>
      <w:r w:rsidR="0063120D" w:rsidRPr="00545A1D">
        <w:rPr>
          <w:sz w:val="28"/>
          <w:szCs w:val="28"/>
        </w:rPr>
        <w:t xml:space="preserve">для </w:t>
      </w:r>
      <w:r w:rsidR="0063120D">
        <w:rPr>
          <w:sz w:val="28"/>
          <w:szCs w:val="28"/>
        </w:rPr>
        <w:t xml:space="preserve">обнаружения </w:t>
      </w:r>
      <w:r w:rsidR="0063120D" w:rsidRPr="00545A1D">
        <w:rPr>
          <w:sz w:val="28"/>
          <w:szCs w:val="28"/>
        </w:rPr>
        <w:t xml:space="preserve">и количественной оценки утечки из всего испытательного </w:t>
      </w:r>
      <w:r w:rsidR="0063120D">
        <w:rPr>
          <w:sz w:val="28"/>
          <w:szCs w:val="28"/>
        </w:rPr>
        <w:t>образца упаковки</w:t>
      </w:r>
      <w:r w:rsidR="0063120D" w:rsidRPr="00545A1D">
        <w:rPr>
          <w:sz w:val="28"/>
          <w:szCs w:val="28"/>
        </w:rPr>
        <w:t xml:space="preserve">, или же он может быть использован для проверки на наличие утечки вдоль поверхности испытательного </w:t>
      </w:r>
      <w:r w:rsidR="0063120D">
        <w:rPr>
          <w:sz w:val="28"/>
          <w:szCs w:val="28"/>
        </w:rPr>
        <w:t>образца</w:t>
      </w:r>
      <w:r w:rsidR="0063120D" w:rsidRPr="00545A1D">
        <w:rPr>
          <w:sz w:val="28"/>
          <w:szCs w:val="28"/>
        </w:rPr>
        <w:t xml:space="preserve"> или</w:t>
      </w:r>
      <w:r w:rsidR="0063120D">
        <w:rPr>
          <w:sz w:val="28"/>
          <w:szCs w:val="28"/>
        </w:rPr>
        <w:t xml:space="preserve"> закрытия (</w:t>
      </w:r>
      <w:r w:rsidR="0063120D" w:rsidRPr="00545A1D">
        <w:rPr>
          <w:sz w:val="28"/>
          <w:szCs w:val="28"/>
        </w:rPr>
        <w:t>уплотнения</w:t>
      </w:r>
      <w:r w:rsidR="0063120D">
        <w:rPr>
          <w:sz w:val="28"/>
          <w:szCs w:val="28"/>
        </w:rPr>
        <w:t>).</w:t>
      </w:r>
      <w:r w:rsidR="0017237A">
        <w:rPr>
          <w:sz w:val="28"/>
          <w:szCs w:val="28"/>
        </w:rPr>
        <w:t xml:space="preserve"> Для </w:t>
      </w:r>
      <w:r w:rsidR="0030229C" w:rsidRPr="00545A1D">
        <w:rPr>
          <w:sz w:val="28"/>
          <w:szCs w:val="28"/>
        </w:rPr>
        <w:t xml:space="preserve">испытания необходимо наличие индикаторного газа внутри </w:t>
      </w:r>
      <w:r w:rsidR="00D073C8">
        <w:rPr>
          <w:sz w:val="28"/>
          <w:szCs w:val="28"/>
        </w:rPr>
        <w:t xml:space="preserve">испытуемого образца </w:t>
      </w:r>
      <w:r w:rsidR="0030229C" w:rsidRPr="00545A1D">
        <w:rPr>
          <w:sz w:val="28"/>
          <w:szCs w:val="28"/>
        </w:rPr>
        <w:t>упаковки</w:t>
      </w:r>
      <w:r w:rsidR="00DA3630">
        <w:rPr>
          <w:sz w:val="28"/>
          <w:szCs w:val="28"/>
        </w:rPr>
        <w:t>.</w:t>
      </w:r>
      <w:r w:rsidR="00E14A83">
        <w:rPr>
          <w:sz w:val="28"/>
          <w:szCs w:val="28"/>
        </w:rPr>
        <w:t xml:space="preserve"> Н</w:t>
      </w:r>
      <w:r w:rsidR="0030229C" w:rsidRPr="00545A1D">
        <w:rPr>
          <w:sz w:val="28"/>
          <w:szCs w:val="28"/>
        </w:rPr>
        <w:t xml:space="preserve">аиболее часто </w:t>
      </w:r>
      <w:r w:rsidR="00E14A83">
        <w:rPr>
          <w:sz w:val="28"/>
          <w:szCs w:val="28"/>
        </w:rPr>
        <w:t xml:space="preserve">в качестве индикаторного газа </w:t>
      </w:r>
      <w:r w:rsidR="0030229C" w:rsidRPr="00545A1D">
        <w:rPr>
          <w:sz w:val="28"/>
          <w:szCs w:val="28"/>
        </w:rPr>
        <w:t>использу</w:t>
      </w:r>
      <w:r w:rsidR="00E14A83">
        <w:rPr>
          <w:sz w:val="28"/>
          <w:szCs w:val="28"/>
        </w:rPr>
        <w:t xml:space="preserve">ют гелий, реже </w:t>
      </w:r>
      <w:r w:rsidR="00500B2A" w:rsidRPr="008572AE">
        <w:rPr>
          <w:i/>
          <w:szCs w:val="28"/>
        </w:rPr>
        <w:t>–</w:t>
      </w:r>
      <w:r w:rsidR="00E14A83">
        <w:rPr>
          <w:sz w:val="28"/>
          <w:szCs w:val="28"/>
        </w:rPr>
        <w:t xml:space="preserve"> </w:t>
      </w:r>
      <w:r w:rsidR="0030229C" w:rsidRPr="00545A1D">
        <w:rPr>
          <w:sz w:val="28"/>
          <w:szCs w:val="28"/>
        </w:rPr>
        <w:t xml:space="preserve">водород. </w:t>
      </w:r>
      <w:r w:rsidR="003B5D45">
        <w:rPr>
          <w:sz w:val="28"/>
          <w:szCs w:val="28"/>
        </w:rPr>
        <w:t>По</w:t>
      </w:r>
      <w:r w:rsidR="00CA11B5">
        <w:rPr>
          <w:sz w:val="28"/>
          <w:szCs w:val="28"/>
        </w:rPr>
        <w:t xml:space="preserve">дготовленные </w:t>
      </w:r>
      <w:r w:rsidR="0063120D" w:rsidRPr="00545A1D">
        <w:rPr>
          <w:sz w:val="28"/>
          <w:szCs w:val="28"/>
        </w:rPr>
        <w:t>образцы</w:t>
      </w:r>
      <w:r w:rsidR="003B5D45">
        <w:rPr>
          <w:sz w:val="28"/>
          <w:szCs w:val="28"/>
        </w:rPr>
        <w:t xml:space="preserve"> упаковки</w:t>
      </w:r>
      <w:r w:rsidR="0063120D" w:rsidRPr="00545A1D">
        <w:rPr>
          <w:sz w:val="28"/>
          <w:szCs w:val="28"/>
        </w:rPr>
        <w:t>, полностью или частично заполнен</w:t>
      </w:r>
      <w:r w:rsidR="0017237A">
        <w:rPr>
          <w:sz w:val="28"/>
          <w:szCs w:val="28"/>
        </w:rPr>
        <w:t>ные</w:t>
      </w:r>
      <w:r w:rsidR="0063120D" w:rsidRPr="00545A1D">
        <w:rPr>
          <w:sz w:val="28"/>
          <w:szCs w:val="28"/>
        </w:rPr>
        <w:t xml:space="preserve"> индикаторным газом, помещают в </w:t>
      </w:r>
      <w:r w:rsidR="00921CE0">
        <w:rPr>
          <w:sz w:val="28"/>
          <w:szCs w:val="28"/>
        </w:rPr>
        <w:t xml:space="preserve">испытательную </w:t>
      </w:r>
      <w:r w:rsidR="0063120D" w:rsidRPr="00545A1D">
        <w:rPr>
          <w:sz w:val="28"/>
          <w:szCs w:val="28"/>
        </w:rPr>
        <w:t>вакуумную камеру, соединен</w:t>
      </w:r>
      <w:r w:rsidR="00DA3630">
        <w:rPr>
          <w:sz w:val="28"/>
          <w:szCs w:val="28"/>
        </w:rPr>
        <w:t>ную</w:t>
      </w:r>
      <w:r w:rsidR="0063120D" w:rsidRPr="00545A1D">
        <w:rPr>
          <w:sz w:val="28"/>
          <w:szCs w:val="28"/>
        </w:rPr>
        <w:t xml:space="preserve"> с прибором для анализа индикаторного газа. В качестве альтернативы испытуемый образец может быть </w:t>
      </w:r>
      <w:r w:rsidR="00CA11B5">
        <w:rPr>
          <w:sz w:val="28"/>
          <w:szCs w:val="28"/>
        </w:rPr>
        <w:t>расположен</w:t>
      </w:r>
      <w:r w:rsidR="0063120D" w:rsidRPr="00545A1D">
        <w:rPr>
          <w:sz w:val="28"/>
          <w:szCs w:val="28"/>
        </w:rPr>
        <w:t xml:space="preserve"> таким образом, чтобы только поверхность или </w:t>
      </w:r>
      <w:r w:rsidR="00DA3630">
        <w:rPr>
          <w:sz w:val="28"/>
          <w:szCs w:val="28"/>
        </w:rPr>
        <w:t>закрытие (</w:t>
      </w:r>
      <w:r w:rsidR="0063120D" w:rsidRPr="00545A1D">
        <w:rPr>
          <w:sz w:val="28"/>
          <w:szCs w:val="28"/>
        </w:rPr>
        <w:t>уплотнение</w:t>
      </w:r>
      <w:r w:rsidR="00DA3630">
        <w:rPr>
          <w:sz w:val="28"/>
          <w:szCs w:val="28"/>
        </w:rPr>
        <w:t>)</w:t>
      </w:r>
      <w:r w:rsidR="0063120D" w:rsidRPr="00545A1D">
        <w:rPr>
          <w:sz w:val="28"/>
          <w:szCs w:val="28"/>
        </w:rPr>
        <w:t xml:space="preserve">, представляющее интерес, подвергались воздействию прибора, что позволяет целенаправленно обнаружить утечку на одном конкретном уплотнении или поверхности. </w:t>
      </w:r>
      <w:r w:rsidR="00DA3630">
        <w:rPr>
          <w:sz w:val="28"/>
          <w:szCs w:val="28"/>
        </w:rPr>
        <w:t>В</w:t>
      </w:r>
      <w:r w:rsidR="0063120D" w:rsidRPr="00545A1D">
        <w:rPr>
          <w:sz w:val="28"/>
          <w:szCs w:val="28"/>
        </w:rPr>
        <w:t xml:space="preserve">акуумный насос прибора откачивает испытательную камеру, вытягивая утечку индикаторного газа через </w:t>
      </w:r>
      <w:r w:rsidR="00032527">
        <w:rPr>
          <w:sz w:val="28"/>
          <w:szCs w:val="28"/>
        </w:rPr>
        <w:t>прибор-</w:t>
      </w:r>
      <w:r w:rsidR="0063120D" w:rsidRPr="00545A1D">
        <w:rPr>
          <w:sz w:val="28"/>
          <w:szCs w:val="28"/>
        </w:rPr>
        <w:t>анализатор</w:t>
      </w:r>
      <w:r w:rsidR="00032527">
        <w:rPr>
          <w:sz w:val="28"/>
          <w:szCs w:val="28"/>
        </w:rPr>
        <w:t>, который</w:t>
      </w:r>
      <w:r w:rsidR="00DA3630" w:rsidRPr="00DA3630">
        <w:rPr>
          <w:sz w:val="28"/>
          <w:szCs w:val="28"/>
        </w:rPr>
        <w:t xml:space="preserve"> </w:t>
      </w:r>
      <w:r w:rsidR="00032527">
        <w:rPr>
          <w:sz w:val="28"/>
          <w:szCs w:val="28"/>
        </w:rPr>
        <w:t>измеряет к</w:t>
      </w:r>
      <w:r w:rsidR="00DA3630" w:rsidRPr="00CA11B5">
        <w:rPr>
          <w:sz w:val="28"/>
          <w:szCs w:val="28"/>
        </w:rPr>
        <w:t>оличественно</w:t>
      </w:r>
      <w:r w:rsidR="00032527">
        <w:rPr>
          <w:sz w:val="28"/>
          <w:szCs w:val="28"/>
        </w:rPr>
        <w:t xml:space="preserve"> </w:t>
      </w:r>
      <w:r w:rsidR="00CA11B5">
        <w:rPr>
          <w:sz w:val="28"/>
          <w:szCs w:val="28"/>
        </w:rPr>
        <w:t>утечк</w:t>
      </w:r>
      <w:r w:rsidR="00032527">
        <w:rPr>
          <w:sz w:val="28"/>
          <w:szCs w:val="28"/>
        </w:rPr>
        <w:t>у</w:t>
      </w:r>
      <w:r w:rsidR="00CA11B5">
        <w:rPr>
          <w:sz w:val="28"/>
          <w:szCs w:val="28"/>
        </w:rPr>
        <w:t xml:space="preserve"> </w:t>
      </w:r>
      <w:r w:rsidR="00032527" w:rsidRPr="00CA11B5">
        <w:rPr>
          <w:sz w:val="28"/>
          <w:szCs w:val="28"/>
        </w:rPr>
        <w:t>инд</w:t>
      </w:r>
      <w:r w:rsidR="00032527">
        <w:rPr>
          <w:sz w:val="28"/>
          <w:szCs w:val="28"/>
        </w:rPr>
        <w:t>икаторного</w:t>
      </w:r>
      <w:r w:rsidR="00032527" w:rsidRPr="00CA11B5">
        <w:rPr>
          <w:sz w:val="28"/>
          <w:szCs w:val="28"/>
        </w:rPr>
        <w:t xml:space="preserve"> газа из </w:t>
      </w:r>
      <w:r w:rsidR="00032527">
        <w:rPr>
          <w:sz w:val="28"/>
          <w:szCs w:val="28"/>
        </w:rPr>
        <w:t>об</w:t>
      </w:r>
      <w:r w:rsidR="00032527" w:rsidRPr="00CA11B5">
        <w:rPr>
          <w:sz w:val="28"/>
          <w:szCs w:val="28"/>
        </w:rPr>
        <w:t xml:space="preserve">разца </w:t>
      </w:r>
      <w:r w:rsidR="00032527">
        <w:rPr>
          <w:sz w:val="28"/>
          <w:szCs w:val="28"/>
        </w:rPr>
        <w:t xml:space="preserve">упаковки, как правило, </w:t>
      </w:r>
      <w:r w:rsidR="00CA11B5">
        <w:rPr>
          <w:sz w:val="28"/>
          <w:szCs w:val="28"/>
        </w:rPr>
        <w:t>спектроскопическим методом</w:t>
      </w:r>
      <w:r w:rsidR="00032527">
        <w:rPr>
          <w:sz w:val="28"/>
          <w:szCs w:val="28"/>
        </w:rPr>
        <w:t>.</w:t>
      </w:r>
      <w:r w:rsidR="00CA11B5">
        <w:rPr>
          <w:sz w:val="28"/>
          <w:szCs w:val="28"/>
        </w:rPr>
        <w:t xml:space="preserve"> </w:t>
      </w:r>
      <w:r w:rsidR="00DA3630" w:rsidRPr="00CA11B5">
        <w:rPr>
          <w:sz w:val="28"/>
          <w:szCs w:val="28"/>
        </w:rPr>
        <w:t xml:space="preserve">Скорость утечки из всего образца </w:t>
      </w:r>
      <w:r w:rsidR="003B5D45">
        <w:rPr>
          <w:sz w:val="28"/>
          <w:szCs w:val="28"/>
        </w:rPr>
        <w:t>рассчитывают</w:t>
      </w:r>
      <w:r w:rsidR="00DA3630" w:rsidRPr="00CA11B5">
        <w:rPr>
          <w:sz w:val="28"/>
          <w:szCs w:val="28"/>
        </w:rPr>
        <w:t xml:space="preserve"> путем нормализации скорости утечки индикаторного газа по его концентрации внутри образца</w:t>
      </w:r>
      <w:r w:rsidR="00CA11B5">
        <w:rPr>
          <w:sz w:val="28"/>
          <w:szCs w:val="28"/>
        </w:rPr>
        <w:t>.</w:t>
      </w:r>
      <w:r w:rsidR="004A41F3">
        <w:rPr>
          <w:sz w:val="28"/>
          <w:szCs w:val="28"/>
        </w:rPr>
        <w:t xml:space="preserve"> Метод</w:t>
      </w:r>
      <w:r w:rsidR="0030229C" w:rsidRPr="00545A1D">
        <w:rPr>
          <w:sz w:val="28"/>
          <w:szCs w:val="28"/>
        </w:rPr>
        <w:t xml:space="preserve"> является неразрушающим</w:t>
      </w:r>
      <w:r w:rsidR="004A41F3">
        <w:rPr>
          <w:sz w:val="28"/>
          <w:szCs w:val="28"/>
        </w:rPr>
        <w:t>,</w:t>
      </w:r>
      <w:r w:rsidR="0030229C" w:rsidRPr="00545A1D">
        <w:rPr>
          <w:sz w:val="28"/>
          <w:szCs w:val="28"/>
        </w:rPr>
        <w:t xml:space="preserve"> если только введение </w:t>
      </w:r>
      <w:r w:rsidR="004A41F3">
        <w:rPr>
          <w:sz w:val="28"/>
          <w:szCs w:val="28"/>
        </w:rPr>
        <w:t>индикаторного</w:t>
      </w:r>
      <w:r w:rsidR="0030229C" w:rsidRPr="00545A1D">
        <w:rPr>
          <w:sz w:val="28"/>
          <w:szCs w:val="28"/>
        </w:rPr>
        <w:t xml:space="preserve"> газа в испытуемый образец не требует </w:t>
      </w:r>
      <w:r w:rsidR="004A41F3">
        <w:rPr>
          <w:sz w:val="28"/>
          <w:szCs w:val="28"/>
        </w:rPr>
        <w:t>нарушения</w:t>
      </w:r>
      <w:r w:rsidR="0030229C" w:rsidRPr="00545A1D">
        <w:rPr>
          <w:sz w:val="28"/>
          <w:szCs w:val="28"/>
        </w:rPr>
        <w:t xml:space="preserve"> стенки упаковки</w:t>
      </w:r>
      <w:r w:rsidR="004A41F3">
        <w:rPr>
          <w:sz w:val="28"/>
          <w:szCs w:val="28"/>
        </w:rPr>
        <w:t xml:space="preserve">, </w:t>
      </w:r>
      <w:r w:rsidR="0030229C" w:rsidRPr="00545A1D">
        <w:rPr>
          <w:sz w:val="28"/>
          <w:szCs w:val="28"/>
        </w:rPr>
        <w:t>например, прокалывания</w:t>
      </w:r>
      <w:r w:rsidR="004A41F3">
        <w:rPr>
          <w:sz w:val="28"/>
          <w:szCs w:val="28"/>
        </w:rPr>
        <w:t>,</w:t>
      </w:r>
      <w:r w:rsidR="0030229C" w:rsidRPr="00545A1D">
        <w:rPr>
          <w:sz w:val="28"/>
          <w:szCs w:val="28"/>
        </w:rPr>
        <w:t xml:space="preserve"> ил</w:t>
      </w:r>
      <w:r w:rsidR="004A41F3">
        <w:rPr>
          <w:sz w:val="28"/>
          <w:szCs w:val="28"/>
        </w:rPr>
        <w:t>и,</w:t>
      </w:r>
      <w:r w:rsidR="0030229C" w:rsidRPr="00545A1D">
        <w:rPr>
          <w:sz w:val="28"/>
          <w:szCs w:val="28"/>
        </w:rPr>
        <w:t xml:space="preserve"> если присутствие </w:t>
      </w:r>
      <w:r w:rsidR="004A41F3">
        <w:rPr>
          <w:sz w:val="28"/>
          <w:szCs w:val="28"/>
        </w:rPr>
        <w:t>индикаторного</w:t>
      </w:r>
      <w:r w:rsidR="0030229C" w:rsidRPr="00545A1D">
        <w:rPr>
          <w:sz w:val="28"/>
          <w:szCs w:val="28"/>
        </w:rPr>
        <w:t xml:space="preserve"> газа </w:t>
      </w:r>
      <w:r w:rsidR="00500B2A">
        <w:rPr>
          <w:sz w:val="28"/>
          <w:szCs w:val="28"/>
        </w:rPr>
        <w:t xml:space="preserve">изменяет физико-химические свойства </w:t>
      </w:r>
      <w:r w:rsidR="0030229C" w:rsidRPr="00545A1D">
        <w:rPr>
          <w:sz w:val="28"/>
          <w:szCs w:val="28"/>
        </w:rPr>
        <w:t>содержимого упаковки.</w:t>
      </w:r>
    </w:p>
    <w:p w:rsidR="00313F67" w:rsidRPr="00545A1D" w:rsidRDefault="00282FC7" w:rsidP="00282F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CE26AC">
        <w:rPr>
          <w:i/>
          <w:sz w:val="28"/>
          <w:szCs w:val="28"/>
        </w:rPr>
        <w:t>нижение</w:t>
      </w:r>
      <w:r>
        <w:rPr>
          <w:i/>
          <w:sz w:val="28"/>
          <w:szCs w:val="28"/>
        </w:rPr>
        <w:t xml:space="preserve"> </w:t>
      </w:r>
      <w:r w:rsidR="000A663C" w:rsidRPr="000A663C">
        <w:rPr>
          <w:i/>
          <w:sz w:val="28"/>
          <w:szCs w:val="28"/>
        </w:rPr>
        <w:t>давления</w:t>
      </w:r>
      <w:r>
        <w:rPr>
          <w:i/>
          <w:sz w:val="28"/>
          <w:szCs w:val="28"/>
        </w:rPr>
        <w:t xml:space="preserve"> </w:t>
      </w:r>
      <w:r w:rsidR="00500B2A" w:rsidRPr="008572AE">
        <w:rPr>
          <w:i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182056">
        <w:rPr>
          <w:sz w:val="28"/>
          <w:szCs w:val="28"/>
        </w:rPr>
        <w:t xml:space="preserve">количественный метод измерения утечек </w:t>
      </w:r>
      <w:r w:rsidR="00313F67" w:rsidRPr="00182056">
        <w:rPr>
          <w:sz w:val="28"/>
          <w:szCs w:val="28"/>
        </w:rPr>
        <w:t xml:space="preserve">в области свободного пространства </w:t>
      </w:r>
      <w:r w:rsidR="00FD53F3">
        <w:rPr>
          <w:sz w:val="28"/>
          <w:szCs w:val="28"/>
        </w:rPr>
        <w:t xml:space="preserve">газовой среды </w:t>
      </w:r>
      <w:r w:rsidR="00313F67" w:rsidRPr="00182056">
        <w:rPr>
          <w:sz w:val="28"/>
          <w:szCs w:val="28"/>
        </w:rPr>
        <w:t>упаковки.</w:t>
      </w:r>
      <w:r w:rsidR="002B2541" w:rsidRPr="00182056">
        <w:rPr>
          <w:sz w:val="28"/>
          <w:szCs w:val="28"/>
        </w:rPr>
        <w:t xml:space="preserve"> К</w:t>
      </w:r>
      <w:r w:rsidR="00313F67" w:rsidRPr="00182056">
        <w:rPr>
          <w:sz w:val="28"/>
          <w:szCs w:val="28"/>
        </w:rPr>
        <w:t xml:space="preserve"> испытуемому образцу присоединя</w:t>
      </w:r>
      <w:r w:rsidR="002B2541" w:rsidRPr="00182056">
        <w:rPr>
          <w:sz w:val="28"/>
          <w:szCs w:val="28"/>
        </w:rPr>
        <w:t xml:space="preserve">ют </w:t>
      </w:r>
      <w:r w:rsidR="00313F67" w:rsidRPr="00182056">
        <w:rPr>
          <w:sz w:val="28"/>
          <w:szCs w:val="28"/>
        </w:rPr>
        <w:t>источник давления воздуха или инертного газа, оснащенный внутренним устройством контроля давления.</w:t>
      </w:r>
      <w:r w:rsidR="002B2541" w:rsidRPr="00182056">
        <w:rPr>
          <w:sz w:val="28"/>
          <w:szCs w:val="28"/>
        </w:rPr>
        <w:t xml:space="preserve"> Нагнетают давление в образце </w:t>
      </w:r>
      <w:r w:rsidR="00313F67" w:rsidRPr="00182056">
        <w:rPr>
          <w:sz w:val="28"/>
          <w:szCs w:val="28"/>
        </w:rPr>
        <w:t>до заданного</w:t>
      </w:r>
      <w:r w:rsidR="002B2541" w:rsidRPr="00182056">
        <w:rPr>
          <w:sz w:val="28"/>
          <w:szCs w:val="28"/>
        </w:rPr>
        <w:t>, затем</w:t>
      </w:r>
      <w:r w:rsidR="00313F67" w:rsidRPr="00182056">
        <w:rPr>
          <w:sz w:val="28"/>
          <w:szCs w:val="28"/>
        </w:rPr>
        <w:t xml:space="preserve"> источник давления изолиру</w:t>
      </w:r>
      <w:r w:rsidR="002B2541" w:rsidRPr="00182056">
        <w:rPr>
          <w:sz w:val="28"/>
          <w:szCs w:val="28"/>
        </w:rPr>
        <w:t>ют от ис</w:t>
      </w:r>
      <w:r w:rsidR="00313F67" w:rsidRPr="00182056">
        <w:rPr>
          <w:sz w:val="28"/>
          <w:szCs w:val="28"/>
        </w:rPr>
        <w:t>пытуемого образца</w:t>
      </w:r>
      <w:r w:rsidR="00993AF5">
        <w:rPr>
          <w:sz w:val="28"/>
          <w:szCs w:val="28"/>
        </w:rPr>
        <w:t xml:space="preserve"> и контролируют спад д</w:t>
      </w:r>
      <w:r w:rsidR="00313F67" w:rsidRPr="00182056">
        <w:rPr>
          <w:sz w:val="28"/>
          <w:szCs w:val="28"/>
        </w:rPr>
        <w:t xml:space="preserve">авления в течение заданного </w:t>
      </w:r>
      <w:r w:rsidR="00313F67" w:rsidRPr="00182056">
        <w:rPr>
          <w:sz w:val="28"/>
          <w:szCs w:val="28"/>
        </w:rPr>
        <w:lastRenderedPageBreak/>
        <w:t>времени</w:t>
      </w:r>
      <w:r w:rsidR="00993AF5">
        <w:rPr>
          <w:sz w:val="28"/>
          <w:szCs w:val="28"/>
        </w:rPr>
        <w:t>. Е</w:t>
      </w:r>
      <w:r w:rsidR="00182056" w:rsidRPr="00182056">
        <w:rPr>
          <w:sz w:val="28"/>
          <w:szCs w:val="28"/>
        </w:rPr>
        <w:t xml:space="preserve">сли </w:t>
      </w:r>
      <w:r w:rsidR="00993AF5">
        <w:rPr>
          <w:sz w:val="28"/>
          <w:szCs w:val="28"/>
        </w:rPr>
        <w:t>с</w:t>
      </w:r>
      <w:r w:rsidR="00500B2A">
        <w:rPr>
          <w:sz w:val="28"/>
          <w:szCs w:val="28"/>
        </w:rPr>
        <w:t>нижение</w:t>
      </w:r>
      <w:r w:rsidR="00993AF5">
        <w:rPr>
          <w:sz w:val="28"/>
          <w:szCs w:val="28"/>
        </w:rPr>
        <w:t xml:space="preserve"> давления</w:t>
      </w:r>
      <w:r w:rsidR="00182056" w:rsidRPr="00182056">
        <w:rPr>
          <w:sz w:val="28"/>
          <w:szCs w:val="28"/>
        </w:rPr>
        <w:t xml:space="preserve"> превысил</w:t>
      </w:r>
      <w:r w:rsidR="00500B2A">
        <w:rPr>
          <w:sz w:val="28"/>
          <w:szCs w:val="28"/>
        </w:rPr>
        <w:t>о</w:t>
      </w:r>
      <w:r w:rsidR="00182056" w:rsidRPr="00182056">
        <w:rPr>
          <w:sz w:val="28"/>
          <w:szCs w:val="28"/>
        </w:rPr>
        <w:t xml:space="preserve"> з</w:t>
      </w:r>
      <w:r w:rsidR="00313F67" w:rsidRPr="00182056">
        <w:rPr>
          <w:sz w:val="28"/>
          <w:szCs w:val="28"/>
        </w:rPr>
        <w:t xml:space="preserve">аданный предел, </w:t>
      </w:r>
      <w:r w:rsidR="00182056" w:rsidRPr="00182056">
        <w:rPr>
          <w:sz w:val="28"/>
          <w:szCs w:val="28"/>
        </w:rPr>
        <w:t xml:space="preserve">то это </w:t>
      </w:r>
      <w:r w:rsidR="00313F67" w:rsidRPr="00182056">
        <w:rPr>
          <w:sz w:val="28"/>
          <w:szCs w:val="28"/>
        </w:rPr>
        <w:t xml:space="preserve">указывает на </w:t>
      </w:r>
      <w:r w:rsidR="00993AF5">
        <w:rPr>
          <w:sz w:val="28"/>
          <w:szCs w:val="28"/>
        </w:rPr>
        <w:t xml:space="preserve">меру </w:t>
      </w:r>
      <w:r w:rsidR="00313F67" w:rsidRPr="00182056">
        <w:rPr>
          <w:sz w:val="28"/>
          <w:szCs w:val="28"/>
        </w:rPr>
        <w:t>утечк</w:t>
      </w:r>
      <w:r w:rsidR="00993AF5">
        <w:rPr>
          <w:sz w:val="28"/>
          <w:szCs w:val="28"/>
        </w:rPr>
        <w:t>и</w:t>
      </w:r>
      <w:r w:rsidR="00313F67" w:rsidRPr="00182056">
        <w:rPr>
          <w:sz w:val="28"/>
          <w:szCs w:val="28"/>
        </w:rPr>
        <w:t xml:space="preserve"> </w:t>
      </w:r>
      <w:r w:rsidR="00182056" w:rsidRPr="00182056">
        <w:rPr>
          <w:sz w:val="28"/>
          <w:szCs w:val="28"/>
        </w:rPr>
        <w:t>газа.</w:t>
      </w:r>
      <w:r w:rsidR="002B2541" w:rsidRPr="00182056">
        <w:rPr>
          <w:sz w:val="28"/>
          <w:szCs w:val="28"/>
        </w:rPr>
        <w:t xml:space="preserve"> Скорость утечки из всего образца определя</w:t>
      </w:r>
      <w:r w:rsidR="00993AF5">
        <w:rPr>
          <w:sz w:val="28"/>
          <w:szCs w:val="28"/>
        </w:rPr>
        <w:t>ют</w:t>
      </w:r>
      <w:r w:rsidR="002B2541" w:rsidRPr="00182056">
        <w:rPr>
          <w:sz w:val="28"/>
          <w:szCs w:val="28"/>
        </w:rPr>
        <w:t xml:space="preserve"> по сравнению с результатами стандартных образцов скорости </w:t>
      </w:r>
      <w:r w:rsidR="00182056" w:rsidRPr="00182056">
        <w:rPr>
          <w:sz w:val="28"/>
          <w:szCs w:val="28"/>
        </w:rPr>
        <w:t>утечки и образцов для контрольного опыта.</w:t>
      </w:r>
      <w:r w:rsidRPr="00182056">
        <w:rPr>
          <w:sz w:val="28"/>
          <w:szCs w:val="28"/>
        </w:rPr>
        <w:t xml:space="preserve"> Испытание является разрушительным, если введение газа созда</w:t>
      </w:r>
      <w:r w:rsidR="00993AF5">
        <w:rPr>
          <w:sz w:val="28"/>
          <w:szCs w:val="28"/>
        </w:rPr>
        <w:t>ет</w:t>
      </w:r>
      <w:r w:rsidRPr="00182056">
        <w:rPr>
          <w:sz w:val="28"/>
          <w:szCs w:val="28"/>
        </w:rPr>
        <w:t xml:space="preserve"> разрыв в стенке</w:t>
      </w:r>
      <w:r w:rsidRPr="00545A1D">
        <w:rPr>
          <w:sz w:val="28"/>
          <w:szCs w:val="28"/>
        </w:rPr>
        <w:t xml:space="preserve"> упаковки или</w:t>
      </w:r>
      <w:r w:rsidR="00FD53F3">
        <w:rPr>
          <w:sz w:val="28"/>
          <w:szCs w:val="28"/>
        </w:rPr>
        <w:t xml:space="preserve"> в месте </w:t>
      </w:r>
      <w:r w:rsidR="00993AF5">
        <w:rPr>
          <w:sz w:val="28"/>
          <w:szCs w:val="28"/>
        </w:rPr>
        <w:t>закрыти</w:t>
      </w:r>
      <w:r w:rsidR="00FD53F3">
        <w:rPr>
          <w:sz w:val="28"/>
          <w:szCs w:val="28"/>
        </w:rPr>
        <w:t>я</w:t>
      </w:r>
      <w:r w:rsidR="00993AF5">
        <w:rPr>
          <w:sz w:val="28"/>
          <w:szCs w:val="28"/>
        </w:rPr>
        <w:t xml:space="preserve"> (</w:t>
      </w:r>
      <w:r w:rsidRPr="00545A1D">
        <w:rPr>
          <w:sz w:val="28"/>
          <w:szCs w:val="28"/>
        </w:rPr>
        <w:t>уплотнени</w:t>
      </w:r>
      <w:r w:rsidR="00FD53F3">
        <w:rPr>
          <w:sz w:val="28"/>
          <w:szCs w:val="28"/>
        </w:rPr>
        <w:t>я</w:t>
      </w:r>
      <w:r w:rsidR="00993AF5">
        <w:rPr>
          <w:sz w:val="28"/>
          <w:szCs w:val="28"/>
        </w:rPr>
        <w:t>)</w:t>
      </w:r>
      <w:r w:rsidRPr="00545A1D">
        <w:rPr>
          <w:sz w:val="28"/>
          <w:szCs w:val="28"/>
        </w:rPr>
        <w:t xml:space="preserve">. Испытание является неразрушающим, если введение газа в испытуемый образец не ставит под угрозу барьер упаковки. </w:t>
      </w:r>
    </w:p>
    <w:p w:rsidR="00D3100C" w:rsidRDefault="00B15379" w:rsidP="003D76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9F49E1">
        <w:rPr>
          <w:i/>
          <w:sz w:val="28"/>
          <w:szCs w:val="28"/>
        </w:rPr>
        <w:t>нижение</w:t>
      </w:r>
      <w:r w:rsidR="00CE26AC">
        <w:rPr>
          <w:i/>
          <w:sz w:val="28"/>
          <w:szCs w:val="28"/>
        </w:rPr>
        <w:t xml:space="preserve"> </w:t>
      </w:r>
      <w:r w:rsidR="000A663C" w:rsidRPr="000A663C">
        <w:rPr>
          <w:i/>
          <w:sz w:val="28"/>
          <w:szCs w:val="28"/>
        </w:rPr>
        <w:t>вакуума</w:t>
      </w:r>
      <w:r>
        <w:rPr>
          <w:i/>
          <w:sz w:val="28"/>
          <w:szCs w:val="28"/>
        </w:rPr>
        <w:t xml:space="preserve"> </w:t>
      </w:r>
      <w:r w:rsidR="00500B2A" w:rsidRPr="008572AE">
        <w:rPr>
          <w:i/>
          <w:szCs w:val="28"/>
        </w:rPr>
        <w:t>–</w:t>
      </w:r>
      <w:r w:rsidRPr="00B15379">
        <w:rPr>
          <w:sz w:val="28"/>
          <w:szCs w:val="28"/>
        </w:rPr>
        <w:t xml:space="preserve"> </w:t>
      </w:r>
      <w:r w:rsidR="008068D0">
        <w:rPr>
          <w:sz w:val="28"/>
          <w:szCs w:val="28"/>
        </w:rPr>
        <w:t>метод обнаружения и количественного измерения утечек в газовой среде свободного пространства упаковки и/или ниже уровня  заполнения содержимым в случае, если содержимое упаковки не блокирует места утечки.</w:t>
      </w:r>
      <w:r w:rsidR="008068D0" w:rsidRPr="008068D0">
        <w:rPr>
          <w:sz w:val="28"/>
          <w:szCs w:val="28"/>
        </w:rPr>
        <w:t xml:space="preserve"> </w:t>
      </w:r>
      <w:r w:rsidR="008068D0">
        <w:rPr>
          <w:sz w:val="28"/>
          <w:szCs w:val="28"/>
        </w:rPr>
        <w:t>И</w:t>
      </w:r>
      <w:r w:rsidR="008068D0" w:rsidRPr="00545A1D">
        <w:rPr>
          <w:sz w:val="28"/>
          <w:szCs w:val="28"/>
        </w:rPr>
        <w:t>спытуемый образец помеща</w:t>
      </w:r>
      <w:r w:rsidR="008068D0">
        <w:rPr>
          <w:sz w:val="28"/>
          <w:szCs w:val="28"/>
        </w:rPr>
        <w:t>ют</w:t>
      </w:r>
      <w:r w:rsidR="008068D0" w:rsidRPr="00545A1D">
        <w:rPr>
          <w:sz w:val="28"/>
          <w:szCs w:val="28"/>
        </w:rPr>
        <w:t xml:space="preserve"> в вакуумную испытательную камеру, соединенную с </w:t>
      </w:r>
      <w:r w:rsidR="006B1894">
        <w:rPr>
          <w:sz w:val="28"/>
          <w:szCs w:val="28"/>
        </w:rPr>
        <w:t xml:space="preserve">оборудованием для </w:t>
      </w:r>
      <w:r w:rsidR="008068D0" w:rsidRPr="00545A1D">
        <w:rPr>
          <w:sz w:val="28"/>
          <w:szCs w:val="28"/>
        </w:rPr>
        <w:t xml:space="preserve">испытания на герметичность, </w:t>
      </w:r>
      <w:r w:rsidR="006B1894">
        <w:rPr>
          <w:sz w:val="28"/>
          <w:szCs w:val="28"/>
        </w:rPr>
        <w:t>снабженную</w:t>
      </w:r>
      <w:r w:rsidR="008068D0" w:rsidRPr="00545A1D">
        <w:rPr>
          <w:sz w:val="28"/>
          <w:szCs w:val="28"/>
        </w:rPr>
        <w:t xml:space="preserve"> внешним источником вакуума. </w:t>
      </w:r>
      <w:r w:rsidR="006B1894">
        <w:rPr>
          <w:sz w:val="28"/>
          <w:szCs w:val="28"/>
        </w:rPr>
        <w:t>И</w:t>
      </w:r>
      <w:r w:rsidRPr="00545A1D">
        <w:rPr>
          <w:sz w:val="28"/>
          <w:szCs w:val="28"/>
        </w:rPr>
        <w:t>спытательн</w:t>
      </w:r>
      <w:r w:rsidR="006B1894">
        <w:rPr>
          <w:sz w:val="28"/>
          <w:szCs w:val="28"/>
        </w:rPr>
        <w:t>ую</w:t>
      </w:r>
      <w:r w:rsidRPr="00545A1D">
        <w:rPr>
          <w:sz w:val="28"/>
          <w:szCs w:val="28"/>
        </w:rPr>
        <w:t xml:space="preserve"> камер</w:t>
      </w:r>
      <w:r w:rsidR="006B1894">
        <w:rPr>
          <w:sz w:val="28"/>
          <w:szCs w:val="28"/>
        </w:rPr>
        <w:t>у</w:t>
      </w:r>
      <w:r w:rsidRPr="00545A1D">
        <w:rPr>
          <w:sz w:val="28"/>
          <w:szCs w:val="28"/>
        </w:rPr>
        <w:t xml:space="preserve"> </w:t>
      </w:r>
      <w:r w:rsidR="006B1894">
        <w:rPr>
          <w:sz w:val="28"/>
          <w:szCs w:val="28"/>
        </w:rPr>
        <w:t>и мертвое пространство испытательного оборудования</w:t>
      </w:r>
      <w:r w:rsidR="00500B2A">
        <w:rPr>
          <w:sz w:val="28"/>
          <w:szCs w:val="28"/>
        </w:rPr>
        <w:t xml:space="preserve"> (то есть пространство, в котором нет значительного газообмена)</w:t>
      </w:r>
      <w:r w:rsidR="006B1894">
        <w:rPr>
          <w:sz w:val="28"/>
          <w:szCs w:val="28"/>
        </w:rPr>
        <w:t xml:space="preserve"> </w:t>
      </w:r>
      <w:proofErr w:type="spellStart"/>
      <w:r w:rsidRPr="00545A1D">
        <w:rPr>
          <w:sz w:val="28"/>
          <w:szCs w:val="28"/>
        </w:rPr>
        <w:t>вакуумируют</w:t>
      </w:r>
      <w:proofErr w:type="spellEnd"/>
      <w:r w:rsidRPr="00545A1D">
        <w:rPr>
          <w:sz w:val="28"/>
          <w:szCs w:val="28"/>
        </w:rPr>
        <w:t xml:space="preserve"> в течение заданного периода времени. </w:t>
      </w:r>
      <w:r w:rsidR="003B5D45">
        <w:rPr>
          <w:sz w:val="28"/>
          <w:szCs w:val="28"/>
        </w:rPr>
        <w:t>Необходимый</w:t>
      </w:r>
      <w:r w:rsidRPr="00545A1D">
        <w:rPr>
          <w:sz w:val="28"/>
          <w:szCs w:val="28"/>
        </w:rPr>
        <w:t xml:space="preserve"> уровень вакуума, выбранный для испытания, заранее определя</w:t>
      </w:r>
      <w:r w:rsidR="006B1894">
        <w:rPr>
          <w:sz w:val="28"/>
          <w:szCs w:val="28"/>
        </w:rPr>
        <w:t>ют</w:t>
      </w:r>
      <w:r w:rsidRPr="00545A1D">
        <w:rPr>
          <w:sz w:val="28"/>
          <w:szCs w:val="28"/>
        </w:rPr>
        <w:t xml:space="preserve"> на основе типа испытуемого образца, его размера и содержания. Затем источник вакуума </w:t>
      </w:r>
      <w:r w:rsidR="006B1894">
        <w:rPr>
          <w:sz w:val="28"/>
          <w:szCs w:val="28"/>
        </w:rPr>
        <w:t>отключают.</w:t>
      </w:r>
      <w:r w:rsidRPr="00545A1D">
        <w:rPr>
          <w:sz w:val="28"/>
          <w:szCs w:val="28"/>
        </w:rPr>
        <w:t xml:space="preserve"> По истечении короткого времени, необходимого для обеспечения равновесия системы, повышение давления в мертвом пространстве</w:t>
      </w:r>
      <w:r w:rsidR="006B1894">
        <w:rPr>
          <w:sz w:val="28"/>
          <w:szCs w:val="28"/>
        </w:rPr>
        <w:t xml:space="preserve">, то есть снижение </w:t>
      </w:r>
      <w:r w:rsidRPr="00545A1D">
        <w:rPr>
          <w:sz w:val="28"/>
          <w:szCs w:val="28"/>
        </w:rPr>
        <w:t>вакуума</w:t>
      </w:r>
      <w:r w:rsidR="0055637D">
        <w:rPr>
          <w:sz w:val="28"/>
          <w:szCs w:val="28"/>
        </w:rPr>
        <w:t>,</w:t>
      </w:r>
      <w:r w:rsidRPr="00545A1D">
        <w:rPr>
          <w:sz w:val="28"/>
          <w:szCs w:val="28"/>
        </w:rPr>
        <w:t xml:space="preserve"> контролиру</w:t>
      </w:r>
      <w:r w:rsidR="0055637D">
        <w:rPr>
          <w:sz w:val="28"/>
          <w:szCs w:val="28"/>
        </w:rPr>
        <w:t xml:space="preserve">ют </w:t>
      </w:r>
      <w:r w:rsidRPr="00545A1D">
        <w:rPr>
          <w:sz w:val="28"/>
          <w:szCs w:val="28"/>
        </w:rPr>
        <w:t xml:space="preserve">в течение заданного периода времени с помощью датчиков абсолютного и/или дифференциального давления. </w:t>
      </w:r>
      <w:r w:rsidR="0055637D">
        <w:rPr>
          <w:sz w:val="28"/>
          <w:szCs w:val="28"/>
        </w:rPr>
        <w:t>Показания у</w:t>
      </w:r>
      <w:r w:rsidRPr="00545A1D">
        <w:rPr>
          <w:sz w:val="28"/>
          <w:szCs w:val="28"/>
        </w:rPr>
        <w:t>величени</w:t>
      </w:r>
      <w:r w:rsidR="0055637D">
        <w:rPr>
          <w:sz w:val="28"/>
          <w:szCs w:val="28"/>
        </w:rPr>
        <w:t>я</w:t>
      </w:r>
      <w:r w:rsidRPr="00545A1D">
        <w:rPr>
          <w:sz w:val="28"/>
          <w:szCs w:val="28"/>
        </w:rPr>
        <w:t xml:space="preserve"> давления</w:t>
      </w:r>
      <w:r w:rsidR="0055637D">
        <w:rPr>
          <w:sz w:val="28"/>
          <w:szCs w:val="28"/>
        </w:rPr>
        <w:t xml:space="preserve"> (вакуума),</w:t>
      </w:r>
      <w:r w:rsidRPr="00545A1D">
        <w:rPr>
          <w:sz w:val="28"/>
          <w:szCs w:val="28"/>
        </w:rPr>
        <w:t xml:space="preserve"> </w:t>
      </w:r>
      <w:proofErr w:type="gramStart"/>
      <w:r w:rsidRPr="00545A1D">
        <w:rPr>
          <w:sz w:val="28"/>
          <w:szCs w:val="28"/>
        </w:rPr>
        <w:t>превышающее</w:t>
      </w:r>
      <w:proofErr w:type="gramEnd"/>
      <w:r w:rsidRPr="00545A1D">
        <w:rPr>
          <w:sz w:val="28"/>
          <w:szCs w:val="28"/>
        </w:rPr>
        <w:t xml:space="preserve"> заданный предел пропускания </w:t>
      </w:r>
      <w:r w:rsidR="0055637D">
        <w:rPr>
          <w:sz w:val="28"/>
          <w:szCs w:val="28"/>
        </w:rPr>
        <w:t xml:space="preserve">или </w:t>
      </w:r>
      <w:r w:rsidRPr="00545A1D">
        <w:rPr>
          <w:sz w:val="28"/>
          <w:szCs w:val="28"/>
        </w:rPr>
        <w:t xml:space="preserve">отказа, установленный с помощью отрицательных регуляторов, указывает на </w:t>
      </w:r>
      <w:r w:rsidR="0055637D">
        <w:rPr>
          <w:sz w:val="28"/>
          <w:szCs w:val="28"/>
        </w:rPr>
        <w:t xml:space="preserve">размер </w:t>
      </w:r>
      <w:r w:rsidRPr="00545A1D">
        <w:rPr>
          <w:sz w:val="28"/>
          <w:szCs w:val="28"/>
        </w:rPr>
        <w:t>утечк</w:t>
      </w:r>
      <w:r w:rsidR="0055637D">
        <w:rPr>
          <w:sz w:val="28"/>
          <w:szCs w:val="28"/>
        </w:rPr>
        <w:t xml:space="preserve">и из образца упаковки. </w:t>
      </w:r>
      <w:r w:rsidR="006B1894" w:rsidRPr="0055637D">
        <w:rPr>
          <w:sz w:val="28"/>
          <w:szCs w:val="28"/>
        </w:rPr>
        <w:t>Скорость утечки определя</w:t>
      </w:r>
      <w:r w:rsidR="0055637D">
        <w:rPr>
          <w:sz w:val="28"/>
          <w:szCs w:val="28"/>
        </w:rPr>
        <w:t>ю</w:t>
      </w:r>
      <w:r w:rsidR="006B1894" w:rsidRPr="0055637D">
        <w:rPr>
          <w:sz w:val="28"/>
          <w:szCs w:val="28"/>
        </w:rPr>
        <w:t>т</w:t>
      </w:r>
      <w:r w:rsidR="0055637D">
        <w:rPr>
          <w:sz w:val="28"/>
          <w:szCs w:val="28"/>
        </w:rPr>
        <w:t xml:space="preserve"> </w:t>
      </w:r>
      <w:r w:rsidR="00500B2A">
        <w:rPr>
          <w:sz w:val="28"/>
          <w:szCs w:val="28"/>
        </w:rPr>
        <w:t>по</w:t>
      </w:r>
      <w:r w:rsidR="006B1894" w:rsidRPr="0055637D">
        <w:rPr>
          <w:sz w:val="28"/>
          <w:szCs w:val="28"/>
        </w:rPr>
        <w:t xml:space="preserve"> сравнени</w:t>
      </w:r>
      <w:r w:rsidR="00500B2A">
        <w:rPr>
          <w:sz w:val="28"/>
          <w:szCs w:val="28"/>
        </w:rPr>
        <w:t>ю</w:t>
      </w:r>
      <w:r w:rsidR="006B1894" w:rsidRPr="0055637D">
        <w:rPr>
          <w:sz w:val="28"/>
          <w:szCs w:val="28"/>
        </w:rPr>
        <w:t xml:space="preserve"> с результатами стандартных образцов скорости </w:t>
      </w:r>
      <w:r w:rsidR="0055637D">
        <w:rPr>
          <w:sz w:val="28"/>
          <w:szCs w:val="28"/>
        </w:rPr>
        <w:t>у</w:t>
      </w:r>
      <w:r w:rsidR="006B1894" w:rsidRPr="0055637D">
        <w:rPr>
          <w:sz w:val="28"/>
          <w:szCs w:val="28"/>
        </w:rPr>
        <w:t xml:space="preserve">течки или образцов для </w:t>
      </w:r>
      <w:r w:rsidR="0055637D">
        <w:rPr>
          <w:sz w:val="28"/>
          <w:szCs w:val="28"/>
        </w:rPr>
        <w:t>контрольного опыта.</w:t>
      </w:r>
      <w:r w:rsidR="0055637D" w:rsidRPr="0055637D">
        <w:rPr>
          <w:sz w:val="28"/>
          <w:szCs w:val="28"/>
        </w:rPr>
        <w:t xml:space="preserve"> </w:t>
      </w:r>
      <w:r w:rsidR="0055637D">
        <w:rPr>
          <w:sz w:val="28"/>
          <w:szCs w:val="28"/>
        </w:rPr>
        <w:t>Испытание является неразрушающим, его можно использовать н</w:t>
      </w:r>
      <w:r w:rsidR="0055637D" w:rsidRPr="00545A1D">
        <w:rPr>
          <w:sz w:val="28"/>
          <w:szCs w:val="28"/>
        </w:rPr>
        <w:t xml:space="preserve">а </w:t>
      </w:r>
      <w:r w:rsidR="0055637D">
        <w:rPr>
          <w:sz w:val="28"/>
          <w:szCs w:val="28"/>
        </w:rPr>
        <w:t>в</w:t>
      </w:r>
      <w:r w:rsidR="0055637D" w:rsidRPr="00545A1D">
        <w:rPr>
          <w:sz w:val="28"/>
          <w:szCs w:val="28"/>
        </w:rPr>
        <w:t xml:space="preserve">сех этапах жизненного цикла </w:t>
      </w:r>
      <w:r w:rsidR="003B5D45">
        <w:rPr>
          <w:sz w:val="28"/>
          <w:szCs w:val="28"/>
        </w:rPr>
        <w:t>лекарственного средства</w:t>
      </w:r>
      <w:r w:rsidR="002F1093">
        <w:rPr>
          <w:sz w:val="28"/>
          <w:szCs w:val="28"/>
        </w:rPr>
        <w:t>.</w:t>
      </w:r>
      <w:r w:rsidR="0055637D" w:rsidRPr="00545A1D">
        <w:rPr>
          <w:sz w:val="28"/>
          <w:szCs w:val="28"/>
        </w:rPr>
        <w:t xml:space="preserve"> </w:t>
      </w:r>
      <w:r w:rsidR="0055637D">
        <w:rPr>
          <w:sz w:val="28"/>
          <w:szCs w:val="28"/>
        </w:rPr>
        <w:t xml:space="preserve">Время </w:t>
      </w:r>
      <w:r w:rsidR="0055637D" w:rsidRPr="00545A1D">
        <w:rPr>
          <w:sz w:val="28"/>
          <w:szCs w:val="28"/>
        </w:rPr>
        <w:t xml:space="preserve">выполнения </w:t>
      </w:r>
      <w:r w:rsidR="00D3100C">
        <w:rPr>
          <w:sz w:val="28"/>
          <w:szCs w:val="28"/>
        </w:rPr>
        <w:t xml:space="preserve">испытания </w:t>
      </w:r>
      <w:r w:rsidR="0055637D" w:rsidRPr="00545A1D">
        <w:rPr>
          <w:sz w:val="28"/>
          <w:szCs w:val="28"/>
        </w:rPr>
        <w:t>от нескольких секунд до нескольких минут</w:t>
      </w:r>
      <w:r w:rsidR="00D3100C">
        <w:rPr>
          <w:sz w:val="28"/>
          <w:szCs w:val="28"/>
        </w:rPr>
        <w:t xml:space="preserve">, </w:t>
      </w:r>
      <w:r w:rsidR="00D3100C">
        <w:rPr>
          <w:sz w:val="28"/>
          <w:szCs w:val="28"/>
        </w:rPr>
        <w:lastRenderedPageBreak/>
        <w:t>б</w:t>
      </w:r>
      <w:r w:rsidR="0055637D" w:rsidRPr="00545A1D">
        <w:rPr>
          <w:sz w:val="28"/>
          <w:szCs w:val="28"/>
        </w:rPr>
        <w:t xml:space="preserve">олее длительное время необходимо для </w:t>
      </w:r>
      <w:r w:rsidR="00D3100C">
        <w:rPr>
          <w:sz w:val="28"/>
          <w:szCs w:val="28"/>
        </w:rPr>
        <w:t xml:space="preserve">испытания упаковок </w:t>
      </w:r>
      <w:r w:rsidR="0055637D" w:rsidRPr="00545A1D">
        <w:rPr>
          <w:sz w:val="28"/>
          <w:szCs w:val="28"/>
        </w:rPr>
        <w:t xml:space="preserve">большего объема или для обнаружения мельчайших утечек. </w:t>
      </w:r>
    </w:p>
    <w:p w:rsidR="003D7660" w:rsidRPr="00545A1D" w:rsidRDefault="000A663C" w:rsidP="003D7660">
      <w:pPr>
        <w:spacing w:line="360" w:lineRule="auto"/>
        <w:ind w:firstLine="709"/>
        <w:jc w:val="both"/>
        <w:rPr>
          <w:sz w:val="28"/>
          <w:szCs w:val="28"/>
        </w:rPr>
      </w:pPr>
      <w:r w:rsidRPr="000A663C">
        <w:rPr>
          <w:i/>
          <w:sz w:val="28"/>
          <w:szCs w:val="28"/>
        </w:rPr>
        <w:t>Массов</w:t>
      </w:r>
      <w:r w:rsidR="00617628">
        <w:rPr>
          <w:i/>
          <w:sz w:val="28"/>
          <w:szCs w:val="28"/>
        </w:rPr>
        <w:t xml:space="preserve">ая экстракция </w:t>
      </w:r>
      <w:r w:rsidR="003D7660">
        <w:rPr>
          <w:i/>
          <w:sz w:val="28"/>
          <w:szCs w:val="28"/>
        </w:rPr>
        <w:t>(массовое извлечение</w:t>
      </w:r>
      <w:proofErr w:type="gramStart"/>
      <w:r w:rsidR="0055460A">
        <w:rPr>
          <w:i/>
          <w:sz w:val="28"/>
          <w:szCs w:val="28"/>
        </w:rPr>
        <w:t xml:space="preserve"> </w:t>
      </w:r>
      <w:r w:rsidR="003D7660">
        <w:rPr>
          <w:i/>
          <w:sz w:val="28"/>
          <w:szCs w:val="28"/>
        </w:rPr>
        <w:t>)</w:t>
      </w:r>
      <w:proofErr w:type="gramEnd"/>
      <w:r w:rsidR="00500B2A">
        <w:rPr>
          <w:sz w:val="28"/>
          <w:szCs w:val="28"/>
        </w:rPr>
        <w:t xml:space="preserve"> </w:t>
      </w:r>
      <w:r w:rsidR="00500B2A" w:rsidRPr="008572AE">
        <w:rPr>
          <w:i/>
          <w:szCs w:val="28"/>
        </w:rPr>
        <w:t>–</w:t>
      </w:r>
      <w:r w:rsidR="00500B2A">
        <w:rPr>
          <w:i/>
          <w:szCs w:val="28"/>
        </w:rPr>
        <w:t xml:space="preserve"> </w:t>
      </w:r>
      <w:r w:rsidR="003D7660" w:rsidRPr="003D6636">
        <w:rPr>
          <w:sz w:val="28"/>
          <w:szCs w:val="28"/>
        </w:rPr>
        <w:t>утечк</w:t>
      </w:r>
      <w:r w:rsidR="00500B2A">
        <w:rPr>
          <w:sz w:val="28"/>
          <w:szCs w:val="28"/>
        </w:rPr>
        <w:t>у</w:t>
      </w:r>
      <w:r w:rsidR="003D7660" w:rsidRPr="003D6636">
        <w:rPr>
          <w:sz w:val="28"/>
          <w:szCs w:val="28"/>
        </w:rPr>
        <w:t xml:space="preserve"> определя</w:t>
      </w:r>
      <w:r w:rsidR="00500B2A">
        <w:rPr>
          <w:sz w:val="28"/>
          <w:szCs w:val="28"/>
        </w:rPr>
        <w:t>ют</w:t>
      </w:r>
      <w:r w:rsidR="003D7660" w:rsidRPr="003D6636">
        <w:rPr>
          <w:sz w:val="28"/>
          <w:szCs w:val="28"/>
        </w:rPr>
        <w:t xml:space="preserve"> по выходу газа (пара) или жидкости из упаковки, помещенной </w:t>
      </w:r>
      <w:r w:rsidR="0055460A" w:rsidRPr="003D6636">
        <w:rPr>
          <w:sz w:val="28"/>
          <w:szCs w:val="28"/>
        </w:rPr>
        <w:t xml:space="preserve">в испытательную камеру </w:t>
      </w:r>
      <w:r w:rsidR="00B574A8">
        <w:rPr>
          <w:sz w:val="28"/>
          <w:szCs w:val="28"/>
        </w:rPr>
        <w:t>специальным</w:t>
      </w:r>
      <w:r w:rsidR="00B556BA">
        <w:rPr>
          <w:sz w:val="28"/>
          <w:szCs w:val="28"/>
        </w:rPr>
        <w:t xml:space="preserve"> образом сконструированного </w:t>
      </w:r>
      <w:r w:rsidR="0055460A" w:rsidRPr="003D6636">
        <w:rPr>
          <w:sz w:val="28"/>
          <w:szCs w:val="28"/>
        </w:rPr>
        <w:t xml:space="preserve">оборудования для метода массовой экстракции. </w:t>
      </w:r>
      <w:r w:rsidR="003D6636">
        <w:rPr>
          <w:sz w:val="28"/>
          <w:szCs w:val="28"/>
        </w:rPr>
        <w:t>К</w:t>
      </w:r>
      <w:r w:rsidR="003D6636" w:rsidRPr="00545A1D">
        <w:rPr>
          <w:sz w:val="28"/>
          <w:szCs w:val="28"/>
        </w:rPr>
        <w:t>амер</w:t>
      </w:r>
      <w:r w:rsidR="003D6636">
        <w:rPr>
          <w:sz w:val="28"/>
          <w:szCs w:val="28"/>
        </w:rPr>
        <w:t>у</w:t>
      </w:r>
      <w:r w:rsidR="003D6636" w:rsidRPr="00545A1D">
        <w:rPr>
          <w:sz w:val="28"/>
          <w:szCs w:val="28"/>
        </w:rPr>
        <w:t xml:space="preserve"> </w:t>
      </w:r>
      <w:proofErr w:type="spellStart"/>
      <w:r w:rsidR="003D6636" w:rsidRPr="00545A1D">
        <w:rPr>
          <w:sz w:val="28"/>
          <w:szCs w:val="28"/>
        </w:rPr>
        <w:t>вакуумиру</w:t>
      </w:r>
      <w:r w:rsidR="003D6636">
        <w:rPr>
          <w:sz w:val="28"/>
          <w:szCs w:val="28"/>
        </w:rPr>
        <w:t>ют</w:t>
      </w:r>
      <w:proofErr w:type="spellEnd"/>
      <w:r w:rsidR="003D6636" w:rsidRPr="00545A1D">
        <w:rPr>
          <w:sz w:val="28"/>
          <w:szCs w:val="28"/>
        </w:rPr>
        <w:t xml:space="preserve"> в течение </w:t>
      </w:r>
      <w:r w:rsidR="00500B2A">
        <w:rPr>
          <w:sz w:val="28"/>
          <w:szCs w:val="28"/>
        </w:rPr>
        <w:t xml:space="preserve">установленного </w:t>
      </w:r>
      <w:r w:rsidR="003D6636" w:rsidRPr="00545A1D">
        <w:rPr>
          <w:sz w:val="28"/>
          <w:szCs w:val="28"/>
        </w:rPr>
        <w:t>времени</w:t>
      </w:r>
      <w:r w:rsidR="003D6636">
        <w:rPr>
          <w:sz w:val="28"/>
          <w:szCs w:val="28"/>
        </w:rPr>
        <w:t xml:space="preserve"> до </w:t>
      </w:r>
      <w:r w:rsidR="003D6636" w:rsidRPr="00545A1D">
        <w:rPr>
          <w:sz w:val="28"/>
          <w:szCs w:val="28"/>
        </w:rPr>
        <w:t>дости</w:t>
      </w:r>
      <w:r w:rsidR="003D6636">
        <w:rPr>
          <w:sz w:val="28"/>
          <w:szCs w:val="28"/>
        </w:rPr>
        <w:t>жения</w:t>
      </w:r>
      <w:r w:rsidR="003D6636" w:rsidRPr="00545A1D">
        <w:rPr>
          <w:sz w:val="28"/>
          <w:szCs w:val="28"/>
        </w:rPr>
        <w:t xml:space="preserve"> заданного уровня вакуума</w:t>
      </w:r>
      <w:r w:rsidR="003D6636">
        <w:rPr>
          <w:sz w:val="28"/>
          <w:szCs w:val="28"/>
        </w:rPr>
        <w:t xml:space="preserve">, </w:t>
      </w:r>
      <w:r w:rsidR="00C57EBC">
        <w:rPr>
          <w:sz w:val="28"/>
          <w:szCs w:val="28"/>
        </w:rPr>
        <w:t xml:space="preserve">затем </w:t>
      </w:r>
      <w:proofErr w:type="spellStart"/>
      <w:r w:rsidR="00B556BA">
        <w:rPr>
          <w:sz w:val="28"/>
          <w:szCs w:val="28"/>
        </w:rPr>
        <w:t>вакуумирование</w:t>
      </w:r>
      <w:proofErr w:type="spellEnd"/>
      <w:r w:rsidR="00B556BA">
        <w:rPr>
          <w:sz w:val="28"/>
          <w:szCs w:val="28"/>
        </w:rPr>
        <w:t xml:space="preserve"> пр</w:t>
      </w:r>
      <w:r w:rsidR="00C57EBC">
        <w:rPr>
          <w:sz w:val="28"/>
          <w:szCs w:val="28"/>
        </w:rPr>
        <w:t>екращают</w:t>
      </w:r>
      <w:r w:rsidR="003D6636">
        <w:rPr>
          <w:sz w:val="28"/>
          <w:szCs w:val="28"/>
        </w:rPr>
        <w:t xml:space="preserve"> </w:t>
      </w:r>
      <w:r w:rsidR="003D6636" w:rsidRPr="003D6636">
        <w:rPr>
          <w:sz w:val="28"/>
          <w:szCs w:val="28"/>
        </w:rPr>
        <w:t>и регистрируют давление, скорость затухания давления и/или массового расхода газа.</w:t>
      </w:r>
      <w:r w:rsidR="003D6636" w:rsidRPr="00545A1D">
        <w:rPr>
          <w:sz w:val="28"/>
          <w:szCs w:val="28"/>
        </w:rPr>
        <w:t xml:space="preserve"> </w:t>
      </w:r>
      <w:r w:rsidR="00C57EBC" w:rsidRPr="00545A1D">
        <w:rPr>
          <w:sz w:val="28"/>
          <w:szCs w:val="28"/>
        </w:rPr>
        <w:t xml:space="preserve">Показания, превышающие </w:t>
      </w:r>
      <w:r w:rsidR="004917CA">
        <w:rPr>
          <w:sz w:val="28"/>
          <w:szCs w:val="28"/>
        </w:rPr>
        <w:t xml:space="preserve">установленные допустимые </w:t>
      </w:r>
      <w:r w:rsidR="00C57EBC" w:rsidRPr="00545A1D">
        <w:rPr>
          <w:sz w:val="28"/>
          <w:szCs w:val="28"/>
        </w:rPr>
        <w:t>пределы, указывают на утечку, что приводит к прерыванию цикла испытаний.</w:t>
      </w:r>
      <w:r w:rsidR="00C57EBC">
        <w:rPr>
          <w:sz w:val="28"/>
          <w:szCs w:val="28"/>
        </w:rPr>
        <w:t xml:space="preserve"> </w:t>
      </w:r>
      <w:r w:rsidR="003D6636">
        <w:rPr>
          <w:sz w:val="28"/>
          <w:szCs w:val="28"/>
        </w:rPr>
        <w:t xml:space="preserve">Выполняют несколько </w:t>
      </w:r>
      <w:r w:rsidR="00C57EBC">
        <w:rPr>
          <w:sz w:val="28"/>
          <w:szCs w:val="28"/>
        </w:rPr>
        <w:t>циклов экстракции (извлечения)</w:t>
      </w:r>
      <w:r w:rsidR="00C57EBC" w:rsidRPr="00C57EBC">
        <w:rPr>
          <w:sz w:val="28"/>
          <w:szCs w:val="28"/>
        </w:rPr>
        <w:t xml:space="preserve">. Количественные показания давления на раннем этапе испытания указывают на крупную </w:t>
      </w:r>
      <w:r w:rsidR="004917CA">
        <w:rPr>
          <w:sz w:val="28"/>
          <w:szCs w:val="28"/>
        </w:rPr>
        <w:t>у</w:t>
      </w:r>
      <w:r w:rsidR="00C57EBC" w:rsidRPr="00C57EBC">
        <w:rPr>
          <w:sz w:val="28"/>
          <w:szCs w:val="28"/>
        </w:rPr>
        <w:t>течку. Скорость утечки из всего образца определя</w:t>
      </w:r>
      <w:r w:rsidR="00B574A8">
        <w:rPr>
          <w:sz w:val="28"/>
          <w:szCs w:val="28"/>
        </w:rPr>
        <w:t>ют</w:t>
      </w:r>
      <w:r w:rsidR="00C57EBC" w:rsidRPr="00C57EBC">
        <w:rPr>
          <w:sz w:val="28"/>
          <w:szCs w:val="28"/>
        </w:rPr>
        <w:t xml:space="preserve"> путем сравнения с результатами для стандартных образцов скорости </w:t>
      </w:r>
      <w:r w:rsidR="00C57EBC">
        <w:rPr>
          <w:sz w:val="28"/>
          <w:szCs w:val="28"/>
        </w:rPr>
        <w:t>у</w:t>
      </w:r>
      <w:r w:rsidR="00C57EBC" w:rsidRPr="00C57EBC">
        <w:rPr>
          <w:sz w:val="28"/>
          <w:szCs w:val="28"/>
        </w:rPr>
        <w:t>течки</w:t>
      </w:r>
      <w:r w:rsidR="008637A9">
        <w:rPr>
          <w:sz w:val="28"/>
          <w:szCs w:val="28"/>
        </w:rPr>
        <w:t>.</w:t>
      </w:r>
      <w:r w:rsidR="004917CA">
        <w:rPr>
          <w:sz w:val="28"/>
          <w:szCs w:val="28"/>
        </w:rPr>
        <w:t xml:space="preserve"> </w:t>
      </w:r>
      <w:r w:rsidR="003D7660" w:rsidRPr="00545A1D">
        <w:rPr>
          <w:sz w:val="28"/>
          <w:szCs w:val="28"/>
        </w:rPr>
        <w:t>М</w:t>
      </w:r>
      <w:r w:rsidR="008637A9">
        <w:rPr>
          <w:sz w:val="28"/>
          <w:szCs w:val="28"/>
        </w:rPr>
        <w:t xml:space="preserve">етод применим для </w:t>
      </w:r>
      <w:r w:rsidR="003D7660" w:rsidRPr="00545A1D">
        <w:rPr>
          <w:sz w:val="28"/>
          <w:szCs w:val="28"/>
        </w:rPr>
        <w:t>упаков</w:t>
      </w:r>
      <w:r w:rsidR="008637A9">
        <w:rPr>
          <w:sz w:val="28"/>
          <w:szCs w:val="28"/>
        </w:rPr>
        <w:t>ок</w:t>
      </w:r>
      <w:r w:rsidR="002F1093">
        <w:rPr>
          <w:sz w:val="28"/>
          <w:szCs w:val="28"/>
        </w:rPr>
        <w:t>, содержащих лекарственное средство в любом агрегатном состоянии, н</w:t>
      </w:r>
      <w:r w:rsidR="008637A9">
        <w:rPr>
          <w:sz w:val="28"/>
          <w:szCs w:val="28"/>
        </w:rPr>
        <w:t xml:space="preserve">о </w:t>
      </w:r>
      <w:r w:rsidR="004917CA">
        <w:rPr>
          <w:sz w:val="28"/>
          <w:szCs w:val="28"/>
        </w:rPr>
        <w:t xml:space="preserve">при этом важно, чтобы содержимое </w:t>
      </w:r>
      <w:r w:rsidR="002F1093">
        <w:rPr>
          <w:sz w:val="28"/>
          <w:szCs w:val="28"/>
        </w:rPr>
        <w:t xml:space="preserve">упаковки </w:t>
      </w:r>
      <w:r w:rsidR="004917CA">
        <w:rPr>
          <w:sz w:val="28"/>
          <w:szCs w:val="28"/>
        </w:rPr>
        <w:t>не блокировало</w:t>
      </w:r>
      <w:r w:rsidR="002F1093">
        <w:rPr>
          <w:sz w:val="28"/>
          <w:szCs w:val="28"/>
        </w:rPr>
        <w:t xml:space="preserve">, не препятствовало выходу </w:t>
      </w:r>
      <w:r w:rsidR="004917CA">
        <w:rPr>
          <w:sz w:val="28"/>
          <w:szCs w:val="28"/>
        </w:rPr>
        <w:t>газа ил</w:t>
      </w:r>
      <w:r w:rsidR="008637A9">
        <w:rPr>
          <w:sz w:val="28"/>
          <w:szCs w:val="28"/>
        </w:rPr>
        <w:t>и</w:t>
      </w:r>
      <w:r w:rsidR="004917CA">
        <w:rPr>
          <w:sz w:val="28"/>
          <w:szCs w:val="28"/>
        </w:rPr>
        <w:t xml:space="preserve"> жидкости в месте утечки.</w:t>
      </w:r>
      <w:r w:rsidR="00B556BA">
        <w:rPr>
          <w:sz w:val="28"/>
          <w:szCs w:val="28"/>
        </w:rPr>
        <w:t xml:space="preserve"> Время</w:t>
      </w:r>
      <w:r w:rsidR="003D7660" w:rsidRPr="00545A1D">
        <w:rPr>
          <w:sz w:val="28"/>
          <w:szCs w:val="28"/>
        </w:rPr>
        <w:t xml:space="preserve"> выполнения </w:t>
      </w:r>
      <w:r w:rsidR="00B556BA">
        <w:rPr>
          <w:sz w:val="28"/>
          <w:szCs w:val="28"/>
        </w:rPr>
        <w:t xml:space="preserve">испытания </w:t>
      </w:r>
      <w:r w:rsidR="003D7660" w:rsidRPr="00545A1D">
        <w:rPr>
          <w:sz w:val="28"/>
          <w:szCs w:val="28"/>
        </w:rPr>
        <w:t>от нескольких секунд до нескольких минут</w:t>
      </w:r>
      <w:r w:rsidR="00B556BA">
        <w:rPr>
          <w:sz w:val="28"/>
          <w:szCs w:val="28"/>
        </w:rPr>
        <w:t>, б</w:t>
      </w:r>
      <w:r w:rsidR="003D7660" w:rsidRPr="00545A1D">
        <w:rPr>
          <w:sz w:val="28"/>
          <w:szCs w:val="28"/>
        </w:rPr>
        <w:t xml:space="preserve">олее длительное время необходимо </w:t>
      </w:r>
      <w:r w:rsidR="00B556BA">
        <w:rPr>
          <w:sz w:val="28"/>
          <w:szCs w:val="28"/>
        </w:rPr>
        <w:t xml:space="preserve">при испытании упаковок </w:t>
      </w:r>
      <w:r w:rsidR="003D7660" w:rsidRPr="00545A1D">
        <w:rPr>
          <w:sz w:val="28"/>
          <w:szCs w:val="28"/>
        </w:rPr>
        <w:t>больш</w:t>
      </w:r>
      <w:r w:rsidR="00B556BA">
        <w:rPr>
          <w:sz w:val="28"/>
          <w:szCs w:val="28"/>
        </w:rPr>
        <w:t>ого объема, у</w:t>
      </w:r>
      <w:r w:rsidR="003D7660" w:rsidRPr="00545A1D">
        <w:rPr>
          <w:sz w:val="28"/>
          <w:szCs w:val="28"/>
        </w:rPr>
        <w:t>длинение циклов испытаний также позволяет обнаруживать меньшие утечки.</w:t>
      </w:r>
      <w:r w:rsidR="00B556BA">
        <w:rPr>
          <w:sz w:val="28"/>
          <w:szCs w:val="28"/>
        </w:rPr>
        <w:t xml:space="preserve"> </w:t>
      </w:r>
      <w:r w:rsidR="003D7660" w:rsidRPr="00545A1D">
        <w:rPr>
          <w:sz w:val="28"/>
          <w:szCs w:val="28"/>
        </w:rPr>
        <w:t>Испытания на утечку</w:t>
      </w:r>
      <w:r w:rsidR="008637A9">
        <w:rPr>
          <w:sz w:val="28"/>
          <w:szCs w:val="28"/>
        </w:rPr>
        <w:t xml:space="preserve"> методом </w:t>
      </w:r>
      <w:r w:rsidR="003D7660" w:rsidRPr="00545A1D">
        <w:rPr>
          <w:sz w:val="28"/>
          <w:szCs w:val="28"/>
        </w:rPr>
        <w:t>массово</w:t>
      </w:r>
      <w:r w:rsidR="008637A9">
        <w:rPr>
          <w:sz w:val="28"/>
          <w:szCs w:val="28"/>
        </w:rPr>
        <w:t>й</w:t>
      </w:r>
      <w:r w:rsidR="003D7660" w:rsidRPr="00545A1D">
        <w:rPr>
          <w:sz w:val="28"/>
          <w:szCs w:val="28"/>
        </w:rPr>
        <w:t xml:space="preserve"> </w:t>
      </w:r>
      <w:r w:rsidR="008637A9">
        <w:rPr>
          <w:sz w:val="28"/>
          <w:szCs w:val="28"/>
        </w:rPr>
        <w:t>экстракции</w:t>
      </w:r>
      <w:r w:rsidR="003D7660" w:rsidRPr="00545A1D">
        <w:rPr>
          <w:sz w:val="28"/>
          <w:szCs w:val="28"/>
        </w:rPr>
        <w:t xml:space="preserve"> полезны на любом этапе жизненного цикла </w:t>
      </w:r>
      <w:r w:rsidR="00B556BA">
        <w:rPr>
          <w:sz w:val="28"/>
          <w:szCs w:val="28"/>
        </w:rPr>
        <w:t>лекарственного средства.</w:t>
      </w:r>
    </w:p>
    <w:p w:rsidR="00BB463D" w:rsidRPr="009B6BF2" w:rsidRDefault="009B6BF2" w:rsidP="002356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A663C" w:rsidRPr="009B6BF2">
        <w:rPr>
          <w:sz w:val="28"/>
          <w:szCs w:val="28"/>
        </w:rPr>
        <w:t xml:space="preserve"> детерминированн</w:t>
      </w:r>
      <w:r>
        <w:rPr>
          <w:sz w:val="28"/>
          <w:szCs w:val="28"/>
        </w:rPr>
        <w:t xml:space="preserve">ым методам, </w:t>
      </w:r>
      <w:r w:rsidR="000A663C" w:rsidRPr="009B6BF2">
        <w:rPr>
          <w:sz w:val="28"/>
          <w:szCs w:val="28"/>
        </w:rPr>
        <w:t>основан</w:t>
      </w:r>
      <w:r>
        <w:rPr>
          <w:sz w:val="28"/>
          <w:szCs w:val="28"/>
        </w:rPr>
        <w:t>ным</w:t>
      </w:r>
      <w:r w:rsidR="000A663C" w:rsidRPr="009B6BF2">
        <w:rPr>
          <w:sz w:val="28"/>
          <w:szCs w:val="28"/>
        </w:rPr>
        <w:t xml:space="preserve"> на более предсказуемом присутствии жидкости вблизи пути утечки, а не на менее предсказуемом движении жидкости через утечку</w:t>
      </w:r>
      <w:r>
        <w:rPr>
          <w:sz w:val="28"/>
          <w:szCs w:val="28"/>
        </w:rPr>
        <w:t>,</w:t>
      </w:r>
      <w:r w:rsidR="000A663C" w:rsidRPr="009B6BF2">
        <w:rPr>
          <w:sz w:val="28"/>
          <w:szCs w:val="28"/>
        </w:rPr>
        <w:t xml:space="preserve"> относят </w:t>
      </w:r>
      <w:r>
        <w:rPr>
          <w:sz w:val="28"/>
          <w:szCs w:val="28"/>
        </w:rPr>
        <w:t>метод электропроводности и электрической емкости.</w:t>
      </w:r>
    </w:p>
    <w:p w:rsidR="009B6BF2" w:rsidRDefault="00BB463D" w:rsidP="00235642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i/>
          <w:sz w:val="28"/>
          <w:szCs w:val="28"/>
        </w:rPr>
        <w:t>Э</w:t>
      </w:r>
      <w:r w:rsidR="00A93A46" w:rsidRPr="000A663C">
        <w:rPr>
          <w:i/>
          <w:sz w:val="28"/>
          <w:szCs w:val="28"/>
        </w:rPr>
        <w:t>лектр</w:t>
      </w:r>
      <w:r>
        <w:rPr>
          <w:i/>
          <w:sz w:val="28"/>
          <w:szCs w:val="28"/>
        </w:rPr>
        <w:t>опроводность</w:t>
      </w:r>
      <w:r w:rsidR="00C107EB" w:rsidRPr="000A663C">
        <w:rPr>
          <w:i/>
          <w:sz w:val="28"/>
          <w:szCs w:val="28"/>
        </w:rPr>
        <w:t xml:space="preserve"> </w:t>
      </w:r>
      <w:r w:rsidR="00A93A46" w:rsidRPr="000A663C">
        <w:rPr>
          <w:i/>
          <w:sz w:val="28"/>
          <w:szCs w:val="28"/>
        </w:rPr>
        <w:t xml:space="preserve">и </w:t>
      </w:r>
      <w:r w:rsidR="009B6BF2">
        <w:rPr>
          <w:i/>
          <w:sz w:val="28"/>
          <w:szCs w:val="28"/>
        </w:rPr>
        <w:t xml:space="preserve">электрическая </w:t>
      </w:r>
      <w:r w:rsidR="00A93A46" w:rsidRPr="000A663C">
        <w:rPr>
          <w:i/>
          <w:sz w:val="28"/>
          <w:szCs w:val="28"/>
        </w:rPr>
        <w:t>емкост</w:t>
      </w:r>
      <w:r>
        <w:rPr>
          <w:i/>
          <w:sz w:val="28"/>
          <w:szCs w:val="28"/>
        </w:rPr>
        <w:t>ь</w:t>
      </w:r>
      <w:r w:rsidR="002F05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2F05C2">
        <w:rPr>
          <w:i/>
          <w:sz w:val="28"/>
          <w:szCs w:val="28"/>
        </w:rPr>
        <w:t>обнаружение утечек под высоким напряжением)</w:t>
      </w:r>
      <w:r>
        <w:rPr>
          <w:i/>
          <w:sz w:val="28"/>
          <w:szCs w:val="28"/>
        </w:rPr>
        <w:t xml:space="preserve"> </w:t>
      </w:r>
      <w:r w:rsidR="00953445" w:rsidRPr="008572AE">
        <w:rPr>
          <w:i/>
          <w:szCs w:val="28"/>
        </w:rPr>
        <w:t>–</w:t>
      </w:r>
      <w:r w:rsidRPr="00BB463D">
        <w:rPr>
          <w:sz w:val="28"/>
          <w:szCs w:val="28"/>
        </w:rPr>
        <w:t xml:space="preserve"> </w:t>
      </w:r>
      <w:r w:rsidRPr="009B6BF2">
        <w:rPr>
          <w:sz w:val="28"/>
          <w:szCs w:val="28"/>
        </w:rPr>
        <w:t xml:space="preserve">метод </w:t>
      </w:r>
      <w:r w:rsidR="00C107EB" w:rsidRPr="009B6BF2">
        <w:rPr>
          <w:sz w:val="28"/>
          <w:szCs w:val="28"/>
        </w:rPr>
        <w:t>обнаружени</w:t>
      </w:r>
      <w:r w:rsidRPr="009B6BF2">
        <w:rPr>
          <w:sz w:val="28"/>
          <w:szCs w:val="28"/>
        </w:rPr>
        <w:t>я</w:t>
      </w:r>
      <w:r w:rsidR="00C107EB" w:rsidRPr="009B6BF2">
        <w:rPr>
          <w:sz w:val="28"/>
          <w:szCs w:val="28"/>
        </w:rPr>
        <w:t xml:space="preserve"> </w:t>
      </w:r>
      <w:r w:rsidRPr="009B6BF2">
        <w:rPr>
          <w:sz w:val="28"/>
          <w:szCs w:val="28"/>
        </w:rPr>
        <w:t xml:space="preserve">наличия </w:t>
      </w:r>
      <w:r w:rsidR="00C107EB" w:rsidRPr="009B6BF2">
        <w:rPr>
          <w:sz w:val="28"/>
          <w:szCs w:val="28"/>
        </w:rPr>
        <w:t>утечек</w:t>
      </w:r>
      <w:r w:rsidRPr="009B6BF2">
        <w:rPr>
          <w:sz w:val="28"/>
          <w:szCs w:val="28"/>
        </w:rPr>
        <w:t xml:space="preserve"> и их расположения в </w:t>
      </w:r>
      <w:r w:rsidR="002F05C2" w:rsidRPr="009B6BF2">
        <w:rPr>
          <w:sz w:val="28"/>
          <w:szCs w:val="28"/>
        </w:rPr>
        <w:t xml:space="preserve">стенке упаковки, содержащей не воспламеняющуюся жидкость. Определение основано на количественном измерении </w:t>
      </w:r>
      <w:r w:rsidR="002F05C2" w:rsidRPr="009B6BF2">
        <w:rPr>
          <w:sz w:val="28"/>
          <w:szCs w:val="28"/>
        </w:rPr>
        <w:lastRenderedPageBreak/>
        <w:t>электрического тока, проходящего через испытуемый образец</w:t>
      </w:r>
      <w:r w:rsidR="00435AFE" w:rsidRPr="009B6BF2">
        <w:rPr>
          <w:sz w:val="28"/>
          <w:szCs w:val="28"/>
        </w:rPr>
        <w:t>, с использованием необходимого оборудования.</w:t>
      </w:r>
      <w:r w:rsidR="002F05C2" w:rsidRPr="009B6BF2">
        <w:rPr>
          <w:sz w:val="28"/>
          <w:szCs w:val="28"/>
        </w:rPr>
        <w:t xml:space="preserve"> В местах утечки удельное сопротивление образца падает</w:t>
      </w:r>
      <w:r w:rsidR="00435AFE" w:rsidRPr="009B6BF2">
        <w:rPr>
          <w:sz w:val="28"/>
          <w:szCs w:val="28"/>
        </w:rPr>
        <w:t xml:space="preserve">, значение </w:t>
      </w:r>
      <w:r w:rsidR="002F05C2" w:rsidRPr="009B6BF2">
        <w:rPr>
          <w:sz w:val="28"/>
          <w:szCs w:val="28"/>
        </w:rPr>
        <w:t>показател</w:t>
      </w:r>
      <w:r w:rsidR="00435AFE" w:rsidRPr="009B6BF2">
        <w:rPr>
          <w:sz w:val="28"/>
          <w:szCs w:val="28"/>
        </w:rPr>
        <w:t>я</w:t>
      </w:r>
      <w:r w:rsidR="002F05C2" w:rsidRPr="009B6BF2">
        <w:rPr>
          <w:sz w:val="28"/>
          <w:szCs w:val="28"/>
        </w:rPr>
        <w:t xml:space="preserve"> напряжения </w:t>
      </w:r>
      <w:r w:rsidR="00435AFE" w:rsidRPr="009B6BF2">
        <w:rPr>
          <w:sz w:val="28"/>
          <w:szCs w:val="28"/>
        </w:rPr>
        <w:t xml:space="preserve">регистрируется выше </w:t>
      </w:r>
      <w:r w:rsidR="002F05C2" w:rsidRPr="009B6BF2">
        <w:rPr>
          <w:sz w:val="28"/>
          <w:szCs w:val="28"/>
        </w:rPr>
        <w:t>предела, заранее определенного для прохождения</w:t>
      </w:r>
      <w:r w:rsidR="00662A78">
        <w:rPr>
          <w:sz w:val="28"/>
          <w:szCs w:val="28"/>
        </w:rPr>
        <w:t xml:space="preserve"> или </w:t>
      </w:r>
      <w:r w:rsidR="002F05C2" w:rsidRPr="009B6BF2">
        <w:rPr>
          <w:sz w:val="28"/>
          <w:szCs w:val="28"/>
        </w:rPr>
        <w:t>не прохождения испы</w:t>
      </w:r>
      <w:r w:rsidR="00435AFE" w:rsidRPr="009B6BF2">
        <w:rPr>
          <w:sz w:val="28"/>
          <w:szCs w:val="28"/>
        </w:rPr>
        <w:t xml:space="preserve">тания. Относится к неразрушающим методам, но </w:t>
      </w:r>
      <w:r w:rsidR="00C107EB" w:rsidRPr="009B6BF2">
        <w:rPr>
          <w:sz w:val="28"/>
          <w:szCs w:val="28"/>
        </w:rPr>
        <w:t xml:space="preserve">рекомендуется </w:t>
      </w:r>
      <w:r w:rsidR="002F1093">
        <w:rPr>
          <w:sz w:val="28"/>
          <w:szCs w:val="28"/>
        </w:rPr>
        <w:t xml:space="preserve">заранее </w:t>
      </w:r>
      <w:r w:rsidR="00C107EB" w:rsidRPr="009B6BF2">
        <w:rPr>
          <w:sz w:val="28"/>
          <w:szCs w:val="28"/>
        </w:rPr>
        <w:t xml:space="preserve">оценить влияние воздействия </w:t>
      </w:r>
      <w:r w:rsidR="00435AFE" w:rsidRPr="009B6BF2">
        <w:rPr>
          <w:sz w:val="28"/>
          <w:szCs w:val="28"/>
        </w:rPr>
        <w:t>высокого напряжения на</w:t>
      </w:r>
      <w:r w:rsidR="00C107EB" w:rsidRPr="009B6BF2">
        <w:rPr>
          <w:sz w:val="28"/>
          <w:szCs w:val="28"/>
        </w:rPr>
        <w:t xml:space="preserve"> физико-химическ</w:t>
      </w:r>
      <w:r w:rsidR="00435AFE" w:rsidRPr="009B6BF2">
        <w:rPr>
          <w:sz w:val="28"/>
          <w:szCs w:val="28"/>
        </w:rPr>
        <w:t xml:space="preserve">ие свойства содержимого упаковки. Определение проводят быстро, в течение нескольких секунд, подходит для использования на любом этапе жизненного цикла лекарственного средства. </w:t>
      </w:r>
    </w:p>
    <w:p w:rsidR="00DD3E50" w:rsidRDefault="00A93A46" w:rsidP="00982CBC">
      <w:pPr>
        <w:spacing w:line="360" w:lineRule="auto"/>
        <w:ind w:firstLine="709"/>
        <w:jc w:val="both"/>
        <w:rPr>
          <w:sz w:val="28"/>
          <w:szCs w:val="28"/>
        </w:rPr>
      </w:pPr>
      <w:r w:rsidRPr="007A5D0B">
        <w:rPr>
          <w:b/>
          <w:i/>
          <w:sz w:val="28"/>
          <w:szCs w:val="28"/>
        </w:rPr>
        <w:t>Вероятностны</w:t>
      </w:r>
      <w:r w:rsidR="00CD7482">
        <w:rPr>
          <w:b/>
          <w:i/>
          <w:sz w:val="28"/>
          <w:szCs w:val="28"/>
        </w:rPr>
        <w:t>е</w:t>
      </w:r>
      <w:r w:rsidRPr="007A5D0B">
        <w:rPr>
          <w:b/>
          <w:i/>
          <w:sz w:val="28"/>
          <w:szCs w:val="28"/>
        </w:rPr>
        <w:t xml:space="preserve"> метод</w:t>
      </w:r>
      <w:r w:rsidR="00CD7482">
        <w:rPr>
          <w:b/>
          <w:i/>
          <w:sz w:val="28"/>
          <w:szCs w:val="28"/>
        </w:rPr>
        <w:t>ы</w:t>
      </w:r>
      <w:r w:rsidRPr="007A5D0B">
        <w:rPr>
          <w:sz w:val="28"/>
          <w:szCs w:val="28"/>
        </w:rPr>
        <w:t xml:space="preserve"> </w:t>
      </w:r>
      <w:r w:rsidR="00CD7482">
        <w:rPr>
          <w:sz w:val="28"/>
          <w:szCs w:val="28"/>
        </w:rPr>
        <w:t>определения</w:t>
      </w:r>
      <w:r w:rsidR="00BD75C0" w:rsidRPr="007A5D0B">
        <w:rPr>
          <w:sz w:val="28"/>
          <w:szCs w:val="28"/>
        </w:rPr>
        <w:t xml:space="preserve"> целостности упаковки</w:t>
      </w:r>
      <w:r w:rsidR="00CD7482">
        <w:rPr>
          <w:sz w:val="28"/>
          <w:szCs w:val="28"/>
        </w:rPr>
        <w:t xml:space="preserve"> </w:t>
      </w:r>
      <w:proofErr w:type="gramStart"/>
      <w:r w:rsidR="00953445" w:rsidRPr="008572AE">
        <w:rPr>
          <w:i/>
          <w:szCs w:val="28"/>
        </w:rPr>
        <w:t>–</w:t>
      </w:r>
      <w:r w:rsidR="00CD7482">
        <w:rPr>
          <w:sz w:val="28"/>
          <w:szCs w:val="28"/>
        </w:rPr>
        <w:t>м</w:t>
      </w:r>
      <w:proofErr w:type="gramEnd"/>
      <w:r w:rsidR="00CD7482">
        <w:rPr>
          <w:sz w:val="28"/>
          <w:szCs w:val="28"/>
        </w:rPr>
        <w:t>етоды, которые</w:t>
      </w:r>
      <w:r w:rsidR="00BD75C0" w:rsidRPr="007A5D0B">
        <w:rPr>
          <w:sz w:val="28"/>
          <w:szCs w:val="28"/>
        </w:rPr>
        <w:t xml:space="preserve"> </w:t>
      </w:r>
      <w:r w:rsidRPr="007A5D0B">
        <w:rPr>
          <w:sz w:val="28"/>
          <w:szCs w:val="28"/>
        </w:rPr>
        <w:t>явля</w:t>
      </w:r>
      <w:r w:rsidR="00CD7482">
        <w:rPr>
          <w:sz w:val="28"/>
          <w:szCs w:val="28"/>
        </w:rPr>
        <w:t>ю</w:t>
      </w:r>
      <w:r w:rsidRPr="007A5D0B">
        <w:rPr>
          <w:sz w:val="28"/>
          <w:szCs w:val="28"/>
        </w:rPr>
        <w:t xml:space="preserve">тся </w:t>
      </w:r>
      <w:r w:rsidR="00235642">
        <w:rPr>
          <w:sz w:val="28"/>
          <w:szCs w:val="28"/>
        </w:rPr>
        <w:t>случайным</w:t>
      </w:r>
      <w:r w:rsidR="00CD7482">
        <w:rPr>
          <w:sz w:val="28"/>
          <w:szCs w:val="28"/>
        </w:rPr>
        <w:t>и</w:t>
      </w:r>
      <w:r w:rsidRPr="007A5D0B">
        <w:rPr>
          <w:sz w:val="28"/>
          <w:szCs w:val="28"/>
        </w:rPr>
        <w:t xml:space="preserve"> по своей природе, поскольку опира</w:t>
      </w:r>
      <w:r w:rsidR="00CD7482">
        <w:rPr>
          <w:sz w:val="28"/>
          <w:szCs w:val="28"/>
        </w:rPr>
        <w:t>ются</w:t>
      </w:r>
      <w:r w:rsidRPr="007A5D0B">
        <w:rPr>
          <w:sz w:val="28"/>
          <w:szCs w:val="28"/>
        </w:rPr>
        <w:t xml:space="preserve"> на ряд последовательных и/или одновременных событий, каждое из которых связано с неопределенностями, приводя к случайным результатам, описываемым распределениями вероятностей. </w:t>
      </w:r>
      <w:r w:rsidR="007A5D0B" w:rsidRPr="007A5D0B">
        <w:rPr>
          <w:sz w:val="28"/>
          <w:szCs w:val="28"/>
        </w:rPr>
        <w:t>П</w:t>
      </w:r>
      <w:r w:rsidRPr="007A5D0B">
        <w:rPr>
          <w:sz w:val="28"/>
          <w:szCs w:val="28"/>
        </w:rPr>
        <w:t xml:space="preserve">олученные результаты </w:t>
      </w:r>
      <w:r w:rsidR="00CD7482">
        <w:rPr>
          <w:sz w:val="28"/>
          <w:szCs w:val="28"/>
        </w:rPr>
        <w:t>методов</w:t>
      </w:r>
      <w:r w:rsidR="007A5D0B" w:rsidRPr="007A5D0B">
        <w:rPr>
          <w:sz w:val="28"/>
          <w:szCs w:val="28"/>
        </w:rPr>
        <w:t xml:space="preserve"> </w:t>
      </w:r>
      <w:r w:rsidRPr="007A5D0B">
        <w:rPr>
          <w:sz w:val="28"/>
          <w:szCs w:val="28"/>
        </w:rPr>
        <w:t xml:space="preserve">связаны с неопределенностями, которые требуют больших размеров выборки </w:t>
      </w:r>
      <w:r w:rsidR="00235642">
        <w:rPr>
          <w:sz w:val="28"/>
          <w:szCs w:val="28"/>
        </w:rPr>
        <w:t xml:space="preserve">образцов </w:t>
      </w:r>
      <w:r w:rsidRPr="007A5D0B">
        <w:rPr>
          <w:sz w:val="28"/>
          <w:szCs w:val="28"/>
        </w:rPr>
        <w:t>и строгого контроля условий испытаний для получения значимых результатов. Как правило, размер образца и строгость условий испытаний</w:t>
      </w:r>
      <w:r w:rsidR="00BD75C0" w:rsidRPr="007A5D0B">
        <w:rPr>
          <w:sz w:val="28"/>
          <w:szCs w:val="28"/>
        </w:rPr>
        <w:t xml:space="preserve"> в таком методе</w:t>
      </w:r>
      <w:r w:rsidR="00E2703C">
        <w:rPr>
          <w:sz w:val="28"/>
          <w:szCs w:val="28"/>
        </w:rPr>
        <w:t xml:space="preserve"> обратно пропорционально </w:t>
      </w:r>
      <w:r w:rsidRPr="007A5D0B">
        <w:rPr>
          <w:sz w:val="28"/>
          <w:szCs w:val="28"/>
        </w:rPr>
        <w:t>связаны с размером утечки</w:t>
      </w:r>
      <w:r w:rsidR="00E2703C">
        <w:rPr>
          <w:sz w:val="28"/>
          <w:szCs w:val="28"/>
        </w:rPr>
        <w:t>.</w:t>
      </w:r>
      <w:r w:rsidRPr="007A5D0B">
        <w:rPr>
          <w:sz w:val="28"/>
          <w:szCs w:val="28"/>
        </w:rPr>
        <w:t xml:space="preserve"> </w:t>
      </w:r>
      <w:r w:rsidR="00DD3E50" w:rsidRPr="007A5D0B">
        <w:rPr>
          <w:sz w:val="28"/>
          <w:szCs w:val="28"/>
        </w:rPr>
        <w:t xml:space="preserve">Вероятностные методы </w:t>
      </w:r>
      <w:r w:rsidR="00953445">
        <w:rPr>
          <w:sz w:val="28"/>
          <w:szCs w:val="28"/>
        </w:rPr>
        <w:t xml:space="preserve">представлены </w:t>
      </w:r>
      <w:r w:rsidR="00DD3E50" w:rsidRPr="007A5D0B">
        <w:rPr>
          <w:sz w:val="28"/>
          <w:szCs w:val="28"/>
        </w:rPr>
        <w:t>микробиологически</w:t>
      </w:r>
      <w:r w:rsidR="00953445">
        <w:rPr>
          <w:sz w:val="28"/>
          <w:szCs w:val="28"/>
        </w:rPr>
        <w:t xml:space="preserve">ми </w:t>
      </w:r>
      <w:r w:rsidR="00DD3E50" w:rsidRPr="007A5D0B">
        <w:rPr>
          <w:sz w:val="28"/>
          <w:szCs w:val="28"/>
        </w:rPr>
        <w:t xml:space="preserve">и </w:t>
      </w:r>
      <w:r w:rsidR="00953445">
        <w:rPr>
          <w:sz w:val="28"/>
          <w:szCs w:val="28"/>
        </w:rPr>
        <w:t>отдельными</w:t>
      </w:r>
      <w:r w:rsidR="00DD3E50" w:rsidRPr="007A5D0B">
        <w:rPr>
          <w:sz w:val="28"/>
          <w:szCs w:val="28"/>
        </w:rPr>
        <w:t xml:space="preserve"> физико-химически</w:t>
      </w:r>
      <w:r w:rsidR="00953445">
        <w:rPr>
          <w:sz w:val="28"/>
          <w:szCs w:val="28"/>
        </w:rPr>
        <w:t>ми</w:t>
      </w:r>
      <w:r w:rsidR="00DD3E50" w:rsidRPr="007A5D0B">
        <w:rPr>
          <w:sz w:val="28"/>
          <w:szCs w:val="28"/>
        </w:rPr>
        <w:t xml:space="preserve"> </w:t>
      </w:r>
      <w:r w:rsidR="00DD3E50">
        <w:rPr>
          <w:sz w:val="28"/>
          <w:szCs w:val="28"/>
        </w:rPr>
        <w:t>метод</w:t>
      </w:r>
      <w:r w:rsidR="00953445">
        <w:rPr>
          <w:sz w:val="28"/>
          <w:szCs w:val="28"/>
        </w:rPr>
        <w:t>ами анализа.</w:t>
      </w:r>
    </w:p>
    <w:p w:rsidR="0041044B" w:rsidRDefault="000A663C" w:rsidP="00982CBC">
      <w:pPr>
        <w:spacing w:line="360" w:lineRule="auto"/>
        <w:ind w:firstLine="709"/>
        <w:jc w:val="both"/>
        <w:rPr>
          <w:sz w:val="28"/>
          <w:szCs w:val="28"/>
        </w:rPr>
      </w:pPr>
      <w:r w:rsidRPr="00373813">
        <w:rPr>
          <w:i/>
          <w:sz w:val="28"/>
          <w:szCs w:val="28"/>
        </w:rPr>
        <w:t>П</w:t>
      </w:r>
      <w:r w:rsidR="00A93A46" w:rsidRPr="00373813">
        <w:rPr>
          <w:i/>
          <w:sz w:val="28"/>
          <w:szCs w:val="28"/>
        </w:rPr>
        <w:t>узырьков</w:t>
      </w:r>
      <w:r w:rsidRPr="00373813">
        <w:rPr>
          <w:i/>
          <w:sz w:val="28"/>
          <w:szCs w:val="28"/>
        </w:rPr>
        <w:t>ая</w:t>
      </w:r>
      <w:r w:rsidR="00A93A46" w:rsidRPr="00373813">
        <w:rPr>
          <w:i/>
          <w:sz w:val="28"/>
          <w:szCs w:val="28"/>
        </w:rPr>
        <w:t xml:space="preserve"> </w:t>
      </w:r>
      <w:r w:rsidR="006B26BC">
        <w:rPr>
          <w:i/>
          <w:sz w:val="28"/>
          <w:szCs w:val="28"/>
        </w:rPr>
        <w:t>эмиссия</w:t>
      </w:r>
      <w:r w:rsidR="00746521" w:rsidRPr="00953445">
        <w:rPr>
          <w:i/>
          <w:sz w:val="32"/>
          <w:szCs w:val="28"/>
        </w:rPr>
        <w:t xml:space="preserve"> </w:t>
      </w:r>
      <w:r w:rsidR="00953445" w:rsidRPr="008572AE">
        <w:rPr>
          <w:i/>
          <w:szCs w:val="28"/>
        </w:rPr>
        <w:t>–</w:t>
      </w:r>
      <w:r w:rsidR="00953445">
        <w:rPr>
          <w:i/>
          <w:szCs w:val="28"/>
        </w:rPr>
        <w:t xml:space="preserve"> </w:t>
      </w:r>
      <w:r w:rsidR="00746521" w:rsidRPr="007B1C39">
        <w:rPr>
          <w:sz w:val="28"/>
          <w:szCs w:val="28"/>
        </w:rPr>
        <w:t>метод</w:t>
      </w:r>
      <w:r w:rsidR="00746521" w:rsidRPr="007B1C39">
        <w:rPr>
          <w:i/>
          <w:sz w:val="28"/>
          <w:szCs w:val="28"/>
        </w:rPr>
        <w:t xml:space="preserve"> </w:t>
      </w:r>
      <w:r w:rsidR="00746521" w:rsidRPr="007B1C39">
        <w:rPr>
          <w:sz w:val="28"/>
          <w:szCs w:val="28"/>
        </w:rPr>
        <w:t xml:space="preserve">обнаружения </w:t>
      </w:r>
      <w:r w:rsidR="002F1093">
        <w:rPr>
          <w:sz w:val="28"/>
          <w:szCs w:val="28"/>
        </w:rPr>
        <w:t>у</w:t>
      </w:r>
      <w:r w:rsidR="00746521" w:rsidRPr="007B1C39">
        <w:rPr>
          <w:sz w:val="28"/>
          <w:szCs w:val="28"/>
        </w:rPr>
        <w:t>течки, находящейся в газовом содержимом свободного пространства упаковки</w:t>
      </w:r>
      <w:r w:rsidR="007B1C39" w:rsidRPr="007B1C39">
        <w:rPr>
          <w:sz w:val="28"/>
          <w:szCs w:val="28"/>
        </w:rPr>
        <w:t>, основанный на визуальном</w:t>
      </w:r>
      <w:r w:rsidR="00982CBC" w:rsidRPr="007B1C39">
        <w:rPr>
          <w:sz w:val="28"/>
          <w:szCs w:val="28"/>
        </w:rPr>
        <w:t xml:space="preserve"> качественн</w:t>
      </w:r>
      <w:r w:rsidR="007B1C39" w:rsidRPr="007B1C39">
        <w:rPr>
          <w:sz w:val="28"/>
          <w:szCs w:val="28"/>
        </w:rPr>
        <w:t>ом</w:t>
      </w:r>
      <w:r w:rsidR="00982CBC" w:rsidRPr="007B1C39">
        <w:rPr>
          <w:sz w:val="28"/>
          <w:szCs w:val="28"/>
        </w:rPr>
        <w:t xml:space="preserve"> </w:t>
      </w:r>
      <w:r w:rsidR="00CC39AE">
        <w:rPr>
          <w:sz w:val="28"/>
          <w:szCs w:val="28"/>
        </w:rPr>
        <w:t>контроле</w:t>
      </w:r>
      <w:r w:rsidR="00982CBC" w:rsidRPr="007B1C39">
        <w:rPr>
          <w:sz w:val="28"/>
          <w:szCs w:val="28"/>
        </w:rPr>
        <w:t xml:space="preserve"> выхода пузырьков, появляющихся </w:t>
      </w:r>
      <w:r w:rsidR="007B1C39" w:rsidRPr="007B1C39">
        <w:rPr>
          <w:sz w:val="28"/>
          <w:szCs w:val="28"/>
        </w:rPr>
        <w:t xml:space="preserve">в условиях разного давления, </w:t>
      </w:r>
      <w:r w:rsidR="00982CBC" w:rsidRPr="007B1C39">
        <w:rPr>
          <w:sz w:val="28"/>
          <w:szCs w:val="28"/>
        </w:rPr>
        <w:t>из образца, погруженного в жидкость</w:t>
      </w:r>
      <w:r w:rsidR="00CC39AE">
        <w:rPr>
          <w:sz w:val="28"/>
          <w:szCs w:val="28"/>
        </w:rPr>
        <w:t>.</w:t>
      </w:r>
      <w:r w:rsidR="00982CBC" w:rsidRPr="007B1C39">
        <w:rPr>
          <w:sz w:val="28"/>
          <w:szCs w:val="28"/>
        </w:rPr>
        <w:t xml:space="preserve"> </w:t>
      </w:r>
      <w:r w:rsidR="00CC39AE">
        <w:rPr>
          <w:sz w:val="28"/>
          <w:szCs w:val="28"/>
        </w:rPr>
        <w:t xml:space="preserve">Испытание </w:t>
      </w:r>
      <w:r w:rsidR="00982CBC" w:rsidRPr="00545A1D">
        <w:rPr>
          <w:sz w:val="28"/>
          <w:szCs w:val="28"/>
        </w:rPr>
        <w:t>провод</w:t>
      </w:r>
      <w:r w:rsidR="00CC39AE">
        <w:rPr>
          <w:sz w:val="28"/>
          <w:szCs w:val="28"/>
        </w:rPr>
        <w:t>я</w:t>
      </w:r>
      <w:r w:rsidR="00982CBC" w:rsidRPr="00545A1D">
        <w:rPr>
          <w:sz w:val="28"/>
          <w:szCs w:val="28"/>
        </w:rPr>
        <w:t xml:space="preserve">т одним из двух способов. </w:t>
      </w:r>
      <w:r w:rsidR="00CC39AE" w:rsidRPr="00BA7B28">
        <w:rPr>
          <w:sz w:val="28"/>
          <w:szCs w:val="28"/>
        </w:rPr>
        <w:t>При первом способе в и</w:t>
      </w:r>
      <w:r w:rsidR="00982CBC" w:rsidRPr="00BA7B28">
        <w:rPr>
          <w:sz w:val="28"/>
          <w:szCs w:val="28"/>
        </w:rPr>
        <w:t>спытуемый образец ввод</w:t>
      </w:r>
      <w:r w:rsidR="00CC39AE" w:rsidRPr="00BA7B28">
        <w:rPr>
          <w:sz w:val="28"/>
          <w:szCs w:val="28"/>
        </w:rPr>
        <w:t>ят</w:t>
      </w:r>
      <w:r w:rsidR="00982CBC" w:rsidRPr="00BA7B28">
        <w:rPr>
          <w:sz w:val="28"/>
          <w:szCs w:val="28"/>
        </w:rPr>
        <w:t xml:space="preserve"> источник давления </w:t>
      </w:r>
      <w:r w:rsidR="00BA7B28">
        <w:rPr>
          <w:sz w:val="28"/>
          <w:szCs w:val="28"/>
        </w:rPr>
        <w:t xml:space="preserve">воздуха </w:t>
      </w:r>
      <w:r w:rsidR="00982CBC" w:rsidRPr="00BA7B28">
        <w:rPr>
          <w:sz w:val="28"/>
          <w:szCs w:val="28"/>
        </w:rPr>
        <w:t xml:space="preserve">с датчиком давления. Затем испытуемый образец погружают в воду, а давление воздуха </w:t>
      </w:r>
      <w:r w:rsidR="00BA7B28">
        <w:rPr>
          <w:sz w:val="28"/>
          <w:szCs w:val="28"/>
        </w:rPr>
        <w:t xml:space="preserve">повышают до </w:t>
      </w:r>
      <w:r w:rsidR="00982CBC" w:rsidRPr="00BA7B28">
        <w:rPr>
          <w:sz w:val="28"/>
          <w:szCs w:val="28"/>
        </w:rPr>
        <w:t>заданно</w:t>
      </w:r>
      <w:r w:rsidR="00BA7B28">
        <w:rPr>
          <w:sz w:val="28"/>
          <w:szCs w:val="28"/>
        </w:rPr>
        <w:t>го</w:t>
      </w:r>
      <w:r w:rsidR="00982CBC" w:rsidRPr="00BA7B28">
        <w:rPr>
          <w:sz w:val="28"/>
          <w:szCs w:val="28"/>
        </w:rPr>
        <w:t xml:space="preserve"> уровн</w:t>
      </w:r>
      <w:r w:rsidR="00BA7B28">
        <w:rPr>
          <w:sz w:val="28"/>
          <w:szCs w:val="28"/>
        </w:rPr>
        <w:t>я</w:t>
      </w:r>
      <w:r w:rsidR="00982CBC" w:rsidRPr="00BA7B28">
        <w:rPr>
          <w:sz w:val="28"/>
          <w:szCs w:val="28"/>
        </w:rPr>
        <w:t xml:space="preserve"> в течение </w:t>
      </w:r>
      <w:r w:rsidR="00BA7B28">
        <w:rPr>
          <w:sz w:val="28"/>
          <w:szCs w:val="28"/>
        </w:rPr>
        <w:t>установленного</w:t>
      </w:r>
      <w:r w:rsidR="00982CBC" w:rsidRPr="00BA7B28">
        <w:rPr>
          <w:sz w:val="28"/>
          <w:szCs w:val="28"/>
        </w:rPr>
        <w:t xml:space="preserve"> периода времени. </w:t>
      </w:r>
      <w:r w:rsidR="00CC39AE" w:rsidRPr="00BA7B28">
        <w:rPr>
          <w:sz w:val="28"/>
          <w:szCs w:val="28"/>
        </w:rPr>
        <w:t>Во втором</w:t>
      </w:r>
      <w:r w:rsidR="00CC39AE">
        <w:rPr>
          <w:sz w:val="28"/>
          <w:szCs w:val="28"/>
        </w:rPr>
        <w:t xml:space="preserve"> случае н</w:t>
      </w:r>
      <w:r w:rsidR="00982CBC" w:rsidRPr="00545A1D">
        <w:rPr>
          <w:sz w:val="28"/>
          <w:szCs w:val="28"/>
        </w:rPr>
        <w:t xml:space="preserve">еповрежденный испытуемый образец погружают в воду или другую подходящую </w:t>
      </w:r>
      <w:r w:rsidR="00CC39AE">
        <w:rPr>
          <w:sz w:val="28"/>
          <w:szCs w:val="28"/>
        </w:rPr>
        <w:t>ж</w:t>
      </w:r>
      <w:r w:rsidR="00982CBC" w:rsidRPr="00545A1D">
        <w:rPr>
          <w:sz w:val="28"/>
          <w:szCs w:val="28"/>
        </w:rPr>
        <w:t>идкость, содержащуюся в вакуумной камере</w:t>
      </w:r>
      <w:r w:rsidR="00CC39AE">
        <w:rPr>
          <w:sz w:val="28"/>
          <w:szCs w:val="28"/>
        </w:rPr>
        <w:t xml:space="preserve">, </w:t>
      </w:r>
      <w:r w:rsidR="00CC39AE">
        <w:rPr>
          <w:sz w:val="28"/>
          <w:szCs w:val="28"/>
        </w:rPr>
        <w:lastRenderedPageBreak/>
        <w:t>затем устанавливают в</w:t>
      </w:r>
      <w:r w:rsidR="00982CBC" w:rsidRPr="00545A1D">
        <w:rPr>
          <w:sz w:val="28"/>
          <w:szCs w:val="28"/>
        </w:rPr>
        <w:t>акуум до заданного уровня, на заданный период времени.</w:t>
      </w:r>
      <w:r w:rsidR="00CC39AE">
        <w:rPr>
          <w:sz w:val="28"/>
          <w:szCs w:val="28"/>
        </w:rPr>
        <w:t xml:space="preserve"> В обоих случаях у</w:t>
      </w:r>
      <w:r w:rsidR="00982CBC" w:rsidRPr="00545A1D">
        <w:rPr>
          <w:sz w:val="28"/>
          <w:szCs w:val="28"/>
        </w:rPr>
        <w:t xml:space="preserve">течка </w:t>
      </w:r>
      <w:r w:rsidR="00CC39AE">
        <w:rPr>
          <w:sz w:val="28"/>
          <w:szCs w:val="28"/>
        </w:rPr>
        <w:t>м</w:t>
      </w:r>
      <w:r w:rsidR="00982CBC" w:rsidRPr="00545A1D">
        <w:rPr>
          <w:sz w:val="28"/>
          <w:szCs w:val="28"/>
        </w:rPr>
        <w:t>ожет наблюдаться в виде непрерывного потока пузырько</w:t>
      </w:r>
      <w:r w:rsidR="00CC39AE">
        <w:rPr>
          <w:sz w:val="28"/>
          <w:szCs w:val="28"/>
        </w:rPr>
        <w:t>в, указывающих</w:t>
      </w:r>
      <w:r w:rsidR="00CC39AE" w:rsidRPr="007B1C39">
        <w:rPr>
          <w:sz w:val="28"/>
          <w:szCs w:val="28"/>
        </w:rPr>
        <w:t xml:space="preserve"> на наличие, место и примерный размер утечки.</w:t>
      </w:r>
      <w:r w:rsidR="00CC39AE">
        <w:rPr>
          <w:sz w:val="28"/>
          <w:szCs w:val="28"/>
        </w:rPr>
        <w:t xml:space="preserve"> </w:t>
      </w:r>
      <w:r w:rsidR="00982CBC" w:rsidRPr="00545A1D">
        <w:rPr>
          <w:sz w:val="28"/>
          <w:szCs w:val="28"/>
        </w:rPr>
        <w:t xml:space="preserve">Диаметр пузырька и скорость </w:t>
      </w:r>
      <w:r w:rsidR="00953445">
        <w:rPr>
          <w:sz w:val="28"/>
          <w:szCs w:val="28"/>
        </w:rPr>
        <w:t xml:space="preserve">его </w:t>
      </w:r>
      <w:r w:rsidR="00982CBC" w:rsidRPr="00545A1D">
        <w:rPr>
          <w:sz w:val="28"/>
          <w:szCs w:val="28"/>
        </w:rPr>
        <w:t>выбр</w:t>
      </w:r>
      <w:r w:rsidR="00953445">
        <w:rPr>
          <w:sz w:val="28"/>
          <w:szCs w:val="28"/>
        </w:rPr>
        <w:t>асывания</w:t>
      </w:r>
      <w:r w:rsidR="00982CBC" w:rsidRPr="00545A1D">
        <w:rPr>
          <w:sz w:val="28"/>
          <w:szCs w:val="28"/>
        </w:rPr>
        <w:t xml:space="preserve"> могут дать некоторое представление об относительном размере утечки. </w:t>
      </w:r>
    </w:p>
    <w:p w:rsidR="000A663C" w:rsidRPr="00373813" w:rsidRDefault="00982CBC" w:rsidP="00235642">
      <w:pPr>
        <w:spacing w:line="360" w:lineRule="auto"/>
        <w:ind w:firstLine="709"/>
        <w:jc w:val="both"/>
        <w:rPr>
          <w:sz w:val="28"/>
          <w:szCs w:val="28"/>
        </w:rPr>
      </w:pPr>
      <w:r w:rsidRPr="00545A1D">
        <w:rPr>
          <w:sz w:val="28"/>
          <w:szCs w:val="28"/>
        </w:rPr>
        <w:t xml:space="preserve">Альтернативой погружению испытуемого образца в воду является покрытие испытуемого образца поверхностно-активным веществом, в этом случае любая утечка рассматривается как вспенивание или </w:t>
      </w:r>
      <w:r w:rsidR="003464DA">
        <w:rPr>
          <w:sz w:val="28"/>
          <w:szCs w:val="28"/>
        </w:rPr>
        <w:t>появление пузырьков</w:t>
      </w:r>
      <w:r w:rsidRPr="00545A1D">
        <w:rPr>
          <w:sz w:val="28"/>
          <w:szCs w:val="28"/>
        </w:rPr>
        <w:t xml:space="preserve"> в месте утечки. Поверхностное натяжение </w:t>
      </w:r>
      <w:proofErr w:type="spellStart"/>
      <w:r w:rsidRPr="00545A1D">
        <w:rPr>
          <w:sz w:val="28"/>
          <w:szCs w:val="28"/>
        </w:rPr>
        <w:t>погружной</w:t>
      </w:r>
      <w:proofErr w:type="spellEnd"/>
      <w:r w:rsidRPr="00545A1D">
        <w:rPr>
          <w:sz w:val="28"/>
          <w:szCs w:val="28"/>
        </w:rPr>
        <w:t xml:space="preserve"> жидкости или поверхностно-активного вещества обеспечивает меньшее образование пузырьков, что потенциально повышает чувствительность </w:t>
      </w:r>
      <w:r w:rsidR="002F1093">
        <w:rPr>
          <w:sz w:val="28"/>
          <w:szCs w:val="28"/>
        </w:rPr>
        <w:t>испытания</w:t>
      </w:r>
      <w:r w:rsidRPr="00545A1D">
        <w:rPr>
          <w:sz w:val="28"/>
          <w:szCs w:val="28"/>
        </w:rPr>
        <w:t xml:space="preserve">. Использование </w:t>
      </w:r>
      <w:proofErr w:type="spellStart"/>
      <w:r w:rsidRPr="00545A1D">
        <w:rPr>
          <w:sz w:val="28"/>
          <w:szCs w:val="28"/>
        </w:rPr>
        <w:t>погружной</w:t>
      </w:r>
      <w:proofErr w:type="spellEnd"/>
      <w:r w:rsidRPr="00545A1D">
        <w:rPr>
          <w:sz w:val="28"/>
          <w:szCs w:val="28"/>
        </w:rPr>
        <w:t xml:space="preserve"> жидкости с низкой растворимостью газа также может улучшить чувствительность </w:t>
      </w:r>
      <w:r w:rsidR="0041044B">
        <w:rPr>
          <w:sz w:val="28"/>
          <w:szCs w:val="28"/>
        </w:rPr>
        <w:t xml:space="preserve">испытания. </w:t>
      </w:r>
      <w:r w:rsidR="007B1C39" w:rsidRPr="00545A1D">
        <w:rPr>
          <w:sz w:val="28"/>
          <w:szCs w:val="28"/>
        </w:rPr>
        <w:t xml:space="preserve">Испытание </w:t>
      </w:r>
      <w:r w:rsidR="0041044B">
        <w:rPr>
          <w:sz w:val="28"/>
          <w:szCs w:val="28"/>
        </w:rPr>
        <w:t>относят к разрушительному методу обнаружения утечек упаковки.</w:t>
      </w:r>
    </w:p>
    <w:p w:rsidR="00C876D0" w:rsidRDefault="002F1093" w:rsidP="00AA4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0A663C" w:rsidRPr="00373813">
        <w:rPr>
          <w:i/>
          <w:sz w:val="28"/>
          <w:szCs w:val="28"/>
        </w:rPr>
        <w:t>ндикаторн</w:t>
      </w:r>
      <w:r>
        <w:rPr>
          <w:i/>
          <w:sz w:val="28"/>
          <w:szCs w:val="28"/>
        </w:rPr>
        <w:t>ая</w:t>
      </w:r>
      <w:r w:rsidR="00A93A46" w:rsidRPr="00373813">
        <w:rPr>
          <w:i/>
          <w:sz w:val="28"/>
          <w:szCs w:val="28"/>
        </w:rPr>
        <w:t xml:space="preserve"> жидкост</w:t>
      </w:r>
      <w:r w:rsidR="000A663C" w:rsidRPr="00373813">
        <w:rPr>
          <w:i/>
          <w:sz w:val="28"/>
          <w:szCs w:val="28"/>
        </w:rPr>
        <w:t>ь</w:t>
      </w:r>
      <w:r w:rsidR="00A93A46" w:rsidRPr="00373813">
        <w:rPr>
          <w:i/>
          <w:sz w:val="28"/>
          <w:szCs w:val="28"/>
        </w:rPr>
        <w:t xml:space="preserve"> </w:t>
      </w:r>
      <w:r w:rsidR="00953445" w:rsidRPr="008572AE">
        <w:rPr>
          <w:i/>
          <w:szCs w:val="28"/>
        </w:rPr>
        <w:t>–</w:t>
      </w:r>
      <w:r w:rsidR="00953445">
        <w:rPr>
          <w:i/>
          <w:szCs w:val="28"/>
        </w:rPr>
        <w:t xml:space="preserve"> </w:t>
      </w:r>
      <w:r w:rsidR="00466D00" w:rsidRPr="00F06E6C">
        <w:rPr>
          <w:sz w:val="28"/>
          <w:szCs w:val="28"/>
        </w:rPr>
        <w:t xml:space="preserve">метод обнаружения </w:t>
      </w:r>
      <w:r w:rsidR="00F251C9">
        <w:rPr>
          <w:sz w:val="28"/>
          <w:szCs w:val="28"/>
        </w:rPr>
        <w:t xml:space="preserve">наличия </w:t>
      </w:r>
      <w:r w:rsidR="00466D00" w:rsidRPr="00F06E6C">
        <w:rPr>
          <w:sz w:val="28"/>
          <w:szCs w:val="28"/>
        </w:rPr>
        <w:t>утечки</w:t>
      </w:r>
      <w:r w:rsidR="00F251C9">
        <w:rPr>
          <w:sz w:val="28"/>
          <w:szCs w:val="28"/>
        </w:rPr>
        <w:t xml:space="preserve"> и, в некоторых случаях, измерения относительного размера утечки, </w:t>
      </w:r>
      <w:r w:rsidR="00466D00" w:rsidRPr="00F06E6C">
        <w:rPr>
          <w:sz w:val="28"/>
          <w:szCs w:val="28"/>
        </w:rPr>
        <w:t>с использованием индикаторной жидкости</w:t>
      </w:r>
      <w:r w:rsidR="00F251C9">
        <w:rPr>
          <w:sz w:val="28"/>
          <w:szCs w:val="28"/>
        </w:rPr>
        <w:t>. В качестве</w:t>
      </w:r>
      <w:r w:rsidR="00A63080">
        <w:rPr>
          <w:sz w:val="28"/>
          <w:szCs w:val="28"/>
        </w:rPr>
        <w:t xml:space="preserve"> веще</w:t>
      </w:r>
      <w:proofErr w:type="gramStart"/>
      <w:r w:rsidR="00A63080">
        <w:rPr>
          <w:sz w:val="28"/>
          <w:szCs w:val="28"/>
        </w:rPr>
        <w:t>ств дл</w:t>
      </w:r>
      <w:proofErr w:type="gramEnd"/>
      <w:r w:rsidR="00A63080">
        <w:rPr>
          <w:sz w:val="28"/>
          <w:szCs w:val="28"/>
        </w:rPr>
        <w:t xml:space="preserve">я получения </w:t>
      </w:r>
      <w:r w:rsidR="00F251C9">
        <w:rPr>
          <w:sz w:val="28"/>
          <w:szCs w:val="28"/>
        </w:rPr>
        <w:t>индикат</w:t>
      </w:r>
      <w:r w:rsidR="00A63080">
        <w:rPr>
          <w:sz w:val="28"/>
          <w:szCs w:val="28"/>
        </w:rPr>
        <w:t xml:space="preserve">орной </w:t>
      </w:r>
      <w:r w:rsidR="00F251C9">
        <w:rPr>
          <w:sz w:val="28"/>
          <w:szCs w:val="28"/>
        </w:rPr>
        <w:t>жидкости</w:t>
      </w:r>
      <w:r w:rsidR="00A63080">
        <w:rPr>
          <w:sz w:val="28"/>
          <w:szCs w:val="28"/>
        </w:rPr>
        <w:t xml:space="preserve"> применяют красители (например, метиленовый синий</w:t>
      </w:r>
      <w:r w:rsidR="00232444">
        <w:rPr>
          <w:sz w:val="28"/>
          <w:szCs w:val="28"/>
        </w:rPr>
        <w:t>)</w:t>
      </w:r>
      <w:r w:rsidR="00A63080">
        <w:rPr>
          <w:sz w:val="28"/>
          <w:szCs w:val="28"/>
        </w:rPr>
        <w:t>, радионуклиды или ионы металлов.</w:t>
      </w:r>
      <w:r w:rsidR="00F06E6C">
        <w:rPr>
          <w:sz w:val="28"/>
          <w:szCs w:val="28"/>
        </w:rPr>
        <w:t xml:space="preserve"> Измерение меры проникновения индикаторной жидкости определя</w:t>
      </w:r>
      <w:r w:rsidR="00232444">
        <w:rPr>
          <w:sz w:val="28"/>
          <w:szCs w:val="28"/>
        </w:rPr>
        <w:t>ют</w:t>
      </w:r>
      <w:r w:rsidR="00F06E6C">
        <w:rPr>
          <w:sz w:val="28"/>
          <w:szCs w:val="28"/>
        </w:rPr>
        <w:t xml:space="preserve"> химическим анализом (количественное определение утечки) или визуальным контролем (качественное определение утечки).</w:t>
      </w:r>
      <w:r w:rsidR="00232444">
        <w:rPr>
          <w:sz w:val="28"/>
          <w:szCs w:val="28"/>
        </w:rPr>
        <w:t xml:space="preserve"> </w:t>
      </w:r>
      <w:r w:rsidR="00AA48E1" w:rsidRPr="00545A1D">
        <w:rPr>
          <w:sz w:val="28"/>
          <w:szCs w:val="28"/>
        </w:rPr>
        <w:t xml:space="preserve">Испытание </w:t>
      </w:r>
      <w:r w:rsidR="00232444">
        <w:rPr>
          <w:sz w:val="28"/>
          <w:szCs w:val="28"/>
        </w:rPr>
        <w:t xml:space="preserve">проводят </w:t>
      </w:r>
      <w:r w:rsidR="00AA48E1" w:rsidRPr="00545A1D">
        <w:rPr>
          <w:sz w:val="28"/>
          <w:szCs w:val="28"/>
        </w:rPr>
        <w:t>од</w:t>
      </w:r>
      <w:r w:rsidR="00953445">
        <w:rPr>
          <w:sz w:val="28"/>
          <w:szCs w:val="28"/>
        </w:rPr>
        <w:t>ним</w:t>
      </w:r>
      <w:r w:rsidR="00AA48E1" w:rsidRPr="00545A1D">
        <w:rPr>
          <w:sz w:val="28"/>
          <w:szCs w:val="28"/>
        </w:rPr>
        <w:t xml:space="preserve"> из двух основных </w:t>
      </w:r>
      <w:r w:rsidR="00232444">
        <w:rPr>
          <w:sz w:val="28"/>
          <w:szCs w:val="28"/>
        </w:rPr>
        <w:t>способов.</w:t>
      </w:r>
      <w:r w:rsidR="00AA48E1" w:rsidRPr="00545A1D">
        <w:rPr>
          <w:sz w:val="28"/>
          <w:szCs w:val="28"/>
        </w:rPr>
        <w:t xml:space="preserve"> В первом </w:t>
      </w:r>
      <w:r w:rsidR="00232444">
        <w:rPr>
          <w:sz w:val="28"/>
          <w:szCs w:val="28"/>
        </w:rPr>
        <w:t>с</w:t>
      </w:r>
      <w:r w:rsidR="00953445">
        <w:rPr>
          <w:sz w:val="28"/>
          <w:szCs w:val="28"/>
        </w:rPr>
        <w:t>лучае</w:t>
      </w:r>
      <w:r w:rsidR="00232444">
        <w:rPr>
          <w:sz w:val="28"/>
          <w:szCs w:val="28"/>
        </w:rPr>
        <w:t xml:space="preserve"> и</w:t>
      </w:r>
      <w:r w:rsidR="00AA48E1" w:rsidRPr="00545A1D">
        <w:rPr>
          <w:sz w:val="28"/>
          <w:szCs w:val="28"/>
        </w:rPr>
        <w:t xml:space="preserve">спытуемые образцы погружают в </w:t>
      </w:r>
      <w:r w:rsidR="00232444">
        <w:rPr>
          <w:sz w:val="28"/>
          <w:szCs w:val="28"/>
        </w:rPr>
        <w:t xml:space="preserve">подготовленный </w:t>
      </w:r>
      <w:r w:rsidR="00AA48E1" w:rsidRPr="00545A1D">
        <w:rPr>
          <w:sz w:val="28"/>
          <w:szCs w:val="28"/>
        </w:rPr>
        <w:t>раствор</w:t>
      </w:r>
      <w:r w:rsidR="00232444">
        <w:rPr>
          <w:sz w:val="28"/>
          <w:szCs w:val="28"/>
        </w:rPr>
        <w:t xml:space="preserve"> соответствующего индикатора, то есть, в индикаторную жидкость</w:t>
      </w:r>
      <w:r w:rsidR="00AA48E1" w:rsidRPr="00545A1D">
        <w:rPr>
          <w:sz w:val="28"/>
          <w:szCs w:val="28"/>
        </w:rPr>
        <w:t xml:space="preserve">, </w:t>
      </w:r>
      <w:r w:rsidR="00232444">
        <w:rPr>
          <w:sz w:val="28"/>
          <w:szCs w:val="28"/>
        </w:rPr>
        <w:t xml:space="preserve">которая находится </w:t>
      </w:r>
      <w:r w:rsidR="00AA48E1" w:rsidRPr="00545A1D">
        <w:rPr>
          <w:sz w:val="28"/>
          <w:szCs w:val="28"/>
        </w:rPr>
        <w:t xml:space="preserve">в вакуумной камере. </w:t>
      </w:r>
      <w:r w:rsidR="00C049DB">
        <w:rPr>
          <w:sz w:val="28"/>
          <w:szCs w:val="28"/>
        </w:rPr>
        <w:t xml:space="preserve">Во втором случае индикаторная жидкость вводится в упаковку, </w:t>
      </w:r>
      <w:r w:rsidR="0047457B">
        <w:rPr>
          <w:sz w:val="28"/>
          <w:szCs w:val="28"/>
        </w:rPr>
        <w:t>которую</w:t>
      </w:r>
      <w:r w:rsidR="00C049DB">
        <w:rPr>
          <w:sz w:val="28"/>
          <w:szCs w:val="28"/>
        </w:rPr>
        <w:t xml:space="preserve"> затем погружа</w:t>
      </w:r>
      <w:r w:rsidR="0047457B">
        <w:rPr>
          <w:sz w:val="28"/>
          <w:szCs w:val="28"/>
        </w:rPr>
        <w:t>ют</w:t>
      </w:r>
      <w:r w:rsidR="00C049DB">
        <w:rPr>
          <w:sz w:val="28"/>
          <w:szCs w:val="28"/>
        </w:rPr>
        <w:t xml:space="preserve"> в жидкость</w:t>
      </w:r>
      <w:r w:rsidR="0047457B">
        <w:rPr>
          <w:sz w:val="28"/>
          <w:szCs w:val="28"/>
        </w:rPr>
        <w:t xml:space="preserve"> (как правило, в</w:t>
      </w:r>
      <w:proofErr w:type="gramStart"/>
      <w:r w:rsidR="0047457B">
        <w:rPr>
          <w:sz w:val="28"/>
          <w:szCs w:val="28"/>
        </w:rPr>
        <w:t xml:space="preserve"> </w:t>
      </w:r>
      <w:r w:rsidR="00C049DB">
        <w:rPr>
          <w:sz w:val="28"/>
          <w:szCs w:val="28"/>
        </w:rPr>
        <w:t>,</w:t>
      </w:r>
      <w:proofErr w:type="gramEnd"/>
      <w:r w:rsidR="00C049DB">
        <w:rPr>
          <w:sz w:val="28"/>
          <w:szCs w:val="28"/>
        </w:rPr>
        <w:t xml:space="preserve"> </w:t>
      </w:r>
      <w:r w:rsidR="0047457B">
        <w:rPr>
          <w:sz w:val="28"/>
          <w:szCs w:val="28"/>
        </w:rPr>
        <w:t xml:space="preserve">воду), </w:t>
      </w:r>
      <w:r w:rsidR="00C049DB">
        <w:rPr>
          <w:sz w:val="28"/>
          <w:szCs w:val="28"/>
        </w:rPr>
        <w:t>не содержащую индикаторных веществ, находящуюся в вакуумной камере.</w:t>
      </w:r>
      <w:r w:rsidR="00AA48E1" w:rsidRPr="00545A1D">
        <w:rPr>
          <w:sz w:val="28"/>
          <w:szCs w:val="28"/>
        </w:rPr>
        <w:t xml:space="preserve"> </w:t>
      </w:r>
      <w:r w:rsidR="00C049DB">
        <w:rPr>
          <w:sz w:val="28"/>
          <w:szCs w:val="28"/>
        </w:rPr>
        <w:t>В обоих случаях п</w:t>
      </w:r>
      <w:r w:rsidR="00AA48E1" w:rsidRPr="00545A1D">
        <w:rPr>
          <w:sz w:val="28"/>
          <w:szCs w:val="28"/>
        </w:rPr>
        <w:t xml:space="preserve">огруженные в </w:t>
      </w:r>
      <w:r w:rsidR="00C049DB">
        <w:rPr>
          <w:sz w:val="28"/>
          <w:szCs w:val="28"/>
        </w:rPr>
        <w:t xml:space="preserve">жидкость </w:t>
      </w:r>
      <w:r w:rsidR="00AA48E1" w:rsidRPr="00545A1D">
        <w:rPr>
          <w:sz w:val="28"/>
          <w:szCs w:val="28"/>
        </w:rPr>
        <w:t xml:space="preserve">испытательные образцы подвергают </w:t>
      </w:r>
      <w:proofErr w:type="spellStart"/>
      <w:r w:rsidR="00AA48E1" w:rsidRPr="00545A1D">
        <w:rPr>
          <w:sz w:val="28"/>
          <w:szCs w:val="28"/>
        </w:rPr>
        <w:t>вакуумированию</w:t>
      </w:r>
      <w:proofErr w:type="spellEnd"/>
      <w:r w:rsidR="00AA48E1" w:rsidRPr="00545A1D">
        <w:rPr>
          <w:sz w:val="28"/>
          <w:szCs w:val="28"/>
        </w:rPr>
        <w:t xml:space="preserve"> при заданном уровне давления в течение </w:t>
      </w:r>
      <w:r w:rsidR="00953445">
        <w:rPr>
          <w:sz w:val="28"/>
          <w:szCs w:val="28"/>
        </w:rPr>
        <w:t>установленного</w:t>
      </w:r>
      <w:r w:rsidR="00AA48E1" w:rsidRPr="00545A1D">
        <w:rPr>
          <w:sz w:val="28"/>
          <w:szCs w:val="28"/>
        </w:rPr>
        <w:t xml:space="preserve"> времени. После </w:t>
      </w:r>
      <w:r w:rsidR="00C049DB">
        <w:rPr>
          <w:sz w:val="28"/>
          <w:szCs w:val="28"/>
        </w:rPr>
        <w:t xml:space="preserve">отключения </w:t>
      </w:r>
      <w:r w:rsidR="00AA48E1" w:rsidRPr="00545A1D">
        <w:rPr>
          <w:sz w:val="28"/>
          <w:szCs w:val="28"/>
        </w:rPr>
        <w:t>вакуум</w:t>
      </w:r>
      <w:r w:rsidR="00C049DB">
        <w:rPr>
          <w:sz w:val="28"/>
          <w:szCs w:val="28"/>
        </w:rPr>
        <w:t>а</w:t>
      </w:r>
      <w:r w:rsidR="00AA48E1" w:rsidRPr="00545A1D">
        <w:rPr>
          <w:sz w:val="28"/>
          <w:szCs w:val="28"/>
        </w:rPr>
        <w:t xml:space="preserve"> испытуемые образцы </w:t>
      </w:r>
      <w:r w:rsidR="00AA48E1" w:rsidRPr="00545A1D">
        <w:rPr>
          <w:sz w:val="28"/>
          <w:szCs w:val="28"/>
        </w:rPr>
        <w:lastRenderedPageBreak/>
        <w:t xml:space="preserve">остаются погруженными в </w:t>
      </w:r>
      <w:r w:rsidR="00C049DB">
        <w:rPr>
          <w:sz w:val="28"/>
          <w:szCs w:val="28"/>
        </w:rPr>
        <w:t xml:space="preserve">жидкость </w:t>
      </w:r>
      <w:r w:rsidR="00AA48E1" w:rsidRPr="00545A1D">
        <w:rPr>
          <w:sz w:val="28"/>
          <w:szCs w:val="28"/>
        </w:rPr>
        <w:t xml:space="preserve">в течение заданного времени. Дополнительные варианты испытаний </w:t>
      </w:r>
      <w:r w:rsidR="00C049DB">
        <w:rPr>
          <w:sz w:val="28"/>
          <w:szCs w:val="28"/>
        </w:rPr>
        <w:t xml:space="preserve">могут </w:t>
      </w:r>
      <w:r w:rsidR="00AA48E1" w:rsidRPr="00545A1D">
        <w:rPr>
          <w:sz w:val="28"/>
          <w:szCs w:val="28"/>
        </w:rPr>
        <w:t>включа</w:t>
      </w:r>
      <w:r w:rsidR="00C049DB">
        <w:rPr>
          <w:sz w:val="28"/>
          <w:szCs w:val="28"/>
        </w:rPr>
        <w:t>ть</w:t>
      </w:r>
      <w:r w:rsidR="00AA48E1" w:rsidRPr="00545A1D">
        <w:rPr>
          <w:sz w:val="28"/>
          <w:szCs w:val="28"/>
        </w:rPr>
        <w:t xml:space="preserve"> использование воздействия положительного давления или многократных циклов условий перепада давления для стимулирования </w:t>
      </w:r>
      <w:r w:rsidR="00C049DB">
        <w:rPr>
          <w:sz w:val="28"/>
          <w:szCs w:val="28"/>
        </w:rPr>
        <w:t>проникновения</w:t>
      </w:r>
      <w:r w:rsidR="0047457B">
        <w:rPr>
          <w:sz w:val="28"/>
          <w:szCs w:val="28"/>
        </w:rPr>
        <w:t xml:space="preserve"> (утечки)</w:t>
      </w:r>
      <w:r w:rsidR="00C049DB">
        <w:rPr>
          <w:sz w:val="28"/>
          <w:szCs w:val="28"/>
        </w:rPr>
        <w:t xml:space="preserve"> индикаторной жидкости</w:t>
      </w:r>
      <w:r w:rsidR="0047457B">
        <w:rPr>
          <w:sz w:val="28"/>
          <w:szCs w:val="28"/>
        </w:rPr>
        <w:t>.</w:t>
      </w:r>
      <w:r w:rsidR="00C049DB">
        <w:rPr>
          <w:sz w:val="28"/>
          <w:szCs w:val="28"/>
        </w:rPr>
        <w:t xml:space="preserve"> После </w:t>
      </w:r>
      <w:r w:rsidR="00AA48E1" w:rsidRPr="00545A1D">
        <w:rPr>
          <w:sz w:val="28"/>
          <w:szCs w:val="28"/>
        </w:rPr>
        <w:t xml:space="preserve">завершения испытания, </w:t>
      </w:r>
      <w:r w:rsidR="00C049DB">
        <w:rPr>
          <w:sz w:val="28"/>
          <w:szCs w:val="28"/>
        </w:rPr>
        <w:t xml:space="preserve">в первом случае проверяют содержимое упаковки на наличие присутствия внутри упаковки </w:t>
      </w:r>
      <w:r w:rsidR="00C876D0">
        <w:rPr>
          <w:sz w:val="28"/>
          <w:szCs w:val="28"/>
        </w:rPr>
        <w:t xml:space="preserve">индикаторной жидкости, во втором </w:t>
      </w:r>
      <w:r w:rsidR="006B26BC" w:rsidRPr="008572AE">
        <w:rPr>
          <w:i/>
          <w:szCs w:val="28"/>
        </w:rPr>
        <w:t>–</w:t>
      </w:r>
      <w:r w:rsidR="006B26BC">
        <w:rPr>
          <w:i/>
          <w:szCs w:val="28"/>
        </w:rPr>
        <w:t xml:space="preserve"> </w:t>
      </w:r>
      <w:r w:rsidR="00C876D0">
        <w:rPr>
          <w:sz w:val="28"/>
          <w:szCs w:val="28"/>
        </w:rPr>
        <w:t>на наличие индикаторного вещества проверяют жидкость</w:t>
      </w:r>
      <w:r w:rsidR="0047457B">
        <w:rPr>
          <w:sz w:val="28"/>
          <w:szCs w:val="28"/>
        </w:rPr>
        <w:t xml:space="preserve"> (как правило, воду), в которую был погружен испытуемый образец, содержащий индикаторную жидкость.</w:t>
      </w:r>
      <w:r w:rsidR="00C876D0">
        <w:rPr>
          <w:sz w:val="28"/>
          <w:szCs w:val="28"/>
        </w:rPr>
        <w:t xml:space="preserve"> Присутствие индикатора</w:t>
      </w:r>
      <w:r w:rsidR="0047457B">
        <w:rPr>
          <w:sz w:val="28"/>
          <w:szCs w:val="28"/>
        </w:rPr>
        <w:t xml:space="preserve"> в исследуемых объектах</w:t>
      </w:r>
      <w:r w:rsidR="00C876D0">
        <w:rPr>
          <w:sz w:val="28"/>
          <w:szCs w:val="28"/>
        </w:rPr>
        <w:t xml:space="preserve"> свидетельствует о наличии утечки, а </w:t>
      </w:r>
      <w:r w:rsidR="00953445">
        <w:rPr>
          <w:sz w:val="28"/>
          <w:szCs w:val="28"/>
        </w:rPr>
        <w:t xml:space="preserve">рассчитанное </w:t>
      </w:r>
      <w:r w:rsidR="00C876D0">
        <w:rPr>
          <w:sz w:val="28"/>
          <w:szCs w:val="28"/>
        </w:rPr>
        <w:t xml:space="preserve">количественное содержание индикатора </w:t>
      </w:r>
      <w:r w:rsidR="00953445" w:rsidRPr="008572AE">
        <w:rPr>
          <w:i/>
          <w:szCs w:val="28"/>
        </w:rPr>
        <w:t>–</w:t>
      </w:r>
      <w:r w:rsidR="00953445">
        <w:rPr>
          <w:i/>
          <w:szCs w:val="28"/>
        </w:rPr>
        <w:t xml:space="preserve"> </w:t>
      </w:r>
      <w:r w:rsidR="00C876D0">
        <w:rPr>
          <w:sz w:val="28"/>
          <w:szCs w:val="28"/>
        </w:rPr>
        <w:t>о размере утечки. Испытание относят к разрушающим</w:t>
      </w:r>
      <w:r w:rsidR="00953445">
        <w:rPr>
          <w:sz w:val="28"/>
          <w:szCs w:val="28"/>
        </w:rPr>
        <w:t xml:space="preserve"> методам.</w:t>
      </w:r>
    </w:p>
    <w:p w:rsidR="000E74F5" w:rsidRDefault="00871E1D" w:rsidP="007F0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0A663C" w:rsidRPr="00373813">
        <w:rPr>
          <w:i/>
          <w:sz w:val="28"/>
          <w:szCs w:val="28"/>
        </w:rPr>
        <w:t>ндикаторны</w:t>
      </w:r>
      <w:r>
        <w:rPr>
          <w:i/>
          <w:sz w:val="28"/>
          <w:szCs w:val="28"/>
        </w:rPr>
        <w:t>й</w:t>
      </w:r>
      <w:r w:rsidR="000A663C" w:rsidRPr="00373813">
        <w:rPr>
          <w:i/>
          <w:sz w:val="28"/>
          <w:szCs w:val="28"/>
        </w:rPr>
        <w:t xml:space="preserve"> газ</w:t>
      </w:r>
      <w:r>
        <w:rPr>
          <w:i/>
          <w:sz w:val="28"/>
          <w:szCs w:val="28"/>
        </w:rPr>
        <w:t xml:space="preserve"> в режиме </w:t>
      </w:r>
      <w:proofErr w:type="spellStart"/>
      <w:r>
        <w:rPr>
          <w:i/>
          <w:sz w:val="28"/>
          <w:szCs w:val="28"/>
        </w:rPr>
        <w:t>течеискания</w:t>
      </w:r>
      <w:proofErr w:type="spellEnd"/>
      <w:r w:rsidR="006B26BC" w:rsidRPr="00373813">
        <w:rPr>
          <w:i/>
          <w:sz w:val="28"/>
          <w:szCs w:val="28"/>
        </w:rPr>
        <w:t xml:space="preserve"> </w:t>
      </w:r>
      <w:r w:rsidR="006B26BC" w:rsidRPr="008572AE">
        <w:rPr>
          <w:i/>
          <w:szCs w:val="28"/>
        </w:rPr>
        <w:t>–</w:t>
      </w:r>
      <w:r w:rsidR="006B26BC">
        <w:rPr>
          <w:i/>
          <w:szCs w:val="28"/>
        </w:rPr>
        <w:t xml:space="preserve"> </w:t>
      </w:r>
      <w:r w:rsidR="007F06CB" w:rsidRPr="007F06CB">
        <w:rPr>
          <w:sz w:val="28"/>
          <w:szCs w:val="28"/>
        </w:rPr>
        <w:t xml:space="preserve">метод обнаружения </w:t>
      </w:r>
      <w:r w:rsidR="007F06CB">
        <w:rPr>
          <w:sz w:val="28"/>
          <w:szCs w:val="28"/>
        </w:rPr>
        <w:t xml:space="preserve">утечек </w:t>
      </w:r>
      <w:r w:rsidR="00AF5CF7">
        <w:rPr>
          <w:sz w:val="28"/>
          <w:szCs w:val="28"/>
        </w:rPr>
        <w:t xml:space="preserve">в упаковках, наполненных индикаторным газом, как правило, гелием, с помощью </w:t>
      </w:r>
      <w:r w:rsidR="00574224">
        <w:rPr>
          <w:sz w:val="28"/>
          <w:szCs w:val="28"/>
        </w:rPr>
        <w:t xml:space="preserve">специального прибора </w:t>
      </w:r>
      <w:r w:rsidR="006B26BC" w:rsidRPr="008572AE">
        <w:rPr>
          <w:i/>
          <w:szCs w:val="28"/>
        </w:rPr>
        <w:t>–</w:t>
      </w:r>
      <w:r w:rsidR="006B26BC">
        <w:rPr>
          <w:i/>
          <w:szCs w:val="28"/>
        </w:rPr>
        <w:t xml:space="preserve"> </w:t>
      </w:r>
      <w:proofErr w:type="spellStart"/>
      <w:r w:rsidR="00AF5CF7">
        <w:rPr>
          <w:sz w:val="28"/>
          <w:szCs w:val="28"/>
        </w:rPr>
        <w:t>течеискателя</w:t>
      </w:r>
      <w:proofErr w:type="spellEnd"/>
      <w:r w:rsidR="00AF5CF7">
        <w:rPr>
          <w:sz w:val="28"/>
          <w:szCs w:val="28"/>
        </w:rPr>
        <w:t xml:space="preserve">, </w:t>
      </w:r>
      <w:r w:rsidR="00574224">
        <w:rPr>
          <w:sz w:val="28"/>
          <w:szCs w:val="28"/>
        </w:rPr>
        <w:t xml:space="preserve">выявляющего и </w:t>
      </w:r>
      <w:r w:rsidR="00AF5CF7">
        <w:rPr>
          <w:sz w:val="28"/>
          <w:szCs w:val="28"/>
        </w:rPr>
        <w:t xml:space="preserve">собирающего с внешней стороны упаковки выходящий индикаторный газ </w:t>
      </w:r>
      <w:r w:rsidR="00C44F5B">
        <w:rPr>
          <w:sz w:val="28"/>
          <w:szCs w:val="28"/>
        </w:rPr>
        <w:t xml:space="preserve">через </w:t>
      </w:r>
      <w:r w:rsidR="00AF5CF7">
        <w:rPr>
          <w:sz w:val="28"/>
          <w:szCs w:val="28"/>
        </w:rPr>
        <w:t>утеч</w:t>
      </w:r>
      <w:r w:rsidR="00C44F5B">
        <w:rPr>
          <w:sz w:val="28"/>
          <w:szCs w:val="28"/>
        </w:rPr>
        <w:t>ки</w:t>
      </w:r>
      <w:r w:rsidR="00AF5CF7">
        <w:rPr>
          <w:sz w:val="28"/>
          <w:szCs w:val="28"/>
        </w:rPr>
        <w:t xml:space="preserve">. Метод является вероятностным, так как </w:t>
      </w:r>
      <w:r w:rsidR="00AF5CF7" w:rsidRPr="00545A1D">
        <w:rPr>
          <w:sz w:val="28"/>
          <w:szCs w:val="28"/>
        </w:rPr>
        <w:t xml:space="preserve">присутствие индикаторного газа вблизи поверхности исследуемого образца не является четко определенным или предсказуемым событием, а процедура </w:t>
      </w:r>
      <w:r w:rsidR="00AF5CF7">
        <w:rPr>
          <w:sz w:val="28"/>
          <w:szCs w:val="28"/>
        </w:rPr>
        <w:t xml:space="preserve">поиска и сбора </w:t>
      </w:r>
      <w:r w:rsidR="00AF5CF7" w:rsidRPr="00545A1D">
        <w:rPr>
          <w:sz w:val="28"/>
          <w:szCs w:val="28"/>
        </w:rPr>
        <w:t xml:space="preserve">с помощью </w:t>
      </w:r>
      <w:proofErr w:type="spellStart"/>
      <w:r w:rsidR="00AF5CF7">
        <w:rPr>
          <w:sz w:val="28"/>
          <w:szCs w:val="28"/>
        </w:rPr>
        <w:t>течеискателя</w:t>
      </w:r>
      <w:proofErr w:type="spellEnd"/>
      <w:r w:rsidR="00AF5CF7">
        <w:rPr>
          <w:sz w:val="28"/>
          <w:szCs w:val="28"/>
        </w:rPr>
        <w:t xml:space="preserve"> </w:t>
      </w:r>
      <w:r w:rsidR="00AF5CF7" w:rsidRPr="00545A1D">
        <w:rPr>
          <w:sz w:val="28"/>
          <w:szCs w:val="28"/>
        </w:rPr>
        <w:t>подвержена вариабельности</w:t>
      </w:r>
      <w:r w:rsidR="00AF5CF7">
        <w:rPr>
          <w:sz w:val="28"/>
          <w:szCs w:val="28"/>
        </w:rPr>
        <w:t>; метод о</w:t>
      </w:r>
      <w:r w:rsidR="00AF5CF7" w:rsidRPr="00545A1D">
        <w:rPr>
          <w:sz w:val="28"/>
          <w:szCs w:val="28"/>
        </w:rPr>
        <w:t>бычно выбира</w:t>
      </w:r>
      <w:r w:rsidR="00AF5CF7">
        <w:rPr>
          <w:sz w:val="28"/>
          <w:szCs w:val="28"/>
        </w:rPr>
        <w:t xml:space="preserve">ют для </w:t>
      </w:r>
      <w:r w:rsidR="00AF5CF7" w:rsidRPr="00545A1D">
        <w:rPr>
          <w:sz w:val="28"/>
          <w:szCs w:val="28"/>
        </w:rPr>
        <w:t>определ</w:t>
      </w:r>
      <w:r w:rsidR="00AF5CF7">
        <w:rPr>
          <w:sz w:val="28"/>
          <w:szCs w:val="28"/>
        </w:rPr>
        <w:t>ения</w:t>
      </w:r>
      <w:r w:rsidR="00AF5CF7" w:rsidRPr="00545A1D">
        <w:rPr>
          <w:sz w:val="28"/>
          <w:szCs w:val="28"/>
        </w:rPr>
        <w:t xml:space="preserve"> мест</w:t>
      </w:r>
      <w:r w:rsidR="00AF5CF7">
        <w:rPr>
          <w:sz w:val="28"/>
          <w:szCs w:val="28"/>
        </w:rPr>
        <w:t>а</w:t>
      </w:r>
      <w:r w:rsidR="00AF5CF7" w:rsidRPr="00545A1D">
        <w:rPr>
          <w:sz w:val="28"/>
          <w:szCs w:val="28"/>
        </w:rPr>
        <w:t xml:space="preserve"> утечки.</w:t>
      </w:r>
      <w:r w:rsidR="00AF5CF7">
        <w:rPr>
          <w:sz w:val="28"/>
          <w:szCs w:val="28"/>
        </w:rPr>
        <w:t xml:space="preserve"> </w:t>
      </w:r>
      <w:r w:rsidR="003F52F7">
        <w:rPr>
          <w:sz w:val="28"/>
          <w:szCs w:val="28"/>
        </w:rPr>
        <w:t>Испытуемые образцы заполняют индикаторным газом</w:t>
      </w:r>
      <w:r w:rsidR="003127B6">
        <w:rPr>
          <w:sz w:val="28"/>
          <w:szCs w:val="28"/>
        </w:rPr>
        <w:t xml:space="preserve"> одним из способов:</w:t>
      </w:r>
      <w:r w:rsidR="003F52F7">
        <w:rPr>
          <w:sz w:val="28"/>
          <w:szCs w:val="28"/>
        </w:rPr>
        <w:t xml:space="preserve"> </w:t>
      </w:r>
      <w:r w:rsidR="003127B6">
        <w:rPr>
          <w:sz w:val="28"/>
          <w:szCs w:val="28"/>
        </w:rPr>
        <w:t xml:space="preserve">введением газа </w:t>
      </w:r>
      <w:r w:rsidR="003F52F7">
        <w:rPr>
          <w:sz w:val="28"/>
          <w:szCs w:val="28"/>
        </w:rPr>
        <w:t>перед закрытием</w:t>
      </w:r>
      <w:r w:rsidR="00953445">
        <w:rPr>
          <w:sz w:val="28"/>
          <w:szCs w:val="28"/>
        </w:rPr>
        <w:t xml:space="preserve"> </w:t>
      </w:r>
      <w:r w:rsidR="003127B6">
        <w:rPr>
          <w:sz w:val="28"/>
          <w:szCs w:val="28"/>
        </w:rPr>
        <w:t>(укупорк</w:t>
      </w:r>
      <w:r w:rsidR="00953445">
        <w:rPr>
          <w:sz w:val="28"/>
          <w:szCs w:val="28"/>
        </w:rPr>
        <w:t>ой</w:t>
      </w:r>
      <w:r w:rsidR="003127B6">
        <w:rPr>
          <w:sz w:val="28"/>
          <w:szCs w:val="28"/>
        </w:rPr>
        <w:t>)</w:t>
      </w:r>
      <w:r w:rsidR="003F52F7">
        <w:rPr>
          <w:sz w:val="28"/>
          <w:szCs w:val="28"/>
        </w:rPr>
        <w:t xml:space="preserve"> упаковки, введение газа </w:t>
      </w:r>
      <w:r w:rsidR="00AA48E1" w:rsidRPr="00545A1D">
        <w:rPr>
          <w:sz w:val="28"/>
          <w:szCs w:val="28"/>
        </w:rPr>
        <w:t>прокалывание</w:t>
      </w:r>
      <w:r w:rsidR="00574224">
        <w:rPr>
          <w:sz w:val="28"/>
          <w:szCs w:val="28"/>
        </w:rPr>
        <w:t>м</w:t>
      </w:r>
      <w:r w:rsidR="00AA48E1" w:rsidRPr="00545A1D">
        <w:rPr>
          <w:sz w:val="28"/>
          <w:szCs w:val="28"/>
        </w:rPr>
        <w:t xml:space="preserve"> закрытого испытательного образца</w:t>
      </w:r>
      <w:r w:rsidR="00574224">
        <w:rPr>
          <w:sz w:val="28"/>
          <w:szCs w:val="28"/>
        </w:rPr>
        <w:t xml:space="preserve"> с последующим нанесением герметика на место прокола, или другим</w:t>
      </w:r>
      <w:r w:rsidR="003127B6">
        <w:rPr>
          <w:sz w:val="28"/>
          <w:szCs w:val="28"/>
        </w:rPr>
        <w:t xml:space="preserve"> </w:t>
      </w:r>
      <w:r w:rsidR="00574224">
        <w:rPr>
          <w:sz w:val="28"/>
          <w:szCs w:val="28"/>
        </w:rPr>
        <w:t>способом.</w:t>
      </w:r>
      <w:r w:rsidR="00AA48E1" w:rsidRPr="00545A1D">
        <w:rPr>
          <w:sz w:val="28"/>
          <w:szCs w:val="28"/>
        </w:rPr>
        <w:t xml:space="preserve"> </w:t>
      </w:r>
      <w:r w:rsidR="003127B6">
        <w:rPr>
          <w:sz w:val="28"/>
          <w:szCs w:val="28"/>
        </w:rPr>
        <w:t xml:space="preserve">Затем </w:t>
      </w:r>
      <w:r w:rsidR="00574224">
        <w:rPr>
          <w:sz w:val="28"/>
          <w:szCs w:val="28"/>
        </w:rPr>
        <w:t xml:space="preserve">образцы </w:t>
      </w:r>
      <w:r w:rsidR="00953445">
        <w:rPr>
          <w:sz w:val="28"/>
          <w:szCs w:val="28"/>
        </w:rPr>
        <w:t>исследуют</w:t>
      </w:r>
      <w:r w:rsidR="00AA48E1" w:rsidRPr="00545A1D">
        <w:rPr>
          <w:sz w:val="28"/>
          <w:szCs w:val="28"/>
        </w:rPr>
        <w:t xml:space="preserve"> на наличие утечек путем сканирования </w:t>
      </w:r>
      <w:r w:rsidR="00574224">
        <w:rPr>
          <w:sz w:val="28"/>
          <w:szCs w:val="28"/>
        </w:rPr>
        <w:t xml:space="preserve">наружных </w:t>
      </w:r>
      <w:r w:rsidR="00AA48E1" w:rsidRPr="00545A1D">
        <w:rPr>
          <w:sz w:val="28"/>
          <w:szCs w:val="28"/>
        </w:rPr>
        <w:t xml:space="preserve">поверхностей упаковки с помощью </w:t>
      </w:r>
      <w:proofErr w:type="spellStart"/>
      <w:r w:rsidR="00574224">
        <w:rPr>
          <w:sz w:val="28"/>
          <w:szCs w:val="28"/>
        </w:rPr>
        <w:t>течеискателя</w:t>
      </w:r>
      <w:proofErr w:type="spellEnd"/>
      <w:r w:rsidR="003127B6">
        <w:rPr>
          <w:sz w:val="28"/>
          <w:szCs w:val="28"/>
        </w:rPr>
        <w:t xml:space="preserve">, </w:t>
      </w:r>
      <w:r w:rsidR="00AA48E1" w:rsidRPr="00545A1D">
        <w:rPr>
          <w:sz w:val="28"/>
          <w:szCs w:val="28"/>
        </w:rPr>
        <w:t>соединен</w:t>
      </w:r>
      <w:r w:rsidR="003127B6">
        <w:rPr>
          <w:sz w:val="28"/>
          <w:szCs w:val="28"/>
        </w:rPr>
        <w:t>ного</w:t>
      </w:r>
      <w:r w:rsidR="00AA48E1" w:rsidRPr="00545A1D">
        <w:rPr>
          <w:sz w:val="28"/>
          <w:szCs w:val="28"/>
        </w:rPr>
        <w:t xml:space="preserve"> с газоаналитическим </w:t>
      </w:r>
      <w:r w:rsidR="003127B6">
        <w:rPr>
          <w:sz w:val="28"/>
          <w:szCs w:val="28"/>
        </w:rPr>
        <w:t xml:space="preserve">оборудованием, </w:t>
      </w:r>
      <w:r w:rsidR="00AA48E1" w:rsidRPr="00545A1D">
        <w:rPr>
          <w:sz w:val="28"/>
          <w:szCs w:val="28"/>
        </w:rPr>
        <w:t xml:space="preserve">например, масс-спектрометром для обнаружения </w:t>
      </w:r>
      <w:r w:rsidR="00D878E9">
        <w:rPr>
          <w:sz w:val="28"/>
          <w:szCs w:val="28"/>
        </w:rPr>
        <w:t xml:space="preserve">и количественного определения индикаторного </w:t>
      </w:r>
      <w:r w:rsidR="00654773">
        <w:rPr>
          <w:sz w:val="28"/>
          <w:szCs w:val="28"/>
        </w:rPr>
        <w:t>газа</w:t>
      </w:r>
      <w:r w:rsidR="00D878E9">
        <w:rPr>
          <w:sz w:val="28"/>
          <w:szCs w:val="28"/>
        </w:rPr>
        <w:t xml:space="preserve"> </w:t>
      </w:r>
      <w:r w:rsidR="00AA48E1" w:rsidRPr="00545A1D">
        <w:rPr>
          <w:sz w:val="28"/>
          <w:szCs w:val="28"/>
        </w:rPr>
        <w:t xml:space="preserve">гелия. </w:t>
      </w:r>
      <w:r w:rsidR="00654773">
        <w:rPr>
          <w:sz w:val="28"/>
          <w:szCs w:val="28"/>
        </w:rPr>
        <w:t xml:space="preserve">Если его количество выше установленного предела для прохождения испытания с помощью </w:t>
      </w:r>
      <w:r w:rsidR="00AA48E1" w:rsidRPr="00545A1D">
        <w:rPr>
          <w:sz w:val="28"/>
          <w:szCs w:val="28"/>
        </w:rPr>
        <w:t>стандарт</w:t>
      </w:r>
      <w:r w:rsidR="003127B6">
        <w:rPr>
          <w:sz w:val="28"/>
          <w:szCs w:val="28"/>
        </w:rPr>
        <w:t>ны</w:t>
      </w:r>
      <w:r w:rsidR="00654773">
        <w:rPr>
          <w:sz w:val="28"/>
          <w:szCs w:val="28"/>
        </w:rPr>
        <w:t>х</w:t>
      </w:r>
      <w:r w:rsidR="003127B6">
        <w:rPr>
          <w:sz w:val="28"/>
          <w:szCs w:val="28"/>
        </w:rPr>
        <w:t xml:space="preserve"> образц</w:t>
      </w:r>
      <w:r w:rsidR="00654773">
        <w:rPr>
          <w:sz w:val="28"/>
          <w:szCs w:val="28"/>
        </w:rPr>
        <w:t xml:space="preserve">ов, то </w:t>
      </w:r>
      <w:r w:rsidR="00953445">
        <w:rPr>
          <w:sz w:val="28"/>
          <w:szCs w:val="28"/>
        </w:rPr>
        <w:lastRenderedPageBreak/>
        <w:t xml:space="preserve">это </w:t>
      </w:r>
      <w:r w:rsidR="00654773">
        <w:rPr>
          <w:sz w:val="28"/>
          <w:szCs w:val="28"/>
        </w:rPr>
        <w:t>фиксируют</w:t>
      </w:r>
      <w:r w:rsidR="00953445">
        <w:rPr>
          <w:sz w:val="28"/>
          <w:szCs w:val="28"/>
        </w:rPr>
        <w:t>, как</w:t>
      </w:r>
      <w:r w:rsidR="00654773">
        <w:rPr>
          <w:sz w:val="28"/>
          <w:szCs w:val="28"/>
        </w:rPr>
        <w:t xml:space="preserve"> </w:t>
      </w:r>
      <w:r w:rsidR="00953445">
        <w:rPr>
          <w:sz w:val="28"/>
          <w:szCs w:val="28"/>
        </w:rPr>
        <w:t>«</w:t>
      </w:r>
      <w:r w:rsidR="00654773">
        <w:rPr>
          <w:sz w:val="28"/>
          <w:szCs w:val="28"/>
        </w:rPr>
        <w:t>наличие утечки</w:t>
      </w:r>
      <w:r w:rsidR="00953445">
        <w:rPr>
          <w:sz w:val="28"/>
          <w:szCs w:val="28"/>
        </w:rPr>
        <w:t>»</w:t>
      </w:r>
      <w:r w:rsidR="00654773">
        <w:rPr>
          <w:sz w:val="28"/>
          <w:szCs w:val="28"/>
        </w:rPr>
        <w:t>.</w:t>
      </w:r>
      <w:r w:rsidR="007F06CB" w:rsidRPr="00545A1D">
        <w:rPr>
          <w:sz w:val="28"/>
          <w:szCs w:val="28"/>
        </w:rPr>
        <w:t xml:space="preserve"> </w:t>
      </w:r>
      <w:r w:rsidR="00654773">
        <w:rPr>
          <w:sz w:val="28"/>
          <w:szCs w:val="28"/>
        </w:rPr>
        <w:t>И</w:t>
      </w:r>
      <w:r w:rsidR="007F06CB" w:rsidRPr="00545A1D">
        <w:rPr>
          <w:sz w:val="28"/>
          <w:szCs w:val="28"/>
        </w:rPr>
        <w:t xml:space="preserve">спытание </w:t>
      </w:r>
      <w:r w:rsidR="00654773">
        <w:rPr>
          <w:sz w:val="28"/>
          <w:szCs w:val="28"/>
        </w:rPr>
        <w:t xml:space="preserve">относят к </w:t>
      </w:r>
      <w:r w:rsidR="007F06CB" w:rsidRPr="00545A1D">
        <w:rPr>
          <w:sz w:val="28"/>
          <w:szCs w:val="28"/>
        </w:rPr>
        <w:t>неразрушающ</w:t>
      </w:r>
      <w:r w:rsidR="00654773">
        <w:rPr>
          <w:sz w:val="28"/>
          <w:szCs w:val="28"/>
        </w:rPr>
        <w:t xml:space="preserve">им методам в случае, </w:t>
      </w:r>
      <w:r w:rsidR="007F06CB" w:rsidRPr="00545A1D">
        <w:rPr>
          <w:sz w:val="28"/>
          <w:szCs w:val="28"/>
        </w:rPr>
        <w:t xml:space="preserve">если введение индикаторного газа в испытуемый образец не требует </w:t>
      </w:r>
      <w:r w:rsidR="00953445">
        <w:rPr>
          <w:sz w:val="28"/>
          <w:szCs w:val="28"/>
        </w:rPr>
        <w:t>нарушения</w:t>
      </w:r>
      <w:r w:rsidR="007F06CB" w:rsidRPr="00545A1D">
        <w:rPr>
          <w:sz w:val="28"/>
          <w:szCs w:val="28"/>
        </w:rPr>
        <w:t xml:space="preserve"> стенки упаковки</w:t>
      </w:r>
      <w:r w:rsidR="00654773">
        <w:rPr>
          <w:sz w:val="28"/>
          <w:szCs w:val="28"/>
        </w:rPr>
        <w:t xml:space="preserve">, </w:t>
      </w:r>
      <w:r w:rsidR="007F06CB" w:rsidRPr="00545A1D">
        <w:rPr>
          <w:sz w:val="28"/>
          <w:szCs w:val="28"/>
        </w:rPr>
        <w:t>например, прокалывания</w:t>
      </w:r>
      <w:r w:rsidR="00654773">
        <w:rPr>
          <w:sz w:val="28"/>
          <w:szCs w:val="28"/>
        </w:rPr>
        <w:t>,</w:t>
      </w:r>
      <w:r w:rsidR="007F06CB" w:rsidRPr="00545A1D">
        <w:rPr>
          <w:sz w:val="28"/>
          <w:szCs w:val="28"/>
        </w:rPr>
        <w:t xml:space="preserve"> или</w:t>
      </w:r>
      <w:r w:rsidR="00654773">
        <w:rPr>
          <w:sz w:val="28"/>
          <w:szCs w:val="28"/>
        </w:rPr>
        <w:t>,</w:t>
      </w:r>
      <w:r w:rsidR="007F06CB" w:rsidRPr="00545A1D">
        <w:rPr>
          <w:sz w:val="28"/>
          <w:szCs w:val="28"/>
        </w:rPr>
        <w:t xml:space="preserve"> если присутствие индикаторного газа </w:t>
      </w:r>
      <w:r w:rsidR="00953445">
        <w:rPr>
          <w:sz w:val="28"/>
          <w:szCs w:val="28"/>
        </w:rPr>
        <w:t>не влияе</w:t>
      </w:r>
      <w:r w:rsidR="000E74F5">
        <w:rPr>
          <w:sz w:val="28"/>
          <w:szCs w:val="28"/>
        </w:rPr>
        <w:t xml:space="preserve">т на </w:t>
      </w:r>
      <w:r w:rsidR="00654773">
        <w:rPr>
          <w:sz w:val="28"/>
          <w:szCs w:val="28"/>
        </w:rPr>
        <w:t xml:space="preserve">свойства </w:t>
      </w:r>
      <w:r w:rsidR="007F06CB" w:rsidRPr="00545A1D">
        <w:rPr>
          <w:sz w:val="28"/>
          <w:szCs w:val="28"/>
        </w:rPr>
        <w:t>содержимого упаковки</w:t>
      </w:r>
      <w:r w:rsidR="000E74F5">
        <w:rPr>
          <w:sz w:val="28"/>
          <w:szCs w:val="28"/>
        </w:rPr>
        <w:t>.</w:t>
      </w:r>
    </w:p>
    <w:p w:rsidR="00537773" w:rsidRDefault="001904DA" w:rsidP="00982CBC">
      <w:pPr>
        <w:spacing w:line="360" w:lineRule="auto"/>
        <w:ind w:firstLine="709"/>
        <w:jc w:val="both"/>
        <w:rPr>
          <w:sz w:val="28"/>
          <w:szCs w:val="28"/>
        </w:rPr>
      </w:pPr>
      <w:r w:rsidRPr="001904DA">
        <w:rPr>
          <w:i/>
          <w:sz w:val="28"/>
          <w:szCs w:val="28"/>
        </w:rPr>
        <w:t>Микробиологический метод</w:t>
      </w:r>
      <w:r w:rsidR="00982CBC" w:rsidRPr="00982CBC">
        <w:rPr>
          <w:sz w:val="28"/>
          <w:szCs w:val="28"/>
        </w:rPr>
        <w:t xml:space="preserve"> </w:t>
      </w:r>
      <w:r w:rsidR="00AF09ED" w:rsidRPr="008572AE">
        <w:rPr>
          <w:i/>
          <w:szCs w:val="28"/>
        </w:rPr>
        <w:t>–</w:t>
      </w:r>
      <w:r w:rsidR="00F934D4">
        <w:rPr>
          <w:sz w:val="28"/>
          <w:szCs w:val="28"/>
        </w:rPr>
        <w:t xml:space="preserve"> качественный, визуальный метод определения утечки с помощью намеренного</w:t>
      </w:r>
      <w:r w:rsidR="00616A1C">
        <w:rPr>
          <w:sz w:val="28"/>
          <w:szCs w:val="28"/>
        </w:rPr>
        <w:t>, провокационного</w:t>
      </w:r>
      <w:r w:rsidR="00F934D4">
        <w:rPr>
          <w:sz w:val="28"/>
          <w:szCs w:val="28"/>
        </w:rPr>
        <w:t xml:space="preserve"> воздействия микроорганизмами на содержимое упаковки при погружении в жидкость. </w:t>
      </w:r>
      <w:r w:rsidR="00377419">
        <w:rPr>
          <w:sz w:val="28"/>
          <w:szCs w:val="28"/>
        </w:rPr>
        <w:t>Перед проведением испытания на утечку вначале подтверждают стерильность испытуемых образцов</w:t>
      </w:r>
      <w:r w:rsidR="00537773" w:rsidRPr="00537773">
        <w:rPr>
          <w:sz w:val="28"/>
          <w:szCs w:val="28"/>
        </w:rPr>
        <w:t xml:space="preserve"> </w:t>
      </w:r>
      <w:r w:rsidR="00537773">
        <w:rPr>
          <w:sz w:val="28"/>
          <w:szCs w:val="28"/>
        </w:rPr>
        <w:t>установленными методами</w:t>
      </w:r>
      <w:r w:rsidR="003E5699">
        <w:rPr>
          <w:sz w:val="28"/>
          <w:szCs w:val="28"/>
        </w:rPr>
        <w:t xml:space="preserve">. </w:t>
      </w:r>
      <w:r w:rsidR="00982CBC" w:rsidRPr="00545A1D">
        <w:rPr>
          <w:sz w:val="28"/>
          <w:szCs w:val="28"/>
        </w:rPr>
        <w:t xml:space="preserve">Затем </w:t>
      </w:r>
      <w:r w:rsidR="00537773">
        <w:rPr>
          <w:sz w:val="28"/>
          <w:szCs w:val="28"/>
        </w:rPr>
        <w:t xml:space="preserve">стерильные </w:t>
      </w:r>
      <w:r w:rsidR="00982CBC" w:rsidRPr="00545A1D">
        <w:rPr>
          <w:sz w:val="28"/>
          <w:szCs w:val="28"/>
        </w:rPr>
        <w:t>образцы погружают в концентрированную суспензию</w:t>
      </w:r>
      <w:r w:rsidR="00616A1C">
        <w:rPr>
          <w:sz w:val="28"/>
          <w:szCs w:val="28"/>
        </w:rPr>
        <w:t xml:space="preserve">, содержащую микробиологические образцы </w:t>
      </w:r>
      <w:proofErr w:type="spellStart"/>
      <w:proofErr w:type="gramStart"/>
      <w:r w:rsidR="00616A1C" w:rsidRPr="00616A1C">
        <w:rPr>
          <w:i/>
          <w:sz w:val="28"/>
          <w:szCs w:val="28"/>
        </w:rPr>
        <w:t>С</w:t>
      </w:r>
      <w:proofErr w:type="gramEnd"/>
      <w:r w:rsidR="00616A1C" w:rsidRPr="00616A1C">
        <w:rPr>
          <w:i/>
          <w:sz w:val="28"/>
          <w:szCs w:val="28"/>
        </w:rPr>
        <w:t>hallenge</w:t>
      </w:r>
      <w:proofErr w:type="spellEnd"/>
      <w:r w:rsidR="00537773">
        <w:rPr>
          <w:i/>
          <w:sz w:val="28"/>
          <w:szCs w:val="28"/>
        </w:rPr>
        <w:t xml:space="preserve"> </w:t>
      </w:r>
      <w:r w:rsidR="00537773" w:rsidRPr="00537773">
        <w:rPr>
          <w:sz w:val="28"/>
          <w:szCs w:val="28"/>
        </w:rPr>
        <w:t xml:space="preserve">для </w:t>
      </w:r>
      <w:r w:rsidR="00537773">
        <w:rPr>
          <w:sz w:val="28"/>
          <w:szCs w:val="28"/>
        </w:rPr>
        <w:t xml:space="preserve">экспозиции в течение </w:t>
      </w:r>
      <w:r w:rsidR="00982CBC" w:rsidRPr="00545A1D">
        <w:rPr>
          <w:sz w:val="28"/>
          <w:szCs w:val="28"/>
        </w:rPr>
        <w:t>заданно</w:t>
      </w:r>
      <w:r w:rsidR="003E5699">
        <w:rPr>
          <w:sz w:val="28"/>
          <w:szCs w:val="28"/>
        </w:rPr>
        <w:t>го</w:t>
      </w:r>
      <w:r w:rsidR="00982CBC" w:rsidRPr="00545A1D">
        <w:rPr>
          <w:sz w:val="28"/>
          <w:szCs w:val="28"/>
        </w:rPr>
        <w:t xml:space="preserve"> врем</w:t>
      </w:r>
      <w:r w:rsidR="003E5699">
        <w:rPr>
          <w:sz w:val="28"/>
          <w:szCs w:val="28"/>
        </w:rPr>
        <w:t>ени. В</w:t>
      </w:r>
      <w:r w:rsidR="00537773">
        <w:rPr>
          <w:sz w:val="28"/>
          <w:szCs w:val="28"/>
        </w:rPr>
        <w:t xml:space="preserve">о время погружения </w:t>
      </w:r>
      <w:r w:rsidR="003E5699">
        <w:rPr>
          <w:sz w:val="28"/>
          <w:szCs w:val="28"/>
        </w:rPr>
        <w:t>о</w:t>
      </w:r>
      <w:r w:rsidR="00537773">
        <w:rPr>
          <w:sz w:val="28"/>
          <w:szCs w:val="28"/>
        </w:rPr>
        <w:t xml:space="preserve">бразцы могут быть </w:t>
      </w:r>
      <w:proofErr w:type="spellStart"/>
      <w:r w:rsidR="00537773">
        <w:rPr>
          <w:sz w:val="28"/>
          <w:szCs w:val="28"/>
        </w:rPr>
        <w:t>вакуумированы</w:t>
      </w:r>
      <w:proofErr w:type="spellEnd"/>
      <w:r w:rsidR="00537773">
        <w:rPr>
          <w:sz w:val="28"/>
          <w:szCs w:val="28"/>
        </w:rPr>
        <w:t xml:space="preserve"> </w:t>
      </w:r>
      <w:r w:rsidR="003E5699">
        <w:rPr>
          <w:sz w:val="28"/>
          <w:szCs w:val="28"/>
        </w:rPr>
        <w:t xml:space="preserve">в </w:t>
      </w:r>
      <w:r w:rsidR="00982CBC" w:rsidRPr="00545A1D">
        <w:rPr>
          <w:sz w:val="28"/>
          <w:szCs w:val="28"/>
        </w:rPr>
        <w:t xml:space="preserve">течение </w:t>
      </w:r>
      <w:r w:rsidR="003E5699">
        <w:rPr>
          <w:sz w:val="28"/>
          <w:szCs w:val="28"/>
        </w:rPr>
        <w:t xml:space="preserve">установленного </w:t>
      </w:r>
      <w:r w:rsidR="00982CBC" w:rsidRPr="00545A1D">
        <w:rPr>
          <w:sz w:val="28"/>
          <w:szCs w:val="28"/>
        </w:rPr>
        <w:t>времени</w:t>
      </w:r>
      <w:r w:rsidR="003E5699">
        <w:rPr>
          <w:sz w:val="28"/>
          <w:szCs w:val="28"/>
        </w:rPr>
        <w:t xml:space="preserve">, после </w:t>
      </w:r>
      <w:proofErr w:type="spellStart"/>
      <w:r w:rsidR="00AF09ED">
        <w:rPr>
          <w:sz w:val="28"/>
          <w:szCs w:val="28"/>
        </w:rPr>
        <w:t>отключения</w:t>
      </w:r>
      <w:r w:rsidR="003E5699">
        <w:rPr>
          <w:sz w:val="28"/>
          <w:szCs w:val="28"/>
        </w:rPr>
        <w:t>я</w:t>
      </w:r>
      <w:proofErr w:type="spellEnd"/>
      <w:r w:rsidR="00982CBC" w:rsidRPr="00545A1D">
        <w:rPr>
          <w:sz w:val="28"/>
          <w:szCs w:val="28"/>
        </w:rPr>
        <w:t xml:space="preserve"> вакуума</w:t>
      </w:r>
      <w:r w:rsidR="003E5699">
        <w:rPr>
          <w:sz w:val="28"/>
          <w:szCs w:val="28"/>
        </w:rPr>
        <w:t xml:space="preserve"> образцы о</w:t>
      </w:r>
      <w:r w:rsidR="00982CBC" w:rsidRPr="00545A1D">
        <w:rPr>
          <w:sz w:val="28"/>
          <w:szCs w:val="28"/>
        </w:rPr>
        <w:t>стаются погруженными</w:t>
      </w:r>
      <w:r w:rsidR="00537773">
        <w:rPr>
          <w:sz w:val="28"/>
          <w:szCs w:val="28"/>
        </w:rPr>
        <w:t>.</w:t>
      </w:r>
      <w:r w:rsidR="00982CBC" w:rsidRPr="00545A1D">
        <w:rPr>
          <w:sz w:val="28"/>
          <w:szCs w:val="28"/>
        </w:rPr>
        <w:t xml:space="preserve"> </w:t>
      </w:r>
      <w:r w:rsidR="00537773" w:rsidRPr="00545A1D">
        <w:rPr>
          <w:sz w:val="28"/>
          <w:szCs w:val="28"/>
        </w:rPr>
        <w:t xml:space="preserve">Альтернативные подходы могут включать воздействие </w:t>
      </w:r>
      <w:r w:rsidR="00537773">
        <w:rPr>
          <w:sz w:val="28"/>
          <w:szCs w:val="28"/>
        </w:rPr>
        <w:t xml:space="preserve">на </w:t>
      </w:r>
      <w:r w:rsidR="00537773" w:rsidRPr="00545A1D">
        <w:rPr>
          <w:sz w:val="28"/>
          <w:szCs w:val="28"/>
        </w:rPr>
        <w:t>погруженны</w:t>
      </w:r>
      <w:r w:rsidR="00537773">
        <w:rPr>
          <w:sz w:val="28"/>
          <w:szCs w:val="28"/>
        </w:rPr>
        <w:t>е</w:t>
      </w:r>
      <w:r w:rsidR="00537773" w:rsidRPr="00545A1D">
        <w:rPr>
          <w:sz w:val="28"/>
          <w:szCs w:val="28"/>
        </w:rPr>
        <w:t xml:space="preserve"> испытательны</w:t>
      </w:r>
      <w:r w:rsidR="00537773">
        <w:rPr>
          <w:sz w:val="28"/>
          <w:szCs w:val="28"/>
        </w:rPr>
        <w:t>е</w:t>
      </w:r>
      <w:r w:rsidR="00537773" w:rsidRPr="00545A1D">
        <w:rPr>
          <w:sz w:val="28"/>
          <w:szCs w:val="28"/>
        </w:rPr>
        <w:t xml:space="preserve"> образц</w:t>
      </w:r>
      <w:r w:rsidR="00537773">
        <w:rPr>
          <w:sz w:val="28"/>
          <w:szCs w:val="28"/>
        </w:rPr>
        <w:t>ы давления или неск</w:t>
      </w:r>
      <w:r w:rsidR="00537773" w:rsidRPr="00545A1D">
        <w:rPr>
          <w:sz w:val="28"/>
          <w:szCs w:val="28"/>
        </w:rPr>
        <w:t xml:space="preserve">олько циклов вакуума и/или давления. </w:t>
      </w:r>
      <w:r w:rsidR="00537773">
        <w:rPr>
          <w:sz w:val="28"/>
          <w:szCs w:val="28"/>
        </w:rPr>
        <w:t xml:space="preserve">По истечении установленного времени </w:t>
      </w:r>
      <w:r w:rsidR="00982CBC" w:rsidRPr="00545A1D">
        <w:rPr>
          <w:sz w:val="28"/>
          <w:szCs w:val="28"/>
        </w:rPr>
        <w:t xml:space="preserve">образцы инкубируют в </w:t>
      </w:r>
      <w:proofErr w:type="gramStart"/>
      <w:r w:rsidR="00982CBC" w:rsidRPr="00545A1D">
        <w:rPr>
          <w:sz w:val="28"/>
          <w:szCs w:val="28"/>
        </w:rPr>
        <w:t>условиях, способствующих росту</w:t>
      </w:r>
      <w:r w:rsidR="003E5699">
        <w:rPr>
          <w:sz w:val="28"/>
          <w:szCs w:val="28"/>
        </w:rPr>
        <w:t xml:space="preserve"> </w:t>
      </w:r>
      <w:r w:rsidR="003916BE">
        <w:rPr>
          <w:sz w:val="28"/>
          <w:szCs w:val="28"/>
        </w:rPr>
        <w:t xml:space="preserve">микроорганизмов </w:t>
      </w:r>
      <w:r w:rsidR="00AF09ED">
        <w:rPr>
          <w:sz w:val="28"/>
          <w:szCs w:val="28"/>
        </w:rPr>
        <w:t xml:space="preserve">в </w:t>
      </w:r>
      <w:r w:rsidR="003916BE">
        <w:rPr>
          <w:sz w:val="28"/>
          <w:szCs w:val="28"/>
        </w:rPr>
        <w:t>исп</w:t>
      </w:r>
      <w:r w:rsidR="00460F1C">
        <w:rPr>
          <w:sz w:val="28"/>
          <w:szCs w:val="28"/>
        </w:rPr>
        <w:t xml:space="preserve">ытуемых </w:t>
      </w:r>
      <w:r w:rsidR="003916BE">
        <w:rPr>
          <w:sz w:val="28"/>
          <w:szCs w:val="28"/>
        </w:rPr>
        <w:t>образц</w:t>
      </w:r>
      <w:r w:rsidR="00460F1C">
        <w:rPr>
          <w:sz w:val="28"/>
          <w:szCs w:val="28"/>
        </w:rPr>
        <w:t>ах</w:t>
      </w:r>
      <w:r w:rsidR="003916BE">
        <w:rPr>
          <w:sz w:val="28"/>
          <w:szCs w:val="28"/>
        </w:rPr>
        <w:t xml:space="preserve"> и исследуют</w:t>
      </w:r>
      <w:proofErr w:type="gramEnd"/>
      <w:r w:rsidR="003916BE">
        <w:rPr>
          <w:sz w:val="28"/>
          <w:szCs w:val="28"/>
        </w:rPr>
        <w:t xml:space="preserve"> </w:t>
      </w:r>
      <w:r w:rsidR="00982CBC" w:rsidRPr="00545A1D">
        <w:rPr>
          <w:sz w:val="28"/>
          <w:szCs w:val="28"/>
        </w:rPr>
        <w:t>содержимо</w:t>
      </w:r>
      <w:r w:rsidR="003916BE">
        <w:rPr>
          <w:sz w:val="28"/>
          <w:szCs w:val="28"/>
        </w:rPr>
        <w:t>е</w:t>
      </w:r>
      <w:r w:rsidR="00982CBC" w:rsidRPr="00545A1D">
        <w:rPr>
          <w:sz w:val="28"/>
          <w:szCs w:val="28"/>
        </w:rPr>
        <w:t xml:space="preserve"> упаковки на наличи</w:t>
      </w:r>
      <w:r w:rsidR="003916BE">
        <w:rPr>
          <w:sz w:val="28"/>
          <w:szCs w:val="28"/>
        </w:rPr>
        <w:t>е</w:t>
      </w:r>
      <w:r w:rsidR="00982CBC" w:rsidRPr="00545A1D">
        <w:rPr>
          <w:sz w:val="28"/>
          <w:szCs w:val="28"/>
        </w:rPr>
        <w:t xml:space="preserve"> признаков </w:t>
      </w:r>
      <w:r w:rsidR="00460F1C" w:rsidRPr="00545A1D">
        <w:rPr>
          <w:sz w:val="28"/>
          <w:szCs w:val="28"/>
        </w:rPr>
        <w:t xml:space="preserve">роста </w:t>
      </w:r>
      <w:r w:rsidR="00982CBC" w:rsidRPr="00545A1D">
        <w:rPr>
          <w:sz w:val="28"/>
          <w:szCs w:val="28"/>
        </w:rPr>
        <w:t>микро</w:t>
      </w:r>
      <w:r w:rsidR="00460F1C">
        <w:rPr>
          <w:sz w:val="28"/>
          <w:szCs w:val="28"/>
        </w:rPr>
        <w:t>организмов</w:t>
      </w:r>
      <w:r w:rsidR="00982CBC" w:rsidRPr="00545A1D">
        <w:rPr>
          <w:sz w:val="28"/>
          <w:szCs w:val="28"/>
        </w:rPr>
        <w:t xml:space="preserve"> с помощью визуального контроля или других </w:t>
      </w:r>
      <w:r w:rsidR="00537773">
        <w:rPr>
          <w:sz w:val="28"/>
          <w:szCs w:val="28"/>
        </w:rPr>
        <w:t>аналитических методов.</w:t>
      </w:r>
      <w:r w:rsidR="00982CBC" w:rsidRPr="00545A1D">
        <w:rPr>
          <w:sz w:val="28"/>
          <w:szCs w:val="28"/>
        </w:rPr>
        <w:t xml:space="preserve"> Утечк</w:t>
      </w:r>
      <w:r w:rsidR="003916BE">
        <w:rPr>
          <w:sz w:val="28"/>
          <w:szCs w:val="28"/>
        </w:rPr>
        <w:t>у</w:t>
      </w:r>
      <w:r w:rsidR="00982CBC" w:rsidRPr="00545A1D">
        <w:rPr>
          <w:sz w:val="28"/>
          <w:szCs w:val="28"/>
        </w:rPr>
        <w:t xml:space="preserve"> </w:t>
      </w:r>
      <w:r w:rsidR="003916BE">
        <w:rPr>
          <w:sz w:val="28"/>
          <w:szCs w:val="28"/>
        </w:rPr>
        <w:t xml:space="preserve">испытуемого </w:t>
      </w:r>
      <w:r w:rsidR="00982CBC" w:rsidRPr="00545A1D">
        <w:rPr>
          <w:sz w:val="28"/>
          <w:szCs w:val="28"/>
        </w:rPr>
        <w:t>образца подтвержда</w:t>
      </w:r>
      <w:r w:rsidR="003916BE">
        <w:rPr>
          <w:sz w:val="28"/>
          <w:szCs w:val="28"/>
        </w:rPr>
        <w:t>ют</w:t>
      </w:r>
      <w:r w:rsidR="00982CBC" w:rsidRPr="00545A1D">
        <w:rPr>
          <w:sz w:val="28"/>
          <w:szCs w:val="28"/>
        </w:rPr>
        <w:t xml:space="preserve"> видимым ростом </w:t>
      </w:r>
      <w:r w:rsidR="003916BE">
        <w:rPr>
          <w:sz w:val="28"/>
          <w:szCs w:val="28"/>
        </w:rPr>
        <w:t>провокационного м</w:t>
      </w:r>
      <w:r w:rsidR="00982CBC" w:rsidRPr="00545A1D">
        <w:rPr>
          <w:sz w:val="28"/>
          <w:szCs w:val="28"/>
        </w:rPr>
        <w:t>икроорганизма</w:t>
      </w:r>
      <w:r w:rsidR="00F2476F">
        <w:rPr>
          <w:sz w:val="28"/>
          <w:szCs w:val="28"/>
        </w:rPr>
        <w:t xml:space="preserve"> (</w:t>
      </w:r>
      <w:r w:rsidR="003916BE">
        <w:rPr>
          <w:sz w:val="28"/>
          <w:szCs w:val="28"/>
        </w:rPr>
        <w:t>микроорганизмов</w:t>
      </w:r>
      <w:r w:rsidR="00F2476F">
        <w:rPr>
          <w:sz w:val="28"/>
          <w:szCs w:val="28"/>
        </w:rPr>
        <w:t>)</w:t>
      </w:r>
      <w:r w:rsidR="003916BE">
        <w:rPr>
          <w:sz w:val="28"/>
          <w:szCs w:val="28"/>
        </w:rPr>
        <w:t xml:space="preserve"> внутри упаковки.</w:t>
      </w:r>
      <w:r w:rsidR="00982CBC" w:rsidRPr="00545A1D">
        <w:rPr>
          <w:sz w:val="28"/>
          <w:szCs w:val="28"/>
        </w:rPr>
        <w:t xml:space="preserve"> </w:t>
      </w:r>
      <w:r w:rsidR="003916BE">
        <w:rPr>
          <w:sz w:val="28"/>
          <w:szCs w:val="28"/>
        </w:rPr>
        <w:t>М</w:t>
      </w:r>
      <w:r w:rsidR="00982CBC" w:rsidRPr="00545A1D">
        <w:rPr>
          <w:sz w:val="28"/>
          <w:szCs w:val="28"/>
        </w:rPr>
        <w:t xml:space="preserve">икробиологические тесты </w:t>
      </w:r>
      <w:proofErr w:type="spellStart"/>
      <w:proofErr w:type="gramStart"/>
      <w:r w:rsidR="003916BE">
        <w:rPr>
          <w:sz w:val="28"/>
          <w:szCs w:val="28"/>
        </w:rPr>
        <w:t>С</w:t>
      </w:r>
      <w:proofErr w:type="gramEnd"/>
      <w:r w:rsidR="00982CBC" w:rsidRPr="003916BE">
        <w:rPr>
          <w:i/>
          <w:sz w:val="28"/>
          <w:szCs w:val="28"/>
        </w:rPr>
        <w:t>hallenge</w:t>
      </w:r>
      <w:proofErr w:type="spellEnd"/>
      <w:r w:rsidR="00982CBC" w:rsidRPr="00545A1D">
        <w:rPr>
          <w:sz w:val="28"/>
          <w:szCs w:val="28"/>
        </w:rPr>
        <w:t xml:space="preserve"> основаны на присутствии жидкого </w:t>
      </w:r>
      <w:r w:rsidR="003916BE">
        <w:rPr>
          <w:sz w:val="28"/>
          <w:szCs w:val="28"/>
        </w:rPr>
        <w:t>носителя в пути утечки, который направляет</w:t>
      </w:r>
      <w:r w:rsidR="00982CBC" w:rsidRPr="00545A1D">
        <w:rPr>
          <w:sz w:val="28"/>
          <w:szCs w:val="28"/>
        </w:rPr>
        <w:t xml:space="preserve"> микроорганизмы в упаковку или обеспечивает </w:t>
      </w:r>
      <w:r w:rsidR="00F2476F">
        <w:rPr>
          <w:sz w:val="28"/>
          <w:szCs w:val="28"/>
        </w:rPr>
        <w:t>условия, при которых</w:t>
      </w:r>
      <w:r w:rsidR="00982CBC" w:rsidRPr="00545A1D">
        <w:rPr>
          <w:sz w:val="28"/>
          <w:szCs w:val="28"/>
        </w:rPr>
        <w:t xml:space="preserve"> микроорганизмы могут активно мигрировать и/или расти в </w:t>
      </w:r>
      <w:r w:rsidR="003916BE">
        <w:rPr>
          <w:sz w:val="28"/>
          <w:szCs w:val="28"/>
        </w:rPr>
        <w:t>испытуемом о</w:t>
      </w:r>
      <w:r w:rsidR="00982CBC" w:rsidRPr="00545A1D">
        <w:rPr>
          <w:sz w:val="28"/>
          <w:szCs w:val="28"/>
        </w:rPr>
        <w:t xml:space="preserve">бразце. </w:t>
      </w:r>
    </w:p>
    <w:p w:rsidR="00521954" w:rsidRDefault="00521954" w:rsidP="00BD5B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Испытание относят к </w:t>
      </w:r>
      <w:r w:rsidR="00982CBC" w:rsidRPr="00545A1D">
        <w:rPr>
          <w:sz w:val="28"/>
          <w:szCs w:val="28"/>
        </w:rPr>
        <w:t>вероятностн</w:t>
      </w:r>
      <w:r>
        <w:rPr>
          <w:sz w:val="28"/>
          <w:szCs w:val="28"/>
        </w:rPr>
        <w:t xml:space="preserve">ым методам </w:t>
      </w:r>
      <w:r w:rsidR="00982CBC" w:rsidRPr="00545A1D">
        <w:rPr>
          <w:sz w:val="28"/>
          <w:szCs w:val="28"/>
        </w:rPr>
        <w:t xml:space="preserve">из-за множества событий, которые должны происходить последовательно и/или одновременно для обнаружения утечки. </w:t>
      </w:r>
      <w:r>
        <w:rPr>
          <w:sz w:val="28"/>
          <w:szCs w:val="28"/>
        </w:rPr>
        <w:t>Т</w:t>
      </w:r>
      <w:r w:rsidR="00982CBC" w:rsidRPr="00545A1D">
        <w:rPr>
          <w:sz w:val="28"/>
          <w:szCs w:val="28"/>
        </w:rPr>
        <w:t xml:space="preserve">акие события трудно предсказать </w:t>
      </w:r>
      <w:r w:rsidR="00982CBC" w:rsidRPr="00545A1D">
        <w:rPr>
          <w:sz w:val="28"/>
          <w:szCs w:val="28"/>
        </w:rPr>
        <w:lastRenderedPageBreak/>
        <w:t xml:space="preserve">или контролировать, особенно для обнаружения небольших утечек. Например, микроорганизмы должны физически присутствовать на месте утечки. </w:t>
      </w:r>
      <w:proofErr w:type="gramStart"/>
      <w:r w:rsidR="00982CBC" w:rsidRPr="00545A1D">
        <w:rPr>
          <w:sz w:val="28"/>
          <w:szCs w:val="28"/>
        </w:rPr>
        <w:t xml:space="preserve">На необходимое присутствие жидкости в пути утечки и/или протекание через путь утечки влияют упаковочные материалы </w:t>
      </w:r>
      <w:r>
        <w:rPr>
          <w:sz w:val="28"/>
          <w:szCs w:val="28"/>
        </w:rPr>
        <w:t>системы упаковки</w:t>
      </w:r>
      <w:r w:rsidR="00982CBC" w:rsidRPr="00545A1D">
        <w:rPr>
          <w:sz w:val="28"/>
          <w:szCs w:val="28"/>
        </w:rPr>
        <w:t xml:space="preserve">, извилистость и рельеф пути утечки, поверхностное натяжение среды и закупорка пути утечки </w:t>
      </w:r>
      <w:r>
        <w:rPr>
          <w:sz w:val="28"/>
          <w:szCs w:val="28"/>
        </w:rPr>
        <w:t xml:space="preserve">содержимым, воздушными пузырями и др. Внутрь образца упаковки при испытании через утечку должно перейти из </w:t>
      </w:r>
      <w:proofErr w:type="spellStart"/>
      <w:r>
        <w:rPr>
          <w:sz w:val="28"/>
          <w:szCs w:val="28"/>
        </w:rPr>
        <w:t>погружной</w:t>
      </w:r>
      <w:proofErr w:type="spellEnd"/>
      <w:r>
        <w:rPr>
          <w:sz w:val="28"/>
          <w:szCs w:val="28"/>
        </w:rPr>
        <w:t xml:space="preserve"> жидкости до</w:t>
      </w:r>
      <w:r w:rsidR="00982CBC" w:rsidRPr="00545A1D">
        <w:rPr>
          <w:sz w:val="28"/>
          <w:szCs w:val="28"/>
        </w:rPr>
        <w:t>статочное количество микроорганизмов</w:t>
      </w:r>
      <w:r>
        <w:rPr>
          <w:sz w:val="28"/>
          <w:szCs w:val="28"/>
        </w:rPr>
        <w:t xml:space="preserve"> для о</w:t>
      </w:r>
      <w:r w:rsidR="00982CBC" w:rsidRPr="00545A1D">
        <w:rPr>
          <w:sz w:val="28"/>
          <w:szCs w:val="28"/>
        </w:rPr>
        <w:t>беспеч</w:t>
      </w:r>
      <w:r>
        <w:rPr>
          <w:sz w:val="28"/>
          <w:szCs w:val="28"/>
        </w:rPr>
        <w:t xml:space="preserve">ения </w:t>
      </w:r>
      <w:r w:rsidR="00982CBC" w:rsidRPr="00545A1D">
        <w:rPr>
          <w:sz w:val="28"/>
          <w:szCs w:val="28"/>
        </w:rPr>
        <w:t>обнаруж</w:t>
      </w:r>
      <w:r>
        <w:rPr>
          <w:sz w:val="28"/>
          <w:szCs w:val="28"/>
        </w:rPr>
        <w:t>иваемого</w:t>
      </w:r>
      <w:r w:rsidR="00982CBC" w:rsidRPr="00545A1D">
        <w:rPr>
          <w:sz w:val="28"/>
          <w:szCs w:val="28"/>
        </w:rPr>
        <w:t xml:space="preserve"> визуально </w:t>
      </w:r>
      <w:r>
        <w:rPr>
          <w:sz w:val="28"/>
          <w:szCs w:val="28"/>
        </w:rPr>
        <w:t xml:space="preserve">роста микроорганизмов </w:t>
      </w:r>
      <w:r w:rsidR="00982CBC" w:rsidRPr="00545A1D">
        <w:rPr>
          <w:sz w:val="28"/>
          <w:szCs w:val="28"/>
        </w:rPr>
        <w:t xml:space="preserve">после инкубации </w:t>
      </w:r>
      <w:r>
        <w:rPr>
          <w:sz w:val="28"/>
          <w:szCs w:val="28"/>
        </w:rPr>
        <w:t xml:space="preserve">испытуемого </w:t>
      </w:r>
      <w:r w:rsidR="00982CBC" w:rsidRPr="00545A1D">
        <w:rPr>
          <w:sz w:val="28"/>
          <w:szCs w:val="28"/>
        </w:rPr>
        <w:t>образца</w:t>
      </w:r>
      <w:proofErr w:type="gramEnd"/>
      <w:r w:rsidR="00982CBC" w:rsidRPr="00545A1D">
        <w:rPr>
          <w:sz w:val="28"/>
          <w:szCs w:val="28"/>
        </w:rPr>
        <w:t>.</w:t>
      </w:r>
      <w:r>
        <w:rPr>
          <w:sz w:val="28"/>
          <w:szCs w:val="28"/>
        </w:rPr>
        <w:t xml:space="preserve"> Испытание относят к разрушающим методам контроля.</w:t>
      </w:r>
    </w:p>
    <w:p w:rsidR="00460F1C" w:rsidRDefault="00A93A46" w:rsidP="00A93A46">
      <w:pPr>
        <w:spacing w:line="360" w:lineRule="auto"/>
        <w:ind w:firstLine="709"/>
        <w:jc w:val="both"/>
        <w:rPr>
          <w:sz w:val="28"/>
          <w:szCs w:val="28"/>
        </w:rPr>
      </w:pPr>
      <w:r w:rsidRPr="00521954">
        <w:rPr>
          <w:sz w:val="28"/>
          <w:szCs w:val="28"/>
        </w:rPr>
        <w:t xml:space="preserve">Детерминированный метод испытания </w:t>
      </w:r>
      <w:r w:rsidR="00235642" w:rsidRPr="00521954">
        <w:rPr>
          <w:sz w:val="28"/>
          <w:szCs w:val="28"/>
        </w:rPr>
        <w:t>целостности</w:t>
      </w:r>
      <w:r w:rsidRPr="00521954">
        <w:rPr>
          <w:sz w:val="28"/>
          <w:szCs w:val="28"/>
        </w:rPr>
        <w:t>, обладающий</w:t>
      </w:r>
      <w:r w:rsidRPr="00CE2227">
        <w:rPr>
          <w:sz w:val="28"/>
          <w:szCs w:val="28"/>
        </w:rPr>
        <w:t xml:space="preserve"> способностью обнаруживать утечки при максимально допустимом пределе утечки продукта, является предпочтительным при установлении внутренней целостности системы </w:t>
      </w:r>
      <w:r w:rsidR="00460F1C">
        <w:rPr>
          <w:sz w:val="28"/>
          <w:szCs w:val="28"/>
        </w:rPr>
        <w:t>упаковки/</w:t>
      </w:r>
      <w:r w:rsidRPr="00CE2227">
        <w:rPr>
          <w:sz w:val="28"/>
          <w:szCs w:val="28"/>
        </w:rPr>
        <w:t>укупорки</w:t>
      </w:r>
      <w:r w:rsidR="00460F1C">
        <w:rPr>
          <w:sz w:val="28"/>
          <w:szCs w:val="28"/>
        </w:rPr>
        <w:t>.</w:t>
      </w:r>
      <w:r w:rsidRPr="00CE2227">
        <w:rPr>
          <w:sz w:val="28"/>
          <w:szCs w:val="28"/>
        </w:rPr>
        <w:t xml:space="preserve"> </w:t>
      </w:r>
      <w:r w:rsidR="00235642">
        <w:rPr>
          <w:sz w:val="28"/>
          <w:szCs w:val="28"/>
        </w:rPr>
        <w:t>Такие</w:t>
      </w:r>
      <w:r w:rsidRPr="00CE2227">
        <w:rPr>
          <w:sz w:val="28"/>
          <w:szCs w:val="28"/>
        </w:rPr>
        <w:t xml:space="preserve"> методы могут быть также выбраны, если количество испытуемых образцов ограничено, когда проверка на наличие редко встречающихся утечек вызывает озабоченность и/или когда потенциальный риск неспособности обнаружить утечки заданного размера или типа слишком велик. </w:t>
      </w:r>
    </w:p>
    <w:p w:rsidR="00F92263" w:rsidRDefault="00BD5BC5" w:rsidP="00A93A46">
      <w:pPr>
        <w:spacing w:line="360" w:lineRule="auto"/>
        <w:ind w:firstLine="709"/>
        <w:jc w:val="both"/>
        <w:rPr>
          <w:sz w:val="28"/>
          <w:szCs w:val="28"/>
        </w:rPr>
      </w:pPr>
      <w:r w:rsidRPr="009E1C6F">
        <w:rPr>
          <w:sz w:val="28"/>
          <w:szCs w:val="28"/>
        </w:rPr>
        <w:t>Детерминированные</w:t>
      </w:r>
      <w:r w:rsidRPr="00545A1D">
        <w:rPr>
          <w:sz w:val="28"/>
          <w:szCs w:val="28"/>
        </w:rPr>
        <w:t xml:space="preserve"> методы испытаний </w:t>
      </w:r>
      <w:r w:rsidR="00D07247">
        <w:rPr>
          <w:sz w:val="28"/>
          <w:szCs w:val="28"/>
        </w:rPr>
        <w:t>целостности упаковки</w:t>
      </w:r>
      <w:r w:rsidR="00145602">
        <w:rPr>
          <w:sz w:val="28"/>
          <w:szCs w:val="28"/>
        </w:rPr>
        <w:t xml:space="preserve"> п</w:t>
      </w:r>
      <w:r w:rsidRPr="00545A1D">
        <w:rPr>
          <w:sz w:val="28"/>
          <w:szCs w:val="28"/>
        </w:rPr>
        <w:t xml:space="preserve">редпочтительнее вероятностных методов, если другие ключевые критерии </w:t>
      </w:r>
      <w:r w:rsidR="00E2703C">
        <w:rPr>
          <w:sz w:val="28"/>
          <w:szCs w:val="28"/>
        </w:rPr>
        <w:t xml:space="preserve">позволяют </w:t>
      </w:r>
      <w:r w:rsidRPr="00545A1D">
        <w:rPr>
          <w:sz w:val="28"/>
          <w:szCs w:val="28"/>
        </w:rPr>
        <w:t>выб</w:t>
      </w:r>
      <w:r w:rsidR="00E2703C">
        <w:rPr>
          <w:sz w:val="28"/>
          <w:szCs w:val="28"/>
        </w:rPr>
        <w:t xml:space="preserve">рать эти </w:t>
      </w:r>
      <w:r w:rsidRPr="00545A1D">
        <w:rPr>
          <w:sz w:val="28"/>
          <w:szCs w:val="28"/>
        </w:rPr>
        <w:t>метод</w:t>
      </w:r>
      <w:r w:rsidR="00E2703C">
        <w:rPr>
          <w:sz w:val="28"/>
          <w:szCs w:val="28"/>
        </w:rPr>
        <w:t>ы</w:t>
      </w:r>
      <w:r w:rsidR="00875D5A">
        <w:rPr>
          <w:sz w:val="28"/>
          <w:szCs w:val="28"/>
        </w:rPr>
        <w:t xml:space="preserve"> определения.</w:t>
      </w:r>
      <w:r w:rsidRPr="00545A1D">
        <w:rPr>
          <w:sz w:val="28"/>
          <w:szCs w:val="28"/>
        </w:rPr>
        <w:t xml:space="preserve"> Вероятнос</w:t>
      </w:r>
      <w:r w:rsidR="00145602">
        <w:rPr>
          <w:sz w:val="28"/>
          <w:szCs w:val="28"/>
        </w:rPr>
        <w:t xml:space="preserve">тные методы испытаний </w:t>
      </w:r>
      <w:r w:rsidR="00875D5A">
        <w:rPr>
          <w:sz w:val="28"/>
          <w:szCs w:val="28"/>
        </w:rPr>
        <w:t>ис</w:t>
      </w:r>
      <w:r w:rsidRPr="00545A1D">
        <w:rPr>
          <w:sz w:val="28"/>
          <w:szCs w:val="28"/>
        </w:rPr>
        <w:t>польз</w:t>
      </w:r>
      <w:r w:rsidR="00875D5A">
        <w:rPr>
          <w:sz w:val="28"/>
          <w:szCs w:val="28"/>
        </w:rPr>
        <w:t>уют</w:t>
      </w:r>
      <w:r w:rsidRPr="00545A1D">
        <w:rPr>
          <w:sz w:val="28"/>
          <w:szCs w:val="28"/>
        </w:rPr>
        <w:t xml:space="preserve"> в тех случаях, когда </w:t>
      </w:r>
      <w:r w:rsidR="00145602">
        <w:rPr>
          <w:sz w:val="28"/>
          <w:szCs w:val="28"/>
        </w:rPr>
        <w:t>стерильная система упаковки со стерильным лекарственным средством</w:t>
      </w:r>
      <w:r w:rsidR="00875D5A">
        <w:rPr>
          <w:sz w:val="28"/>
          <w:szCs w:val="28"/>
        </w:rPr>
        <w:t xml:space="preserve"> </w:t>
      </w:r>
      <w:r w:rsidRPr="00545A1D">
        <w:rPr>
          <w:sz w:val="28"/>
          <w:szCs w:val="28"/>
        </w:rPr>
        <w:t>оказывается несовместимой с детерминированными методами или когда результат</w:t>
      </w:r>
      <w:r w:rsidR="00875D5A">
        <w:rPr>
          <w:sz w:val="28"/>
          <w:szCs w:val="28"/>
        </w:rPr>
        <w:t>ы</w:t>
      </w:r>
      <w:r w:rsidRPr="00545A1D">
        <w:rPr>
          <w:sz w:val="28"/>
          <w:szCs w:val="28"/>
        </w:rPr>
        <w:t xml:space="preserve"> метода требуют конкретного вероятностного подхода к испытаниям.</w:t>
      </w:r>
    </w:p>
    <w:p w:rsidR="00F92263" w:rsidRDefault="00B4103B" w:rsidP="00A93A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Пределы и диапазоны обнаружения утечки.</w:t>
      </w:r>
      <w:r w:rsidR="00E02BC6">
        <w:rPr>
          <w:sz w:val="28"/>
          <w:szCs w:val="28"/>
        </w:rPr>
        <w:t xml:space="preserve"> </w:t>
      </w:r>
      <w:r w:rsidR="00460F1C">
        <w:rPr>
          <w:sz w:val="28"/>
          <w:szCs w:val="28"/>
        </w:rPr>
        <w:t>Методы,</w:t>
      </w:r>
      <w:r w:rsidR="00E02BC6">
        <w:rPr>
          <w:sz w:val="28"/>
          <w:szCs w:val="28"/>
        </w:rPr>
        <w:t xml:space="preserve"> используем</w:t>
      </w:r>
      <w:r w:rsidR="00460F1C">
        <w:rPr>
          <w:sz w:val="28"/>
          <w:szCs w:val="28"/>
        </w:rPr>
        <w:t>ые</w:t>
      </w:r>
      <w:r w:rsidR="00E02BC6">
        <w:rPr>
          <w:sz w:val="28"/>
          <w:szCs w:val="28"/>
        </w:rPr>
        <w:t xml:space="preserve"> для </w:t>
      </w:r>
      <w:r w:rsidR="00F92263">
        <w:rPr>
          <w:sz w:val="28"/>
          <w:szCs w:val="28"/>
        </w:rPr>
        <w:t>определения целостности</w:t>
      </w:r>
      <w:r w:rsidR="002F38B5">
        <w:rPr>
          <w:sz w:val="28"/>
          <w:szCs w:val="28"/>
        </w:rPr>
        <w:t>, герметичности</w:t>
      </w:r>
      <w:r w:rsidR="00F92263">
        <w:rPr>
          <w:sz w:val="28"/>
          <w:szCs w:val="28"/>
        </w:rPr>
        <w:t xml:space="preserve"> упаковки</w:t>
      </w:r>
      <w:r w:rsidR="00E02BC6">
        <w:rPr>
          <w:sz w:val="28"/>
          <w:szCs w:val="28"/>
        </w:rPr>
        <w:t xml:space="preserve">, </w:t>
      </w:r>
      <w:r w:rsidR="002F38B5">
        <w:rPr>
          <w:sz w:val="28"/>
          <w:szCs w:val="28"/>
        </w:rPr>
        <w:t xml:space="preserve">должны иметь </w:t>
      </w:r>
      <w:r w:rsidR="00E02BC6">
        <w:rPr>
          <w:sz w:val="28"/>
          <w:szCs w:val="28"/>
        </w:rPr>
        <w:t>определенные характеристики</w:t>
      </w:r>
      <w:r w:rsidR="002F38B5">
        <w:rPr>
          <w:sz w:val="28"/>
          <w:szCs w:val="28"/>
        </w:rPr>
        <w:t xml:space="preserve">, свойства, устанавливаемые при </w:t>
      </w:r>
      <w:proofErr w:type="spellStart"/>
      <w:r w:rsidR="002F38B5">
        <w:rPr>
          <w:sz w:val="28"/>
          <w:szCs w:val="28"/>
        </w:rPr>
        <w:t>валидационных</w:t>
      </w:r>
      <w:proofErr w:type="spellEnd"/>
      <w:r w:rsidR="002F38B5">
        <w:rPr>
          <w:sz w:val="28"/>
          <w:szCs w:val="28"/>
        </w:rPr>
        <w:t xml:space="preserve"> испытаниях. Наиболее специфичными характеристиками </w:t>
      </w:r>
      <w:r w:rsidR="002F38B5">
        <w:rPr>
          <w:sz w:val="28"/>
          <w:szCs w:val="28"/>
        </w:rPr>
        <w:lastRenderedPageBreak/>
        <w:t xml:space="preserve">используемых методов являются </w:t>
      </w:r>
      <w:r w:rsidR="00B1095E">
        <w:rPr>
          <w:sz w:val="28"/>
          <w:szCs w:val="28"/>
        </w:rPr>
        <w:t xml:space="preserve">такие, как </w:t>
      </w:r>
      <w:r w:rsidR="00F92263">
        <w:rPr>
          <w:sz w:val="28"/>
          <w:szCs w:val="28"/>
        </w:rPr>
        <w:t>пределы</w:t>
      </w:r>
      <w:r w:rsidR="00460F1C">
        <w:rPr>
          <w:sz w:val="28"/>
          <w:szCs w:val="28"/>
        </w:rPr>
        <w:t xml:space="preserve"> обнаружения утечки </w:t>
      </w:r>
      <w:r w:rsidR="00F92263">
        <w:rPr>
          <w:sz w:val="28"/>
          <w:szCs w:val="28"/>
        </w:rPr>
        <w:t xml:space="preserve">и диапазоны обнаружения утечки. </w:t>
      </w:r>
      <w:r w:rsidR="00A37A37">
        <w:rPr>
          <w:sz w:val="28"/>
          <w:szCs w:val="28"/>
        </w:rPr>
        <w:t>Для получения надежных результатов п</w:t>
      </w:r>
      <w:r w:rsidR="00F92263">
        <w:rPr>
          <w:sz w:val="28"/>
          <w:szCs w:val="28"/>
        </w:rPr>
        <w:t xml:space="preserve">ри </w:t>
      </w:r>
      <w:r w:rsidR="00460F1C">
        <w:rPr>
          <w:sz w:val="28"/>
          <w:szCs w:val="28"/>
        </w:rPr>
        <w:t xml:space="preserve">использовании того или иного метода </w:t>
      </w:r>
      <w:r w:rsidR="00F92263">
        <w:rPr>
          <w:sz w:val="28"/>
          <w:szCs w:val="28"/>
        </w:rPr>
        <w:t>испытания</w:t>
      </w:r>
      <w:r w:rsidR="00460F1C">
        <w:rPr>
          <w:sz w:val="28"/>
          <w:szCs w:val="28"/>
        </w:rPr>
        <w:t>,</w:t>
      </w:r>
      <w:r w:rsidR="00F92263">
        <w:rPr>
          <w:sz w:val="28"/>
          <w:szCs w:val="28"/>
        </w:rPr>
        <w:t xml:space="preserve"> необходимо </w:t>
      </w:r>
      <w:r w:rsidR="00A37A37">
        <w:rPr>
          <w:sz w:val="28"/>
          <w:szCs w:val="28"/>
        </w:rPr>
        <w:t xml:space="preserve">учитывать предел обнаружения утечки и предпочтительно </w:t>
      </w:r>
      <w:r w:rsidR="00F92263">
        <w:rPr>
          <w:sz w:val="28"/>
          <w:szCs w:val="28"/>
        </w:rPr>
        <w:t xml:space="preserve">проводить </w:t>
      </w:r>
      <w:r w:rsidR="00A37A37">
        <w:rPr>
          <w:sz w:val="28"/>
          <w:szCs w:val="28"/>
        </w:rPr>
        <w:t xml:space="preserve">испытания в оптимальном </w:t>
      </w:r>
      <w:r w:rsidR="00F92263" w:rsidRPr="00F1170D">
        <w:rPr>
          <w:sz w:val="28"/>
          <w:szCs w:val="28"/>
        </w:rPr>
        <w:t>диапазон</w:t>
      </w:r>
      <w:r w:rsidR="00A37A37">
        <w:rPr>
          <w:sz w:val="28"/>
          <w:szCs w:val="28"/>
        </w:rPr>
        <w:t>е</w:t>
      </w:r>
      <w:r w:rsidR="00F92263" w:rsidRPr="00F1170D">
        <w:rPr>
          <w:sz w:val="28"/>
          <w:szCs w:val="28"/>
        </w:rPr>
        <w:t xml:space="preserve"> обнаружения</w:t>
      </w:r>
      <w:r w:rsidR="00A37A37">
        <w:rPr>
          <w:sz w:val="28"/>
          <w:szCs w:val="28"/>
        </w:rPr>
        <w:t xml:space="preserve"> утечки для применяемого метода.</w:t>
      </w:r>
    </w:p>
    <w:p w:rsidR="00971E1F" w:rsidRDefault="00A93A46" w:rsidP="00A93A46">
      <w:pPr>
        <w:spacing w:line="360" w:lineRule="auto"/>
        <w:ind w:firstLine="709"/>
        <w:jc w:val="both"/>
        <w:rPr>
          <w:sz w:val="28"/>
          <w:szCs w:val="28"/>
        </w:rPr>
      </w:pPr>
      <w:r w:rsidRPr="00E02BC6">
        <w:rPr>
          <w:i/>
          <w:sz w:val="28"/>
          <w:szCs w:val="28"/>
        </w:rPr>
        <w:t>Предел обнаружения утечк</w:t>
      </w:r>
      <w:r w:rsidR="00460F1C">
        <w:rPr>
          <w:i/>
          <w:sz w:val="28"/>
          <w:szCs w:val="28"/>
        </w:rPr>
        <w:t>и</w:t>
      </w:r>
      <w:r w:rsidRPr="004C44B1">
        <w:rPr>
          <w:sz w:val="28"/>
          <w:szCs w:val="28"/>
        </w:rPr>
        <w:t xml:space="preserve"> </w:t>
      </w:r>
      <w:r w:rsidR="00460F1C" w:rsidRPr="008572AE">
        <w:rPr>
          <w:i/>
          <w:szCs w:val="28"/>
        </w:rPr>
        <w:t>–</w:t>
      </w:r>
      <w:r w:rsidR="00A60BD8">
        <w:rPr>
          <w:i/>
          <w:szCs w:val="28"/>
        </w:rPr>
        <w:t xml:space="preserve"> </w:t>
      </w:r>
      <w:r w:rsidRPr="004C44B1">
        <w:rPr>
          <w:sz w:val="28"/>
          <w:szCs w:val="28"/>
        </w:rPr>
        <w:t xml:space="preserve">это наименьшая скорость утечки или </w:t>
      </w:r>
      <w:r w:rsidR="00460F1C">
        <w:rPr>
          <w:sz w:val="28"/>
          <w:szCs w:val="28"/>
        </w:rPr>
        <w:t xml:space="preserve">наименьший </w:t>
      </w:r>
      <w:r w:rsidRPr="004C44B1">
        <w:rPr>
          <w:sz w:val="28"/>
          <w:szCs w:val="28"/>
        </w:rPr>
        <w:t>размер утечки, которые</w:t>
      </w:r>
      <w:r w:rsidR="004C44B1">
        <w:rPr>
          <w:sz w:val="28"/>
          <w:szCs w:val="28"/>
        </w:rPr>
        <w:t xml:space="preserve"> используемый </w:t>
      </w:r>
      <w:r w:rsidRPr="004C44B1">
        <w:rPr>
          <w:sz w:val="28"/>
          <w:szCs w:val="28"/>
        </w:rPr>
        <w:t xml:space="preserve">метод </w:t>
      </w:r>
      <w:r w:rsidR="004C44B1">
        <w:rPr>
          <w:sz w:val="28"/>
          <w:szCs w:val="28"/>
        </w:rPr>
        <w:t xml:space="preserve">определения </w:t>
      </w:r>
      <w:r w:rsidRPr="004C44B1">
        <w:rPr>
          <w:sz w:val="28"/>
          <w:szCs w:val="28"/>
        </w:rPr>
        <w:t xml:space="preserve">может </w:t>
      </w:r>
      <w:r w:rsidR="00460F1C">
        <w:rPr>
          <w:sz w:val="28"/>
          <w:szCs w:val="28"/>
        </w:rPr>
        <w:t xml:space="preserve">достоверно </w:t>
      </w:r>
      <w:r w:rsidRPr="004C44B1">
        <w:rPr>
          <w:sz w:val="28"/>
          <w:szCs w:val="28"/>
        </w:rPr>
        <w:t>о</w:t>
      </w:r>
      <w:r w:rsidR="00A60BD8">
        <w:rPr>
          <w:sz w:val="28"/>
          <w:szCs w:val="28"/>
        </w:rPr>
        <w:t>пределить</w:t>
      </w:r>
      <w:r w:rsidR="004C44B1">
        <w:rPr>
          <w:sz w:val="28"/>
          <w:szCs w:val="28"/>
        </w:rPr>
        <w:t xml:space="preserve"> при испытани</w:t>
      </w:r>
      <w:r w:rsidR="00A60BD8">
        <w:rPr>
          <w:sz w:val="28"/>
          <w:szCs w:val="28"/>
        </w:rPr>
        <w:t>и</w:t>
      </w:r>
      <w:r w:rsidR="00F5038A">
        <w:rPr>
          <w:sz w:val="28"/>
          <w:szCs w:val="28"/>
        </w:rPr>
        <w:t xml:space="preserve"> </w:t>
      </w:r>
      <w:r w:rsidR="00A60BD8">
        <w:rPr>
          <w:sz w:val="28"/>
          <w:szCs w:val="28"/>
        </w:rPr>
        <w:t>системы упаковки/укупорки</w:t>
      </w:r>
      <w:r w:rsidR="00F5038A">
        <w:rPr>
          <w:sz w:val="28"/>
          <w:szCs w:val="28"/>
        </w:rPr>
        <w:t xml:space="preserve"> стерильного лекарственного средства.</w:t>
      </w:r>
      <w:r w:rsidR="004C44B1">
        <w:rPr>
          <w:sz w:val="28"/>
          <w:szCs w:val="28"/>
        </w:rPr>
        <w:t xml:space="preserve"> </w:t>
      </w:r>
      <w:r w:rsidR="00F5038A">
        <w:rPr>
          <w:sz w:val="28"/>
          <w:szCs w:val="28"/>
        </w:rPr>
        <w:t>Д</w:t>
      </w:r>
      <w:r w:rsidR="00F5038A" w:rsidRPr="00CE2227">
        <w:rPr>
          <w:sz w:val="28"/>
          <w:szCs w:val="28"/>
        </w:rPr>
        <w:t xml:space="preserve">ля </w:t>
      </w:r>
      <w:r w:rsidR="00F5038A">
        <w:rPr>
          <w:sz w:val="28"/>
          <w:szCs w:val="28"/>
        </w:rPr>
        <w:t>указания</w:t>
      </w:r>
      <w:r w:rsidR="00F5038A" w:rsidRPr="00CE2227">
        <w:rPr>
          <w:sz w:val="28"/>
          <w:szCs w:val="28"/>
        </w:rPr>
        <w:t xml:space="preserve"> скорости утечки и размеров утечки при определении пределов обнаружения (и диапазонов обнаружения) методов испытания на герметичность </w:t>
      </w:r>
      <w:r w:rsidR="00F5038A">
        <w:rPr>
          <w:sz w:val="28"/>
          <w:szCs w:val="28"/>
        </w:rPr>
        <w:t>используют различные</w:t>
      </w:r>
      <w:r w:rsidRPr="00CE2227">
        <w:rPr>
          <w:sz w:val="28"/>
          <w:szCs w:val="28"/>
        </w:rPr>
        <w:t xml:space="preserve"> единиц</w:t>
      </w:r>
      <w:r w:rsidR="00F5038A">
        <w:rPr>
          <w:sz w:val="28"/>
          <w:szCs w:val="28"/>
        </w:rPr>
        <w:t>ы</w:t>
      </w:r>
      <w:r w:rsidRPr="00CE2227">
        <w:rPr>
          <w:sz w:val="28"/>
          <w:szCs w:val="28"/>
        </w:rPr>
        <w:t xml:space="preserve"> измерения</w:t>
      </w:r>
      <w:r w:rsidR="00F5038A">
        <w:rPr>
          <w:sz w:val="28"/>
          <w:szCs w:val="28"/>
        </w:rPr>
        <w:t>. В т</w:t>
      </w:r>
      <w:r w:rsidRPr="00CE2227">
        <w:rPr>
          <w:sz w:val="28"/>
          <w:szCs w:val="28"/>
        </w:rPr>
        <w:t xml:space="preserve">аблице 1 представлена зависимость между размером отверстия (при условии идеального отверстия незначительной длины) и скоростью, с </w:t>
      </w:r>
      <w:r w:rsidRPr="0060144C">
        <w:rPr>
          <w:sz w:val="28"/>
          <w:szCs w:val="28"/>
        </w:rPr>
        <w:t>которой</w:t>
      </w:r>
      <w:r w:rsidR="000D67D6">
        <w:rPr>
          <w:sz w:val="28"/>
          <w:szCs w:val="28"/>
        </w:rPr>
        <w:t xml:space="preserve"> </w:t>
      </w:r>
      <w:r w:rsidR="000D67D6" w:rsidRPr="00A60BD8">
        <w:rPr>
          <w:sz w:val="28"/>
          <w:szCs w:val="28"/>
        </w:rPr>
        <w:t xml:space="preserve">сухой </w:t>
      </w:r>
      <w:r w:rsidRPr="00A60BD8">
        <w:rPr>
          <w:sz w:val="28"/>
          <w:szCs w:val="28"/>
        </w:rPr>
        <w:t>воздух</w:t>
      </w:r>
      <w:r w:rsidR="000D67D6">
        <w:rPr>
          <w:sz w:val="28"/>
          <w:szCs w:val="28"/>
        </w:rPr>
        <w:t xml:space="preserve"> </w:t>
      </w:r>
      <w:r w:rsidRPr="00CE2227">
        <w:rPr>
          <w:sz w:val="28"/>
          <w:szCs w:val="28"/>
        </w:rPr>
        <w:t>будет проходить через такое отверстие при воздействии перепада давления в 1</w:t>
      </w:r>
      <w:r w:rsidR="00F5038A">
        <w:rPr>
          <w:sz w:val="28"/>
          <w:szCs w:val="28"/>
        </w:rPr>
        <w:t> </w:t>
      </w:r>
      <w:r w:rsidRPr="00CE2227">
        <w:rPr>
          <w:sz w:val="28"/>
          <w:szCs w:val="28"/>
        </w:rPr>
        <w:t xml:space="preserve">атмосферу при </w:t>
      </w:r>
      <w:r w:rsidR="00A60BD8">
        <w:rPr>
          <w:sz w:val="28"/>
          <w:szCs w:val="28"/>
        </w:rPr>
        <w:t xml:space="preserve">определенной </w:t>
      </w:r>
      <w:r w:rsidRPr="00CE2227">
        <w:rPr>
          <w:sz w:val="28"/>
          <w:szCs w:val="28"/>
        </w:rPr>
        <w:t>температуре.</w:t>
      </w:r>
      <w:r w:rsidR="00F5038A">
        <w:rPr>
          <w:sz w:val="28"/>
          <w:szCs w:val="28"/>
        </w:rPr>
        <w:t xml:space="preserve"> </w:t>
      </w:r>
      <w:r w:rsidR="00A60BD8">
        <w:rPr>
          <w:sz w:val="28"/>
          <w:szCs w:val="28"/>
        </w:rPr>
        <w:t xml:space="preserve">Указанные </w:t>
      </w:r>
      <w:r w:rsidR="00FB7126">
        <w:rPr>
          <w:sz w:val="28"/>
          <w:szCs w:val="28"/>
        </w:rPr>
        <w:t xml:space="preserve">в таблице </w:t>
      </w:r>
      <w:r w:rsidRPr="00CE2227">
        <w:rPr>
          <w:sz w:val="28"/>
          <w:szCs w:val="28"/>
        </w:rPr>
        <w:t>скорости утечки и размеры утечек являются теоретически прибли</w:t>
      </w:r>
      <w:r w:rsidR="00FB7126">
        <w:rPr>
          <w:sz w:val="28"/>
          <w:szCs w:val="28"/>
        </w:rPr>
        <w:t xml:space="preserve">зительными величинами, </w:t>
      </w:r>
      <w:r w:rsidRPr="00CE2227">
        <w:rPr>
          <w:sz w:val="28"/>
          <w:szCs w:val="28"/>
        </w:rPr>
        <w:t>не являются окончательными.</w:t>
      </w:r>
      <w:r w:rsidR="00971E1F">
        <w:rPr>
          <w:sz w:val="28"/>
          <w:szCs w:val="28"/>
        </w:rPr>
        <w:t xml:space="preserve"> Вместе с тем, данные таблицы </w:t>
      </w:r>
      <w:r w:rsidR="00FB7126">
        <w:rPr>
          <w:sz w:val="28"/>
          <w:szCs w:val="28"/>
        </w:rPr>
        <w:t xml:space="preserve">дают </w:t>
      </w:r>
      <w:r w:rsidR="00971E1F">
        <w:rPr>
          <w:sz w:val="28"/>
          <w:szCs w:val="28"/>
        </w:rPr>
        <w:t>представл</w:t>
      </w:r>
      <w:r w:rsidR="00FB7126">
        <w:rPr>
          <w:sz w:val="28"/>
          <w:szCs w:val="28"/>
        </w:rPr>
        <w:t xml:space="preserve">ение </w:t>
      </w:r>
      <w:proofErr w:type="gramStart"/>
      <w:r w:rsidR="00FB7126">
        <w:rPr>
          <w:sz w:val="28"/>
          <w:szCs w:val="28"/>
        </w:rPr>
        <w:t>о</w:t>
      </w:r>
      <w:proofErr w:type="gramEnd"/>
      <w:r w:rsidR="000D67D6">
        <w:rPr>
          <w:sz w:val="28"/>
          <w:szCs w:val="28"/>
        </w:rPr>
        <w:t xml:space="preserve"> </w:t>
      </w:r>
      <w:r w:rsidRPr="00CE2227">
        <w:rPr>
          <w:sz w:val="28"/>
          <w:szCs w:val="28"/>
        </w:rPr>
        <w:t>общ</w:t>
      </w:r>
      <w:r w:rsidR="00FB7126">
        <w:rPr>
          <w:sz w:val="28"/>
          <w:szCs w:val="28"/>
        </w:rPr>
        <w:t>ей</w:t>
      </w:r>
      <w:r w:rsidRPr="00CE2227">
        <w:rPr>
          <w:sz w:val="28"/>
          <w:szCs w:val="28"/>
        </w:rPr>
        <w:t xml:space="preserve"> шкал</w:t>
      </w:r>
      <w:r w:rsidR="00FB7126">
        <w:rPr>
          <w:sz w:val="28"/>
          <w:szCs w:val="28"/>
        </w:rPr>
        <w:t>е</w:t>
      </w:r>
      <w:r w:rsidRPr="00CE2227">
        <w:rPr>
          <w:sz w:val="28"/>
          <w:szCs w:val="28"/>
        </w:rPr>
        <w:t xml:space="preserve"> измерений, которая может быть использована </w:t>
      </w:r>
      <w:r w:rsidR="00FB7126">
        <w:rPr>
          <w:sz w:val="28"/>
          <w:szCs w:val="28"/>
        </w:rPr>
        <w:t>в</w:t>
      </w:r>
      <w:r w:rsidR="000D67D6">
        <w:rPr>
          <w:sz w:val="28"/>
          <w:szCs w:val="28"/>
        </w:rPr>
        <w:t xml:space="preserve"> практической работ</w:t>
      </w:r>
      <w:r w:rsidR="00FB7126">
        <w:rPr>
          <w:sz w:val="28"/>
          <w:szCs w:val="28"/>
        </w:rPr>
        <w:t>е</w:t>
      </w:r>
      <w:r w:rsidR="000D67D6">
        <w:rPr>
          <w:sz w:val="28"/>
          <w:szCs w:val="28"/>
        </w:rPr>
        <w:t>.</w:t>
      </w:r>
    </w:p>
    <w:p w:rsidR="00A93A46" w:rsidRDefault="00A93A46" w:rsidP="00A93A46">
      <w:pPr>
        <w:spacing w:line="360" w:lineRule="auto"/>
        <w:ind w:firstLine="709"/>
        <w:jc w:val="both"/>
        <w:rPr>
          <w:sz w:val="28"/>
          <w:szCs w:val="28"/>
        </w:rPr>
      </w:pPr>
      <w:r w:rsidRPr="00CE2227">
        <w:rPr>
          <w:sz w:val="28"/>
          <w:szCs w:val="28"/>
        </w:rPr>
        <w:t>Таблица 1.</w:t>
      </w:r>
      <w:r w:rsidR="00884DC5" w:rsidRPr="00884DC5">
        <w:t xml:space="preserve"> </w:t>
      </w:r>
      <w:r w:rsidR="00884DC5" w:rsidRPr="00884DC5">
        <w:rPr>
          <w:sz w:val="28"/>
          <w:szCs w:val="28"/>
        </w:rPr>
        <w:t xml:space="preserve">Скорость утечки газа в зависимости от размера отверстия утечки </w:t>
      </w:r>
      <w:r w:rsidR="00FB7126">
        <w:rPr>
          <w:sz w:val="28"/>
          <w:szCs w:val="28"/>
        </w:rPr>
        <w:t>в упаковке</w:t>
      </w:r>
      <w:proofErr w:type="gramStart"/>
      <w:r w:rsidR="00971E1F" w:rsidRPr="00971E1F">
        <w:rPr>
          <w:sz w:val="28"/>
          <w:szCs w:val="28"/>
          <w:vertAlign w:val="superscript"/>
        </w:rPr>
        <w:t>1</w:t>
      </w:r>
      <w:proofErr w:type="gramEnd"/>
      <w:r w:rsidRPr="00CE2227">
        <w:rPr>
          <w:sz w:val="28"/>
          <w:szCs w:val="28"/>
        </w:rPr>
        <w:t xml:space="preserve"> </w:t>
      </w:r>
    </w:p>
    <w:tbl>
      <w:tblPr>
        <w:tblStyle w:val="ab"/>
        <w:tblW w:w="9464" w:type="dxa"/>
        <w:tblLook w:val="04A0"/>
      </w:tblPr>
      <w:tblGrid>
        <w:gridCol w:w="1066"/>
        <w:gridCol w:w="4287"/>
        <w:gridCol w:w="4111"/>
      </w:tblGrid>
      <w:tr w:rsidR="00A93A46" w:rsidRPr="00621334" w:rsidTr="00971E1F">
        <w:tc>
          <w:tcPr>
            <w:tcW w:w="1066" w:type="dxa"/>
          </w:tcPr>
          <w:p w:rsidR="00A93A46" w:rsidRPr="00971E1F" w:rsidRDefault="00884DC5" w:rsidP="00884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E1F">
              <w:rPr>
                <w:sz w:val="28"/>
                <w:szCs w:val="28"/>
              </w:rPr>
              <w:t>Строка</w:t>
            </w:r>
          </w:p>
        </w:tc>
        <w:tc>
          <w:tcPr>
            <w:tcW w:w="4287" w:type="dxa"/>
            <w:vAlign w:val="center"/>
          </w:tcPr>
          <w:p w:rsidR="006B26BC" w:rsidRDefault="004B564D" w:rsidP="00FB7126">
            <w:pPr>
              <w:rPr>
                <w:sz w:val="28"/>
                <w:szCs w:val="28"/>
                <w:vertAlign w:val="superscript"/>
              </w:rPr>
            </w:pPr>
            <w:r w:rsidRPr="00971E1F">
              <w:rPr>
                <w:sz w:val="28"/>
                <w:szCs w:val="28"/>
              </w:rPr>
              <w:t>Скорость утеч</w:t>
            </w:r>
            <w:r w:rsidR="00A93A46" w:rsidRPr="00971E1F">
              <w:rPr>
                <w:sz w:val="28"/>
                <w:szCs w:val="28"/>
              </w:rPr>
              <w:t>ки воздуха</w:t>
            </w:r>
            <w:proofErr w:type="gramStart"/>
            <w:r w:rsidR="00971E1F" w:rsidRPr="00971E1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A93A46" w:rsidRPr="00971E1F" w:rsidRDefault="00FB7126" w:rsidP="00FB7126">
            <w:pPr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971E1F" w:rsidRPr="00971E1F">
              <w:rPr>
                <w:bCs/>
                <w:color w:val="333333"/>
                <w:sz w:val="28"/>
                <w:szCs w:val="28"/>
              </w:rPr>
              <w:t>( </w:t>
            </w:r>
            <w:r>
              <w:rPr>
                <w:bCs/>
                <w:color w:val="333333"/>
                <w:sz w:val="28"/>
                <w:szCs w:val="28"/>
              </w:rPr>
              <w:t>см</w:t>
            </w:r>
            <w:r w:rsidR="00971E1F" w:rsidRPr="00971E1F">
              <w:rPr>
                <w:bCs/>
                <w:color w:val="333333"/>
                <w:sz w:val="28"/>
                <w:szCs w:val="28"/>
                <w:vertAlign w:val="superscript"/>
              </w:rPr>
              <w:t>3</w:t>
            </w:r>
            <w:r w:rsidR="00971E1F" w:rsidRPr="00971E1F">
              <w:rPr>
                <w:bCs/>
                <w:color w:val="333333"/>
                <w:sz w:val="28"/>
                <w:szCs w:val="28"/>
              </w:rPr>
              <w:t>/</w:t>
            </w:r>
            <w:proofErr w:type="gramStart"/>
            <w:r>
              <w:rPr>
                <w:bCs/>
                <w:color w:val="333333"/>
                <w:sz w:val="28"/>
                <w:szCs w:val="28"/>
              </w:rPr>
              <w:t>с</w:t>
            </w:r>
            <w:proofErr w:type="gramEnd"/>
            <w:r>
              <w:rPr>
                <w:bCs/>
                <w:color w:val="333333"/>
                <w:sz w:val="28"/>
                <w:szCs w:val="28"/>
              </w:rPr>
              <w:t xml:space="preserve"> в атмосфере</w:t>
            </w:r>
            <w:r w:rsidR="00971E1F" w:rsidRPr="00971E1F">
              <w:rPr>
                <w:bCs/>
                <w:color w:val="333333"/>
                <w:sz w:val="28"/>
                <w:szCs w:val="28"/>
              </w:rPr>
              <w:t>)</w:t>
            </w:r>
            <w:r w:rsidR="00A93A46" w:rsidRPr="00971E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A93A46" w:rsidRPr="00971E1F" w:rsidRDefault="00A93A46" w:rsidP="00FB7126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971E1F">
              <w:rPr>
                <w:sz w:val="28"/>
                <w:szCs w:val="28"/>
              </w:rPr>
              <w:t xml:space="preserve">Размер </w:t>
            </w:r>
            <w:r w:rsidR="00FB7126">
              <w:rPr>
                <w:sz w:val="28"/>
                <w:szCs w:val="28"/>
              </w:rPr>
              <w:t xml:space="preserve">отверстия </w:t>
            </w:r>
            <w:r w:rsidRPr="00971E1F">
              <w:rPr>
                <w:sz w:val="28"/>
                <w:szCs w:val="28"/>
              </w:rPr>
              <w:t xml:space="preserve">утечки </w:t>
            </w:r>
            <w:r w:rsidR="00971E1F">
              <w:rPr>
                <w:sz w:val="28"/>
                <w:szCs w:val="28"/>
                <w:vertAlign w:val="superscript"/>
              </w:rPr>
              <w:t>3</w:t>
            </w:r>
            <w:r w:rsidRPr="00971E1F">
              <w:rPr>
                <w:sz w:val="28"/>
                <w:szCs w:val="28"/>
              </w:rPr>
              <w:t xml:space="preserve"> (мкм)</w:t>
            </w:r>
          </w:p>
        </w:tc>
      </w:tr>
      <w:tr w:rsidR="00A93A46" w:rsidTr="00971E1F">
        <w:tc>
          <w:tcPr>
            <w:tcW w:w="1066" w:type="dxa"/>
          </w:tcPr>
          <w:p w:rsidR="00A93A46" w:rsidRPr="00971E1F" w:rsidRDefault="00A93A46" w:rsidP="00A93A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E1F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vAlign w:val="center"/>
          </w:tcPr>
          <w:p w:rsidR="00A93A46" w:rsidRPr="00971E1F" w:rsidRDefault="00A93A46" w:rsidP="00A93A46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>&lt;1.4 × 10</w:t>
            </w:r>
            <w:r w:rsidRPr="00971E1F">
              <w:rPr>
                <w:color w:val="333333"/>
                <w:sz w:val="28"/>
                <w:szCs w:val="28"/>
                <w:vertAlign w:val="superscript"/>
              </w:rPr>
              <w:t>−6</w:t>
            </w:r>
          </w:p>
        </w:tc>
        <w:tc>
          <w:tcPr>
            <w:tcW w:w="4111" w:type="dxa"/>
            <w:vAlign w:val="center"/>
          </w:tcPr>
          <w:p w:rsidR="00A93A46" w:rsidRPr="00971E1F" w:rsidRDefault="00A93A46" w:rsidP="00A93A46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>&lt;0.1</w:t>
            </w:r>
          </w:p>
        </w:tc>
      </w:tr>
      <w:tr w:rsidR="00A93A46" w:rsidTr="00971E1F">
        <w:tc>
          <w:tcPr>
            <w:tcW w:w="1066" w:type="dxa"/>
          </w:tcPr>
          <w:p w:rsidR="00A93A46" w:rsidRPr="00971E1F" w:rsidRDefault="00A93A46" w:rsidP="00A93A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E1F"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  <w:vAlign w:val="center"/>
          </w:tcPr>
          <w:p w:rsidR="00A93A46" w:rsidRPr="00971E1F" w:rsidRDefault="006B26BC" w:rsidP="00971E1F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</w:t>
            </w:r>
            <w:r w:rsidR="00971E1F">
              <w:rPr>
                <w:color w:val="333333"/>
                <w:sz w:val="28"/>
                <w:szCs w:val="28"/>
              </w:rPr>
              <w:t xml:space="preserve">т </w:t>
            </w:r>
            <w:r w:rsidR="00A93A46" w:rsidRPr="00971E1F">
              <w:rPr>
                <w:color w:val="333333"/>
                <w:sz w:val="28"/>
                <w:szCs w:val="28"/>
              </w:rPr>
              <w:t>1.4 × 10</w:t>
            </w:r>
            <w:r w:rsidR="00A93A46" w:rsidRPr="00971E1F">
              <w:rPr>
                <w:color w:val="333333"/>
                <w:sz w:val="28"/>
                <w:szCs w:val="28"/>
                <w:vertAlign w:val="superscript"/>
              </w:rPr>
              <w:t>−6</w:t>
            </w:r>
            <w:r w:rsidR="00971E1F">
              <w:rPr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="00971E1F" w:rsidRPr="00971E1F">
              <w:rPr>
                <w:color w:val="333333"/>
                <w:sz w:val="28"/>
                <w:szCs w:val="28"/>
              </w:rPr>
              <w:t>до</w:t>
            </w:r>
            <w:r w:rsidR="00A93A46" w:rsidRPr="00971E1F">
              <w:rPr>
                <w:color w:val="333333"/>
                <w:sz w:val="28"/>
                <w:szCs w:val="28"/>
              </w:rPr>
              <w:t xml:space="preserve"> 1.4 × 10</w:t>
            </w:r>
            <w:r w:rsidR="00A93A46" w:rsidRPr="00971E1F">
              <w:rPr>
                <w:color w:val="333333"/>
                <w:sz w:val="28"/>
                <w:szCs w:val="28"/>
                <w:vertAlign w:val="superscript"/>
              </w:rPr>
              <w:t>−4</w:t>
            </w:r>
          </w:p>
        </w:tc>
        <w:tc>
          <w:tcPr>
            <w:tcW w:w="4111" w:type="dxa"/>
            <w:vAlign w:val="center"/>
          </w:tcPr>
          <w:p w:rsidR="00A93A46" w:rsidRPr="00971E1F" w:rsidRDefault="006B26BC" w:rsidP="00971E1F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</w:t>
            </w:r>
            <w:r w:rsidR="00971E1F">
              <w:rPr>
                <w:color w:val="333333"/>
                <w:sz w:val="28"/>
                <w:szCs w:val="28"/>
              </w:rPr>
              <w:t xml:space="preserve">т </w:t>
            </w:r>
            <w:r w:rsidR="00A93A46" w:rsidRPr="00971E1F">
              <w:rPr>
                <w:color w:val="333333"/>
                <w:sz w:val="28"/>
                <w:szCs w:val="28"/>
              </w:rPr>
              <w:t xml:space="preserve">0.1 </w:t>
            </w:r>
            <w:r w:rsidR="00971E1F">
              <w:rPr>
                <w:color w:val="333333"/>
                <w:sz w:val="28"/>
                <w:szCs w:val="28"/>
              </w:rPr>
              <w:t>до</w:t>
            </w:r>
            <w:r w:rsidR="00A93A46" w:rsidRPr="00971E1F">
              <w:rPr>
                <w:color w:val="333333"/>
                <w:sz w:val="28"/>
                <w:szCs w:val="28"/>
              </w:rPr>
              <w:t xml:space="preserve"> 1.0</w:t>
            </w:r>
          </w:p>
        </w:tc>
      </w:tr>
      <w:tr w:rsidR="00A93A46" w:rsidTr="00971E1F">
        <w:tc>
          <w:tcPr>
            <w:tcW w:w="1066" w:type="dxa"/>
          </w:tcPr>
          <w:p w:rsidR="00A93A46" w:rsidRPr="00971E1F" w:rsidRDefault="00A93A46" w:rsidP="00A93A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E1F"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  <w:vAlign w:val="center"/>
          </w:tcPr>
          <w:p w:rsidR="00A93A46" w:rsidRPr="00971E1F" w:rsidRDefault="00A93A46" w:rsidP="00F46B40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>&gt;1.4 × 10</w:t>
            </w:r>
            <w:r w:rsidRPr="00971E1F">
              <w:rPr>
                <w:color w:val="333333"/>
                <w:sz w:val="28"/>
                <w:szCs w:val="28"/>
                <w:vertAlign w:val="superscript"/>
              </w:rPr>
              <w:t>−4</w:t>
            </w:r>
            <w:r w:rsidRPr="00971E1F">
              <w:rPr>
                <w:color w:val="333333"/>
                <w:sz w:val="28"/>
                <w:szCs w:val="28"/>
              </w:rPr>
              <w:t xml:space="preserve"> </w:t>
            </w:r>
            <w:r w:rsidR="00F46B40">
              <w:rPr>
                <w:color w:val="333333"/>
                <w:sz w:val="28"/>
                <w:szCs w:val="28"/>
              </w:rPr>
              <w:t xml:space="preserve"> до</w:t>
            </w:r>
            <w:r w:rsidRPr="00971E1F">
              <w:rPr>
                <w:color w:val="333333"/>
                <w:sz w:val="28"/>
                <w:szCs w:val="28"/>
              </w:rPr>
              <w:t xml:space="preserve"> 3.6 × 10</w:t>
            </w:r>
            <w:r w:rsidRPr="00971E1F">
              <w:rPr>
                <w:color w:val="333333"/>
                <w:sz w:val="28"/>
                <w:szCs w:val="28"/>
                <w:vertAlign w:val="superscript"/>
              </w:rPr>
              <w:t>−3</w:t>
            </w:r>
          </w:p>
        </w:tc>
        <w:tc>
          <w:tcPr>
            <w:tcW w:w="4111" w:type="dxa"/>
            <w:vAlign w:val="center"/>
          </w:tcPr>
          <w:p w:rsidR="00A93A46" w:rsidRPr="00971E1F" w:rsidRDefault="00A93A46" w:rsidP="00F46B40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 xml:space="preserve">&gt;1.0 </w:t>
            </w:r>
            <w:r w:rsidR="00F46B40">
              <w:rPr>
                <w:color w:val="333333"/>
                <w:sz w:val="28"/>
                <w:szCs w:val="28"/>
              </w:rPr>
              <w:t>до</w:t>
            </w:r>
            <w:r w:rsidRPr="00971E1F">
              <w:rPr>
                <w:color w:val="333333"/>
                <w:sz w:val="28"/>
                <w:szCs w:val="28"/>
              </w:rPr>
              <w:t xml:space="preserve"> 5.0</w:t>
            </w:r>
          </w:p>
        </w:tc>
      </w:tr>
      <w:tr w:rsidR="00A93A46" w:rsidTr="00971E1F">
        <w:tc>
          <w:tcPr>
            <w:tcW w:w="1066" w:type="dxa"/>
          </w:tcPr>
          <w:p w:rsidR="00A93A46" w:rsidRPr="00971E1F" w:rsidRDefault="00A93A46" w:rsidP="00A93A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E1F"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  <w:vAlign w:val="center"/>
          </w:tcPr>
          <w:p w:rsidR="00A93A46" w:rsidRPr="00971E1F" w:rsidRDefault="00A93A46" w:rsidP="00F46B40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>&gt;3.6 × 10</w:t>
            </w:r>
            <w:r w:rsidRPr="00971E1F">
              <w:rPr>
                <w:color w:val="333333"/>
                <w:sz w:val="28"/>
                <w:szCs w:val="28"/>
                <w:vertAlign w:val="superscript"/>
              </w:rPr>
              <w:t>−3</w:t>
            </w:r>
            <w:r w:rsidRPr="00971E1F">
              <w:rPr>
                <w:color w:val="333333"/>
                <w:sz w:val="28"/>
                <w:szCs w:val="28"/>
              </w:rPr>
              <w:t xml:space="preserve"> </w:t>
            </w:r>
            <w:r w:rsidR="00F46B40">
              <w:rPr>
                <w:color w:val="333333"/>
                <w:sz w:val="28"/>
                <w:szCs w:val="28"/>
              </w:rPr>
              <w:t xml:space="preserve"> до</w:t>
            </w:r>
            <w:r w:rsidRPr="00971E1F">
              <w:rPr>
                <w:color w:val="333333"/>
                <w:sz w:val="28"/>
                <w:szCs w:val="28"/>
              </w:rPr>
              <w:t xml:space="preserve"> 1.4 × 10</w:t>
            </w:r>
            <w:r w:rsidRPr="00971E1F">
              <w:rPr>
                <w:color w:val="333333"/>
                <w:sz w:val="28"/>
                <w:szCs w:val="28"/>
                <w:vertAlign w:val="superscript"/>
              </w:rPr>
              <w:t>−2</w:t>
            </w:r>
          </w:p>
        </w:tc>
        <w:tc>
          <w:tcPr>
            <w:tcW w:w="4111" w:type="dxa"/>
            <w:vAlign w:val="center"/>
          </w:tcPr>
          <w:p w:rsidR="00A93A46" w:rsidRPr="00971E1F" w:rsidRDefault="00A93A46" w:rsidP="00F46B40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 xml:space="preserve">&gt;5.0 </w:t>
            </w:r>
            <w:proofErr w:type="spellStart"/>
            <w:r w:rsidR="00F46B40">
              <w:rPr>
                <w:color w:val="333333"/>
                <w:sz w:val="28"/>
                <w:szCs w:val="28"/>
              </w:rPr>
              <w:t>д</w:t>
            </w:r>
            <w:proofErr w:type="gramStart"/>
            <w:r w:rsidRPr="00971E1F">
              <w:rPr>
                <w:color w:val="333333"/>
                <w:sz w:val="28"/>
                <w:szCs w:val="28"/>
              </w:rPr>
              <w:t>o</w:t>
            </w:r>
            <w:proofErr w:type="spellEnd"/>
            <w:proofErr w:type="gramEnd"/>
            <w:r w:rsidRPr="00971E1F">
              <w:rPr>
                <w:color w:val="333333"/>
                <w:sz w:val="28"/>
                <w:szCs w:val="28"/>
              </w:rPr>
              <w:t xml:space="preserve"> 10.0</w:t>
            </w:r>
          </w:p>
        </w:tc>
      </w:tr>
      <w:tr w:rsidR="00A93A46" w:rsidTr="00971E1F">
        <w:tc>
          <w:tcPr>
            <w:tcW w:w="1066" w:type="dxa"/>
          </w:tcPr>
          <w:p w:rsidR="00A93A46" w:rsidRPr="00971E1F" w:rsidRDefault="00A93A46" w:rsidP="00A93A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E1F"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  <w:vAlign w:val="center"/>
          </w:tcPr>
          <w:p w:rsidR="00A93A46" w:rsidRPr="00971E1F" w:rsidRDefault="00A93A46" w:rsidP="00F46B40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>&gt;1.4 × 10</w:t>
            </w:r>
            <w:r w:rsidRPr="00971E1F">
              <w:rPr>
                <w:color w:val="333333"/>
                <w:sz w:val="28"/>
                <w:szCs w:val="28"/>
                <w:vertAlign w:val="superscript"/>
              </w:rPr>
              <w:t>−2</w:t>
            </w:r>
            <w:r w:rsidRPr="00971E1F">
              <w:rPr>
                <w:color w:val="333333"/>
                <w:sz w:val="28"/>
                <w:szCs w:val="28"/>
              </w:rPr>
              <w:t xml:space="preserve"> </w:t>
            </w:r>
            <w:r w:rsidR="00F46B40">
              <w:rPr>
                <w:color w:val="333333"/>
                <w:sz w:val="28"/>
                <w:szCs w:val="28"/>
              </w:rPr>
              <w:t>до</w:t>
            </w:r>
            <w:r w:rsidRPr="00971E1F">
              <w:rPr>
                <w:color w:val="333333"/>
                <w:sz w:val="28"/>
                <w:szCs w:val="28"/>
              </w:rPr>
              <w:t xml:space="preserve"> 0.36 </w:t>
            </w:r>
          </w:p>
        </w:tc>
        <w:tc>
          <w:tcPr>
            <w:tcW w:w="4111" w:type="dxa"/>
            <w:vAlign w:val="center"/>
          </w:tcPr>
          <w:p w:rsidR="00A93A46" w:rsidRPr="00971E1F" w:rsidRDefault="00A93A46" w:rsidP="00F46B40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 xml:space="preserve">&gt;10.0 </w:t>
            </w:r>
            <w:r w:rsidR="00F46B40">
              <w:rPr>
                <w:color w:val="333333"/>
                <w:sz w:val="28"/>
                <w:szCs w:val="28"/>
              </w:rPr>
              <w:t>до</w:t>
            </w:r>
            <w:r w:rsidRPr="00971E1F">
              <w:rPr>
                <w:color w:val="333333"/>
                <w:sz w:val="28"/>
                <w:szCs w:val="28"/>
              </w:rPr>
              <w:t xml:space="preserve"> 50.0</w:t>
            </w:r>
          </w:p>
        </w:tc>
      </w:tr>
      <w:tr w:rsidR="00A93A46" w:rsidTr="00971E1F">
        <w:tc>
          <w:tcPr>
            <w:tcW w:w="1066" w:type="dxa"/>
          </w:tcPr>
          <w:p w:rsidR="00A93A46" w:rsidRPr="00971E1F" w:rsidRDefault="00A93A46" w:rsidP="00A93A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E1F"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  <w:vAlign w:val="center"/>
          </w:tcPr>
          <w:p w:rsidR="00A93A46" w:rsidRPr="00971E1F" w:rsidRDefault="00A93A46" w:rsidP="00A93A46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>&gt;0.36</w:t>
            </w:r>
          </w:p>
        </w:tc>
        <w:tc>
          <w:tcPr>
            <w:tcW w:w="4111" w:type="dxa"/>
            <w:vAlign w:val="center"/>
          </w:tcPr>
          <w:p w:rsidR="00A93A46" w:rsidRPr="00971E1F" w:rsidRDefault="00A93A46" w:rsidP="00A93A46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971E1F">
              <w:rPr>
                <w:color w:val="333333"/>
                <w:sz w:val="28"/>
                <w:szCs w:val="28"/>
              </w:rPr>
              <w:t>&gt;50.0</w:t>
            </w:r>
          </w:p>
        </w:tc>
      </w:tr>
    </w:tbl>
    <w:p w:rsidR="00A93A46" w:rsidRPr="00F92263" w:rsidRDefault="00A93A46" w:rsidP="00F92263">
      <w:pPr>
        <w:ind w:firstLine="709"/>
        <w:jc w:val="both"/>
        <w:rPr>
          <w:sz w:val="28"/>
          <w:szCs w:val="28"/>
        </w:rPr>
      </w:pPr>
      <w:r w:rsidRPr="00F92263">
        <w:rPr>
          <w:b/>
          <w:i/>
          <w:sz w:val="28"/>
          <w:szCs w:val="28"/>
        </w:rPr>
        <w:lastRenderedPageBreak/>
        <w:t>Примечание</w:t>
      </w:r>
      <w:r w:rsidRPr="00F92263">
        <w:rPr>
          <w:sz w:val="28"/>
          <w:szCs w:val="28"/>
        </w:rPr>
        <w:t xml:space="preserve">: </w:t>
      </w:r>
      <w:r w:rsidR="00F46B40" w:rsidRPr="00F92263">
        <w:rPr>
          <w:sz w:val="28"/>
          <w:szCs w:val="28"/>
        </w:rPr>
        <w:t>1.</w:t>
      </w:r>
      <w:r w:rsidR="000D67D6" w:rsidRPr="00F92263">
        <w:rPr>
          <w:sz w:val="28"/>
          <w:szCs w:val="28"/>
        </w:rPr>
        <w:t>Т</w:t>
      </w:r>
      <w:r w:rsidRPr="00F92263">
        <w:rPr>
          <w:sz w:val="28"/>
          <w:szCs w:val="28"/>
        </w:rPr>
        <w:t xml:space="preserve">аблица не предназначена для ранжирования методов испытаний, но предлагается в качестве вспомогательного средства для </w:t>
      </w:r>
      <w:r w:rsidR="00FB7126">
        <w:rPr>
          <w:sz w:val="28"/>
          <w:szCs w:val="28"/>
        </w:rPr>
        <w:t>описания</w:t>
      </w:r>
      <w:r w:rsidRPr="00F92263">
        <w:rPr>
          <w:sz w:val="28"/>
          <w:szCs w:val="28"/>
        </w:rPr>
        <w:t xml:space="preserve"> возможностей обнаружения утечек метод</w:t>
      </w:r>
      <w:r w:rsidR="00FB7126">
        <w:rPr>
          <w:sz w:val="28"/>
          <w:szCs w:val="28"/>
        </w:rPr>
        <w:t>ами</w:t>
      </w:r>
      <w:r w:rsidRPr="00F92263">
        <w:rPr>
          <w:sz w:val="28"/>
          <w:szCs w:val="28"/>
        </w:rPr>
        <w:t xml:space="preserve"> испытаний</w:t>
      </w:r>
      <w:r w:rsidR="00FB7126">
        <w:rPr>
          <w:sz w:val="28"/>
          <w:szCs w:val="28"/>
        </w:rPr>
        <w:t>, указанными в настоящей общей фармакопейной статье</w:t>
      </w:r>
      <w:r w:rsidR="00F46B40" w:rsidRPr="00F92263">
        <w:rPr>
          <w:sz w:val="28"/>
          <w:szCs w:val="28"/>
        </w:rPr>
        <w:t>.</w:t>
      </w:r>
    </w:p>
    <w:p w:rsidR="00A93A46" w:rsidRPr="00F92263" w:rsidRDefault="00F46B40" w:rsidP="00F92263">
      <w:pPr>
        <w:ind w:firstLine="709"/>
        <w:jc w:val="both"/>
        <w:rPr>
          <w:sz w:val="28"/>
          <w:szCs w:val="28"/>
        </w:rPr>
      </w:pPr>
      <w:r w:rsidRPr="00F92263">
        <w:rPr>
          <w:sz w:val="28"/>
          <w:szCs w:val="28"/>
        </w:rPr>
        <w:t>2.</w:t>
      </w:r>
      <w:r w:rsidR="00A93A46" w:rsidRPr="00F92263">
        <w:rPr>
          <w:sz w:val="28"/>
          <w:szCs w:val="28"/>
        </w:rPr>
        <w:t xml:space="preserve"> </w:t>
      </w:r>
      <w:r w:rsidR="000D67D6" w:rsidRPr="00F92263">
        <w:rPr>
          <w:sz w:val="28"/>
          <w:szCs w:val="28"/>
        </w:rPr>
        <w:t>С</w:t>
      </w:r>
      <w:r w:rsidR="00A93A46" w:rsidRPr="00F92263">
        <w:rPr>
          <w:sz w:val="28"/>
          <w:szCs w:val="28"/>
        </w:rPr>
        <w:t>корость утечки сухого воздуха, измеренная при перепаде давления 1</w:t>
      </w:r>
      <w:r w:rsidRPr="00F92263">
        <w:rPr>
          <w:sz w:val="28"/>
          <w:szCs w:val="28"/>
        </w:rPr>
        <w:t> </w:t>
      </w:r>
      <w:proofErr w:type="spellStart"/>
      <w:proofErr w:type="gramStart"/>
      <w:r w:rsidR="00A93A46" w:rsidRPr="00F92263">
        <w:rPr>
          <w:sz w:val="28"/>
          <w:szCs w:val="28"/>
        </w:rPr>
        <w:t>атм</w:t>
      </w:r>
      <w:proofErr w:type="spellEnd"/>
      <w:proofErr w:type="gramEnd"/>
      <w:r w:rsidR="00A93A46" w:rsidRPr="00F92263">
        <w:rPr>
          <w:sz w:val="28"/>
          <w:szCs w:val="28"/>
        </w:rPr>
        <w:t xml:space="preserve"> через отверстие утечки (</w:t>
      </w:r>
      <w:r w:rsidR="00FB7126">
        <w:rPr>
          <w:sz w:val="28"/>
          <w:szCs w:val="28"/>
        </w:rPr>
        <w:t xml:space="preserve">например, на </w:t>
      </w:r>
      <w:r w:rsidR="00A93A46" w:rsidRPr="00F92263">
        <w:rPr>
          <w:sz w:val="28"/>
          <w:szCs w:val="28"/>
        </w:rPr>
        <w:t>вход</w:t>
      </w:r>
      <w:r w:rsidR="00FB7126">
        <w:rPr>
          <w:sz w:val="28"/>
          <w:szCs w:val="28"/>
        </w:rPr>
        <w:t xml:space="preserve">е </w:t>
      </w:r>
      <w:r w:rsidR="00A93A46" w:rsidRPr="00F92263">
        <w:rPr>
          <w:sz w:val="28"/>
          <w:szCs w:val="28"/>
        </w:rPr>
        <w:t>давление утечки 1</w:t>
      </w:r>
      <w:r w:rsidRPr="00F92263">
        <w:rPr>
          <w:sz w:val="28"/>
          <w:szCs w:val="28"/>
        </w:rPr>
        <w:t> </w:t>
      </w:r>
      <w:r w:rsidR="00A93A46" w:rsidRPr="00F92263">
        <w:rPr>
          <w:sz w:val="28"/>
          <w:szCs w:val="28"/>
        </w:rPr>
        <w:t>атм</w:t>
      </w:r>
      <w:r w:rsidR="00FB7126">
        <w:rPr>
          <w:sz w:val="28"/>
          <w:szCs w:val="28"/>
        </w:rPr>
        <w:t xml:space="preserve">осфера, на </w:t>
      </w:r>
      <w:r w:rsidR="00A93A46" w:rsidRPr="00F92263">
        <w:rPr>
          <w:sz w:val="28"/>
          <w:szCs w:val="28"/>
        </w:rPr>
        <w:t>выход</w:t>
      </w:r>
      <w:r w:rsidR="00FB7126">
        <w:rPr>
          <w:sz w:val="28"/>
          <w:szCs w:val="28"/>
        </w:rPr>
        <w:t xml:space="preserve">е </w:t>
      </w:r>
      <w:r w:rsidR="00FB7126" w:rsidRPr="008572AE">
        <w:rPr>
          <w:i/>
          <w:szCs w:val="28"/>
        </w:rPr>
        <w:t>–</w:t>
      </w:r>
      <w:r w:rsidR="00A93A46" w:rsidRPr="00F92263">
        <w:rPr>
          <w:sz w:val="28"/>
          <w:szCs w:val="28"/>
        </w:rPr>
        <w:t xml:space="preserve"> </w:t>
      </w:r>
      <w:r w:rsidR="00FB7126">
        <w:rPr>
          <w:sz w:val="28"/>
          <w:szCs w:val="28"/>
        </w:rPr>
        <w:t xml:space="preserve">приблизительно </w:t>
      </w:r>
      <w:r w:rsidR="00A93A46" w:rsidRPr="00FB7126">
        <w:rPr>
          <w:sz w:val="28"/>
          <w:szCs w:val="28"/>
        </w:rPr>
        <w:t>1</w:t>
      </w:r>
      <w:r w:rsidRPr="00FB7126">
        <w:rPr>
          <w:sz w:val="28"/>
          <w:szCs w:val="28"/>
        </w:rPr>
        <w:t> </w:t>
      </w:r>
      <w:proofErr w:type="spellStart"/>
      <w:r w:rsidR="00FB7126" w:rsidRPr="00FB7126">
        <w:rPr>
          <w:sz w:val="28"/>
          <w:szCs w:val="28"/>
        </w:rPr>
        <w:t>т</w:t>
      </w:r>
      <w:r w:rsidR="00A93A46" w:rsidRPr="00FB7126">
        <w:rPr>
          <w:sz w:val="28"/>
          <w:szCs w:val="28"/>
        </w:rPr>
        <w:t>орр</w:t>
      </w:r>
      <w:proofErr w:type="spellEnd"/>
      <w:r w:rsidR="00A93A46" w:rsidRPr="00FB7126">
        <w:rPr>
          <w:sz w:val="28"/>
          <w:szCs w:val="28"/>
        </w:rPr>
        <w:t>) п</w:t>
      </w:r>
      <w:r w:rsidR="00A93A46" w:rsidRPr="00F92263">
        <w:rPr>
          <w:sz w:val="28"/>
          <w:szCs w:val="28"/>
        </w:rPr>
        <w:t>ри 25°</w:t>
      </w:r>
      <w:r w:rsidR="00FB7126">
        <w:rPr>
          <w:sz w:val="28"/>
          <w:szCs w:val="28"/>
        </w:rPr>
        <w:t>С</w:t>
      </w:r>
      <w:r w:rsidR="00A93A46" w:rsidRPr="00F92263">
        <w:rPr>
          <w:sz w:val="28"/>
          <w:szCs w:val="28"/>
        </w:rPr>
        <w:t xml:space="preserve">. </w:t>
      </w:r>
      <w:r w:rsidR="00FB7126">
        <w:rPr>
          <w:sz w:val="28"/>
          <w:szCs w:val="28"/>
        </w:rPr>
        <w:t>Диапазоны значений с</w:t>
      </w:r>
      <w:r w:rsidR="00A93A46" w:rsidRPr="00F92263">
        <w:rPr>
          <w:sz w:val="28"/>
          <w:szCs w:val="28"/>
        </w:rPr>
        <w:t xml:space="preserve">корости утечки </w:t>
      </w:r>
      <w:r w:rsidR="00FB7126">
        <w:rPr>
          <w:sz w:val="28"/>
          <w:szCs w:val="28"/>
        </w:rPr>
        <w:t xml:space="preserve"> округлены.</w:t>
      </w:r>
    </w:p>
    <w:p w:rsidR="00A93A46" w:rsidRDefault="00F46B40" w:rsidP="00F92263">
      <w:pPr>
        <w:ind w:firstLine="709"/>
        <w:jc w:val="both"/>
        <w:rPr>
          <w:sz w:val="28"/>
          <w:szCs w:val="28"/>
        </w:rPr>
      </w:pPr>
      <w:r w:rsidRPr="00F92263">
        <w:rPr>
          <w:sz w:val="28"/>
          <w:szCs w:val="28"/>
        </w:rPr>
        <w:t>3.</w:t>
      </w:r>
      <w:r w:rsidR="000D67D6" w:rsidRPr="00F92263">
        <w:rPr>
          <w:sz w:val="28"/>
          <w:szCs w:val="28"/>
        </w:rPr>
        <w:t xml:space="preserve"> </w:t>
      </w:r>
      <w:r w:rsidR="00FB7126">
        <w:rPr>
          <w:sz w:val="28"/>
          <w:szCs w:val="28"/>
        </w:rPr>
        <w:t>Номинальный диаметр о</w:t>
      </w:r>
      <w:r w:rsidR="00A93A46" w:rsidRPr="00F92263">
        <w:rPr>
          <w:sz w:val="28"/>
          <w:szCs w:val="28"/>
        </w:rPr>
        <w:t>тверстий предполага</w:t>
      </w:r>
      <w:r w:rsidR="00E4458C">
        <w:rPr>
          <w:sz w:val="28"/>
          <w:szCs w:val="28"/>
        </w:rPr>
        <w:t>ет, что</w:t>
      </w:r>
      <w:r w:rsidR="00A93A46" w:rsidRPr="00F92263">
        <w:rPr>
          <w:sz w:val="28"/>
          <w:szCs w:val="28"/>
        </w:rPr>
        <w:t xml:space="preserve"> путь утечки незначительной длины. </w:t>
      </w:r>
      <w:r w:rsidR="00E4458C">
        <w:rPr>
          <w:sz w:val="28"/>
          <w:szCs w:val="28"/>
        </w:rPr>
        <w:t>Диапазоны р</w:t>
      </w:r>
      <w:r w:rsidR="00A93A46" w:rsidRPr="00F92263">
        <w:rPr>
          <w:sz w:val="28"/>
          <w:szCs w:val="28"/>
        </w:rPr>
        <w:t>азмер</w:t>
      </w:r>
      <w:r w:rsidR="00E4458C">
        <w:rPr>
          <w:sz w:val="28"/>
          <w:szCs w:val="28"/>
        </w:rPr>
        <w:t>ов</w:t>
      </w:r>
      <w:r w:rsidR="00A93A46" w:rsidRPr="00F92263">
        <w:rPr>
          <w:sz w:val="28"/>
          <w:szCs w:val="28"/>
        </w:rPr>
        <w:t xml:space="preserve"> отверстий</w:t>
      </w:r>
      <w:r w:rsidR="00E4458C">
        <w:rPr>
          <w:sz w:val="28"/>
          <w:szCs w:val="28"/>
        </w:rPr>
        <w:t>, определяемые толщиной стенки упаковки,  можно пренебречь.</w:t>
      </w:r>
    </w:p>
    <w:p w:rsidR="00E4458C" w:rsidRPr="00F92263" w:rsidRDefault="00E4458C" w:rsidP="00F92263">
      <w:pPr>
        <w:ind w:firstLine="709"/>
        <w:jc w:val="both"/>
        <w:rPr>
          <w:sz w:val="28"/>
          <w:szCs w:val="28"/>
        </w:rPr>
      </w:pPr>
    </w:p>
    <w:p w:rsidR="00032680" w:rsidRDefault="00A93A46" w:rsidP="00032680">
      <w:pPr>
        <w:spacing w:line="360" w:lineRule="auto"/>
        <w:ind w:firstLine="709"/>
        <w:jc w:val="both"/>
        <w:rPr>
          <w:sz w:val="28"/>
          <w:szCs w:val="28"/>
        </w:rPr>
      </w:pPr>
      <w:r w:rsidRPr="00E02BC6">
        <w:rPr>
          <w:i/>
          <w:sz w:val="28"/>
          <w:szCs w:val="28"/>
        </w:rPr>
        <w:t xml:space="preserve">Диапазон </w:t>
      </w:r>
      <w:r w:rsidR="00E4458C">
        <w:rPr>
          <w:i/>
          <w:sz w:val="28"/>
          <w:szCs w:val="28"/>
        </w:rPr>
        <w:t xml:space="preserve">обнаружения </w:t>
      </w:r>
      <w:r w:rsidRPr="00E02BC6">
        <w:rPr>
          <w:i/>
          <w:sz w:val="28"/>
          <w:szCs w:val="28"/>
        </w:rPr>
        <w:t>утечк</w:t>
      </w:r>
      <w:r w:rsidR="00E4458C">
        <w:rPr>
          <w:i/>
          <w:sz w:val="28"/>
          <w:szCs w:val="28"/>
        </w:rPr>
        <w:t>и</w:t>
      </w:r>
      <w:r w:rsidRPr="00F1170D">
        <w:rPr>
          <w:sz w:val="28"/>
          <w:szCs w:val="28"/>
        </w:rPr>
        <w:t xml:space="preserve"> </w:t>
      </w:r>
      <w:r w:rsidR="00E4458C" w:rsidRPr="008572AE">
        <w:rPr>
          <w:i/>
          <w:szCs w:val="28"/>
        </w:rPr>
        <w:t>–</w:t>
      </w:r>
      <w:r w:rsidRPr="00F1170D">
        <w:rPr>
          <w:sz w:val="28"/>
          <w:szCs w:val="28"/>
        </w:rPr>
        <w:t xml:space="preserve"> это интервал между наименьшим и наибольшим размером утечки (или скоростью утечки), который может быть обнаружен данным методом испытания на утечку с соответствующим уровнем точности</w:t>
      </w:r>
      <w:r w:rsidR="00E4458C">
        <w:rPr>
          <w:sz w:val="28"/>
          <w:szCs w:val="28"/>
        </w:rPr>
        <w:t xml:space="preserve"> и </w:t>
      </w:r>
      <w:proofErr w:type="spellStart"/>
      <w:r w:rsidR="00E4458C">
        <w:rPr>
          <w:sz w:val="28"/>
          <w:szCs w:val="28"/>
        </w:rPr>
        <w:t>прецизионности</w:t>
      </w:r>
      <w:proofErr w:type="spellEnd"/>
      <w:r w:rsidR="00F92263">
        <w:rPr>
          <w:sz w:val="28"/>
          <w:szCs w:val="28"/>
        </w:rPr>
        <w:t>.</w:t>
      </w:r>
      <w:r w:rsidRPr="00F1170D">
        <w:rPr>
          <w:sz w:val="28"/>
          <w:szCs w:val="28"/>
        </w:rPr>
        <w:t xml:space="preserve"> </w:t>
      </w:r>
      <w:r w:rsidR="00A37A37">
        <w:rPr>
          <w:sz w:val="28"/>
          <w:szCs w:val="28"/>
        </w:rPr>
        <w:t>Так как оптимальный диапазон обнаружения утечки методов</w:t>
      </w:r>
      <w:r w:rsidRPr="00F1170D">
        <w:rPr>
          <w:sz w:val="28"/>
          <w:szCs w:val="28"/>
        </w:rPr>
        <w:t xml:space="preserve"> испытания</w:t>
      </w:r>
      <w:r w:rsidR="00A37A37">
        <w:rPr>
          <w:sz w:val="28"/>
          <w:szCs w:val="28"/>
        </w:rPr>
        <w:t xml:space="preserve"> может быть различен, то</w:t>
      </w:r>
      <w:r w:rsidRPr="00F1170D">
        <w:rPr>
          <w:sz w:val="28"/>
          <w:szCs w:val="28"/>
        </w:rPr>
        <w:t xml:space="preserve"> вполне возможно, что потребуются дополнительные испытания для</w:t>
      </w:r>
      <w:r w:rsidRPr="00CE2227">
        <w:rPr>
          <w:sz w:val="28"/>
          <w:szCs w:val="28"/>
        </w:rPr>
        <w:t xml:space="preserve"> выявления тех вызывающих озабоченность утечек, которые выходят за пределы диапазона обнаружения выбранного метода испытания на утечку. </w:t>
      </w:r>
    </w:p>
    <w:p w:rsidR="0023296A" w:rsidRPr="0023296A" w:rsidRDefault="00CD7482" w:rsidP="00CD7482">
      <w:pPr>
        <w:spacing w:line="360" w:lineRule="auto"/>
        <w:ind w:firstLine="709"/>
        <w:jc w:val="both"/>
        <w:rPr>
          <w:sz w:val="28"/>
          <w:szCs w:val="28"/>
        </w:rPr>
      </w:pPr>
      <w:r w:rsidRPr="00DA01A1">
        <w:rPr>
          <w:b/>
          <w:i/>
          <w:sz w:val="28"/>
          <w:szCs w:val="28"/>
        </w:rPr>
        <w:t>Результаты</w:t>
      </w:r>
      <w:r>
        <w:rPr>
          <w:b/>
          <w:i/>
          <w:sz w:val="28"/>
          <w:szCs w:val="28"/>
        </w:rPr>
        <w:t xml:space="preserve"> </w:t>
      </w:r>
      <w:r w:rsidRPr="00DA01A1">
        <w:rPr>
          <w:b/>
          <w:i/>
          <w:sz w:val="28"/>
          <w:szCs w:val="28"/>
        </w:rPr>
        <w:t>определения.</w:t>
      </w:r>
      <w:r w:rsidR="00F14D7E">
        <w:rPr>
          <w:b/>
          <w:i/>
          <w:sz w:val="28"/>
          <w:szCs w:val="28"/>
        </w:rPr>
        <w:t xml:space="preserve"> </w:t>
      </w:r>
      <w:r w:rsidR="0023296A" w:rsidRPr="0023296A">
        <w:rPr>
          <w:sz w:val="28"/>
          <w:szCs w:val="28"/>
        </w:rPr>
        <w:t>Использу</w:t>
      </w:r>
      <w:r w:rsidR="0023296A">
        <w:rPr>
          <w:sz w:val="28"/>
          <w:szCs w:val="28"/>
        </w:rPr>
        <w:t>я различные</w:t>
      </w:r>
      <w:r w:rsidR="0023296A" w:rsidRPr="0023296A">
        <w:rPr>
          <w:sz w:val="28"/>
          <w:szCs w:val="28"/>
        </w:rPr>
        <w:t xml:space="preserve"> методы определения</w:t>
      </w:r>
      <w:r w:rsidR="0023296A">
        <w:rPr>
          <w:sz w:val="28"/>
          <w:szCs w:val="28"/>
        </w:rPr>
        <w:t xml:space="preserve"> целостности </w:t>
      </w:r>
      <w:proofErr w:type="gramStart"/>
      <w:r w:rsidR="0023296A">
        <w:rPr>
          <w:sz w:val="28"/>
          <w:szCs w:val="28"/>
        </w:rPr>
        <w:t>упаковки</w:t>
      </w:r>
      <w:proofErr w:type="gramEnd"/>
      <w:r w:rsidR="0023296A">
        <w:rPr>
          <w:sz w:val="28"/>
          <w:szCs w:val="28"/>
        </w:rPr>
        <w:t xml:space="preserve"> </w:t>
      </w:r>
      <w:r w:rsidR="00F14D7E">
        <w:rPr>
          <w:sz w:val="28"/>
          <w:szCs w:val="28"/>
        </w:rPr>
        <w:t>п</w:t>
      </w:r>
      <w:r w:rsidR="0023296A">
        <w:rPr>
          <w:sz w:val="28"/>
          <w:szCs w:val="28"/>
        </w:rPr>
        <w:t>олуч</w:t>
      </w:r>
      <w:r w:rsidR="00F14D7E">
        <w:rPr>
          <w:sz w:val="28"/>
          <w:szCs w:val="28"/>
        </w:rPr>
        <w:t>ают</w:t>
      </w:r>
      <w:r w:rsidR="0023296A">
        <w:rPr>
          <w:sz w:val="28"/>
          <w:szCs w:val="28"/>
        </w:rPr>
        <w:t xml:space="preserve"> данные</w:t>
      </w:r>
      <w:r w:rsidR="00F14D7E">
        <w:rPr>
          <w:sz w:val="28"/>
          <w:szCs w:val="28"/>
        </w:rPr>
        <w:t xml:space="preserve"> о</w:t>
      </w:r>
      <w:r w:rsidR="0023296A">
        <w:rPr>
          <w:sz w:val="28"/>
          <w:szCs w:val="28"/>
        </w:rPr>
        <w:t xml:space="preserve"> качественн</w:t>
      </w:r>
      <w:r w:rsidR="00F14D7E">
        <w:rPr>
          <w:sz w:val="28"/>
          <w:szCs w:val="28"/>
        </w:rPr>
        <w:t>ой</w:t>
      </w:r>
      <w:r w:rsidR="0023296A">
        <w:rPr>
          <w:sz w:val="28"/>
          <w:szCs w:val="28"/>
        </w:rPr>
        <w:t xml:space="preserve"> или количественн</w:t>
      </w:r>
      <w:r w:rsidR="00F14D7E">
        <w:rPr>
          <w:sz w:val="28"/>
          <w:szCs w:val="28"/>
        </w:rPr>
        <w:t>ой</w:t>
      </w:r>
      <w:r w:rsidR="0023296A">
        <w:rPr>
          <w:sz w:val="28"/>
          <w:szCs w:val="28"/>
        </w:rPr>
        <w:t xml:space="preserve"> характеристик</w:t>
      </w:r>
      <w:r w:rsidR="00F14D7E">
        <w:rPr>
          <w:sz w:val="28"/>
          <w:szCs w:val="28"/>
        </w:rPr>
        <w:t>е</w:t>
      </w:r>
      <w:r w:rsidR="0023296A">
        <w:rPr>
          <w:sz w:val="28"/>
          <w:szCs w:val="28"/>
        </w:rPr>
        <w:t xml:space="preserve"> определяемых показателей, например, наличие утечки</w:t>
      </w:r>
      <w:r w:rsidR="00F14D7E">
        <w:rPr>
          <w:sz w:val="28"/>
          <w:szCs w:val="28"/>
        </w:rPr>
        <w:t xml:space="preserve"> </w:t>
      </w:r>
      <w:r w:rsidR="0023296A">
        <w:rPr>
          <w:sz w:val="28"/>
          <w:szCs w:val="28"/>
        </w:rPr>
        <w:t xml:space="preserve">или скорость </w:t>
      </w:r>
      <w:r w:rsidR="0088446A">
        <w:rPr>
          <w:sz w:val="28"/>
          <w:szCs w:val="28"/>
        </w:rPr>
        <w:t>утечки.</w:t>
      </w:r>
      <w:r w:rsidR="0023296A" w:rsidRPr="0023296A">
        <w:rPr>
          <w:sz w:val="28"/>
          <w:szCs w:val="28"/>
        </w:rPr>
        <w:t xml:space="preserve"> </w:t>
      </w:r>
    </w:p>
    <w:p w:rsidR="0023296A" w:rsidRPr="00CE2227" w:rsidRDefault="0088446A" w:rsidP="002329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количественных характеристик целостности упаковки </w:t>
      </w:r>
      <w:r w:rsidR="00F62A97">
        <w:rPr>
          <w:sz w:val="28"/>
          <w:szCs w:val="28"/>
        </w:rPr>
        <w:t xml:space="preserve">могут быть </w:t>
      </w:r>
      <w:r w:rsidR="00F14D7E">
        <w:rPr>
          <w:sz w:val="28"/>
          <w:szCs w:val="28"/>
        </w:rPr>
        <w:t>примен</w:t>
      </w:r>
      <w:r w:rsidR="00F62A97">
        <w:rPr>
          <w:sz w:val="28"/>
          <w:szCs w:val="28"/>
        </w:rPr>
        <w:t xml:space="preserve">ены </w:t>
      </w:r>
      <w:r w:rsidR="00405F06">
        <w:rPr>
          <w:sz w:val="28"/>
          <w:szCs w:val="28"/>
        </w:rPr>
        <w:t xml:space="preserve">детерминированные методы </w:t>
      </w:r>
      <w:r w:rsidR="0023296A" w:rsidRPr="00CE2227">
        <w:rPr>
          <w:sz w:val="28"/>
          <w:szCs w:val="28"/>
        </w:rPr>
        <w:t>испытания</w:t>
      </w:r>
      <w:r w:rsidR="00405F06">
        <w:rPr>
          <w:sz w:val="28"/>
          <w:szCs w:val="28"/>
        </w:rPr>
        <w:t xml:space="preserve">, например, </w:t>
      </w:r>
      <w:r w:rsidR="0023296A" w:rsidRPr="00CE2227">
        <w:rPr>
          <w:sz w:val="28"/>
          <w:szCs w:val="28"/>
        </w:rPr>
        <w:t xml:space="preserve"> </w:t>
      </w:r>
      <w:r w:rsidR="0023296A" w:rsidRPr="00405F06">
        <w:rPr>
          <w:sz w:val="28"/>
          <w:szCs w:val="28"/>
        </w:rPr>
        <w:t>электр</w:t>
      </w:r>
      <w:r w:rsidR="00F62A97" w:rsidRPr="00405F06">
        <w:rPr>
          <w:sz w:val="28"/>
          <w:szCs w:val="28"/>
        </w:rPr>
        <w:t>опроводност</w:t>
      </w:r>
      <w:r w:rsidR="00405F06" w:rsidRPr="00405F06">
        <w:rPr>
          <w:sz w:val="28"/>
          <w:szCs w:val="28"/>
        </w:rPr>
        <w:t>ь</w:t>
      </w:r>
      <w:r w:rsidR="00F62A97" w:rsidRPr="00405F06">
        <w:rPr>
          <w:sz w:val="28"/>
          <w:szCs w:val="28"/>
        </w:rPr>
        <w:t xml:space="preserve"> и электрическ</w:t>
      </w:r>
      <w:r w:rsidR="00405F06" w:rsidRPr="00405F06">
        <w:rPr>
          <w:sz w:val="28"/>
          <w:szCs w:val="28"/>
        </w:rPr>
        <w:t xml:space="preserve">ая </w:t>
      </w:r>
      <w:r w:rsidR="0023296A" w:rsidRPr="00405F06">
        <w:rPr>
          <w:sz w:val="28"/>
          <w:szCs w:val="28"/>
        </w:rPr>
        <w:t>емкост</w:t>
      </w:r>
      <w:r w:rsidR="00405F06" w:rsidRPr="00405F06">
        <w:rPr>
          <w:sz w:val="28"/>
          <w:szCs w:val="28"/>
        </w:rPr>
        <w:t>ь</w:t>
      </w:r>
      <w:r w:rsidR="0023296A" w:rsidRPr="00405F06">
        <w:rPr>
          <w:sz w:val="28"/>
          <w:szCs w:val="28"/>
        </w:rPr>
        <w:t>, лазерн</w:t>
      </w:r>
      <w:r w:rsidR="00405F06" w:rsidRPr="00405F06">
        <w:rPr>
          <w:sz w:val="28"/>
          <w:szCs w:val="28"/>
        </w:rPr>
        <w:t>ый</w:t>
      </w:r>
      <w:r w:rsidR="0023296A" w:rsidRPr="00405F06">
        <w:rPr>
          <w:sz w:val="28"/>
          <w:szCs w:val="28"/>
        </w:rPr>
        <w:t xml:space="preserve"> анализ газового пространства, массов</w:t>
      </w:r>
      <w:r w:rsidR="00405F06" w:rsidRPr="00405F06">
        <w:rPr>
          <w:sz w:val="28"/>
          <w:szCs w:val="28"/>
        </w:rPr>
        <w:t>ая</w:t>
      </w:r>
      <w:r w:rsidR="0023296A" w:rsidRPr="00405F06">
        <w:rPr>
          <w:sz w:val="28"/>
          <w:szCs w:val="28"/>
        </w:rPr>
        <w:t xml:space="preserve"> экстракци</w:t>
      </w:r>
      <w:r w:rsidR="00405F06" w:rsidRPr="00405F06">
        <w:rPr>
          <w:sz w:val="28"/>
          <w:szCs w:val="28"/>
        </w:rPr>
        <w:t>я и т.д., а также испытания индикаторной жидкости с использованием для количественного определения, например, спектрофотометрический метод анализа.</w:t>
      </w:r>
    </w:p>
    <w:p w:rsidR="0088446A" w:rsidRDefault="00E02BC6" w:rsidP="00CD74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или о</w:t>
      </w:r>
      <w:r w:rsidR="0088446A">
        <w:rPr>
          <w:sz w:val="28"/>
          <w:szCs w:val="28"/>
        </w:rPr>
        <w:t>пределение качественных характеристик целостности упаковки основан</w:t>
      </w:r>
      <w:r>
        <w:rPr>
          <w:sz w:val="28"/>
          <w:szCs w:val="28"/>
        </w:rPr>
        <w:t>а</w:t>
      </w:r>
      <w:r w:rsidR="0023296A" w:rsidRPr="00CE2227">
        <w:rPr>
          <w:sz w:val="28"/>
          <w:szCs w:val="28"/>
        </w:rPr>
        <w:t xml:space="preserve"> на субъективном наблюдении за конкретным качеством, атрибутом или характеристикой исследуемого образца</w:t>
      </w:r>
      <w:r w:rsidR="0088446A">
        <w:rPr>
          <w:sz w:val="28"/>
          <w:szCs w:val="28"/>
        </w:rPr>
        <w:t xml:space="preserve">. К таким </w:t>
      </w:r>
      <w:r w:rsidR="0088446A" w:rsidRPr="00405F06">
        <w:rPr>
          <w:sz w:val="28"/>
          <w:szCs w:val="28"/>
        </w:rPr>
        <w:t xml:space="preserve">испытаниям относят </w:t>
      </w:r>
      <w:r w:rsidR="00405F06" w:rsidRPr="00405F06">
        <w:rPr>
          <w:sz w:val="28"/>
          <w:szCs w:val="28"/>
        </w:rPr>
        <w:t xml:space="preserve">вероятностные методы, например, </w:t>
      </w:r>
      <w:r w:rsidR="0023296A" w:rsidRPr="00405F06">
        <w:rPr>
          <w:sz w:val="28"/>
          <w:szCs w:val="28"/>
        </w:rPr>
        <w:t xml:space="preserve">пузырьковую </w:t>
      </w:r>
      <w:r w:rsidR="0023296A" w:rsidRPr="00405F06">
        <w:rPr>
          <w:sz w:val="28"/>
          <w:szCs w:val="28"/>
        </w:rPr>
        <w:lastRenderedPageBreak/>
        <w:t xml:space="preserve">эмиссию, </w:t>
      </w:r>
      <w:r w:rsidR="00405F06" w:rsidRPr="00405F06">
        <w:rPr>
          <w:sz w:val="28"/>
          <w:szCs w:val="28"/>
        </w:rPr>
        <w:t>в к</w:t>
      </w:r>
      <w:r w:rsidR="0023296A" w:rsidRPr="00405F06">
        <w:rPr>
          <w:sz w:val="28"/>
          <w:szCs w:val="28"/>
        </w:rPr>
        <w:t>отор</w:t>
      </w:r>
      <w:r w:rsidR="00405F06" w:rsidRPr="00405F06">
        <w:rPr>
          <w:sz w:val="28"/>
          <w:szCs w:val="28"/>
        </w:rPr>
        <w:t>ой</w:t>
      </w:r>
      <w:r w:rsidR="0023296A" w:rsidRPr="00405F06">
        <w:rPr>
          <w:sz w:val="28"/>
          <w:szCs w:val="28"/>
        </w:rPr>
        <w:t xml:space="preserve"> </w:t>
      </w:r>
      <w:r w:rsidR="00405F06" w:rsidRPr="00405F06">
        <w:rPr>
          <w:sz w:val="28"/>
          <w:szCs w:val="28"/>
        </w:rPr>
        <w:t xml:space="preserve">об утечке </w:t>
      </w:r>
      <w:r w:rsidR="0023296A" w:rsidRPr="00405F06">
        <w:rPr>
          <w:sz w:val="28"/>
          <w:szCs w:val="28"/>
        </w:rPr>
        <w:t>сообщают видимы</w:t>
      </w:r>
      <w:r w:rsidR="00405F06" w:rsidRPr="00405F06">
        <w:rPr>
          <w:sz w:val="28"/>
          <w:szCs w:val="28"/>
        </w:rPr>
        <w:t>е</w:t>
      </w:r>
      <w:r w:rsidR="0023296A" w:rsidRPr="00405F06">
        <w:rPr>
          <w:sz w:val="28"/>
          <w:szCs w:val="28"/>
        </w:rPr>
        <w:t xml:space="preserve"> признак</w:t>
      </w:r>
      <w:r w:rsidR="00405F06" w:rsidRPr="00405F06">
        <w:rPr>
          <w:sz w:val="28"/>
          <w:szCs w:val="28"/>
        </w:rPr>
        <w:t>и</w:t>
      </w:r>
      <w:r w:rsidR="0023296A" w:rsidRPr="00405F06">
        <w:rPr>
          <w:sz w:val="28"/>
          <w:szCs w:val="28"/>
        </w:rPr>
        <w:t xml:space="preserve"> непрерывного </w:t>
      </w:r>
      <w:proofErr w:type="spellStart"/>
      <w:r w:rsidR="0023296A" w:rsidRPr="00405F06">
        <w:rPr>
          <w:sz w:val="28"/>
          <w:szCs w:val="28"/>
        </w:rPr>
        <w:t>барботажа</w:t>
      </w:r>
      <w:proofErr w:type="spellEnd"/>
      <w:r w:rsidR="0023296A" w:rsidRPr="00405F06">
        <w:rPr>
          <w:sz w:val="28"/>
          <w:szCs w:val="28"/>
        </w:rPr>
        <w:t xml:space="preserve">, </w:t>
      </w:r>
      <w:r w:rsidR="00405F06" w:rsidRPr="00405F06">
        <w:rPr>
          <w:sz w:val="28"/>
          <w:szCs w:val="28"/>
        </w:rPr>
        <w:t xml:space="preserve">а также испытания индикаторной </w:t>
      </w:r>
      <w:r w:rsidR="0023296A" w:rsidRPr="00405F06">
        <w:rPr>
          <w:sz w:val="28"/>
          <w:szCs w:val="28"/>
        </w:rPr>
        <w:t>жидкост</w:t>
      </w:r>
      <w:r w:rsidR="00405F06" w:rsidRPr="00405F06">
        <w:rPr>
          <w:sz w:val="28"/>
          <w:szCs w:val="28"/>
        </w:rPr>
        <w:t>и</w:t>
      </w:r>
      <w:r w:rsidR="0023296A" w:rsidRPr="00405F06">
        <w:rPr>
          <w:sz w:val="28"/>
          <w:szCs w:val="28"/>
        </w:rPr>
        <w:t>, основанные на видимых признаках миграции крас</w:t>
      </w:r>
      <w:r w:rsidR="00405F06" w:rsidRPr="00405F06">
        <w:rPr>
          <w:sz w:val="28"/>
          <w:szCs w:val="28"/>
        </w:rPr>
        <w:t>ящего вещества.</w:t>
      </w:r>
      <w:r w:rsidR="0023296A" w:rsidRPr="00CE2227">
        <w:rPr>
          <w:sz w:val="28"/>
          <w:szCs w:val="28"/>
        </w:rPr>
        <w:t xml:space="preserve"> </w:t>
      </w:r>
    </w:p>
    <w:p w:rsidR="00CD7482" w:rsidRPr="001541E6" w:rsidRDefault="00CD7482" w:rsidP="00CD7482">
      <w:pPr>
        <w:spacing w:line="360" w:lineRule="auto"/>
        <w:ind w:firstLine="709"/>
        <w:jc w:val="both"/>
        <w:rPr>
          <w:sz w:val="28"/>
          <w:szCs w:val="28"/>
        </w:rPr>
      </w:pPr>
      <w:r w:rsidRPr="001541E6">
        <w:rPr>
          <w:sz w:val="28"/>
          <w:szCs w:val="28"/>
        </w:rPr>
        <w:t xml:space="preserve">Все методы испытания </w:t>
      </w:r>
      <w:r>
        <w:rPr>
          <w:sz w:val="28"/>
          <w:szCs w:val="28"/>
        </w:rPr>
        <w:t xml:space="preserve">упаковки </w:t>
      </w:r>
      <w:r w:rsidRPr="001541E6">
        <w:rPr>
          <w:sz w:val="28"/>
          <w:szCs w:val="28"/>
        </w:rPr>
        <w:t xml:space="preserve">на утечку предназначены для определения наличия </w:t>
      </w:r>
      <w:r w:rsidRPr="00DA01A1">
        <w:rPr>
          <w:i/>
          <w:sz w:val="28"/>
          <w:szCs w:val="28"/>
        </w:rPr>
        <w:t>пути утечки</w:t>
      </w:r>
      <w:r w:rsidRPr="001541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того, методы испытания </w:t>
      </w:r>
      <w:r w:rsidRPr="001541E6">
        <w:rPr>
          <w:sz w:val="28"/>
          <w:szCs w:val="28"/>
        </w:rPr>
        <w:t xml:space="preserve">на утечку </w:t>
      </w:r>
      <w:r>
        <w:rPr>
          <w:sz w:val="28"/>
          <w:szCs w:val="28"/>
        </w:rPr>
        <w:t>с</w:t>
      </w:r>
      <w:r w:rsidRPr="001541E6">
        <w:rPr>
          <w:sz w:val="28"/>
          <w:szCs w:val="28"/>
        </w:rPr>
        <w:t>пособны предоставить дополнительную информацию о результатах</w:t>
      </w:r>
      <w:r>
        <w:rPr>
          <w:sz w:val="28"/>
          <w:szCs w:val="28"/>
        </w:rPr>
        <w:t xml:space="preserve"> определения</w:t>
      </w:r>
      <w:r w:rsidRPr="001541E6">
        <w:rPr>
          <w:sz w:val="28"/>
          <w:szCs w:val="28"/>
        </w:rPr>
        <w:t>.</w:t>
      </w:r>
      <w:r>
        <w:rPr>
          <w:sz w:val="28"/>
          <w:szCs w:val="28"/>
        </w:rPr>
        <w:t xml:space="preserve"> Так, м</w:t>
      </w:r>
      <w:r w:rsidRPr="001541E6">
        <w:rPr>
          <w:sz w:val="28"/>
          <w:szCs w:val="28"/>
        </w:rPr>
        <w:t xml:space="preserve">етоды, которые также обеспечивают доказательство </w:t>
      </w:r>
      <w:r w:rsidRPr="00DA01A1">
        <w:rPr>
          <w:i/>
          <w:sz w:val="28"/>
          <w:szCs w:val="28"/>
        </w:rPr>
        <w:t>местоположения пути утечки</w:t>
      </w:r>
      <w:r w:rsidRPr="001541E6">
        <w:rPr>
          <w:b/>
          <w:sz w:val="28"/>
          <w:szCs w:val="28"/>
        </w:rPr>
        <w:t>,</w:t>
      </w:r>
      <w:r w:rsidRPr="001541E6">
        <w:rPr>
          <w:sz w:val="28"/>
          <w:szCs w:val="28"/>
        </w:rPr>
        <w:t xml:space="preserve"> включают в себя испытания </w:t>
      </w:r>
      <w:r w:rsidRPr="00405F06">
        <w:rPr>
          <w:sz w:val="28"/>
          <w:szCs w:val="28"/>
        </w:rPr>
        <w:t xml:space="preserve"> электр</w:t>
      </w:r>
      <w:r w:rsidR="00405F06">
        <w:rPr>
          <w:sz w:val="28"/>
          <w:szCs w:val="28"/>
        </w:rPr>
        <w:t xml:space="preserve">опроводности и электрической </w:t>
      </w:r>
      <w:r w:rsidRPr="00405F06">
        <w:rPr>
          <w:sz w:val="28"/>
          <w:szCs w:val="28"/>
        </w:rPr>
        <w:t>емкост</w:t>
      </w:r>
      <w:r w:rsidR="00180ACD">
        <w:rPr>
          <w:sz w:val="28"/>
          <w:szCs w:val="28"/>
        </w:rPr>
        <w:t>и</w:t>
      </w:r>
      <w:r w:rsidRPr="00405F06">
        <w:rPr>
          <w:sz w:val="28"/>
          <w:szCs w:val="28"/>
        </w:rPr>
        <w:t xml:space="preserve">, </w:t>
      </w:r>
      <w:r w:rsidR="00180ACD">
        <w:rPr>
          <w:sz w:val="28"/>
          <w:szCs w:val="28"/>
        </w:rPr>
        <w:t>пузырьковой эмиссии,</w:t>
      </w:r>
      <w:r w:rsidR="00921EF3">
        <w:rPr>
          <w:sz w:val="28"/>
          <w:szCs w:val="28"/>
        </w:rPr>
        <w:t xml:space="preserve"> индикаторного газа с </w:t>
      </w:r>
      <w:proofErr w:type="spellStart"/>
      <w:r w:rsidR="00921EF3">
        <w:rPr>
          <w:sz w:val="28"/>
          <w:szCs w:val="28"/>
        </w:rPr>
        <w:t>течеискателем</w:t>
      </w:r>
      <w:proofErr w:type="spellEnd"/>
      <w:r w:rsidR="00921EF3">
        <w:rPr>
          <w:sz w:val="28"/>
          <w:szCs w:val="28"/>
        </w:rPr>
        <w:t xml:space="preserve"> и некоторые испытания с </w:t>
      </w:r>
      <w:proofErr w:type="spellStart"/>
      <w:r w:rsidR="00921EF3">
        <w:rPr>
          <w:sz w:val="28"/>
          <w:szCs w:val="28"/>
        </w:rPr>
        <w:t>инжикаторной</w:t>
      </w:r>
      <w:proofErr w:type="spellEnd"/>
      <w:r w:rsidR="00921EF3">
        <w:rPr>
          <w:sz w:val="28"/>
          <w:szCs w:val="28"/>
        </w:rPr>
        <w:t xml:space="preserve"> жидкостью.</w:t>
      </w:r>
      <w:r w:rsidRPr="001541E6">
        <w:rPr>
          <w:sz w:val="28"/>
          <w:szCs w:val="28"/>
        </w:rPr>
        <w:t xml:space="preserve"> Методы, которые обеспечивают измерение </w:t>
      </w:r>
      <w:r w:rsidRPr="00DF7A6B">
        <w:rPr>
          <w:i/>
          <w:sz w:val="28"/>
          <w:szCs w:val="28"/>
        </w:rPr>
        <w:t>скорости утечки</w:t>
      </w:r>
      <w:r w:rsidRPr="001541E6">
        <w:rPr>
          <w:sz w:val="28"/>
          <w:szCs w:val="28"/>
        </w:rPr>
        <w:t xml:space="preserve"> все</w:t>
      </w:r>
      <w:r>
        <w:rPr>
          <w:sz w:val="28"/>
          <w:szCs w:val="28"/>
        </w:rPr>
        <w:t>й</w:t>
      </w:r>
      <w:r w:rsidRPr="001541E6">
        <w:rPr>
          <w:sz w:val="28"/>
          <w:szCs w:val="28"/>
        </w:rPr>
        <w:t xml:space="preserve"> </w:t>
      </w:r>
      <w:r>
        <w:rPr>
          <w:sz w:val="28"/>
          <w:szCs w:val="28"/>
        </w:rPr>
        <w:t>упаковки</w:t>
      </w:r>
      <w:r w:rsidR="00921EF3">
        <w:rPr>
          <w:sz w:val="28"/>
          <w:szCs w:val="28"/>
        </w:rPr>
        <w:t>,</w:t>
      </w:r>
      <w:r w:rsidRPr="001541E6">
        <w:rPr>
          <w:sz w:val="28"/>
          <w:szCs w:val="28"/>
        </w:rPr>
        <w:t xml:space="preserve"> </w:t>
      </w:r>
      <w:r w:rsidRPr="00921EF3">
        <w:rPr>
          <w:sz w:val="28"/>
          <w:szCs w:val="28"/>
        </w:rPr>
        <w:t xml:space="preserve">включают лазерный анализ газового пространства, массовую экстракцию, </w:t>
      </w:r>
      <w:r w:rsidR="00921EF3" w:rsidRPr="00921EF3">
        <w:rPr>
          <w:sz w:val="28"/>
          <w:szCs w:val="28"/>
        </w:rPr>
        <w:t xml:space="preserve">снижение </w:t>
      </w:r>
      <w:r w:rsidRPr="00921EF3">
        <w:rPr>
          <w:sz w:val="28"/>
          <w:szCs w:val="28"/>
        </w:rPr>
        <w:t>давления</w:t>
      </w:r>
      <w:r w:rsidR="00921EF3" w:rsidRPr="00921EF3">
        <w:rPr>
          <w:sz w:val="28"/>
          <w:szCs w:val="28"/>
        </w:rPr>
        <w:t xml:space="preserve">, снижение </w:t>
      </w:r>
      <w:r w:rsidRPr="00921EF3">
        <w:rPr>
          <w:sz w:val="28"/>
          <w:szCs w:val="28"/>
        </w:rPr>
        <w:t xml:space="preserve">вакуума, </w:t>
      </w:r>
      <w:r w:rsidR="00921EF3" w:rsidRPr="00921EF3">
        <w:rPr>
          <w:sz w:val="28"/>
          <w:szCs w:val="28"/>
        </w:rPr>
        <w:t>индикаторный газ в вакуумном режиме</w:t>
      </w:r>
      <w:r w:rsidR="00921EF3">
        <w:rPr>
          <w:sz w:val="28"/>
          <w:szCs w:val="28"/>
        </w:rPr>
        <w:t>.</w:t>
      </w:r>
    </w:p>
    <w:p w:rsidR="00921EF3" w:rsidRDefault="00CD7482" w:rsidP="00CD74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7A6B">
        <w:rPr>
          <w:sz w:val="28"/>
          <w:szCs w:val="28"/>
        </w:rPr>
        <w:t>икробиологическ</w:t>
      </w:r>
      <w:r>
        <w:rPr>
          <w:sz w:val="28"/>
          <w:szCs w:val="28"/>
        </w:rPr>
        <w:t>ие методы испытания</w:t>
      </w:r>
      <w:r w:rsidRPr="00DF7A6B">
        <w:rPr>
          <w:sz w:val="28"/>
          <w:szCs w:val="28"/>
        </w:rPr>
        <w:t xml:space="preserve"> дают информацию о степени защиты</w:t>
      </w:r>
      <w:r>
        <w:rPr>
          <w:sz w:val="28"/>
          <w:szCs w:val="28"/>
        </w:rPr>
        <w:t xml:space="preserve"> лекарственного средства, о</w:t>
      </w:r>
      <w:r w:rsidRPr="00DF7A6B">
        <w:rPr>
          <w:sz w:val="28"/>
          <w:szCs w:val="28"/>
        </w:rPr>
        <w:t>беспечива</w:t>
      </w:r>
      <w:r>
        <w:rPr>
          <w:sz w:val="28"/>
          <w:szCs w:val="28"/>
        </w:rPr>
        <w:t>емой</w:t>
      </w:r>
      <w:r w:rsidRPr="00DF7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стерильной </w:t>
      </w:r>
      <w:r w:rsidRPr="00DF7A6B">
        <w:rPr>
          <w:sz w:val="28"/>
          <w:szCs w:val="28"/>
        </w:rPr>
        <w:t>упаковк</w:t>
      </w:r>
      <w:r>
        <w:rPr>
          <w:sz w:val="28"/>
          <w:szCs w:val="28"/>
        </w:rPr>
        <w:t>ой</w:t>
      </w:r>
      <w:r w:rsidRPr="00DF7A6B">
        <w:rPr>
          <w:sz w:val="28"/>
          <w:szCs w:val="28"/>
        </w:rPr>
        <w:t xml:space="preserve"> </w:t>
      </w:r>
      <w:r>
        <w:rPr>
          <w:sz w:val="28"/>
          <w:szCs w:val="28"/>
        </w:rPr>
        <w:t>стерильного лекарственного средства,</w:t>
      </w:r>
      <w:r w:rsidRPr="00DF7A6B">
        <w:rPr>
          <w:sz w:val="28"/>
          <w:szCs w:val="28"/>
        </w:rPr>
        <w:t xml:space="preserve"> </w:t>
      </w:r>
      <w:r w:rsidRPr="00DF7A6B">
        <w:rPr>
          <w:i/>
          <w:sz w:val="28"/>
          <w:szCs w:val="28"/>
        </w:rPr>
        <w:t>от проникновения микроорганизмов</w:t>
      </w:r>
      <w:r>
        <w:rPr>
          <w:sz w:val="28"/>
          <w:szCs w:val="28"/>
        </w:rPr>
        <w:t>,</w:t>
      </w:r>
      <w:r w:rsidRPr="00DF7A6B">
        <w:rPr>
          <w:sz w:val="28"/>
          <w:szCs w:val="28"/>
        </w:rPr>
        <w:t xml:space="preserve"> которое </w:t>
      </w:r>
      <w:r>
        <w:rPr>
          <w:sz w:val="28"/>
          <w:szCs w:val="28"/>
        </w:rPr>
        <w:t xml:space="preserve">может </w:t>
      </w:r>
      <w:r w:rsidRPr="00DF7A6B">
        <w:rPr>
          <w:sz w:val="28"/>
          <w:szCs w:val="28"/>
        </w:rPr>
        <w:t>происходит</w:t>
      </w:r>
      <w:r>
        <w:rPr>
          <w:sz w:val="28"/>
          <w:szCs w:val="28"/>
        </w:rPr>
        <w:t>ь</w:t>
      </w:r>
      <w:r w:rsidRPr="00DF7A6B">
        <w:rPr>
          <w:sz w:val="28"/>
          <w:szCs w:val="28"/>
        </w:rPr>
        <w:t xml:space="preserve"> в результате активного роста или</w:t>
      </w:r>
      <w:r w:rsidRPr="001541E6">
        <w:rPr>
          <w:sz w:val="28"/>
          <w:szCs w:val="28"/>
        </w:rPr>
        <w:t xml:space="preserve"> подвижности через пути утечки и/или пассивного переноса жидкого носителя через пути утечки. Микроб</w:t>
      </w:r>
      <w:r>
        <w:rPr>
          <w:sz w:val="28"/>
          <w:szCs w:val="28"/>
        </w:rPr>
        <w:t xml:space="preserve">иологические </w:t>
      </w:r>
      <w:r w:rsidR="00921EF3">
        <w:rPr>
          <w:sz w:val="28"/>
          <w:szCs w:val="28"/>
        </w:rPr>
        <w:t xml:space="preserve">провокационные, нагрузочные </w:t>
      </w:r>
      <w:r>
        <w:rPr>
          <w:sz w:val="28"/>
          <w:szCs w:val="28"/>
        </w:rPr>
        <w:t xml:space="preserve">испытания </w:t>
      </w:r>
      <w:proofErr w:type="spellStart"/>
      <w:proofErr w:type="gramStart"/>
      <w:r w:rsidRPr="00DF7A6B">
        <w:rPr>
          <w:i/>
          <w:sz w:val="28"/>
          <w:szCs w:val="28"/>
        </w:rPr>
        <w:t>С</w:t>
      </w:r>
      <w:proofErr w:type="gramEnd"/>
      <w:r w:rsidRPr="00DF7A6B">
        <w:rPr>
          <w:i/>
          <w:sz w:val="28"/>
          <w:szCs w:val="28"/>
        </w:rPr>
        <w:t>hallenge</w:t>
      </w:r>
      <w:proofErr w:type="spellEnd"/>
      <w:r>
        <w:rPr>
          <w:sz w:val="28"/>
          <w:szCs w:val="28"/>
        </w:rPr>
        <w:t xml:space="preserve"> </w:t>
      </w:r>
      <w:r w:rsidRPr="001541E6">
        <w:rPr>
          <w:sz w:val="28"/>
          <w:szCs w:val="28"/>
        </w:rPr>
        <w:t xml:space="preserve">помогают прояснить риски для стерильности </w:t>
      </w:r>
      <w:r>
        <w:rPr>
          <w:sz w:val="28"/>
          <w:szCs w:val="28"/>
        </w:rPr>
        <w:t>лекарственного средства</w:t>
      </w:r>
      <w:r w:rsidRPr="001541E6">
        <w:rPr>
          <w:sz w:val="28"/>
          <w:szCs w:val="28"/>
        </w:rPr>
        <w:t xml:space="preserve">, связанные с конкретными упаковочными материалами, конструкцией </w:t>
      </w:r>
      <w:r>
        <w:rPr>
          <w:sz w:val="28"/>
          <w:szCs w:val="28"/>
        </w:rPr>
        <w:t xml:space="preserve">системы </w:t>
      </w:r>
      <w:r w:rsidRPr="001541E6">
        <w:rPr>
          <w:sz w:val="28"/>
          <w:szCs w:val="28"/>
        </w:rPr>
        <w:t>упаковки</w:t>
      </w:r>
      <w:r>
        <w:rPr>
          <w:sz w:val="28"/>
          <w:szCs w:val="28"/>
        </w:rPr>
        <w:t xml:space="preserve">/укупорки </w:t>
      </w:r>
      <w:r w:rsidRPr="001541E6">
        <w:rPr>
          <w:sz w:val="28"/>
          <w:szCs w:val="28"/>
        </w:rPr>
        <w:t xml:space="preserve">или потенциальными нарушениями барьера упаковки. </w:t>
      </w:r>
      <w:r w:rsidRPr="00760874">
        <w:rPr>
          <w:sz w:val="28"/>
          <w:szCs w:val="28"/>
        </w:rPr>
        <w:t xml:space="preserve">Риски </w:t>
      </w:r>
      <w:r>
        <w:rPr>
          <w:sz w:val="28"/>
          <w:szCs w:val="28"/>
        </w:rPr>
        <w:t xml:space="preserve">для </w:t>
      </w:r>
      <w:r w:rsidRPr="00760874">
        <w:rPr>
          <w:sz w:val="28"/>
          <w:szCs w:val="28"/>
        </w:rPr>
        <w:t>стерильности</w:t>
      </w:r>
      <w:r>
        <w:rPr>
          <w:sz w:val="28"/>
          <w:szCs w:val="28"/>
        </w:rPr>
        <w:t xml:space="preserve"> лекарственного средства</w:t>
      </w:r>
      <w:r w:rsidRPr="00915540">
        <w:rPr>
          <w:b/>
          <w:sz w:val="28"/>
          <w:szCs w:val="28"/>
        </w:rPr>
        <w:t>,</w:t>
      </w:r>
      <w:r w:rsidRPr="001541E6">
        <w:rPr>
          <w:sz w:val="28"/>
          <w:szCs w:val="28"/>
        </w:rPr>
        <w:t xml:space="preserve"> связанные с конкретным воздействием окружающей среды или условиями использования </w:t>
      </w:r>
      <w:r>
        <w:rPr>
          <w:sz w:val="28"/>
          <w:szCs w:val="28"/>
        </w:rPr>
        <w:t>лекарственного средства,</w:t>
      </w:r>
      <w:r w:rsidRPr="001541E6">
        <w:rPr>
          <w:sz w:val="28"/>
          <w:szCs w:val="28"/>
        </w:rPr>
        <w:t xml:space="preserve"> также </w:t>
      </w:r>
      <w:proofErr w:type="gramStart"/>
      <w:r w:rsidRPr="001541E6">
        <w:rPr>
          <w:sz w:val="28"/>
          <w:szCs w:val="28"/>
        </w:rPr>
        <w:t>могут</w:t>
      </w:r>
      <w:proofErr w:type="gramEnd"/>
      <w:r w:rsidRPr="00154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 с помощью </w:t>
      </w:r>
      <w:r w:rsidRPr="001541E6">
        <w:rPr>
          <w:sz w:val="28"/>
          <w:szCs w:val="28"/>
        </w:rPr>
        <w:t>микробиологическ</w:t>
      </w:r>
      <w:r>
        <w:rPr>
          <w:sz w:val="28"/>
          <w:szCs w:val="28"/>
        </w:rPr>
        <w:t xml:space="preserve">ого метода </w:t>
      </w:r>
      <w:r w:rsidRPr="001541E6">
        <w:rPr>
          <w:sz w:val="28"/>
          <w:szCs w:val="28"/>
        </w:rPr>
        <w:t xml:space="preserve">анализа. </w:t>
      </w:r>
    </w:p>
    <w:p w:rsidR="00CD7482" w:rsidRPr="00760874" w:rsidRDefault="00CD7482" w:rsidP="00CD7482">
      <w:pPr>
        <w:spacing w:line="360" w:lineRule="auto"/>
        <w:ind w:firstLine="709"/>
        <w:jc w:val="both"/>
        <w:rPr>
          <w:sz w:val="28"/>
          <w:szCs w:val="28"/>
        </w:rPr>
      </w:pPr>
      <w:r w:rsidRPr="0076087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используемые</w:t>
      </w:r>
      <w:r w:rsidRPr="00760874">
        <w:rPr>
          <w:sz w:val="28"/>
          <w:szCs w:val="28"/>
        </w:rPr>
        <w:t xml:space="preserve"> методы испытания на утечку, как минимум, обнаруживают утечку; некоторые методы могут дать больше </w:t>
      </w:r>
      <w:r w:rsidRPr="00760874">
        <w:rPr>
          <w:sz w:val="28"/>
          <w:szCs w:val="28"/>
        </w:rPr>
        <w:lastRenderedPageBreak/>
        <w:t xml:space="preserve">информации, но ни один отдельный метод не может </w:t>
      </w:r>
      <w:r>
        <w:rPr>
          <w:sz w:val="28"/>
          <w:szCs w:val="28"/>
        </w:rPr>
        <w:t>определить</w:t>
      </w:r>
      <w:r w:rsidRPr="00760874">
        <w:rPr>
          <w:sz w:val="28"/>
          <w:szCs w:val="28"/>
        </w:rPr>
        <w:t xml:space="preserve"> все четыре </w:t>
      </w:r>
      <w:r>
        <w:rPr>
          <w:sz w:val="28"/>
          <w:szCs w:val="28"/>
        </w:rPr>
        <w:t xml:space="preserve">указанных выше </w:t>
      </w:r>
      <w:r w:rsidRPr="00760874">
        <w:rPr>
          <w:sz w:val="28"/>
          <w:szCs w:val="28"/>
        </w:rPr>
        <w:t>результата</w:t>
      </w:r>
      <w:r w:rsidR="00921EF3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>.</w:t>
      </w:r>
    </w:p>
    <w:p w:rsidR="00211BC1" w:rsidRDefault="00211BC1" w:rsidP="00921EF3">
      <w:pPr>
        <w:ind w:firstLine="709"/>
        <w:jc w:val="center"/>
        <w:rPr>
          <w:b/>
          <w:sz w:val="28"/>
          <w:szCs w:val="28"/>
        </w:rPr>
      </w:pPr>
      <w:r w:rsidRPr="00A93A46">
        <w:rPr>
          <w:b/>
          <w:sz w:val="28"/>
          <w:szCs w:val="28"/>
        </w:rPr>
        <w:t xml:space="preserve">Критерии выбора метода испытаний </w:t>
      </w:r>
    </w:p>
    <w:p w:rsidR="00211BC1" w:rsidRDefault="00211BC1" w:rsidP="00921EF3">
      <w:pPr>
        <w:ind w:firstLine="709"/>
        <w:jc w:val="center"/>
        <w:rPr>
          <w:b/>
          <w:sz w:val="28"/>
          <w:szCs w:val="28"/>
        </w:rPr>
      </w:pPr>
      <w:r w:rsidRPr="00A93A46">
        <w:rPr>
          <w:b/>
          <w:sz w:val="28"/>
          <w:szCs w:val="28"/>
        </w:rPr>
        <w:t>для определения целостности упаковки</w:t>
      </w:r>
    </w:p>
    <w:p w:rsidR="00921EF3" w:rsidRDefault="00921EF3" w:rsidP="00921EF3">
      <w:pPr>
        <w:ind w:firstLine="709"/>
        <w:jc w:val="center"/>
        <w:rPr>
          <w:b/>
          <w:sz w:val="28"/>
          <w:szCs w:val="28"/>
        </w:rPr>
      </w:pPr>
    </w:p>
    <w:p w:rsidR="00921EF3" w:rsidRPr="00921EF3" w:rsidRDefault="00921EF3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921EF3">
        <w:rPr>
          <w:sz w:val="28"/>
          <w:szCs w:val="28"/>
        </w:rPr>
        <w:t xml:space="preserve">Для каждой системы упаковки/укупорки с конкретным стерильным лекарственным средством </w:t>
      </w:r>
      <w:r>
        <w:rPr>
          <w:sz w:val="28"/>
          <w:szCs w:val="28"/>
        </w:rPr>
        <w:t xml:space="preserve">метод определения целостности упаковки выбирают </w:t>
      </w:r>
      <w:r w:rsidR="00057467">
        <w:rPr>
          <w:sz w:val="28"/>
          <w:szCs w:val="28"/>
        </w:rPr>
        <w:t>индивидуально</w:t>
      </w:r>
      <w:r w:rsidR="006B26BC">
        <w:rPr>
          <w:sz w:val="28"/>
          <w:szCs w:val="28"/>
        </w:rPr>
        <w:t xml:space="preserve">, </w:t>
      </w:r>
      <w:r w:rsidR="00057467">
        <w:rPr>
          <w:sz w:val="28"/>
          <w:szCs w:val="28"/>
        </w:rPr>
        <w:t>уч</w:t>
      </w:r>
      <w:r w:rsidR="006B26BC">
        <w:rPr>
          <w:sz w:val="28"/>
          <w:szCs w:val="28"/>
        </w:rPr>
        <w:t xml:space="preserve">итывая </w:t>
      </w:r>
      <w:r w:rsidR="00057467">
        <w:rPr>
          <w:sz w:val="28"/>
          <w:szCs w:val="28"/>
        </w:rPr>
        <w:t>нижеприведенны</w:t>
      </w:r>
      <w:r w:rsidR="006B26BC">
        <w:rPr>
          <w:sz w:val="28"/>
          <w:szCs w:val="28"/>
        </w:rPr>
        <w:t>е</w:t>
      </w:r>
      <w:r w:rsidR="00057467">
        <w:rPr>
          <w:sz w:val="28"/>
          <w:szCs w:val="28"/>
        </w:rPr>
        <w:t xml:space="preserve"> критери</w:t>
      </w:r>
      <w:r w:rsidR="006B26BC">
        <w:rPr>
          <w:sz w:val="28"/>
          <w:szCs w:val="28"/>
        </w:rPr>
        <w:t>и.</w:t>
      </w:r>
    </w:p>
    <w:p w:rsidR="00CA4FD0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944FA2">
        <w:rPr>
          <w:b/>
          <w:i/>
          <w:sz w:val="28"/>
          <w:szCs w:val="28"/>
        </w:rPr>
        <w:t>Со</w:t>
      </w:r>
      <w:r w:rsidR="00B55ED3">
        <w:rPr>
          <w:b/>
          <w:i/>
          <w:sz w:val="28"/>
          <w:szCs w:val="28"/>
        </w:rPr>
        <w:t xml:space="preserve">держимое упаковки (действующее вещество, вспомогательное вещество, </w:t>
      </w:r>
      <w:r w:rsidRPr="00944FA2">
        <w:rPr>
          <w:b/>
          <w:i/>
          <w:sz w:val="28"/>
          <w:szCs w:val="28"/>
        </w:rPr>
        <w:t>лекарственная форма</w:t>
      </w:r>
      <w:r w:rsidR="00B55ED3">
        <w:rPr>
          <w:b/>
          <w:i/>
          <w:sz w:val="28"/>
          <w:szCs w:val="28"/>
        </w:rPr>
        <w:t>)</w:t>
      </w:r>
      <w:r w:rsidR="0044795B">
        <w:rPr>
          <w:b/>
          <w:i/>
          <w:sz w:val="28"/>
          <w:szCs w:val="28"/>
        </w:rPr>
        <w:t xml:space="preserve">. </w:t>
      </w:r>
      <w:r w:rsidRPr="00F14D7E">
        <w:rPr>
          <w:sz w:val="28"/>
          <w:szCs w:val="28"/>
        </w:rPr>
        <w:t xml:space="preserve">При выборе метода испытания </w:t>
      </w:r>
      <w:r w:rsidR="00CA4FD0">
        <w:rPr>
          <w:sz w:val="28"/>
          <w:szCs w:val="28"/>
        </w:rPr>
        <w:t xml:space="preserve">для определения целостности или </w:t>
      </w:r>
      <w:r w:rsidRPr="00F14D7E">
        <w:rPr>
          <w:sz w:val="28"/>
          <w:szCs w:val="28"/>
        </w:rPr>
        <w:t>герметичност</w:t>
      </w:r>
      <w:r w:rsidR="00CA4FD0">
        <w:rPr>
          <w:sz w:val="28"/>
          <w:szCs w:val="28"/>
        </w:rPr>
        <w:t xml:space="preserve">и упаковки </w:t>
      </w:r>
      <w:r w:rsidRPr="00F14D7E">
        <w:rPr>
          <w:sz w:val="28"/>
          <w:szCs w:val="28"/>
        </w:rPr>
        <w:t>первым определяющим фактором является характер содержимого упаковки.</w:t>
      </w:r>
      <w:r w:rsidR="00CA4FD0">
        <w:rPr>
          <w:sz w:val="28"/>
          <w:szCs w:val="28"/>
        </w:rPr>
        <w:t xml:space="preserve"> Содержимое упаковки может представлять </w:t>
      </w:r>
      <w:r w:rsidR="00A7286E">
        <w:rPr>
          <w:sz w:val="28"/>
          <w:szCs w:val="28"/>
        </w:rPr>
        <w:t xml:space="preserve">собой </w:t>
      </w:r>
      <w:r w:rsidR="00CA4FD0">
        <w:rPr>
          <w:sz w:val="28"/>
          <w:szCs w:val="28"/>
        </w:rPr>
        <w:t>стерильн</w:t>
      </w:r>
      <w:r w:rsidR="00B55ED3">
        <w:rPr>
          <w:sz w:val="28"/>
          <w:szCs w:val="28"/>
        </w:rPr>
        <w:t>ые</w:t>
      </w:r>
      <w:r w:rsidR="00CA4FD0">
        <w:rPr>
          <w:sz w:val="28"/>
          <w:szCs w:val="28"/>
        </w:rPr>
        <w:t xml:space="preserve"> фармацевтическ</w:t>
      </w:r>
      <w:r w:rsidR="00B55ED3">
        <w:rPr>
          <w:sz w:val="28"/>
          <w:szCs w:val="28"/>
        </w:rPr>
        <w:t>ие</w:t>
      </w:r>
      <w:r w:rsidR="00CA4FD0">
        <w:rPr>
          <w:sz w:val="28"/>
          <w:szCs w:val="28"/>
        </w:rPr>
        <w:t xml:space="preserve"> субстанци</w:t>
      </w:r>
      <w:r w:rsidR="00B55ED3">
        <w:rPr>
          <w:sz w:val="28"/>
          <w:szCs w:val="28"/>
        </w:rPr>
        <w:t>и</w:t>
      </w:r>
      <w:r w:rsidR="00CA4FD0">
        <w:rPr>
          <w:sz w:val="28"/>
          <w:szCs w:val="28"/>
        </w:rPr>
        <w:t xml:space="preserve"> или стерильны</w:t>
      </w:r>
      <w:r w:rsidR="00B55ED3">
        <w:rPr>
          <w:sz w:val="28"/>
          <w:szCs w:val="28"/>
        </w:rPr>
        <w:t>е</w:t>
      </w:r>
      <w:r w:rsidR="00CA4FD0">
        <w:rPr>
          <w:sz w:val="28"/>
          <w:szCs w:val="28"/>
        </w:rPr>
        <w:t xml:space="preserve"> лекарственны</w:t>
      </w:r>
      <w:r w:rsidR="00B55ED3">
        <w:rPr>
          <w:sz w:val="28"/>
          <w:szCs w:val="28"/>
        </w:rPr>
        <w:t>е</w:t>
      </w:r>
      <w:r w:rsidR="00CA4FD0">
        <w:rPr>
          <w:sz w:val="28"/>
          <w:szCs w:val="28"/>
        </w:rPr>
        <w:t xml:space="preserve"> препарат</w:t>
      </w:r>
      <w:r w:rsidR="00B55ED3">
        <w:rPr>
          <w:sz w:val="28"/>
          <w:szCs w:val="28"/>
        </w:rPr>
        <w:t>ы, действующие и вспомогательные вещества которых име</w:t>
      </w:r>
      <w:r w:rsidR="00A7286E">
        <w:rPr>
          <w:sz w:val="28"/>
          <w:szCs w:val="28"/>
        </w:rPr>
        <w:t>ют</w:t>
      </w:r>
      <w:r w:rsidR="00B55ED3">
        <w:rPr>
          <w:sz w:val="28"/>
          <w:szCs w:val="28"/>
        </w:rPr>
        <w:t xml:space="preserve"> </w:t>
      </w:r>
      <w:r w:rsidR="00A7286E">
        <w:rPr>
          <w:sz w:val="28"/>
          <w:szCs w:val="28"/>
        </w:rPr>
        <w:t xml:space="preserve">самое </w:t>
      </w:r>
      <w:r w:rsidR="00B55ED3">
        <w:rPr>
          <w:sz w:val="28"/>
          <w:szCs w:val="28"/>
        </w:rPr>
        <w:t>различное происхождение</w:t>
      </w:r>
      <w:r w:rsidR="0044795B">
        <w:rPr>
          <w:sz w:val="28"/>
          <w:szCs w:val="28"/>
        </w:rPr>
        <w:t xml:space="preserve"> (синтетическое, минеральное, биологическое, растительное, животное и др.)</w:t>
      </w:r>
      <w:r w:rsidR="00B55ED3">
        <w:rPr>
          <w:sz w:val="28"/>
          <w:szCs w:val="28"/>
        </w:rPr>
        <w:t xml:space="preserve">. </w:t>
      </w:r>
      <w:r w:rsidR="00A7286E">
        <w:rPr>
          <w:sz w:val="28"/>
          <w:szCs w:val="28"/>
        </w:rPr>
        <w:t>Лекарственные формы стерильных лекарственных препаратов тоже очень разнообразны (растворы, эмульсии, суспензии, концентраты,</w:t>
      </w:r>
      <w:r w:rsidR="0044795B">
        <w:rPr>
          <w:sz w:val="28"/>
          <w:szCs w:val="28"/>
        </w:rPr>
        <w:t xml:space="preserve"> капли, </w:t>
      </w:r>
      <w:proofErr w:type="spellStart"/>
      <w:r w:rsidR="00A7286E">
        <w:rPr>
          <w:sz w:val="28"/>
          <w:szCs w:val="28"/>
        </w:rPr>
        <w:t>лиофилизаты</w:t>
      </w:r>
      <w:proofErr w:type="spellEnd"/>
      <w:r w:rsidR="00A7286E">
        <w:rPr>
          <w:sz w:val="28"/>
          <w:szCs w:val="28"/>
        </w:rPr>
        <w:t>, порошки, гранулы и др.), они имеют</w:t>
      </w:r>
      <w:r w:rsidR="00036F6A">
        <w:rPr>
          <w:sz w:val="28"/>
          <w:szCs w:val="28"/>
        </w:rPr>
        <w:t xml:space="preserve"> различное агрегатное состояние и тип дисперсной системы, различный способ применения и путь введения</w:t>
      </w:r>
      <w:r w:rsidR="00A7286E">
        <w:rPr>
          <w:sz w:val="28"/>
          <w:szCs w:val="28"/>
        </w:rPr>
        <w:t xml:space="preserve">, а также </w:t>
      </w:r>
      <w:r w:rsidR="0044795B">
        <w:rPr>
          <w:sz w:val="28"/>
          <w:szCs w:val="28"/>
        </w:rPr>
        <w:t>особенности технологии производства (например, содержание инертного газа или вакуума в ампулах, флаконах).</w:t>
      </w:r>
      <w:r w:rsidR="00036F6A">
        <w:rPr>
          <w:sz w:val="28"/>
          <w:szCs w:val="28"/>
        </w:rPr>
        <w:t xml:space="preserve"> Стерильными должны быть все лекарственные препараты для парентеральног</w:t>
      </w:r>
      <w:r w:rsidR="00B55ED3">
        <w:rPr>
          <w:sz w:val="28"/>
          <w:szCs w:val="28"/>
        </w:rPr>
        <w:t>о</w:t>
      </w:r>
      <w:r w:rsidR="00036F6A">
        <w:rPr>
          <w:sz w:val="28"/>
          <w:szCs w:val="28"/>
        </w:rPr>
        <w:t xml:space="preserve">, офтальмологического применения, </w:t>
      </w:r>
      <w:r w:rsidR="00B55ED3">
        <w:rPr>
          <w:sz w:val="28"/>
          <w:szCs w:val="28"/>
        </w:rPr>
        <w:t xml:space="preserve">для новорожденных, для орошения и др., </w:t>
      </w:r>
      <w:proofErr w:type="gramStart"/>
      <w:r w:rsidR="00B55ED3">
        <w:rPr>
          <w:sz w:val="28"/>
          <w:szCs w:val="28"/>
        </w:rPr>
        <w:t>в</w:t>
      </w:r>
      <w:proofErr w:type="gramEnd"/>
      <w:r w:rsidR="00B55ED3">
        <w:rPr>
          <w:sz w:val="28"/>
          <w:szCs w:val="28"/>
        </w:rPr>
        <w:t xml:space="preserve"> </w:t>
      </w:r>
      <w:proofErr w:type="gramStart"/>
      <w:r w:rsidR="00B55ED3">
        <w:rPr>
          <w:sz w:val="28"/>
          <w:szCs w:val="28"/>
        </w:rPr>
        <w:t>установленных</w:t>
      </w:r>
      <w:proofErr w:type="gramEnd"/>
      <w:r w:rsidR="00B55ED3">
        <w:rPr>
          <w:sz w:val="28"/>
          <w:szCs w:val="28"/>
        </w:rPr>
        <w:t xml:space="preserve"> случая</w:t>
      </w:r>
      <w:r w:rsidR="0039074C" w:rsidRPr="00F1170D">
        <w:rPr>
          <w:sz w:val="28"/>
          <w:szCs w:val="28"/>
        </w:rPr>
        <w:t xml:space="preserve"> </w:t>
      </w:r>
      <w:r w:rsidR="0039074C" w:rsidRPr="008572AE">
        <w:rPr>
          <w:i/>
          <w:szCs w:val="28"/>
        </w:rPr>
        <w:t>–</w:t>
      </w:r>
      <w:r w:rsidR="0039074C" w:rsidRPr="00F1170D">
        <w:rPr>
          <w:sz w:val="28"/>
          <w:szCs w:val="28"/>
        </w:rPr>
        <w:t xml:space="preserve"> </w:t>
      </w:r>
      <w:r w:rsidR="00B55ED3">
        <w:rPr>
          <w:sz w:val="28"/>
          <w:szCs w:val="28"/>
        </w:rPr>
        <w:t xml:space="preserve">для других способов применения. </w:t>
      </w:r>
    </w:p>
    <w:p w:rsidR="00A448CF" w:rsidRDefault="00A448CF" w:rsidP="003164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Используемый метод определения не должен оказывать влияние на изменение целостности, герметичности упаковки, которое может происходить за счет содержимого упаковки, например, затвердевание жидкого состава </w:t>
      </w:r>
      <w:r w:rsidR="00316496">
        <w:rPr>
          <w:sz w:val="28"/>
          <w:szCs w:val="28"/>
        </w:rPr>
        <w:t>содержимого и</w:t>
      </w:r>
      <w:r>
        <w:rPr>
          <w:sz w:val="28"/>
          <w:szCs w:val="28"/>
        </w:rPr>
        <w:t xml:space="preserve"> герметизация зазоров, утечек</w:t>
      </w:r>
      <w:r w:rsidR="00316496">
        <w:rPr>
          <w:sz w:val="28"/>
          <w:szCs w:val="28"/>
        </w:rPr>
        <w:t xml:space="preserve"> и др.</w:t>
      </w:r>
    </w:p>
    <w:p w:rsidR="00316496" w:rsidRDefault="00211BC1" w:rsidP="00316496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Классификационные признаки </w:t>
      </w:r>
      <w:r w:rsidRPr="00FB03F5">
        <w:rPr>
          <w:b/>
          <w:i/>
          <w:sz w:val="28"/>
          <w:szCs w:val="28"/>
        </w:rPr>
        <w:t>системы упаковки/укупорки.</w:t>
      </w:r>
      <w:r w:rsidR="00316496">
        <w:rPr>
          <w:b/>
          <w:i/>
          <w:sz w:val="28"/>
          <w:szCs w:val="28"/>
        </w:rPr>
        <w:t xml:space="preserve"> </w:t>
      </w:r>
      <w:r w:rsidR="00316496">
        <w:rPr>
          <w:sz w:val="28"/>
          <w:szCs w:val="28"/>
        </w:rPr>
        <w:t xml:space="preserve">Используемые для стерильных лекарственных средств системы первичной упаковки/укупорки, рассматриваемые в настоящей общей фармакопейной статье, могут представлять собой: </w:t>
      </w:r>
    </w:p>
    <w:p w:rsidR="00316496" w:rsidRDefault="00316496" w:rsidP="007F5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Pr="007368DC">
        <w:rPr>
          <w:sz w:val="28"/>
          <w:szCs w:val="28"/>
        </w:rPr>
        <w:t>лаконы или бутылки</w:t>
      </w:r>
      <w:r w:rsidR="005E1F68">
        <w:rPr>
          <w:sz w:val="28"/>
          <w:szCs w:val="28"/>
        </w:rPr>
        <w:t xml:space="preserve"> из стекла</w:t>
      </w:r>
      <w:r>
        <w:rPr>
          <w:sz w:val="28"/>
          <w:szCs w:val="28"/>
        </w:rPr>
        <w:t>,</w:t>
      </w:r>
      <w:r w:rsidRPr="00736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укупоренные </w:t>
      </w:r>
      <w:proofErr w:type="spellStart"/>
      <w:r w:rsidRPr="007368DC">
        <w:rPr>
          <w:sz w:val="28"/>
          <w:szCs w:val="28"/>
        </w:rPr>
        <w:t>эластомерными</w:t>
      </w:r>
      <w:proofErr w:type="spellEnd"/>
      <w:r w:rsidRPr="007368DC">
        <w:rPr>
          <w:sz w:val="28"/>
          <w:szCs w:val="28"/>
        </w:rPr>
        <w:t xml:space="preserve"> </w:t>
      </w:r>
      <w:r>
        <w:rPr>
          <w:sz w:val="28"/>
          <w:szCs w:val="28"/>
        </w:rPr>
        <w:t>пробками, обкатанные колпачками</w:t>
      </w:r>
      <w:r w:rsidR="005E1F68">
        <w:rPr>
          <w:sz w:val="28"/>
          <w:szCs w:val="28"/>
        </w:rPr>
        <w:t xml:space="preserve"> или колпачками с прокладкой;</w:t>
      </w:r>
    </w:p>
    <w:p w:rsidR="005E1F68" w:rsidRDefault="005E1F68" w:rsidP="007F52E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 флаконы или бутылки из полимерного материала, запаянные;</w:t>
      </w:r>
    </w:p>
    <w:p w:rsidR="00316496" w:rsidRDefault="005E1F68" w:rsidP="007F5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6496">
        <w:rPr>
          <w:sz w:val="28"/>
          <w:szCs w:val="28"/>
        </w:rPr>
        <w:t> ампулы из стекла или полимерного материала</w:t>
      </w:r>
      <w:r w:rsidR="007F52E5">
        <w:rPr>
          <w:sz w:val="28"/>
          <w:szCs w:val="28"/>
        </w:rPr>
        <w:t>, запаянные</w:t>
      </w:r>
      <w:r w:rsidR="00316496">
        <w:rPr>
          <w:sz w:val="28"/>
          <w:szCs w:val="28"/>
        </w:rPr>
        <w:t>;</w:t>
      </w:r>
    </w:p>
    <w:p w:rsidR="005E1F68" w:rsidRDefault="005E1F68" w:rsidP="007F52E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флаконы из дрота или стекломассы, укупоренные </w:t>
      </w:r>
      <w:proofErr w:type="spellStart"/>
      <w:r w:rsidR="007F52E5">
        <w:rPr>
          <w:sz w:val="28"/>
          <w:szCs w:val="28"/>
        </w:rPr>
        <w:t>эластомерными</w:t>
      </w:r>
      <w:proofErr w:type="spellEnd"/>
      <w:r>
        <w:rPr>
          <w:sz w:val="28"/>
          <w:szCs w:val="28"/>
        </w:rPr>
        <w:t xml:space="preserve"> пробками, обжатые колпачками; </w:t>
      </w:r>
    </w:p>
    <w:p w:rsidR="005E1F68" w:rsidRDefault="005E1F68" w:rsidP="007F52E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пакеты (мешки) из полимерного материала, запаянные; </w:t>
      </w:r>
    </w:p>
    <w:p w:rsidR="005E1F68" w:rsidRDefault="005E1F68" w:rsidP="007F52E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шприц-тюбики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5E1F68" w:rsidRDefault="005E1F68" w:rsidP="007F52E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предварительно наполненные шприцы; </w:t>
      </w:r>
    </w:p>
    <w:p w:rsidR="007F52E5" w:rsidRDefault="005E1F68" w:rsidP="007F52E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картриджи</w:t>
      </w:r>
      <w:r w:rsidR="007F52E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E1F68" w:rsidRDefault="007F52E5" w:rsidP="007F52E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автоинжекторы</w:t>
      </w:r>
      <w:proofErr w:type="spellEnd"/>
      <w:r>
        <w:rPr>
          <w:sz w:val="28"/>
          <w:szCs w:val="28"/>
        </w:rPr>
        <w:t>.</w:t>
      </w:r>
      <w:r w:rsidR="005E1F68">
        <w:rPr>
          <w:sz w:val="28"/>
          <w:szCs w:val="28"/>
        </w:rPr>
        <w:t xml:space="preserve"> </w:t>
      </w:r>
    </w:p>
    <w:p w:rsidR="00211BC1" w:rsidRDefault="00B123B7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метода испытания на определение целостности необходимо обращать внимание не только на вид, тип, конфигурацию упаковки для стерильных лекарственных средств, но и упаковочн</w:t>
      </w:r>
      <w:r w:rsidR="00BB0381">
        <w:rPr>
          <w:sz w:val="28"/>
          <w:szCs w:val="28"/>
        </w:rPr>
        <w:t>ый</w:t>
      </w:r>
      <w:r>
        <w:rPr>
          <w:sz w:val="28"/>
          <w:szCs w:val="28"/>
        </w:rPr>
        <w:t xml:space="preserve"> материал</w:t>
      </w:r>
      <w:r w:rsidR="00BB0381">
        <w:rPr>
          <w:sz w:val="28"/>
          <w:szCs w:val="28"/>
        </w:rPr>
        <w:t>, на основе которого</w:t>
      </w:r>
      <w:r>
        <w:rPr>
          <w:sz w:val="28"/>
          <w:szCs w:val="28"/>
        </w:rPr>
        <w:t xml:space="preserve"> получены элементы системы первичной упаковки/укупорки.</w:t>
      </w:r>
    </w:p>
    <w:p w:rsidR="00BB0381" w:rsidRDefault="00BB0381" w:rsidP="00BB03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полимерные и </w:t>
      </w:r>
      <w:proofErr w:type="spellStart"/>
      <w:r>
        <w:rPr>
          <w:sz w:val="28"/>
          <w:szCs w:val="28"/>
        </w:rPr>
        <w:t>эластомерные</w:t>
      </w:r>
      <w:proofErr w:type="spellEnd"/>
      <w:r>
        <w:rPr>
          <w:sz w:val="28"/>
          <w:szCs w:val="28"/>
        </w:rPr>
        <w:t xml:space="preserve"> материалы при испытании под воздействием вакуума могут выделять летучие газы, которые могут увеличить </w:t>
      </w:r>
      <w:r w:rsidRPr="00CE2227">
        <w:rPr>
          <w:sz w:val="28"/>
          <w:szCs w:val="28"/>
        </w:rPr>
        <w:t>результаты испытаний на герметичность при</w:t>
      </w:r>
      <w:r>
        <w:rPr>
          <w:sz w:val="28"/>
          <w:szCs w:val="28"/>
        </w:rPr>
        <w:t xml:space="preserve"> использовании, например, </w:t>
      </w:r>
      <w:r w:rsidR="00057467">
        <w:rPr>
          <w:sz w:val="28"/>
          <w:szCs w:val="28"/>
        </w:rPr>
        <w:t xml:space="preserve">метода снижения вакуума, </w:t>
      </w:r>
      <w:r w:rsidRPr="00CE2227">
        <w:rPr>
          <w:sz w:val="28"/>
          <w:szCs w:val="28"/>
        </w:rPr>
        <w:t>а также результаты</w:t>
      </w:r>
      <w:r w:rsidR="00057467">
        <w:rPr>
          <w:sz w:val="28"/>
          <w:szCs w:val="28"/>
        </w:rPr>
        <w:t xml:space="preserve"> </w:t>
      </w:r>
      <w:r w:rsidR="0018187C" w:rsidRPr="00057467">
        <w:rPr>
          <w:sz w:val="28"/>
          <w:szCs w:val="28"/>
        </w:rPr>
        <w:t xml:space="preserve">метода </w:t>
      </w:r>
      <w:r w:rsidRPr="00057467">
        <w:rPr>
          <w:sz w:val="28"/>
          <w:szCs w:val="28"/>
        </w:rPr>
        <w:t>массово</w:t>
      </w:r>
      <w:r w:rsidR="00057467">
        <w:rPr>
          <w:sz w:val="28"/>
          <w:szCs w:val="28"/>
        </w:rPr>
        <w:t>й</w:t>
      </w:r>
      <w:r w:rsidRPr="00057467">
        <w:rPr>
          <w:sz w:val="28"/>
          <w:szCs w:val="28"/>
        </w:rPr>
        <w:t xml:space="preserve"> </w:t>
      </w:r>
      <w:r w:rsidR="00057467">
        <w:rPr>
          <w:sz w:val="28"/>
          <w:szCs w:val="28"/>
        </w:rPr>
        <w:t xml:space="preserve">экстракции могут показать </w:t>
      </w:r>
      <w:r w:rsidRPr="00CE2227">
        <w:rPr>
          <w:sz w:val="28"/>
          <w:szCs w:val="28"/>
        </w:rPr>
        <w:t>ложно предполага</w:t>
      </w:r>
      <w:r w:rsidR="00057467">
        <w:rPr>
          <w:sz w:val="28"/>
          <w:szCs w:val="28"/>
        </w:rPr>
        <w:t>емую</w:t>
      </w:r>
      <w:r w:rsidRPr="00CE2227">
        <w:rPr>
          <w:sz w:val="28"/>
          <w:szCs w:val="28"/>
        </w:rPr>
        <w:t xml:space="preserve"> утечку упаковки. </w:t>
      </w:r>
    </w:p>
    <w:p w:rsidR="00BB0381" w:rsidRDefault="00BB0381" w:rsidP="00BB03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Упаковки из полимерных материалов, обладающие </w:t>
      </w:r>
      <w:r w:rsidRPr="00CE2227">
        <w:rPr>
          <w:sz w:val="28"/>
          <w:szCs w:val="28"/>
        </w:rPr>
        <w:t xml:space="preserve">высокой проницаемостью для </w:t>
      </w:r>
      <w:r w:rsidR="00057467">
        <w:rPr>
          <w:sz w:val="28"/>
          <w:szCs w:val="28"/>
        </w:rPr>
        <w:t>атмосферных газов</w:t>
      </w:r>
      <w:r w:rsidRPr="00CE2227">
        <w:rPr>
          <w:sz w:val="28"/>
          <w:szCs w:val="28"/>
        </w:rPr>
        <w:t xml:space="preserve">, могут быть несовместимы с обнаружением утечек </w:t>
      </w:r>
      <w:r w:rsidR="00057467">
        <w:rPr>
          <w:sz w:val="28"/>
          <w:szCs w:val="28"/>
        </w:rPr>
        <w:t>индикаторным гелиевым газом,</w:t>
      </w:r>
      <w:r w:rsidRPr="00CE2227">
        <w:rPr>
          <w:sz w:val="28"/>
          <w:szCs w:val="28"/>
        </w:rPr>
        <w:t xml:space="preserve"> поскольку гелий, проникающий через упаковку, может быть ошибочно принят за утечку упаковки или может маскировать небольшие утечки. </w:t>
      </w:r>
    </w:p>
    <w:p w:rsidR="00BB0381" w:rsidRPr="00CE2227" w:rsidRDefault="0018187C" w:rsidP="00BB03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Первичные упаковки, </w:t>
      </w:r>
      <w:r w:rsidR="00BB0381" w:rsidRPr="00CE2227">
        <w:rPr>
          <w:sz w:val="28"/>
          <w:szCs w:val="28"/>
        </w:rPr>
        <w:t xml:space="preserve">изготовленные из </w:t>
      </w:r>
      <w:r>
        <w:rPr>
          <w:sz w:val="28"/>
          <w:szCs w:val="28"/>
        </w:rPr>
        <w:t xml:space="preserve">комбинированных материалов, содержащих </w:t>
      </w:r>
      <w:r w:rsidR="00BB0381" w:rsidRPr="00CE2227">
        <w:rPr>
          <w:sz w:val="28"/>
          <w:szCs w:val="28"/>
        </w:rPr>
        <w:t>фольг</w:t>
      </w:r>
      <w:r>
        <w:rPr>
          <w:sz w:val="28"/>
          <w:szCs w:val="28"/>
        </w:rPr>
        <w:t>у</w:t>
      </w:r>
      <w:r w:rsidR="00057467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металл</w:t>
      </w:r>
      <w:r w:rsidR="00BB0381" w:rsidRPr="00CE2227">
        <w:rPr>
          <w:sz w:val="28"/>
          <w:szCs w:val="28"/>
        </w:rPr>
        <w:t xml:space="preserve">, могут оказаться несовместимыми с обнаружением утечек </w:t>
      </w:r>
      <w:r>
        <w:rPr>
          <w:sz w:val="28"/>
          <w:szCs w:val="28"/>
        </w:rPr>
        <w:t xml:space="preserve">методом </w:t>
      </w:r>
      <w:r w:rsidR="00BB0381" w:rsidRPr="00057467">
        <w:rPr>
          <w:sz w:val="28"/>
          <w:szCs w:val="28"/>
        </w:rPr>
        <w:t>электр</w:t>
      </w:r>
      <w:r w:rsidR="00057467">
        <w:rPr>
          <w:sz w:val="28"/>
          <w:szCs w:val="28"/>
        </w:rPr>
        <w:t xml:space="preserve">опроводности и электрической </w:t>
      </w:r>
      <w:r w:rsidR="00BB0381" w:rsidRPr="00057467">
        <w:rPr>
          <w:sz w:val="28"/>
          <w:szCs w:val="28"/>
        </w:rPr>
        <w:t>емкости</w:t>
      </w:r>
      <w:r w:rsidR="00BB0381" w:rsidRPr="00CE222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</w:t>
      </w:r>
      <w:r w:rsidR="00BB0381" w:rsidRPr="00CE2227">
        <w:rPr>
          <w:sz w:val="28"/>
          <w:szCs w:val="28"/>
        </w:rPr>
        <w:t xml:space="preserve">лучше всего работает с относительно непроводящими упаковочными материалами. </w:t>
      </w:r>
      <w:r>
        <w:rPr>
          <w:sz w:val="28"/>
          <w:szCs w:val="28"/>
        </w:rPr>
        <w:t xml:space="preserve">Вместе с тем, </w:t>
      </w:r>
      <w:r w:rsidR="00BB0381" w:rsidRPr="00CE2227">
        <w:rPr>
          <w:sz w:val="28"/>
          <w:szCs w:val="28"/>
        </w:rPr>
        <w:t xml:space="preserve">алюминиевые колпачки, используемые </w:t>
      </w:r>
      <w:r>
        <w:rPr>
          <w:sz w:val="28"/>
          <w:szCs w:val="28"/>
        </w:rPr>
        <w:t xml:space="preserve">в качестве элемента вторичной упаковки </w:t>
      </w:r>
      <w:r w:rsidR="00BB0381" w:rsidRPr="00CE222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обжатия </w:t>
      </w:r>
      <w:proofErr w:type="spellStart"/>
      <w:r>
        <w:rPr>
          <w:sz w:val="28"/>
          <w:szCs w:val="28"/>
        </w:rPr>
        <w:t>эластомерных</w:t>
      </w:r>
      <w:proofErr w:type="spellEnd"/>
      <w:r>
        <w:rPr>
          <w:sz w:val="28"/>
          <w:szCs w:val="28"/>
        </w:rPr>
        <w:t xml:space="preserve"> пробок флаконов/бутылок, н</w:t>
      </w:r>
      <w:r w:rsidR="00BB0381" w:rsidRPr="00CE2227">
        <w:rPr>
          <w:sz w:val="28"/>
          <w:szCs w:val="28"/>
        </w:rPr>
        <w:t xml:space="preserve">е представляют никакой помехи для испытаний </w:t>
      </w:r>
      <w:r w:rsidR="00057467">
        <w:rPr>
          <w:sz w:val="28"/>
          <w:szCs w:val="28"/>
        </w:rPr>
        <w:t>указанным методом</w:t>
      </w:r>
      <w:r w:rsidR="00BB0381" w:rsidRPr="00CE2227">
        <w:rPr>
          <w:sz w:val="28"/>
          <w:szCs w:val="28"/>
        </w:rPr>
        <w:t xml:space="preserve">, даже для обнаружения утечек, расположенных между </w:t>
      </w:r>
      <w:r>
        <w:rPr>
          <w:sz w:val="28"/>
          <w:szCs w:val="28"/>
        </w:rPr>
        <w:t xml:space="preserve">пробкой </w:t>
      </w:r>
      <w:r w:rsidR="00BB0381" w:rsidRPr="00CE2227">
        <w:rPr>
          <w:sz w:val="28"/>
          <w:szCs w:val="28"/>
        </w:rPr>
        <w:t xml:space="preserve">и </w:t>
      </w:r>
      <w:r>
        <w:rPr>
          <w:sz w:val="28"/>
          <w:szCs w:val="28"/>
        </w:rPr>
        <w:t>горлом</w:t>
      </w:r>
      <w:r w:rsidR="00BB0381" w:rsidRPr="00CE2227">
        <w:rPr>
          <w:sz w:val="28"/>
          <w:szCs w:val="28"/>
        </w:rPr>
        <w:t xml:space="preserve"> флакона</w:t>
      </w:r>
      <w:r>
        <w:rPr>
          <w:sz w:val="28"/>
          <w:szCs w:val="28"/>
        </w:rPr>
        <w:t>/бутылки</w:t>
      </w:r>
      <w:r w:rsidR="00BB0381" w:rsidRPr="00CE2227">
        <w:rPr>
          <w:sz w:val="28"/>
          <w:szCs w:val="28"/>
        </w:rPr>
        <w:t>.</w:t>
      </w:r>
    </w:p>
    <w:p w:rsidR="00211BC1" w:rsidRPr="00CE2227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подвижных элементов упаковки, например, </w:t>
      </w:r>
      <w:r w:rsidRPr="00CE2227">
        <w:rPr>
          <w:sz w:val="28"/>
          <w:szCs w:val="28"/>
        </w:rPr>
        <w:t>таки</w:t>
      </w:r>
      <w:r>
        <w:rPr>
          <w:sz w:val="28"/>
          <w:szCs w:val="28"/>
        </w:rPr>
        <w:t>х,</w:t>
      </w:r>
      <w:r w:rsidRPr="00CE2227">
        <w:rPr>
          <w:sz w:val="28"/>
          <w:szCs w:val="28"/>
        </w:rPr>
        <w:t xml:space="preserve"> как пробки шприцев (плунжеры или поршни)</w:t>
      </w:r>
      <w:r>
        <w:rPr>
          <w:sz w:val="28"/>
          <w:szCs w:val="28"/>
        </w:rPr>
        <w:t xml:space="preserve">, </w:t>
      </w:r>
      <w:r w:rsidRPr="00CE2227">
        <w:rPr>
          <w:sz w:val="28"/>
          <w:szCs w:val="28"/>
        </w:rPr>
        <w:t>могут нуждаться в ограничении для предотвращения их смещения в условиях испытания</w:t>
      </w:r>
      <w:r>
        <w:rPr>
          <w:sz w:val="28"/>
          <w:szCs w:val="28"/>
        </w:rPr>
        <w:t>.</w:t>
      </w:r>
    </w:p>
    <w:p w:rsidR="00211BC1" w:rsidRPr="0094589F" w:rsidRDefault="0094589F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Упаковки, полученные</w:t>
      </w:r>
      <w:r w:rsidR="00211BC1" w:rsidRPr="0094589F">
        <w:rPr>
          <w:sz w:val="28"/>
          <w:szCs w:val="28"/>
        </w:rPr>
        <w:t xml:space="preserve"> из прозрачных или полупрозрачных материалов, обеспечивают визуальный контроль и прохождение электромагнитных волн</w:t>
      </w:r>
      <w:r>
        <w:rPr>
          <w:sz w:val="28"/>
          <w:szCs w:val="28"/>
        </w:rPr>
        <w:t xml:space="preserve">, что позволяет использовать для их испытания </w:t>
      </w:r>
      <w:r w:rsidR="004E09B3">
        <w:rPr>
          <w:sz w:val="28"/>
          <w:szCs w:val="28"/>
        </w:rPr>
        <w:t xml:space="preserve">методом </w:t>
      </w:r>
      <w:r w:rsidR="004E09B3" w:rsidRPr="004E09B3">
        <w:rPr>
          <w:sz w:val="28"/>
          <w:szCs w:val="28"/>
        </w:rPr>
        <w:t>ла</w:t>
      </w:r>
      <w:r w:rsidR="00211BC1" w:rsidRPr="004E09B3">
        <w:rPr>
          <w:sz w:val="28"/>
          <w:szCs w:val="28"/>
        </w:rPr>
        <w:t>зерн</w:t>
      </w:r>
      <w:r w:rsidR="004E09B3" w:rsidRPr="004E09B3">
        <w:rPr>
          <w:sz w:val="28"/>
          <w:szCs w:val="28"/>
        </w:rPr>
        <w:t xml:space="preserve">ого </w:t>
      </w:r>
      <w:r w:rsidR="00211BC1" w:rsidRPr="004E09B3">
        <w:rPr>
          <w:sz w:val="28"/>
          <w:szCs w:val="28"/>
        </w:rPr>
        <w:t xml:space="preserve">анализа газового пространства, а также </w:t>
      </w:r>
      <w:r w:rsidR="004E09B3" w:rsidRPr="004E09B3">
        <w:rPr>
          <w:sz w:val="28"/>
          <w:szCs w:val="28"/>
        </w:rPr>
        <w:t>микробиологическим методом или методом индикаторной жидкости.</w:t>
      </w:r>
      <w:r w:rsidR="00211BC1" w:rsidRPr="004E09B3">
        <w:rPr>
          <w:sz w:val="28"/>
          <w:szCs w:val="28"/>
        </w:rPr>
        <w:t xml:space="preserve"> Непрозрачные упаковки несовместимы с подходами </w:t>
      </w:r>
      <w:r w:rsidRPr="004E09B3">
        <w:rPr>
          <w:sz w:val="28"/>
          <w:szCs w:val="28"/>
        </w:rPr>
        <w:t>методов испытания</w:t>
      </w:r>
      <w:r w:rsidR="00211BC1" w:rsidRPr="0094589F">
        <w:rPr>
          <w:sz w:val="28"/>
          <w:szCs w:val="28"/>
        </w:rPr>
        <w:t>, требующи</w:t>
      </w:r>
      <w:r>
        <w:rPr>
          <w:sz w:val="28"/>
          <w:szCs w:val="28"/>
        </w:rPr>
        <w:t xml:space="preserve">х </w:t>
      </w:r>
      <w:r w:rsidR="00211BC1" w:rsidRPr="0094589F">
        <w:rPr>
          <w:sz w:val="28"/>
          <w:szCs w:val="28"/>
        </w:rPr>
        <w:t>визуального контроля содержимого упаковки.</w:t>
      </w:r>
    </w:p>
    <w:p w:rsidR="00112363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FB03F5">
        <w:rPr>
          <w:b/>
          <w:i/>
          <w:sz w:val="28"/>
          <w:szCs w:val="28"/>
        </w:rPr>
        <w:t>Средства укупорки, тип закрытия упаковки</w:t>
      </w:r>
      <w:r w:rsidR="00A54DBB">
        <w:rPr>
          <w:b/>
          <w:i/>
          <w:sz w:val="28"/>
          <w:szCs w:val="28"/>
        </w:rPr>
        <w:t xml:space="preserve">. </w:t>
      </w:r>
      <w:r w:rsidRPr="00CE2227">
        <w:rPr>
          <w:sz w:val="28"/>
          <w:szCs w:val="28"/>
        </w:rPr>
        <w:t>Конструкция</w:t>
      </w:r>
      <w:r w:rsidR="00A619BD">
        <w:rPr>
          <w:sz w:val="28"/>
          <w:szCs w:val="28"/>
        </w:rPr>
        <w:t xml:space="preserve"> средств</w:t>
      </w:r>
      <w:r w:rsidR="00A54DBB">
        <w:rPr>
          <w:sz w:val="28"/>
          <w:szCs w:val="28"/>
        </w:rPr>
        <w:t xml:space="preserve"> </w:t>
      </w:r>
      <w:r w:rsidR="00A619BD">
        <w:rPr>
          <w:sz w:val="28"/>
          <w:szCs w:val="28"/>
        </w:rPr>
        <w:t>укупорки/</w:t>
      </w:r>
      <w:r w:rsidR="00A54DBB">
        <w:rPr>
          <w:sz w:val="28"/>
          <w:szCs w:val="28"/>
        </w:rPr>
        <w:t>закрытия</w:t>
      </w:r>
      <w:r w:rsidR="00D70D8C">
        <w:rPr>
          <w:sz w:val="28"/>
          <w:szCs w:val="28"/>
        </w:rPr>
        <w:t xml:space="preserve"> </w:t>
      </w:r>
      <w:r w:rsidR="00A72E19">
        <w:rPr>
          <w:sz w:val="28"/>
          <w:szCs w:val="28"/>
        </w:rPr>
        <w:t>системы упаковки</w:t>
      </w:r>
      <w:r w:rsidR="00A54DBB">
        <w:rPr>
          <w:sz w:val="28"/>
          <w:szCs w:val="28"/>
        </w:rPr>
        <w:t xml:space="preserve">, </w:t>
      </w:r>
      <w:r w:rsidR="00A72E19">
        <w:rPr>
          <w:sz w:val="28"/>
          <w:szCs w:val="28"/>
        </w:rPr>
        <w:t xml:space="preserve">выполняемая </w:t>
      </w:r>
      <w:r w:rsidR="00D70D8C">
        <w:rPr>
          <w:sz w:val="28"/>
          <w:szCs w:val="28"/>
        </w:rPr>
        <w:t>ими</w:t>
      </w:r>
      <w:r w:rsidRPr="00CE2227">
        <w:rPr>
          <w:sz w:val="28"/>
          <w:szCs w:val="28"/>
        </w:rPr>
        <w:t xml:space="preserve"> функция </w:t>
      </w:r>
      <w:r w:rsidR="00A72E19">
        <w:rPr>
          <w:sz w:val="28"/>
          <w:szCs w:val="28"/>
        </w:rPr>
        <w:t xml:space="preserve">исключения или </w:t>
      </w:r>
      <w:r w:rsidRPr="00CE2227">
        <w:rPr>
          <w:sz w:val="28"/>
          <w:szCs w:val="28"/>
        </w:rPr>
        <w:t>ограничения утечки</w:t>
      </w:r>
      <w:r w:rsidR="00A54DBB">
        <w:rPr>
          <w:sz w:val="28"/>
          <w:szCs w:val="28"/>
        </w:rPr>
        <w:t>,</w:t>
      </w:r>
      <w:r w:rsidRPr="00CE2227">
        <w:rPr>
          <w:sz w:val="28"/>
          <w:szCs w:val="28"/>
        </w:rPr>
        <w:t xml:space="preserve"> а также предполагаемые типы дефектов </w:t>
      </w:r>
      <w:r w:rsidR="00A72E19">
        <w:rPr>
          <w:sz w:val="28"/>
          <w:szCs w:val="28"/>
        </w:rPr>
        <w:t xml:space="preserve">средств укупорки, </w:t>
      </w:r>
      <w:r w:rsidRPr="00CE2227">
        <w:rPr>
          <w:sz w:val="28"/>
          <w:szCs w:val="28"/>
        </w:rPr>
        <w:t>влияют на выбор метода проверки целостности</w:t>
      </w:r>
      <w:r w:rsidR="00A72E19">
        <w:rPr>
          <w:sz w:val="28"/>
          <w:szCs w:val="28"/>
        </w:rPr>
        <w:t xml:space="preserve"> упаковки.</w:t>
      </w:r>
    </w:p>
    <w:p w:rsidR="00A72E19" w:rsidRPr="005051DA" w:rsidRDefault="00A72E19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рассматривают три основных вида </w:t>
      </w:r>
      <w:proofErr w:type="gramStart"/>
      <w:r w:rsidR="00D70D8C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укупорки/закрытия системы упаковки стерильных лекарственных средств</w:t>
      </w:r>
      <w:proofErr w:type="gramEnd"/>
      <w:r>
        <w:rPr>
          <w:sz w:val="28"/>
          <w:szCs w:val="28"/>
        </w:rPr>
        <w:t>.</w:t>
      </w:r>
    </w:p>
    <w:p w:rsidR="00AC72A6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AF50A0">
        <w:rPr>
          <w:i/>
          <w:sz w:val="28"/>
          <w:szCs w:val="28"/>
        </w:rPr>
        <w:t xml:space="preserve">Физически сопряженные </w:t>
      </w:r>
      <w:r>
        <w:rPr>
          <w:i/>
          <w:sz w:val="28"/>
          <w:szCs w:val="28"/>
        </w:rPr>
        <w:t>средства укупорк</w:t>
      </w:r>
      <w:proofErr w:type="gramStart"/>
      <w:r>
        <w:rPr>
          <w:i/>
          <w:sz w:val="28"/>
          <w:szCs w:val="28"/>
        </w:rPr>
        <w:t>и(</w:t>
      </w:r>
      <w:proofErr w:type="gramEnd"/>
      <w:r w:rsidRPr="00AF50A0">
        <w:rPr>
          <w:i/>
          <w:sz w:val="28"/>
          <w:szCs w:val="28"/>
        </w:rPr>
        <w:t>закрытия</w:t>
      </w:r>
      <w:r>
        <w:rPr>
          <w:sz w:val="28"/>
          <w:szCs w:val="28"/>
        </w:rPr>
        <w:t xml:space="preserve">). </w:t>
      </w:r>
      <w:r w:rsidR="00D70D8C">
        <w:rPr>
          <w:sz w:val="28"/>
          <w:szCs w:val="28"/>
        </w:rPr>
        <w:t>Укупорка/з</w:t>
      </w:r>
      <w:r w:rsidRPr="007368DC">
        <w:rPr>
          <w:sz w:val="28"/>
          <w:szCs w:val="28"/>
        </w:rPr>
        <w:t>а</w:t>
      </w:r>
      <w:r>
        <w:rPr>
          <w:sz w:val="28"/>
          <w:szCs w:val="28"/>
        </w:rPr>
        <w:t>крытие</w:t>
      </w:r>
      <w:r w:rsidRPr="007368DC">
        <w:rPr>
          <w:sz w:val="28"/>
          <w:szCs w:val="28"/>
        </w:rPr>
        <w:t xml:space="preserve"> </w:t>
      </w:r>
      <w:r w:rsidR="00D70D8C">
        <w:rPr>
          <w:sz w:val="28"/>
          <w:szCs w:val="28"/>
        </w:rPr>
        <w:t>происходит за счет</w:t>
      </w:r>
      <w:r w:rsidRPr="007368DC">
        <w:rPr>
          <w:sz w:val="28"/>
          <w:szCs w:val="28"/>
        </w:rPr>
        <w:t xml:space="preserve"> тесного физического сопряжения двух поверхностей, которые часто отличаются друг от друга по составу материала</w:t>
      </w:r>
      <w:r w:rsidR="00D70D8C">
        <w:rPr>
          <w:sz w:val="28"/>
          <w:szCs w:val="28"/>
        </w:rPr>
        <w:t>, например, финишная укупорка</w:t>
      </w:r>
      <w:r w:rsidR="00BA4072">
        <w:rPr>
          <w:sz w:val="28"/>
          <w:szCs w:val="28"/>
        </w:rPr>
        <w:t xml:space="preserve"> с приложением усилия</w:t>
      </w:r>
      <w:r w:rsidR="00D70D8C">
        <w:rPr>
          <w:sz w:val="28"/>
          <w:szCs w:val="28"/>
        </w:rPr>
        <w:t xml:space="preserve"> стеклянного флакона</w:t>
      </w:r>
      <w:r w:rsidR="00BA4072" w:rsidRPr="00BA4072">
        <w:rPr>
          <w:sz w:val="28"/>
          <w:szCs w:val="28"/>
        </w:rPr>
        <w:t xml:space="preserve"> </w:t>
      </w:r>
      <w:proofErr w:type="spellStart"/>
      <w:r w:rsidR="00BA4072">
        <w:rPr>
          <w:sz w:val="28"/>
          <w:szCs w:val="28"/>
        </w:rPr>
        <w:t>эластомерной</w:t>
      </w:r>
      <w:proofErr w:type="spellEnd"/>
      <w:r w:rsidR="00BA4072">
        <w:rPr>
          <w:sz w:val="28"/>
          <w:szCs w:val="28"/>
        </w:rPr>
        <w:t xml:space="preserve"> пробкой, обкатанной (обжатой) </w:t>
      </w:r>
      <w:r w:rsidR="00BA4072">
        <w:rPr>
          <w:sz w:val="28"/>
          <w:szCs w:val="28"/>
        </w:rPr>
        <w:lastRenderedPageBreak/>
        <w:t>металлическим колпачком.</w:t>
      </w:r>
      <w:r w:rsidRPr="007368DC">
        <w:rPr>
          <w:sz w:val="28"/>
          <w:szCs w:val="28"/>
        </w:rPr>
        <w:t xml:space="preserve"> Физически сопряженные поверхности не связаны между собой, поэтому даже между хорошо замкнутыми </w:t>
      </w:r>
      <w:r w:rsidR="00BA4072">
        <w:rPr>
          <w:sz w:val="28"/>
          <w:szCs w:val="28"/>
        </w:rPr>
        <w:t>элементами упаковки</w:t>
      </w:r>
      <w:r w:rsidRPr="007368DC">
        <w:rPr>
          <w:sz w:val="28"/>
          <w:szCs w:val="28"/>
        </w:rPr>
        <w:t xml:space="preserve"> существует крошечный зазор. Тем не менее, при </w:t>
      </w:r>
      <w:r w:rsidR="00BA4072">
        <w:rPr>
          <w:sz w:val="28"/>
          <w:szCs w:val="28"/>
        </w:rPr>
        <w:t xml:space="preserve">надлежащем производстве стерильных лекарственных средств такая система укупорки </w:t>
      </w:r>
      <w:r w:rsidRPr="007368DC">
        <w:rPr>
          <w:sz w:val="28"/>
          <w:szCs w:val="28"/>
        </w:rPr>
        <w:t>предотвращает утечк</w:t>
      </w:r>
      <w:r w:rsidR="00BA4072">
        <w:rPr>
          <w:sz w:val="28"/>
          <w:szCs w:val="28"/>
        </w:rPr>
        <w:t>у</w:t>
      </w:r>
      <w:r w:rsidRPr="007368DC">
        <w:rPr>
          <w:sz w:val="28"/>
          <w:szCs w:val="28"/>
        </w:rPr>
        <w:t xml:space="preserve"> жидкости</w:t>
      </w:r>
      <w:r w:rsidR="00BA4072">
        <w:rPr>
          <w:sz w:val="28"/>
          <w:szCs w:val="28"/>
        </w:rPr>
        <w:t xml:space="preserve">, </w:t>
      </w:r>
      <w:r w:rsidRPr="007368DC">
        <w:rPr>
          <w:sz w:val="28"/>
          <w:szCs w:val="28"/>
        </w:rPr>
        <w:t>п</w:t>
      </w:r>
      <w:r w:rsidR="00BA4072">
        <w:rPr>
          <w:sz w:val="28"/>
          <w:szCs w:val="28"/>
        </w:rPr>
        <w:t>роникновение микроорганизмов</w:t>
      </w:r>
      <w:r w:rsidRPr="007368DC">
        <w:rPr>
          <w:sz w:val="28"/>
          <w:szCs w:val="28"/>
        </w:rPr>
        <w:t xml:space="preserve"> и </w:t>
      </w:r>
      <w:r w:rsidR="00BA4072">
        <w:rPr>
          <w:sz w:val="28"/>
          <w:szCs w:val="28"/>
        </w:rPr>
        <w:t xml:space="preserve">предотвращает или </w:t>
      </w:r>
      <w:r w:rsidRPr="007368DC">
        <w:rPr>
          <w:sz w:val="28"/>
          <w:szCs w:val="28"/>
        </w:rPr>
        <w:t>ограничивает</w:t>
      </w:r>
      <w:r w:rsidR="00BA4072">
        <w:rPr>
          <w:sz w:val="28"/>
          <w:szCs w:val="28"/>
        </w:rPr>
        <w:t xml:space="preserve"> миграцию</w:t>
      </w:r>
      <w:r w:rsidRPr="007368DC">
        <w:rPr>
          <w:sz w:val="28"/>
          <w:szCs w:val="28"/>
        </w:rPr>
        <w:t xml:space="preserve"> газ</w:t>
      </w:r>
      <w:r w:rsidR="00BA4072">
        <w:rPr>
          <w:sz w:val="28"/>
          <w:szCs w:val="28"/>
        </w:rPr>
        <w:t>ов</w:t>
      </w:r>
      <w:r w:rsidRPr="007368DC">
        <w:rPr>
          <w:sz w:val="28"/>
          <w:szCs w:val="28"/>
        </w:rPr>
        <w:t xml:space="preserve">. </w:t>
      </w:r>
    </w:p>
    <w:p w:rsidR="00211BC1" w:rsidRDefault="00AC72A6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средств укупорки с завинчивающимися поверхностями, например, флаконов </w:t>
      </w:r>
      <w:proofErr w:type="gramStart"/>
      <w:r w:rsidR="00211BC1" w:rsidRPr="007368D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средством дозирования в виде </w:t>
      </w:r>
      <w:r w:rsidR="00211BC1" w:rsidRPr="007368DC">
        <w:rPr>
          <w:sz w:val="28"/>
          <w:szCs w:val="28"/>
        </w:rPr>
        <w:t>капельниц</w:t>
      </w:r>
      <w:r>
        <w:rPr>
          <w:sz w:val="28"/>
          <w:szCs w:val="28"/>
        </w:rPr>
        <w:t xml:space="preserve">, применяемых </w:t>
      </w:r>
      <w:r w:rsidR="00211BC1" w:rsidRPr="007368DC">
        <w:rPr>
          <w:sz w:val="28"/>
          <w:szCs w:val="28"/>
        </w:rPr>
        <w:t xml:space="preserve">для </w:t>
      </w:r>
      <w:r>
        <w:rPr>
          <w:sz w:val="28"/>
          <w:szCs w:val="28"/>
        </w:rPr>
        <w:t>упаковки стерильных капель,</w:t>
      </w:r>
      <w:r w:rsidR="00211BC1" w:rsidRPr="007368DC">
        <w:rPr>
          <w:sz w:val="28"/>
          <w:szCs w:val="28"/>
        </w:rPr>
        <w:t xml:space="preserve"> то барьер для утечки </w:t>
      </w:r>
      <w:r w:rsidR="0098464C">
        <w:rPr>
          <w:sz w:val="28"/>
          <w:szCs w:val="28"/>
        </w:rPr>
        <w:t xml:space="preserve">может быть </w:t>
      </w:r>
      <w:r w:rsidR="00211BC1" w:rsidRPr="007368DC">
        <w:rPr>
          <w:sz w:val="28"/>
          <w:szCs w:val="28"/>
        </w:rPr>
        <w:t>обеспе</w:t>
      </w:r>
      <w:r w:rsidR="0098464C">
        <w:rPr>
          <w:sz w:val="28"/>
          <w:szCs w:val="28"/>
        </w:rPr>
        <w:t xml:space="preserve">чен за счет </w:t>
      </w:r>
      <w:r w:rsidR="00211BC1" w:rsidRPr="007368DC">
        <w:rPr>
          <w:sz w:val="28"/>
          <w:szCs w:val="28"/>
        </w:rPr>
        <w:t>внутренни</w:t>
      </w:r>
      <w:r w:rsidR="0098464C">
        <w:rPr>
          <w:sz w:val="28"/>
          <w:szCs w:val="28"/>
        </w:rPr>
        <w:t xml:space="preserve">х </w:t>
      </w:r>
      <w:r w:rsidR="00211BC1" w:rsidRPr="007368DC">
        <w:rPr>
          <w:sz w:val="28"/>
          <w:szCs w:val="28"/>
        </w:rPr>
        <w:t>поверхност</w:t>
      </w:r>
      <w:r w:rsidR="0098464C">
        <w:rPr>
          <w:sz w:val="28"/>
          <w:szCs w:val="28"/>
        </w:rPr>
        <w:t>ей</w:t>
      </w:r>
      <w:r w:rsidR="00211BC1" w:rsidRPr="007368DC">
        <w:rPr>
          <w:sz w:val="28"/>
          <w:szCs w:val="28"/>
        </w:rPr>
        <w:t xml:space="preserve"> колпачков, прижима</w:t>
      </w:r>
      <w:r w:rsidR="0098464C">
        <w:rPr>
          <w:sz w:val="28"/>
          <w:szCs w:val="28"/>
        </w:rPr>
        <w:t xml:space="preserve">емых </w:t>
      </w:r>
      <w:r w:rsidR="00211BC1" w:rsidRPr="007368DC">
        <w:rPr>
          <w:sz w:val="28"/>
          <w:szCs w:val="28"/>
        </w:rPr>
        <w:t xml:space="preserve">к </w:t>
      </w:r>
      <w:r w:rsidR="0098464C">
        <w:rPr>
          <w:sz w:val="28"/>
          <w:szCs w:val="28"/>
        </w:rPr>
        <w:t>горловине флакона</w:t>
      </w:r>
      <w:r w:rsidR="00211BC1" w:rsidRPr="007368DC">
        <w:rPr>
          <w:sz w:val="28"/>
          <w:szCs w:val="28"/>
        </w:rPr>
        <w:t xml:space="preserve">, в некоторых случаях с помощью вторичной прокладки или пробки. </w:t>
      </w:r>
      <w:r w:rsidR="0098464C">
        <w:rPr>
          <w:sz w:val="28"/>
          <w:szCs w:val="28"/>
        </w:rPr>
        <w:t>Вместе с тем, п</w:t>
      </w:r>
      <w:r w:rsidR="00211BC1" w:rsidRPr="007368DC">
        <w:rPr>
          <w:sz w:val="28"/>
          <w:szCs w:val="28"/>
        </w:rPr>
        <w:t xml:space="preserve">уть намотки, обеспечиваемый резьбой винтового колпачка, не </w:t>
      </w:r>
      <w:r w:rsidR="0098464C">
        <w:rPr>
          <w:sz w:val="28"/>
          <w:szCs w:val="28"/>
        </w:rPr>
        <w:t xml:space="preserve">создает необходимый </w:t>
      </w:r>
      <w:r w:rsidR="00211BC1" w:rsidRPr="007368DC">
        <w:rPr>
          <w:sz w:val="28"/>
          <w:szCs w:val="28"/>
        </w:rPr>
        <w:t xml:space="preserve">барьер для </w:t>
      </w:r>
      <w:r w:rsidR="005731E7">
        <w:rPr>
          <w:sz w:val="28"/>
          <w:szCs w:val="28"/>
        </w:rPr>
        <w:t xml:space="preserve">предотвращения </w:t>
      </w:r>
      <w:r w:rsidR="00211BC1" w:rsidRPr="007368DC">
        <w:rPr>
          <w:sz w:val="28"/>
          <w:szCs w:val="28"/>
        </w:rPr>
        <w:t>утечки газа или жидкости, а также для проникновения микро</w:t>
      </w:r>
      <w:r w:rsidR="0098464C">
        <w:rPr>
          <w:sz w:val="28"/>
          <w:szCs w:val="28"/>
        </w:rPr>
        <w:t xml:space="preserve">организмов, особенно </w:t>
      </w:r>
      <w:r w:rsidR="00211BC1" w:rsidRPr="007368DC">
        <w:rPr>
          <w:sz w:val="28"/>
          <w:szCs w:val="28"/>
        </w:rPr>
        <w:t>в случае присутствия жидкости в резьбе колпачка.</w:t>
      </w:r>
    </w:p>
    <w:p w:rsidR="003510A5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Средства укупорки (закрытия), </w:t>
      </w:r>
      <w:r w:rsidRPr="00792F27">
        <w:rPr>
          <w:i/>
          <w:sz w:val="28"/>
          <w:szCs w:val="28"/>
        </w:rPr>
        <w:t>связанные физико-химически</w:t>
      </w:r>
      <w:r>
        <w:rPr>
          <w:i/>
          <w:sz w:val="28"/>
          <w:szCs w:val="28"/>
        </w:rPr>
        <w:t>м способом</w:t>
      </w:r>
      <w:r w:rsidRPr="00792F2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1A7BC5" w:rsidRPr="001A7BC5">
        <w:rPr>
          <w:sz w:val="28"/>
          <w:szCs w:val="28"/>
        </w:rPr>
        <w:t>Укупорка/закрытие</w:t>
      </w:r>
      <w:r w:rsidR="001A7BC5">
        <w:rPr>
          <w:i/>
          <w:sz w:val="28"/>
          <w:szCs w:val="28"/>
        </w:rPr>
        <w:t xml:space="preserve"> </w:t>
      </w:r>
      <w:r w:rsidR="001A7BC5">
        <w:rPr>
          <w:sz w:val="28"/>
          <w:szCs w:val="28"/>
        </w:rPr>
        <w:t>упаковки происходит п</w:t>
      </w:r>
      <w:r w:rsidRPr="00E26289">
        <w:rPr>
          <w:sz w:val="28"/>
          <w:szCs w:val="28"/>
        </w:rPr>
        <w:t xml:space="preserve">ри </w:t>
      </w:r>
      <w:r w:rsidRPr="007368DC">
        <w:rPr>
          <w:sz w:val="28"/>
          <w:szCs w:val="28"/>
        </w:rPr>
        <w:t>физико-химическом соединении двух одинаковых или не</w:t>
      </w:r>
      <w:r>
        <w:rPr>
          <w:sz w:val="28"/>
          <w:szCs w:val="28"/>
        </w:rPr>
        <w:t>одинаковых</w:t>
      </w:r>
      <w:r w:rsidRPr="007368DC">
        <w:rPr>
          <w:sz w:val="28"/>
          <w:szCs w:val="28"/>
        </w:rPr>
        <w:t xml:space="preserve"> поверхностей</w:t>
      </w:r>
      <w:r w:rsidR="001A7BC5">
        <w:rPr>
          <w:sz w:val="28"/>
          <w:szCs w:val="28"/>
        </w:rPr>
        <w:t xml:space="preserve">, </w:t>
      </w:r>
      <w:r w:rsidR="003510A5">
        <w:rPr>
          <w:sz w:val="28"/>
          <w:szCs w:val="28"/>
        </w:rPr>
        <w:t>на месте соединения</w:t>
      </w:r>
      <w:r w:rsidR="00112363">
        <w:rPr>
          <w:sz w:val="28"/>
          <w:szCs w:val="28"/>
        </w:rPr>
        <w:t xml:space="preserve"> (закрытия)</w:t>
      </w:r>
      <w:r w:rsidR="003510A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образуются у</w:t>
      </w:r>
      <w:r w:rsidRPr="007368DC">
        <w:rPr>
          <w:sz w:val="28"/>
          <w:szCs w:val="28"/>
        </w:rPr>
        <w:t>плотнения</w:t>
      </w:r>
      <w:r>
        <w:rPr>
          <w:sz w:val="28"/>
          <w:szCs w:val="28"/>
        </w:rPr>
        <w:t>.</w:t>
      </w:r>
      <w:r w:rsidRPr="007368DC">
        <w:rPr>
          <w:sz w:val="28"/>
          <w:szCs w:val="28"/>
        </w:rPr>
        <w:t xml:space="preserve"> </w:t>
      </w:r>
      <w:r w:rsidR="003510A5">
        <w:rPr>
          <w:sz w:val="28"/>
          <w:szCs w:val="28"/>
        </w:rPr>
        <w:t>П</w:t>
      </w:r>
      <w:r w:rsidRPr="007368DC">
        <w:rPr>
          <w:sz w:val="28"/>
          <w:szCs w:val="28"/>
        </w:rPr>
        <w:t>римеро</w:t>
      </w:r>
      <w:r w:rsidR="003510A5">
        <w:rPr>
          <w:sz w:val="28"/>
          <w:szCs w:val="28"/>
        </w:rPr>
        <w:t>м соединения одинаковых поверхностей я</w:t>
      </w:r>
      <w:r w:rsidRPr="007368DC">
        <w:rPr>
          <w:sz w:val="28"/>
          <w:szCs w:val="28"/>
        </w:rPr>
        <w:t>вляется форм</w:t>
      </w:r>
      <w:r w:rsidR="00BE2BC8">
        <w:rPr>
          <w:sz w:val="28"/>
          <w:szCs w:val="28"/>
        </w:rPr>
        <w:t xml:space="preserve">ование </w:t>
      </w:r>
      <w:r w:rsidRPr="007368DC">
        <w:rPr>
          <w:sz w:val="28"/>
          <w:szCs w:val="28"/>
        </w:rPr>
        <w:t>и герметизация емкостей из одного материала</w:t>
      </w:r>
      <w:r w:rsidR="003510A5">
        <w:rPr>
          <w:sz w:val="28"/>
          <w:szCs w:val="28"/>
        </w:rPr>
        <w:t xml:space="preserve">, </w:t>
      </w:r>
      <w:r w:rsidRPr="007368DC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запайка </w:t>
      </w:r>
      <w:r w:rsidRPr="007368DC">
        <w:rPr>
          <w:sz w:val="28"/>
          <w:szCs w:val="28"/>
        </w:rPr>
        <w:t>стеклянных или пластиковых ампул.</w:t>
      </w:r>
    </w:p>
    <w:p w:rsidR="00BE2BC8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7368DC">
        <w:rPr>
          <w:sz w:val="28"/>
          <w:szCs w:val="28"/>
        </w:rPr>
        <w:t xml:space="preserve">В других системах формования, заполнения и уплотнения </w:t>
      </w:r>
      <w:r w:rsidR="00BE2BC8">
        <w:rPr>
          <w:sz w:val="28"/>
          <w:szCs w:val="28"/>
        </w:rPr>
        <w:t xml:space="preserve">упаковки </w:t>
      </w:r>
      <w:r w:rsidRPr="007368DC">
        <w:rPr>
          <w:sz w:val="28"/>
          <w:szCs w:val="28"/>
        </w:rPr>
        <w:t xml:space="preserve">листы </w:t>
      </w:r>
      <w:r w:rsidR="00BE2BC8">
        <w:rPr>
          <w:sz w:val="28"/>
          <w:szCs w:val="28"/>
        </w:rPr>
        <w:t xml:space="preserve">упаковочного </w:t>
      </w:r>
      <w:r w:rsidRPr="007368DC">
        <w:rPr>
          <w:sz w:val="28"/>
          <w:szCs w:val="28"/>
        </w:rPr>
        <w:t>материала соединяют</w:t>
      </w:r>
      <w:r w:rsidR="00BE2BC8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 помощью процесса тепловой или ультразвуковой сварки</w:t>
      </w:r>
      <w:r w:rsidR="00BE2BC8">
        <w:rPr>
          <w:sz w:val="28"/>
          <w:szCs w:val="28"/>
        </w:rPr>
        <w:t xml:space="preserve">, при этом </w:t>
      </w:r>
      <w:r w:rsidRPr="007368DC">
        <w:rPr>
          <w:sz w:val="28"/>
          <w:szCs w:val="28"/>
        </w:rPr>
        <w:t>разнородны</w:t>
      </w:r>
      <w:r w:rsidR="00BE2BC8">
        <w:rPr>
          <w:sz w:val="28"/>
          <w:szCs w:val="28"/>
        </w:rPr>
        <w:t>е</w:t>
      </w:r>
      <w:r w:rsidRPr="007368DC">
        <w:rPr>
          <w:sz w:val="28"/>
          <w:szCs w:val="28"/>
        </w:rPr>
        <w:t xml:space="preserve"> материал</w:t>
      </w:r>
      <w:r w:rsidR="00BE2BC8">
        <w:rPr>
          <w:sz w:val="28"/>
          <w:szCs w:val="28"/>
        </w:rPr>
        <w:t>ы</w:t>
      </w:r>
      <w:r w:rsidRPr="007368DC">
        <w:rPr>
          <w:sz w:val="28"/>
          <w:szCs w:val="28"/>
        </w:rPr>
        <w:t xml:space="preserve"> могут быть соединены с помощью проме</w:t>
      </w:r>
      <w:r w:rsidR="00BE2BC8">
        <w:rPr>
          <w:sz w:val="28"/>
          <w:szCs w:val="28"/>
        </w:rPr>
        <w:t>жуточного связующего материала.</w:t>
      </w:r>
    </w:p>
    <w:p w:rsidR="00211BC1" w:rsidRPr="007368DC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7368DC">
        <w:rPr>
          <w:sz w:val="28"/>
          <w:szCs w:val="28"/>
        </w:rPr>
        <w:t xml:space="preserve">Полностью расплавленные </w:t>
      </w:r>
      <w:r w:rsidR="00112363">
        <w:rPr>
          <w:sz w:val="28"/>
          <w:szCs w:val="28"/>
        </w:rPr>
        <w:t xml:space="preserve">упаковочные </w:t>
      </w:r>
      <w:r w:rsidR="008452FE">
        <w:rPr>
          <w:sz w:val="28"/>
          <w:szCs w:val="28"/>
        </w:rPr>
        <w:t>материалы образуют закрытия (</w:t>
      </w:r>
      <w:r w:rsidRPr="007368DC">
        <w:rPr>
          <w:sz w:val="28"/>
          <w:szCs w:val="28"/>
        </w:rPr>
        <w:t>уплотнения</w:t>
      </w:r>
      <w:r w:rsidR="008452FE">
        <w:rPr>
          <w:sz w:val="28"/>
          <w:szCs w:val="28"/>
        </w:rPr>
        <w:t xml:space="preserve">), которые практически </w:t>
      </w:r>
      <w:r w:rsidRPr="007368DC">
        <w:rPr>
          <w:sz w:val="28"/>
          <w:szCs w:val="28"/>
        </w:rPr>
        <w:t>блокируют утечку жидкости и п</w:t>
      </w:r>
      <w:r w:rsidR="008452FE">
        <w:rPr>
          <w:sz w:val="28"/>
          <w:szCs w:val="28"/>
        </w:rPr>
        <w:t xml:space="preserve">роникновение </w:t>
      </w:r>
      <w:r w:rsidRPr="007368DC">
        <w:rPr>
          <w:sz w:val="28"/>
          <w:szCs w:val="28"/>
        </w:rPr>
        <w:t>микро</w:t>
      </w:r>
      <w:r w:rsidR="008452FE">
        <w:rPr>
          <w:sz w:val="28"/>
          <w:szCs w:val="28"/>
        </w:rPr>
        <w:t xml:space="preserve">организмов, но при некачественной запайке и других причинах все же возможна и утечка, и </w:t>
      </w:r>
      <w:r w:rsidRPr="007368DC">
        <w:rPr>
          <w:sz w:val="28"/>
          <w:szCs w:val="28"/>
        </w:rPr>
        <w:t>проникновение газообразных веществ.</w:t>
      </w:r>
    </w:p>
    <w:p w:rsidR="00A3141B" w:rsidRDefault="00E72C59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Средства укупорки (з</w:t>
      </w:r>
      <w:r w:rsidR="00211BC1" w:rsidRPr="00E26289">
        <w:rPr>
          <w:i/>
          <w:sz w:val="28"/>
          <w:szCs w:val="28"/>
        </w:rPr>
        <w:t>акрыти</w:t>
      </w:r>
      <w:r>
        <w:rPr>
          <w:i/>
          <w:sz w:val="28"/>
          <w:szCs w:val="28"/>
        </w:rPr>
        <w:t>я)</w:t>
      </w:r>
      <w:r w:rsidR="00211BC1" w:rsidRPr="00E26289">
        <w:rPr>
          <w:i/>
          <w:sz w:val="28"/>
          <w:szCs w:val="28"/>
        </w:rPr>
        <w:t xml:space="preserve"> </w:t>
      </w:r>
      <w:proofErr w:type="spellStart"/>
      <w:r w:rsidR="00211BC1" w:rsidRPr="00E26289">
        <w:rPr>
          <w:i/>
          <w:sz w:val="28"/>
          <w:szCs w:val="28"/>
        </w:rPr>
        <w:t>многодозовых</w:t>
      </w:r>
      <w:proofErr w:type="spellEnd"/>
      <w:r w:rsidR="00211BC1" w:rsidRPr="00E26289">
        <w:rPr>
          <w:i/>
          <w:sz w:val="28"/>
          <w:szCs w:val="28"/>
        </w:rPr>
        <w:t xml:space="preserve"> упаковок.</w:t>
      </w:r>
      <w:r w:rsidR="00211BC1">
        <w:rPr>
          <w:i/>
          <w:sz w:val="28"/>
          <w:szCs w:val="28"/>
        </w:rPr>
        <w:t xml:space="preserve"> </w:t>
      </w:r>
      <w:r w:rsidR="00211BC1" w:rsidRPr="00E26289">
        <w:rPr>
          <w:sz w:val="28"/>
          <w:szCs w:val="28"/>
        </w:rPr>
        <w:t>Средства укупорки</w:t>
      </w:r>
      <w:r w:rsidR="00A3141B">
        <w:rPr>
          <w:sz w:val="28"/>
          <w:szCs w:val="28"/>
        </w:rPr>
        <w:t>/закрытия</w:t>
      </w:r>
      <w:r w:rsidR="00211BC1" w:rsidRPr="00E26289">
        <w:rPr>
          <w:sz w:val="28"/>
          <w:szCs w:val="28"/>
        </w:rPr>
        <w:t xml:space="preserve"> </w:t>
      </w:r>
      <w:proofErr w:type="spellStart"/>
      <w:r w:rsidR="00211BC1">
        <w:rPr>
          <w:sz w:val="28"/>
          <w:szCs w:val="28"/>
        </w:rPr>
        <w:t>м</w:t>
      </w:r>
      <w:r w:rsidR="00211BC1" w:rsidRPr="00E26289">
        <w:rPr>
          <w:sz w:val="28"/>
          <w:szCs w:val="28"/>
        </w:rPr>
        <w:t>ногодозов</w:t>
      </w:r>
      <w:r w:rsidR="00211BC1">
        <w:rPr>
          <w:sz w:val="28"/>
          <w:szCs w:val="28"/>
        </w:rPr>
        <w:t>ой</w:t>
      </w:r>
      <w:proofErr w:type="spellEnd"/>
      <w:r w:rsidR="00211BC1">
        <w:rPr>
          <w:sz w:val="28"/>
          <w:szCs w:val="28"/>
        </w:rPr>
        <w:t xml:space="preserve"> </w:t>
      </w:r>
      <w:r w:rsidR="00211BC1" w:rsidRPr="007368DC">
        <w:rPr>
          <w:sz w:val="28"/>
          <w:szCs w:val="28"/>
        </w:rPr>
        <w:t>упаков</w:t>
      </w:r>
      <w:r w:rsidR="00211BC1">
        <w:rPr>
          <w:sz w:val="28"/>
          <w:szCs w:val="28"/>
        </w:rPr>
        <w:t xml:space="preserve">ки для стерильных лекарственных </w:t>
      </w:r>
      <w:r w:rsidR="00A3141B">
        <w:rPr>
          <w:sz w:val="28"/>
          <w:szCs w:val="28"/>
        </w:rPr>
        <w:t>препаратов</w:t>
      </w:r>
      <w:r w:rsidR="00211BC1" w:rsidRPr="007368DC">
        <w:rPr>
          <w:sz w:val="28"/>
          <w:szCs w:val="28"/>
        </w:rPr>
        <w:t xml:space="preserve"> предназначены для обеспечения доступа к </w:t>
      </w:r>
      <w:r w:rsidR="00DF358E">
        <w:rPr>
          <w:sz w:val="28"/>
          <w:szCs w:val="28"/>
        </w:rPr>
        <w:t xml:space="preserve">лекарственному препарату </w:t>
      </w:r>
      <w:r w:rsidR="00211BC1" w:rsidRPr="007368DC">
        <w:rPr>
          <w:sz w:val="28"/>
          <w:szCs w:val="28"/>
        </w:rPr>
        <w:t>при одновременном ограничении проникновения микро</w:t>
      </w:r>
      <w:r w:rsidR="00211BC1">
        <w:rPr>
          <w:sz w:val="28"/>
          <w:szCs w:val="28"/>
        </w:rPr>
        <w:t>организмов</w:t>
      </w:r>
      <w:r w:rsidR="00211BC1" w:rsidRPr="007368DC">
        <w:rPr>
          <w:sz w:val="28"/>
          <w:szCs w:val="28"/>
        </w:rPr>
        <w:t xml:space="preserve"> и утечки продукта между</w:t>
      </w:r>
      <w:r w:rsidR="00DF358E">
        <w:rPr>
          <w:sz w:val="28"/>
          <w:szCs w:val="28"/>
        </w:rPr>
        <w:t xml:space="preserve"> извлечения</w:t>
      </w:r>
      <w:r w:rsidR="008905BD">
        <w:rPr>
          <w:sz w:val="28"/>
          <w:szCs w:val="28"/>
        </w:rPr>
        <w:t>ми</w:t>
      </w:r>
      <w:r w:rsidR="00DF358E">
        <w:rPr>
          <w:sz w:val="28"/>
          <w:szCs w:val="28"/>
        </w:rPr>
        <w:t xml:space="preserve"> </w:t>
      </w:r>
      <w:r w:rsidR="00211BC1" w:rsidRPr="007368DC">
        <w:rPr>
          <w:sz w:val="28"/>
          <w:szCs w:val="28"/>
        </w:rPr>
        <w:t>доз</w:t>
      </w:r>
      <w:r w:rsidR="00DF358E">
        <w:rPr>
          <w:sz w:val="28"/>
          <w:szCs w:val="28"/>
        </w:rPr>
        <w:t xml:space="preserve"> лекарственного препарата из упаковки</w:t>
      </w:r>
      <w:r w:rsidR="00211BC1" w:rsidRPr="007368DC">
        <w:rPr>
          <w:sz w:val="28"/>
          <w:szCs w:val="28"/>
        </w:rPr>
        <w:t>.</w:t>
      </w:r>
    </w:p>
    <w:p w:rsidR="0092520F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7368DC">
        <w:rPr>
          <w:sz w:val="28"/>
          <w:szCs w:val="28"/>
        </w:rPr>
        <w:t xml:space="preserve">Например, </w:t>
      </w:r>
      <w:proofErr w:type="spellStart"/>
      <w:r w:rsidRPr="007368DC">
        <w:rPr>
          <w:sz w:val="28"/>
          <w:szCs w:val="28"/>
        </w:rPr>
        <w:t>эластомерные</w:t>
      </w:r>
      <w:proofErr w:type="spellEnd"/>
      <w:r w:rsidRPr="007368DC">
        <w:rPr>
          <w:sz w:val="28"/>
          <w:szCs w:val="28"/>
        </w:rPr>
        <w:t xml:space="preserve"> </w:t>
      </w:r>
      <w:r>
        <w:rPr>
          <w:sz w:val="28"/>
          <w:szCs w:val="28"/>
        </w:rPr>
        <w:t>пробки</w:t>
      </w:r>
      <w:r w:rsidR="00112363">
        <w:rPr>
          <w:sz w:val="28"/>
          <w:szCs w:val="28"/>
        </w:rPr>
        <w:t xml:space="preserve">, которые в </w:t>
      </w:r>
      <w:proofErr w:type="spellStart"/>
      <w:r w:rsidR="00112363">
        <w:rPr>
          <w:sz w:val="28"/>
          <w:szCs w:val="28"/>
        </w:rPr>
        <w:t>многодозовой</w:t>
      </w:r>
      <w:proofErr w:type="spellEnd"/>
      <w:r w:rsidR="00112363">
        <w:rPr>
          <w:sz w:val="28"/>
          <w:szCs w:val="28"/>
        </w:rPr>
        <w:t xml:space="preserve"> упаковке </w:t>
      </w:r>
      <w:r w:rsidRPr="007368DC">
        <w:rPr>
          <w:sz w:val="28"/>
          <w:szCs w:val="28"/>
        </w:rPr>
        <w:t xml:space="preserve">для </w:t>
      </w:r>
      <w:r>
        <w:rPr>
          <w:sz w:val="28"/>
          <w:szCs w:val="28"/>
        </w:rPr>
        <w:t>лекарственных препаратов для парентерального</w:t>
      </w:r>
      <w:r w:rsidRPr="007368DC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Pr="007368DC">
        <w:rPr>
          <w:sz w:val="28"/>
          <w:szCs w:val="28"/>
        </w:rPr>
        <w:t xml:space="preserve">, </w:t>
      </w:r>
      <w:r w:rsidR="00112363">
        <w:rPr>
          <w:sz w:val="28"/>
          <w:szCs w:val="28"/>
        </w:rPr>
        <w:t xml:space="preserve">должны быть проколоты специальной </w:t>
      </w:r>
      <w:r w:rsidRPr="007368DC">
        <w:rPr>
          <w:sz w:val="28"/>
          <w:szCs w:val="28"/>
        </w:rPr>
        <w:t>игл</w:t>
      </w:r>
      <w:r w:rsidR="0092520F">
        <w:rPr>
          <w:sz w:val="28"/>
          <w:szCs w:val="28"/>
        </w:rPr>
        <w:t xml:space="preserve">ой для извлечения нужной дозы препарата, </w:t>
      </w:r>
      <w:r w:rsidRPr="007368DC">
        <w:rPr>
          <w:sz w:val="28"/>
          <w:szCs w:val="28"/>
        </w:rPr>
        <w:t>предназначены для обеспечения герметичной защиты от проникновения микро</w:t>
      </w:r>
      <w:r>
        <w:rPr>
          <w:sz w:val="28"/>
          <w:szCs w:val="28"/>
        </w:rPr>
        <w:t>организмов</w:t>
      </w:r>
      <w:r w:rsidR="0092520F">
        <w:rPr>
          <w:sz w:val="28"/>
          <w:szCs w:val="28"/>
        </w:rPr>
        <w:t xml:space="preserve"> во время и после прокалывания иглой, а также </w:t>
      </w:r>
      <w:r w:rsidRPr="007368DC">
        <w:rPr>
          <w:sz w:val="28"/>
          <w:szCs w:val="28"/>
        </w:rPr>
        <w:t xml:space="preserve">утечки </w:t>
      </w:r>
      <w:r w:rsidR="0092520F">
        <w:rPr>
          <w:sz w:val="28"/>
          <w:szCs w:val="28"/>
        </w:rPr>
        <w:t>содержимого упаковки</w:t>
      </w:r>
      <w:r w:rsidRPr="007368DC">
        <w:rPr>
          <w:sz w:val="28"/>
          <w:szCs w:val="28"/>
        </w:rPr>
        <w:t xml:space="preserve">. </w:t>
      </w:r>
    </w:p>
    <w:p w:rsidR="00E271BD" w:rsidRDefault="00211BC1" w:rsidP="00211B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68DC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 xml:space="preserve">средства укупорки </w:t>
      </w:r>
      <w:proofErr w:type="spellStart"/>
      <w:r w:rsidRPr="007368DC">
        <w:rPr>
          <w:sz w:val="28"/>
          <w:szCs w:val="28"/>
        </w:rPr>
        <w:t>многодозовы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упаковок лекарственных препаратов для</w:t>
      </w:r>
      <w:r w:rsidRPr="007368DC">
        <w:rPr>
          <w:sz w:val="28"/>
          <w:szCs w:val="28"/>
        </w:rPr>
        <w:t xml:space="preserve"> офтальмологическ</w:t>
      </w:r>
      <w:r>
        <w:rPr>
          <w:sz w:val="28"/>
          <w:szCs w:val="28"/>
        </w:rPr>
        <w:t>ого применения</w:t>
      </w:r>
      <w:r w:rsidRPr="007368DC">
        <w:rPr>
          <w:sz w:val="28"/>
          <w:szCs w:val="28"/>
        </w:rPr>
        <w:t xml:space="preserve"> разработаны с использованием фильтров, заглушек или других </w:t>
      </w:r>
      <w:r>
        <w:rPr>
          <w:sz w:val="28"/>
          <w:szCs w:val="28"/>
        </w:rPr>
        <w:t>уплотняющих и дозирующих элементов</w:t>
      </w:r>
      <w:r w:rsidRPr="007368DC">
        <w:rPr>
          <w:sz w:val="28"/>
          <w:szCs w:val="28"/>
        </w:rPr>
        <w:t xml:space="preserve">, которые позволяют </w:t>
      </w:r>
      <w:r w:rsidR="0092520F">
        <w:rPr>
          <w:sz w:val="28"/>
          <w:szCs w:val="28"/>
        </w:rPr>
        <w:t xml:space="preserve">автоматически </w:t>
      </w:r>
      <w:r w:rsidRPr="007368DC">
        <w:rPr>
          <w:sz w:val="28"/>
          <w:szCs w:val="28"/>
        </w:rPr>
        <w:t xml:space="preserve">дозировать </w:t>
      </w:r>
      <w:r w:rsidR="0092520F">
        <w:rPr>
          <w:sz w:val="28"/>
          <w:szCs w:val="28"/>
        </w:rPr>
        <w:t>содержимое</w:t>
      </w:r>
      <w:r w:rsidRPr="007368DC">
        <w:rPr>
          <w:sz w:val="28"/>
          <w:szCs w:val="28"/>
        </w:rPr>
        <w:t>, ограничивая при этом попадание микро</w:t>
      </w:r>
      <w:r w:rsidR="0092520F">
        <w:rPr>
          <w:sz w:val="28"/>
          <w:szCs w:val="28"/>
        </w:rPr>
        <w:t>организмов</w:t>
      </w:r>
      <w:r w:rsidRPr="007368DC">
        <w:rPr>
          <w:sz w:val="28"/>
          <w:szCs w:val="28"/>
        </w:rPr>
        <w:t xml:space="preserve"> и утечку </w:t>
      </w:r>
      <w:r w:rsidR="0092520F">
        <w:rPr>
          <w:sz w:val="28"/>
          <w:szCs w:val="28"/>
        </w:rPr>
        <w:t>содержимого упаковки.</w:t>
      </w:r>
    </w:p>
    <w:p w:rsidR="00E271BD" w:rsidRDefault="0095298B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Максимально до</w:t>
      </w:r>
      <w:r w:rsidRPr="00826B1A">
        <w:rPr>
          <w:b/>
          <w:i/>
          <w:sz w:val="28"/>
          <w:szCs w:val="28"/>
        </w:rPr>
        <w:t xml:space="preserve">пустимый </w:t>
      </w:r>
      <w:r>
        <w:rPr>
          <w:b/>
          <w:i/>
          <w:sz w:val="28"/>
          <w:szCs w:val="28"/>
        </w:rPr>
        <w:t>п</w:t>
      </w:r>
      <w:r w:rsidRPr="00826B1A">
        <w:rPr>
          <w:b/>
          <w:i/>
          <w:sz w:val="28"/>
          <w:szCs w:val="28"/>
        </w:rPr>
        <w:t xml:space="preserve">редел </w:t>
      </w:r>
      <w:r>
        <w:rPr>
          <w:b/>
          <w:i/>
          <w:sz w:val="28"/>
          <w:szCs w:val="28"/>
        </w:rPr>
        <w:t>у</w:t>
      </w:r>
      <w:r w:rsidRPr="00826B1A">
        <w:rPr>
          <w:b/>
          <w:i/>
          <w:sz w:val="28"/>
          <w:szCs w:val="28"/>
        </w:rPr>
        <w:t>течки</w:t>
      </w:r>
      <w:r>
        <w:rPr>
          <w:b/>
          <w:i/>
          <w:sz w:val="28"/>
          <w:szCs w:val="28"/>
        </w:rPr>
        <w:t xml:space="preserve">. </w:t>
      </w:r>
      <w:r w:rsidR="00211BC1" w:rsidRPr="00EF50D7">
        <w:rPr>
          <w:sz w:val="28"/>
          <w:szCs w:val="28"/>
        </w:rPr>
        <w:t xml:space="preserve">Большинство типов упаковок показывают очень низкий, но </w:t>
      </w:r>
      <w:r w:rsidR="00E271BD">
        <w:rPr>
          <w:sz w:val="28"/>
          <w:szCs w:val="28"/>
        </w:rPr>
        <w:t>все же имеющийся</w:t>
      </w:r>
      <w:r w:rsidR="00211BC1" w:rsidRPr="00EF50D7">
        <w:rPr>
          <w:sz w:val="28"/>
          <w:szCs w:val="28"/>
        </w:rPr>
        <w:t xml:space="preserve"> поток утечки газа через зазор, который существует даже между хорошо подогнанными </w:t>
      </w:r>
      <w:r w:rsidR="00211BC1">
        <w:rPr>
          <w:sz w:val="28"/>
          <w:szCs w:val="28"/>
        </w:rPr>
        <w:t xml:space="preserve">элементами </w:t>
      </w:r>
      <w:r>
        <w:rPr>
          <w:sz w:val="28"/>
          <w:szCs w:val="28"/>
        </w:rPr>
        <w:t xml:space="preserve">системы </w:t>
      </w:r>
      <w:r w:rsidR="00211BC1">
        <w:rPr>
          <w:sz w:val="28"/>
          <w:szCs w:val="28"/>
        </w:rPr>
        <w:t>упаковки/укупорки.</w:t>
      </w:r>
      <w:r w:rsidR="00211BC1" w:rsidRPr="00EF50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Поэтому введен показатель </w:t>
      </w:r>
      <w:r w:rsidRPr="0095298B">
        <w:rPr>
          <w:i/>
          <w:sz w:val="28"/>
          <w:szCs w:val="28"/>
        </w:rPr>
        <w:t>максимально допустимый предел утечки</w:t>
      </w:r>
      <w:r w:rsidR="00B1095E" w:rsidRPr="00373813">
        <w:rPr>
          <w:i/>
          <w:sz w:val="28"/>
          <w:szCs w:val="28"/>
        </w:rPr>
        <w:t xml:space="preserve"> </w:t>
      </w:r>
      <w:r w:rsidR="00B1095E" w:rsidRPr="008572AE">
        <w:rPr>
          <w:i/>
          <w:szCs w:val="28"/>
        </w:rPr>
        <w:t>–</w:t>
      </w:r>
      <w:r w:rsidR="00B1095E">
        <w:rPr>
          <w:i/>
          <w:szCs w:val="28"/>
        </w:rPr>
        <w:t xml:space="preserve"> </w:t>
      </w:r>
      <w:r w:rsidRPr="007368DC">
        <w:rPr>
          <w:sz w:val="28"/>
          <w:szCs w:val="28"/>
        </w:rPr>
        <w:t>это наибольшая скорость утечки (или размер утечки), допустимая для данной упаковки</w:t>
      </w:r>
      <w:r>
        <w:rPr>
          <w:sz w:val="28"/>
          <w:szCs w:val="28"/>
        </w:rPr>
        <w:t xml:space="preserve"> с</w:t>
      </w:r>
      <w:r w:rsidRPr="007368D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содержимом</w:t>
      </w:r>
      <w:r w:rsidRPr="007368DC">
        <w:rPr>
          <w:sz w:val="28"/>
          <w:szCs w:val="28"/>
        </w:rPr>
        <w:t xml:space="preserve">, которая не представляет никакого риска для безопасности </w:t>
      </w:r>
      <w:r>
        <w:rPr>
          <w:sz w:val="28"/>
          <w:szCs w:val="28"/>
        </w:rPr>
        <w:t>содержимого</w:t>
      </w:r>
      <w:r w:rsidRPr="007368DC">
        <w:rPr>
          <w:sz w:val="28"/>
          <w:szCs w:val="28"/>
        </w:rPr>
        <w:t xml:space="preserve"> и не оказывает никакого или несущественного влияния на качество </w:t>
      </w:r>
      <w:r>
        <w:rPr>
          <w:sz w:val="28"/>
          <w:szCs w:val="28"/>
        </w:rPr>
        <w:t xml:space="preserve">содержимого. </w:t>
      </w:r>
      <w:proofErr w:type="gramEnd"/>
    </w:p>
    <w:p w:rsidR="00E271BD" w:rsidRPr="007368DC" w:rsidRDefault="00E271BD" w:rsidP="00E271BD">
      <w:pPr>
        <w:spacing w:line="360" w:lineRule="auto"/>
        <w:ind w:firstLine="709"/>
        <w:jc w:val="both"/>
        <w:rPr>
          <w:sz w:val="28"/>
          <w:szCs w:val="28"/>
        </w:rPr>
      </w:pPr>
      <w:r w:rsidRPr="00E271BD">
        <w:rPr>
          <w:sz w:val="28"/>
          <w:szCs w:val="28"/>
        </w:rPr>
        <w:t xml:space="preserve">Максимально допустимый предел утечки для стерильной упаковки </w:t>
      </w:r>
      <w:r w:rsidR="0039074C">
        <w:rPr>
          <w:sz w:val="28"/>
          <w:szCs w:val="28"/>
        </w:rPr>
        <w:t xml:space="preserve">стерильного </w:t>
      </w:r>
      <w:r w:rsidRPr="00E271BD">
        <w:rPr>
          <w:sz w:val="28"/>
          <w:szCs w:val="28"/>
        </w:rPr>
        <w:t>лекарственно</w:t>
      </w:r>
      <w:r w:rsidR="0039074C">
        <w:rPr>
          <w:sz w:val="28"/>
          <w:szCs w:val="28"/>
        </w:rPr>
        <w:t>го средства</w:t>
      </w:r>
      <w:r w:rsidRPr="00E271BD">
        <w:rPr>
          <w:sz w:val="28"/>
          <w:szCs w:val="28"/>
        </w:rPr>
        <w:t xml:space="preserve"> </w:t>
      </w:r>
      <w:r w:rsidR="0039074C">
        <w:rPr>
          <w:sz w:val="28"/>
          <w:szCs w:val="28"/>
        </w:rPr>
        <w:t xml:space="preserve">должен </w:t>
      </w:r>
      <w:r w:rsidRPr="00E271BD">
        <w:rPr>
          <w:sz w:val="28"/>
          <w:szCs w:val="28"/>
        </w:rPr>
        <w:t>обеспечит</w:t>
      </w:r>
      <w:r w:rsidR="0039074C">
        <w:rPr>
          <w:sz w:val="28"/>
          <w:szCs w:val="28"/>
        </w:rPr>
        <w:t>ь</w:t>
      </w:r>
      <w:r w:rsidRPr="00E271BD">
        <w:rPr>
          <w:sz w:val="28"/>
          <w:szCs w:val="28"/>
        </w:rPr>
        <w:t xml:space="preserve"> стерильность содержимого, сохранит</w:t>
      </w:r>
      <w:r w:rsidR="0039074C">
        <w:rPr>
          <w:sz w:val="28"/>
          <w:szCs w:val="28"/>
        </w:rPr>
        <w:t>ь</w:t>
      </w:r>
      <w:r w:rsidRPr="00E271BD">
        <w:rPr>
          <w:sz w:val="28"/>
          <w:szCs w:val="28"/>
        </w:rPr>
        <w:t xml:space="preserve"> содержимое </w:t>
      </w:r>
      <w:r w:rsidR="0039074C">
        <w:rPr>
          <w:sz w:val="28"/>
          <w:szCs w:val="28"/>
        </w:rPr>
        <w:t>упаковки</w:t>
      </w:r>
      <w:r w:rsidRPr="00E271BD">
        <w:rPr>
          <w:sz w:val="28"/>
          <w:szCs w:val="28"/>
        </w:rPr>
        <w:t xml:space="preserve"> и предотвратит</w:t>
      </w:r>
      <w:r w:rsidR="0039074C">
        <w:rPr>
          <w:sz w:val="28"/>
          <w:szCs w:val="28"/>
        </w:rPr>
        <w:t>ь</w:t>
      </w:r>
      <w:r w:rsidRPr="00E271BD">
        <w:rPr>
          <w:sz w:val="28"/>
          <w:szCs w:val="28"/>
        </w:rPr>
        <w:t xml:space="preserve"> попадание вредных газов или других веществ, тем самым гарантируя, что </w:t>
      </w:r>
      <w:r w:rsidR="0039074C">
        <w:rPr>
          <w:sz w:val="28"/>
          <w:szCs w:val="28"/>
        </w:rPr>
        <w:t xml:space="preserve">стерильное </w:t>
      </w:r>
      <w:r w:rsidR="0039074C">
        <w:rPr>
          <w:sz w:val="28"/>
          <w:szCs w:val="28"/>
        </w:rPr>
        <w:lastRenderedPageBreak/>
        <w:t>лекарственное средство</w:t>
      </w:r>
      <w:r w:rsidRPr="00E271BD">
        <w:rPr>
          <w:sz w:val="28"/>
          <w:szCs w:val="28"/>
        </w:rPr>
        <w:t xml:space="preserve"> соответствует</w:t>
      </w:r>
      <w:r w:rsidR="0039074C">
        <w:rPr>
          <w:sz w:val="28"/>
          <w:szCs w:val="28"/>
        </w:rPr>
        <w:t xml:space="preserve"> требованиям соответствующей фармакопейной статьи и/или нормативной документации в течение установленного </w:t>
      </w:r>
      <w:r w:rsidRPr="00E271BD">
        <w:rPr>
          <w:sz w:val="28"/>
          <w:szCs w:val="28"/>
        </w:rPr>
        <w:t>срок годности</w:t>
      </w:r>
      <w:r w:rsidR="0039074C">
        <w:rPr>
          <w:sz w:val="28"/>
          <w:szCs w:val="28"/>
        </w:rPr>
        <w:t>.</w:t>
      </w:r>
      <w:r w:rsidRPr="00E271BD">
        <w:rPr>
          <w:sz w:val="28"/>
          <w:szCs w:val="28"/>
        </w:rPr>
        <w:t xml:space="preserve"> Для </w:t>
      </w:r>
      <w:r w:rsidR="0039074C">
        <w:rPr>
          <w:sz w:val="28"/>
          <w:szCs w:val="28"/>
        </w:rPr>
        <w:t xml:space="preserve"> </w:t>
      </w:r>
      <w:proofErr w:type="spellStart"/>
      <w:r w:rsidR="0039074C">
        <w:rPr>
          <w:sz w:val="28"/>
          <w:szCs w:val="28"/>
        </w:rPr>
        <w:t>многодозовых</w:t>
      </w:r>
      <w:proofErr w:type="spellEnd"/>
      <w:r w:rsidR="0039074C">
        <w:rPr>
          <w:sz w:val="28"/>
          <w:szCs w:val="28"/>
        </w:rPr>
        <w:t xml:space="preserve"> </w:t>
      </w:r>
      <w:r w:rsidRPr="00E271BD">
        <w:rPr>
          <w:sz w:val="28"/>
          <w:szCs w:val="28"/>
        </w:rPr>
        <w:t>упаковок с</w:t>
      </w:r>
      <w:r w:rsidR="0039074C">
        <w:rPr>
          <w:sz w:val="28"/>
          <w:szCs w:val="28"/>
        </w:rPr>
        <w:t>о стерильным лекарственным средством</w:t>
      </w:r>
      <w:r w:rsidRPr="00E271BD">
        <w:rPr>
          <w:sz w:val="28"/>
          <w:szCs w:val="28"/>
        </w:rPr>
        <w:t xml:space="preserve"> максимально допустимый предел утечки в процессе использования определя</w:t>
      </w:r>
      <w:r w:rsidR="0039074C">
        <w:rPr>
          <w:sz w:val="28"/>
          <w:szCs w:val="28"/>
        </w:rPr>
        <w:t>ют</w:t>
      </w:r>
      <w:r w:rsidRPr="00E271BD">
        <w:rPr>
          <w:sz w:val="28"/>
          <w:szCs w:val="28"/>
        </w:rPr>
        <w:t xml:space="preserve"> как степень защиты, требуемая от </w:t>
      </w:r>
      <w:r w:rsidR="0039074C">
        <w:rPr>
          <w:sz w:val="28"/>
          <w:szCs w:val="28"/>
        </w:rPr>
        <w:t xml:space="preserve">элемента </w:t>
      </w:r>
      <w:r w:rsidRPr="00E271BD">
        <w:rPr>
          <w:sz w:val="28"/>
          <w:szCs w:val="28"/>
        </w:rPr>
        <w:t>закрытия</w:t>
      </w:r>
      <w:r w:rsidR="0039074C">
        <w:rPr>
          <w:sz w:val="28"/>
          <w:szCs w:val="28"/>
        </w:rPr>
        <w:t xml:space="preserve"> (укупорки)</w:t>
      </w:r>
      <w:r w:rsidRPr="00E271BD">
        <w:rPr>
          <w:sz w:val="28"/>
          <w:szCs w:val="28"/>
        </w:rPr>
        <w:t xml:space="preserve"> для ограничения проникновения микро</w:t>
      </w:r>
      <w:r w:rsidR="0039074C">
        <w:rPr>
          <w:sz w:val="28"/>
          <w:szCs w:val="28"/>
        </w:rPr>
        <w:t>организмов</w:t>
      </w:r>
      <w:r w:rsidRPr="00E271BD">
        <w:rPr>
          <w:sz w:val="28"/>
          <w:szCs w:val="28"/>
        </w:rPr>
        <w:t xml:space="preserve"> и утечки </w:t>
      </w:r>
      <w:r w:rsidR="0039074C">
        <w:rPr>
          <w:sz w:val="28"/>
          <w:szCs w:val="28"/>
        </w:rPr>
        <w:t>содержимого</w:t>
      </w:r>
      <w:r w:rsidRPr="00E271BD">
        <w:rPr>
          <w:sz w:val="28"/>
          <w:szCs w:val="28"/>
        </w:rPr>
        <w:t xml:space="preserve"> </w:t>
      </w:r>
      <w:proofErr w:type="gramStart"/>
      <w:r w:rsidRPr="00E271BD">
        <w:rPr>
          <w:sz w:val="28"/>
          <w:szCs w:val="28"/>
        </w:rPr>
        <w:t>между</w:t>
      </w:r>
      <w:proofErr w:type="gramEnd"/>
      <w:r w:rsidR="0039074C">
        <w:rPr>
          <w:sz w:val="28"/>
          <w:szCs w:val="28"/>
        </w:rPr>
        <w:t xml:space="preserve"> и </w:t>
      </w:r>
      <w:proofErr w:type="gramStart"/>
      <w:r w:rsidR="0039074C">
        <w:rPr>
          <w:sz w:val="28"/>
          <w:szCs w:val="28"/>
        </w:rPr>
        <w:t>во</w:t>
      </w:r>
      <w:proofErr w:type="gramEnd"/>
      <w:r w:rsidR="0039074C">
        <w:rPr>
          <w:sz w:val="28"/>
          <w:szCs w:val="28"/>
        </w:rPr>
        <w:t xml:space="preserve"> время </w:t>
      </w:r>
      <w:r w:rsidRPr="00E271BD">
        <w:rPr>
          <w:sz w:val="28"/>
          <w:szCs w:val="28"/>
        </w:rPr>
        <w:t xml:space="preserve"> </w:t>
      </w:r>
      <w:r w:rsidR="0039074C">
        <w:rPr>
          <w:sz w:val="28"/>
          <w:szCs w:val="28"/>
        </w:rPr>
        <w:t xml:space="preserve">изъятия доз </w:t>
      </w:r>
      <w:r w:rsidRPr="00E271BD">
        <w:rPr>
          <w:sz w:val="28"/>
          <w:szCs w:val="28"/>
        </w:rPr>
        <w:t>и</w:t>
      </w:r>
      <w:r w:rsidR="0039074C">
        <w:rPr>
          <w:sz w:val="28"/>
          <w:szCs w:val="28"/>
        </w:rPr>
        <w:t>з упаковки.</w:t>
      </w:r>
    </w:p>
    <w:p w:rsidR="00554E9A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EF50D7">
        <w:rPr>
          <w:sz w:val="28"/>
          <w:szCs w:val="28"/>
        </w:rPr>
        <w:t xml:space="preserve">Определение максимально допустимого предела утечки для упаковки </w:t>
      </w:r>
      <w:r>
        <w:rPr>
          <w:sz w:val="28"/>
          <w:szCs w:val="28"/>
        </w:rPr>
        <w:t xml:space="preserve">стерильных лекарственных средств </w:t>
      </w:r>
      <w:r w:rsidR="0039074C" w:rsidRPr="008572AE">
        <w:rPr>
          <w:i/>
          <w:szCs w:val="28"/>
        </w:rPr>
        <w:t>–</w:t>
      </w:r>
      <w:r w:rsidR="0039074C" w:rsidRPr="00F1170D">
        <w:rPr>
          <w:sz w:val="28"/>
          <w:szCs w:val="28"/>
        </w:rPr>
        <w:t xml:space="preserve"> </w:t>
      </w:r>
      <w:r w:rsidRPr="00EF50D7">
        <w:rPr>
          <w:sz w:val="28"/>
          <w:szCs w:val="28"/>
        </w:rPr>
        <w:t xml:space="preserve">это научно обоснованное </w:t>
      </w:r>
      <w:r w:rsidR="003D2F85">
        <w:rPr>
          <w:sz w:val="28"/>
          <w:szCs w:val="28"/>
        </w:rPr>
        <w:t xml:space="preserve">решение, </w:t>
      </w:r>
      <w:r w:rsidRPr="00EF50D7">
        <w:rPr>
          <w:sz w:val="28"/>
          <w:szCs w:val="28"/>
        </w:rPr>
        <w:t>основанное на риск</w:t>
      </w:r>
      <w:r w:rsidR="003D2F85">
        <w:rPr>
          <w:sz w:val="28"/>
          <w:szCs w:val="28"/>
        </w:rPr>
        <w:t>ах.</w:t>
      </w:r>
      <w:r w:rsidRPr="007368DC">
        <w:rPr>
          <w:sz w:val="28"/>
          <w:szCs w:val="28"/>
        </w:rPr>
        <w:t xml:space="preserve"> Чем меньше путь утечки, тем меньше вероятность того, что </w:t>
      </w:r>
      <w:r w:rsidR="0095298B">
        <w:rPr>
          <w:sz w:val="28"/>
          <w:szCs w:val="28"/>
        </w:rPr>
        <w:t>содержимое упаковки</w:t>
      </w:r>
      <w:r w:rsidRPr="007368DC">
        <w:rPr>
          <w:sz w:val="28"/>
          <w:szCs w:val="28"/>
        </w:rPr>
        <w:t xml:space="preserve"> может выйти наружу и тем меньше вероятность проникновения микроорганизмов или других загрязняющих веществ</w:t>
      </w:r>
      <w:r w:rsidR="0095298B">
        <w:rPr>
          <w:sz w:val="28"/>
          <w:szCs w:val="28"/>
        </w:rPr>
        <w:t xml:space="preserve"> внутрь упаковки</w:t>
      </w:r>
      <w:r w:rsidRPr="007368DC">
        <w:rPr>
          <w:sz w:val="28"/>
          <w:szCs w:val="28"/>
        </w:rPr>
        <w:t xml:space="preserve">. </w:t>
      </w:r>
      <w:r w:rsidRPr="006913CD">
        <w:rPr>
          <w:sz w:val="28"/>
          <w:szCs w:val="28"/>
        </w:rPr>
        <w:t>При</w:t>
      </w:r>
      <w:r w:rsidR="008D2EBA">
        <w:rPr>
          <w:sz w:val="28"/>
          <w:szCs w:val="28"/>
        </w:rPr>
        <w:t>меняют следующие подходы к установлению</w:t>
      </w:r>
      <w:r w:rsidRPr="006913CD">
        <w:rPr>
          <w:sz w:val="28"/>
          <w:szCs w:val="28"/>
        </w:rPr>
        <w:t xml:space="preserve"> максимально допустимого предела утечки для</w:t>
      </w:r>
      <w:r w:rsidR="008D2EBA">
        <w:rPr>
          <w:sz w:val="28"/>
          <w:szCs w:val="28"/>
        </w:rPr>
        <w:t xml:space="preserve"> </w:t>
      </w:r>
      <w:r w:rsidR="003D2F85">
        <w:rPr>
          <w:sz w:val="28"/>
          <w:szCs w:val="28"/>
        </w:rPr>
        <w:t xml:space="preserve">систем </w:t>
      </w:r>
      <w:r w:rsidRPr="006913CD">
        <w:rPr>
          <w:sz w:val="28"/>
          <w:szCs w:val="28"/>
        </w:rPr>
        <w:t>упаков</w:t>
      </w:r>
      <w:r w:rsidR="008D2EBA">
        <w:rPr>
          <w:sz w:val="28"/>
          <w:szCs w:val="28"/>
        </w:rPr>
        <w:t>ок</w:t>
      </w:r>
      <w:r w:rsidR="003D2F85">
        <w:rPr>
          <w:sz w:val="28"/>
          <w:szCs w:val="28"/>
        </w:rPr>
        <w:t>/укупорок</w:t>
      </w:r>
      <w:r w:rsidR="008D2EBA">
        <w:rPr>
          <w:sz w:val="28"/>
          <w:szCs w:val="28"/>
        </w:rPr>
        <w:t xml:space="preserve"> </w:t>
      </w:r>
      <w:r w:rsidRPr="006913CD">
        <w:rPr>
          <w:sz w:val="28"/>
          <w:szCs w:val="28"/>
        </w:rPr>
        <w:t>стерильных лекарственных средств</w:t>
      </w:r>
      <w:r w:rsidR="008D2EBA">
        <w:rPr>
          <w:sz w:val="28"/>
          <w:szCs w:val="28"/>
        </w:rPr>
        <w:t xml:space="preserve">, которые также </w:t>
      </w:r>
      <w:r w:rsidR="007F241A">
        <w:rPr>
          <w:sz w:val="28"/>
          <w:szCs w:val="28"/>
        </w:rPr>
        <w:t xml:space="preserve">необходимо учитывать при </w:t>
      </w:r>
      <w:r w:rsidR="008D2EBA">
        <w:rPr>
          <w:sz w:val="28"/>
          <w:szCs w:val="28"/>
        </w:rPr>
        <w:t>выбор</w:t>
      </w:r>
      <w:r w:rsidR="007F241A">
        <w:rPr>
          <w:sz w:val="28"/>
          <w:szCs w:val="28"/>
        </w:rPr>
        <w:t>е</w:t>
      </w:r>
      <w:r w:rsidR="008D2EBA">
        <w:rPr>
          <w:sz w:val="28"/>
          <w:szCs w:val="28"/>
        </w:rPr>
        <w:t xml:space="preserve"> метода определения целостности упаковки.</w:t>
      </w:r>
    </w:p>
    <w:p w:rsidR="00211BC1" w:rsidRPr="007368DC" w:rsidRDefault="00B924A4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Если н</w:t>
      </w:r>
      <w:r w:rsidR="001A3FAC">
        <w:rPr>
          <w:i/>
          <w:sz w:val="28"/>
          <w:szCs w:val="28"/>
        </w:rPr>
        <w:t>еобходимо</w:t>
      </w:r>
      <w:r>
        <w:rPr>
          <w:i/>
          <w:sz w:val="28"/>
          <w:szCs w:val="28"/>
        </w:rPr>
        <w:t xml:space="preserve"> сохранить</w:t>
      </w:r>
      <w:r w:rsidR="00211BC1" w:rsidRPr="00341BC8">
        <w:rPr>
          <w:i/>
          <w:sz w:val="28"/>
          <w:szCs w:val="28"/>
        </w:rPr>
        <w:t xml:space="preserve"> стерильность и количественное содержание</w:t>
      </w:r>
      <w:r>
        <w:rPr>
          <w:i/>
          <w:sz w:val="28"/>
          <w:szCs w:val="28"/>
        </w:rPr>
        <w:t xml:space="preserve">; </w:t>
      </w:r>
      <w:r w:rsidR="000D3DED">
        <w:rPr>
          <w:i/>
          <w:sz w:val="28"/>
          <w:szCs w:val="28"/>
        </w:rPr>
        <w:t xml:space="preserve">сохранение содержания </w:t>
      </w:r>
      <w:r>
        <w:rPr>
          <w:i/>
          <w:sz w:val="28"/>
          <w:szCs w:val="28"/>
        </w:rPr>
        <w:t xml:space="preserve">и давления газовой среды </w:t>
      </w:r>
      <w:r w:rsidR="00BF7E10">
        <w:rPr>
          <w:i/>
          <w:sz w:val="28"/>
          <w:szCs w:val="28"/>
        </w:rPr>
        <w:t>в свободном пространстве</w:t>
      </w:r>
      <w:r w:rsidR="000D3DED">
        <w:rPr>
          <w:i/>
          <w:sz w:val="28"/>
          <w:szCs w:val="28"/>
        </w:rPr>
        <w:t xml:space="preserve"> </w:t>
      </w:r>
      <w:r w:rsidR="00554E9A">
        <w:rPr>
          <w:i/>
          <w:sz w:val="28"/>
          <w:szCs w:val="28"/>
        </w:rPr>
        <w:t>внутри упаковки</w:t>
      </w:r>
      <w:r w:rsidR="00211BC1" w:rsidRPr="00341BC8">
        <w:rPr>
          <w:i/>
          <w:sz w:val="28"/>
          <w:szCs w:val="28"/>
        </w:rPr>
        <w:t xml:space="preserve"> не требуется</w:t>
      </w:r>
      <w:r w:rsidR="00211BC1">
        <w:rPr>
          <w:sz w:val="28"/>
          <w:szCs w:val="28"/>
        </w:rPr>
        <w:t xml:space="preserve">. </w:t>
      </w:r>
      <w:proofErr w:type="gramStart"/>
      <w:r w:rsidR="00211BC1">
        <w:rPr>
          <w:sz w:val="28"/>
          <w:szCs w:val="28"/>
        </w:rPr>
        <w:t xml:space="preserve">Для </w:t>
      </w:r>
      <w:r>
        <w:rPr>
          <w:sz w:val="28"/>
          <w:szCs w:val="28"/>
        </w:rPr>
        <w:t>таких упаковок со стерильными</w:t>
      </w:r>
      <w:r w:rsidR="00211BC1">
        <w:rPr>
          <w:sz w:val="28"/>
          <w:szCs w:val="28"/>
        </w:rPr>
        <w:t xml:space="preserve"> лекарственны</w:t>
      </w:r>
      <w:r>
        <w:rPr>
          <w:sz w:val="28"/>
          <w:szCs w:val="28"/>
        </w:rPr>
        <w:t>ми</w:t>
      </w:r>
      <w:r w:rsidR="00211BC1">
        <w:rPr>
          <w:sz w:val="28"/>
          <w:szCs w:val="28"/>
        </w:rPr>
        <w:t xml:space="preserve"> </w:t>
      </w:r>
      <w:r w:rsidR="00554E9A">
        <w:rPr>
          <w:sz w:val="28"/>
          <w:szCs w:val="28"/>
        </w:rPr>
        <w:t>средств</w:t>
      </w:r>
      <w:r>
        <w:rPr>
          <w:sz w:val="28"/>
          <w:szCs w:val="28"/>
        </w:rPr>
        <w:t>ами</w:t>
      </w:r>
      <w:r w:rsidR="00211BC1">
        <w:rPr>
          <w:sz w:val="28"/>
          <w:szCs w:val="28"/>
        </w:rPr>
        <w:t xml:space="preserve"> </w:t>
      </w:r>
      <w:r w:rsidR="00211BC1" w:rsidRPr="007368DC">
        <w:rPr>
          <w:sz w:val="28"/>
          <w:szCs w:val="28"/>
        </w:rPr>
        <w:t xml:space="preserve">максимально допустимый предел утечки соотносится с предотвращением </w:t>
      </w:r>
      <w:r w:rsidR="00211BC1">
        <w:rPr>
          <w:sz w:val="28"/>
          <w:szCs w:val="28"/>
        </w:rPr>
        <w:t xml:space="preserve">изменения состава лекарственного средства </w:t>
      </w:r>
      <w:r w:rsidR="00211BC1" w:rsidRPr="007368DC">
        <w:rPr>
          <w:sz w:val="28"/>
          <w:szCs w:val="28"/>
        </w:rPr>
        <w:t xml:space="preserve">или загрязнения </w:t>
      </w:r>
      <w:r w:rsidR="00211BC1">
        <w:rPr>
          <w:sz w:val="28"/>
          <w:szCs w:val="28"/>
        </w:rPr>
        <w:t>его</w:t>
      </w:r>
      <w:r w:rsidR="00211BC1" w:rsidRPr="007368DC">
        <w:rPr>
          <w:sz w:val="28"/>
          <w:szCs w:val="28"/>
        </w:rPr>
        <w:t xml:space="preserve"> внешней жидкостью</w:t>
      </w:r>
      <w:r>
        <w:rPr>
          <w:sz w:val="28"/>
          <w:szCs w:val="28"/>
        </w:rPr>
        <w:t xml:space="preserve">, </w:t>
      </w:r>
      <w:r w:rsidR="00211BC1" w:rsidRPr="007368DC">
        <w:rPr>
          <w:sz w:val="28"/>
          <w:szCs w:val="28"/>
        </w:rPr>
        <w:t xml:space="preserve">твердым веществом или микроорганизмами, в то время как сохранение </w:t>
      </w:r>
      <w:r w:rsidR="00554E9A">
        <w:rPr>
          <w:sz w:val="28"/>
          <w:szCs w:val="28"/>
        </w:rPr>
        <w:t xml:space="preserve">состава и давления </w:t>
      </w:r>
      <w:r>
        <w:rPr>
          <w:sz w:val="28"/>
          <w:szCs w:val="28"/>
        </w:rPr>
        <w:t xml:space="preserve">газовой </w:t>
      </w:r>
      <w:r w:rsidR="00554E9A">
        <w:rPr>
          <w:sz w:val="28"/>
          <w:szCs w:val="28"/>
        </w:rPr>
        <w:t xml:space="preserve">среды </w:t>
      </w:r>
      <w:r w:rsidR="00BF7E10">
        <w:rPr>
          <w:sz w:val="28"/>
          <w:szCs w:val="28"/>
        </w:rPr>
        <w:t xml:space="preserve">в свободном пространстве </w:t>
      </w:r>
      <w:r w:rsidR="00554E9A">
        <w:rPr>
          <w:sz w:val="28"/>
          <w:szCs w:val="28"/>
        </w:rPr>
        <w:t>внутри упаковки</w:t>
      </w:r>
      <w:r>
        <w:rPr>
          <w:sz w:val="28"/>
          <w:szCs w:val="28"/>
        </w:rPr>
        <w:t xml:space="preserve"> (например,</w:t>
      </w:r>
      <w:r w:rsidR="00554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 при нормальном давлении над содержимым), </w:t>
      </w:r>
      <w:r w:rsidR="00211BC1" w:rsidRPr="007368DC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принципиально.</w:t>
      </w:r>
      <w:proofErr w:type="gramEnd"/>
      <w:r w:rsidR="00211BC1" w:rsidRPr="007368DC">
        <w:rPr>
          <w:sz w:val="28"/>
          <w:szCs w:val="28"/>
        </w:rPr>
        <w:t xml:space="preserve"> Самые малые пути утечки, допускающие</w:t>
      </w:r>
      <w:r w:rsidR="008407B1">
        <w:rPr>
          <w:sz w:val="28"/>
          <w:szCs w:val="28"/>
        </w:rPr>
        <w:t xml:space="preserve"> </w:t>
      </w:r>
      <w:r w:rsidR="00211BC1" w:rsidRPr="007368DC">
        <w:rPr>
          <w:sz w:val="28"/>
          <w:szCs w:val="28"/>
        </w:rPr>
        <w:t xml:space="preserve">лишь ограниченный газообмен, не имеют значения, поскольку они не представляют реального риска для качества </w:t>
      </w:r>
      <w:r w:rsidR="00554E9A">
        <w:rPr>
          <w:sz w:val="28"/>
          <w:szCs w:val="28"/>
        </w:rPr>
        <w:t>лекарственного средства</w:t>
      </w:r>
      <w:r w:rsidR="00861119">
        <w:rPr>
          <w:sz w:val="28"/>
          <w:szCs w:val="28"/>
        </w:rPr>
        <w:t>.</w:t>
      </w:r>
    </w:p>
    <w:p w:rsidR="00211BC1" w:rsidRDefault="00861119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Выявлено, </w:t>
      </w:r>
      <w:r w:rsidR="00211BC1" w:rsidRPr="007368DC">
        <w:rPr>
          <w:sz w:val="28"/>
          <w:szCs w:val="28"/>
        </w:rPr>
        <w:t>что утечки через отверстия номинального диаметра</w:t>
      </w:r>
      <w:r w:rsidR="00B924A4" w:rsidRPr="00B924A4">
        <w:rPr>
          <w:sz w:val="28"/>
          <w:szCs w:val="28"/>
        </w:rPr>
        <w:t xml:space="preserve"> </w:t>
      </w:r>
      <w:r w:rsidR="00B924A4" w:rsidRPr="007368DC">
        <w:rPr>
          <w:sz w:val="28"/>
          <w:szCs w:val="28"/>
        </w:rPr>
        <w:t>примерно 0,1</w:t>
      </w:r>
      <w:r w:rsidR="00B924A4">
        <w:rPr>
          <w:sz w:val="28"/>
          <w:szCs w:val="28"/>
        </w:rPr>
        <w:t> </w:t>
      </w:r>
      <w:r w:rsidR="00B924A4" w:rsidRPr="007368DC">
        <w:rPr>
          <w:sz w:val="28"/>
          <w:szCs w:val="28"/>
        </w:rPr>
        <w:t>мкм</w:t>
      </w:r>
      <w:r w:rsidR="00211BC1" w:rsidRPr="007368DC">
        <w:rPr>
          <w:sz w:val="28"/>
          <w:szCs w:val="28"/>
        </w:rPr>
        <w:t xml:space="preserve">, помещенные в жесткие </w:t>
      </w:r>
      <w:r>
        <w:rPr>
          <w:sz w:val="28"/>
          <w:szCs w:val="28"/>
        </w:rPr>
        <w:t>упаковки</w:t>
      </w:r>
      <w:r w:rsidR="00211BC1" w:rsidRPr="007368DC">
        <w:rPr>
          <w:sz w:val="28"/>
          <w:szCs w:val="28"/>
        </w:rPr>
        <w:t xml:space="preserve">, демонстрируют небольшой риск прохождения водной жидкости, в то время как утечки через отверстия </w:t>
      </w:r>
      <w:r w:rsidR="00B924A4">
        <w:rPr>
          <w:sz w:val="28"/>
          <w:szCs w:val="28"/>
        </w:rPr>
        <w:t>диаметром около</w:t>
      </w:r>
      <w:r w:rsidR="00211BC1" w:rsidRPr="007368DC">
        <w:rPr>
          <w:sz w:val="28"/>
          <w:szCs w:val="28"/>
        </w:rPr>
        <w:t xml:space="preserve"> 0,3</w:t>
      </w:r>
      <w:r w:rsidR="00211BC1">
        <w:rPr>
          <w:sz w:val="28"/>
          <w:szCs w:val="28"/>
        </w:rPr>
        <w:t> </w:t>
      </w:r>
      <w:r w:rsidR="00211BC1" w:rsidRPr="007368DC">
        <w:rPr>
          <w:sz w:val="28"/>
          <w:szCs w:val="28"/>
        </w:rPr>
        <w:t xml:space="preserve">мкм </w:t>
      </w:r>
      <w:r w:rsidR="00211BC1" w:rsidRPr="00B924A4">
        <w:rPr>
          <w:sz w:val="28"/>
          <w:szCs w:val="28"/>
        </w:rPr>
        <w:t xml:space="preserve">демонстрируют некоторый риск проникновения микроорганизмов </w:t>
      </w:r>
      <w:r w:rsidR="00B924A4" w:rsidRPr="00B924A4">
        <w:rPr>
          <w:sz w:val="28"/>
          <w:szCs w:val="28"/>
        </w:rPr>
        <w:t xml:space="preserve">из </w:t>
      </w:r>
      <w:r w:rsidR="00211BC1" w:rsidRPr="00B924A4">
        <w:rPr>
          <w:sz w:val="28"/>
          <w:szCs w:val="28"/>
        </w:rPr>
        <w:t>жидк</w:t>
      </w:r>
      <w:r w:rsidR="00B924A4" w:rsidRPr="00B924A4">
        <w:rPr>
          <w:sz w:val="28"/>
          <w:szCs w:val="28"/>
        </w:rPr>
        <w:t>ости с провокационными микроорганизмами, в которую погружена упаковка.</w:t>
      </w:r>
      <w:r w:rsidR="00211BC1" w:rsidRPr="00B924A4">
        <w:rPr>
          <w:sz w:val="28"/>
          <w:szCs w:val="28"/>
        </w:rPr>
        <w:t xml:space="preserve"> </w:t>
      </w:r>
    </w:p>
    <w:p w:rsidR="00211BC1" w:rsidRPr="007368DC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7368DC">
        <w:rPr>
          <w:sz w:val="28"/>
          <w:szCs w:val="28"/>
        </w:rPr>
        <w:t>Учитывая эт</w:t>
      </w:r>
      <w:r w:rsidR="007F6FA9">
        <w:rPr>
          <w:sz w:val="28"/>
          <w:szCs w:val="28"/>
        </w:rPr>
        <w:t>и данные</w:t>
      </w:r>
      <w:r w:rsidRPr="007368DC">
        <w:rPr>
          <w:sz w:val="28"/>
          <w:szCs w:val="28"/>
        </w:rPr>
        <w:t xml:space="preserve">, </w:t>
      </w:r>
      <w:r w:rsidR="007F6FA9" w:rsidRPr="007368DC">
        <w:rPr>
          <w:sz w:val="28"/>
          <w:szCs w:val="28"/>
        </w:rPr>
        <w:t xml:space="preserve">для </w:t>
      </w:r>
      <w:r w:rsidR="007F6FA9">
        <w:rPr>
          <w:sz w:val="28"/>
          <w:szCs w:val="28"/>
        </w:rPr>
        <w:t xml:space="preserve">лекарственных средств </w:t>
      </w:r>
      <w:r w:rsidR="007F6FA9" w:rsidRPr="007368DC">
        <w:rPr>
          <w:sz w:val="28"/>
          <w:szCs w:val="28"/>
        </w:rPr>
        <w:t xml:space="preserve">этой категории, упакованных в жесткие системы </w:t>
      </w:r>
      <w:r w:rsidR="007F6FA9">
        <w:rPr>
          <w:sz w:val="28"/>
          <w:szCs w:val="28"/>
        </w:rPr>
        <w:t>упаковки/</w:t>
      </w:r>
      <w:r w:rsidR="007F6FA9" w:rsidRPr="007368DC">
        <w:rPr>
          <w:sz w:val="28"/>
          <w:szCs w:val="28"/>
        </w:rPr>
        <w:t>укупорки</w:t>
      </w:r>
      <w:r w:rsidR="007F6FA9">
        <w:rPr>
          <w:sz w:val="28"/>
          <w:szCs w:val="28"/>
        </w:rPr>
        <w:t xml:space="preserve">, за </w:t>
      </w:r>
      <w:r w:rsidRPr="007368DC">
        <w:rPr>
          <w:sz w:val="28"/>
          <w:szCs w:val="28"/>
        </w:rPr>
        <w:t xml:space="preserve">максимально допустимый предел утечки </w:t>
      </w:r>
      <w:r w:rsidR="007F6FA9">
        <w:rPr>
          <w:sz w:val="28"/>
          <w:szCs w:val="28"/>
        </w:rPr>
        <w:t xml:space="preserve">можно принять значение </w:t>
      </w:r>
      <w:r w:rsidRPr="007368DC">
        <w:rPr>
          <w:sz w:val="28"/>
          <w:szCs w:val="28"/>
        </w:rPr>
        <w:t xml:space="preserve">менее </w:t>
      </w:r>
      <w:r w:rsidRPr="00D9013F">
        <w:rPr>
          <w:sz w:val="28"/>
          <w:szCs w:val="28"/>
        </w:rPr>
        <w:t>6×10</w:t>
      </w:r>
      <w:r w:rsidRPr="00D9013F">
        <w:rPr>
          <w:sz w:val="28"/>
          <w:szCs w:val="28"/>
          <w:vertAlign w:val="superscript"/>
        </w:rPr>
        <w:t>-6</w:t>
      </w:r>
      <w:r w:rsidRPr="00D9013F">
        <w:rPr>
          <w:sz w:val="28"/>
          <w:szCs w:val="28"/>
        </w:rPr>
        <w:t xml:space="preserve"> </w:t>
      </w:r>
      <w:proofErr w:type="spellStart"/>
      <w:r w:rsidRPr="00D9013F">
        <w:rPr>
          <w:sz w:val="28"/>
          <w:szCs w:val="28"/>
        </w:rPr>
        <w:t>мбар</w:t>
      </w:r>
      <w:proofErr w:type="spellEnd"/>
      <w:r w:rsidRPr="00D9013F">
        <w:rPr>
          <w:sz w:val="28"/>
          <w:szCs w:val="28"/>
        </w:rPr>
        <w:t xml:space="preserve"> л/</w:t>
      </w:r>
      <w:proofErr w:type="gramStart"/>
      <w:r w:rsidRPr="00D9013F">
        <w:rPr>
          <w:sz w:val="28"/>
          <w:szCs w:val="28"/>
        </w:rPr>
        <w:t>с</w:t>
      </w:r>
      <w:proofErr w:type="gramEnd"/>
      <w:r w:rsidR="007F6FA9" w:rsidRPr="00D9013F">
        <w:rPr>
          <w:sz w:val="28"/>
          <w:szCs w:val="28"/>
        </w:rPr>
        <w:t xml:space="preserve">, </w:t>
      </w:r>
      <w:proofErr w:type="gramStart"/>
      <w:r w:rsidR="00D9013F">
        <w:rPr>
          <w:sz w:val="28"/>
          <w:szCs w:val="28"/>
        </w:rPr>
        <w:t>при</w:t>
      </w:r>
      <w:proofErr w:type="gramEnd"/>
      <w:r w:rsidR="00D9013F">
        <w:rPr>
          <w:sz w:val="28"/>
          <w:szCs w:val="28"/>
        </w:rPr>
        <w:t xml:space="preserve"> определении </w:t>
      </w:r>
      <w:r w:rsidR="007F6FA9" w:rsidRPr="00D9013F">
        <w:rPr>
          <w:sz w:val="28"/>
          <w:szCs w:val="28"/>
        </w:rPr>
        <w:t xml:space="preserve">индикаторным газом гелием </w:t>
      </w:r>
      <w:r w:rsidRPr="00D9013F">
        <w:rPr>
          <w:sz w:val="28"/>
          <w:szCs w:val="28"/>
        </w:rPr>
        <w:t>в вакуумном режиме</w:t>
      </w:r>
      <w:r w:rsidR="00D9013F">
        <w:rPr>
          <w:sz w:val="28"/>
          <w:szCs w:val="28"/>
        </w:rPr>
        <w:t xml:space="preserve">, измеренный </w:t>
      </w:r>
      <w:proofErr w:type="spellStart"/>
      <w:r w:rsidR="00D9013F" w:rsidRPr="00D9013F">
        <w:rPr>
          <w:sz w:val="28"/>
          <w:szCs w:val="28"/>
        </w:rPr>
        <w:t>масс-спектрометрически</w:t>
      </w:r>
      <w:proofErr w:type="spellEnd"/>
      <w:r w:rsidR="00D9013F">
        <w:rPr>
          <w:sz w:val="28"/>
          <w:szCs w:val="28"/>
        </w:rPr>
        <w:t xml:space="preserve">. </w:t>
      </w:r>
      <w:r w:rsidRPr="007368DC">
        <w:rPr>
          <w:sz w:val="28"/>
          <w:szCs w:val="28"/>
        </w:rPr>
        <w:t>Эт</w:t>
      </w:r>
      <w:r w:rsidR="00D9013F">
        <w:rPr>
          <w:sz w:val="28"/>
          <w:szCs w:val="28"/>
        </w:rPr>
        <w:t xml:space="preserve">а </w:t>
      </w:r>
      <w:r w:rsidRPr="007368DC">
        <w:rPr>
          <w:sz w:val="28"/>
          <w:szCs w:val="28"/>
        </w:rPr>
        <w:t xml:space="preserve">скорость утечки </w:t>
      </w:r>
      <w:r w:rsidR="00D9013F">
        <w:rPr>
          <w:sz w:val="28"/>
          <w:szCs w:val="28"/>
        </w:rPr>
        <w:t xml:space="preserve">или максимально допустимый предел утечки соответствует </w:t>
      </w:r>
      <w:r w:rsidRPr="007368DC">
        <w:rPr>
          <w:sz w:val="28"/>
          <w:szCs w:val="28"/>
        </w:rPr>
        <w:t>номинально</w:t>
      </w:r>
      <w:r w:rsidR="00D9013F">
        <w:rPr>
          <w:sz w:val="28"/>
          <w:szCs w:val="28"/>
        </w:rPr>
        <w:t>му</w:t>
      </w:r>
      <w:r w:rsidRPr="007368DC">
        <w:rPr>
          <w:sz w:val="28"/>
          <w:szCs w:val="28"/>
        </w:rPr>
        <w:t xml:space="preserve"> диаметр</w:t>
      </w:r>
      <w:r w:rsidR="00D9013F">
        <w:rPr>
          <w:sz w:val="28"/>
          <w:szCs w:val="28"/>
        </w:rPr>
        <w:t xml:space="preserve">у </w:t>
      </w:r>
      <w:r w:rsidR="008176F5">
        <w:rPr>
          <w:sz w:val="28"/>
          <w:szCs w:val="28"/>
        </w:rPr>
        <w:t>утечки</w:t>
      </w:r>
      <w:r w:rsidR="00D9013F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 xml:space="preserve"> от 0,1 до 0,3</w:t>
      </w:r>
      <w:r>
        <w:rPr>
          <w:sz w:val="28"/>
          <w:szCs w:val="28"/>
        </w:rPr>
        <w:t> </w:t>
      </w:r>
      <w:r w:rsidRPr="007368DC">
        <w:rPr>
          <w:sz w:val="28"/>
          <w:szCs w:val="28"/>
        </w:rPr>
        <w:t>мкм. При такой скорости утечки вероятность попадания микро</w:t>
      </w:r>
      <w:r w:rsidR="00861119">
        <w:rPr>
          <w:sz w:val="28"/>
          <w:szCs w:val="28"/>
        </w:rPr>
        <w:t>организмов</w:t>
      </w:r>
      <w:r w:rsidRPr="007368DC">
        <w:rPr>
          <w:sz w:val="28"/>
          <w:szCs w:val="28"/>
        </w:rPr>
        <w:t xml:space="preserve"> была определена как</w:t>
      </w:r>
      <w:r w:rsidR="008176F5">
        <w:rPr>
          <w:sz w:val="28"/>
          <w:szCs w:val="28"/>
        </w:rPr>
        <w:t xml:space="preserve"> менее</w:t>
      </w:r>
      <w:r w:rsidRPr="007368DC">
        <w:rPr>
          <w:sz w:val="28"/>
          <w:szCs w:val="28"/>
        </w:rPr>
        <w:t xml:space="preserve"> </w:t>
      </w:r>
      <w:r w:rsidRPr="008176F5">
        <w:rPr>
          <w:sz w:val="28"/>
          <w:szCs w:val="28"/>
        </w:rPr>
        <w:t>0,10</w:t>
      </w:r>
      <w:r w:rsidR="008176F5">
        <w:rPr>
          <w:sz w:val="28"/>
          <w:szCs w:val="28"/>
        </w:rPr>
        <w:t>.</w:t>
      </w:r>
      <w:r w:rsidRPr="008176F5">
        <w:rPr>
          <w:sz w:val="28"/>
          <w:szCs w:val="28"/>
        </w:rPr>
        <w:t xml:space="preserve"> Выбор этого предельно допустимого предела утечки</w:t>
      </w:r>
      <w:r w:rsidR="008176F5">
        <w:rPr>
          <w:sz w:val="28"/>
          <w:szCs w:val="28"/>
        </w:rPr>
        <w:t xml:space="preserve"> для упаковки этой категории</w:t>
      </w:r>
      <w:r w:rsidRPr="008176F5">
        <w:rPr>
          <w:sz w:val="28"/>
          <w:szCs w:val="28"/>
        </w:rPr>
        <w:t xml:space="preserve"> обеспечит низкий риск проникновения микро</w:t>
      </w:r>
      <w:r w:rsidR="00861119" w:rsidRPr="008176F5">
        <w:rPr>
          <w:sz w:val="28"/>
          <w:szCs w:val="28"/>
        </w:rPr>
        <w:t>организмов</w:t>
      </w:r>
      <w:r w:rsidRPr="008176F5">
        <w:rPr>
          <w:sz w:val="28"/>
          <w:szCs w:val="28"/>
        </w:rPr>
        <w:t xml:space="preserve"> и утечки жидкости и может устранить необходимость проведения дополнительных ис</w:t>
      </w:r>
      <w:r w:rsidR="008176F5">
        <w:rPr>
          <w:sz w:val="28"/>
          <w:szCs w:val="28"/>
        </w:rPr>
        <w:t>пытаний на проникновение</w:t>
      </w:r>
      <w:r w:rsidRPr="008176F5">
        <w:rPr>
          <w:sz w:val="28"/>
          <w:szCs w:val="28"/>
        </w:rPr>
        <w:t xml:space="preserve"> микро</w:t>
      </w:r>
      <w:r w:rsidR="008176F5">
        <w:rPr>
          <w:sz w:val="28"/>
          <w:szCs w:val="28"/>
        </w:rPr>
        <w:t xml:space="preserve">организмов </w:t>
      </w:r>
      <w:r w:rsidRPr="008176F5">
        <w:rPr>
          <w:sz w:val="28"/>
          <w:szCs w:val="28"/>
        </w:rPr>
        <w:t>или про</w:t>
      </w:r>
      <w:r w:rsidR="008176F5">
        <w:rPr>
          <w:sz w:val="28"/>
          <w:szCs w:val="28"/>
        </w:rPr>
        <w:t xml:space="preserve">текания </w:t>
      </w:r>
      <w:r w:rsidRPr="008176F5">
        <w:rPr>
          <w:sz w:val="28"/>
          <w:szCs w:val="28"/>
        </w:rPr>
        <w:t>жидкост</w:t>
      </w:r>
      <w:r w:rsidR="008176F5">
        <w:rPr>
          <w:sz w:val="28"/>
          <w:szCs w:val="28"/>
        </w:rPr>
        <w:t xml:space="preserve">и для определения </w:t>
      </w:r>
      <w:r w:rsidRPr="008176F5">
        <w:rPr>
          <w:sz w:val="28"/>
          <w:szCs w:val="28"/>
        </w:rPr>
        <w:t xml:space="preserve">размера </w:t>
      </w:r>
      <w:r w:rsidR="008176F5">
        <w:rPr>
          <w:sz w:val="28"/>
          <w:szCs w:val="28"/>
        </w:rPr>
        <w:t xml:space="preserve">места </w:t>
      </w:r>
      <w:r w:rsidRPr="008176F5">
        <w:rPr>
          <w:sz w:val="28"/>
          <w:szCs w:val="28"/>
        </w:rPr>
        <w:t>утечки.</w:t>
      </w:r>
    </w:p>
    <w:p w:rsidR="00DF5475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7368DC">
        <w:rPr>
          <w:sz w:val="28"/>
          <w:szCs w:val="28"/>
        </w:rPr>
        <w:t>Для других систем</w:t>
      </w:r>
      <w:r w:rsidR="00861119">
        <w:rPr>
          <w:sz w:val="28"/>
          <w:szCs w:val="28"/>
        </w:rPr>
        <w:t xml:space="preserve"> упаковок </w:t>
      </w:r>
      <w:r w:rsidR="00DF5475">
        <w:rPr>
          <w:sz w:val="28"/>
          <w:szCs w:val="28"/>
        </w:rPr>
        <w:t xml:space="preserve">с конкретным лекарственным средством </w:t>
      </w:r>
      <w:r w:rsidR="00861119">
        <w:rPr>
          <w:sz w:val="28"/>
          <w:szCs w:val="28"/>
        </w:rPr>
        <w:t>рекомендовано</w:t>
      </w:r>
      <w:r w:rsidR="00DF5475">
        <w:rPr>
          <w:sz w:val="28"/>
          <w:szCs w:val="28"/>
        </w:rPr>
        <w:t xml:space="preserve"> </w:t>
      </w:r>
      <w:r w:rsidR="00DF5475" w:rsidRPr="007368DC">
        <w:rPr>
          <w:sz w:val="28"/>
          <w:szCs w:val="28"/>
        </w:rPr>
        <w:t>установлени</w:t>
      </w:r>
      <w:r w:rsidR="00DF5475">
        <w:rPr>
          <w:sz w:val="28"/>
          <w:szCs w:val="28"/>
        </w:rPr>
        <w:t>е</w:t>
      </w:r>
      <w:r w:rsidR="00DF5475" w:rsidRPr="007368DC">
        <w:rPr>
          <w:sz w:val="28"/>
          <w:szCs w:val="28"/>
        </w:rPr>
        <w:t xml:space="preserve"> значимого </w:t>
      </w:r>
      <w:r w:rsidR="008176F5">
        <w:rPr>
          <w:sz w:val="28"/>
          <w:szCs w:val="28"/>
        </w:rPr>
        <w:t>максимально</w:t>
      </w:r>
      <w:r w:rsidR="00DF5475" w:rsidRPr="007368DC">
        <w:rPr>
          <w:sz w:val="28"/>
          <w:szCs w:val="28"/>
        </w:rPr>
        <w:t xml:space="preserve"> допустимого предела утечки с помощью </w:t>
      </w:r>
      <w:proofErr w:type="spellStart"/>
      <w:r w:rsidR="00DF5475" w:rsidRPr="007368DC">
        <w:rPr>
          <w:sz w:val="28"/>
          <w:szCs w:val="28"/>
        </w:rPr>
        <w:t>валидированных</w:t>
      </w:r>
      <w:proofErr w:type="spellEnd"/>
      <w:r w:rsidR="00DF5475" w:rsidRPr="007368DC">
        <w:rPr>
          <w:sz w:val="28"/>
          <w:szCs w:val="28"/>
        </w:rPr>
        <w:t xml:space="preserve"> методов испытания на утечку</w:t>
      </w:r>
      <w:r w:rsidR="00DF5475">
        <w:rPr>
          <w:sz w:val="28"/>
          <w:szCs w:val="28"/>
        </w:rPr>
        <w:t xml:space="preserve"> и последующего применения таких же требований к аналогичным системам упаковки/укупорки для стерильных лекарственных средств.</w:t>
      </w:r>
    </w:p>
    <w:p w:rsidR="00211BC1" w:rsidRDefault="00DF5475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9D6F9D">
        <w:rPr>
          <w:sz w:val="28"/>
          <w:szCs w:val="28"/>
        </w:rPr>
        <w:t xml:space="preserve">решении вопроса об отнесении упаковки со стерильным лекарственным средством к этой категории </w:t>
      </w:r>
      <w:r w:rsidR="00217FCE">
        <w:rPr>
          <w:sz w:val="28"/>
          <w:szCs w:val="28"/>
        </w:rPr>
        <w:t>максимально</w:t>
      </w:r>
      <w:r w:rsidR="009D6F9D">
        <w:rPr>
          <w:sz w:val="28"/>
          <w:szCs w:val="28"/>
        </w:rPr>
        <w:t xml:space="preserve"> допустимого предела утечки, </w:t>
      </w:r>
      <w:r w:rsidR="00211BC1" w:rsidRPr="007368DC">
        <w:rPr>
          <w:sz w:val="28"/>
          <w:szCs w:val="28"/>
        </w:rPr>
        <w:t xml:space="preserve">можно рассмотреть </w:t>
      </w:r>
      <w:proofErr w:type="gramStart"/>
      <w:r w:rsidR="009D6F9D">
        <w:rPr>
          <w:sz w:val="28"/>
          <w:szCs w:val="28"/>
        </w:rPr>
        <w:t>также</w:t>
      </w:r>
      <w:proofErr w:type="gramEnd"/>
      <w:r w:rsidR="009D6F9D">
        <w:rPr>
          <w:sz w:val="28"/>
          <w:szCs w:val="28"/>
        </w:rPr>
        <w:t xml:space="preserve"> как сохраняется целостность упаковки в течение жизненного цикла</w:t>
      </w:r>
      <w:r w:rsidR="008176F5">
        <w:rPr>
          <w:sz w:val="28"/>
          <w:szCs w:val="28"/>
        </w:rPr>
        <w:t xml:space="preserve"> лекарственного средства</w:t>
      </w:r>
      <w:r w:rsidR="009D6F9D">
        <w:rPr>
          <w:sz w:val="28"/>
          <w:szCs w:val="28"/>
        </w:rPr>
        <w:t xml:space="preserve">. </w:t>
      </w:r>
      <w:r w:rsidR="00211BC1" w:rsidRPr="007368DC">
        <w:rPr>
          <w:sz w:val="28"/>
          <w:szCs w:val="28"/>
        </w:rPr>
        <w:t xml:space="preserve">Например, было </w:t>
      </w:r>
      <w:r w:rsidR="009D6F9D">
        <w:rPr>
          <w:sz w:val="28"/>
          <w:szCs w:val="28"/>
        </w:rPr>
        <w:t>выявлено</w:t>
      </w:r>
      <w:r w:rsidR="00211BC1" w:rsidRPr="009D6F9D">
        <w:rPr>
          <w:sz w:val="28"/>
          <w:szCs w:val="28"/>
        </w:rPr>
        <w:t xml:space="preserve">, что </w:t>
      </w:r>
      <w:proofErr w:type="spellStart"/>
      <w:r w:rsidR="00211BC1" w:rsidRPr="009D6F9D">
        <w:rPr>
          <w:sz w:val="28"/>
          <w:szCs w:val="28"/>
        </w:rPr>
        <w:t>эластомерные</w:t>
      </w:r>
      <w:proofErr w:type="spellEnd"/>
      <w:r w:rsidR="00211BC1" w:rsidRPr="009D6F9D">
        <w:rPr>
          <w:sz w:val="28"/>
          <w:szCs w:val="28"/>
        </w:rPr>
        <w:t xml:space="preserve"> </w:t>
      </w:r>
      <w:r w:rsidR="009D6F9D">
        <w:rPr>
          <w:sz w:val="28"/>
          <w:szCs w:val="28"/>
        </w:rPr>
        <w:t xml:space="preserve">пробки при хранении при температуре </w:t>
      </w:r>
      <w:r w:rsidR="009D6F9D" w:rsidRPr="009D6F9D">
        <w:rPr>
          <w:sz w:val="28"/>
          <w:szCs w:val="28"/>
        </w:rPr>
        <w:t xml:space="preserve"> </w:t>
      </w:r>
      <w:r w:rsidR="00217FCE">
        <w:rPr>
          <w:sz w:val="28"/>
          <w:szCs w:val="28"/>
        </w:rPr>
        <w:t xml:space="preserve"> </w:t>
      </w:r>
      <w:r w:rsidR="009D6F9D" w:rsidRPr="009D6F9D">
        <w:rPr>
          <w:sz w:val="28"/>
          <w:szCs w:val="28"/>
        </w:rPr>
        <w:t>(≤</w:t>
      </w:r>
      <w:r w:rsidR="00217FCE" w:rsidRPr="008572AE">
        <w:rPr>
          <w:i/>
          <w:szCs w:val="28"/>
        </w:rPr>
        <w:t>–</w:t>
      </w:r>
      <w:r w:rsidR="009D6F9D" w:rsidRPr="009D6F9D">
        <w:rPr>
          <w:sz w:val="28"/>
          <w:szCs w:val="28"/>
        </w:rPr>
        <w:t xml:space="preserve">80°) </w:t>
      </w:r>
      <w:r w:rsidR="00211BC1" w:rsidRPr="009D6F9D">
        <w:rPr>
          <w:sz w:val="28"/>
          <w:szCs w:val="28"/>
        </w:rPr>
        <w:t>сжимаются и теряют свойст</w:t>
      </w:r>
      <w:r w:rsidR="009D6F9D">
        <w:rPr>
          <w:sz w:val="28"/>
          <w:szCs w:val="28"/>
        </w:rPr>
        <w:t xml:space="preserve">ва </w:t>
      </w:r>
      <w:r w:rsidR="008176F5">
        <w:rPr>
          <w:sz w:val="28"/>
          <w:szCs w:val="28"/>
        </w:rPr>
        <w:t xml:space="preserve">вязкости и упругости </w:t>
      </w:r>
      <w:r w:rsidR="00211BC1" w:rsidRPr="009D6F9D">
        <w:rPr>
          <w:sz w:val="28"/>
          <w:szCs w:val="28"/>
        </w:rPr>
        <w:t xml:space="preserve">до такой степени, </w:t>
      </w:r>
      <w:r w:rsidR="00211BC1" w:rsidRPr="009D6F9D">
        <w:rPr>
          <w:sz w:val="28"/>
          <w:szCs w:val="28"/>
        </w:rPr>
        <w:lastRenderedPageBreak/>
        <w:t>что мо</w:t>
      </w:r>
      <w:r w:rsidR="00A56146">
        <w:rPr>
          <w:sz w:val="28"/>
          <w:szCs w:val="28"/>
        </w:rPr>
        <w:t>гут</w:t>
      </w:r>
      <w:r w:rsidR="00211BC1" w:rsidRPr="009D6F9D">
        <w:rPr>
          <w:sz w:val="28"/>
          <w:szCs w:val="28"/>
        </w:rPr>
        <w:t xml:space="preserve"> </w:t>
      </w:r>
      <w:r w:rsidR="00A56146">
        <w:rPr>
          <w:sz w:val="28"/>
          <w:szCs w:val="28"/>
        </w:rPr>
        <w:t>допустить проникновение газов в укупоренные такими пробками упаковки</w:t>
      </w:r>
      <w:r w:rsidR="008176F5">
        <w:rPr>
          <w:sz w:val="28"/>
          <w:szCs w:val="28"/>
        </w:rPr>
        <w:t>.</w:t>
      </w:r>
      <w:r w:rsidR="00A56146">
        <w:rPr>
          <w:sz w:val="28"/>
          <w:szCs w:val="28"/>
        </w:rPr>
        <w:t xml:space="preserve"> При повышении температуры</w:t>
      </w:r>
      <w:r w:rsidR="00211BC1" w:rsidRPr="009D6F9D">
        <w:rPr>
          <w:sz w:val="28"/>
          <w:szCs w:val="28"/>
        </w:rPr>
        <w:t xml:space="preserve"> происходит восстановление </w:t>
      </w:r>
      <w:r w:rsidR="008176F5">
        <w:rPr>
          <w:sz w:val="28"/>
          <w:szCs w:val="28"/>
        </w:rPr>
        <w:t xml:space="preserve">свойств укупорочных средств </w:t>
      </w:r>
      <w:r w:rsidR="00211BC1" w:rsidRPr="009D6F9D">
        <w:rPr>
          <w:sz w:val="28"/>
          <w:szCs w:val="28"/>
        </w:rPr>
        <w:t xml:space="preserve">упаковки, что приводит к задержке газов и значительному повышению давления </w:t>
      </w:r>
      <w:r w:rsidR="008667F1">
        <w:rPr>
          <w:sz w:val="28"/>
          <w:szCs w:val="28"/>
        </w:rPr>
        <w:t xml:space="preserve">внутри </w:t>
      </w:r>
      <w:r w:rsidR="00211BC1" w:rsidRPr="009D6F9D">
        <w:rPr>
          <w:sz w:val="28"/>
          <w:szCs w:val="28"/>
        </w:rPr>
        <w:t>упаковки</w:t>
      </w:r>
      <w:r w:rsidR="008667F1">
        <w:rPr>
          <w:sz w:val="28"/>
          <w:szCs w:val="28"/>
        </w:rPr>
        <w:t>. В таком случае требование сохранения содержимого и давления газовой среды в свободном пространстве упаковки может стать необходимым, даже если нет особых требований для оптимальной стабильности такого лекарственного средства к содержанию и давлению газовой среды упаковки.</w:t>
      </w:r>
    </w:p>
    <w:p w:rsidR="00211BC1" w:rsidRPr="00CE2227" w:rsidRDefault="00A56146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proofErr w:type="gramStart"/>
      <w:r w:rsidR="00211BC1" w:rsidRPr="00CE2227">
        <w:rPr>
          <w:sz w:val="28"/>
          <w:szCs w:val="28"/>
        </w:rPr>
        <w:t xml:space="preserve">целостности этой категории </w:t>
      </w:r>
      <w:r>
        <w:rPr>
          <w:sz w:val="28"/>
          <w:szCs w:val="28"/>
        </w:rPr>
        <w:t>системы упаковки/укупорки лекарственных средств</w:t>
      </w:r>
      <w:proofErr w:type="gramEnd"/>
      <w:r>
        <w:rPr>
          <w:sz w:val="28"/>
          <w:szCs w:val="28"/>
        </w:rPr>
        <w:t xml:space="preserve"> применяют методы, </w:t>
      </w:r>
      <w:r w:rsidR="00211BC1" w:rsidRPr="00CE2227">
        <w:rPr>
          <w:sz w:val="28"/>
          <w:szCs w:val="28"/>
        </w:rPr>
        <w:t>которые способны проверить, что максимально допустимый предел утечки, предотвращающий попадание жидкости и микро</w:t>
      </w:r>
      <w:r>
        <w:rPr>
          <w:sz w:val="28"/>
          <w:szCs w:val="28"/>
        </w:rPr>
        <w:t>организмов</w:t>
      </w:r>
      <w:r w:rsidR="00211BC1" w:rsidRPr="00CE2227">
        <w:rPr>
          <w:sz w:val="28"/>
          <w:szCs w:val="28"/>
        </w:rPr>
        <w:t>, не превышен</w:t>
      </w:r>
      <w:r>
        <w:rPr>
          <w:sz w:val="28"/>
          <w:szCs w:val="28"/>
        </w:rPr>
        <w:t xml:space="preserve">, например, </w:t>
      </w:r>
      <w:r w:rsidR="00217FCE">
        <w:rPr>
          <w:sz w:val="28"/>
          <w:szCs w:val="28"/>
        </w:rPr>
        <w:t xml:space="preserve">метод </w:t>
      </w:r>
      <w:r w:rsidR="008667F1">
        <w:rPr>
          <w:sz w:val="28"/>
          <w:szCs w:val="28"/>
        </w:rPr>
        <w:t>индикаторн</w:t>
      </w:r>
      <w:r w:rsidR="00217FCE">
        <w:rPr>
          <w:sz w:val="28"/>
          <w:szCs w:val="28"/>
        </w:rPr>
        <w:t>ого</w:t>
      </w:r>
      <w:r w:rsidR="008667F1">
        <w:rPr>
          <w:sz w:val="28"/>
          <w:szCs w:val="28"/>
        </w:rPr>
        <w:t xml:space="preserve"> </w:t>
      </w:r>
      <w:r w:rsidR="00211BC1" w:rsidRPr="008667F1">
        <w:rPr>
          <w:sz w:val="28"/>
          <w:szCs w:val="28"/>
        </w:rPr>
        <w:t>газ</w:t>
      </w:r>
      <w:r w:rsidR="00217FCE">
        <w:rPr>
          <w:sz w:val="28"/>
          <w:szCs w:val="28"/>
        </w:rPr>
        <w:t>а</w:t>
      </w:r>
      <w:r w:rsidR="008667F1">
        <w:rPr>
          <w:sz w:val="28"/>
          <w:szCs w:val="28"/>
        </w:rPr>
        <w:t xml:space="preserve"> в </w:t>
      </w:r>
      <w:r w:rsidR="00211BC1" w:rsidRPr="008667F1">
        <w:rPr>
          <w:sz w:val="28"/>
          <w:szCs w:val="28"/>
        </w:rPr>
        <w:t>вакуумно</w:t>
      </w:r>
      <w:r w:rsidR="008667F1">
        <w:rPr>
          <w:sz w:val="28"/>
          <w:szCs w:val="28"/>
        </w:rPr>
        <w:t>м</w:t>
      </w:r>
      <w:r w:rsidR="00211BC1" w:rsidRPr="008667F1">
        <w:rPr>
          <w:sz w:val="28"/>
          <w:szCs w:val="28"/>
        </w:rPr>
        <w:t xml:space="preserve"> режим</w:t>
      </w:r>
      <w:r w:rsidR="008667F1">
        <w:rPr>
          <w:sz w:val="28"/>
          <w:szCs w:val="28"/>
        </w:rPr>
        <w:t xml:space="preserve">е, </w:t>
      </w:r>
      <w:r w:rsidR="00395C54">
        <w:rPr>
          <w:sz w:val="28"/>
          <w:szCs w:val="28"/>
        </w:rPr>
        <w:t>л</w:t>
      </w:r>
      <w:r w:rsidR="00211BC1" w:rsidRPr="008667F1">
        <w:rPr>
          <w:sz w:val="28"/>
          <w:szCs w:val="28"/>
        </w:rPr>
        <w:t>азерны</w:t>
      </w:r>
      <w:r w:rsidR="00395C54">
        <w:rPr>
          <w:sz w:val="28"/>
          <w:szCs w:val="28"/>
        </w:rPr>
        <w:t>й</w:t>
      </w:r>
      <w:r w:rsidR="00211BC1" w:rsidRPr="008667F1">
        <w:rPr>
          <w:sz w:val="28"/>
          <w:szCs w:val="28"/>
        </w:rPr>
        <w:t xml:space="preserve"> анализ газового пространства. Было показано, что </w:t>
      </w:r>
      <w:r w:rsidRPr="008667F1">
        <w:rPr>
          <w:sz w:val="28"/>
          <w:szCs w:val="28"/>
        </w:rPr>
        <w:t>эти методы</w:t>
      </w:r>
      <w:r w:rsidR="00211BC1" w:rsidRPr="008667F1">
        <w:rPr>
          <w:sz w:val="28"/>
          <w:szCs w:val="28"/>
        </w:rPr>
        <w:t xml:space="preserve"> достаточно чувствительны для количественного анализа утечки через самые маленькие пути утечки, которые, </w:t>
      </w:r>
      <w:proofErr w:type="gramStart"/>
      <w:r w:rsidR="00211BC1" w:rsidRPr="008667F1">
        <w:rPr>
          <w:sz w:val="28"/>
          <w:szCs w:val="28"/>
        </w:rPr>
        <w:t>как</w:t>
      </w:r>
      <w:proofErr w:type="gramEnd"/>
      <w:r w:rsidR="00211BC1" w:rsidRPr="008667F1">
        <w:rPr>
          <w:sz w:val="28"/>
          <w:szCs w:val="28"/>
        </w:rPr>
        <w:t xml:space="preserve"> оказалось, представляют собой наименьшую вероятность утечки жидкости или попадания микро</w:t>
      </w:r>
      <w:r w:rsidRPr="008667F1">
        <w:rPr>
          <w:sz w:val="28"/>
          <w:szCs w:val="28"/>
        </w:rPr>
        <w:t>организмов</w:t>
      </w:r>
      <w:r w:rsidR="00211BC1" w:rsidRPr="008667F1">
        <w:rPr>
          <w:sz w:val="28"/>
          <w:szCs w:val="28"/>
        </w:rPr>
        <w:t xml:space="preserve"> в жесткую упаковку. Такие испытания также оказались полезными для определения взаимосвязей между конструкцией упаковки, подгонкой </w:t>
      </w:r>
      <w:r w:rsidRPr="008667F1">
        <w:rPr>
          <w:sz w:val="28"/>
          <w:szCs w:val="28"/>
        </w:rPr>
        <w:t>элементов</w:t>
      </w:r>
      <w:r w:rsidR="00211BC1" w:rsidRPr="008667F1">
        <w:rPr>
          <w:sz w:val="28"/>
          <w:szCs w:val="28"/>
        </w:rPr>
        <w:t>, параметрами сборки упаковки и скоростью утечки, даже при отсутствии дефектов упаковки.</w:t>
      </w:r>
    </w:p>
    <w:p w:rsidR="00217FCE" w:rsidRDefault="00211BC1" w:rsidP="00211BC1">
      <w:pPr>
        <w:spacing w:line="360" w:lineRule="auto"/>
        <w:ind w:firstLine="709"/>
        <w:jc w:val="both"/>
        <w:rPr>
          <w:sz w:val="28"/>
          <w:szCs w:val="28"/>
        </w:rPr>
      </w:pPr>
      <w:r w:rsidRPr="00CE2227">
        <w:rPr>
          <w:sz w:val="28"/>
          <w:szCs w:val="28"/>
        </w:rPr>
        <w:t xml:space="preserve">Проверка </w:t>
      </w:r>
      <w:r w:rsidR="00A56146">
        <w:rPr>
          <w:sz w:val="28"/>
          <w:szCs w:val="28"/>
        </w:rPr>
        <w:t xml:space="preserve">целостности </w:t>
      </w:r>
      <w:r w:rsidR="004669BC">
        <w:rPr>
          <w:sz w:val="28"/>
          <w:szCs w:val="28"/>
        </w:rPr>
        <w:t xml:space="preserve">системы </w:t>
      </w:r>
      <w:r w:rsidRPr="00CE2227">
        <w:rPr>
          <w:sz w:val="28"/>
          <w:szCs w:val="28"/>
        </w:rPr>
        <w:t>упаков</w:t>
      </w:r>
      <w:r w:rsidR="004669BC">
        <w:rPr>
          <w:sz w:val="28"/>
          <w:szCs w:val="28"/>
        </w:rPr>
        <w:t xml:space="preserve">ки/укупорки </w:t>
      </w:r>
      <w:r w:rsidRPr="00CE2227">
        <w:rPr>
          <w:sz w:val="28"/>
          <w:szCs w:val="28"/>
        </w:rPr>
        <w:t>на более поздних этапах</w:t>
      </w:r>
      <w:r w:rsidR="004669BC">
        <w:rPr>
          <w:sz w:val="28"/>
          <w:szCs w:val="28"/>
        </w:rPr>
        <w:t xml:space="preserve"> </w:t>
      </w:r>
      <w:r w:rsidRPr="00CE2227">
        <w:rPr>
          <w:sz w:val="28"/>
          <w:szCs w:val="28"/>
        </w:rPr>
        <w:t xml:space="preserve">жизненного цикла </w:t>
      </w:r>
      <w:r w:rsidR="00217FCE">
        <w:rPr>
          <w:sz w:val="28"/>
          <w:szCs w:val="28"/>
        </w:rPr>
        <w:t xml:space="preserve">стерильного лекарственного средства </w:t>
      </w:r>
      <w:r w:rsidRPr="00CE2227">
        <w:rPr>
          <w:sz w:val="28"/>
          <w:szCs w:val="28"/>
        </w:rPr>
        <w:t>мо</w:t>
      </w:r>
      <w:r w:rsidR="004669BC">
        <w:rPr>
          <w:sz w:val="28"/>
          <w:szCs w:val="28"/>
        </w:rPr>
        <w:t xml:space="preserve">жет быть направлена на </w:t>
      </w:r>
      <w:r w:rsidRPr="00CE2227">
        <w:rPr>
          <w:sz w:val="28"/>
          <w:szCs w:val="28"/>
        </w:rPr>
        <w:t>обнаружени</w:t>
      </w:r>
      <w:r w:rsidR="004669BC">
        <w:rPr>
          <w:sz w:val="28"/>
          <w:szCs w:val="28"/>
        </w:rPr>
        <w:t>е</w:t>
      </w:r>
      <w:r w:rsidRPr="00CE2227">
        <w:rPr>
          <w:sz w:val="28"/>
          <w:szCs w:val="28"/>
        </w:rPr>
        <w:t xml:space="preserve"> дефектов размером в несколько микрометров и более</w:t>
      </w:r>
      <w:r w:rsidR="004669BC">
        <w:rPr>
          <w:sz w:val="28"/>
          <w:szCs w:val="28"/>
        </w:rPr>
        <w:t xml:space="preserve"> с использованием</w:t>
      </w:r>
      <w:r w:rsidR="00217FCE">
        <w:rPr>
          <w:sz w:val="28"/>
          <w:szCs w:val="28"/>
        </w:rPr>
        <w:t xml:space="preserve"> таких</w:t>
      </w:r>
      <w:r w:rsidR="004669BC">
        <w:rPr>
          <w:sz w:val="28"/>
          <w:szCs w:val="28"/>
        </w:rPr>
        <w:t xml:space="preserve"> методов</w:t>
      </w:r>
      <w:r w:rsidR="00217FCE">
        <w:rPr>
          <w:sz w:val="28"/>
          <w:szCs w:val="28"/>
        </w:rPr>
        <w:t>, как снижение вакуума или снижение давления, массовой экстракции, электропроводность и электрическая емкость.</w:t>
      </w:r>
    </w:p>
    <w:p w:rsidR="00211BC1" w:rsidRPr="007368DC" w:rsidRDefault="001A3FAC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Если необходимо сохранить </w:t>
      </w:r>
      <w:r w:rsidR="008407B1" w:rsidRPr="00341BC8">
        <w:rPr>
          <w:i/>
          <w:sz w:val="28"/>
          <w:szCs w:val="28"/>
        </w:rPr>
        <w:t>стерильность и количественное содержание</w:t>
      </w:r>
      <w:r>
        <w:rPr>
          <w:i/>
          <w:sz w:val="28"/>
          <w:szCs w:val="28"/>
        </w:rPr>
        <w:t>, а также сохранить содержание и давление</w:t>
      </w:r>
      <w:r w:rsidR="008407B1">
        <w:rPr>
          <w:i/>
          <w:sz w:val="28"/>
          <w:szCs w:val="28"/>
        </w:rPr>
        <w:t xml:space="preserve"> газ</w:t>
      </w:r>
      <w:r>
        <w:rPr>
          <w:i/>
          <w:sz w:val="28"/>
          <w:szCs w:val="28"/>
        </w:rPr>
        <w:t>овой среды</w:t>
      </w:r>
      <w:r w:rsidR="00BF7E10">
        <w:rPr>
          <w:i/>
          <w:sz w:val="28"/>
          <w:szCs w:val="28"/>
        </w:rPr>
        <w:t xml:space="preserve"> в свободном пространстве </w:t>
      </w:r>
      <w:r w:rsidR="008407B1">
        <w:rPr>
          <w:i/>
          <w:sz w:val="28"/>
          <w:szCs w:val="28"/>
        </w:rPr>
        <w:t>внутри упаковки</w:t>
      </w:r>
      <w:r w:rsidR="008407B1" w:rsidRPr="008407B1">
        <w:rPr>
          <w:sz w:val="28"/>
          <w:szCs w:val="28"/>
        </w:rPr>
        <w:t>.</w:t>
      </w:r>
      <w:r w:rsidR="003D2F85">
        <w:rPr>
          <w:sz w:val="28"/>
          <w:szCs w:val="28"/>
        </w:rPr>
        <w:t xml:space="preserve"> Для таких лекарственных средств </w:t>
      </w:r>
      <w:r w:rsidR="003D2F85" w:rsidRPr="007368DC">
        <w:rPr>
          <w:sz w:val="28"/>
          <w:szCs w:val="28"/>
        </w:rPr>
        <w:lastRenderedPageBreak/>
        <w:t xml:space="preserve">максимально допустимый предел утечки соотносится с предотвращением </w:t>
      </w:r>
      <w:r w:rsidR="003D2F85">
        <w:rPr>
          <w:sz w:val="28"/>
          <w:szCs w:val="28"/>
        </w:rPr>
        <w:t xml:space="preserve">изменения состава лекарственного средства </w:t>
      </w:r>
      <w:r w:rsidR="003D2F85" w:rsidRPr="007368DC">
        <w:rPr>
          <w:sz w:val="28"/>
          <w:szCs w:val="28"/>
        </w:rPr>
        <w:t xml:space="preserve">или загрязнения </w:t>
      </w:r>
      <w:r w:rsidR="003D2F85">
        <w:rPr>
          <w:sz w:val="28"/>
          <w:szCs w:val="28"/>
        </w:rPr>
        <w:t>его</w:t>
      </w:r>
      <w:r w:rsidR="003D2F85" w:rsidRPr="007368DC">
        <w:rPr>
          <w:sz w:val="28"/>
          <w:szCs w:val="28"/>
        </w:rPr>
        <w:t xml:space="preserve"> внешней </w:t>
      </w:r>
      <w:proofErr w:type="spellStart"/>
      <w:r w:rsidR="003D2F85" w:rsidRPr="007368DC">
        <w:rPr>
          <w:sz w:val="28"/>
          <w:szCs w:val="28"/>
        </w:rPr>
        <w:t>жидкостью</w:t>
      </w:r>
      <w:proofErr w:type="gramStart"/>
      <w:r w:rsidR="003966A6">
        <w:rPr>
          <w:sz w:val="28"/>
          <w:szCs w:val="28"/>
        </w:rPr>
        <w:t>,</w:t>
      </w:r>
      <w:r w:rsidR="003D2F85" w:rsidRPr="007368DC">
        <w:rPr>
          <w:sz w:val="28"/>
          <w:szCs w:val="28"/>
        </w:rPr>
        <w:t>т</w:t>
      </w:r>
      <w:proofErr w:type="gramEnd"/>
      <w:r w:rsidR="003D2F85" w:rsidRPr="007368DC">
        <w:rPr>
          <w:sz w:val="28"/>
          <w:szCs w:val="28"/>
        </w:rPr>
        <w:t>вердым</w:t>
      </w:r>
      <w:proofErr w:type="spellEnd"/>
      <w:r w:rsidR="003D2F85" w:rsidRPr="007368DC">
        <w:rPr>
          <w:sz w:val="28"/>
          <w:szCs w:val="28"/>
        </w:rPr>
        <w:t xml:space="preserve"> веществом или микроорганизмами, </w:t>
      </w:r>
      <w:r w:rsidR="003D2F85">
        <w:rPr>
          <w:sz w:val="28"/>
          <w:szCs w:val="28"/>
        </w:rPr>
        <w:t>кроме того, упаковка должна с</w:t>
      </w:r>
      <w:r w:rsidR="003D2F85" w:rsidRPr="007368DC">
        <w:rPr>
          <w:sz w:val="28"/>
          <w:szCs w:val="28"/>
        </w:rPr>
        <w:t>охран</w:t>
      </w:r>
      <w:r w:rsidR="003D2F85">
        <w:rPr>
          <w:sz w:val="28"/>
          <w:szCs w:val="28"/>
        </w:rPr>
        <w:t>ять состав и давлени</w:t>
      </w:r>
      <w:r w:rsidR="0090007B">
        <w:rPr>
          <w:sz w:val="28"/>
          <w:szCs w:val="28"/>
        </w:rPr>
        <w:t>е</w:t>
      </w:r>
      <w:r w:rsidR="003D2F85">
        <w:rPr>
          <w:sz w:val="28"/>
          <w:szCs w:val="28"/>
        </w:rPr>
        <w:t xml:space="preserve"> </w:t>
      </w:r>
      <w:r w:rsidR="00BF7E10">
        <w:rPr>
          <w:sz w:val="28"/>
          <w:szCs w:val="28"/>
        </w:rPr>
        <w:t>газа в свободном пространстве внутри упаковки.</w:t>
      </w:r>
      <w:r w:rsidR="00211BC1" w:rsidRPr="007368DC">
        <w:rPr>
          <w:sz w:val="28"/>
          <w:szCs w:val="28"/>
        </w:rPr>
        <w:t xml:space="preserve"> Сохранение содержания </w:t>
      </w:r>
      <w:r w:rsidR="0090007B">
        <w:rPr>
          <w:sz w:val="28"/>
          <w:szCs w:val="28"/>
        </w:rPr>
        <w:t>воздушног</w:t>
      </w:r>
      <w:proofErr w:type="gramStart"/>
      <w:r w:rsidR="0090007B">
        <w:rPr>
          <w:sz w:val="28"/>
          <w:szCs w:val="28"/>
        </w:rPr>
        <w:t>о(</w:t>
      </w:r>
      <w:proofErr w:type="gramEnd"/>
      <w:r w:rsidR="0090007B">
        <w:rPr>
          <w:sz w:val="28"/>
          <w:szCs w:val="28"/>
        </w:rPr>
        <w:t>газового)</w:t>
      </w:r>
      <w:r w:rsidR="00211BC1" w:rsidRPr="007368DC">
        <w:rPr>
          <w:sz w:val="28"/>
          <w:szCs w:val="28"/>
        </w:rPr>
        <w:t xml:space="preserve"> пространства и/или давления </w:t>
      </w:r>
      <w:r w:rsidR="0090007B">
        <w:rPr>
          <w:sz w:val="28"/>
          <w:szCs w:val="28"/>
        </w:rPr>
        <w:t xml:space="preserve">внутри упаковки </w:t>
      </w:r>
      <w:r w:rsidR="00211BC1" w:rsidRPr="007368DC">
        <w:rPr>
          <w:sz w:val="28"/>
          <w:szCs w:val="28"/>
        </w:rPr>
        <w:t>необходимо</w:t>
      </w:r>
      <w:r w:rsidR="0090007B">
        <w:rPr>
          <w:sz w:val="28"/>
          <w:szCs w:val="28"/>
        </w:rPr>
        <w:t xml:space="preserve">, как правило, </w:t>
      </w:r>
      <w:r w:rsidR="00211BC1" w:rsidRPr="007368DC">
        <w:rPr>
          <w:sz w:val="28"/>
          <w:szCs w:val="28"/>
        </w:rPr>
        <w:t>для поддержания стабильности</w:t>
      </w:r>
      <w:r w:rsidR="0090007B">
        <w:rPr>
          <w:sz w:val="28"/>
          <w:szCs w:val="28"/>
        </w:rPr>
        <w:t xml:space="preserve"> лекарственного средства </w:t>
      </w:r>
      <w:r w:rsidR="00211BC1" w:rsidRPr="007368DC">
        <w:rPr>
          <w:sz w:val="28"/>
          <w:szCs w:val="28"/>
        </w:rPr>
        <w:t xml:space="preserve">в </w:t>
      </w:r>
      <w:r w:rsidR="0090007B">
        <w:rPr>
          <w:sz w:val="28"/>
          <w:szCs w:val="28"/>
        </w:rPr>
        <w:t xml:space="preserve">допустимых </w:t>
      </w:r>
      <w:r w:rsidR="00211BC1" w:rsidRPr="007368DC">
        <w:rPr>
          <w:sz w:val="28"/>
          <w:szCs w:val="28"/>
        </w:rPr>
        <w:t xml:space="preserve">пределах физико-химических </w:t>
      </w:r>
      <w:r w:rsidR="0090007B">
        <w:rPr>
          <w:sz w:val="28"/>
          <w:szCs w:val="28"/>
        </w:rPr>
        <w:t xml:space="preserve">показателей качества </w:t>
      </w:r>
      <w:r w:rsidR="00211BC1" w:rsidRPr="007368DC">
        <w:rPr>
          <w:sz w:val="28"/>
          <w:szCs w:val="28"/>
        </w:rPr>
        <w:t xml:space="preserve">и/или для облегчения доступа конечного пользователя к </w:t>
      </w:r>
      <w:r w:rsidR="0090007B">
        <w:rPr>
          <w:sz w:val="28"/>
          <w:szCs w:val="28"/>
        </w:rPr>
        <w:t>лекарственному средству.</w:t>
      </w:r>
      <w:r w:rsidR="00211BC1" w:rsidRPr="007368DC">
        <w:rPr>
          <w:sz w:val="28"/>
          <w:szCs w:val="28"/>
        </w:rPr>
        <w:t xml:space="preserve"> </w:t>
      </w:r>
      <w:proofErr w:type="gramStart"/>
      <w:r w:rsidR="0090007B">
        <w:rPr>
          <w:sz w:val="28"/>
          <w:szCs w:val="28"/>
        </w:rPr>
        <w:t>Поэтому</w:t>
      </w:r>
      <w:r w:rsidR="00211BC1" w:rsidRPr="0090007B">
        <w:rPr>
          <w:sz w:val="28"/>
          <w:szCs w:val="28"/>
        </w:rPr>
        <w:t xml:space="preserve"> максимально допустимый предел утечки для таких </w:t>
      </w:r>
      <w:r w:rsidR="0090007B">
        <w:rPr>
          <w:sz w:val="28"/>
          <w:szCs w:val="28"/>
        </w:rPr>
        <w:t>категорий системы упаковки/укупорки стерильных лекарственных средств будет</w:t>
      </w:r>
      <w:r w:rsidR="00211BC1" w:rsidRPr="0090007B">
        <w:rPr>
          <w:sz w:val="28"/>
          <w:szCs w:val="28"/>
        </w:rPr>
        <w:t xml:space="preserve"> явля</w:t>
      </w:r>
      <w:r w:rsidR="0090007B">
        <w:rPr>
          <w:sz w:val="28"/>
          <w:szCs w:val="28"/>
        </w:rPr>
        <w:t>ться</w:t>
      </w:r>
      <w:r w:rsidR="00211BC1" w:rsidRPr="0090007B">
        <w:rPr>
          <w:sz w:val="28"/>
          <w:szCs w:val="28"/>
        </w:rPr>
        <w:t xml:space="preserve"> более строгим, чем </w:t>
      </w:r>
      <w:r w:rsidR="0090007B">
        <w:rPr>
          <w:sz w:val="28"/>
          <w:szCs w:val="28"/>
        </w:rPr>
        <w:t xml:space="preserve">для </w:t>
      </w:r>
      <w:r w:rsidR="00211BC1" w:rsidRPr="0090007B">
        <w:rPr>
          <w:sz w:val="28"/>
          <w:szCs w:val="28"/>
        </w:rPr>
        <w:t xml:space="preserve"> </w:t>
      </w:r>
      <w:r w:rsidR="0090007B">
        <w:rPr>
          <w:sz w:val="28"/>
          <w:szCs w:val="28"/>
        </w:rPr>
        <w:t xml:space="preserve">указанных в </w:t>
      </w:r>
      <w:r w:rsidR="00211BC1" w:rsidRPr="0090007B">
        <w:rPr>
          <w:sz w:val="28"/>
          <w:szCs w:val="28"/>
        </w:rPr>
        <w:t>перво</w:t>
      </w:r>
      <w:r w:rsidR="0090007B">
        <w:rPr>
          <w:sz w:val="28"/>
          <w:szCs w:val="28"/>
        </w:rPr>
        <w:t>м случае.</w:t>
      </w:r>
      <w:proofErr w:type="gramEnd"/>
      <w:r w:rsidR="00211BC1" w:rsidRPr="0090007B">
        <w:rPr>
          <w:sz w:val="28"/>
          <w:szCs w:val="28"/>
        </w:rPr>
        <w:t xml:space="preserve"> </w:t>
      </w:r>
      <w:r w:rsidR="0090007B">
        <w:rPr>
          <w:sz w:val="28"/>
          <w:szCs w:val="28"/>
        </w:rPr>
        <w:t xml:space="preserve">Для этой категории систем упаковки/укупорки также необходимо </w:t>
      </w:r>
      <w:r w:rsidR="00CD664A">
        <w:rPr>
          <w:sz w:val="28"/>
          <w:szCs w:val="28"/>
        </w:rPr>
        <w:t xml:space="preserve">рассматривать возможность проницаемости упаковки и </w:t>
      </w:r>
      <w:r w:rsidR="00211BC1" w:rsidRPr="0090007B">
        <w:rPr>
          <w:sz w:val="28"/>
          <w:szCs w:val="28"/>
        </w:rPr>
        <w:t>проникновени</w:t>
      </w:r>
      <w:r w:rsidR="00CD664A">
        <w:rPr>
          <w:sz w:val="28"/>
          <w:szCs w:val="28"/>
        </w:rPr>
        <w:t>е</w:t>
      </w:r>
      <w:r w:rsidR="00211BC1" w:rsidRPr="0090007B">
        <w:rPr>
          <w:sz w:val="28"/>
          <w:szCs w:val="28"/>
        </w:rPr>
        <w:t xml:space="preserve"> газа через саму упаковку,</w:t>
      </w:r>
      <w:r w:rsidR="00CD664A">
        <w:rPr>
          <w:sz w:val="28"/>
          <w:szCs w:val="28"/>
        </w:rPr>
        <w:t xml:space="preserve"> </w:t>
      </w:r>
      <w:r w:rsidR="00211BC1" w:rsidRPr="0090007B">
        <w:rPr>
          <w:sz w:val="28"/>
          <w:szCs w:val="28"/>
        </w:rPr>
        <w:t>учитыва</w:t>
      </w:r>
      <w:r w:rsidR="00CD664A">
        <w:rPr>
          <w:sz w:val="28"/>
          <w:szCs w:val="28"/>
        </w:rPr>
        <w:t xml:space="preserve">я эти данные </w:t>
      </w:r>
      <w:r w:rsidR="00211BC1" w:rsidRPr="007368DC">
        <w:rPr>
          <w:sz w:val="28"/>
          <w:szCs w:val="28"/>
        </w:rPr>
        <w:t xml:space="preserve">при установлении максимально допустимого предела утечки, </w:t>
      </w:r>
      <w:r w:rsidR="00CD664A">
        <w:rPr>
          <w:sz w:val="28"/>
          <w:szCs w:val="28"/>
        </w:rPr>
        <w:t xml:space="preserve">так как </w:t>
      </w:r>
      <w:r w:rsidR="00211BC1" w:rsidRPr="007368DC">
        <w:rPr>
          <w:sz w:val="28"/>
          <w:szCs w:val="28"/>
        </w:rPr>
        <w:t>прони</w:t>
      </w:r>
      <w:r w:rsidR="00CD664A">
        <w:rPr>
          <w:sz w:val="28"/>
          <w:szCs w:val="28"/>
        </w:rPr>
        <w:t>цаемость упаковки совместно с</w:t>
      </w:r>
      <w:r w:rsidR="00211BC1" w:rsidRPr="007368DC">
        <w:rPr>
          <w:sz w:val="28"/>
          <w:szCs w:val="28"/>
        </w:rPr>
        <w:t xml:space="preserve"> утечк</w:t>
      </w:r>
      <w:r w:rsidR="00CD664A">
        <w:rPr>
          <w:sz w:val="28"/>
          <w:szCs w:val="28"/>
        </w:rPr>
        <w:t>ой</w:t>
      </w:r>
      <w:r w:rsidR="00211BC1" w:rsidRPr="007368DC">
        <w:rPr>
          <w:sz w:val="28"/>
          <w:szCs w:val="28"/>
        </w:rPr>
        <w:t xml:space="preserve"> могут повлиять на содержание</w:t>
      </w:r>
      <w:r w:rsidR="00CD664A">
        <w:rPr>
          <w:sz w:val="28"/>
          <w:szCs w:val="28"/>
        </w:rPr>
        <w:t xml:space="preserve"> и давление </w:t>
      </w:r>
      <w:r w:rsidR="00211BC1" w:rsidRPr="007368DC">
        <w:rPr>
          <w:sz w:val="28"/>
          <w:szCs w:val="28"/>
        </w:rPr>
        <w:t xml:space="preserve"> в</w:t>
      </w:r>
      <w:r w:rsidR="00CD664A">
        <w:rPr>
          <w:sz w:val="28"/>
          <w:szCs w:val="28"/>
        </w:rPr>
        <w:t xml:space="preserve">оздушного (газового) </w:t>
      </w:r>
      <w:r w:rsidR="00211BC1" w:rsidRPr="007368DC">
        <w:rPr>
          <w:sz w:val="28"/>
          <w:szCs w:val="28"/>
        </w:rPr>
        <w:t>пространства упаковки.</w:t>
      </w:r>
    </w:p>
    <w:p w:rsidR="00211BC1" w:rsidRDefault="003966A6" w:rsidP="00211BC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Максимально</w:t>
      </w:r>
      <w:r w:rsidR="00211BC1" w:rsidRPr="007368DC">
        <w:rPr>
          <w:sz w:val="28"/>
          <w:szCs w:val="28"/>
        </w:rPr>
        <w:t xml:space="preserve"> допустимый предел утечки для </w:t>
      </w:r>
      <w:r w:rsidR="00CD664A">
        <w:rPr>
          <w:sz w:val="28"/>
          <w:szCs w:val="28"/>
        </w:rPr>
        <w:t xml:space="preserve">системы упаковки/укупорки стерильных лекарственных средств </w:t>
      </w:r>
      <w:r w:rsidR="00211BC1" w:rsidRPr="007368DC">
        <w:rPr>
          <w:sz w:val="28"/>
          <w:szCs w:val="28"/>
        </w:rPr>
        <w:t xml:space="preserve">этой категории может быть выражен в терминах </w:t>
      </w:r>
      <w:r>
        <w:rPr>
          <w:sz w:val="28"/>
          <w:szCs w:val="28"/>
        </w:rPr>
        <w:t>максимально</w:t>
      </w:r>
      <w:r w:rsidR="00211BC1" w:rsidRPr="007368DC">
        <w:rPr>
          <w:sz w:val="28"/>
          <w:szCs w:val="28"/>
        </w:rPr>
        <w:t xml:space="preserve"> допустимого содержания </w:t>
      </w:r>
      <w:r w:rsidR="00CD664A">
        <w:rPr>
          <w:sz w:val="28"/>
          <w:szCs w:val="28"/>
        </w:rPr>
        <w:t xml:space="preserve">давления внутри </w:t>
      </w:r>
      <w:r w:rsidR="00211BC1" w:rsidRPr="007368DC">
        <w:rPr>
          <w:sz w:val="28"/>
          <w:szCs w:val="28"/>
        </w:rPr>
        <w:t>упаковки или изменения давления в</w:t>
      </w:r>
      <w:r w:rsidR="00CD664A">
        <w:rPr>
          <w:sz w:val="28"/>
          <w:szCs w:val="28"/>
        </w:rPr>
        <w:t>нутри упаковки в</w:t>
      </w:r>
      <w:r w:rsidR="00211BC1" w:rsidRPr="007368DC">
        <w:rPr>
          <w:sz w:val="28"/>
          <w:szCs w:val="28"/>
        </w:rPr>
        <w:t xml:space="preserve"> зависимости от времени</w:t>
      </w:r>
      <w:r w:rsidR="00CD664A">
        <w:rPr>
          <w:sz w:val="28"/>
          <w:szCs w:val="28"/>
        </w:rPr>
        <w:t xml:space="preserve"> и установлен в процессе </w:t>
      </w:r>
      <w:proofErr w:type="spellStart"/>
      <w:r w:rsidR="00CD664A">
        <w:rPr>
          <w:sz w:val="28"/>
          <w:szCs w:val="28"/>
        </w:rPr>
        <w:t>валидационных</w:t>
      </w:r>
      <w:proofErr w:type="spellEnd"/>
      <w:r w:rsidR="00CD664A">
        <w:rPr>
          <w:sz w:val="28"/>
          <w:szCs w:val="28"/>
        </w:rPr>
        <w:t xml:space="preserve"> испытаний, а затем может быть применен к </w:t>
      </w:r>
      <w:r w:rsidR="00211BC1" w:rsidRPr="007368DC">
        <w:rPr>
          <w:sz w:val="28"/>
          <w:szCs w:val="28"/>
        </w:rPr>
        <w:t>другим аналогичным системам упаковки</w:t>
      </w:r>
      <w:r w:rsidR="005B18B9">
        <w:rPr>
          <w:sz w:val="28"/>
          <w:szCs w:val="28"/>
        </w:rPr>
        <w:t xml:space="preserve">/укупорки стерильных лекарственных средств </w:t>
      </w:r>
      <w:r w:rsidR="00211BC1" w:rsidRPr="007368DC">
        <w:rPr>
          <w:sz w:val="28"/>
          <w:szCs w:val="28"/>
        </w:rPr>
        <w:t>с соответствующим обоснованием.</w:t>
      </w:r>
      <w:proofErr w:type="gramEnd"/>
    </w:p>
    <w:p w:rsidR="00211BC1" w:rsidRPr="007368DC" w:rsidRDefault="005B18B9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метода определения целостности упаковки останавливаются на тех методах, </w:t>
      </w:r>
      <w:r w:rsidR="00211BC1" w:rsidRPr="00CE2227">
        <w:rPr>
          <w:sz w:val="28"/>
          <w:szCs w:val="28"/>
        </w:rPr>
        <w:t>которые непосредственно проверяют давление в</w:t>
      </w:r>
      <w:r>
        <w:rPr>
          <w:sz w:val="28"/>
          <w:szCs w:val="28"/>
        </w:rPr>
        <w:t xml:space="preserve">оздушной среды </w:t>
      </w:r>
      <w:r w:rsidR="00211BC1" w:rsidRPr="00CE2227">
        <w:rPr>
          <w:sz w:val="28"/>
          <w:szCs w:val="28"/>
        </w:rPr>
        <w:t>упаковки</w:t>
      </w:r>
      <w:r>
        <w:rPr>
          <w:sz w:val="28"/>
          <w:szCs w:val="28"/>
        </w:rPr>
        <w:t xml:space="preserve">, </w:t>
      </w:r>
      <w:r w:rsidR="00211BC1" w:rsidRPr="00CE2227">
        <w:rPr>
          <w:sz w:val="28"/>
          <w:szCs w:val="28"/>
        </w:rPr>
        <w:t>например</w:t>
      </w:r>
      <w:r w:rsidR="003966A6">
        <w:rPr>
          <w:sz w:val="28"/>
          <w:szCs w:val="28"/>
        </w:rPr>
        <w:t>,</w:t>
      </w:r>
      <w:r w:rsidR="00211BC1" w:rsidRPr="00CE2227">
        <w:rPr>
          <w:sz w:val="28"/>
          <w:szCs w:val="28"/>
        </w:rPr>
        <w:t xml:space="preserve"> </w:t>
      </w:r>
      <w:r w:rsidR="00211BC1" w:rsidRPr="003966A6">
        <w:rPr>
          <w:sz w:val="28"/>
          <w:szCs w:val="28"/>
        </w:rPr>
        <w:t>лазер</w:t>
      </w:r>
      <w:r w:rsidR="003966A6" w:rsidRPr="003966A6">
        <w:rPr>
          <w:sz w:val="28"/>
          <w:szCs w:val="28"/>
        </w:rPr>
        <w:t>ный</w:t>
      </w:r>
      <w:r w:rsidR="00211BC1" w:rsidRPr="003966A6">
        <w:rPr>
          <w:sz w:val="28"/>
          <w:szCs w:val="28"/>
        </w:rPr>
        <w:t xml:space="preserve"> анализ газового пространства. Предел</w:t>
      </w:r>
      <w:r w:rsidR="00211BC1" w:rsidRPr="00CE2227">
        <w:rPr>
          <w:sz w:val="28"/>
          <w:szCs w:val="28"/>
        </w:rPr>
        <w:t xml:space="preserve"> обнаружения для таких методов является функцией способности метода точно измерять содержание </w:t>
      </w:r>
      <w:r>
        <w:rPr>
          <w:sz w:val="28"/>
          <w:szCs w:val="28"/>
        </w:rPr>
        <w:t>воздушного</w:t>
      </w:r>
      <w:r w:rsidR="00211BC1" w:rsidRPr="00CE2227">
        <w:rPr>
          <w:sz w:val="28"/>
          <w:szCs w:val="28"/>
        </w:rPr>
        <w:t xml:space="preserve"> пространства упаковки</w:t>
      </w:r>
      <w:r>
        <w:rPr>
          <w:sz w:val="28"/>
          <w:szCs w:val="28"/>
        </w:rPr>
        <w:t xml:space="preserve"> (в основном верхнего пространства упаковки)</w:t>
      </w:r>
      <w:r w:rsidR="00211BC1" w:rsidRPr="00CE2227">
        <w:rPr>
          <w:sz w:val="28"/>
          <w:szCs w:val="28"/>
        </w:rPr>
        <w:t xml:space="preserve"> или абсолютное </w:t>
      </w:r>
      <w:r w:rsidR="00211BC1" w:rsidRPr="00CE2227">
        <w:rPr>
          <w:sz w:val="28"/>
          <w:szCs w:val="28"/>
        </w:rPr>
        <w:lastRenderedPageBreak/>
        <w:t xml:space="preserve">давление на пределе </w:t>
      </w:r>
      <w:r w:rsidR="003966A6">
        <w:rPr>
          <w:sz w:val="28"/>
          <w:szCs w:val="28"/>
        </w:rPr>
        <w:t>соответствия качества содержимого</w:t>
      </w:r>
      <w:r w:rsidR="00211BC1" w:rsidRPr="00CE2227">
        <w:rPr>
          <w:sz w:val="28"/>
          <w:szCs w:val="28"/>
        </w:rPr>
        <w:t xml:space="preserve">, учитывая объем верхнего пространства упаковки и промежуток времени после </w:t>
      </w:r>
      <w:r>
        <w:rPr>
          <w:sz w:val="28"/>
          <w:szCs w:val="28"/>
        </w:rPr>
        <w:t xml:space="preserve">даты производства лекарственного средства в этой </w:t>
      </w:r>
      <w:r w:rsidR="00211BC1" w:rsidRPr="00CE2227">
        <w:rPr>
          <w:sz w:val="28"/>
          <w:szCs w:val="28"/>
        </w:rPr>
        <w:t>упаковк</w:t>
      </w:r>
      <w:r>
        <w:rPr>
          <w:sz w:val="28"/>
          <w:szCs w:val="28"/>
        </w:rPr>
        <w:t>е</w:t>
      </w:r>
      <w:r w:rsidR="00211BC1" w:rsidRPr="00CE2227">
        <w:rPr>
          <w:sz w:val="28"/>
          <w:szCs w:val="28"/>
        </w:rPr>
        <w:t xml:space="preserve">. Такие методы имеют широкое применение на протяжении всего жизненного </w:t>
      </w:r>
      <w:proofErr w:type="gramStart"/>
      <w:r w:rsidR="00211BC1" w:rsidRPr="00CE2227">
        <w:rPr>
          <w:sz w:val="28"/>
          <w:szCs w:val="28"/>
        </w:rPr>
        <w:t xml:space="preserve">цикла </w:t>
      </w:r>
      <w:r w:rsidR="00CA056A">
        <w:rPr>
          <w:sz w:val="28"/>
          <w:szCs w:val="28"/>
        </w:rPr>
        <w:t>системы упаковки/укупорки стерильного лекарственного средства</w:t>
      </w:r>
      <w:proofErr w:type="gramEnd"/>
      <w:r w:rsidR="00CA056A">
        <w:rPr>
          <w:sz w:val="28"/>
          <w:szCs w:val="28"/>
        </w:rPr>
        <w:t>.</w:t>
      </w:r>
    </w:p>
    <w:p w:rsidR="00FE5D14" w:rsidRDefault="003966A6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Если необходимо </w:t>
      </w:r>
      <w:proofErr w:type="gramStart"/>
      <w:r>
        <w:rPr>
          <w:i/>
          <w:sz w:val="28"/>
          <w:szCs w:val="28"/>
        </w:rPr>
        <w:t>сохранить стерильность и нужен</w:t>
      </w:r>
      <w:proofErr w:type="gramEnd"/>
      <w:r>
        <w:rPr>
          <w:i/>
          <w:sz w:val="28"/>
          <w:szCs w:val="28"/>
        </w:rPr>
        <w:t xml:space="preserve"> </w:t>
      </w:r>
      <w:r w:rsidR="00211BC1" w:rsidRPr="0068172A">
        <w:rPr>
          <w:i/>
          <w:sz w:val="28"/>
          <w:szCs w:val="28"/>
        </w:rPr>
        <w:t xml:space="preserve">доступ к </w:t>
      </w:r>
      <w:r w:rsidR="00BF7E10">
        <w:rPr>
          <w:i/>
          <w:sz w:val="28"/>
          <w:szCs w:val="28"/>
        </w:rPr>
        <w:t>содержимому упаковки</w:t>
      </w:r>
      <w:r w:rsidR="00211BC1" w:rsidRPr="00C0197E">
        <w:rPr>
          <w:sz w:val="28"/>
          <w:szCs w:val="28"/>
        </w:rPr>
        <w:t>.</w:t>
      </w:r>
      <w:r w:rsidR="00BF7E10" w:rsidRPr="00C0197E">
        <w:rPr>
          <w:sz w:val="28"/>
          <w:szCs w:val="28"/>
        </w:rPr>
        <w:t xml:space="preserve"> </w:t>
      </w:r>
      <w:r w:rsidR="00C0197E">
        <w:rPr>
          <w:sz w:val="28"/>
          <w:szCs w:val="28"/>
        </w:rPr>
        <w:t xml:space="preserve">До </w:t>
      </w:r>
      <w:r w:rsidR="00FE5D14">
        <w:rPr>
          <w:sz w:val="28"/>
          <w:szCs w:val="28"/>
        </w:rPr>
        <w:t xml:space="preserve">начала </w:t>
      </w:r>
      <w:r w:rsidR="00C0197E">
        <w:rPr>
          <w:sz w:val="28"/>
          <w:szCs w:val="28"/>
        </w:rPr>
        <w:t xml:space="preserve">использования содержимого </w:t>
      </w:r>
      <w:proofErr w:type="spellStart"/>
      <w:r w:rsidR="00FE5D14">
        <w:rPr>
          <w:sz w:val="28"/>
          <w:szCs w:val="28"/>
        </w:rPr>
        <w:t>многодозовой</w:t>
      </w:r>
      <w:proofErr w:type="spellEnd"/>
      <w:r w:rsidR="00FE5D14">
        <w:rPr>
          <w:sz w:val="28"/>
          <w:szCs w:val="28"/>
        </w:rPr>
        <w:t xml:space="preserve"> </w:t>
      </w:r>
      <w:r w:rsidR="00C0197E">
        <w:rPr>
          <w:sz w:val="28"/>
          <w:szCs w:val="28"/>
        </w:rPr>
        <w:t xml:space="preserve">упаковки </w:t>
      </w:r>
      <w:r w:rsidR="00FE5D14">
        <w:rPr>
          <w:sz w:val="28"/>
          <w:szCs w:val="28"/>
        </w:rPr>
        <w:t xml:space="preserve">со стерильным лекарственным препаратом </w:t>
      </w:r>
      <w:r w:rsidR="00C0197E">
        <w:rPr>
          <w:sz w:val="28"/>
          <w:szCs w:val="28"/>
        </w:rPr>
        <w:t>требования к качеству</w:t>
      </w:r>
      <w:r w:rsidR="00FE5D14">
        <w:rPr>
          <w:sz w:val="28"/>
          <w:szCs w:val="28"/>
        </w:rPr>
        <w:t xml:space="preserve"> системы упаковки/укупорки</w:t>
      </w:r>
      <w:r w:rsidR="00C0197E">
        <w:rPr>
          <w:sz w:val="28"/>
          <w:szCs w:val="28"/>
        </w:rPr>
        <w:t xml:space="preserve"> соответств</w:t>
      </w:r>
      <w:r w:rsidR="00FE5D14">
        <w:rPr>
          <w:sz w:val="28"/>
          <w:szCs w:val="28"/>
        </w:rPr>
        <w:t>ует</w:t>
      </w:r>
      <w:r w:rsidR="00C0197E">
        <w:rPr>
          <w:sz w:val="28"/>
          <w:szCs w:val="28"/>
        </w:rPr>
        <w:t xml:space="preserve"> одной из двух вышеперечисленных категорий. </w:t>
      </w:r>
      <w:r w:rsidR="00211BC1" w:rsidRPr="007368DC">
        <w:rPr>
          <w:sz w:val="28"/>
          <w:szCs w:val="28"/>
        </w:rPr>
        <w:t xml:space="preserve">После того, как </w:t>
      </w:r>
      <w:r w:rsidR="00C0197E">
        <w:rPr>
          <w:sz w:val="28"/>
          <w:szCs w:val="28"/>
        </w:rPr>
        <w:t xml:space="preserve">был обеспечен первоначальный доступ к содержимому </w:t>
      </w:r>
      <w:proofErr w:type="spellStart"/>
      <w:r w:rsidR="00C0197E">
        <w:rPr>
          <w:sz w:val="28"/>
          <w:szCs w:val="28"/>
        </w:rPr>
        <w:t>многодозовой</w:t>
      </w:r>
      <w:proofErr w:type="spellEnd"/>
      <w:r w:rsidR="00C0197E">
        <w:rPr>
          <w:sz w:val="28"/>
          <w:szCs w:val="28"/>
        </w:rPr>
        <w:t xml:space="preserve"> упаковки и извлечение первой дозы,</w:t>
      </w:r>
      <w:r w:rsidR="00211BC1" w:rsidRPr="007368DC">
        <w:rPr>
          <w:sz w:val="28"/>
          <w:szCs w:val="28"/>
        </w:rPr>
        <w:t xml:space="preserve"> </w:t>
      </w:r>
      <w:r w:rsidR="00211BC1" w:rsidRPr="00C0197E">
        <w:rPr>
          <w:sz w:val="28"/>
          <w:szCs w:val="28"/>
        </w:rPr>
        <w:t>максимально допустимый предел утечки на этой фазе жизненного цикла</w:t>
      </w:r>
      <w:r w:rsidR="00FE5D14">
        <w:rPr>
          <w:sz w:val="28"/>
          <w:szCs w:val="28"/>
        </w:rPr>
        <w:t xml:space="preserve">, </w:t>
      </w:r>
      <w:r w:rsidR="00211BC1" w:rsidRPr="00C0197E">
        <w:rPr>
          <w:sz w:val="28"/>
          <w:szCs w:val="28"/>
        </w:rPr>
        <w:t xml:space="preserve">называемый </w:t>
      </w:r>
      <w:r w:rsidR="00D70858">
        <w:rPr>
          <w:sz w:val="28"/>
          <w:szCs w:val="28"/>
        </w:rPr>
        <w:t>максимально</w:t>
      </w:r>
      <w:r w:rsidR="00211BC1" w:rsidRPr="00C0197E">
        <w:rPr>
          <w:sz w:val="28"/>
          <w:szCs w:val="28"/>
        </w:rPr>
        <w:t xml:space="preserve"> допустимым пределом утечки в процессе использования</w:t>
      </w:r>
      <w:r w:rsidR="00FE5D14">
        <w:rPr>
          <w:sz w:val="28"/>
          <w:szCs w:val="28"/>
        </w:rPr>
        <w:t>,</w:t>
      </w:r>
      <w:r w:rsidR="00211BC1" w:rsidRPr="00C0197E">
        <w:rPr>
          <w:sz w:val="28"/>
          <w:szCs w:val="28"/>
        </w:rPr>
        <w:t xml:space="preserve"> определя</w:t>
      </w:r>
      <w:r w:rsidR="00C0197E">
        <w:rPr>
          <w:sz w:val="28"/>
          <w:szCs w:val="28"/>
        </w:rPr>
        <w:t>ют</w:t>
      </w:r>
      <w:r w:rsidR="00211BC1" w:rsidRPr="00C0197E">
        <w:rPr>
          <w:sz w:val="28"/>
          <w:szCs w:val="28"/>
        </w:rPr>
        <w:t xml:space="preserve"> с точки зрения предотвращения попадания микро</w:t>
      </w:r>
      <w:r w:rsidR="00C0197E">
        <w:rPr>
          <w:sz w:val="28"/>
          <w:szCs w:val="28"/>
        </w:rPr>
        <w:t>организмов</w:t>
      </w:r>
      <w:r w:rsidR="00211BC1" w:rsidRPr="00C0197E">
        <w:rPr>
          <w:sz w:val="28"/>
          <w:szCs w:val="28"/>
        </w:rPr>
        <w:t xml:space="preserve"> и потери </w:t>
      </w:r>
      <w:r w:rsidR="00FE5D14">
        <w:rPr>
          <w:sz w:val="28"/>
          <w:szCs w:val="28"/>
        </w:rPr>
        <w:t>содержимого</w:t>
      </w:r>
      <w:r w:rsidR="00211BC1" w:rsidRPr="00C0197E">
        <w:rPr>
          <w:sz w:val="28"/>
          <w:szCs w:val="28"/>
        </w:rPr>
        <w:t xml:space="preserve"> </w:t>
      </w:r>
      <w:proofErr w:type="gramStart"/>
      <w:r w:rsidR="00211BC1" w:rsidRPr="00C0197E">
        <w:rPr>
          <w:sz w:val="28"/>
          <w:szCs w:val="28"/>
        </w:rPr>
        <w:t>между</w:t>
      </w:r>
      <w:proofErr w:type="gramEnd"/>
      <w:r w:rsidR="00211BC1" w:rsidRPr="00C0197E">
        <w:rPr>
          <w:sz w:val="28"/>
          <w:szCs w:val="28"/>
        </w:rPr>
        <w:t xml:space="preserve"> и </w:t>
      </w:r>
      <w:proofErr w:type="gramStart"/>
      <w:r w:rsidR="00211BC1" w:rsidRPr="00C0197E">
        <w:rPr>
          <w:sz w:val="28"/>
          <w:szCs w:val="28"/>
        </w:rPr>
        <w:t>во</w:t>
      </w:r>
      <w:proofErr w:type="gramEnd"/>
      <w:r w:rsidR="00211BC1" w:rsidRPr="00C0197E">
        <w:rPr>
          <w:sz w:val="28"/>
          <w:szCs w:val="28"/>
        </w:rPr>
        <w:t xml:space="preserve"> время доступа к дозировке. </w:t>
      </w:r>
    </w:p>
    <w:p w:rsidR="00010A52" w:rsidRDefault="00211BC1" w:rsidP="0077481D">
      <w:pPr>
        <w:spacing w:line="360" w:lineRule="auto"/>
        <w:ind w:firstLine="709"/>
        <w:jc w:val="both"/>
        <w:rPr>
          <w:sz w:val="28"/>
          <w:szCs w:val="28"/>
        </w:rPr>
      </w:pPr>
      <w:r w:rsidRPr="007368DC">
        <w:rPr>
          <w:sz w:val="28"/>
          <w:szCs w:val="28"/>
        </w:rPr>
        <w:t xml:space="preserve">Для установления максимально допустимого предела утечки в процессе </w:t>
      </w:r>
      <w:r w:rsidR="00FE5D14">
        <w:rPr>
          <w:sz w:val="28"/>
          <w:szCs w:val="28"/>
        </w:rPr>
        <w:t>использования</w:t>
      </w:r>
      <w:r w:rsidRPr="007368DC">
        <w:rPr>
          <w:sz w:val="28"/>
          <w:szCs w:val="28"/>
        </w:rPr>
        <w:t xml:space="preserve"> для систем</w:t>
      </w:r>
      <w:r w:rsidR="00FE5D14">
        <w:rPr>
          <w:sz w:val="28"/>
          <w:szCs w:val="28"/>
        </w:rPr>
        <w:t xml:space="preserve"> упаковки/укупорки </w:t>
      </w:r>
      <w:proofErr w:type="spellStart"/>
      <w:r w:rsidRPr="007368DC">
        <w:rPr>
          <w:sz w:val="28"/>
          <w:szCs w:val="28"/>
        </w:rPr>
        <w:t>многодозовых</w:t>
      </w:r>
      <w:proofErr w:type="spellEnd"/>
      <w:r w:rsidRPr="007368DC">
        <w:rPr>
          <w:sz w:val="28"/>
          <w:szCs w:val="28"/>
        </w:rPr>
        <w:t xml:space="preserve"> упаковок, </w:t>
      </w:r>
      <w:r w:rsidR="00FE5D14">
        <w:rPr>
          <w:sz w:val="28"/>
          <w:szCs w:val="28"/>
        </w:rPr>
        <w:t>проводят</w:t>
      </w:r>
      <w:r w:rsidRPr="007368DC">
        <w:rPr>
          <w:sz w:val="28"/>
          <w:szCs w:val="28"/>
        </w:rPr>
        <w:t xml:space="preserve"> изучени</w:t>
      </w:r>
      <w:r w:rsidR="001B59F2">
        <w:rPr>
          <w:sz w:val="28"/>
          <w:szCs w:val="28"/>
        </w:rPr>
        <w:t>е</w:t>
      </w:r>
      <w:r w:rsidRPr="007368DC">
        <w:rPr>
          <w:sz w:val="28"/>
          <w:szCs w:val="28"/>
        </w:rPr>
        <w:t xml:space="preserve"> взаимосвязи между попытками доступа к </w:t>
      </w:r>
      <w:r w:rsidR="001B59F2">
        <w:rPr>
          <w:sz w:val="28"/>
          <w:szCs w:val="28"/>
        </w:rPr>
        <w:t xml:space="preserve">содержимому упаковки, </w:t>
      </w:r>
      <w:r w:rsidRPr="007368DC">
        <w:rPr>
          <w:sz w:val="28"/>
          <w:szCs w:val="28"/>
        </w:rPr>
        <w:t xml:space="preserve">риском потери </w:t>
      </w:r>
      <w:r w:rsidR="001B59F2">
        <w:rPr>
          <w:sz w:val="28"/>
          <w:szCs w:val="28"/>
        </w:rPr>
        <w:t>содержимого</w:t>
      </w:r>
      <w:r w:rsidRPr="007368DC">
        <w:rPr>
          <w:sz w:val="28"/>
          <w:szCs w:val="28"/>
        </w:rPr>
        <w:t xml:space="preserve"> и/или риском попадания микро</w:t>
      </w:r>
      <w:r w:rsidR="001B59F2">
        <w:rPr>
          <w:sz w:val="28"/>
          <w:szCs w:val="28"/>
        </w:rPr>
        <w:t>организмов</w:t>
      </w:r>
      <w:r w:rsidRPr="007368DC">
        <w:rPr>
          <w:sz w:val="28"/>
          <w:szCs w:val="28"/>
        </w:rPr>
        <w:t xml:space="preserve"> по сравнению с измерением утечки с помощью альтернативного адекватно чувствительного метода испытания на утечку по выбору.</w:t>
      </w:r>
      <w:r w:rsidR="0077481D">
        <w:rPr>
          <w:sz w:val="28"/>
          <w:szCs w:val="28"/>
        </w:rPr>
        <w:t xml:space="preserve"> </w:t>
      </w:r>
      <w:r w:rsidR="00BB623A">
        <w:rPr>
          <w:sz w:val="28"/>
          <w:szCs w:val="28"/>
        </w:rPr>
        <w:t xml:space="preserve">Дополнительно могут </w:t>
      </w:r>
      <w:r w:rsidRPr="00CE2227">
        <w:rPr>
          <w:sz w:val="28"/>
          <w:szCs w:val="28"/>
        </w:rPr>
        <w:t>потребоваться физико</w:t>
      </w:r>
      <w:r w:rsidR="00BB623A">
        <w:rPr>
          <w:sz w:val="28"/>
          <w:szCs w:val="28"/>
        </w:rPr>
        <w:t>-</w:t>
      </w:r>
      <w:r w:rsidRPr="00CE2227">
        <w:rPr>
          <w:sz w:val="28"/>
          <w:szCs w:val="28"/>
        </w:rPr>
        <w:t xml:space="preserve">химические, микробиологические методы испытаний, предназначенные для характеристики и проверки барьерных свойств, характерных для данной системы </w:t>
      </w:r>
      <w:r w:rsidR="00BB623A">
        <w:rPr>
          <w:sz w:val="28"/>
          <w:szCs w:val="28"/>
        </w:rPr>
        <w:t>упаковки/</w:t>
      </w:r>
      <w:r w:rsidRPr="00CE2227">
        <w:rPr>
          <w:sz w:val="28"/>
          <w:szCs w:val="28"/>
        </w:rPr>
        <w:t>укупорки</w:t>
      </w:r>
      <w:r w:rsidR="00BB623A">
        <w:rPr>
          <w:sz w:val="28"/>
          <w:szCs w:val="28"/>
        </w:rPr>
        <w:t xml:space="preserve"> стерильных лекарственных средств.</w:t>
      </w:r>
      <w:r w:rsidR="001B5476">
        <w:rPr>
          <w:sz w:val="28"/>
          <w:szCs w:val="28"/>
        </w:rPr>
        <w:t xml:space="preserve"> Например, д</w:t>
      </w:r>
      <w:r w:rsidR="00BB623A">
        <w:rPr>
          <w:sz w:val="28"/>
          <w:szCs w:val="28"/>
        </w:rPr>
        <w:t xml:space="preserve">ля </w:t>
      </w:r>
      <w:r w:rsidR="001B5476">
        <w:rPr>
          <w:sz w:val="28"/>
          <w:szCs w:val="28"/>
        </w:rPr>
        <w:t xml:space="preserve">резиновых пробок, предназначенных для укупорки стерильных лекарственных средств в </w:t>
      </w:r>
      <w:proofErr w:type="spellStart"/>
      <w:r w:rsidR="001B5476">
        <w:rPr>
          <w:sz w:val="28"/>
          <w:szCs w:val="28"/>
        </w:rPr>
        <w:t>многодозовой</w:t>
      </w:r>
      <w:proofErr w:type="spellEnd"/>
      <w:r w:rsidR="001B5476">
        <w:rPr>
          <w:sz w:val="28"/>
          <w:szCs w:val="28"/>
        </w:rPr>
        <w:t xml:space="preserve"> упаковке, проводят испытание функциональных свойств по показателю </w:t>
      </w:r>
      <w:r w:rsidR="00D70858">
        <w:rPr>
          <w:sz w:val="28"/>
          <w:szCs w:val="28"/>
        </w:rPr>
        <w:t>«</w:t>
      </w:r>
      <w:proofErr w:type="spellStart"/>
      <w:r w:rsidR="001B5476">
        <w:rPr>
          <w:sz w:val="28"/>
          <w:szCs w:val="28"/>
        </w:rPr>
        <w:t>Самогерметизация</w:t>
      </w:r>
      <w:proofErr w:type="spellEnd"/>
      <w:r w:rsidR="00D70858">
        <w:rPr>
          <w:sz w:val="28"/>
          <w:szCs w:val="28"/>
        </w:rPr>
        <w:t>»</w:t>
      </w:r>
      <w:r w:rsidR="001B5476">
        <w:rPr>
          <w:sz w:val="28"/>
          <w:szCs w:val="28"/>
        </w:rPr>
        <w:t xml:space="preserve"> </w:t>
      </w:r>
      <w:r w:rsidR="001B5476">
        <w:rPr>
          <w:sz w:val="28"/>
          <w:szCs w:val="28"/>
        </w:rPr>
        <w:lastRenderedPageBreak/>
        <w:t>(ОФС</w:t>
      </w:r>
      <w:proofErr w:type="gramStart"/>
      <w:r w:rsidR="00D70858">
        <w:rPr>
          <w:sz w:val="28"/>
          <w:szCs w:val="28"/>
        </w:rPr>
        <w:t>«</w:t>
      </w:r>
      <w:proofErr w:type="spellStart"/>
      <w:r w:rsidR="001B5476">
        <w:rPr>
          <w:sz w:val="28"/>
          <w:szCs w:val="28"/>
        </w:rPr>
        <w:t>Э</w:t>
      </w:r>
      <w:proofErr w:type="gramEnd"/>
      <w:r w:rsidR="001B5476">
        <w:rPr>
          <w:sz w:val="28"/>
          <w:szCs w:val="28"/>
        </w:rPr>
        <w:t>ластомерные</w:t>
      </w:r>
      <w:proofErr w:type="spellEnd"/>
      <w:r w:rsidR="001B5476">
        <w:rPr>
          <w:sz w:val="28"/>
          <w:szCs w:val="28"/>
        </w:rPr>
        <w:t xml:space="preserve"> укупорочные средства для лекарственных форм для парентерального применения</w:t>
      </w:r>
      <w:r w:rsidR="00D70858">
        <w:rPr>
          <w:sz w:val="28"/>
          <w:szCs w:val="28"/>
        </w:rPr>
        <w:t>»</w:t>
      </w:r>
      <w:r w:rsidR="001B5476">
        <w:rPr>
          <w:sz w:val="28"/>
          <w:szCs w:val="28"/>
        </w:rPr>
        <w:t>).</w:t>
      </w:r>
    </w:p>
    <w:p w:rsidR="0077481D" w:rsidRDefault="00010A52" w:rsidP="00211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368DC">
        <w:rPr>
          <w:sz w:val="28"/>
          <w:szCs w:val="28"/>
        </w:rPr>
        <w:t xml:space="preserve">становленный для данной </w:t>
      </w:r>
      <w:r>
        <w:rPr>
          <w:sz w:val="28"/>
          <w:szCs w:val="28"/>
        </w:rPr>
        <w:t xml:space="preserve">системы </w:t>
      </w:r>
      <w:r w:rsidRPr="007368DC">
        <w:rPr>
          <w:sz w:val="28"/>
          <w:szCs w:val="28"/>
        </w:rPr>
        <w:t>упаковки</w:t>
      </w:r>
      <w:r>
        <w:rPr>
          <w:sz w:val="28"/>
          <w:szCs w:val="28"/>
        </w:rPr>
        <w:t>/укупорки стерильного лекарственного препарата</w:t>
      </w:r>
      <w:r w:rsidRPr="007368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7481D" w:rsidRPr="007368DC">
        <w:rPr>
          <w:sz w:val="28"/>
          <w:szCs w:val="28"/>
        </w:rPr>
        <w:t xml:space="preserve">редельно допустимый предел утечки в процессе </w:t>
      </w:r>
      <w:r w:rsidR="0077481D">
        <w:rPr>
          <w:sz w:val="28"/>
          <w:szCs w:val="28"/>
        </w:rPr>
        <w:t>использования</w:t>
      </w:r>
      <w:r w:rsidR="0077481D" w:rsidRPr="007368DC">
        <w:rPr>
          <w:sz w:val="28"/>
          <w:szCs w:val="28"/>
        </w:rPr>
        <w:t>, может быть применен к другим аналогичным системам упаковки</w:t>
      </w:r>
      <w:r w:rsidR="0077481D">
        <w:rPr>
          <w:sz w:val="28"/>
          <w:szCs w:val="28"/>
        </w:rPr>
        <w:t>/укупорки</w:t>
      </w:r>
      <w:r w:rsidR="0077481D" w:rsidRPr="007368DC">
        <w:rPr>
          <w:sz w:val="28"/>
          <w:szCs w:val="28"/>
        </w:rPr>
        <w:t xml:space="preserve"> с соответствующим обоснование</w:t>
      </w:r>
      <w:r w:rsidR="007B4397">
        <w:rPr>
          <w:sz w:val="28"/>
          <w:szCs w:val="28"/>
        </w:rPr>
        <w:t>м.</w:t>
      </w:r>
    </w:p>
    <w:p w:rsidR="001646B8" w:rsidRDefault="00960989" w:rsidP="001646B8">
      <w:pPr>
        <w:spacing w:line="360" w:lineRule="auto"/>
        <w:ind w:firstLine="709"/>
        <w:jc w:val="both"/>
        <w:rPr>
          <w:sz w:val="28"/>
          <w:szCs w:val="28"/>
        </w:rPr>
      </w:pPr>
      <w:r w:rsidRPr="00960989">
        <w:rPr>
          <w:b/>
          <w:i/>
          <w:sz w:val="28"/>
          <w:szCs w:val="28"/>
        </w:rPr>
        <w:t>Выбор метода определения</w:t>
      </w:r>
      <w:r w:rsidR="007B4397">
        <w:rPr>
          <w:b/>
          <w:i/>
          <w:sz w:val="28"/>
          <w:szCs w:val="28"/>
        </w:rPr>
        <w:t xml:space="preserve">. </w:t>
      </w:r>
      <w:r w:rsidR="001646B8">
        <w:rPr>
          <w:sz w:val="28"/>
          <w:szCs w:val="28"/>
        </w:rPr>
        <w:t>При выборе метода определения целостности для испытания упаковки для стерильного лекарственного средства в первую очередь необходимо использовать данные раздела «Характеристика методов определения целостности упаковки» настоящей общей фармакопейной статьи.</w:t>
      </w:r>
    </w:p>
    <w:p w:rsidR="004002AA" w:rsidRDefault="007B4397" w:rsidP="004002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целостности упаковки стерильного лекарственного средства </w:t>
      </w:r>
      <w:r w:rsidR="00692B57">
        <w:rPr>
          <w:sz w:val="28"/>
          <w:szCs w:val="28"/>
        </w:rPr>
        <w:t xml:space="preserve">можно </w:t>
      </w:r>
      <w:r>
        <w:rPr>
          <w:sz w:val="28"/>
          <w:szCs w:val="28"/>
        </w:rPr>
        <w:t>использ</w:t>
      </w:r>
      <w:r w:rsidR="00692B57">
        <w:rPr>
          <w:sz w:val="28"/>
          <w:szCs w:val="28"/>
        </w:rPr>
        <w:t xml:space="preserve">овать неразрушающие и разрушающие </w:t>
      </w:r>
      <w:r>
        <w:rPr>
          <w:sz w:val="28"/>
          <w:szCs w:val="28"/>
        </w:rPr>
        <w:t xml:space="preserve">методы </w:t>
      </w:r>
      <w:r w:rsidR="00471280">
        <w:rPr>
          <w:sz w:val="28"/>
          <w:szCs w:val="28"/>
        </w:rPr>
        <w:t xml:space="preserve">испытания. </w:t>
      </w:r>
      <w:r w:rsidR="00960989" w:rsidRPr="00CE2227">
        <w:rPr>
          <w:sz w:val="28"/>
          <w:szCs w:val="28"/>
        </w:rPr>
        <w:t xml:space="preserve">Необходимость сохранения </w:t>
      </w:r>
      <w:r w:rsidR="00471280">
        <w:rPr>
          <w:sz w:val="28"/>
          <w:szCs w:val="28"/>
        </w:rPr>
        <w:t xml:space="preserve">испытуемой упаковки при проверке её целостности </w:t>
      </w:r>
      <w:r w:rsidR="00960989" w:rsidRPr="00CE2227">
        <w:rPr>
          <w:sz w:val="28"/>
          <w:szCs w:val="28"/>
        </w:rPr>
        <w:t>может повлиять на решение о выборе</w:t>
      </w:r>
      <w:r w:rsidR="00471280">
        <w:rPr>
          <w:sz w:val="28"/>
          <w:szCs w:val="28"/>
        </w:rPr>
        <w:t xml:space="preserve"> соответствующего</w:t>
      </w:r>
      <w:r w:rsidR="00960989" w:rsidRPr="00CE2227">
        <w:rPr>
          <w:sz w:val="28"/>
          <w:szCs w:val="28"/>
        </w:rPr>
        <w:t xml:space="preserve"> метода</w:t>
      </w:r>
      <w:r w:rsidR="00471280">
        <w:rPr>
          <w:sz w:val="28"/>
          <w:szCs w:val="28"/>
        </w:rPr>
        <w:t>.</w:t>
      </w:r>
      <w:r w:rsidR="00D70858">
        <w:rPr>
          <w:sz w:val="28"/>
          <w:szCs w:val="28"/>
        </w:rPr>
        <w:t xml:space="preserve"> </w:t>
      </w:r>
      <w:r w:rsidR="001646B8">
        <w:rPr>
          <w:sz w:val="28"/>
          <w:szCs w:val="28"/>
        </w:rPr>
        <w:t>П</w:t>
      </w:r>
      <w:r w:rsidR="004002AA" w:rsidRPr="004002AA">
        <w:rPr>
          <w:sz w:val="28"/>
          <w:szCs w:val="28"/>
        </w:rPr>
        <w:t xml:space="preserve">римеры методов неразрушающего контроля утечек </w:t>
      </w:r>
      <w:r w:rsidR="004002AA" w:rsidRPr="00D70858">
        <w:rPr>
          <w:sz w:val="28"/>
          <w:szCs w:val="28"/>
        </w:rPr>
        <w:t>включают массовую экстракцию</w:t>
      </w:r>
      <w:r w:rsidR="00D70858">
        <w:rPr>
          <w:sz w:val="28"/>
          <w:szCs w:val="28"/>
        </w:rPr>
        <w:t xml:space="preserve">, снижение вакуума, </w:t>
      </w:r>
      <w:proofErr w:type="spellStart"/>
      <w:r w:rsidR="004002AA" w:rsidRPr="00D70858">
        <w:rPr>
          <w:sz w:val="28"/>
          <w:szCs w:val="28"/>
        </w:rPr>
        <w:t>неинвазивные</w:t>
      </w:r>
      <w:proofErr w:type="spellEnd"/>
      <w:r w:rsidR="004002AA" w:rsidRPr="00D70858">
        <w:rPr>
          <w:sz w:val="28"/>
          <w:szCs w:val="28"/>
        </w:rPr>
        <w:t xml:space="preserve"> испытания на анализ газово</w:t>
      </w:r>
      <w:r w:rsidR="00D70858">
        <w:rPr>
          <w:sz w:val="28"/>
          <w:szCs w:val="28"/>
        </w:rPr>
        <w:t>й среды свободного</w:t>
      </w:r>
      <w:r w:rsidR="004002AA" w:rsidRPr="00D70858">
        <w:rPr>
          <w:sz w:val="28"/>
          <w:szCs w:val="28"/>
        </w:rPr>
        <w:t xml:space="preserve"> пространства</w:t>
      </w:r>
      <w:r w:rsidR="00D70858">
        <w:rPr>
          <w:sz w:val="28"/>
          <w:szCs w:val="28"/>
        </w:rPr>
        <w:t xml:space="preserve"> упаковки</w:t>
      </w:r>
      <w:r w:rsidR="00025F2F">
        <w:rPr>
          <w:sz w:val="28"/>
          <w:szCs w:val="28"/>
        </w:rPr>
        <w:t>.</w:t>
      </w:r>
      <w:r w:rsidR="004002AA" w:rsidRPr="00D70858">
        <w:rPr>
          <w:sz w:val="28"/>
          <w:szCs w:val="28"/>
        </w:rPr>
        <w:t xml:space="preserve"> </w:t>
      </w:r>
      <w:r w:rsidR="00025F2F">
        <w:rPr>
          <w:sz w:val="28"/>
          <w:szCs w:val="28"/>
        </w:rPr>
        <w:t>М</w:t>
      </w:r>
      <w:r w:rsidR="00D70858">
        <w:rPr>
          <w:sz w:val="28"/>
          <w:szCs w:val="28"/>
        </w:rPr>
        <w:t xml:space="preserve">етод электропроводности и электрической емкости </w:t>
      </w:r>
      <w:r w:rsidR="004002AA" w:rsidRPr="00D70858">
        <w:rPr>
          <w:sz w:val="28"/>
          <w:szCs w:val="28"/>
        </w:rPr>
        <w:t>счита</w:t>
      </w:r>
      <w:r w:rsidR="00D70858">
        <w:rPr>
          <w:sz w:val="28"/>
          <w:szCs w:val="28"/>
        </w:rPr>
        <w:t>ется</w:t>
      </w:r>
      <w:r w:rsidR="004002AA" w:rsidRPr="00D70858">
        <w:rPr>
          <w:sz w:val="28"/>
          <w:szCs w:val="28"/>
        </w:rPr>
        <w:t xml:space="preserve"> неразрушающим, если воздействие электрического тока не причиняет никакого вреда </w:t>
      </w:r>
      <w:r w:rsidR="00D70858">
        <w:rPr>
          <w:sz w:val="28"/>
          <w:szCs w:val="28"/>
        </w:rPr>
        <w:t>содержимому упаковки</w:t>
      </w:r>
      <w:r w:rsidR="00025F2F">
        <w:rPr>
          <w:sz w:val="28"/>
          <w:szCs w:val="28"/>
        </w:rPr>
        <w:t xml:space="preserve">, но </w:t>
      </w:r>
      <w:r w:rsidR="004002AA" w:rsidRPr="00D70858">
        <w:rPr>
          <w:sz w:val="28"/>
          <w:szCs w:val="28"/>
        </w:rPr>
        <w:t>в редких случаях</w:t>
      </w:r>
      <w:r w:rsidR="00025F2F">
        <w:rPr>
          <w:sz w:val="28"/>
          <w:szCs w:val="28"/>
        </w:rPr>
        <w:t xml:space="preserve"> такое</w:t>
      </w:r>
      <w:r w:rsidR="004002AA" w:rsidRPr="00D70858">
        <w:rPr>
          <w:sz w:val="28"/>
          <w:szCs w:val="28"/>
        </w:rPr>
        <w:t xml:space="preserve"> воздействие </w:t>
      </w:r>
      <w:r w:rsidR="00025F2F">
        <w:rPr>
          <w:sz w:val="28"/>
          <w:szCs w:val="28"/>
        </w:rPr>
        <w:t xml:space="preserve">может вызвать </w:t>
      </w:r>
      <w:r w:rsidR="004002AA" w:rsidRPr="00D70858">
        <w:rPr>
          <w:sz w:val="28"/>
          <w:szCs w:val="28"/>
        </w:rPr>
        <w:t>образовани</w:t>
      </w:r>
      <w:r w:rsidR="00025F2F">
        <w:rPr>
          <w:sz w:val="28"/>
          <w:szCs w:val="28"/>
        </w:rPr>
        <w:t>е</w:t>
      </w:r>
      <w:r w:rsidR="004002AA" w:rsidRPr="004002AA">
        <w:rPr>
          <w:sz w:val="28"/>
          <w:szCs w:val="28"/>
        </w:rPr>
        <w:t xml:space="preserve"> озона в </w:t>
      </w:r>
      <w:r w:rsidR="00025F2F">
        <w:rPr>
          <w:sz w:val="28"/>
          <w:szCs w:val="28"/>
        </w:rPr>
        <w:t xml:space="preserve">свободном пространстве упаковки и </w:t>
      </w:r>
      <w:r w:rsidR="004002AA" w:rsidRPr="004002AA">
        <w:rPr>
          <w:sz w:val="28"/>
          <w:szCs w:val="28"/>
        </w:rPr>
        <w:t xml:space="preserve"> </w:t>
      </w:r>
      <w:r w:rsidR="00025F2F">
        <w:rPr>
          <w:sz w:val="28"/>
          <w:szCs w:val="28"/>
        </w:rPr>
        <w:t xml:space="preserve">привести к </w:t>
      </w:r>
      <w:r w:rsidR="004002AA" w:rsidRPr="004002AA">
        <w:rPr>
          <w:sz w:val="28"/>
          <w:szCs w:val="28"/>
        </w:rPr>
        <w:t>окислени</w:t>
      </w:r>
      <w:r w:rsidR="00025F2F">
        <w:rPr>
          <w:sz w:val="28"/>
          <w:szCs w:val="28"/>
        </w:rPr>
        <w:t>ю содержимого.</w:t>
      </w:r>
    </w:p>
    <w:p w:rsidR="009F67D1" w:rsidRDefault="009F67D1" w:rsidP="004002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Неразрушающие методы определения целостности, герметичности, а также проверку качества закрытия (уплотнения) системы упаковки/укупорки используют, как правило, при технологическом процессе про</w:t>
      </w:r>
      <w:r w:rsidR="00512F97">
        <w:rPr>
          <w:sz w:val="28"/>
          <w:szCs w:val="28"/>
        </w:rPr>
        <w:t>изводства стерильного лекарственного средства.</w:t>
      </w:r>
    </w:p>
    <w:p w:rsidR="00025F2F" w:rsidRDefault="00512F97" w:rsidP="009609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испытаний </w:t>
      </w:r>
      <w:r w:rsidR="00B2463C">
        <w:rPr>
          <w:sz w:val="28"/>
          <w:szCs w:val="28"/>
        </w:rPr>
        <w:t xml:space="preserve">по определению целостности упаковки </w:t>
      </w:r>
      <w:r>
        <w:rPr>
          <w:sz w:val="28"/>
          <w:szCs w:val="28"/>
        </w:rPr>
        <w:t xml:space="preserve">на отдельной производственной линии или в случае других автономных испытаний, могут быть применены как методы неразрушающего, так и </w:t>
      </w:r>
      <w:r>
        <w:rPr>
          <w:sz w:val="28"/>
          <w:szCs w:val="28"/>
        </w:rPr>
        <w:lastRenderedPageBreak/>
        <w:t xml:space="preserve">разрушающего контроля. </w:t>
      </w:r>
      <w:r w:rsidR="004002AA">
        <w:rPr>
          <w:sz w:val="28"/>
          <w:szCs w:val="28"/>
        </w:rPr>
        <w:t xml:space="preserve">В случае использования разрушающих методов </w:t>
      </w:r>
      <w:r w:rsidR="00960989" w:rsidRPr="00CE2227">
        <w:rPr>
          <w:sz w:val="28"/>
          <w:szCs w:val="28"/>
        </w:rPr>
        <w:t xml:space="preserve">испытуемый образец </w:t>
      </w:r>
      <w:r w:rsidR="004002AA">
        <w:rPr>
          <w:sz w:val="28"/>
          <w:szCs w:val="28"/>
        </w:rPr>
        <w:t xml:space="preserve">повреждают </w:t>
      </w:r>
      <w:r w:rsidR="00960989" w:rsidRPr="00CE2227">
        <w:rPr>
          <w:sz w:val="28"/>
          <w:szCs w:val="28"/>
        </w:rPr>
        <w:t>и/или подвергают воздействию потенциальных загрязняющих веществ</w:t>
      </w:r>
      <w:r w:rsidR="004002AA">
        <w:rPr>
          <w:sz w:val="28"/>
          <w:szCs w:val="28"/>
        </w:rPr>
        <w:t xml:space="preserve">. </w:t>
      </w:r>
      <w:r w:rsidR="00960989" w:rsidRPr="00CE2227">
        <w:rPr>
          <w:sz w:val="28"/>
          <w:szCs w:val="28"/>
        </w:rPr>
        <w:t xml:space="preserve">Примеры разрушительных методов испытания на утечку </w:t>
      </w:r>
      <w:r w:rsidR="00025F2F">
        <w:rPr>
          <w:sz w:val="28"/>
          <w:szCs w:val="28"/>
        </w:rPr>
        <w:t>включают пузырьковую эмиссию,  микробиологические провокационные испытания и другие испытания.</w:t>
      </w:r>
    </w:p>
    <w:p w:rsidR="00960989" w:rsidRPr="00960989" w:rsidRDefault="00012F90" w:rsidP="00211BC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определения целостности упаковки </w:t>
      </w:r>
      <w:proofErr w:type="gramStart"/>
      <w:r>
        <w:rPr>
          <w:sz w:val="28"/>
          <w:szCs w:val="28"/>
        </w:rPr>
        <w:t>выбранн</w:t>
      </w:r>
      <w:r w:rsidR="00675E34">
        <w:rPr>
          <w:sz w:val="28"/>
          <w:szCs w:val="28"/>
        </w:rPr>
        <w:t>ым</w:t>
      </w:r>
      <w:proofErr w:type="gramEnd"/>
      <w:r>
        <w:rPr>
          <w:sz w:val="28"/>
          <w:szCs w:val="28"/>
        </w:rPr>
        <w:t xml:space="preserve"> </w:t>
      </w:r>
      <w:r w:rsidR="0088446A" w:rsidRPr="00012F90">
        <w:rPr>
          <w:sz w:val="28"/>
          <w:szCs w:val="28"/>
        </w:rPr>
        <w:t>метод</w:t>
      </w:r>
      <w:r>
        <w:rPr>
          <w:sz w:val="28"/>
          <w:szCs w:val="28"/>
        </w:rPr>
        <w:t xml:space="preserve">а необходимо </w:t>
      </w:r>
      <w:r w:rsidR="00675E34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>соответствующее квалифицирова</w:t>
      </w:r>
      <w:r w:rsidR="00675E34">
        <w:rPr>
          <w:sz w:val="28"/>
          <w:szCs w:val="28"/>
        </w:rPr>
        <w:t xml:space="preserve">нное </w:t>
      </w:r>
      <w:r w:rsidR="0088446A" w:rsidRPr="00012F90">
        <w:rPr>
          <w:sz w:val="28"/>
          <w:szCs w:val="28"/>
        </w:rPr>
        <w:t>испытательно</w:t>
      </w:r>
      <w:r w:rsidR="00675E34">
        <w:rPr>
          <w:sz w:val="28"/>
          <w:szCs w:val="28"/>
        </w:rPr>
        <w:t>е</w:t>
      </w:r>
      <w:r w:rsidR="0088446A" w:rsidRPr="00012F90">
        <w:rPr>
          <w:sz w:val="28"/>
          <w:szCs w:val="28"/>
        </w:rPr>
        <w:t xml:space="preserve"> оборудовани</w:t>
      </w:r>
      <w:r w:rsidR="00675E34">
        <w:rPr>
          <w:sz w:val="28"/>
          <w:szCs w:val="28"/>
        </w:rPr>
        <w:t>е.</w:t>
      </w:r>
      <w:r w:rsidR="0088446A" w:rsidRPr="00012F90">
        <w:rPr>
          <w:sz w:val="28"/>
          <w:szCs w:val="28"/>
        </w:rPr>
        <w:t xml:space="preserve"> Параметры метода испытаний оптимизируют при разработке метода и подтверждают при </w:t>
      </w:r>
      <w:proofErr w:type="spellStart"/>
      <w:r w:rsidR="0088446A" w:rsidRPr="00012F90">
        <w:rPr>
          <w:sz w:val="28"/>
          <w:szCs w:val="28"/>
        </w:rPr>
        <w:t>валидации</w:t>
      </w:r>
      <w:proofErr w:type="spellEnd"/>
      <w:r w:rsidR="0088446A" w:rsidRPr="00012F90">
        <w:rPr>
          <w:sz w:val="28"/>
          <w:szCs w:val="28"/>
        </w:rPr>
        <w:t xml:space="preserve">. Таким образом, окончательный метод </w:t>
      </w:r>
      <w:r w:rsidR="00675E34">
        <w:rPr>
          <w:sz w:val="28"/>
          <w:szCs w:val="28"/>
        </w:rPr>
        <w:t xml:space="preserve">определения целостности, </w:t>
      </w:r>
      <w:r w:rsidR="0088446A" w:rsidRPr="00012F90">
        <w:rPr>
          <w:sz w:val="28"/>
          <w:szCs w:val="28"/>
        </w:rPr>
        <w:t xml:space="preserve"> гер</w:t>
      </w:r>
      <w:r w:rsidR="00675E34">
        <w:rPr>
          <w:sz w:val="28"/>
          <w:szCs w:val="28"/>
        </w:rPr>
        <w:t>метичности</w:t>
      </w:r>
      <w:r w:rsidR="0088446A" w:rsidRPr="00012F90">
        <w:rPr>
          <w:sz w:val="28"/>
          <w:szCs w:val="28"/>
        </w:rPr>
        <w:t xml:space="preserve"> является специфичным для конкретной системы </w:t>
      </w:r>
      <w:r w:rsidR="00675E34">
        <w:rPr>
          <w:sz w:val="28"/>
          <w:szCs w:val="28"/>
        </w:rPr>
        <w:t>упаковки/</w:t>
      </w:r>
      <w:r w:rsidR="0088446A" w:rsidRPr="00012F90">
        <w:rPr>
          <w:sz w:val="28"/>
          <w:szCs w:val="28"/>
        </w:rPr>
        <w:t xml:space="preserve">укупорки </w:t>
      </w:r>
      <w:r w:rsidR="00675E34">
        <w:rPr>
          <w:sz w:val="28"/>
          <w:szCs w:val="28"/>
        </w:rPr>
        <w:t>конкретного стерильного лекарственного средства.</w:t>
      </w:r>
    </w:p>
    <w:p w:rsidR="00B87D2E" w:rsidRDefault="00E93AA9" w:rsidP="00E93A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</w:t>
      </w:r>
      <w:r w:rsidR="00B87D2E" w:rsidRPr="00B2463C">
        <w:rPr>
          <w:b/>
          <w:sz w:val="28"/>
          <w:szCs w:val="28"/>
        </w:rPr>
        <w:t>спечени</w:t>
      </w:r>
      <w:r>
        <w:rPr>
          <w:b/>
          <w:sz w:val="28"/>
          <w:szCs w:val="28"/>
        </w:rPr>
        <w:t>е</w:t>
      </w:r>
      <w:r w:rsidR="00B87D2E" w:rsidRPr="00B2463C">
        <w:rPr>
          <w:b/>
          <w:sz w:val="28"/>
          <w:szCs w:val="28"/>
        </w:rPr>
        <w:t xml:space="preserve"> целостности упаковки </w:t>
      </w:r>
      <w:r>
        <w:rPr>
          <w:b/>
          <w:sz w:val="28"/>
          <w:szCs w:val="28"/>
        </w:rPr>
        <w:t xml:space="preserve">в течение жизненного цикла </w:t>
      </w:r>
      <w:r w:rsidR="00B87D2E" w:rsidRPr="00B2463C">
        <w:rPr>
          <w:b/>
          <w:sz w:val="28"/>
          <w:szCs w:val="28"/>
        </w:rPr>
        <w:t>стерильных лекарственных средств</w:t>
      </w:r>
    </w:p>
    <w:p w:rsidR="00E93AA9" w:rsidRPr="00B2463C" w:rsidRDefault="00E93AA9" w:rsidP="00E93AA9">
      <w:pPr>
        <w:ind w:firstLine="709"/>
        <w:jc w:val="center"/>
        <w:rPr>
          <w:b/>
          <w:sz w:val="28"/>
          <w:szCs w:val="28"/>
        </w:rPr>
      </w:pPr>
    </w:p>
    <w:p w:rsidR="00E93AA9" w:rsidRDefault="00E93AA9" w:rsidP="00B87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</w:t>
      </w:r>
      <w:r w:rsidR="001149AE">
        <w:rPr>
          <w:sz w:val="28"/>
          <w:szCs w:val="28"/>
        </w:rPr>
        <w:t xml:space="preserve"> п</w:t>
      </w:r>
      <w:r>
        <w:rPr>
          <w:sz w:val="28"/>
          <w:szCs w:val="28"/>
        </w:rPr>
        <w:t>одтверждение целостности упаковки для стерильных лекарственных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оисходит на протяжении всего жизненного цикла лекарственного средства</w:t>
      </w:r>
      <w:r w:rsidR="001149AE">
        <w:rPr>
          <w:sz w:val="28"/>
          <w:szCs w:val="28"/>
        </w:rPr>
        <w:t>, к о</w:t>
      </w:r>
      <w:r>
        <w:rPr>
          <w:sz w:val="28"/>
          <w:szCs w:val="28"/>
        </w:rPr>
        <w:t>сновным</w:t>
      </w:r>
      <w:r w:rsidR="001149AE">
        <w:rPr>
          <w:sz w:val="28"/>
          <w:szCs w:val="28"/>
        </w:rPr>
        <w:t xml:space="preserve"> этапам которого относят</w:t>
      </w:r>
      <w:r w:rsidR="00075929">
        <w:rPr>
          <w:sz w:val="28"/>
          <w:szCs w:val="28"/>
        </w:rPr>
        <w:t>:</w:t>
      </w:r>
    </w:p>
    <w:p w:rsidR="00075929" w:rsidRDefault="00075929" w:rsidP="00B87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разработ</w:t>
      </w:r>
      <w:r w:rsidR="001149AE">
        <w:rPr>
          <w:sz w:val="28"/>
          <w:szCs w:val="28"/>
        </w:rPr>
        <w:t>ку</w:t>
      </w:r>
      <w:r>
        <w:rPr>
          <w:sz w:val="28"/>
          <w:szCs w:val="28"/>
        </w:rPr>
        <w:t>, сборк</w:t>
      </w:r>
      <w:r w:rsidR="001149AE">
        <w:rPr>
          <w:sz w:val="28"/>
          <w:szCs w:val="28"/>
        </w:rPr>
        <w:t>у</w:t>
      </w:r>
      <w:r>
        <w:rPr>
          <w:sz w:val="28"/>
          <w:szCs w:val="28"/>
        </w:rPr>
        <w:t xml:space="preserve"> (производство) упаковки;</w:t>
      </w:r>
    </w:p>
    <w:p w:rsidR="00075929" w:rsidRDefault="00075929" w:rsidP="00B87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производство стерильных лекарственных средств;</w:t>
      </w:r>
    </w:p>
    <w:p w:rsidR="00075929" w:rsidRDefault="00075929" w:rsidP="00B87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оцен</w:t>
      </w:r>
      <w:r w:rsidR="001149AE">
        <w:rPr>
          <w:sz w:val="28"/>
          <w:szCs w:val="28"/>
        </w:rPr>
        <w:t>ку</w:t>
      </w:r>
      <w:r>
        <w:rPr>
          <w:sz w:val="28"/>
          <w:szCs w:val="28"/>
        </w:rPr>
        <w:t xml:space="preserve"> стабильности стерильного лекарственного средства</w:t>
      </w:r>
      <w:r w:rsidR="00AA0CA1">
        <w:rPr>
          <w:sz w:val="28"/>
          <w:szCs w:val="28"/>
        </w:rPr>
        <w:t>.</w:t>
      </w:r>
    </w:p>
    <w:p w:rsidR="00383A6E" w:rsidRDefault="00075929" w:rsidP="00383A6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5929">
        <w:rPr>
          <w:b/>
          <w:i/>
          <w:sz w:val="28"/>
          <w:szCs w:val="28"/>
        </w:rPr>
        <w:t>Разработка, сборка (производство) упаковки</w:t>
      </w:r>
      <w:r>
        <w:rPr>
          <w:sz w:val="28"/>
          <w:szCs w:val="28"/>
        </w:rPr>
        <w:t xml:space="preserve">. </w:t>
      </w:r>
      <w:r w:rsidR="001149AE">
        <w:rPr>
          <w:bCs/>
          <w:sz w:val="28"/>
          <w:szCs w:val="28"/>
        </w:rPr>
        <w:t>Разработка упаковки начинается с подготовки</w:t>
      </w:r>
      <w:r w:rsidR="001149AE" w:rsidRPr="006A67B1">
        <w:rPr>
          <w:bCs/>
          <w:sz w:val="28"/>
          <w:szCs w:val="28"/>
        </w:rPr>
        <w:t xml:space="preserve"> </w:t>
      </w:r>
      <w:r w:rsidR="001149AE" w:rsidRPr="00C05154">
        <w:rPr>
          <w:bCs/>
          <w:i/>
          <w:sz w:val="28"/>
          <w:szCs w:val="28"/>
        </w:rPr>
        <w:t xml:space="preserve">профиля </w:t>
      </w:r>
      <w:r w:rsidR="001634A5" w:rsidRPr="00C05154">
        <w:rPr>
          <w:bCs/>
          <w:i/>
          <w:sz w:val="28"/>
          <w:szCs w:val="28"/>
        </w:rPr>
        <w:t xml:space="preserve">системы </w:t>
      </w:r>
      <w:r w:rsidR="001149AE" w:rsidRPr="00C05154">
        <w:rPr>
          <w:bCs/>
          <w:i/>
          <w:sz w:val="28"/>
          <w:szCs w:val="28"/>
        </w:rPr>
        <w:t>упаковки с</w:t>
      </w:r>
      <w:r w:rsidR="001634A5" w:rsidRPr="00C05154">
        <w:rPr>
          <w:bCs/>
          <w:i/>
          <w:sz w:val="28"/>
          <w:szCs w:val="28"/>
        </w:rPr>
        <w:t>о стерильным лекарственным средством</w:t>
      </w:r>
      <w:r w:rsidR="001634A5">
        <w:rPr>
          <w:bCs/>
          <w:sz w:val="28"/>
          <w:szCs w:val="28"/>
        </w:rPr>
        <w:t>,</w:t>
      </w:r>
      <w:r w:rsidR="001149AE" w:rsidRPr="006A67B1">
        <w:rPr>
          <w:bCs/>
          <w:sz w:val="28"/>
          <w:szCs w:val="28"/>
        </w:rPr>
        <w:t xml:space="preserve"> </w:t>
      </w:r>
      <w:r w:rsidR="001149AE">
        <w:rPr>
          <w:bCs/>
          <w:sz w:val="28"/>
          <w:szCs w:val="28"/>
        </w:rPr>
        <w:t>котор</w:t>
      </w:r>
      <w:r w:rsidR="001634A5">
        <w:rPr>
          <w:bCs/>
          <w:sz w:val="28"/>
          <w:szCs w:val="28"/>
        </w:rPr>
        <w:t>ый</w:t>
      </w:r>
      <w:r w:rsidR="001149AE" w:rsidRPr="006A67B1">
        <w:rPr>
          <w:bCs/>
          <w:sz w:val="28"/>
          <w:szCs w:val="28"/>
        </w:rPr>
        <w:t xml:space="preserve"> учитывают применение</w:t>
      </w:r>
      <w:r w:rsidR="001149AE">
        <w:rPr>
          <w:bCs/>
          <w:sz w:val="28"/>
          <w:szCs w:val="28"/>
        </w:rPr>
        <w:t xml:space="preserve"> </w:t>
      </w:r>
      <w:r w:rsidR="001634A5">
        <w:rPr>
          <w:bCs/>
          <w:sz w:val="28"/>
          <w:szCs w:val="28"/>
        </w:rPr>
        <w:t>лекарственного средства</w:t>
      </w:r>
      <w:r w:rsidR="001149AE" w:rsidRPr="006A67B1">
        <w:rPr>
          <w:bCs/>
          <w:sz w:val="28"/>
          <w:szCs w:val="28"/>
        </w:rPr>
        <w:t xml:space="preserve">, требования к стабильности, </w:t>
      </w:r>
      <w:r w:rsidR="001634A5">
        <w:rPr>
          <w:bCs/>
          <w:sz w:val="28"/>
          <w:szCs w:val="28"/>
        </w:rPr>
        <w:t xml:space="preserve">способ </w:t>
      </w:r>
      <w:r w:rsidR="001149AE" w:rsidRPr="006A67B1">
        <w:rPr>
          <w:bCs/>
          <w:sz w:val="28"/>
          <w:szCs w:val="28"/>
        </w:rPr>
        <w:t xml:space="preserve">производства, </w:t>
      </w:r>
      <w:r w:rsidR="001149AE">
        <w:rPr>
          <w:bCs/>
          <w:sz w:val="28"/>
          <w:szCs w:val="28"/>
        </w:rPr>
        <w:t xml:space="preserve">а также </w:t>
      </w:r>
      <w:r w:rsidR="001634A5">
        <w:rPr>
          <w:bCs/>
          <w:sz w:val="28"/>
          <w:szCs w:val="28"/>
        </w:rPr>
        <w:t xml:space="preserve">предполагаемые </w:t>
      </w:r>
      <w:r w:rsidR="001149AE" w:rsidRPr="006A67B1">
        <w:rPr>
          <w:bCs/>
          <w:sz w:val="28"/>
          <w:szCs w:val="28"/>
        </w:rPr>
        <w:t xml:space="preserve">условия </w:t>
      </w:r>
      <w:r w:rsidR="001634A5">
        <w:rPr>
          <w:bCs/>
          <w:sz w:val="28"/>
          <w:szCs w:val="28"/>
        </w:rPr>
        <w:t xml:space="preserve">обращения (хранения, транспортирования, </w:t>
      </w:r>
      <w:r w:rsidR="001634A5" w:rsidRPr="001646B8">
        <w:rPr>
          <w:bCs/>
          <w:sz w:val="28"/>
          <w:szCs w:val="28"/>
        </w:rPr>
        <w:t>отгрузки,</w:t>
      </w:r>
      <w:r w:rsidR="001646B8">
        <w:rPr>
          <w:bCs/>
          <w:sz w:val="28"/>
          <w:szCs w:val="28"/>
        </w:rPr>
        <w:t xml:space="preserve"> </w:t>
      </w:r>
      <w:r w:rsidR="001634A5" w:rsidRPr="001646B8">
        <w:rPr>
          <w:bCs/>
          <w:sz w:val="28"/>
          <w:szCs w:val="28"/>
        </w:rPr>
        <w:t>поставки)</w:t>
      </w:r>
      <w:r w:rsidR="001634A5">
        <w:rPr>
          <w:bCs/>
          <w:sz w:val="28"/>
          <w:szCs w:val="28"/>
        </w:rPr>
        <w:t xml:space="preserve"> готового лекарственного средства.</w:t>
      </w:r>
      <w:r w:rsidR="001149AE" w:rsidRPr="006A67B1">
        <w:rPr>
          <w:bCs/>
          <w:sz w:val="28"/>
          <w:szCs w:val="28"/>
        </w:rPr>
        <w:t xml:space="preserve"> Этот профиль также определяет требования к качеству упаковки </w:t>
      </w:r>
      <w:r w:rsidR="001634A5">
        <w:rPr>
          <w:bCs/>
          <w:sz w:val="28"/>
          <w:szCs w:val="28"/>
        </w:rPr>
        <w:t xml:space="preserve">для стерильного лекарственного средства </w:t>
      </w:r>
      <w:r w:rsidR="001149AE" w:rsidRPr="006A67B1">
        <w:rPr>
          <w:bCs/>
          <w:sz w:val="28"/>
          <w:szCs w:val="28"/>
        </w:rPr>
        <w:t xml:space="preserve">и </w:t>
      </w:r>
      <w:r w:rsidR="001149AE" w:rsidRPr="00AB398C">
        <w:rPr>
          <w:bCs/>
          <w:sz w:val="28"/>
          <w:szCs w:val="28"/>
        </w:rPr>
        <w:t>максимально допустим</w:t>
      </w:r>
      <w:r w:rsidR="001634A5">
        <w:rPr>
          <w:bCs/>
          <w:sz w:val="28"/>
          <w:szCs w:val="28"/>
        </w:rPr>
        <w:t>ый предел у</w:t>
      </w:r>
      <w:r w:rsidR="001149AE" w:rsidRPr="00AB398C">
        <w:rPr>
          <w:bCs/>
          <w:sz w:val="28"/>
          <w:szCs w:val="28"/>
        </w:rPr>
        <w:t>течки</w:t>
      </w:r>
      <w:r w:rsidR="001634A5">
        <w:rPr>
          <w:bCs/>
          <w:sz w:val="28"/>
          <w:szCs w:val="28"/>
        </w:rPr>
        <w:t>.</w:t>
      </w:r>
      <w:r w:rsidR="00C05154">
        <w:rPr>
          <w:bCs/>
          <w:sz w:val="28"/>
          <w:szCs w:val="28"/>
        </w:rPr>
        <w:t xml:space="preserve"> </w:t>
      </w:r>
      <w:proofErr w:type="gramStart"/>
      <w:r w:rsidR="006424C1">
        <w:rPr>
          <w:bCs/>
          <w:sz w:val="28"/>
          <w:szCs w:val="28"/>
        </w:rPr>
        <w:t xml:space="preserve">Используя подготовленную </w:t>
      </w:r>
      <w:r w:rsidR="00C05154" w:rsidRPr="00CE2227">
        <w:rPr>
          <w:sz w:val="28"/>
          <w:szCs w:val="28"/>
        </w:rPr>
        <w:t>информаци</w:t>
      </w:r>
      <w:r w:rsidR="006424C1">
        <w:rPr>
          <w:sz w:val="28"/>
          <w:szCs w:val="28"/>
        </w:rPr>
        <w:t>ю</w:t>
      </w:r>
      <w:r w:rsidR="00C05154" w:rsidRPr="00CE2227">
        <w:rPr>
          <w:sz w:val="28"/>
          <w:szCs w:val="28"/>
        </w:rPr>
        <w:t xml:space="preserve"> </w:t>
      </w:r>
      <w:r w:rsidR="00C05154" w:rsidRPr="006A67B1">
        <w:rPr>
          <w:bCs/>
          <w:sz w:val="28"/>
          <w:szCs w:val="28"/>
        </w:rPr>
        <w:t xml:space="preserve">для </w:t>
      </w:r>
      <w:r w:rsidR="00C05154">
        <w:rPr>
          <w:bCs/>
          <w:sz w:val="28"/>
          <w:szCs w:val="28"/>
        </w:rPr>
        <w:t xml:space="preserve">каждого элемента </w:t>
      </w:r>
      <w:r w:rsidR="00C05154" w:rsidRPr="006A67B1">
        <w:rPr>
          <w:bCs/>
          <w:sz w:val="28"/>
          <w:szCs w:val="28"/>
        </w:rPr>
        <w:t>упаковки подбирают</w:t>
      </w:r>
      <w:proofErr w:type="gramEnd"/>
      <w:r w:rsidR="00C05154" w:rsidRPr="006A67B1">
        <w:rPr>
          <w:bCs/>
          <w:sz w:val="28"/>
          <w:szCs w:val="28"/>
        </w:rPr>
        <w:t xml:space="preserve"> материалы</w:t>
      </w:r>
      <w:r w:rsidR="00C05154">
        <w:rPr>
          <w:bCs/>
          <w:sz w:val="28"/>
          <w:szCs w:val="28"/>
        </w:rPr>
        <w:t>,</w:t>
      </w:r>
      <w:r w:rsidR="00C05154" w:rsidRPr="006A67B1">
        <w:rPr>
          <w:bCs/>
          <w:sz w:val="28"/>
          <w:szCs w:val="28"/>
        </w:rPr>
        <w:t xml:space="preserve"> источники их получения</w:t>
      </w:r>
      <w:r w:rsidR="00C05154">
        <w:rPr>
          <w:bCs/>
          <w:sz w:val="28"/>
          <w:szCs w:val="28"/>
        </w:rPr>
        <w:t xml:space="preserve">, устанавливают критические физические </w:t>
      </w:r>
      <w:r w:rsidR="00C05154">
        <w:rPr>
          <w:bCs/>
          <w:sz w:val="28"/>
          <w:szCs w:val="28"/>
        </w:rPr>
        <w:lastRenderedPageBreak/>
        <w:t>параметры</w:t>
      </w:r>
      <w:r w:rsidR="00C05154" w:rsidRPr="006A67B1">
        <w:rPr>
          <w:bCs/>
          <w:sz w:val="28"/>
          <w:szCs w:val="28"/>
        </w:rPr>
        <w:t xml:space="preserve"> и допустимые отклонения</w:t>
      </w:r>
      <w:r w:rsidR="00C05154">
        <w:rPr>
          <w:bCs/>
          <w:sz w:val="28"/>
          <w:szCs w:val="28"/>
        </w:rPr>
        <w:t xml:space="preserve"> </w:t>
      </w:r>
      <w:r w:rsidR="00C05154" w:rsidRPr="006A67B1">
        <w:rPr>
          <w:bCs/>
          <w:sz w:val="28"/>
          <w:szCs w:val="28"/>
        </w:rPr>
        <w:t>размер</w:t>
      </w:r>
      <w:r w:rsidR="00C05154">
        <w:rPr>
          <w:bCs/>
          <w:sz w:val="28"/>
          <w:szCs w:val="28"/>
        </w:rPr>
        <w:t>ов элементов упаковки.</w:t>
      </w:r>
      <w:r w:rsidR="00C05154" w:rsidRPr="006A67B1">
        <w:rPr>
          <w:bCs/>
          <w:sz w:val="28"/>
          <w:szCs w:val="28"/>
        </w:rPr>
        <w:t xml:space="preserve"> </w:t>
      </w:r>
      <w:r w:rsidR="00C05154">
        <w:rPr>
          <w:bCs/>
          <w:sz w:val="28"/>
          <w:szCs w:val="28"/>
        </w:rPr>
        <w:t xml:space="preserve">Каждый </w:t>
      </w:r>
      <w:r w:rsidR="008D7FC5">
        <w:rPr>
          <w:bCs/>
          <w:sz w:val="28"/>
          <w:szCs w:val="28"/>
        </w:rPr>
        <w:t xml:space="preserve">выбранный упаковочный </w:t>
      </w:r>
      <w:r w:rsidR="00C05154">
        <w:rPr>
          <w:bCs/>
          <w:sz w:val="28"/>
          <w:szCs w:val="28"/>
        </w:rPr>
        <w:t xml:space="preserve">материалов для </w:t>
      </w:r>
      <w:r w:rsidR="008D7FC5">
        <w:rPr>
          <w:bCs/>
          <w:sz w:val="28"/>
          <w:szCs w:val="28"/>
        </w:rPr>
        <w:t>производства упаковки и её элементов,</w:t>
      </w:r>
      <w:r w:rsidR="00C05154">
        <w:rPr>
          <w:bCs/>
          <w:sz w:val="28"/>
          <w:szCs w:val="28"/>
        </w:rPr>
        <w:t xml:space="preserve"> а также критические </w:t>
      </w:r>
      <w:r w:rsidR="008D7FC5">
        <w:rPr>
          <w:bCs/>
          <w:sz w:val="28"/>
          <w:szCs w:val="28"/>
        </w:rPr>
        <w:t xml:space="preserve">допуски размеров упаковки и её элементов, </w:t>
      </w:r>
      <w:r w:rsidR="00C05154" w:rsidRPr="006A67B1">
        <w:rPr>
          <w:bCs/>
          <w:sz w:val="28"/>
          <w:szCs w:val="28"/>
        </w:rPr>
        <w:t>н</w:t>
      </w:r>
      <w:r w:rsidR="008D7FC5">
        <w:rPr>
          <w:bCs/>
          <w:sz w:val="28"/>
          <w:szCs w:val="28"/>
        </w:rPr>
        <w:t>епосредственно в</w:t>
      </w:r>
      <w:r w:rsidR="00C05154" w:rsidRPr="006A67B1">
        <w:rPr>
          <w:bCs/>
          <w:sz w:val="28"/>
          <w:szCs w:val="28"/>
        </w:rPr>
        <w:t>лия</w:t>
      </w:r>
      <w:r w:rsidR="00C05154">
        <w:rPr>
          <w:bCs/>
          <w:sz w:val="28"/>
          <w:szCs w:val="28"/>
        </w:rPr>
        <w:t>ю</w:t>
      </w:r>
      <w:r w:rsidR="00C05154" w:rsidRPr="006A67B1">
        <w:rPr>
          <w:bCs/>
          <w:sz w:val="28"/>
          <w:szCs w:val="28"/>
        </w:rPr>
        <w:t xml:space="preserve">т на целостность </w:t>
      </w:r>
      <w:r w:rsidR="008D7FC5">
        <w:rPr>
          <w:bCs/>
          <w:sz w:val="28"/>
          <w:szCs w:val="28"/>
        </w:rPr>
        <w:t xml:space="preserve">готового упакованного лекарственного средства. </w:t>
      </w:r>
      <w:r w:rsidR="006424C1">
        <w:rPr>
          <w:bCs/>
          <w:sz w:val="28"/>
          <w:szCs w:val="28"/>
        </w:rPr>
        <w:t>Таким образом, о</w:t>
      </w:r>
      <w:r w:rsidR="008D7FC5">
        <w:rPr>
          <w:bCs/>
          <w:sz w:val="28"/>
          <w:szCs w:val="28"/>
        </w:rPr>
        <w:t>бе</w:t>
      </w:r>
      <w:r w:rsidR="00C05154" w:rsidRPr="006A67B1">
        <w:rPr>
          <w:bCs/>
          <w:sz w:val="28"/>
          <w:szCs w:val="28"/>
        </w:rPr>
        <w:t xml:space="preserve">спечение целостности </w:t>
      </w:r>
      <w:r w:rsidR="008D7FC5">
        <w:rPr>
          <w:bCs/>
          <w:sz w:val="28"/>
          <w:szCs w:val="28"/>
        </w:rPr>
        <w:t xml:space="preserve">упаковки </w:t>
      </w:r>
      <w:r w:rsidR="00C05154" w:rsidRPr="006A67B1">
        <w:rPr>
          <w:bCs/>
          <w:sz w:val="28"/>
          <w:szCs w:val="28"/>
        </w:rPr>
        <w:t xml:space="preserve">начинается с использования </w:t>
      </w:r>
      <w:r w:rsidR="008D7FC5">
        <w:rPr>
          <w:bCs/>
          <w:sz w:val="28"/>
          <w:szCs w:val="28"/>
        </w:rPr>
        <w:t>соответствующих упаковочных</w:t>
      </w:r>
      <w:r w:rsidR="00C05154">
        <w:rPr>
          <w:bCs/>
          <w:sz w:val="28"/>
          <w:szCs w:val="28"/>
        </w:rPr>
        <w:t xml:space="preserve"> материалов, </w:t>
      </w:r>
      <w:r w:rsidR="0000419F">
        <w:rPr>
          <w:bCs/>
          <w:sz w:val="28"/>
          <w:szCs w:val="28"/>
        </w:rPr>
        <w:t xml:space="preserve">точных и </w:t>
      </w:r>
      <w:r w:rsidR="00C05154">
        <w:rPr>
          <w:bCs/>
          <w:sz w:val="28"/>
          <w:szCs w:val="28"/>
        </w:rPr>
        <w:t xml:space="preserve">оптимальных параметров </w:t>
      </w:r>
      <w:r w:rsidR="0000419F">
        <w:rPr>
          <w:bCs/>
          <w:sz w:val="28"/>
          <w:szCs w:val="28"/>
        </w:rPr>
        <w:t xml:space="preserve">средств </w:t>
      </w:r>
      <w:r w:rsidR="00C05154">
        <w:rPr>
          <w:bCs/>
          <w:sz w:val="28"/>
          <w:szCs w:val="28"/>
        </w:rPr>
        <w:t>укупор</w:t>
      </w:r>
      <w:r w:rsidR="006424C1">
        <w:rPr>
          <w:bCs/>
          <w:sz w:val="28"/>
          <w:szCs w:val="28"/>
        </w:rPr>
        <w:t>ки</w:t>
      </w:r>
      <w:r w:rsidR="00C05154" w:rsidRPr="006A67B1">
        <w:rPr>
          <w:bCs/>
          <w:sz w:val="28"/>
          <w:szCs w:val="28"/>
        </w:rPr>
        <w:t xml:space="preserve">, </w:t>
      </w:r>
      <w:r w:rsidR="0000419F">
        <w:rPr>
          <w:bCs/>
          <w:sz w:val="28"/>
          <w:szCs w:val="28"/>
        </w:rPr>
        <w:t xml:space="preserve">соответствия </w:t>
      </w:r>
      <w:r w:rsidR="00C05154" w:rsidRPr="006A67B1">
        <w:rPr>
          <w:bCs/>
          <w:sz w:val="28"/>
          <w:szCs w:val="28"/>
        </w:rPr>
        <w:t>подгонки размеров</w:t>
      </w:r>
      <w:r w:rsidR="0000419F">
        <w:rPr>
          <w:bCs/>
          <w:sz w:val="28"/>
          <w:szCs w:val="28"/>
        </w:rPr>
        <w:t xml:space="preserve"> всех элементов упаковки</w:t>
      </w:r>
      <w:r w:rsidR="00C05154" w:rsidRPr="006A67B1">
        <w:rPr>
          <w:bCs/>
          <w:sz w:val="28"/>
          <w:szCs w:val="28"/>
        </w:rPr>
        <w:t>, а также пос</w:t>
      </w:r>
      <w:r w:rsidR="0000419F">
        <w:rPr>
          <w:bCs/>
          <w:sz w:val="28"/>
          <w:szCs w:val="28"/>
        </w:rPr>
        <w:t>ледовательного</w:t>
      </w:r>
      <w:r w:rsidR="00C05154" w:rsidRPr="006A67B1">
        <w:rPr>
          <w:bCs/>
          <w:sz w:val="28"/>
          <w:szCs w:val="28"/>
        </w:rPr>
        <w:t xml:space="preserve"> контроля </w:t>
      </w:r>
      <w:proofErr w:type="gramStart"/>
      <w:r w:rsidR="00C05154" w:rsidRPr="006A67B1">
        <w:rPr>
          <w:bCs/>
          <w:sz w:val="28"/>
          <w:szCs w:val="28"/>
        </w:rPr>
        <w:t>процесс</w:t>
      </w:r>
      <w:r w:rsidR="00C05154">
        <w:rPr>
          <w:bCs/>
          <w:sz w:val="28"/>
          <w:szCs w:val="28"/>
        </w:rPr>
        <w:t>ов сборки</w:t>
      </w:r>
      <w:r w:rsidR="0000419F">
        <w:rPr>
          <w:bCs/>
          <w:sz w:val="28"/>
          <w:szCs w:val="28"/>
        </w:rPr>
        <w:t xml:space="preserve"> системы упаковки/</w:t>
      </w:r>
      <w:r w:rsidR="00C05154">
        <w:rPr>
          <w:bCs/>
          <w:sz w:val="28"/>
          <w:szCs w:val="28"/>
        </w:rPr>
        <w:t>укупор</w:t>
      </w:r>
      <w:r w:rsidR="0000419F">
        <w:rPr>
          <w:bCs/>
          <w:sz w:val="28"/>
          <w:szCs w:val="28"/>
        </w:rPr>
        <w:t>ки</w:t>
      </w:r>
      <w:proofErr w:type="gramEnd"/>
      <w:r w:rsidR="0000419F">
        <w:rPr>
          <w:bCs/>
          <w:sz w:val="28"/>
          <w:szCs w:val="28"/>
        </w:rPr>
        <w:t>.</w:t>
      </w:r>
    </w:p>
    <w:p w:rsidR="0075092C" w:rsidRDefault="00383A6E" w:rsidP="00C0515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E2227">
        <w:rPr>
          <w:sz w:val="28"/>
          <w:szCs w:val="28"/>
        </w:rPr>
        <w:t xml:space="preserve">Способ обработки, формирования или сборки упаковки является важным фактором обеспечения целостности упаковки. </w:t>
      </w:r>
      <w:r>
        <w:rPr>
          <w:sz w:val="28"/>
          <w:szCs w:val="28"/>
        </w:rPr>
        <w:t>Рекомендована п</w:t>
      </w:r>
      <w:r w:rsidRPr="00CE2227">
        <w:rPr>
          <w:sz w:val="28"/>
          <w:szCs w:val="28"/>
        </w:rPr>
        <w:t xml:space="preserve">редварительная оценка целостности упаковки в конце этапа разработки в условиях, репрезентативных для системы производства </w:t>
      </w:r>
      <w:r>
        <w:rPr>
          <w:sz w:val="28"/>
          <w:szCs w:val="28"/>
        </w:rPr>
        <w:t>стерильного лекарственного средства.</w:t>
      </w:r>
      <w:r w:rsidRPr="00383A6E">
        <w:rPr>
          <w:b/>
          <w:sz w:val="28"/>
          <w:szCs w:val="28"/>
        </w:rPr>
        <w:t xml:space="preserve"> </w:t>
      </w:r>
      <w:r w:rsidRPr="00383A6E">
        <w:rPr>
          <w:sz w:val="28"/>
          <w:szCs w:val="28"/>
        </w:rPr>
        <w:t>Эти условия включают в себя такие процессы, как герметизаци</w:t>
      </w:r>
      <w:r w:rsidR="00C2381B">
        <w:rPr>
          <w:sz w:val="28"/>
          <w:szCs w:val="28"/>
        </w:rPr>
        <w:t>я (укупоривание, закрытие)</w:t>
      </w:r>
      <w:r w:rsidRPr="00383A6E">
        <w:rPr>
          <w:sz w:val="28"/>
          <w:szCs w:val="28"/>
        </w:rPr>
        <w:t xml:space="preserve"> и стерилизации </w:t>
      </w:r>
      <w:r>
        <w:rPr>
          <w:sz w:val="28"/>
          <w:szCs w:val="28"/>
        </w:rPr>
        <w:t>упаковки и её элементов</w:t>
      </w:r>
      <w:r w:rsidRPr="00CE2227">
        <w:rPr>
          <w:sz w:val="28"/>
          <w:szCs w:val="28"/>
        </w:rPr>
        <w:t xml:space="preserve">. </w:t>
      </w:r>
      <w:r w:rsidR="00A30960">
        <w:rPr>
          <w:sz w:val="28"/>
          <w:szCs w:val="28"/>
        </w:rPr>
        <w:t xml:space="preserve">Проведенные испытания могут гарантировать, например, что самые экстремальные условия обработки упаковки, которые ожидаются </w:t>
      </w:r>
      <w:r w:rsidR="00A30960" w:rsidRPr="001646B8">
        <w:rPr>
          <w:sz w:val="28"/>
          <w:szCs w:val="28"/>
        </w:rPr>
        <w:t>(</w:t>
      </w:r>
      <w:r w:rsidR="00C2381B" w:rsidRPr="001646B8">
        <w:rPr>
          <w:sz w:val="28"/>
          <w:szCs w:val="28"/>
        </w:rPr>
        <w:t xml:space="preserve">например, </w:t>
      </w:r>
      <w:r w:rsidR="00A30960" w:rsidRPr="001646B8">
        <w:rPr>
          <w:sz w:val="28"/>
          <w:szCs w:val="28"/>
        </w:rPr>
        <w:t>многократные циклы стерилизации), не приведут к физическому</w:t>
      </w:r>
      <w:r w:rsidR="00A30960" w:rsidRPr="00CE2227">
        <w:rPr>
          <w:sz w:val="28"/>
          <w:szCs w:val="28"/>
        </w:rPr>
        <w:t xml:space="preserve"> повреждению материалов </w:t>
      </w:r>
      <w:r w:rsidR="00A30960">
        <w:rPr>
          <w:sz w:val="28"/>
          <w:szCs w:val="28"/>
        </w:rPr>
        <w:t>упаковки</w:t>
      </w:r>
      <w:r w:rsidR="006424C1">
        <w:rPr>
          <w:sz w:val="28"/>
          <w:szCs w:val="28"/>
        </w:rPr>
        <w:t>,</w:t>
      </w:r>
      <w:r w:rsidR="00A30960">
        <w:rPr>
          <w:sz w:val="28"/>
          <w:szCs w:val="28"/>
        </w:rPr>
        <w:t xml:space="preserve"> </w:t>
      </w:r>
      <w:r w:rsidR="00A30960" w:rsidRPr="00CE2227">
        <w:rPr>
          <w:sz w:val="28"/>
          <w:szCs w:val="28"/>
        </w:rPr>
        <w:t xml:space="preserve">отрицательно </w:t>
      </w:r>
      <w:r w:rsidR="006424C1">
        <w:rPr>
          <w:sz w:val="28"/>
          <w:szCs w:val="28"/>
        </w:rPr>
        <w:t xml:space="preserve">влияющими </w:t>
      </w:r>
      <w:r w:rsidR="00A30960" w:rsidRPr="00CE2227">
        <w:rPr>
          <w:sz w:val="28"/>
          <w:szCs w:val="28"/>
        </w:rPr>
        <w:t>на целостност</w:t>
      </w:r>
      <w:r w:rsidR="006424C1">
        <w:rPr>
          <w:sz w:val="28"/>
          <w:szCs w:val="28"/>
        </w:rPr>
        <w:t>ь</w:t>
      </w:r>
      <w:r w:rsidR="00A30960" w:rsidRPr="00CE2227">
        <w:rPr>
          <w:sz w:val="28"/>
          <w:szCs w:val="28"/>
        </w:rPr>
        <w:t xml:space="preserve"> упаковки.</w:t>
      </w:r>
      <w:r w:rsidR="006424C1">
        <w:rPr>
          <w:sz w:val="28"/>
          <w:szCs w:val="28"/>
        </w:rPr>
        <w:t xml:space="preserve"> На этапе разработки можно проверить у</w:t>
      </w:r>
      <w:r w:rsidR="00C2381B">
        <w:rPr>
          <w:bCs/>
          <w:sz w:val="28"/>
          <w:szCs w:val="28"/>
        </w:rPr>
        <w:t>стойчивость системы упаковки/укупорки со стерильным лекарственным средством к</w:t>
      </w:r>
      <w:r w:rsidR="006424C1">
        <w:rPr>
          <w:bCs/>
          <w:sz w:val="28"/>
          <w:szCs w:val="28"/>
        </w:rPr>
        <w:t>ак в оптимальн</w:t>
      </w:r>
      <w:r w:rsidR="00637E21">
        <w:rPr>
          <w:bCs/>
          <w:sz w:val="28"/>
          <w:szCs w:val="28"/>
        </w:rPr>
        <w:t>ых</w:t>
      </w:r>
      <w:r w:rsidR="006424C1">
        <w:rPr>
          <w:bCs/>
          <w:sz w:val="28"/>
          <w:szCs w:val="28"/>
        </w:rPr>
        <w:t xml:space="preserve"> </w:t>
      </w:r>
      <w:r w:rsidR="00C2381B">
        <w:rPr>
          <w:bCs/>
          <w:sz w:val="28"/>
          <w:szCs w:val="28"/>
        </w:rPr>
        <w:t>услови</w:t>
      </w:r>
      <w:r w:rsidR="006424C1">
        <w:rPr>
          <w:bCs/>
          <w:sz w:val="28"/>
          <w:szCs w:val="28"/>
        </w:rPr>
        <w:t>ях</w:t>
      </w:r>
      <w:r w:rsidR="00C2381B">
        <w:rPr>
          <w:bCs/>
          <w:sz w:val="28"/>
          <w:szCs w:val="28"/>
        </w:rPr>
        <w:t>,</w:t>
      </w:r>
      <w:r w:rsidR="00C2381B" w:rsidRPr="006A67B1">
        <w:rPr>
          <w:bCs/>
          <w:sz w:val="28"/>
          <w:szCs w:val="28"/>
        </w:rPr>
        <w:t xml:space="preserve"> поместив </w:t>
      </w:r>
      <w:r w:rsidR="0075092C">
        <w:rPr>
          <w:bCs/>
          <w:sz w:val="28"/>
          <w:szCs w:val="28"/>
        </w:rPr>
        <w:t xml:space="preserve">подготовленный </w:t>
      </w:r>
      <w:r w:rsidR="00C2381B">
        <w:rPr>
          <w:bCs/>
          <w:sz w:val="28"/>
          <w:szCs w:val="28"/>
        </w:rPr>
        <w:t xml:space="preserve">испытуемый образец </w:t>
      </w:r>
      <w:r w:rsidR="00C2381B" w:rsidRPr="006A67B1">
        <w:rPr>
          <w:bCs/>
          <w:sz w:val="28"/>
          <w:szCs w:val="28"/>
        </w:rPr>
        <w:t xml:space="preserve">в </w:t>
      </w:r>
      <w:r w:rsidR="00637E21">
        <w:rPr>
          <w:bCs/>
          <w:sz w:val="28"/>
          <w:szCs w:val="28"/>
        </w:rPr>
        <w:t xml:space="preserve">рекомендуемые </w:t>
      </w:r>
      <w:r w:rsidR="00C2381B" w:rsidRPr="006A67B1">
        <w:rPr>
          <w:bCs/>
          <w:sz w:val="28"/>
          <w:szCs w:val="28"/>
        </w:rPr>
        <w:t xml:space="preserve">условия </w:t>
      </w:r>
      <w:r w:rsidR="0035135D">
        <w:rPr>
          <w:bCs/>
          <w:sz w:val="28"/>
          <w:szCs w:val="28"/>
        </w:rPr>
        <w:t>обращения лекарственного средства (</w:t>
      </w:r>
      <w:r w:rsidR="00C2381B" w:rsidRPr="006A67B1">
        <w:rPr>
          <w:bCs/>
          <w:sz w:val="28"/>
          <w:szCs w:val="28"/>
        </w:rPr>
        <w:t xml:space="preserve">хранения, </w:t>
      </w:r>
      <w:r w:rsidR="0035135D">
        <w:rPr>
          <w:bCs/>
          <w:sz w:val="28"/>
          <w:szCs w:val="28"/>
        </w:rPr>
        <w:t>транспортирования, применения и др.)</w:t>
      </w:r>
      <w:r w:rsidR="00637E21">
        <w:rPr>
          <w:bCs/>
          <w:sz w:val="28"/>
          <w:szCs w:val="28"/>
        </w:rPr>
        <w:t>, так и</w:t>
      </w:r>
      <w:r w:rsidR="00C2381B" w:rsidRPr="006A67B1">
        <w:rPr>
          <w:bCs/>
          <w:sz w:val="28"/>
          <w:szCs w:val="28"/>
        </w:rPr>
        <w:t xml:space="preserve"> </w:t>
      </w:r>
      <w:r w:rsidR="00C2381B">
        <w:rPr>
          <w:bCs/>
          <w:sz w:val="28"/>
          <w:szCs w:val="28"/>
        </w:rPr>
        <w:t xml:space="preserve">в </w:t>
      </w:r>
      <w:r w:rsidR="00C2381B" w:rsidRPr="006A67B1">
        <w:rPr>
          <w:bCs/>
          <w:sz w:val="28"/>
          <w:szCs w:val="28"/>
        </w:rPr>
        <w:t>экстремальны</w:t>
      </w:r>
      <w:r w:rsidR="00C2381B">
        <w:rPr>
          <w:bCs/>
          <w:sz w:val="28"/>
          <w:szCs w:val="28"/>
        </w:rPr>
        <w:t>х</w:t>
      </w:r>
      <w:r w:rsidR="0035135D">
        <w:rPr>
          <w:bCs/>
          <w:sz w:val="28"/>
          <w:szCs w:val="28"/>
        </w:rPr>
        <w:t xml:space="preserve"> условиях</w:t>
      </w:r>
      <w:r w:rsidR="0075092C">
        <w:rPr>
          <w:bCs/>
          <w:sz w:val="28"/>
          <w:szCs w:val="28"/>
        </w:rPr>
        <w:t>.</w:t>
      </w:r>
      <w:r w:rsidR="00637E21">
        <w:rPr>
          <w:bCs/>
          <w:sz w:val="28"/>
          <w:szCs w:val="28"/>
        </w:rPr>
        <w:t xml:space="preserve"> Использование хорошо изученных, стандартных систем упаковки/укупорки для стерильных лекарственных средств</w:t>
      </w:r>
      <w:r w:rsidR="0075092C">
        <w:rPr>
          <w:bCs/>
          <w:sz w:val="28"/>
          <w:szCs w:val="28"/>
        </w:rPr>
        <w:t>,</w:t>
      </w:r>
      <w:r w:rsidR="00637E21">
        <w:rPr>
          <w:bCs/>
          <w:sz w:val="28"/>
          <w:szCs w:val="28"/>
        </w:rPr>
        <w:t xml:space="preserve"> может в целом сократить количество проверок целостности</w:t>
      </w:r>
      <w:r w:rsidR="0075092C">
        <w:rPr>
          <w:bCs/>
          <w:sz w:val="28"/>
          <w:szCs w:val="28"/>
        </w:rPr>
        <w:t xml:space="preserve"> на этапе разработки упаковки</w:t>
      </w:r>
      <w:r w:rsidR="001C2641">
        <w:rPr>
          <w:bCs/>
          <w:sz w:val="28"/>
          <w:szCs w:val="28"/>
        </w:rPr>
        <w:t>.</w:t>
      </w:r>
    </w:p>
    <w:p w:rsidR="00A462F1" w:rsidRDefault="001C2641" w:rsidP="00A46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</w:t>
      </w:r>
      <w:r w:rsidR="00B87D2E" w:rsidRPr="00CE2227">
        <w:rPr>
          <w:sz w:val="28"/>
          <w:szCs w:val="28"/>
        </w:rPr>
        <w:t>ет быть использован</w:t>
      </w:r>
      <w:r>
        <w:rPr>
          <w:sz w:val="28"/>
          <w:szCs w:val="28"/>
        </w:rPr>
        <w:t xml:space="preserve"> комплекс </w:t>
      </w:r>
      <w:r w:rsidR="00B87D2E" w:rsidRPr="00CE2227">
        <w:rPr>
          <w:sz w:val="28"/>
          <w:szCs w:val="28"/>
        </w:rPr>
        <w:t xml:space="preserve">методов </w:t>
      </w:r>
      <w:r>
        <w:rPr>
          <w:sz w:val="28"/>
          <w:szCs w:val="28"/>
        </w:rPr>
        <w:t xml:space="preserve">определения </w:t>
      </w:r>
      <w:r w:rsidR="00B87D2E" w:rsidRPr="00CE2227">
        <w:rPr>
          <w:sz w:val="28"/>
          <w:szCs w:val="28"/>
        </w:rPr>
        <w:t xml:space="preserve">целостности и качества </w:t>
      </w:r>
      <w:r>
        <w:rPr>
          <w:sz w:val="28"/>
          <w:szCs w:val="28"/>
        </w:rPr>
        <w:t>закрытия (</w:t>
      </w:r>
      <w:r w:rsidR="00B87D2E" w:rsidRPr="00CE2227">
        <w:rPr>
          <w:sz w:val="28"/>
          <w:szCs w:val="28"/>
        </w:rPr>
        <w:t>уплотнений</w:t>
      </w:r>
      <w:r>
        <w:rPr>
          <w:sz w:val="28"/>
          <w:szCs w:val="28"/>
        </w:rPr>
        <w:t>) на этапе разработки упаковки</w:t>
      </w:r>
      <w:r w:rsidR="00B87D2E" w:rsidRPr="00CE2227">
        <w:rPr>
          <w:sz w:val="28"/>
          <w:szCs w:val="28"/>
        </w:rPr>
        <w:t xml:space="preserve">, начиная с методов, </w:t>
      </w:r>
      <w:r>
        <w:rPr>
          <w:sz w:val="28"/>
          <w:szCs w:val="28"/>
        </w:rPr>
        <w:t xml:space="preserve">которые </w:t>
      </w:r>
      <w:r w:rsidR="00B87D2E" w:rsidRPr="00CE2227">
        <w:rPr>
          <w:sz w:val="28"/>
          <w:szCs w:val="28"/>
        </w:rPr>
        <w:t>позволяю</w:t>
      </w:r>
      <w:r>
        <w:rPr>
          <w:sz w:val="28"/>
          <w:szCs w:val="28"/>
        </w:rPr>
        <w:t xml:space="preserve">т определить целостность, </w:t>
      </w:r>
      <w:r w:rsidR="00B87D2E" w:rsidRPr="00CE2227">
        <w:rPr>
          <w:sz w:val="28"/>
          <w:szCs w:val="28"/>
        </w:rPr>
        <w:t>присущую</w:t>
      </w:r>
      <w:r>
        <w:rPr>
          <w:sz w:val="28"/>
          <w:szCs w:val="28"/>
        </w:rPr>
        <w:t xml:space="preserve"> упаковке </w:t>
      </w:r>
      <w:r>
        <w:rPr>
          <w:sz w:val="28"/>
          <w:szCs w:val="28"/>
        </w:rPr>
        <w:lastRenderedPageBreak/>
        <w:t>изначально</w:t>
      </w:r>
      <w:r w:rsidR="007F023C">
        <w:rPr>
          <w:sz w:val="28"/>
          <w:szCs w:val="28"/>
        </w:rPr>
        <w:t xml:space="preserve">. Изначальная, </w:t>
      </w:r>
      <w:r w:rsidR="007F023C" w:rsidRPr="007F023C">
        <w:rPr>
          <w:sz w:val="28"/>
          <w:szCs w:val="28"/>
        </w:rPr>
        <w:t>н</w:t>
      </w:r>
      <w:r w:rsidR="00B87D2E" w:rsidRPr="007F023C">
        <w:rPr>
          <w:sz w:val="28"/>
          <w:szCs w:val="28"/>
        </w:rPr>
        <w:t xml:space="preserve">еотъемлемая целостность упаковки жизнеспособной </w:t>
      </w:r>
      <w:r w:rsidR="007F023C">
        <w:rPr>
          <w:sz w:val="28"/>
          <w:szCs w:val="28"/>
        </w:rPr>
        <w:t xml:space="preserve">системы </w:t>
      </w:r>
      <w:r w:rsidR="00B87D2E" w:rsidRPr="007F023C">
        <w:rPr>
          <w:sz w:val="28"/>
          <w:szCs w:val="28"/>
        </w:rPr>
        <w:t>упаков</w:t>
      </w:r>
      <w:r w:rsidR="00B951AD">
        <w:rPr>
          <w:sz w:val="28"/>
          <w:szCs w:val="28"/>
        </w:rPr>
        <w:t xml:space="preserve">ки лекарственного средства должна </w:t>
      </w:r>
      <w:r w:rsidR="00B87D2E" w:rsidRPr="007F023C">
        <w:rPr>
          <w:sz w:val="28"/>
          <w:szCs w:val="28"/>
        </w:rPr>
        <w:t>соответств</w:t>
      </w:r>
      <w:r w:rsidR="00B951AD">
        <w:rPr>
          <w:sz w:val="28"/>
          <w:szCs w:val="28"/>
        </w:rPr>
        <w:t>овать</w:t>
      </w:r>
      <w:r w:rsidR="00B87D2E" w:rsidRPr="007F023C">
        <w:rPr>
          <w:sz w:val="28"/>
          <w:szCs w:val="28"/>
        </w:rPr>
        <w:t xml:space="preserve"> максимально допустимому пределу утечки</w:t>
      </w:r>
      <w:r w:rsidR="00B951AD">
        <w:rPr>
          <w:sz w:val="28"/>
          <w:szCs w:val="28"/>
        </w:rPr>
        <w:t xml:space="preserve">. </w:t>
      </w:r>
      <w:r w:rsidR="00B87D2E" w:rsidRPr="00AD5BFB">
        <w:rPr>
          <w:sz w:val="28"/>
          <w:szCs w:val="28"/>
        </w:rPr>
        <w:t>В некоторых случаях неотъемлем</w:t>
      </w:r>
      <w:r w:rsidR="00AD5BFB" w:rsidRPr="00AD5BFB">
        <w:rPr>
          <w:sz w:val="28"/>
          <w:szCs w:val="28"/>
        </w:rPr>
        <w:t xml:space="preserve">ую </w:t>
      </w:r>
      <w:r w:rsidR="00B87D2E" w:rsidRPr="00AD5BFB">
        <w:rPr>
          <w:sz w:val="28"/>
          <w:szCs w:val="28"/>
        </w:rPr>
        <w:t>целостност</w:t>
      </w:r>
      <w:r w:rsidR="00AD5BFB" w:rsidRPr="00AD5BFB">
        <w:rPr>
          <w:sz w:val="28"/>
          <w:szCs w:val="28"/>
        </w:rPr>
        <w:t>ь</w:t>
      </w:r>
      <w:r w:rsidR="00B87D2E" w:rsidRPr="00AD5BFB">
        <w:rPr>
          <w:sz w:val="28"/>
          <w:szCs w:val="28"/>
        </w:rPr>
        <w:t xml:space="preserve"> упаковки мож</w:t>
      </w:r>
      <w:r w:rsidR="00AD5BFB" w:rsidRPr="00AD5BFB">
        <w:rPr>
          <w:sz w:val="28"/>
          <w:szCs w:val="28"/>
        </w:rPr>
        <w:t>но</w:t>
      </w:r>
      <w:r w:rsidR="00B87D2E" w:rsidRPr="00AD5BFB">
        <w:rPr>
          <w:sz w:val="28"/>
          <w:szCs w:val="28"/>
        </w:rPr>
        <w:t xml:space="preserve"> определ</w:t>
      </w:r>
      <w:r w:rsidR="00AD5BFB" w:rsidRPr="00AD5BFB">
        <w:rPr>
          <w:sz w:val="28"/>
          <w:szCs w:val="28"/>
        </w:rPr>
        <w:t>ить</w:t>
      </w:r>
      <w:r w:rsidR="00B87D2E" w:rsidRPr="00AD5BFB">
        <w:rPr>
          <w:sz w:val="28"/>
          <w:szCs w:val="28"/>
        </w:rPr>
        <w:t xml:space="preserve"> </w:t>
      </w:r>
      <w:r w:rsidR="00AD5BFB" w:rsidRPr="00AD5BFB">
        <w:rPr>
          <w:sz w:val="28"/>
          <w:szCs w:val="28"/>
        </w:rPr>
        <w:t xml:space="preserve">без содержимого </w:t>
      </w:r>
      <w:r w:rsidR="00B87D2E" w:rsidRPr="00AD5BFB">
        <w:rPr>
          <w:sz w:val="28"/>
          <w:szCs w:val="28"/>
        </w:rPr>
        <w:t xml:space="preserve">или заполненных плацебо систем </w:t>
      </w:r>
      <w:r w:rsidR="00AD5BFB" w:rsidRPr="00AD5BFB">
        <w:rPr>
          <w:sz w:val="28"/>
          <w:szCs w:val="28"/>
        </w:rPr>
        <w:t>упаковки/укупорки</w:t>
      </w:r>
      <w:r w:rsidR="00B87D2E" w:rsidRPr="00AD5BFB">
        <w:rPr>
          <w:sz w:val="28"/>
          <w:szCs w:val="28"/>
        </w:rPr>
        <w:t xml:space="preserve">, что </w:t>
      </w:r>
      <w:r w:rsidR="00AD5BFB" w:rsidRPr="00AD5BFB">
        <w:rPr>
          <w:sz w:val="28"/>
          <w:szCs w:val="28"/>
        </w:rPr>
        <w:t xml:space="preserve">даст возможность использования </w:t>
      </w:r>
      <w:r w:rsidR="00B87D2E" w:rsidRPr="00AD5BFB">
        <w:rPr>
          <w:sz w:val="28"/>
          <w:szCs w:val="28"/>
        </w:rPr>
        <w:t xml:space="preserve">наиболее чувствительных и количественных методов </w:t>
      </w:r>
      <w:r w:rsidR="00AD5BFB" w:rsidRPr="00AD5BFB">
        <w:rPr>
          <w:sz w:val="28"/>
          <w:szCs w:val="28"/>
        </w:rPr>
        <w:t xml:space="preserve">определения </w:t>
      </w:r>
      <w:r w:rsidR="00AD5BFB">
        <w:rPr>
          <w:sz w:val="28"/>
          <w:szCs w:val="28"/>
        </w:rPr>
        <w:t xml:space="preserve">максимально допустимого предела утечки, </w:t>
      </w:r>
      <w:r w:rsidR="00B87D2E" w:rsidRPr="00AD5BFB">
        <w:rPr>
          <w:sz w:val="28"/>
          <w:szCs w:val="28"/>
        </w:rPr>
        <w:t>без риска</w:t>
      </w:r>
      <w:r w:rsidR="00AD5BFB" w:rsidRPr="00AD5BFB">
        <w:rPr>
          <w:sz w:val="28"/>
          <w:szCs w:val="28"/>
        </w:rPr>
        <w:t>, что состав лекарственного средства повлияет на результаты.</w:t>
      </w:r>
    </w:p>
    <w:p w:rsidR="00576F9C" w:rsidRDefault="00B87D2E" w:rsidP="00576F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E2227">
        <w:rPr>
          <w:sz w:val="28"/>
          <w:szCs w:val="28"/>
        </w:rPr>
        <w:t>Окончательное подтверждение приемлемо</w:t>
      </w:r>
      <w:r w:rsidR="00D56322">
        <w:rPr>
          <w:sz w:val="28"/>
          <w:szCs w:val="28"/>
        </w:rPr>
        <w:t xml:space="preserve">сти упаковки с точки зрения присущей ей </w:t>
      </w:r>
      <w:r w:rsidRPr="00CE2227">
        <w:rPr>
          <w:sz w:val="28"/>
          <w:szCs w:val="28"/>
        </w:rPr>
        <w:t>целостности</w:t>
      </w:r>
      <w:r w:rsidR="00D56322">
        <w:rPr>
          <w:sz w:val="28"/>
          <w:szCs w:val="28"/>
        </w:rPr>
        <w:t xml:space="preserve">, дают результаты </w:t>
      </w:r>
      <w:proofErr w:type="spellStart"/>
      <w:r w:rsidR="00D56322">
        <w:rPr>
          <w:sz w:val="28"/>
          <w:szCs w:val="28"/>
        </w:rPr>
        <w:t>валидационных</w:t>
      </w:r>
      <w:proofErr w:type="spellEnd"/>
      <w:r w:rsidR="00D56322">
        <w:rPr>
          <w:sz w:val="28"/>
          <w:szCs w:val="28"/>
        </w:rPr>
        <w:t xml:space="preserve"> испытаний, которые, как правило, </w:t>
      </w:r>
      <w:r w:rsidRPr="00CE2227">
        <w:rPr>
          <w:sz w:val="28"/>
          <w:szCs w:val="28"/>
        </w:rPr>
        <w:t>явля</w:t>
      </w:r>
      <w:r w:rsidR="00D56322">
        <w:rPr>
          <w:sz w:val="28"/>
          <w:szCs w:val="28"/>
        </w:rPr>
        <w:t xml:space="preserve">ются </w:t>
      </w:r>
      <w:r w:rsidRPr="00CE2227">
        <w:rPr>
          <w:sz w:val="28"/>
          <w:szCs w:val="28"/>
        </w:rPr>
        <w:t xml:space="preserve">частью процесса </w:t>
      </w:r>
      <w:proofErr w:type="spellStart"/>
      <w:r w:rsidRPr="00CE2227">
        <w:rPr>
          <w:sz w:val="28"/>
          <w:szCs w:val="28"/>
        </w:rPr>
        <w:t>валидации</w:t>
      </w:r>
      <w:proofErr w:type="spellEnd"/>
      <w:r w:rsidRPr="00CE2227">
        <w:rPr>
          <w:sz w:val="28"/>
          <w:szCs w:val="28"/>
        </w:rPr>
        <w:t xml:space="preserve"> производственного процесса</w:t>
      </w:r>
      <w:r w:rsidR="00D56322">
        <w:rPr>
          <w:sz w:val="28"/>
          <w:szCs w:val="28"/>
        </w:rPr>
        <w:t xml:space="preserve"> в целом</w:t>
      </w:r>
      <w:r w:rsidRPr="00CE2227">
        <w:rPr>
          <w:sz w:val="28"/>
          <w:szCs w:val="28"/>
        </w:rPr>
        <w:t xml:space="preserve">. </w:t>
      </w:r>
      <w:r w:rsidR="00A11CDA">
        <w:rPr>
          <w:sz w:val="28"/>
          <w:szCs w:val="28"/>
        </w:rPr>
        <w:t>Требования и о</w:t>
      </w:r>
      <w:r w:rsidRPr="00CE2227">
        <w:rPr>
          <w:sz w:val="28"/>
          <w:szCs w:val="28"/>
        </w:rPr>
        <w:t>б</w:t>
      </w:r>
      <w:r w:rsidR="00A11CDA">
        <w:rPr>
          <w:sz w:val="28"/>
          <w:szCs w:val="28"/>
        </w:rPr>
        <w:t xml:space="preserve">ъем </w:t>
      </w:r>
      <w:proofErr w:type="spellStart"/>
      <w:r w:rsidR="00A11CDA">
        <w:rPr>
          <w:sz w:val="28"/>
          <w:szCs w:val="28"/>
        </w:rPr>
        <w:t>валидационных</w:t>
      </w:r>
      <w:proofErr w:type="spellEnd"/>
      <w:r w:rsidR="00A11CDA">
        <w:rPr>
          <w:sz w:val="28"/>
          <w:szCs w:val="28"/>
        </w:rPr>
        <w:t xml:space="preserve"> испытаний при разработке упаковки определяются особенностями системы упаковки/укупорки и свойствами лекарственного средства</w:t>
      </w:r>
      <w:r w:rsidR="002B3384">
        <w:rPr>
          <w:sz w:val="28"/>
          <w:szCs w:val="28"/>
        </w:rPr>
        <w:t xml:space="preserve">. </w:t>
      </w:r>
      <w:r w:rsidR="002B3384" w:rsidRPr="00A462F1">
        <w:rPr>
          <w:sz w:val="28"/>
          <w:szCs w:val="28"/>
        </w:rPr>
        <w:t>Все процессы</w:t>
      </w:r>
      <w:r w:rsidR="00A11CDA" w:rsidRPr="00A462F1">
        <w:rPr>
          <w:sz w:val="28"/>
          <w:szCs w:val="28"/>
        </w:rPr>
        <w:t xml:space="preserve">, </w:t>
      </w:r>
      <w:r w:rsidR="002B3384" w:rsidRPr="00A462F1">
        <w:rPr>
          <w:sz w:val="28"/>
          <w:szCs w:val="28"/>
        </w:rPr>
        <w:t>связанные со стерилизацией и формировани</w:t>
      </w:r>
      <w:r w:rsidR="00A462F1">
        <w:rPr>
          <w:sz w:val="28"/>
          <w:szCs w:val="28"/>
        </w:rPr>
        <w:t>ем</w:t>
      </w:r>
      <w:r w:rsidR="002B3384" w:rsidRPr="00A462F1">
        <w:rPr>
          <w:sz w:val="28"/>
          <w:szCs w:val="28"/>
        </w:rPr>
        <w:t xml:space="preserve"> упаковки, обладающей </w:t>
      </w:r>
      <w:r w:rsidR="00A462F1">
        <w:rPr>
          <w:sz w:val="28"/>
          <w:szCs w:val="28"/>
        </w:rPr>
        <w:t xml:space="preserve">надлежащей </w:t>
      </w:r>
      <w:r w:rsidR="002B3384" w:rsidRPr="00A462F1">
        <w:rPr>
          <w:sz w:val="28"/>
          <w:szCs w:val="28"/>
        </w:rPr>
        <w:t>целост</w:t>
      </w:r>
      <w:r w:rsidRPr="00A462F1">
        <w:rPr>
          <w:sz w:val="28"/>
          <w:szCs w:val="28"/>
        </w:rPr>
        <w:t xml:space="preserve">ностью, должны </w:t>
      </w:r>
      <w:r w:rsidR="002B3384" w:rsidRPr="00A462F1">
        <w:rPr>
          <w:sz w:val="28"/>
          <w:szCs w:val="28"/>
        </w:rPr>
        <w:t xml:space="preserve">быть </w:t>
      </w:r>
      <w:r w:rsidRPr="00A462F1">
        <w:rPr>
          <w:sz w:val="28"/>
          <w:szCs w:val="28"/>
        </w:rPr>
        <w:t>оцен</w:t>
      </w:r>
      <w:r w:rsidR="002B3384" w:rsidRPr="00A462F1">
        <w:rPr>
          <w:sz w:val="28"/>
          <w:szCs w:val="28"/>
        </w:rPr>
        <w:t xml:space="preserve">ены на основании результатов разработки, в </w:t>
      </w:r>
      <w:r w:rsidR="00D56322" w:rsidRPr="00A462F1">
        <w:rPr>
          <w:bCs/>
          <w:sz w:val="28"/>
          <w:szCs w:val="28"/>
        </w:rPr>
        <w:t xml:space="preserve">том числе в </w:t>
      </w:r>
      <w:r w:rsidR="00A462F1" w:rsidRPr="00A462F1">
        <w:rPr>
          <w:bCs/>
          <w:sz w:val="28"/>
          <w:szCs w:val="28"/>
        </w:rPr>
        <w:t xml:space="preserve">предполагаемых </w:t>
      </w:r>
      <w:r w:rsidR="00D56322" w:rsidRPr="00A462F1">
        <w:rPr>
          <w:bCs/>
          <w:sz w:val="28"/>
          <w:szCs w:val="28"/>
        </w:rPr>
        <w:t>экстремальных условиях процесса</w:t>
      </w:r>
      <w:r w:rsidR="00A462F1" w:rsidRPr="00A462F1">
        <w:rPr>
          <w:bCs/>
          <w:sz w:val="28"/>
          <w:szCs w:val="28"/>
        </w:rPr>
        <w:t xml:space="preserve">. </w:t>
      </w:r>
      <w:r w:rsidR="00A462F1" w:rsidRPr="006A67B1">
        <w:rPr>
          <w:bCs/>
          <w:sz w:val="28"/>
          <w:szCs w:val="28"/>
        </w:rPr>
        <w:t xml:space="preserve">Методы </w:t>
      </w:r>
      <w:r w:rsidR="00A462F1">
        <w:rPr>
          <w:bCs/>
          <w:sz w:val="28"/>
          <w:szCs w:val="28"/>
        </w:rPr>
        <w:t xml:space="preserve">определения целостности </w:t>
      </w:r>
      <w:r w:rsidR="005516E7">
        <w:rPr>
          <w:bCs/>
          <w:sz w:val="28"/>
          <w:szCs w:val="28"/>
        </w:rPr>
        <w:t>упаковки при</w:t>
      </w:r>
      <w:r w:rsidR="00A462F1" w:rsidRPr="006A67B1">
        <w:rPr>
          <w:bCs/>
          <w:sz w:val="28"/>
          <w:szCs w:val="28"/>
        </w:rPr>
        <w:t xml:space="preserve"> </w:t>
      </w:r>
      <w:proofErr w:type="spellStart"/>
      <w:r w:rsidR="00A462F1" w:rsidRPr="006A67B1">
        <w:rPr>
          <w:bCs/>
          <w:sz w:val="28"/>
          <w:szCs w:val="28"/>
        </w:rPr>
        <w:t>валидационных</w:t>
      </w:r>
      <w:proofErr w:type="spellEnd"/>
      <w:r w:rsidR="00A462F1" w:rsidRPr="006A67B1">
        <w:rPr>
          <w:bCs/>
          <w:sz w:val="28"/>
          <w:szCs w:val="28"/>
        </w:rPr>
        <w:t xml:space="preserve"> ис</w:t>
      </w:r>
      <w:r w:rsidR="00A462F1">
        <w:rPr>
          <w:bCs/>
          <w:sz w:val="28"/>
          <w:szCs w:val="28"/>
        </w:rPr>
        <w:t>пытани</w:t>
      </w:r>
      <w:r w:rsidR="005516E7">
        <w:rPr>
          <w:bCs/>
          <w:sz w:val="28"/>
          <w:szCs w:val="28"/>
        </w:rPr>
        <w:t>ях</w:t>
      </w:r>
      <w:r w:rsidR="00A462F1">
        <w:rPr>
          <w:bCs/>
          <w:sz w:val="28"/>
          <w:szCs w:val="28"/>
        </w:rPr>
        <w:t xml:space="preserve"> могут иметь предел </w:t>
      </w:r>
      <w:proofErr w:type="gramStart"/>
      <w:r w:rsidR="00A462F1">
        <w:rPr>
          <w:bCs/>
          <w:sz w:val="28"/>
          <w:szCs w:val="28"/>
        </w:rPr>
        <w:t>обнаружения</w:t>
      </w:r>
      <w:proofErr w:type="gramEnd"/>
      <w:r w:rsidR="00A462F1">
        <w:rPr>
          <w:bCs/>
          <w:sz w:val="28"/>
          <w:szCs w:val="28"/>
        </w:rPr>
        <w:t xml:space="preserve"> превышающий м</w:t>
      </w:r>
      <w:r w:rsidR="00A462F1" w:rsidRPr="006A67B1">
        <w:rPr>
          <w:bCs/>
          <w:sz w:val="28"/>
          <w:szCs w:val="28"/>
        </w:rPr>
        <w:t>аксимальн</w:t>
      </w:r>
      <w:r w:rsidR="00A462F1">
        <w:rPr>
          <w:bCs/>
          <w:sz w:val="28"/>
          <w:szCs w:val="28"/>
        </w:rPr>
        <w:t xml:space="preserve">о </w:t>
      </w:r>
      <w:r w:rsidR="00A462F1" w:rsidRPr="006A67B1">
        <w:rPr>
          <w:bCs/>
          <w:sz w:val="28"/>
          <w:szCs w:val="28"/>
        </w:rPr>
        <w:t>допустим</w:t>
      </w:r>
      <w:r w:rsidR="005516E7">
        <w:rPr>
          <w:bCs/>
          <w:sz w:val="28"/>
          <w:szCs w:val="28"/>
        </w:rPr>
        <w:t>ый</w:t>
      </w:r>
      <w:r w:rsidR="00A462F1" w:rsidRPr="006A67B1">
        <w:rPr>
          <w:bCs/>
          <w:sz w:val="28"/>
          <w:szCs w:val="28"/>
        </w:rPr>
        <w:t xml:space="preserve"> </w:t>
      </w:r>
      <w:r w:rsidR="005516E7">
        <w:rPr>
          <w:bCs/>
          <w:sz w:val="28"/>
          <w:szCs w:val="28"/>
        </w:rPr>
        <w:t>предел у</w:t>
      </w:r>
      <w:r w:rsidR="00A462F1" w:rsidRPr="006A67B1">
        <w:rPr>
          <w:bCs/>
          <w:sz w:val="28"/>
          <w:szCs w:val="28"/>
        </w:rPr>
        <w:t>течки</w:t>
      </w:r>
      <w:r w:rsidR="005516E7">
        <w:rPr>
          <w:bCs/>
          <w:sz w:val="28"/>
          <w:szCs w:val="28"/>
        </w:rPr>
        <w:t xml:space="preserve"> для испытуемой упаковки. </w:t>
      </w:r>
      <w:r w:rsidR="005516E7" w:rsidRPr="006A67B1">
        <w:rPr>
          <w:bCs/>
          <w:sz w:val="28"/>
          <w:szCs w:val="28"/>
        </w:rPr>
        <w:t>Подходя</w:t>
      </w:r>
      <w:r w:rsidR="005516E7">
        <w:rPr>
          <w:bCs/>
          <w:sz w:val="28"/>
          <w:szCs w:val="28"/>
        </w:rPr>
        <w:t xml:space="preserve">щими являются </w:t>
      </w:r>
      <w:r w:rsidR="005516E7" w:rsidRPr="006A67B1">
        <w:rPr>
          <w:bCs/>
          <w:sz w:val="28"/>
          <w:szCs w:val="28"/>
        </w:rPr>
        <w:t xml:space="preserve">методы, </w:t>
      </w:r>
      <w:r w:rsidR="005516E7">
        <w:rPr>
          <w:bCs/>
          <w:sz w:val="28"/>
          <w:szCs w:val="28"/>
        </w:rPr>
        <w:t xml:space="preserve">способные отклонить </w:t>
      </w:r>
      <w:r w:rsidR="005516E7" w:rsidRPr="006A67B1">
        <w:rPr>
          <w:bCs/>
          <w:sz w:val="28"/>
          <w:szCs w:val="28"/>
        </w:rPr>
        <w:t>упаковки с серьезными протечками</w:t>
      </w:r>
      <w:r w:rsidR="005516E7">
        <w:rPr>
          <w:bCs/>
          <w:sz w:val="28"/>
          <w:szCs w:val="28"/>
        </w:rPr>
        <w:t>, например, вызванными дефектными или не соответствующими требованиям элементами упаковки, повреждениями и/или неправильной сборкой</w:t>
      </w:r>
      <w:r w:rsidR="005516E7" w:rsidRPr="006A67B1">
        <w:rPr>
          <w:bCs/>
          <w:sz w:val="28"/>
          <w:szCs w:val="28"/>
        </w:rPr>
        <w:t xml:space="preserve"> </w:t>
      </w:r>
      <w:r w:rsidR="005516E7">
        <w:rPr>
          <w:bCs/>
          <w:sz w:val="28"/>
          <w:szCs w:val="28"/>
        </w:rPr>
        <w:t>упаковки</w:t>
      </w:r>
      <w:r w:rsidR="005516E7" w:rsidRPr="00576F9C">
        <w:rPr>
          <w:bCs/>
          <w:sz w:val="28"/>
          <w:szCs w:val="28"/>
        </w:rPr>
        <w:t xml:space="preserve">. </w:t>
      </w:r>
      <w:r w:rsidR="005516E7" w:rsidRPr="00576F9C">
        <w:rPr>
          <w:sz w:val="28"/>
          <w:szCs w:val="28"/>
        </w:rPr>
        <w:t xml:space="preserve">Для проверки </w:t>
      </w:r>
      <w:r w:rsidR="00A462F1" w:rsidRPr="00576F9C">
        <w:rPr>
          <w:sz w:val="28"/>
          <w:szCs w:val="28"/>
        </w:rPr>
        <w:t>качества уплотнени</w:t>
      </w:r>
      <w:r w:rsidR="005516E7" w:rsidRPr="00576F9C">
        <w:rPr>
          <w:sz w:val="28"/>
          <w:szCs w:val="28"/>
        </w:rPr>
        <w:t xml:space="preserve">я (закрытия) подходят испытания, </w:t>
      </w:r>
      <w:r w:rsidR="00576F9C" w:rsidRPr="00576F9C">
        <w:rPr>
          <w:sz w:val="28"/>
          <w:szCs w:val="28"/>
        </w:rPr>
        <w:t>позволяющие отслеживать постоянство хар</w:t>
      </w:r>
      <w:r w:rsidR="00A462F1" w:rsidRPr="00576F9C">
        <w:rPr>
          <w:bCs/>
          <w:sz w:val="28"/>
          <w:szCs w:val="28"/>
        </w:rPr>
        <w:t>актеристик обработки и/или сборки упаковки.</w:t>
      </w:r>
    </w:p>
    <w:p w:rsidR="00A224DE" w:rsidRDefault="00D56322" w:rsidP="00D45A4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Главная цель разработки и последующей </w:t>
      </w:r>
      <w:proofErr w:type="spellStart"/>
      <w:r>
        <w:rPr>
          <w:bCs/>
          <w:sz w:val="28"/>
          <w:szCs w:val="28"/>
        </w:rPr>
        <w:t>валидации</w:t>
      </w:r>
      <w:proofErr w:type="spellEnd"/>
      <w:r>
        <w:rPr>
          <w:bCs/>
          <w:sz w:val="28"/>
          <w:szCs w:val="28"/>
        </w:rPr>
        <w:t xml:space="preserve"> упаковки — получить качественное сочетание упаковки и </w:t>
      </w:r>
      <w:r w:rsidR="00576F9C">
        <w:rPr>
          <w:bCs/>
          <w:sz w:val="28"/>
          <w:szCs w:val="28"/>
        </w:rPr>
        <w:t>лекарственного средства</w:t>
      </w:r>
      <w:r>
        <w:rPr>
          <w:bCs/>
          <w:sz w:val="28"/>
          <w:szCs w:val="28"/>
        </w:rPr>
        <w:t xml:space="preserve">, подготовленное с использованием процессов, которые достоверно и постоянно проходят в указанных рабочих параметрах, определенных </w:t>
      </w:r>
      <w:r w:rsidR="00576F9C">
        <w:rPr>
          <w:bCs/>
          <w:sz w:val="28"/>
          <w:szCs w:val="28"/>
        </w:rPr>
        <w:lastRenderedPageBreak/>
        <w:t xml:space="preserve">разработанными </w:t>
      </w:r>
      <w:r>
        <w:rPr>
          <w:bCs/>
          <w:sz w:val="28"/>
          <w:szCs w:val="28"/>
        </w:rPr>
        <w:t>требовани</w:t>
      </w:r>
      <w:r w:rsidR="00576F9C">
        <w:rPr>
          <w:bCs/>
          <w:sz w:val="28"/>
          <w:szCs w:val="28"/>
        </w:rPr>
        <w:t>ями</w:t>
      </w:r>
      <w:r>
        <w:rPr>
          <w:bCs/>
          <w:sz w:val="28"/>
          <w:szCs w:val="28"/>
        </w:rPr>
        <w:t>, и выдают упаковки с критическими дефектами с удовлетворительно низкой частотой</w:t>
      </w:r>
      <w:r w:rsidRPr="00A224DE">
        <w:rPr>
          <w:bCs/>
          <w:sz w:val="28"/>
          <w:szCs w:val="28"/>
        </w:rPr>
        <w:t>.</w:t>
      </w:r>
      <w:r w:rsidR="00A224DE">
        <w:rPr>
          <w:bCs/>
          <w:sz w:val="28"/>
          <w:szCs w:val="28"/>
        </w:rPr>
        <w:t xml:space="preserve"> </w:t>
      </w:r>
    </w:p>
    <w:p w:rsidR="00D45A46" w:rsidRPr="00A224DE" w:rsidRDefault="00A224DE" w:rsidP="00D45A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="00D56322" w:rsidRPr="00A224DE">
        <w:rPr>
          <w:bCs/>
          <w:sz w:val="28"/>
          <w:szCs w:val="28"/>
        </w:rPr>
        <w:t xml:space="preserve">спытания </w:t>
      </w:r>
      <w:r>
        <w:rPr>
          <w:bCs/>
          <w:sz w:val="28"/>
          <w:szCs w:val="28"/>
        </w:rPr>
        <w:t xml:space="preserve">по </w:t>
      </w:r>
      <w:r w:rsidR="00576F9C" w:rsidRPr="00A224DE">
        <w:rPr>
          <w:bCs/>
          <w:sz w:val="28"/>
          <w:szCs w:val="28"/>
        </w:rPr>
        <w:t>определени</w:t>
      </w:r>
      <w:r>
        <w:rPr>
          <w:bCs/>
          <w:sz w:val="28"/>
          <w:szCs w:val="28"/>
        </w:rPr>
        <w:t>ю</w:t>
      </w:r>
      <w:r w:rsidR="00576F9C" w:rsidRPr="00A224DE">
        <w:rPr>
          <w:bCs/>
          <w:sz w:val="28"/>
          <w:szCs w:val="28"/>
        </w:rPr>
        <w:t xml:space="preserve"> </w:t>
      </w:r>
      <w:r w:rsidR="00D56322" w:rsidRPr="00A224DE">
        <w:rPr>
          <w:bCs/>
          <w:sz w:val="28"/>
          <w:szCs w:val="28"/>
        </w:rPr>
        <w:t>целостност</w:t>
      </w:r>
      <w:r w:rsidR="00576F9C" w:rsidRPr="00A224DE">
        <w:rPr>
          <w:bCs/>
          <w:sz w:val="28"/>
          <w:szCs w:val="28"/>
        </w:rPr>
        <w:t>и</w:t>
      </w:r>
      <w:r w:rsidR="00D56322" w:rsidRPr="00A224DE">
        <w:rPr>
          <w:bCs/>
          <w:sz w:val="28"/>
          <w:szCs w:val="28"/>
        </w:rPr>
        <w:t xml:space="preserve"> упаковки </w:t>
      </w:r>
      <w:r>
        <w:rPr>
          <w:bCs/>
          <w:sz w:val="28"/>
          <w:szCs w:val="28"/>
        </w:rPr>
        <w:t xml:space="preserve">на следующих этапах жизненного цикла лекарственного средства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 w:rsidR="00D56322" w:rsidRPr="00A224DE">
        <w:rPr>
          <w:bCs/>
          <w:sz w:val="28"/>
          <w:szCs w:val="28"/>
        </w:rPr>
        <w:t>в процессе производства</w:t>
      </w:r>
      <w:r>
        <w:rPr>
          <w:bCs/>
          <w:sz w:val="28"/>
          <w:szCs w:val="28"/>
        </w:rPr>
        <w:t xml:space="preserve">, </w:t>
      </w:r>
      <w:r w:rsidR="00D56322" w:rsidRPr="00A224DE">
        <w:rPr>
          <w:bCs/>
          <w:sz w:val="28"/>
          <w:szCs w:val="28"/>
        </w:rPr>
        <w:t>для готово</w:t>
      </w:r>
      <w:r w:rsidR="00576F9C" w:rsidRPr="00A224DE">
        <w:rPr>
          <w:bCs/>
          <w:sz w:val="28"/>
          <w:szCs w:val="28"/>
        </w:rPr>
        <w:t xml:space="preserve">го лекарственного </w:t>
      </w:r>
      <w:r>
        <w:rPr>
          <w:bCs/>
          <w:sz w:val="28"/>
          <w:szCs w:val="28"/>
        </w:rPr>
        <w:t>)</w:t>
      </w:r>
      <w:r w:rsidR="00D56322" w:rsidRPr="00A224DE">
        <w:rPr>
          <w:bCs/>
          <w:sz w:val="28"/>
          <w:szCs w:val="28"/>
        </w:rPr>
        <w:t xml:space="preserve"> </w:t>
      </w:r>
      <w:r w:rsidR="00D45A46" w:rsidRPr="00A224DE">
        <w:rPr>
          <w:sz w:val="28"/>
          <w:szCs w:val="28"/>
        </w:rPr>
        <w:t>должн</w:t>
      </w:r>
      <w:r w:rsidRPr="00A224DE">
        <w:rPr>
          <w:sz w:val="28"/>
          <w:szCs w:val="28"/>
        </w:rPr>
        <w:t>ы</w:t>
      </w:r>
      <w:r w:rsidR="00D45A46" w:rsidRPr="00A224DE">
        <w:rPr>
          <w:sz w:val="28"/>
          <w:szCs w:val="28"/>
        </w:rPr>
        <w:t xml:space="preserve"> дополнять, а не заменять </w:t>
      </w:r>
      <w:r w:rsidRPr="00A224DE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, полученные при </w:t>
      </w:r>
      <w:r w:rsidR="00D45A46" w:rsidRPr="00A224DE">
        <w:rPr>
          <w:sz w:val="28"/>
          <w:szCs w:val="28"/>
        </w:rPr>
        <w:t xml:space="preserve">разработке </w:t>
      </w:r>
      <w:r w:rsidRPr="00A224DE">
        <w:rPr>
          <w:sz w:val="28"/>
          <w:szCs w:val="28"/>
        </w:rPr>
        <w:t xml:space="preserve">и </w:t>
      </w:r>
      <w:proofErr w:type="spellStart"/>
      <w:r w:rsidRPr="00A224DE">
        <w:rPr>
          <w:sz w:val="28"/>
          <w:szCs w:val="28"/>
        </w:rPr>
        <w:t>валидации</w:t>
      </w:r>
      <w:proofErr w:type="spellEnd"/>
      <w:r w:rsidRPr="00A224DE">
        <w:rPr>
          <w:sz w:val="28"/>
          <w:szCs w:val="28"/>
        </w:rPr>
        <w:t xml:space="preserve"> </w:t>
      </w:r>
      <w:r w:rsidR="00D45A46" w:rsidRPr="00A224DE">
        <w:rPr>
          <w:sz w:val="28"/>
          <w:szCs w:val="28"/>
        </w:rPr>
        <w:t>упаковки.</w:t>
      </w:r>
    </w:p>
    <w:p w:rsidR="003869D4" w:rsidRDefault="00B87D2E" w:rsidP="003869D4">
      <w:pPr>
        <w:spacing w:line="360" w:lineRule="auto"/>
        <w:ind w:firstLine="709"/>
        <w:jc w:val="both"/>
        <w:rPr>
          <w:sz w:val="28"/>
          <w:szCs w:val="28"/>
        </w:rPr>
      </w:pPr>
      <w:r w:rsidRPr="00AE0590">
        <w:rPr>
          <w:b/>
          <w:i/>
          <w:sz w:val="28"/>
          <w:szCs w:val="28"/>
        </w:rPr>
        <w:t xml:space="preserve">Производство </w:t>
      </w:r>
      <w:r w:rsidR="00AE0590" w:rsidRPr="00AE0590">
        <w:rPr>
          <w:b/>
          <w:i/>
          <w:sz w:val="28"/>
          <w:szCs w:val="28"/>
        </w:rPr>
        <w:t>стерильных лекарственных средств.</w:t>
      </w:r>
      <w:r w:rsidR="00AE0590">
        <w:rPr>
          <w:sz w:val="28"/>
          <w:szCs w:val="28"/>
        </w:rPr>
        <w:t xml:space="preserve"> </w:t>
      </w:r>
      <w:r w:rsidR="00AD03D1">
        <w:rPr>
          <w:sz w:val="28"/>
          <w:szCs w:val="28"/>
        </w:rPr>
        <w:t xml:space="preserve">В процессе производства стерильного лекарственного средства, помещенного в упаковку, целостность которой была обеспечена в ходе разработки и </w:t>
      </w:r>
      <w:proofErr w:type="spellStart"/>
      <w:r w:rsidR="00AD03D1">
        <w:rPr>
          <w:sz w:val="28"/>
          <w:szCs w:val="28"/>
        </w:rPr>
        <w:t>валидаци</w:t>
      </w:r>
      <w:r w:rsidR="008C10C1">
        <w:rPr>
          <w:sz w:val="28"/>
          <w:szCs w:val="28"/>
        </w:rPr>
        <w:t>онных</w:t>
      </w:r>
      <w:proofErr w:type="spellEnd"/>
      <w:r w:rsidR="008C10C1">
        <w:rPr>
          <w:sz w:val="28"/>
          <w:szCs w:val="28"/>
        </w:rPr>
        <w:t xml:space="preserve"> испытаний упаковки</w:t>
      </w:r>
      <w:r w:rsidR="00AD03D1">
        <w:rPr>
          <w:sz w:val="28"/>
          <w:szCs w:val="28"/>
        </w:rPr>
        <w:t>, продолжают составлять профиль целостности упаковки.</w:t>
      </w:r>
      <w:r w:rsidRPr="00CE2227">
        <w:rPr>
          <w:sz w:val="28"/>
          <w:szCs w:val="28"/>
        </w:rPr>
        <w:t xml:space="preserve"> Эта база данных текущих результатов испытаний </w:t>
      </w:r>
      <w:r w:rsidR="00967168">
        <w:rPr>
          <w:sz w:val="28"/>
          <w:szCs w:val="28"/>
        </w:rPr>
        <w:t xml:space="preserve">по определению </w:t>
      </w:r>
      <w:r w:rsidRPr="00CE2227">
        <w:rPr>
          <w:sz w:val="28"/>
          <w:szCs w:val="28"/>
        </w:rPr>
        <w:t xml:space="preserve">утечек и </w:t>
      </w:r>
      <w:r w:rsidR="00967168">
        <w:rPr>
          <w:sz w:val="28"/>
          <w:szCs w:val="28"/>
        </w:rPr>
        <w:t xml:space="preserve">качества </w:t>
      </w:r>
      <w:r w:rsidRPr="00CE2227">
        <w:rPr>
          <w:sz w:val="28"/>
          <w:szCs w:val="28"/>
        </w:rPr>
        <w:t>уплотнений</w:t>
      </w:r>
      <w:r w:rsidR="00967168">
        <w:rPr>
          <w:sz w:val="28"/>
          <w:szCs w:val="28"/>
        </w:rPr>
        <w:t xml:space="preserve"> (закрытий)</w:t>
      </w:r>
      <w:r w:rsidRPr="00CE2227">
        <w:rPr>
          <w:sz w:val="28"/>
          <w:szCs w:val="28"/>
        </w:rPr>
        <w:t xml:space="preserve"> служит для выявления потенциально </w:t>
      </w:r>
      <w:r w:rsidR="00967168">
        <w:rPr>
          <w:sz w:val="28"/>
          <w:szCs w:val="28"/>
        </w:rPr>
        <w:t>опасных</w:t>
      </w:r>
      <w:r w:rsidRPr="00CE2227">
        <w:rPr>
          <w:sz w:val="28"/>
          <w:szCs w:val="28"/>
        </w:rPr>
        <w:t xml:space="preserve"> отклонений целостности упаковки, которые могут быть связ</w:t>
      </w:r>
      <w:r w:rsidR="00967168">
        <w:rPr>
          <w:sz w:val="28"/>
          <w:szCs w:val="28"/>
        </w:rPr>
        <w:t xml:space="preserve">аны с оперативными изменениями </w:t>
      </w:r>
      <w:r w:rsidR="005755F4">
        <w:rPr>
          <w:sz w:val="28"/>
          <w:szCs w:val="28"/>
        </w:rPr>
        <w:t>типов</w:t>
      </w:r>
      <w:r w:rsidR="00967168">
        <w:rPr>
          <w:sz w:val="28"/>
          <w:szCs w:val="28"/>
        </w:rPr>
        <w:t xml:space="preserve"> элементов</w:t>
      </w:r>
      <w:r w:rsidRPr="00CE2227">
        <w:rPr>
          <w:sz w:val="28"/>
          <w:szCs w:val="28"/>
        </w:rPr>
        <w:t xml:space="preserve"> </w:t>
      </w:r>
      <w:r w:rsidR="00967168">
        <w:rPr>
          <w:sz w:val="28"/>
          <w:szCs w:val="28"/>
        </w:rPr>
        <w:t>упаковки или упаковочного материала, процессов сборки или обработки</w:t>
      </w:r>
      <w:r w:rsidR="005755F4">
        <w:rPr>
          <w:sz w:val="28"/>
          <w:szCs w:val="28"/>
        </w:rPr>
        <w:t xml:space="preserve"> (упаковывания).</w:t>
      </w:r>
      <w:r w:rsidRPr="00CE2227">
        <w:rPr>
          <w:sz w:val="28"/>
          <w:szCs w:val="28"/>
        </w:rPr>
        <w:t xml:space="preserve"> Не все </w:t>
      </w:r>
      <w:r w:rsidR="00967168">
        <w:rPr>
          <w:sz w:val="28"/>
          <w:szCs w:val="28"/>
        </w:rPr>
        <w:t xml:space="preserve">нарушения целостности </w:t>
      </w:r>
      <w:r w:rsidRPr="00CE2227">
        <w:rPr>
          <w:sz w:val="28"/>
          <w:szCs w:val="28"/>
        </w:rPr>
        <w:t xml:space="preserve">упакованного </w:t>
      </w:r>
      <w:r w:rsidR="00967168">
        <w:rPr>
          <w:sz w:val="28"/>
          <w:szCs w:val="28"/>
        </w:rPr>
        <w:t xml:space="preserve">лекарственного средства </w:t>
      </w:r>
      <w:r w:rsidRPr="00CE2227">
        <w:rPr>
          <w:sz w:val="28"/>
          <w:szCs w:val="28"/>
        </w:rPr>
        <w:t xml:space="preserve">могут быть легко обнаружены после </w:t>
      </w:r>
      <w:r w:rsidR="00967168">
        <w:rPr>
          <w:sz w:val="28"/>
          <w:szCs w:val="28"/>
        </w:rPr>
        <w:t xml:space="preserve">процесса </w:t>
      </w:r>
      <w:r w:rsidRPr="00CE2227">
        <w:rPr>
          <w:sz w:val="28"/>
          <w:szCs w:val="28"/>
        </w:rPr>
        <w:t>сборки</w:t>
      </w:r>
      <w:r w:rsidR="00967168">
        <w:rPr>
          <w:sz w:val="28"/>
          <w:szCs w:val="28"/>
        </w:rPr>
        <w:t xml:space="preserve"> (упаковывания)</w:t>
      </w:r>
      <w:r w:rsidRPr="00CE2227">
        <w:rPr>
          <w:sz w:val="28"/>
          <w:szCs w:val="28"/>
        </w:rPr>
        <w:t xml:space="preserve">; поэтому </w:t>
      </w:r>
      <w:r w:rsidR="003C2CAD">
        <w:rPr>
          <w:sz w:val="28"/>
          <w:szCs w:val="28"/>
        </w:rPr>
        <w:t xml:space="preserve">необходим </w:t>
      </w:r>
      <w:r w:rsidR="00967168">
        <w:rPr>
          <w:sz w:val="28"/>
          <w:szCs w:val="28"/>
        </w:rPr>
        <w:t>контроль целостности упаковки и мониторинг процесса обработки</w:t>
      </w:r>
      <w:r w:rsidR="003C2CAD">
        <w:rPr>
          <w:sz w:val="28"/>
          <w:szCs w:val="28"/>
        </w:rPr>
        <w:t>.</w:t>
      </w:r>
      <w:r w:rsidRPr="00CE2227">
        <w:rPr>
          <w:sz w:val="28"/>
          <w:szCs w:val="28"/>
        </w:rPr>
        <w:t xml:space="preserve"> </w:t>
      </w:r>
      <w:r w:rsidR="008C10C1">
        <w:rPr>
          <w:sz w:val="28"/>
          <w:szCs w:val="28"/>
        </w:rPr>
        <w:t>Надлежащее</w:t>
      </w:r>
      <w:r w:rsidRPr="00CE2227">
        <w:rPr>
          <w:sz w:val="28"/>
          <w:szCs w:val="28"/>
        </w:rPr>
        <w:t xml:space="preserve"> со</w:t>
      </w:r>
      <w:r w:rsidR="003C2CAD">
        <w:rPr>
          <w:sz w:val="28"/>
          <w:szCs w:val="28"/>
        </w:rPr>
        <w:t>четание испытаний по определению целостности, герметичности, дополнительных ис</w:t>
      </w:r>
      <w:r w:rsidR="008C10C1">
        <w:rPr>
          <w:sz w:val="28"/>
          <w:szCs w:val="28"/>
        </w:rPr>
        <w:t xml:space="preserve">пытаний определения качества </w:t>
      </w:r>
      <w:r w:rsidRPr="00CE2227">
        <w:rPr>
          <w:sz w:val="28"/>
          <w:szCs w:val="28"/>
        </w:rPr>
        <w:t>уплотнения</w:t>
      </w:r>
      <w:r w:rsidR="008C10C1">
        <w:rPr>
          <w:sz w:val="28"/>
          <w:szCs w:val="28"/>
        </w:rPr>
        <w:t xml:space="preserve"> (запечатывания)</w:t>
      </w:r>
      <w:r w:rsidRPr="00CE2227">
        <w:rPr>
          <w:sz w:val="28"/>
          <w:szCs w:val="28"/>
        </w:rPr>
        <w:t xml:space="preserve"> упаковки и контроля</w:t>
      </w:r>
      <w:r w:rsidR="008C10C1">
        <w:rPr>
          <w:sz w:val="28"/>
          <w:szCs w:val="28"/>
        </w:rPr>
        <w:t>,</w:t>
      </w:r>
      <w:r w:rsidRPr="00CE2227">
        <w:rPr>
          <w:sz w:val="28"/>
          <w:szCs w:val="28"/>
        </w:rPr>
        <w:t xml:space="preserve"> в значительной степени основано на </w:t>
      </w:r>
      <w:r w:rsidR="008C10C1">
        <w:rPr>
          <w:sz w:val="28"/>
          <w:szCs w:val="28"/>
        </w:rPr>
        <w:t>сомнительных</w:t>
      </w:r>
      <w:r w:rsidR="00AA0C2D">
        <w:rPr>
          <w:sz w:val="28"/>
          <w:szCs w:val="28"/>
        </w:rPr>
        <w:t xml:space="preserve"> или</w:t>
      </w:r>
      <w:r w:rsidR="008C10C1">
        <w:rPr>
          <w:sz w:val="28"/>
          <w:szCs w:val="28"/>
        </w:rPr>
        <w:t xml:space="preserve"> неудовлетворительных </w:t>
      </w:r>
      <w:r w:rsidRPr="00CE2227">
        <w:rPr>
          <w:sz w:val="28"/>
          <w:szCs w:val="28"/>
        </w:rPr>
        <w:t>результатах</w:t>
      </w:r>
      <w:r w:rsidR="008C10C1">
        <w:rPr>
          <w:sz w:val="28"/>
          <w:szCs w:val="28"/>
        </w:rPr>
        <w:t xml:space="preserve">, полученных при разработке и </w:t>
      </w:r>
      <w:proofErr w:type="spellStart"/>
      <w:r w:rsidR="008C10C1">
        <w:rPr>
          <w:sz w:val="28"/>
          <w:szCs w:val="28"/>
        </w:rPr>
        <w:t>валидационных</w:t>
      </w:r>
      <w:proofErr w:type="spellEnd"/>
      <w:r w:rsidR="008C10C1">
        <w:rPr>
          <w:sz w:val="28"/>
          <w:szCs w:val="28"/>
        </w:rPr>
        <w:t xml:space="preserve"> испытаниях упаковки.</w:t>
      </w:r>
      <w:r w:rsidR="003869D4">
        <w:rPr>
          <w:sz w:val="28"/>
          <w:szCs w:val="28"/>
        </w:rPr>
        <w:t xml:space="preserve"> </w:t>
      </w:r>
    </w:p>
    <w:p w:rsidR="007450EC" w:rsidRPr="00AA0CA1" w:rsidRDefault="00AA0C2D" w:rsidP="00745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подтверждения целостности упаковки в ходе производства  отбирают образцы из производственной партии и проводят испытания, как правило, </w:t>
      </w:r>
      <w:r w:rsidR="003869D4">
        <w:rPr>
          <w:sz w:val="28"/>
          <w:szCs w:val="28"/>
        </w:rPr>
        <w:t xml:space="preserve">неразрушающими </w:t>
      </w:r>
      <w:r>
        <w:rPr>
          <w:sz w:val="28"/>
          <w:szCs w:val="28"/>
        </w:rPr>
        <w:t xml:space="preserve">методами </w:t>
      </w:r>
      <w:r w:rsidR="003869D4">
        <w:rPr>
          <w:sz w:val="28"/>
          <w:szCs w:val="28"/>
        </w:rPr>
        <w:t xml:space="preserve">определения целостности. </w:t>
      </w:r>
      <w:proofErr w:type="gramStart"/>
      <w:r w:rsidR="003869D4">
        <w:rPr>
          <w:sz w:val="28"/>
          <w:szCs w:val="28"/>
        </w:rPr>
        <w:t>Объем проводимых испытаний мо</w:t>
      </w:r>
      <w:r w:rsidR="00E45D7C">
        <w:rPr>
          <w:sz w:val="28"/>
          <w:szCs w:val="28"/>
        </w:rPr>
        <w:t xml:space="preserve">жет зависеть от законодательных, нормативных </w:t>
      </w:r>
      <w:proofErr w:type="spellStart"/>
      <w:r w:rsidR="00E45D7C">
        <w:rPr>
          <w:sz w:val="28"/>
          <w:szCs w:val="28"/>
        </w:rPr>
        <w:t>требовани</w:t>
      </w:r>
      <w:proofErr w:type="spellEnd"/>
      <w:r w:rsidR="00E45D7C">
        <w:rPr>
          <w:sz w:val="28"/>
          <w:szCs w:val="28"/>
        </w:rPr>
        <w:t xml:space="preserve">;, </w:t>
      </w:r>
      <w:r w:rsidR="00E45D7C" w:rsidRPr="00E45D7C">
        <w:rPr>
          <w:sz w:val="28"/>
          <w:szCs w:val="28"/>
        </w:rPr>
        <w:t>он о</w:t>
      </w:r>
      <w:r w:rsidR="003869D4" w:rsidRPr="00E45D7C">
        <w:rPr>
          <w:sz w:val="28"/>
          <w:szCs w:val="28"/>
        </w:rPr>
        <w:t>снован на анализе</w:t>
      </w:r>
      <w:r w:rsidR="00B87D2E" w:rsidRPr="00E45D7C">
        <w:rPr>
          <w:sz w:val="28"/>
          <w:szCs w:val="28"/>
        </w:rPr>
        <w:t xml:space="preserve"> статистических результатах </w:t>
      </w:r>
      <w:r w:rsidR="003869D4" w:rsidRPr="00E45D7C">
        <w:rPr>
          <w:sz w:val="28"/>
          <w:szCs w:val="28"/>
        </w:rPr>
        <w:t xml:space="preserve">контроля </w:t>
      </w:r>
      <w:r w:rsidR="00B87D2E" w:rsidRPr="00E45D7C">
        <w:rPr>
          <w:sz w:val="28"/>
          <w:szCs w:val="28"/>
        </w:rPr>
        <w:t>технологическ</w:t>
      </w:r>
      <w:r w:rsidR="003869D4" w:rsidRPr="00E45D7C">
        <w:rPr>
          <w:sz w:val="28"/>
          <w:szCs w:val="28"/>
        </w:rPr>
        <w:t>ого п</w:t>
      </w:r>
      <w:r w:rsidR="00B87D2E" w:rsidRPr="00E45D7C">
        <w:rPr>
          <w:sz w:val="28"/>
          <w:szCs w:val="28"/>
        </w:rPr>
        <w:t>роцесса</w:t>
      </w:r>
      <w:r w:rsidR="003869D4" w:rsidRPr="00E45D7C">
        <w:rPr>
          <w:sz w:val="28"/>
          <w:szCs w:val="28"/>
        </w:rPr>
        <w:t xml:space="preserve"> производства</w:t>
      </w:r>
      <w:r w:rsidR="00B87D2E" w:rsidRPr="00E45D7C">
        <w:rPr>
          <w:sz w:val="28"/>
          <w:szCs w:val="28"/>
        </w:rPr>
        <w:t xml:space="preserve">, полученных на этапе </w:t>
      </w:r>
      <w:proofErr w:type="spellStart"/>
      <w:r w:rsidR="00B87D2E" w:rsidRPr="00E45D7C">
        <w:rPr>
          <w:sz w:val="28"/>
          <w:szCs w:val="28"/>
        </w:rPr>
        <w:t>валидации</w:t>
      </w:r>
      <w:proofErr w:type="spellEnd"/>
      <w:r w:rsidR="00E45D7C">
        <w:rPr>
          <w:sz w:val="28"/>
          <w:szCs w:val="28"/>
        </w:rPr>
        <w:t xml:space="preserve"> </w:t>
      </w:r>
      <w:r w:rsidR="00E45D7C" w:rsidRPr="00AA0CA1">
        <w:rPr>
          <w:sz w:val="28"/>
          <w:szCs w:val="28"/>
        </w:rPr>
        <w:lastRenderedPageBreak/>
        <w:t>всего процесса</w:t>
      </w:r>
      <w:r w:rsidR="00B87D2E" w:rsidRPr="00AA0CA1">
        <w:rPr>
          <w:sz w:val="28"/>
          <w:szCs w:val="28"/>
        </w:rPr>
        <w:t>,</w:t>
      </w:r>
      <w:r w:rsidR="003869D4" w:rsidRPr="00AA0CA1">
        <w:rPr>
          <w:sz w:val="28"/>
          <w:szCs w:val="28"/>
        </w:rPr>
        <w:t xml:space="preserve"> </w:t>
      </w:r>
      <w:r w:rsidR="003869D4" w:rsidRPr="00AA0CA1">
        <w:rPr>
          <w:bCs/>
          <w:sz w:val="28"/>
          <w:szCs w:val="28"/>
        </w:rPr>
        <w:t xml:space="preserve">а </w:t>
      </w:r>
      <w:r w:rsidR="007450EC" w:rsidRPr="00AA0CA1">
        <w:rPr>
          <w:sz w:val="28"/>
          <w:szCs w:val="28"/>
        </w:rPr>
        <w:t>затем на основе рутинного анализа тенденций изменения качества производимой продукции.</w:t>
      </w:r>
      <w:proofErr w:type="gramEnd"/>
    </w:p>
    <w:p w:rsidR="00B87D2E" w:rsidRPr="005F04A3" w:rsidRDefault="00B87D2E" w:rsidP="00B87D2E">
      <w:pPr>
        <w:spacing w:line="360" w:lineRule="auto"/>
        <w:ind w:firstLine="709"/>
        <w:jc w:val="both"/>
        <w:rPr>
          <w:sz w:val="28"/>
          <w:szCs w:val="28"/>
        </w:rPr>
      </w:pPr>
      <w:r w:rsidRPr="00AA0CA1">
        <w:rPr>
          <w:sz w:val="28"/>
          <w:szCs w:val="28"/>
        </w:rPr>
        <w:t xml:space="preserve">Например, </w:t>
      </w:r>
      <w:r w:rsidR="007E2EB4" w:rsidRPr="00AA0CA1">
        <w:rPr>
          <w:sz w:val="28"/>
          <w:szCs w:val="28"/>
        </w:rPr>
        <w:t>запаянные под воздействием температуры</w:t>
      </w:r>
      <w:r w:rsidR="007E2EB4">
        <w:rPr>
          <w:sz w:val="28"/>
          <w:szCs w:val="28"/>
        </w:rPr>
        <w:t xml:space="preserve"> сте</w:t>
      </w:r>
      <w:r w:rsidRPr="00CE2227">
        <w:rPr>
          <w:sz w:val="28"/>
          <w:szCs w:val="28"/>
        </w:rPr>
        <w:t xml:space="preserve">клянные или пластиковые ампулы, обычно подвергаются 100% неразрушающему испытанию на герметичность. </w:t>
      </w:r>
      <w:r w:rsidR="007E2EB4">
        <w:rPr>
          <w:sz w:val="28"/>
          <w:szCs w:val="28"/>
        </w:rPr>
        <w:t>Лекарственные средства, укупоренные (</w:t>
      </w:r>
      <w:r w:rsidRPr="00CE2227">
        <w:rPr>
          <w:sz w:val="28"/>
          <w:szCs w:val="28"/>
        </w:rPr>
        <w:t>запечатанные</w:t>
      </w:r>
      <w:r w:rsidR="007E2EB4">
        <w:rPr>
          <w:sz w:val="28"/>
          <w:szCs w:val="28"/>
        </w:rPr>
        <w:t>)</w:t>
      </w:r>
      <w:r w:rsidRPr="00CE2227">
        <w:rPr>
          <w:sz w:val="28"/>
          <w:szCs w:val="28"/>
        </w:rPr>
        <w:t xml:space="preserve"> под вакуумом, требуют </w:t>
      </w:r>
      <w:r w:rsidR="007E2EB4">
        <w:rPr>
          <w:sz w:val="28"/>
          <w:szCs w:val="28"/>
        </w:rPr>
        <w:t xml:space="preserve">надлежащей </w:t>
      </w:r>
      <w:r w:rsidRPr="00CE2227">
        <w:rPr>
          <w:sz w:val="28"/>
          <w:szCs w:val="28"/>
        </w:rPr>
        <w:t>проверки сборки упаковки</w:t>
      </w:r>
      <w:r w:rsidR="007E2EB4">
        <w:rPr>
          <w:sz w:val="28"/>
          <w:szCs w:val="28"/>
        </w:rPr>
        <w:t xml:space="preserve"> и </w:t>
      </w:r>
      <w:r w:rsidRPr="00CE2227">
        <w:rPr>
          <w:sz w:val="28"/>
          <w:szCs w:val="28"/>
        </w:rPr>
        <w:t>дополн</w:t>
      </w:r>
      <w:r w:rsidR="007E2EB4">
        <w:rPr>
          <w:sz w:val="28"/>
          <w:szCs w:val="28"/>
        </w:rPr>
        <w:t>ительных и</w:t>
      </w:r>
      <w:r w:rsidRPr="00CE2227">
        <w:rPr>
          <w:sz w:val="28"/>
          <w:szCs w:val="28"/>
        </w:rPr>
        <w:t>спытани</w:t>
      </w:r>
      <w:r w:rsidR="001646B8">
        <w:rPr>
          <w:sz w:val="28"/>
          <w:szCs w:val="28"/>
        </w:rPr>
        <w:t>й</w:t>
      </w:r>
      <w:r w:rsidRPr="00CE2227">
        <w:rPr>
          <w:sz w:val="28"/>
          <w:szCs w:val="28"/>
        </w:rPr>
        <w:t xml:space="preserve"> </w:t>
      </w:r>
      <w:r w:rsidR="001646B8">
        <w:rPr>
          <w:sz w:val="28"/>
          <w:szCs w:val="28"/>
        </w:rPr>
        <w:t>в последующем</w:t>
      </w:r>
      <w:r w:rsidR="007E2EB4">
        <w:rPr>
          <w:sz w:val="28"/>
          <w:szCs w:val="28"/>
        </w:rPr>
        <w:t xml:space="preserve"> для</w:t>
      </w:r>
      <w:r w:rsidRPr="00CE2227">
        <w:rPr>
          <w:sz w:val="28"/>
          <w:szCs w:val="28"/>
        </w:rPr>
        <w:t xml:space="preserve"> гарантирова</w:t>
      </w:r>
      <w:r w:rsidR="007E2EB4">
        <w:rPr>
          <w:sz w:val="28"/>
          <w:szCs w:val="28"/>
        </w:rPr>
        <w:t>ния</w:t>
      </w:r>
      <w:r w:rsidRPr="00CE2227">
        <w:rPr>
          <w:sz w:val="28"/>
          <w:szCs w:val="28"/>
        </w:rPr>
        <w:t xml:space="preserve"> сохранени</w:t>
      </w:r>
      <w:r w:rsidR="007E2EB4">
        <w:rPr>
          <w:sz w:val="28"/>
          <w:szCs w:val="28"/>
        </w:rPr>
        <w:t>я</w:t>
      </w:r>
      <w:r w:rsidRPr="00CE2227">
        <w:rPr>
          <w:sz w:val="28"/>
          <w:szCs w:val="28"/>
        </w:rPr>
        <w:t xml:space="preserve"> вакуума. </w:t>
      </w:r>
      <w:proofErr w:type="gramStart"/>
      <w:r w:rsidRPr="005F04A3">
        <w:rPr>
          <w:sz w:val="28"/>
          <w:szCs w:val="28"/>
        </w:rPr>
        <w:t xml:space="preserve">Аналогичным образом, обеспечение целостности упаковок, требующих </w:t>
      </w:r>
      <w:r w:rsidR="005F04A3" w:rsidRPr="005F04A3">
        <w:rPr>
          <w:sz w:val="28"/>
          <w:szCs w:val="28"/>
        </w:rPr>
        <w:t xml:space="preserve">определенного содержания инертного газа в свободном пространстве упаковки, </w:t>
      </w:r>
      <w:r w:rsidRPr="005F04A3">
        <w:rPr>
          <w:sz w:val="28"/>
          <w:szCs w:val="28"/>
        </w:rPr>
        <w:t xml:space="preserve">основано на соответствующей </w:t>
      </w:r>
      <w:proofErr w:type="spellStart"/>
      <w:r w:rsidRPr="005F04A3">
        <w:rPr>
          <w:sz w:val="28"/>
          <w:szCs w:val="28"/>
        </w:rPr>
        <w:t>валидации</w:t>
      </w:r>
      <w:proofErr w:type="spellEnd"/>
      <w:r w:rsidRPr="005F04A3">
        <w:rPr>
          <w:sz w:val="28"/>
          <w:szCs w:val="28"/>
        </w:rPr>
        <w:t xml:space="preserve"> сборки упаковки</w:t>
      </w:r>
      <w:r w:rsidR="005F04A3" w:rsidRPr="005F04A3">
        <w:rPr>
          <w:sz w:val="28"/>
          <w:szCs w:val="28"/>
        </w:rPr>
        <w:t xml:space="preserve"> (упаковывания)</w:t>
      </w:r>
      <w:r w:rsidRPr="005F04A3">
        <w:rPr>
          <w:sz w:val="28"/>
          <w:szCs w:val="28"/>
        </w:rPr>
        <w:t xml:space="preserve"> </w:t>
      </w:r>
      <w:r w:rsidR="005F04A3" w:rsidRPr="005F04A3">
        <w:rPr>
          <w:sz w:val="28"/>
          <w:szCs w:val="28"/>
        </w:rPr>
        <w:t xml:space="preserve">и проведения испытания на </w:t>
      </w:r>
      <w:r w:rsidRPr="005F04A3">
        <w:rPr>
          <w:sz w:val="28"/>
          <w:szCs w:val="28"/>
        </w:rPr>
        <w:t>повышение содержания реактивного газа или водяного пара с течением времени.</w:t>
      </w:r>
      <w:proofErr w:type="gramEnd"/>
      <w:r w:rsidR="005F04A3" w:rsidRPr="005F04A3">
        <w:rPr>
          <w:sz w:val="28"/>
          <w:szCs w:val="28"/>
        </w:rPr>
        <w:t xml:space="preserve"> </w:t>
      </w:r>
      <w:r w:rsidR="006D41A8">
        <w:rPr>
          <w:sz w:val="28"/>
          <w:szCs w:val="28"/>
        </w:rPr>
        <w:t>М</w:t>
      </w:r>
      <w:r w:rsidR="005F04A3" w:rsidRPr="005F04A3">
        <w:rPr>
          <w:sz w:val="28"/>
          <w:szCs w:val="28"/>
        </w:rPr>
        <w:t xml:space="preserve">етоды определения герметичности </w:t>
      </w:r>
      <w:r w:rsidR="006D41A8">
        <w:rPr>
          <w:sz w:val="28"/>
          <w:szCs w:val="28"/>
        </w:rPr>
        <w:t>упаковки при</w:t>
      </w:r>
      <w:r w:rsidR="005F04A3" w:rsidRPr="005F04A3">
        <w:rPr>
          <w:sz w:val="28"/>
          <w:szCs w:val="28"/>
        </w:rPr>
        <w:t xml:space="preserve"> технологическо</w:t>
      </w:r>
      <w:r w:rsidR="006D41A8">
        <w:rPr>
          <w:sz w:val="28"/>
          <w:szCs w:val="28"/>
        </w:rPr>
        <w:t>м</w:t>
      </w:r>
      <w:r w:rsidR="005F04A3" w:rsidRPr="005F04A3">
        <w:rPr>
          <w:sz w:val="28"/>
          <w:szCs w:val="28"/>
        </w:rPr>
        <w:t xml:space="preserve"> процесс</w:t>
      </w:r>
      <w:r w:rsidR="006D41A8">
        <w:rPr>
          <w:sz w:val="28"/>
          <w:szCs w:val="28"/>
        </w:rPr>
        <w:t>е производства</w:t>
      </w:r>
      <w:r w:rsidR="005F04A3" w:rsidRPr="005F04A3">
        <w:rPr>
          <w:sz w:val="28"/>
          <w:szCs w:val="28"/>
        </w:rPr>
        <w:t xml:space="preserve"> </w:t>
      </w:r>
      <w:r w:rsidR="006D41A8">
        <w:rPr>
          <w:sz w:val="28"/>
          <w:szCs w:val="28"/>
        </w:rPr>
        <w:t xml:space="preserve">некоторых видов упаковок стерильных лекарственных средств </w:t>
      </w:r>
      <w:r w:rsidR="005F04A3" w:rsidRPr="005F04A3">
        <w:rPr>
          <w:sz w:val="28"/>
          <w:szCs w:val="28"/>
        </w:rPr>
        <w:t>приведены в ОФС</w:t>
      </w:r>
      <w:proofErr w:type="gramStart"/>
      <w:r w:rsidR="001646B8">
        <w:rPr>
          <w:sz w:val="28"/>
          <w:szCs w:val="28"/>
        </w:rPr>
        <w:t>«</w:t>
      </w:r>
      <w:r w:rsidR="005F04A3" w:rsidRPr="005F04A3">
        <w:rPr>
          <w:sz w:val="28"/>
          <w:szCs w:val="28"/>
        </w:rPr>
        <w:t>О</w:t>
      </w:r>
      <w:proofErr w:type="gramEnd"/>
      <w:r w:rsidR="005F04A3" w:rsidRPr="005F04A3">
        <w:rPr>
          <w:sz w:val="28"/>
          <w:szCs w:val="28"/>
        </w:rPr>
        <w:t>пределение герметичности упаковки</w:t>
      </w:r>
      <w:r w:rsidR="001646B8">
        <w:rPr>
          <w:sz w:val="28"/>
          <w:szCs w:val="28"/>
        </w:rPr>
        <w:t>»</w:t>
      </w:r>
      <w:r w:rsidR="005F04A3" w:rsidRPr="005F04A3">
        <w:rPr>
          <w:sz w:val="28"/>
          <w:szCs w:val="28"/>
        </w:rPr>
        <w:t>.</w:t>
      </w:r>
    </w:p>
    <w:p w:rsidR="00C93684" w:rsidRDefault="00AA0CA1" w:rsidP="00C936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с</w:t>
      </w:r>
      <w:r w:rsidR="00B87D2E" w:rsidRPr="006D41A8">
        <w:rPr>
          <w:b/>
          <w:i/>
          <w:sz w:val="28"/>
          <w:szCs w:val="28"/>
        </w:rPr>
        <w:t>табильност</w:t>
      </w:r>
      <w:r>
        <w:rPr>
          <w:b/>
          <w:i/>
          <w:sz w:val="28"/>
          <w:szCs w:val="28"/>
        </w:rPr>
        <w:t>и</w:t>
      </w:r>
      <w:r w:rsidR="00B87D2E" w:rsidRPr="006D41A8">
        <w:rPr>
          <w:b/>
          <w:i/>
          <w:sz w:val="28"/>
          <w:szCs w:val="28"/>
        </w:rPr>
        <w:t xml:space="preserve"> </w:t>
      </w:r>
      <w:r w:rsidR="006D41A8" w:rsidRPr="006D41A8">
        <w:rPr>
          <w:b/>
          <w:i/>
          <w:sz w:val="28"/>
          <w:szCs w:val="28"/>
        </w:rPr>
        <w:t>стерильного лекарственного средства</w:t>
      </w:r>
      <w:r w:rsidR="006D41A8">
        <w:rPr>
          <w:sz w:val="28"/>
          <w:szCs w:val="28"/>
        </w:rPr>
        <w:t>.</w:t>
      </w:r>
      <w:r w:rsidR="00567E3C">
        <w:rPr>
          <w:sz w:val="28"/>
          <w:szCs w:val="28"/>
        </w:rPr>
        <w:t xml:space="preserve"> Общие требования к упаковке лекарственных средств при изучении стабильности, а также специфические требования при изучении стабильности лекарственных препаратов в полупроницаемой упаковке, отражены в ОФС</w:t>
      </w:r>
      <w:proofErr w:type="gramStart"/>
      <w:r w:rsidR="001646B8">
        <w:rPr>
          <w:sz w:val="28"/>
          <w:szCs w:val="28"/>
        </w:rPr>
        <w:t>«</w:t>
      </w:r>
      <w:r w:rsidR="00567E3C">
        <w:rPr>
          <w:sz w:val="28"/>
          <w:szCs w:val="28"/>
        </w:rPr>
        <w:t>С</w:t>
      </w:r>
      <w:proofErr w:type="gramEnd"/>
      <w:r w:rsidR="00567E3C">
        <w:rPr>
          <w:sz w:val="28"/>
          <w:szCs w:val="28"/>
        </w:rPr>
        <w:t>табильность и сроки годности лекарственных средств</w:t>
      </w:r>
      <w:r w:rsidR="001646B8">
        <w:rPr>
          <w:sz w:val="28"/>
          <w:szCs w:val="28"/>
        </w:rPr>
        <w:t>».</w:t>
      </w:r>
      <w:r w:rsidR="00B36046">
        <w:rPr>
          <w:sz w:val="28"/>
          <w:szCs w:val="28"/>
        </w:rPr>
        <w:t xml:space="preserve"> </w:t>
      </w:r>
      <w:r w:rsidR="009B0C72">
        <w:rPr>
          <w:sz w:val="28"/>
          <w:szCs w:val="28"/>
        </w:rPr>
        <w:t>Вместе с тем,</w:t>
      </w:r>
      <w:r w:rsidR="00B36046">
        <w:rPr>
          <w:sz w:val="28"/>
          <w:szCs w:val="28"/>
        </w:rPr>
        <w:t xml:space="preserve"> при изучении стабильности </w:t>
      </w:r>
      <w:r w:rsidR="00685B11">
        <w:rPr>
          <w:sz w:val="28"/>
          <w:szCs w:val="28"/>
        </w:rPr>
        <w:t xml:space="preserve">лекарственных средств </w:t>
      </w:r>
      <w:r w:rsidR="00B36046">
        <w:rPr>
          <w:sz w:val="28"/>
          <w:szCs w:val="28"/>
        </w:rPr>
        <w:t xml:space="preserve">рекомендовано проводить испытания по определению </w:t>
      </w:r>
      <w:proofErr w:type="gramStart"/>
      <w:r w:rsidR="00B36046">
        <w:rPr>
          <w:sz w:val="28"/>
          <w:szCs w:val="28"/>
        </w:rPr>
        <w:t>целостности системы упаковки/укупорки стерильного лекарственного средства</w:t>
      </w:r>
      <w:proofErr w:type="gramEnd"/>
      <w:r w:rsidR="00B36046">
        <w:rPr>
          <w:sz w:val="28"/>
          <w:szCs w:val="28"/>
        </w:rPr>
        <w:t xml:space="preserve"> для установления </w:t>
      </w:r>
      <w:r w:rsidR="00B74395">
        <w:rPr>
          <w:sz w:val="28"/>
          <w:szCs w:val="28"/>
        </w:rPr>
        <w:t>взаимосвязи между целостностью упаковки и сроком хранения лекарственного средства.</w:t>
      </w:r>
    </w:p>
    <w:p w:rsidR="005C2069" w:rsidRDefault="00B74395" w:rsidP="005C20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Испытания по определению целостности </w:t>
      </w:r>
      <w:r w:rsidR="00685B11">
        <w:rPr>
          <w:sz w:val="28"/>
          <w:szCs w:val="28"/>
        </w:rPr>
        <w:t xml:space="preserve">упаковки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заменяют испытания на стерильность</w:t>
      </w:r>
      <w:proofErr w:type="gramEnd"/>
      <w:r>
        <w:rPr>
          <w:sz w:val="28"/>
          <w:szCs w:val="28"/>
        </w:rPr>
        <w:t xml:space="preserve"> лекарственного средства. Но также и определение стерильности лекарственного средства в рамках изучения стабильности, не является показателем обеспечения целостности упаковки лекарственного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 xml:space="preserve">ечение всего </w:t>
      </w:r>
      <w:r w:rsidR="00685B11">
        <w:rPr>
          <w:sz w:val="28"/>
          <w:szCs w:val="28"/>
        </w:rPr>
        <w:t xml:space="preserve">его </w:t>
      </w:r>
      <w:r>
        <w:rPr>
          <w:sz w:val="28"/>
          <w:szCs w:val="28"/>
        </w:rPr>
        <w:t>срока годности</w:t>
      </w:r>
      <w:r w:rsidR="00685B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0C72">
        <w:rPr>
          <w:sz w:val="28"/>
          <w:szCs w:val="28"/>
        </w:rPr>
        <w:t>Кроме</w:t>
      </w:r>
      <w:r w:rsidR="009B0C72">
        <w:rPr>
          <w:bCs/>
          <w:sz w:val="28"/>
          <w:szCs w:val="28"/>
        </w:rPr>
        <w:t xml:space="preserve"> того, </w:t>
      </w:r>
      <w:r w:rsidR="009B0C72">
        <w:rPr>
          <w:bCs/>
          <w:sz w:val="28"/>
          <w:szCs w:val="28"/>
        </w:rPr>
        <w:lastRenderedPageBreak/>
        <w:t>у</w:t>
      </w:r>
      <w:r w:rsidR="009B0C72" w:rsidRPr="006A67B1">
        <w:rPr>
          <w:bCs/>
          <w:sz w:val="28"/>
          <w:szCs w:val="28"/>
        </w:rPr>
        <w:t>паковка может хорошо защищать от микро</w:t>
      </w:r>
      <w:r w:rsidR="009B0C72">
        <w:rPr>
          <w:bCs/>
          <w:sz w:val="28"/>
          <w:szCs w:val="28"/>
        </w:rPr>
        <w:t xml:space="preserve">организмов, но </w:t>
      </w:r>
      <w:r w:rsidR="009B0C72" w:rsidRPr="006A67B1">
        <w:rPr>
          <w:bCs/>
          <w:sz w:val="28"/>
          <w:szCs w:val="28"/>
        </w:rPr>
        <w:t xml:space="preserve">в то же время </w:t>
      </w:r>
      <w:r w:rsidR="00685B11">
        <w:rPr>
          <w:bCs/>
          <w:sz w:val="28"/>
          <w:szCs w:val="28"/>
        </w:rPr>
        <w:t xml:space="preserve">быть </w:t>
      </w:r>
      <w:r w:rsidR="009B0C72">
        <w:rPr>
          <w:bCs/>
          <w:sz w:val="28"/>
          <w:szCs w:val="28"/>
        </w:rPr>
        <w:t>неспособной поддерживать содержание и давление газа в</w:t>
      </w:r>
      <w:r w:rsidR="00685B11">
        <w:rPr>
          <w:bCs/>
          <w:sz w:val="28"/>
          <w:szCs w:val="28"/>
        </w:rPr>
        <w:t xml:space="preserve"> своем </w:t>
      </w:r>
      <w:r w:rsidR="009B0C72">
        <w:rPr>
          <w:bCs/>
          <w:sz w:val="28"/>
          <w:szCs w:val="28"/>
        </w:rPr>
        <w:t xml:space="preserve"> свободном пространстве, что </w:t>
      </w:r>
      <w:r w:rsidR="00685B11">
        <w:rPr>
          <w:bCs/>
          <w:sz w:val="28"/>
          <w:szCs w:val="28"/>
        </w:rPr>
        <w:t xml:space="preserve">бывает </w:t>
      </w:r>
      <w:r w:rsidR="009B0C72">
        <w:rPr>
          <w:bCs/>
          <w:sz w:val="28"/>
          <w:szCs w:val="28"/>
        </w:rPr>
        <w:t xml:space="preserve">необходимо для обеспечения качества </w:t>
      </w:r>
      <w:r w:rsidR="00685B11">
        <w:rPr>
          <w:bCs/>
          <w:sz w:val="28"/>
          <w:szCs w:val="28"/>
        </w:rPr>
        <w:t>некоторых ле</w:t>
      </w:r>
      <w:r w:rsidR="009B0C72">
        <w:rPr>
          <w:bCs/>
          <w:sz w:val="28"/>
          <w:szCs w:val="28"/>
        </w:rPr>
        <w:t>карственн</w:t>
      </w:r>
      <w:r w:rsidR="00685B11">
        <w:rPr>
          <w:bCs/>
          <w:sz w:val="28"/>
          <w:szCs w:val="28"/>
        </w:rPr>
        <w:t>ых</w:t>
      </w:r>
      <w:r w:rsidR="009B0C72">
        <w:rPr>
          <w:bCs/>
          <w:sz w:val="28"/>
          <w:szCs w:val="28"/>
        </w:rPr>
        <w:t xml:space="preserve"> препарат</w:t>
      </w:r>
      <w:r w:rsidR="00685B11">
        <w:rPr>
          <w:bCs/>
          <w:sz w:val="28"/>
          <w:szCs w:val="28"/>
        </w:rPr>
        <w:t>ов</w:t>
      </w:r>
      <w:r w:rsidR="009B0C72">
        <w:rPr>
          <w:bCs/>
          <w:sz w:val="28"/>
          <w:szCs w:val="28"/>
        </w:rPr>
        <w:t xml:space="preserve">. </w:t>
      </w:r>
      <w:r w:rsidR="00685B11">
        <w:rPr>
          <w:bCs/>
          <w:sz w:val="28"/>
          <w:szCs w:val="28"/>
        </w:rPr>
        <w:t>С</w:t>
      </w:r>
      <w:r w:rsidR="009B0C72">
        <w:rPr>
          <w:bCs/>
          <w:sz w:val="28"/>
          <w:szCs w:val="28"/>
        </w:rPr>
        <w:t>пециальны</w:t>
      </w:r>
      <w:r w:rsidR="00685B11">
        <w:rPr>
          <w:bCs/>
          <w:sz w:val="28"/>
          <w:szCs w:val="28"/>
        </w:rPr>
        <w:t>е</w:t>
      </w:r>
      <w:r w:rsidR="009B0C72">
        <w:rPr>
          <w:bCs/>
          <w:sz w:val="28"/>
          <w:szCs w:val="28"/>
        </w:rPr>
        <w:t xml:space="preserve"> метод</w:t>
      </w:r>
      <w:r w:rsidR="00685B11">
        <w:rPr>
          <w:bCs/>
          <w:sz w:val="28"/>
          <w:szCs w:val="28"/>
        </w:rPr>
        <w:t>ы</w:t>
      </w:r>
      <w:r w:rsidR="009B0C72">
        <w:rPr>
          <w:bCs/>
          <w:sz w:val="28"/>
          <w:szCs w:val="28"/>
        </w:rPr>
        <w:t xml:space="preserve"> определения целостности упаковки, указанны</w:t>
      </w:r>
      <w:r w:rsidR="00685B11">
        <w:rPr>
          <w:bCs/>
          <w:sz w:val="28"/>
          <w:szCs w:val="28"/>
        </w:rPr>
        <w:t>е</w:t>
      </w:r>
      <w:r w:rsidR="009B0C72">
        <w:rPr>
          <w:bCs/>
          <w:sz w:val="28"/>
          <w:szCs w:val="28"/>
        </w:rPr>
        <w:t xml:space="preserve"> в настоящей общей фармакопейной статье, более надежн</w:t>
      </w:r>
      <w:r w:rsidR="004C7CD0">
        <w:rPr>
          <w:bCs/>
          <w:sz w:val="28"/>
          <w:szCs w:val="28"/>
        </w:rPr>
        <w:t xml:space="preserve">ы для </w:t>
      </w:r>
      <w:r w:rsidR="009B0C72">
        <w:rPr>
          <w:bCs/>
          <w:sz w:val="28"/>
          <w:szCs w:val="28"/>
        </w:rPr>
        <w:t>выявл</w:t>
      </w:r>
      <w:r w:rsidR="004C7CD0">
        <w:rPr>
          <w:bCs/>
          <w:sz w:val="28"/>
          <w:szCs w:val="28"/>
        </w:rPr>
        <w:t>ения нарушений ц</w:t>
      </w:r>
      <w:r w:rsidR="009B0C72">
        <w:rPr>
          <w:bCs/>
          <w:sz w:val="28"/>
          <w:szCs w:val="28"/>
        </w:rPr>
        <w:t>елостност</w:t>
      </w:r>
      <w:r w:rsidR="004C7CD0">
        <w:rPr>
          <w:bCs/>
          <w:sz w:val="28"/>
          <w:szCs w:val="28"/>
        </w:rPr>
        <w:t xml:space="preserve">и упаковки, </w:t>
      </w:r>
      <w:r w:rsidR="009B0C72">
        <w:rPr>
          <w:bCs/>
          <w:sz w:val="28"/>
          <w:szCs w:val="28"/>
        </w:rPr>
        <w:t>способны</w:t>
      </w:r>
      <w:r w:rsidR="004C7CD0">
        <w:rPr>
          <w:bCs/>
          <w:sz w:val="28"/>
          <w:szCs w:val="28"/>
        </w:rPr>
        <w:t>х</w:t>
      </w:r>
      <w:r w:rsidR="009B0C72">
        <w:rPr>
          <w:bCs/>
          <w:sz w:val="28"/>
          <w:szCs w:val="28"/>
        </w:rPr>
        <w:t xml:space="preserve"> привести к потере стерильности или</w:t>
      </w:r>
      <w:r w:rsidR="00685B11">
        <w:rPr>
          <w:bCs/>
          <w:sz w:val="28"/>
          <w:szCs w:val="28"/>
        </w:rPr>
        <w:t xml:space="preserve"> появлению</w:t>
      </w:r>
      <w:r w:rsidR="009B0C72">
        <w:rPr>
          <w:bCs/>
          <w:sz w:val="28"/>
          <w:szCs w:val="28"/>
        </w:rPr>
        <w:t xml:space="preserve"> </w:t>
      </w:r>
      <w:r w:rsidR="004C7CD0">
        <w:rPr>
          <w:bCs/>
          <w:sz w:val="28"/>
          <w:szCs w:val="28"/>
        </w:rPr>
        <w:t>критических</w:t>
      </w:r>
      <w:r w:rsidR="009B0C72">
        <w:rPr>
          <w:bCs/>
          <w:sz w:val="28"/>
          <w:szCs w:val="28"/>
        </w:rPr>
        <w:t xml:space="preserve"> для каче</w:t>
      </w:r>
      <w:r w:rsidR="004C7CD0">
        <w:rPr>
          <w:bCs/>
          <w:sz w:val="28"/>
          <w:szCs w:val="28"/>
        </w:rPr>
        <w:t>ст</w:t>
      </w:r>
      <w:r w:rsidR="009B0C72">
        <w:rPr>
          <w:bCs/>
          <w:sz w:val="28"/>
          <w:szCs w:val="28"/>
        </w:rPr>
        <w:t xml:space="preserve">ва </w:t>
      </w:r>
      <w:r w:rsidR="004C7CD0">
        <w:rPr>
          <w:bCs/>
          <w:sz w:val="28"/>
          <w:szCs w:val="28"/>
        </w:rPr>
        <w:t xml:space="preserve">лекарственного препарата </w:t>
      </w:r>
      <w:r w:rsidR="009B0C72">
        <w:rPr>
          <w:bCs/>
          <w:sz w:val="28"/>
          <w:szCs w:val="28"/>
        </w:rPr>
        <w:t xml:space="preserve">физико-химических показателей, чем испытания </w:t>
      </w:r>
      <w:r w:rsidR="004C7CD0">
        <w:rPr>
          <w:bCs/>
          <w:sz w:val="28"/>
          <w:szCs w:val="28"/>
        </w:rPr>
        <w:t>серии (</w:t>
      </w:r>
      <w:r w:rsidR="009B0C72">
        <w:rPr>
          <w:bCs/>
          <w:sz w:val="28"/>
          <w:szCs w:val="28"/>
        </w:rPr>
        <w:t>партии</w:t>
      </w:r>
      <w:r w:rsidR="004C7CD0">
        <w:rPr>
          <w:bCs/>
          <w:sz w:val="28"/>
          <w:szCs w:val="28"/>
        </w:rPr>
        <w:t>)</w:t>
      </w:r>
      <w:r w:rsidR="009B0C72">
        <w:rPr>
          <w:bCs/>
          <w:sz w:val="28"/>
          <w:szCs w:val="28"/>
        </w:rPr>
        <w:t xml:space="preserve"> </w:t>
      </w:r>
      <w:r w:rsidR="004C7CD0">
        <w:rPr>
          <w:bCs/>
          <w:sz w:val="28"/>
          <w:szCs w:val="28"/>
        </w:rPr>
        <w:t xml:space="preserve">лекарственного средства </w:t>
      </w:r>
      <w:r w:rsidR="009B0C72">
        <w:rPr>
          <w:bCs/>
          <w:sz w:val="28"/>
          <w:szCs w:val="28"/>
        </w:rPr>
        <w:t>на стерильность.</w:t>
      </w:r>
      <w:r w:rsidR="004C7CD0" w:rsidRPr="004C7CD0">
        <w:rPr>
          <w:bCs/>
          <w:sz w:val="28"/>
          <w:szCs w:val="28"/>
        </w:rPr>
        <w:t xml:space="preserve"> </w:t>
      </w:r>
      <w:r w:rsidR="00685B11">
        <w:rPr>
          <w:bCs/>
          <w:sz w:val="28"/>
          <w:szCs w:val="28"/>
        </w:rPr>
        <w:t>Особенно надежно,</w:t>
      </w:r>
      <w:r w:rsidR="004C7CD0" w:rsidRPr="006A67B1">
        <w:rPr>
          <w:bCs/>
          <w:sz w:val="28"/>
          <w:szCs w:val="28"/>
        </w:rPr>
        <w:t xml:space="preserve"> </w:t>
      </w:r>
      <w:r w:rsidR="00685B11">
        <w:rPr>
          <w:bCs/>
          <w:sz w:val="28"/>
          <w:szCs w:val="28"/>
        </w:rPr>
        <w:t>когда</w:t>
      </w:r>
      <w:r w:rsidR="004C7CD0" w:rsidRPr="006A67B1">
        <w:rPr>
          <w:bCs/>
          <w:sz w:val="28"/>
          <w:szCs w:val="28"/>
        </w:rPr>
        <w:t xml:space="preserve"> испытания</w:t>
      </w:r>
      <w:r w:rsidR="004C7CD0">
        <w:rPr>
          <w:bCs/>
          <w:sz w:val="28"/>
          <w:szCs w:val="28"/>
        </w:rPr>
        <w:t xml:space="preserve"> </w:t>
      </w:r>
      <w:r w:rsidR="005D5897">
        <w:rPr>
          <w:bCs/>
          <w:sz w:val="28"/>
          <w:szCs w:val="28"/>
        </w:rPr>
        <w:t xml:space="preserve">по определению </w:t>
      </w:r>
      <w:r w:rsidR="004C7CD0">
        <w:rPr>
          <w:bCs/>
          <w:sz w:val="28"/>
          <w:szCs w:val="28"/>
        </w:rPr>
        <w:t>целостност</w:t>
      </w:r>
      <w:r w:rsidR="005D5897">
        <w:rPr>
          <w:bCs/>
          <w:sz w:val="28"/>
          <w:szCs w:val="28"/>
        </w:rPr>
        <w:t>и</w:t>
      </w:r>
      <w:r w:rsidR="004C7CD0">
        <w:rPr>
          <w:bCs/>
          <w:sz w:val="28"/>
          <w:szCs w:val="28"/>
        </w:rPr>
        <w:t xml:space="preserve"> упаковки</w:t>
      </w:r>
      <w:r w:rsidR="004C7CD0" w:rsidRPr="006A67B1">
        <w:rPr>
          <w:bCs/>
          <w:sz w:val="28"/>
          <w:szCs w:val="28"/>
        </w:rPr>
        <w:t xml:space="preserve">, </w:t>
      </w:r>
      <w:r w:rsidR="005D5897">
        <w:rPr>
          <w:bCs/>
          <w:sz w:val="28"/>
          <w:szCs w:val="28"/>
        </w:rPr>
        <w:t>предназначенные для</w:t>
      </w:r>
      <w:r w:rsidR="004C7CD0" w:rsidRPr="006A67B1">
        <w:rPr>
          <w:bCs/>
          <w:sz w:val="28"/>
          <w:szCs w:val="28"/>
        </w:rPr>
        <w:t xml:space="preserve"> исследований </w:t>
      </w:r>
      <w:r w:rsidR="005D5897">
        <w:rPr>
          <w:bCs/>
          <w:sz w:val="28"/>
          <w:szCs w:val="28"/>
        </w:rPr>
        <w:t xml:space="preserve">в рамках изучения </w:t>
      </w:r>
      <w:r w:rsidR="004C7CD0" w:rsidRPr="006A67B1">
        <w:rPr>
          <w:bCs/>
          <w:sz w:val="28"/>
          <w:szCs w:val="28"/>
        </w:rPr>
        <w:t xml:space="preserve">стабильности </w:t>
      </w:r>
      <w:r w:rsidR="005D5897">
        <w:rPr>
          <w:bCs/>
          <w:sz w:val="28"/>
          <w:szCs w:val="28"/>
        </w:rPr>
        <w:t>лекарственных средств,</w:t>
      </w:r>
      <w:r w:rsidR="004C7CD0" w:rsidRPr="006A67B1">
        <w:rPr>
          <w:bCs/>
          <w:sz w:val="28"/>
          <w:szCs w:val="28"/>
        </w:rPr>
        <w:t xml:space="preserve"> способны</w:t>
      </w:r>
      <w:r w:rsidR="005D5897">
        <w:rPr>
          <w:bCs/>
          <w:sz w:val="28"/>
          <w:szCs w:val="28"/>
        </w:rPr>
        <w:t xml:space="preserve"> </w:t>
      </w:r>
      <w:r w:rsidR="004C7CD0" w:rsidRPr="006A67B1">
        <w:rPr>
          <w:bCs/>
          <w:sz w:val="28"/>
          <w:szCs w:val="28"/>
        </w:rPr>
        <w:t>подтверждать отсутствие м</w:t>
      </w:r>
      <w:r w:rsidR="005D5897">
        <w:rPr>
          <w:bCs/>
          <w:sz w:val="28"/>
          <w:szCs w:val="28"/>
        </w:rPr>
        <w:t xml:space="preserve">ельчайших </w:t>
      </w:r>
      <w:r w:rsidR="00E102B0">
        <w:rPr>
          <w:bCs/>
          <w:sz w:val="28"/>
          <w:szCs w:val="28"/>
        </w:rPr>
        <w:t xml:space="preserve">небезопасных </w:t>
      </w:r>
      <w:r w:rsidR="005D5897">
        <w:rPr>
          <w:bCs/>
          <w:sz w:val="28"/>
          <w:szCs w:val="28"/>
        </w:rPr>
        <w:t>утечек, то есть</w:t>
      </w:r>
      <w:r w:rsidR="004C7CD0">
        <w:rPr>
          <w:bCs/>
          <w:sz w:val="28"/>
          <w:szCs w:val="28"/>
        </w:rPr>
        <w:t xml:space="preserve">, </w:t>
      </w:r>
      <w:r w:rsidR="00E102B0">
        <w:rPr>
          <w:bCs/>
          <w:sz w:val="28"/>
          <w:szCs w:val="28"/>
        </w:rPr>
        <w:t>когда</w:t>
      </w:r>
      <w:r w:rsidR="00FC47BC">
        <w:rPr>
          <w:bCs/>
          <w:sz w:val="28"/>
          <w:szCs w:val="28"/>
        </w:rPr>
        <w:t xml:space="preserve"> </w:t>
      </w:r>
      <w:r w:rsidR="005D5897" w:rsidRPr="00C93684">
        <w:rPr>
          <w:sz w:val="28"/>
          <w:szCs w:val="28"/>
        </w:rPr>
        <w:t xml:space="preserve">максимально допустимый предел утечки </w:t>
      </w:r>
      <w:r w:rsidR="00FC47BC">
        <w:rPr>
          <w:sz w:val="28"/>
          <w:szCs w:val="28"/>
        </w:rPr>
        <w:t>упаковки сте</w:t>
      </w:r>
      <w:r w:rsidR="00E102B0">
        <w:rPr>
          <w:sz w:val="28"/>
          <w:szCs w:val="28"/>
        </w:rPr>
        <w:t>ри</w:t>
      </w:r>
      <w:r w:rsidR="00FC47BC">
        <w:rPr>
          <w:sz w:val="28"/>
          <w:szCs w:val="28"/>
        </w:rPr>
        <w:t>льного лекарственного средства</w:t>
      </w:r>
      <w:r w:rsidR="00E102B0">
        <w:rPr>
          <w:sz w:val="28"/>
          <w:szCs w:val="28"/>
        </w:rPr>
        <w:t>,</w:t>
      </w:r>
      <w:r w:rsidR="005D5897" w:rsidRPr="00C93684">
        <w:rPr>
          <w:sz w:val="28"/>
          <w:szCs w:val="28"/>
        </w:rPr>
        <w:t xml:space="preserve"> находи</w:t>
      </w:r>
      <w:r w:rsidR="00E102B0">
        <w:rPr>
          <w:sz w:val="28"/>
          <w:szCs w:val="28"/>
        </w:rPr>
        <w:t>т</w:t>
      </w:r>
      <w:r w:rsidR="005D5897" w:rsidRPr="00C93684">
        <w:rPr>
          <w:sz w:val="28"/>
          <w:szCs w:val="28"/>
        </w:rPr>
        <w:t xml:space="preserve">ся в пределах выбранного </w:t>
      </w:r>
      <w:proofErr w:type="gramStart"/>
      <w:r w:rsidR="005D5897" w:rsidRPr="00C93684">
        <w:rPr>
          <w:sz w:val="28"/>
          <w:szCs w:val="28"/>
        </w:rPr>
        <w:t>диапазона обнаружения утечек метод</w:t>
      </w:r>
      <w:r w:rsidR="00E102B0">
        <w:rPr>
          <w:sz w:val="28"/>
          <w:szCs w:val="28"/>
        </w:rPr>
        <w:t>а</w:t>
      </w:r>
      <w:r w:rsidR="005D5897" w:rsidRPr="00C93684">
        <w:rPr>
          <w:sz w:val="28"/>
          <w:szCs w:val="28"/>
        </w:rPr>
        <w:t xml:space="preserve"> испытани</w:t>
      </w:r>
      <w:r w:rsidR="00E102B0">
        <w:rPr>
          <w:sz w:val="28"/>
          <w:szCs w:val="28"/>
        </w:rPr>
        <w:t>й</w:t>
      </w:r>
      <w:proofErr w:type="gramEnd"/>
      <w:r w:rsidR="005D5897" w:rsidRPr="00C93684">
        <w:rPr>
          <w:sz w:val="28"/>
          <w:szCs w:val="28"/>
        </w:rPr>
        <w:t>.</w:t>
      </w:r>
      <w:r w:rsidR="005D5897" w:rsidRPr="00CE2227">
        <w:rPr>
          <w:sz w:val="28"/>
          <w:szCs w:val="28"/>
        </w:rPr>
        <w:t xml:space="preserve"> </w:t>
      </w:r>
      <w:r w:rsidR="00C93684" w:rsidRPr="006A67B1">
        <w:rPr>
          <w:bCs/>
          <w:sz w:val="28"/>
          <w:szCs w:val="28"/>
        </w:rPr>
        <w:t>Иногда о</w:t>
      </w:r>
      <w:r w:rsidR="00FC47BC">
        <w:rPr>
          <w:bCs/>
          <w:sz w:val="28"/>
          <w:szCs w:val="28"/>
        </w:rPr>
        <w:t xml:space="preserve">бнаружению </w:t>
      </w:r>
      <w:r w:rsidR="00C93684">
        <w:rPr>
          <w:bCs/>
          <w:sz w:val="28"/>
          <w:szCs w:val="28"/>
        </w:rPr>
        <w:t>мелк</w:t>
      </w:r>
      <w:r w:rsidR="00FC47BC">
        <w:rPr>
          <w:bCs/>
          <w:sz w:val="28"/>
          <w:szCs w:val="28"/>
        </w:rPr>
        <w:t>их</w:t>
      </w:r>
      <w:r w:rsidR="00C93684">
        <w:rPr>
          <w:bCs/>
          <w:sz w:val="28"/>
          <w:szCs w:val="28"/>
        </w:rPr>
        <w:t xml:space="preserve"> </w:t>
      </w:r>
      <w:r w:rsidR="00FC47BC">
        <w:rPr>
          <w:bCs/>
          <w:sz w:val="28"/>
          <w:szCs w:val="28"/>
        </w:rPr>
        <w:t>у</w:t>
      </w:r>
      <w:r w:rsidR="00C93684" w:rsidRPr="006A67B1">
        <w:rPr>
          <w:bCs/>
          <w:sz w:val="28"/>
          <w:szCs w:val="28"/>
        </w:rPr>
        <w:t>теч</w:t>
      </w:r>
      <w:r w:rsidR="00FC47BC">
        <w:rPr>
          <w:bCs/>
          <w:sz w:val="28"/>
          <w:szCs w:val="28"/>
        </w:rPr>
        <w:t>е</w:t>
      </w:r>
      <w:r w:rsidR="00C93684" w:rsidRPr="006A67B1">
        <w:rPr>
          <w:bCs/>
          <w:sz w:val="28"/>
          <w:szCs w:val="28"/>
        </w:rPr>
        <w:t>к мешает содержимое упаковки</w:t>
      </w:r>
      <w:r w:rsidR="00FC47BC">
        <w:rPr>
          <w:bCs/>
          <w:sz w:val="28"/>
          <w:szCs w:val="28"/>
        </w:rPr>
        <w:t>, н</w:t>
      </w:r>
      <w:r w:rsidR="00C93684" w:rsidRPr="006A67B1">
        <w:rPr>
          <w:bCs/>
          <w:sz w:val="28"/>
          <w:szCs w:val="28"/>
        </w:rPr>
        <w:t>апример</w:t>
      </w:r>
      <w:r w:rsidR="00C93684">
        <w:rPr>
          <w:bCs/>
          <w:sz w:val="28"/>
          <w:szCs w:val="28"/>
        </w:rPr>
        <w:t>,</w:t>
      </w:r>
      <w:r w:rsidR="00C93684" w:rsidRPr="006A67B1">
        <w:rPr>
          <w:bCs/>
          <w:sz w:val="28"/>
          <w:szCs w:val="28"/>
        </w:rPr>
        <w:t xml:space="preserve"> </w:t>
      </w:r>
      <w:r w:rsidR="00C93684">
        <w:rPr>
          <w:bCs/>
          <w:sz w:val="28"/>
          <w:szCs w:val="28"/>
        </w:rPr>
        <w:t>белковые компоненты или даже соли</w:t>
      </w:r>
      <w:r w:rsidR="00C93684" w:rsidRPr="006A67B1">
        <w:rPr>
          <w:bCs/>
          <w:sz w:val="28"/>
          <w:szCs w:val="28"/>
        </w:rPr>
        <w:t xml:space="preserve"> </w:t>
      </w:r>
      <w:r w:rsidR="00FC47BC">
        <w:rPr>
          <w:bCs/>
          <w:sz w:val="28"/>
          <w:szCs w:val="28"/>
        </w:rPr>
        <w:t xml:space="preserve">содержимого упаковки </w:t>
      </w:r>
      <w:r w:rsidR="00C93684" w:rsidRPr="006A67B1">
        <w:rPr>
          <w:bCs/>
          <w:sz w:val="28"/>
          <w:szCs w:val="28"/>
        </w:rPr>
        <w:t>мо</w:t>
      </w:r>
      <w:r w:rsidR="00C93684">
        <w:rPr>
          <w:bCs/>
          <w:sz w:val="28"/>
          <w:szCs w:val="28"/>
        </w:rPr>
        <w:t>гу</w:t>
      </w:r>
      <w:r w:rsidR="00C93684" w:rsidRPr="006A67B1">
        <w:rPr>
          <w:bCs/>
          <w:sz w:val="28"/>
          <w:szCs w:val="28"/>
        </w:rPr>
        <w:t>т закупоривать отверстия</w:t>
      </w:r>
      <w:r w:rsidR="00C93684">
        <w:rPr>
          <w:bCs/>
          <w:sz w:val="28"/>
          <w:szCs w:val="28"/>
        </w:rPr>
        <w:t xml:space="preserve"> и </w:t>
      </w:r>
      <w:r w:rsidR="00E102B0">
        <w:rPr>
          <w:bCs/>
          <w:sz w:val="28"/>
          <w:szCs w:val="28"/>
        </w:rPr>
        <w:t>не определять утечку при использовании методов</w:t>
      </w:r>
      <w:r w:rsidR="00C93684">
        <w:rPr>
          <w:bCs/>
          <w:sz w:val="28"/>
          <w:szCs w:val="28"/>
        </w:rPr>
        <w:t xml:space="preserve">, предполагающих поступление газа, таких как </w:t>
      </w:r>
      <w:r w:rsidR="001646B8">
        <w:rPr>
          <w:bCs/>
          <w:sz w:val="28"/>
          <w:szCs w:val="28"/>
        </w:rPr>
        <w:t xml:space="preserve">снижение </w:t>
      </w:r>
      <w:r w:rsidR="001646B8" w:rsidRPr="001646B8">
        <w:rPr>
          <w:bCs/>
          <w:sz w:val="28"/>
          <w:szCs w:val="28"/>
        </w:rPr>
        <w:t xml:space="preserve">вакуума </w:t>
      </w:r>
      <w:r w:rsidR="00C93684" w:rsidRPr="001646B8">
        <w:rPr>
          <w:bCs/>
          <w:sz w:val="28"/>
          <w:szCs w:val="28"/>
        </w:rPr>
        <w:t>или массовая экстракция.</w:t>
      </w:r>
      <w:r w:rsidR="00C93684">
        <w:rPr>
          <w:bCs/>
          <w:sz w:val="28"/>
          <w:szCs w:val="28"/>
        </w:rPr>
        <w:t xml:space="preserve"> В</w:t>
      </w:r>
      <w:r w:rsidR="00C93684" w:rsidRPr="006A67B1">
        <w:rPr>
          <w:bCs/>
          <w:sz w:val="28"/>
          <w:szCs w:val="28"/>
        </w:rPr>
        <w:t>ажно понимать</w:t>
      </w:r>
      <w:r w:rsidR="00E102B0">
        <w:rPr>
          <w:bCs/>
          <w:sz w:val="28"/>
          <w:szCs w:val="28"/>
        </w:rPr>
        <w:t xml:space="preserve"> в этом случае, что состав, содержание лекарственного средства, может </w:t>
      </w:r>
      <w:r w:rsidR="00BC255C">
        <w:rPr>
          <w:bCs/>
          <w:sz w:val="28"/>
          <w:szCs w:val="28"/>
        </w:rPr>
        <w:t xml:space="preserve">помешать выбранному методу испытания на определение </w:t>
      </w:r>
      <w:proofErr w:type="gramStart"/>
      <w:r w:rsidR="00BC255C">
        <w:rPr>
          <w:bCs/>
          <w:sz w:val="28"/>
          <w:szCs w:val="28"/>
        </w:rPr>
        <w:t>целостности</w:t>
      </w:r>
      <w:proofErr w:type="gramEnd"/>
      <w:r w:rsidR="00BC255C">
        <w:rPr>
          <w:bCs/>
          <w:sz w:val="28"/>
          <w:szCs w:val="28"/>
        </w:rPr>
        <w:t xml:space="preserve"> </w:t>
      </w:r>
      <w:r w:rsidR="00C93684">
        <w:rPr>
          <w:bCs/>
          <w:sz w:val="28"/>
          <w:szCs w:val="28"/>
        </w:rPr>
        <w:t>как</w:t>
      </w:r>
      <w:r w:rsidR="00C93684" w:rsidRPr="006A67B1">
        <w:rPr>
          <w:bCs/>
          <w:sz w:val="28"/>
          <w:szCs w:val="28"/>
        </w:rPr>
        <w:t xml:space="preserve"> </w:t>
      </w:r>
      <w:r w:rsidR="00BC255C">
        <w:rPr>
          <w:bCs/>
          <w:sz w:val="28"/>
          <w:szCs w:val="28"/>
        </w:rPr>
        <w:t xml:space="preserve">на начальном этапе производства, так и со временем. </w:t>
      </w:r>
      <w:r w:rsidR="00B87D2E" w:rsidRPr="00CE2227">
        <w:rPr>
          <w:sz w:val="28"/>
          <w:szCs w:val="28"/>
        </w:rPr>
        <w:t xml:space="preserve">В </w:t>
      </w:r>
      <w:r w:rsidR="00BC255C">
        <w:rPr>
          <w:sz w:val="28"/>
          <w:szCs w:val="28"/>
        </w:rPr>
        <w:t xml:space="preserve">случае таких </w:t>
      </w:r>
      <w:r w:rsidR="00B87D2E" w:rsidRPr="00CE2227">
        <w:rPr>
          <w:sz w:val="28"/>
          <w:szCs w:val="28"/>
        </w:rPr>
        <w:t>ситуаци</w:t>
      </w:r>
      <w:r w:rsidR="00BC255C">
        <w:rPr>
          <w:sz w:val="28"/>
          <w:szCs w:val="28"/>
        </w:rPr>
        <w:t xml:space="preserve">й, метод определения </w:t>
      </w:r>
      <w:r w:rsidR="00B87D2E" w:rsidRPr="00CE2227">
        <w:rPr>
          <w:sz w:val="28"/>
          <w:szCs w:val="28"/>
        </w:rPr>
        <w:t xml:space="preserve">целостности упаковки, выбранный </w:t>
      </w:r>
      <w:r w:rsidR="00BC255C">
        <w:rPr>
          <w:sz w:val="28"/>
          <w:szCs w:val="28"/>
        </w:rPr>
        <w:t xml:space="preserve">при </w:t>
      </w:r>
      <w:r w:rsidR="00B87D2E" w:rsidRPr="00CE2227">
        <w:rPr>
          <w:sz w:val="28"/>
          <w:szCs w:val="28"/>
        </w:rPr>
        <w:t>и</w:t>
      </w:r>
      <w:r w:rsidR="00BC255C">
        <w:rPr>
          <w:sz w:val="28"/>
          <w:szCs w:val="28"/>
        </w:rPr>
        <w:t>зучении</w:t>
      </w:r>
      <w:r w:rsidR="00B87D2E" w:rsidRPr="00CE2227">
        <w:rPr>
          <w:sz w:val="28"/>
          <w:szCs w:val="28"/>
        </w:rPr>
        <w:t xml:space="preserve"> стабильности, должен иметь </w:t>
      </w:r>
      <w:r w:rsidR="00B87D2E" w:rsidRPr="001646B8">
        <w:rPr>
          <w:sz w:val="28"/>
          <w:szCs w:val="28"/>
        </w:rPr>
        <w:t>предел обнаружения,</w:t>
      </w:r>
      <w:r w:rsidR="00BC255C" w:rsidRPr="001646B8">
        <w:rPr>
          <w:sz w:val="28"/>
          <w:szCs w:val="28"/>
        </w:rPr>
        <w:t xml:space="preserve"> настольк</w:t>
      </w:r>
      <w:r w:rsidR="005C2069" w:rsidRPr="001646B8">
        <w:rPr>
          <w:sz w:val="28"/>
          <w:szCs w:val="28"/>
        </w:rPr>
        <w:t>о</w:t>
      </w:r>
      <w:r w:rsidR="005C2069">
        <w:rPr>
          <w:sz w:val="28"/>
          <w:szCs w:val="28"/>
        </w:rPr>
        <w:t xml:space="preserve"> близкий </w:t>
      </w:r>
      <w:r w:rsidR="00B87D2E" w:rsidRPr="00CE2227">
        <w:rPr>
          <w:sz w:val="28"/>
          <w:szCs w:val="28"/>
        </w:rPr>
        <w:t xml:space="preserve">к максимально допустимому пределу утечки </w:t>
      </w:r>
      <w:r w:rsidR="00BC255C">
        <w:rPr>
          <w:sz w:val="28"/>
          <w:szCs w:val="28"/>
        </w:rPr>
        <w:t>лекарственного средства</w:t>
      </w:r>
      <w:r w:rsidR="005C2069">
        <w:rPr>
          <w:sz w:val="28"/>
          <w:szCs w:val="28"/>
        </w:rPr>
        <w:t>, насколько это практически выполнимо. Необходимо точно</w:t>
      </w:r>
      <w:r w:rsidR="00B87D2E" w:rsidRPr="00CE2227">
        <w:rPr>
          <w:sz w:val="28"/>
          <w:szCs w:val="28"/>
        </w:rPr>
        <w:t xml:space="preserve"> понима</w:t>
      </w:r>
      <w:r w:rsidR="005C2069">
        <w:rPr>
          <w:sz w:val="28"/>
          <w:szCs w:val="28"/>
        </w:rPr>
        <w:t>ть</w:t>
      </w:r>
      <w:r w:rsidR="00B87D2E" w:rsidRPr="00CE2227">
        <w:rPr>
          <w:sz w:val="28"/>
          <w:szCs w:val="28"/>
        </w:rPr>
        <w:t xml:space="preserve">, что </w:t>
      </w:r>
      <w:r w:rsidR="005C2069">
        <w:rPr>
          <w:sz w:val="28"/>
          <w:szCs w:val="28"/>
        </w:rPr>
        <w:t xml:space="preserve">предполагаемый </w:t>
      </w:r>
      <w:r w:rsidR="00B87D2E" w:rsidRPr="00CE2227">
        <w:rPr>
          <w:sz w:val="28"/>
          <w:szCs w:val="28"/>
        </w:rPr>
        <w:t xml:space="preserve">метод способен оценить и как </w:t>
      </w:r>
      <w:r w:rsidR="005C2069">
        <w:rPr>
          <w:sz w:val="28"/>
          <w:szCs w:val="28"/>
        </w:rPr>
        <w:t xml:space="preserve">это </w:t>
      </w:r>
      <w:r w:rsidR="00B87D2E" w:rsidRPr="00CE2227">
        <w:rPr>
          <w:sz w:val="28"/>
          <w:szCs w:val="28"/>
        </w:rPr>
        <w:t>применим</w:t>
      </w:r>
      <w:r w:rsidR="005C2069">
        <w:rPr>
          <w:sz w:val="28"/>
          <w:szCs w:val="28"/>
        </w:rPr>
        <w:t xml:space="preserve">о к </w:t>
      </w:r>
      <w:r w:rsidR="00B87D2E" w:rsidRPr="00CE2227">
        <w:rPr>
          <w:sz w:val="28"/>
          <w:szCs w:val="28"/>
        </w:rPr>
        <w:t>обеспечени</w:t>
      </w:r>
      <w:r w:rsidR="005C2069">
        <w:rPr>
          <w:sz w:val="28"/>
          <w:szCs w:val="28"/>
        </w:rPr>
        <w:t>ю</w:t>
      </w:r>
      <w:r w:rsidR="00B87D2E" w:rsidRPr="00CE2227">
        <w:rPr>
          <w:sz w:val="28"/>
          <w:szCs w:val="28"/>
        </w:rPr>
        <w:t xml:space="preserve"> целостности</w:t>
      </w:r>
      <w:r w:rsidR="005C2069">
        <w:rPr>
          <w:sz w:val="28"/>
          <w:szCs w:val="28"/>
        </w:rPr>
        <w:t xml:space="preserve"> упаковки и микробиологической чистоты (стерильности) лекарственного средства.</w:t>
      </w:r>
    </w:p>
    <w:p w:rsidR="008D21DF" w:rsidRPr="008D21DF" w:rsidRDefault="005C2069" w:rsidP="008D21D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</w:t>
      </w:r>
      <w:r w:rsidRPr="006A67B1">
        <w:rPr>
          <w:bCs/>
          <w:sz w:val="28"/>
          <w:szCs w:val="28"/>
        </w:rPr>
        <w:t xml:space="preserve">спытание на </w:t>
      </w:r>
      <w:r w:rsidR="00C66C91">
        <w:rPr>
          <w:bCs/>
          <w:sz w:val="28"/>
          <w:szCs w:val="28"/>
        </w:rPr>
        <w:t xml:space="preserve">определение </w:t>
      </w:r>
      <w:r w:rsidRPr="006A67B1">
        <w:rPr>
          <w:bCs/>
          <w:sz w:val="28"/>
          <w:szCs w:val="28"/>
        </w:rPr>
        <w:t>целостност</w:t>
      </w:r>
      <w:r w:rsidR="00C66C91">
        <w:rPr>
          <w:bCs/>
          <w:sz w:val="28"/>
          <w:szCs w:val="28"/>
        </w:rPr>
        <w:t xml:space="preserve">и упаковки при изучении </w:t>
      </w:r>
      <w:r w:rsidRPr="006A67B1">
        <w:rPr>
          <w:bCs/>
          <w:sz w:val="28"/>
          <w:szCs w:val="28"/>
        </w:rPr>
        <w:t xml:space="preserve">стабильности </w:t>
      </w:r>
      <w:r w:rsidR="00C66C91">
        <w:rPr>
          <w:bCs/>
          <w:sz w:val="28"/>
          <w:szCs w:val="28"/>
        </w:rPr>
        <w:t xml:space="preserve">стерильных лекарственных средств, в свободном пространстве упаковки которых должно поддерживаться содержание и давление газовой среды, </w:t>
      </w:r>
      <w:r w:rsidRPr="006A67B1">
        <w:rPr>
          <w:bCs/>
          <w:sz w:val="28"/>
          <w:szCs w:val="28"/>
        </w:rPr>
        <w:t xml:space="preserve">должно подтверждать, что с течением времени в </w:t>
      </w:r>
      <w:r w:rsidR="00C66C91">
        <w:rPr>
          <w:bCs/>
          <w:sz w:val="28"/>
          <w:szCs w:val="28"/>
        </w:rPr>
        <w:t xml:space="preserve">свободном </w:t>
      </w:r>
      <w:r w:rsidRPr="006A67B1">
        <w:rPr>
          <w:bCs/>
          <w:sz w:val="28"/>
          <w:szCs w:val="28"/>
        </w:rPr>
        <w:t xml:space="preserve">пространстве </w:t>
      </w:r>
      <w:r w:rsidR="00C66C91">
        <w:rPr>
          <w:bCs/>
          <w:sz w:val="28"/>
          <w:szCs w:val="28"/>
        </w:rPr>
        <w:t xml:space="preserve">упаковки </w:t>
      </w:r>
      <w:r>
        <w:rPr>
          <w:bCs/>
          <w:sz w:val="28"/>
          <w:szCs w:val="28"/>
        </w:rPr>
        <w:t>о</w:t>
      </w:r>
      <w:r w:rsidRPr="006A67B1">
        <w:rPr>
          <w:bCs/>
          <w:sz w:val="28"/>
          <w:szCs w:val="28"/>
        </w:rPr>
        <w:t xml:space="preserve">стаются нужные газы </w:t>
      </w:r>
      <w:r w:rsidR="00C66C91">
        <w:rPr>
          <w:bCs/>
          <w:sz w:val="28"/>
          <w:szCs w:val="28"/>
        </w:rPr>
        <w:t>и/</w:t>
      </w:r>
      <w:r w:rsidRPr="006A67B1">
        <w:rPr>
          <w:bCs/>
          <w:sz w:val="28"/>
          <w:szCs w:val="28"/>
        </w:rPr>
        <w:t xml:space="preserve">или сохраняется </w:t>
      </w:r>
      <w:r w:rsidR="00C66C91">
        <w:rPr>
          <w:bCs/>
          <w:sz w:val="28"/>
          <w:szCs w:val="28"/>
        </w:rPr>
        <w:t xml:space="preserve">необходимое </w:t>
      </w:r>
      <w:r w:rsidRPr="006A67B1">
        <w:rPr>
          <w:bCs/>
          <w:sz w:val="28"/>
          <w:szCs w:val="28"/>
        </w:rPr>
        <w:t>давление</w:t>
      </w:r>
      <w:r w:rsidR="00C66C91">
        <w:rPr>
          <w:bCs/>
          <w:sz w:val="28"/>
          <w:szCs w:val="28"/>
        </w:rPr>
        <w:t>.</w:t>
      </w:r>
      <w:r w:rsidRPr="006A67B1">
        <w:rPr>
          <w:bCs/>
          <w:sz w:val="28"/>
          <w:szCs w:val="28"/>
        </w:rPr>
        <w:t xml:space="preserve"> </w:t>
      </w:r>
      <w:r w:rsidR="00C66C91">
        <w:rPr>
          <w:bCs/>
          <w:sz w:val="28"/>
          <w:szCs w:val="28"/>
        </w:rPr>
        <w:t xml:space="preserve">Результаты </w:t>
      </w:r>
      <w:r w:rsidRPr="006A67B1">
        <w:rPr>
          <w:bCs/>
          <w:sz w:val="28"/>
          <w:szCs w:val="28"/>
        </w:rPr>
        <w:t xml:space="preserve">испытания </w:t>
      </w:r>
      <w:r w:rsidR="00C66C91">
        <w:rPr>
          <w:bCs/>
          <w:sz w:val="28"/>
          <w:szCs w:val="28"/>
        </w:rPr>
        <w:t xml:space="preserve">должны </w:t>
      </w:r>
      <w:r w:rsidRPr="006A67B1">
        <w:rPr>
          <w:bCs/>
          <w:sz w:val="28"/>
          <w:szCs w:val="28"/>
        </w:rPr>
        <w:t>подтвержда</w:t>
      </w:r>
      <w:r w:rsidR="00C66C91">
        <w:rPr>
          <w:bCs/>
          <w:sz w:val="28"/>
          <w:szCs w:val="28"/>
        </w:rPr>
        <w:t>ть</w:t>
      </w:r>
      <w:r w:rsidRPr="006A67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отсутствие </w:t>
      </w:r>
      <w:r w:rsidR="00C66C91">
        <w:rPr>
          <w:bCs/>
          <w:sz w:val="28"/>
          <w:szCs w:val="28"/>
        </w:rPr>
        <w:t xml:space="preserve">утечек, создающих угрозу стерильности лекарственного средства, </w:t>
      </w:r>
      <w:r w:rsidRPr="006A67B1">
        <w:rPr>
          <w:bCs/>
          <w:sz w:val="28"/>
          <w:szCs w:val="28"/>
        </w:rPr>
        <w:t xml:space="preserve">и </w:t>
      </w:r>
      <w:r w:rsidR="00465BDA">
        <w:rPr>
          <w:bCs/>
          <w:sz w:val="28"/>
          <w:szCs w:val="28"/>
        </w:rPr>
        <w:t xml:space="preserve">соответствие </w:t>
      </w:r>
      <w:r w:rsidRPr="006A67B1">
        <w:rPr>
          <w:bCs/>
          <w:sz w:val="28"/>
          <w:szCs w:val="28"/>
        </w:rPr>
        <w:t>физико-химических характеристик</w:t>
      </w:r>
      <w:r w:rsidR="00465BDA">
        <w:rPr>
          <w:bCs/>
          <w:sz w:val="28"/>
          <w:szCs w:val="28"/>
        </w:rPr>
        <w:t xml:space="preserve"> установленным требованиям</w:t>
      </w:r>
      <w:r w:rsidRPr="006A67B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Необходимую </w:t>
      </w:r>
      <w:r w:rsidR="00465BDA">
        <w:rPr>
          <w:bCs/>
          <w:sz w:val="28"/>
          <w:szCs w:val="28"/>
        </w:rPr>
        <w:t xml:space="preserve">продолжительность контроля </w:t>
      </w:r>
      <w:r>
        <w:rPr>
          <w:bCs/>
          <w:sz w:val="28"/>
          <w:szCs w:val="28"/>
        </w:rPr>
        <w:t xml:space="preserve">вакуума в </w:t>
      </w:r>
      <w:r w:rsidR="00465BDA">
        <w:rPr>
          <w:bCs/>
          <w:sz w:val="28"/>
          <w:szCs w:val="28"/>
        </w:rPr>
        <w:t>упаковке</w:t>
      </w:r>
      <w:r>
        <w:rPr>
          <w:bCs/>
          <w:sz w:val="28"/>
          <w:szCs w:val="28"/>
        </w:rPr>
        <w:t xml:space="preserve"> или содержания газ</w:t>
      </w:r>
      <w:r w:rsidR="00465BDA">
        <w:rPr>
          <w:bCs/>
          <w:sz w:val="28"/>
          <w:szCs w:val="28"/>
        </w:rPr>
        <w:t>овой среды в свободном пространстве упаковки с лекарственным средством,</w:t>
      </w:r>
      <w:r w:rsidRPr="006A67B1">
        <w:rPr>
          <w:bCs/>
          <w:sz w:val="28"/>
          <w:szCs w:val="28"/>
        </w:rPr>
        <w:t xml:space="preserve"> мож</w:t>
      </w:r>
      <w:r w:rsidR="00465BDA">
        <w:rPr>
          <w:bCs/>
          <w:sz w:val="28"/>
          <w:szCs w:val="28"/>
        </w:rPr>
        <w:t>ет быть предсказана на основе кинетики</w:t>
      </w:r>
      <w:r w:rsidRPr="006A67B1">
        <w:rPr>
          <w:bCs/>
          <w:sz w:val="28"/>
          <w:szCs w:val="28"/>
        </w:rPr>
        <w:t xml:space="preserve"> газ</w:t>
      </w:r>
      <w:r w:rsidR="00465BDA">
        <w:rPr>
          <w:bCs/>
          <w:sz w:val="28"/>
          <w:szCs w:val="28"/>
        </w:rPr>
        <w:t>ового</w:t>
      </w:r>
      <w:r>
        <w:rPr>
          <w:bCs/>
          <w:sz w:val="28"/>
          <w:szCs w:val="28"/>
        </w:rPr>
        <w:t xml:space="preserve"> </w:t>
      </w:r>
      <w:r w:rsidR="00465BDA">
        <w:rPr>
          <w:bCs/>
          <w:sz w:val="28"/>
          <w:szCs w:val="28"/>
        </w:rPr>
        <w:t xml:space="preserve">потока, </w:t>
      </w:r>
      <w:r w:rsidRPr="006A67B1">
        <w:rPr>
          <w:bCs/>
          <w:sz w:val="28"/>
          <w:szCs w:val="28"/>
        </w:rPr>
        <w:t>ес</w:t>
      </w:r>
      <w:r w:rsidR="00465BDA">
        <w:rPr>
          <w:bCs/>
          <w:sz w:val="28"/>
          <w:szCs w:val="28"/>
        </w:rPr>
        <w:t xml:space="preserve">ли </w:t>
      </w:r>
      <w:r w:rsidR="006A4C8E">
        <w:rPr>
          <w:bCs/>
          <w:sz w:val="28"/>
          <w:szCs w:val="28"/>
        </w:rPr>
        <w:t>существует путь у</w:t>
      </w:r>
      <w:r w:rsidRPr="006A67B1">
        <w:rPr>
          <w:bCs/>
          <w:sz w:val="28"/>
          <w:szCs w:val="28"/>
        </w:rPr>
        <w:t xml:space="preserve">течки, </w:t>
      </w:r>
      <w:r w:rsidR="006A4C8E">
        <w:rPr>
          <w:bCs/>
          <w:sz w:val="28"/>
          <w:szCs w:val="28"/>
        </w:rPr>
        <w:t xml:space="preserve">который достаточно велик для </w:t>
      </w:r>
      <w:r w:rsidR="006A4C8E" w:rsidRPr="008D21DF">
        <w:rPr>
          <w:bCs/>
          <w:sz w:val="28"/>
          <w:szCs w:val="28"/>
        </w:rPr>
        <w:t xml:space="preserve">проникновения </w:t>
      </w:r>
      <w:r w:rsidRPr="008D21DF">
        <w:rPr>
          <w:bCs/>
          <w:sz w:val="28"/>
          <w:szCs w:val="28"/>
        </w:rPr>
        <w:t>микроорганизм</w:t>
      </w:r>
      <w:r w:rsidR="006A4C8E" w:rsidRPr="008D21DF">
        <w:rPr>
          <w:bCs/>
          <w:sz w:val="28"/>
          <w:szCs w:val="28"/>
        </w:rPr>
        <w:t>ов</w:t>
      </w:r>
      <w:r w:rsidRPr="008D21DF">
        <w:rPr>
          <w:bCs/>
          <w:sz w:val="28"/>
          <w:szCs w:val="28"/>
        </w:rPr>
        <w:t xml:space="preserve"> и</w:t>
      </w:r>
      <w:r w:rsidR="006A4C8E" w:rsidRPr="008D21DF">
        <w:rPr>
          <w:bCs/>
          <w:sz w:val="28"/>
          <w:szCs w:val="28"/>
        </w:rPr>
        <w:t xml:space="preserve"> потери содержимого упаковки</w:t>
      </w:r>
      <w:r w:rsidR="008D21DF" w:rsidRPr="008D21DF">
        <w:rPr>
          <w:bCs/>
          <w:sz w:val="28"/>
          <w:szCs w:val="28"/>
        </w:rPr>
        <w:t>.</w:t>
      </w:r>
      <w:proofErr w:type="gramEnd"/>
    </w:p>
    <w:p w:rsidR="008D21DF" w:rsidRDefault="006A4C8E" w:rsidP="00B87D2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D21DF">
        <w:rPr>
          <w:bCs/>
          <w:sz w:val="28"/>
          <w:szCs w:val="28"/>
        </w:rPr>
        <w:t>О</w:t>
      </w:r>
      <w:r w:rsidR="00B87D2E" w:rsidRPr="008D21DF">
        <w:rPr>
          <w:sz w:val="28"/>
          <w:szCs w:val="28"/>
        </w:rPr>
        <w:t>бразцы для испытаний на стабильность, предназначенные для оценки целостности упаковки, хранят в условиях</w:t>
      </w:r>
      <w:r w:rsidRPr="008D21DF">
        <w:rPr>
          <w:sz w:val="28"/>
          <w:szCs w:val="28"/>
        </w:rPr>
        <w:t>, заявленных в маркировке лекарственного средства.</w:t>
      </w:r>
      <w:r w:rsidR="00B87D2E" w:rsidRPr="008D21DF">
        <w:rPr>
          <w:sz w:val="28"/>
          <w:szCs w:val="28"/>
        </w:rPr>
        <w:t xml:space="preserve"> Количеств</w:t>
      </w:r>
      <w:r w:rsidRPr="008D21DF">
        <w:rPr>
          <w:sz w:val="28"/>
          <w:szCs w:val="28"/>
        </w:rPr>
        <w:t>о</w:t>
      </w:r>
      <w:r w:rsidR="00B87D2E" w:rsidRPr="008D21DF">
        <w:rPr>
          <w:sz w:val="28"/>
          <w:szCs w:val="28"/>
        </w:rPr>
        <w:t xml:space="preserve"> испыт</w:t>
      </w:r>
      <w:r w:rsidRPr="008D21DF">
        <w:rPr>
          <w:sz w:val="28"/>
          <w:szCs w:val="28"/>
        </w:rPr>
        <w:t>уемы</w:t>
      </w:r>
      <w:r w:rsidR="00B87D2E" w:rsidRPr="008D21DF">
        <w:rPr>
          <w:sz w:val="28"/>
          <w:szCs w:val="28"/>
        </w:rPr>
        <w:t>х образцов, выбранны</w:t>
      </w:r>
      <w:r w:rsidRPr="008D21DF">
        <w:rPr>
          <w:sz w:val="28"/>
          <w:szCs w:val="28"/>
        </w:rPr>
        <w:t>х</w:t>
      </w:r>
      <w:r w:rsidR="00B87D2E" w:rsidRPr="008D21DF">
        <w:rPr>
          <w:sz w:val="28"/>
          <w:szCs w:val="28"/>
        </w:rPr>
        <w:t xml:space="preserve"> для каждо</w:t>
      </w:r>
      <w:r w:rsidRPr="008D21DF">
        <w:rPr>
          <w:sz w:val="28"/>
          <w:szCs w:val="28"/>
        </w:rPr>
        <w:t>й</w:t>
      </w:r>
      <w:r w:rsidR="00B87D2E" w:rsidRPr="008D21DF">
        <w:rPr>
          <w:sz w:val="28"/>
          <w:szCs w:val="28"/>
        </w:rPr>
        <w:t xml:space="preserve"> </w:t>
      </w:r>
      <w:r w:rsidRPr="008D21DF">
        <w:rPr>
          <w:sz w:val="28"/>
          <w:szCs w:val="28"/>
        </w:rPr>
        <w:t>точки контроля</w:t>
      </w:r>
      <w:r w:rsidR="00B87D2E" w:rsidRPr="008D21DF">
        <w:rPr>
          <w:sz w:val="28"/>
          <w:szCs w:val="28"/>
        </w:rPr>
        <w:t xml:space="preserve">, должны быть релевантными и достаточно репрезентативными для цели испытания, которая заключается в том, чтобы </w:t>
      </w:r>
      <w:r w:rsidR="008D21DF" w:rsidRPr="008D21DF">
        <w:rPr>
          <w:sz w:val="28"/>
          <w:szCs w:val="28"/>
        </w:rPr>
        <w:t xml:space="preserve">определить </w:t>
      </w:r>
      <w:r w:rsidR="00B87D2E" w:rsidRPr="008D21DF">
        <w:rPr>
          <w:sz w:val="28"/>
          <w:szCs w:val="28"/>
        </w:rPr>
        <w:t>влия</w:t>
      </w:r>
      <w:r w:rsidR="008D21DF" w:rsidRPr="008D21DF">
        <w:rPr>
          <w:sz w:val="28"/>
          <w:szCs w:val="28"/>
        </w:rPr>
        <w:t xml:space="preserve">ние </w:t>
      </w:r>
      <w:r w:rsidR="00B87D2E" w:rsidRPr="008D21DF">
        <w:rPr>
          <w:sz w:val="28"/>
          <w:szCs w:val="28"/>
        </w:rPr>
        <w:t>целостност</w:t>
      </w:r>
      <w:r w:rsidR="008D21DF" w:rsidRPr="008D21DF">
        <w:rPr>
          <w:sz w:val="28"/>
          <w:szCs w:val="28"/>
        </w:rPr>
        <w:t>и упаковки</w:t>
      </w:r>
      <w:r w:rsidR="00B87D2E" w:rsidRPr="008D21DF">
        <w:rPr>
          <w:sz w:val="28"/>
          <w:szCs w:val="28"/>
        </w:rPr>
        <w:t xml:space="preserve"> на </w:t>
      </w:r>
      <w:r w:rsidR="008D21DF" w:rsidRPr="008D21DF">
        <w:rPr>
          <w:sz w:val="28"/>
          <w:szCs w:val="28"/>
        </w:rPr>
        <w:t>условия проверки стабильност</w:t>
      </w:r>
      <w:r w:rsidR="00B87D2E" w:rsidRPr="008D21DF">
        <w:rPr>
          <w:sz w:val="28"/>
          <w:szCs w:val="28"/>
        </w:rPr>
        <w:t xml:space="preserve">и. </w:t>
      </w:r>
      <w:r w:rsidR="008D21DF" w:rsidRPr="008D21DF">
        <w:rPr>
          <w:bCs/>
          <w:sz w:val="28"/>
          <w:szCs w:val="28"/>
        </w:rPr>
        <w:t>При выборе количества образцов следует принимать во внимание все испытания, про</w:t>
      </w:r>
      <w:r w:rsidR="00F75F60">
        <w:rPr>
          <w:bCs/>
          <w:sz w:val="28"/>
          <w:szCs w:val="28"/>
        </w:rPr>
        <w:t xml:space="preserve">веденные </w:t>
      </w:r>
      <w:r w:rsidR="008D21DF" w:rsidRPr="008D21DF">
        <w:rPr>
          <w:bCs/>
          <w:sz w:val="28"/>
          <w:szCs w:val="28"/>
        </w:rPr>
        <w:t xml:space="preserve">ранее в ходе разработки и </w:t>
      </w:r>
      <w:proofErr w:type="spellStart"/>
      <w:r w:rsidR="008D21DF" w:rsidRPr="008D21DF">
        <w:rPr>
          <w:bCs/>
          <w:sz w:val="28"/>
          <w:szCs w:val="28"/>
        </w:rPr>
        <w:t>валидации</w:t>
      </w:r>
      <w:proofErr w:type="spellEnd"/>
      <w:r w:rsidR="008D21DF">
        <w:rPr>
          <w:bCs/>
          <w:sz w:val="28"/>
          <w:szCs w:val="28"/>
        </w:rPr>
        <w:t>.</w:t>
      </w:r>
    </w:p>
    <w:p w:rsidR="00B87D2E" w:rsidRDefault="0068172A" w:rsidP="00EC54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Неотъемлемая целостность у</w:t>
      </w:r>
      <w:r w:rsidRPr="0068172A">
        <w:rPr>
          <w:b/>
          <w:sz w:val="28"/>
          <w:szCs w:val="28"/>
        </w:rPr>
        <w:t>паковки</w:t>
      </w:r>
      <w:r w:rsidR="00B87D2E">
        <w:rPr>
          <w:b/>
          <w:sz w:val="28"/>
          <w:szCs w:val="28"/>
        </w:rPr>
        <w:t>.</w:t>
      </w:r>
    </w:p>
    <w:p w:rsidR="00555C55" w:rsidRDefault="0068172A" w:rsidP="00EC54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целостности упаковки.</w:t>
      </w:r>
    </w:p>
    <w:p w:rsidR="00EC5410" w:rsidRDefault="00EC5410" w:rsidP="00EC5410">
      <w:pPr>
        <w:ind w:firstLine="709"/>
        <w:jc w:val="center"/>
        <w:rPr>
          <w:b/>
          <w:sz w:val="28"/>
          <w:szCs w:val="28"/>
        </w:rPr>
      </w:pPr>
    </w:p>
    <w:p w:rsidR="00AB0A08" w:rsidRPr="007C2B32" w:rsidRDefault="00EF50D7" w:rsidP="00EF50D7">
      <w:pPr>
        <w:spacing w:line="360" w:lineRule="auto"/>
        <w:ind w:firstLine="709"/>
        <w:jc w:val="both"/>
        <w:rPr>
          <w:sz w:val="28"/>
          <w:szCs w:val="28"/>
        </w:rPr>
      </w:pPr>
      <w:r w:rsidRPr="004B60BB">
        <w:rPr>
          <w:i/>
          <w:sz w:val="28"/>
          <w:szCs w:val="28"/>
        </w:rPr>
        <w:t>Неотъемлемая целостность упаковки</w:t>
      </w:r>
      <w:r w:rsidR="0068172A">
        <w:rPr>
          <w:sz w:val="28"/>
          <w:szCs w:val="28"/>
        </w:rPr>
        <w:t xml:space="preserve"> </w:t>
      </w:r>
      <w:r w:rsidR="00187B95" w:rsidRPr="008572AE">
        <w:rPr>
          <w:i/>
          <w:szCs w:val="28"/>
        </w:rPr>
        <w:t>–</w:t>
      </w:r>
      <w:r w:rsidR="00187B95">
        <w:rPr>
          <w:i/>
          <w:szCs w:val="28"/>
        </w:rPr>
        <w:t xml:space="preserve"> </w:t>
      </w:r>
      <w:r w:rsidRPr="00D214AD">
        <w:rPr>
          <w:sz w:val="28"/>
          <w:szCs w:val="28"/>
        </w:rPr>
        <w:t xml:space="preserve">это утечка, характерная для </w:t>
      </w:r>
      <w:r w:rsidR="00ED59B8">
        <w:rPr>
          <w:sz w:val="28"/>
          <w:szCs w:val="28"/>
        </w:rPr>
        <w:t>надлежаще с</w:t>
      </w:r>
      <w:r w:rsidRPr="00D214AD">
        <w:rPr>
          <w:sz w:val="28"/>
          <w:szCs w:val="28"/>
        </w:rPr>
        <w:t xml:space="preserve">обранной системы </w:t>
      </w:r>
      <w:r w:rsidR="00ED59B8">
        <w:rPr>
          <w:sz w:val="28"/>
          <w:szCs w:val="28"/>
        </w:rPr>
        <w:t>упаковки/укупорки</w:t>
      </w:r>
      <w:r w:rsidR="007C2B32">
        <w:rPr>
          <w:sz w:val="28"/>
          <w:szCs w:val="28"/>
        </w:rPr>
        <w:t xml:space="preserve"> </w:t>
      </w:r>
      <w:r w:rsidR="007C2B32" w:rsidRPr="00D214AD">
        <w:rPr>
          <w:sz w:val="28"/>
          <w:szCs w:val="28"/>
        </w:rPr>
        <w:t xml:space="preserve">с использованием </w:t>
      </w:r>
      <w:r w:rsidR="007C2B32">
        <w:rPr>
          <w:sz w:val="28"/>
          <w:szCs w:val="28"/>
        </w:rPr>
        <w:t xml:space="preserve">элементов </w:t>
      </w:r>
      <w:r w:rsidR="007C2B32" w:rsidRPr="00D214AD">
        <w:rPr>
          <w:sz w:val="28"/>
          <w:szCs w:val="28"/>
        </w:rPr>
        <w:t>упаковки без дефектов</w:t>
      </w:r>
      <w:r w:rsidR="007C2B32">
        <w:rPr>
          <w:sz w:val="28"/>
          <w:szCs w:val="28"/>
        </w:rPr>
        <w:t>.</w:t>
      </w:r>
      <w:r w:rsidRPr="00D214AD">
        <w:rPr>
          <w:sz w:val="28"/>
          <w:szCs w:val="28"/>
        </w:rPr>
        <w:t xml:space="preserve"> Неотъемлем</w:t>
      </w:r>
      <w:r w:rsidR="00ED59B8">
        <w:rPr>
          <w:sz w:val="28"/>
          <w:szCs w:val="28"/>
        </w:rPr>
        <w:t>ая</w:t>
      </w:r>
      <w:r w:rsidRPr="00D214AD">
        <w:rPr>
          <w:sz w:val="28"/>
          <w:szCs w:val="28"/>
        </w:rPr>
        <w:t xml:space="preserve"> целостность упаковки</w:t>
      </w:r>
      <w:r w:rsidRPr="007368DC">
        <w:rPr>
          <w:sz w:val="28"/>
          <w:szCs w:val="28"/>
        </w:rPr>
        <w:t xml:space="preserve"> является мерой герметичности системы </w:t>
      </w:r>
      <w:r w:rsidR="00ED59B8">
        <w:rPr>
          <w:sz w:val="28"/>
          <w:szCs w:val="28"/>
        </w:rPr>
        <w:t>упаковки/укупорки</w:t>
      </w:r>
      <w:r w:rsidRPr="007368DC">
        <w:rPr>
          <w:sz w:val="28"/>
          <w:szCs w:val="28"/>
        </w:rPr>
        <w:t xml:space="preserve"> с учетом ожидаемых переменных состава материала, размеров, обрабо</w:t>
      </w:r>
      <w:r w:rsidR="007C2B32">
        <w:rPr>
          <w:sz w:val="28"/>
          <w:szCs w:val="28"/>
        </w:rPr>
        <w:t>т</w:t>
      </w:r>
      <w:r w:rsidRPr="007368DC">
        <w:rPr>
          <w:sz w:val="28"/>
          <w:szCs w:val="28"/>
        </w:rPr>
        <w:t>ки</w:t>
      </w:r>
      <w:r w:rsidR="007C2B32">
        <w:rPr>
          <w:sz w:val="28"/>
          <w:szCs w:val="28"/>
        </w:rPr>
        <w:t xml:space="preserve">, </w:t>
      </w:r>
      <w:r w:rsidRPr="007368DC">
        <w:rPr>
          <w:sz w:val="28"/>
          <w:szCs w:val="28"/>
        </w:rPr>
        <w:t>сборки</w:t>
      </w:r>
      <w:r w:rsidR="007C2B32">
        <w:rPr>
          <w:sz w:val="28"/>
          <w:szCs w:val="28"/>
        </w:rPr>
        <w:t xml:space="preserve">, а также </w:t>
      </w:r>
      <w:r w:rsidRPr="007368DC">
        <w:rPr>
          <w:sz w:val="28"/>
          <w:szCs w:val="28"/>
        </w:rPr>
        <w:t xml:space="preserve">предполагаемого </w:t>
      </w:r>
      <w:r w:rsidR="004B60BB">
        <w:rPr>
          <w:sz w:val="28"/>
          <w:szCs w:val="28"/>
        </w:rPr>
        <w:t>обращения (</w:t>
      </w:r>
      <w:r w:rsidRPr="007368DC">
        <w:rPr>
          <w:sz w:val="28"/>
          <w:szCs w:val="28"/>
        </w:rPr>
        <w:t>хранения, распределения</w:t>
      </w:r>
      <w:r w:rsidR="004B60BB">
        <w:rPr>
          <w:sz w:val="28"/>
          <w:szCs w:val="28"/>
        </w:rPr>
        <w:t>,</w:t>
      </w:r>
      <w:r w:rsidRPr="007368DC">
        <w:rPr>
          <w:sz w:val="28"/>
          <w:szCs w:val="28"/>
        </w:rPr>
        <w:t xml:space="preserve"> использования </w:t>
      </w:r>
      <w:r w:rsidR="004B60BB">
        <w:rPr>
          <w:sz w:val="28"/>
          <w:szCs w:val="28"/>
        </w:rPr>
        <w:t xml:space="preserve"> и др.) </w:t>
      </w:r>
      <w:r w:rsidR="007C2B32">
        <w:rPr>
          <w:sz w:val="28"/>
          <w:szCs w:val="28"/>
        </w:rPr>
        <w:t>полученного лекарственного средства.</w:t>
      </w:r>
      <w:r w:rsidRPr="007368DC">
        <w:rPr>
          <w:sz w:val="28"/>
          <w:szCs w:val="28"/>
        </w:rPr>
        <w:t xml:space="preserve"> Приемлемая целостность</w:t>
      </w:r>
      <w:r w:rsidR="007C2B32">
        <w:rPr>
          <w:sz w:val="28"/>
          <w:szCs w:val="28"/>
        </w:rPr>
        <w:t xml:space="preserve"> </w:t>
      </w:r>
      <w:r w:rsidR="007C2B32">
        <w:rPr>
          <w:sz w:val="28"/>
          <w:szCs w:val="28"/>
        </w:rPr>
        <w:lastRenderedPageBreak/>
        <w:t xml:space="preserve">конкретной системы </w:t>
      </w:r>
      <w:r w:rsidRPr="007368DC">
        <w:rPr>
          <w:sz w:val="28"/>
          <w:szCs w:val="28"/>
        </w:rPr>
        <w:t>упаковки</w:t>
      </w:r>
      <w:r w:rsidR="007C2B32">
        <w:rPr>
          <w:sz w:val="28"/>
          <w:szCs w:val="28"/>
        </w:rPr>
        <w:t xml:space="preserve">/укупорки стерильного лекарственного средства </w:t>
      </w:r>
      <w:r w:rsidRPr="007368DC">
        <w:rPr>
          <w:sz w:val="28"/>
          <w:szCs w:val="28"/>
        </w:rPr>
        <w:t>соответствует конкретному предельно допустимому пределу утечки</w:t>
      </w:r>
      <w:r w:rsidR="007C2B32">
        <w:rPr>
          <w:sz w:val="28"/>
          <w:szCs w:val="28"/>
        </w:rPr>
        <w:t>.</w:t>
      </w:r>
      <w:r w:rsidRPr="007368DC">
        <w:rPr>
          <w:sz w:val="28"/>
          <w:szCs w:val="28"/>
        </w:rPr>
        <w:t xml:space="preserve"> </w:t>
      </w:r>
      <w:r w:rsidRPr="007C2B32">
        <w:rPr>
          <w:sz w:val="28"/>
          <w:szCs w:val="28"/>
        </w:rPr>
        <w:t>Проверк</w:t>
      </w:r>
      <w:r w:rsidR="00A10006">
        <w:rPr>
          <w:sz w:val="28"/>
          <w:szCs w:val="28"/>
        </w:rPr>
        <w:t>у</w:t>
      </w:r>
      <w:r w:rsidRPr="007C2B32">
        <w:rPr>
          <w:sz w:val="28"/>
          <w:szCs w:val="28"/>
        </w:rPr>
        <w:t xml:space="preserve"> целостности </w:t>
      </w:r>
      <w:r w:rsidR="004B60BB">
        <w:rPr>
          <w:sz w:val="28"/>
          <w:szCs w:val="28"/>
        </w:rPr>
        <w:t xml:space="preserve">системы </w:t>
      </w:r>
      <w:r w:rsidRPr="007C2B32">
        <w:rPr>
          <w:sz w:val="28"/>
          <w:szCs w:val="28"/>
        </w:rPr>
        <w:t>упаковки</w:t>
      </w:r>
      <w:r w:rsidR="004B60BB">
        <w:rPr>
          <w:sz w:val="28"/>
          <w:szCs w:val="28"/>
        </w:rPr>
        <w:t>/укупорки стерильного лекарственного средства</w:t>
      </w:r>
      <w:r w:rsidR="00A10006">
        <w:rPr>
          <w:sz w:val="28"/>
          <w:szCs w:val="28"/>
        </w:rPr>
        <w:t>, включающую</w:t>
      </w:r>
      <w:r w:rsidR="004B60BB">
        <w:rPr>
          <w:sz w:val="28"/>
          <w:szCs w:val="28"/>
        </w:rPr>
        <w:t>,</w:t>
      </w:r>
      <w:r w:rsidR="00A10006">
        <w:rPr>
          <w:sz w:val="28"/>
          <w:szCs w:val="28"/>
        </w:rPr>
        <w:t xml:space="preserve"> в первую очередь</w:t>
      </w:r>
      <w:r w:rsidR="004B60BB">
        <w:rPr>
          <w:sz w:val="28"/>
          <w:szCs w:val="28"/>
        </w:rPr>
        <w:t>,</w:t>
      </w:r>
      <w:r w:rsidR="00A10006">
        <w:rPr>
          <w:sz w:val="28"/>
          <w:szCs w:val="28"/>
        </w:rPr>
        <w:t xml:space="preserve"> испытания на подтверждение максимально допустимого предела утечки,</w:t>
      </w:r>
      <w:r w:rsidRPr="007C2B32">
        <w:rPr>
          <w:sz w:val="28"/>
          <w:szCs w:val="28"/>
        </w:rPr>
        <w:t xml:space="preserve"> продолжа</w:t>
      </w:r>
      <w:r w:rsidR="004B60BB">
        <w:rPr>
          <w:sz w:val="28"/>
          <w:szCs w:val="28"/>
        </w:rPr>
        <w:t xml:space="preserve">ют в течение </w:t>
      </w:r>
      <w:r w:rsidRPr="007C2B32">
        <w:rPr>
          <w:sz w:val="28"/>
          <w:szCs w:val="28"/>
        </w:rPr>
        <w:t xml:space="preserve">всего жизненного цикла </w:t>
      </w:r>
      <w:r w:rsidR="004B60BB">
        <w:rPr>
          <w:sz w:val="28"/>
          <w:szCs w:val="28"/>
        </w:rPr>
        <w:t>лекарственного средства.</w:t>
      </w:r>
    </w:p>
    <w:p w:rsidR="00EF50D7" w:rsidRPr="007368DC" w:rsidRDefault="00EF50D7" w:rsidP="00EF50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B60BB">
        <w:rPr>
          <w:i/>
          <w:sz w:val="28"/>
          <w:szCs w:val="28"/>
        </w:rPr>
        <w:t>Профиль целостности упаковки</w:t>
      </w:r>
      <w:r w:rsidR="0068172A" w:rsidRPr="007C2B32">
        <w:rPr>
          <w:sz w:val="28"/>
          <w:szCs w:val="28"/>
        </w:rPr>
        <w:t xml:space="preserve"> </w:t>
      </w:r>
      <w:r w:rsidR="00187B95" w:rsidRPr="008572AE">
        <w:rPr>
          <w:i/>
          <w:szCs w:val="28"/>
        </w:rPr>
        <w:t>–</w:t>
      </w:r>
      <w:r w:rsidR="00187B95">
        <w:rPr>
          <w:i/>
          <w:szCs w:val="28"/>
        </w:rPr>
        <w:t xml:space="preserve"> </w:t>
      </w:r>
      <w:r w:rsidRPr="007C2B32">
        <w:rPr>
          <w:sz w:val="28"/>
          <w:szCs w:val="28"/>
        </w:rPr>
        <w:t>это постоянно действующ</w:t>
      </w:r>
      <w:r w:rsidR="004B60BB">
        <w:rPr>
          <w:sz w:val="28"/>
          <w:szCs w:val="28"/>
        </w:rPr>
        <w:t xml:space="preserve">ий мониторинг </w:t>
      </w:r>
      <w:r w:rsidRPr="007C2B32">
        <w:rPr>
          <w:sz w:val="28"/>
          <w:szCs w:val="28"/>
        </w:rPr>
        <w:t xml:space="preserve">результатов испытаний </w:t>
      </w:r>
      <w:r w:rsidR="004B60BB">
        <w:rPr>
          <w:sz w:val="28"/>
          <w:szCs w:val="28"/>
        </w:rPr>
        <w:t xml:space="preserve">определения утечки, герметичности системы упаковки/укупорки </w:t>
      </w:r>
      <w:r w:rsidR="00E234A3">
        <w:rPr>
          <w:sz w:val="28"/>
          <w:szCs w:val="28"/>
        </w:rPr>
        <w:t xml:space="preserve">стерильного лекарственного средства на протяжении всего жизненного цикла лекарственного средства, предоставляющий информацию об обеспечении </w:t>
      </w:r>
      <w:r w:rsidRPr="007C2B32">
        <w:rPr>
          <w:sz w:val="28"/>
          <w:szCs w:val="28"/>
        </w:rPr>
        <w:t>целостности упаковки с учетом оперативных изменений в конструкции</w:t>
      </w:r>
      <w:r w:rsidR="00E234A3">
        <w:rPr>
          <w:sz w:val="28"/>
          <w:szCs w:val="28"/>
        </w:rPr>
        <w:t xml:space="preserve">, упаковочных </w:t>
      </w:r>
      <w:r w:rsidRPr="007C2B32">
        <w:rPr>
          <w:sz w:val="28"/>
          <w:szCs w:val="28"/>
        </w:rPr>
        <w:t>материал</w:t>
      </w:r>
      <w:r w:rsidR="00E234A3">
        <w:rPr>
          <w:sz w:val="28"/>
          <w:szCs w:val="28"/>
        </w:rPr>
        <w:t>ах</w:t>
      </w:r>
      <w:r w:rsidRPr="007C2B32">
        <w:rPr>
          <w:sz w:val="28"/>
          <w:szCs w:val="28"/>
        </w:rPr>
        <w:t xml:space="preserve"> </w:t>
      </w:r>
      <w:r w:rsidR="00E234A3">
        <w:rPr>
          <w:sz w:val="28"/>
          <w:szCs w:val="28"/>
        </w:rPr>
        <w:t>элементов</w:t>
      </w:r>
      <w:r w:rsidRPr="007C2B32">
        <w:rPr>
          <w:sz w:val="28"/>
          <w:szCs w:val="28"/>
        </w:rPr>
        <w:t xml:space="preserve"> упаковки;</w:t>
      </w:r>
      <w:r w:rsidR="00E234A3">
        <w:rPr>
          <w:sz w:val="28"/>
          <w:szCs w:val="28"/>
        </w:rPr>
        <w:t xml:space="preserve"> при производстве (сборке, обработке) упаковки, при определении стабильности и обращении (хранении, транспортировании) лекарственного средств.</w:t>
      </w:r>
      <w:proofErr w:type="gramEnd"/>
      <w:r w:rsidR="00DB2B9C">
        <w:rPr>
          <w:sz w:val="28"/>
          <w:szCs w:val="28"/>
        </w:rPr>
        <w:t xml:space="preserve"> </w:t>
      </w:r>
      <w:proofErr w:type="gramStart"/>
      <w:r w:rsidR="00DB2B9C">
        <w:rPr>
          <w:sz w:val="28"/>
          <w:szCs w:val="28"/>
        </w:rPr>
        <w:t>Б</w:t>
      </w:r>
      <w:r w:rsidRPr="007C2B32">
        <w:rPr>
          <w:sz w:val="28"/>
          <w:szCs w:val="28"/>
        </w:rPr>
        <w:t>аза данных профиля целостности</w:t>
      </w:r>
      <w:r w:rsidRPr="007368DC">
        <w:rPr>
          <w:sz w:val="28"/>
          <w:szCs w:val="28"/>
        </w:rPr>
        <w:t xml:space="preserve"> упаковки </w:t>
      </w:r>
      <w:r w:rsidR="00DB2B9C">
        <w:rPr>
          <w:sz w:val="28"/>
          <w:szCs w:val="28"/>
        </w:rPr>
        <w:t>является инструментом</w:t>
      </w:r>
      <w:r w:rsidRPr="007368DC">
        <w:rPr>
          <w:sz w:val="28"/>
          <w:szCs w:val="28"/>
        </w:rPr>
        <w:t xml:space="preserve"> управления рисками для обеспечения </w:t>
      </w:r>
      <w:r w:rsidR="00DB2B9C">
        <w:rPr>
          <w:sz w:val="28"/>
          <w:szCs w:val="28"/>
        </w:rPr>
        <w:t xml:space="preserve">целостности упаковки, </w:t>
      </w:r>
      <w:r w:rsidR="00555C55">
        <w:rPr>
          <w:sz w:val="28"/>
          <w:szCs w:val="28"/>
        </w:rPr>
        <w:t xml:space="preserve">включающей следующие условия: </w:t>
      </w:r>
      <w:r w:rsidRPr="007368DC">
        <w:rPr>
          <w:sz w:val="28"/>
          <w:szCs w:val="28"/>
        </w:rPr>
        <w:t>чтобы системы закрытия</w:t>
      </w:r>
      <w:r w:rsidR="00555C55">
        <w:rPr>
          <w:sz w:val="28"/>
          <w:szCs w:val="28"/>
        </w:rPr>
        <w:t xml:space="preserve">, </w:t>
      </w:r>
      <w:r w:rsidR="00DB2B9C">
        <w:rPr>
          <w:sz w:val="28"/>
          <w:szCs w:val="28"/>
        </w:rPr>
        <w:t>укупоривания упаковки с лекарственным средством</w:t>
      </w:r>
      <w:r w:rsidRPr="007368DC">
        <w:rPr>
          <w:sz w:val="28"/>
          <w:szCs w:val="28"/>
        </w:rPr>
        <w:t xml:space="preserve"> были неповрежденными, способными блокировать попадание микро</w:t>
      </w:r>
      <w:r w:rsidR="00DB2B9C">
        <w:rPr>
          <w:sz w:val="28"/>
          <w:szCs w:val="28"/>
        </w:rPr>
        <w:t>организмов</w:t>
      </w:r>
      <w:r w:rsidRPr="007368DC">
        <w:rPr>
          <w:sz w:val="28"/>
          <w:szCs w:val="28"/>
        </w:rPr>
        <w:t>, ограничивать потерю содержимого</w:t>
      </w:r>
      <w:r w:rsidR="00555C55">
        <w:rPr>
          <w:sz w:val="28"/>
          <w:szCs w:val="28"/>
        </w:rPr>
        <w:t xml:space="preserve"> упаковки</w:t>
      </w:r>
      <w:r w:rsidRPr="007368DC">
        <w:rPr>
          <w:sz w:val="28"/>
          <w:szCs w:val="28"/>
        </w:rPr>
        <w:t xml:space="preserve">, включая критические газы в </w:t>
      </w:r>
      <w:r w:rsidR="00555C55">
        <w:rPr>
          <w:sz w:val="28"/>
          <w:szCs w:val="28"/>
        </w:rPr>
        <w:t>свободном газовом пространстве упаковки</w:t>
      </w:r>
      <w:r w:rsidRPr="007368DC">
        <w:rPr>
          <w:sz w:val="28"/>
          <w:szCs w:val="28"/>
        </w:rPr>
        <w:t xml:space="preserve">, и предотвращать попадание вредных газов или других веществ, обеспечивая тем самым соответствие </w:t>
      </w:r>
      <w:r w:rsidR="00555C55">
        <w:rPr>
          <w:sz w:val="28"/>
          <w:szCs w:val="28"/>
        </w:rPr>
        <w:t xml:space="preserve">стерильного лекарственного средства </w:t>
      </w:r>
      <w:r w:rsidRPr="007368DC">
        <w:rPr>
          <w:sz w:val="28"/>
          <w:szCs w:val="28"/>
        </w:rPr>
        <w:t xml:space="preserve">всем </w:t>
      </w:r>
      <w:r w:rsidR="00555C55">
        <w:rPr>
          <w:sz w:val="28"/>
          <w:szCs w:val="28"/>
        </w:rPr>
        <w:t>требованиям соответствующей</w:t>
      </w:r>
      <w:proofErr w:type="gramEnd"/>
      <w:r w:rsidR="00555C55">
        <w:rPr>
          <w:sz w:val="28"/>
          <w:szCs w:val="28"/>
        </w:rPr>
        <w:t xml:space="preserve"> фармакопейной статьи и/или нормативной документации в течение установленного срока годности.</w:t>
      </w:r>
    </w:p>
    <w:sectPr w:rsidR="00EF50D7" w:rsidRPr="007368DC" w:rsidSect="006275D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4D" w:rsidRDefault="00DC3E4D" w:rsidP="00E52F2A">
      <w:r>
        <w:separator/>
      </w:r>
    </w:p>
  </w:endnote>
  <w:endnote w:type="continuationSeparator" w:id="0">
    <w:p w:rsidR="00DC3E4D" w:rsidRDefault="00DC3E4D" w:rsidP="00E5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65637"/>
      <w:docPartObj>
        <w:docPartGallery w:val="Page Numbers (Bottom of Page)"/>
        <w:docPartUnique/>
      </w:docPartObj>
    </w:sdtPr>
    <w:sdtContent>
      <w:p w:rsidR="00025F2F" w:rsidRPr="006275DA" w:rsidRDefault="00225B70">
        <w:pPr>
          <w:pStyle w:val="a9"/>
          <w:jc w:val="center"/>
          <w:rPr>
            <w:sz w:val="28"/>
            <w:szCs w:val="28"/>
          </w:rPr>
        </w:pPr>
        <w:r w:rsidRPr="006275DA">
          <w:rPr>
            <w:sz w:val="28"/>
            <w:szCs w:val="28"/>
          </w:rPr>
          <w:fldChar w:fldCharType="begin"/>
        </w:r>
        <w:r w:rsidRPr="006275DA">
          <w:rPr>
            <w:sz w:val="28"/>
            <w:szCs w:val="28"/>
          </w:rPr>
          <w:instrText xml:space="preserve"> PAGE   \* MERGEFORMAT </w:instrText>
        </w:r>
        <w:r w:rsidRPr="006275DA">
          <w:rPr>
            <w:sz w:val="28"/>
            <w:szCs w:val="28"/>
          </w:rPr>
          <w:fldChar w:fldCharType="separate"/>
        </w:r>
        <w:r w:rsidR="006275DA">
          <w:rPr>
            <w:noProof/>
            <w:sz w:val="28"/>
            <w:szCs w:val="28"/>
          </w:rPr>
          <w:t>2</w:t>
        </w:r>
        <w:r w:rsidRPr="006275DA">
          <w:rPr>
            <w:sz w:val="28"/>
            <w:szCs w:val="28"/>
          </w:rPr>
          <w:fldChar w:fldCharType="end"/>
        </w:r>
      </w:p>
    </w:sdtContent>
  </w:sdt>
  <w:p w:rsidR="00025F2F" w:rsidRDefault="00025F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4D" w:rsidRDefault="00DC3E4D" w:rsidP="00E52F2A">
      <w:r>
        <w:separator/>
      </w:r>
    </w:p>
  </w:footnote>
  <w:footnote w:type="continuationSeparator" w:id="0">
    <w:p w:rsidR="00DC3E4D" w:rsidRDefault="00DC3E4D" w:rsidP="00E52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70C"/>
    <w:multiLevelType w:val="hybridMultilevel"/>
    <w:tmpl w:val="D6B0C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C4006B"/>
    <w:multiLevelType w:val="hybridMultilevel"/>
    <w:tmpl w:val="6ADCDB66"/>
    <w:lvl w:ilvl="0" w:tplc="34CE15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DC1"/>
    <w:rsid w:val="000002EF"/>
    <w:rsid w:val="0000419F"/>
    <w:rsid w:val="00010A52"/>
    <w:rsid w:val="00012F90"/>
    <w:rsid w:val="000153E0"/>
    <w:rsid w:val="00025996"/>
    <w:rsid w:val="00025F2F"/>
    <w:rsid w:val="00032527"/>
    <w:rsid w:val="00032680"/>
    <w:rsid w:val="00035555"/>
    <w:rsid w:val="00036F6A"/>
    <w:rsid w:val="0005316A"/>
    <w:rsid w:val="00057467"/>
    <w:rsid w:val="00075929"/>
    <w:rsid w:val="000765B4"/>
    <w:rsid w:val="000A0377"/>
    <w:rsid w:val="000A1FAD"/>
    <w:rsid w:val="000A663C"/>
    <w:rsid w:val="000B4D11"/>
    <w:rsid w:val="000D3DED"/>
    <w:rsid w:val="000D655D"/>
    <w:rsid w:val="000D67D6"/>
    <w:rsid w:val="000E74F5"/>
    <w:rsid w:val="001002E1"/>
    <w:rsid w:val="001040D5"/>
    <w:rsid w:val="00105D45"/>
    <w:rsid w:val="00112363"/>
    <w:rsid w:val="00112A8F"/>
    <w:rsid w:val="001149AE"/>
    <w:rsid w:val="00123538"/>
    <w:rsid w:val="001324B4"/>
    <w:rsid w:val="001325E5"/>
    <w:rsid w:val="00133793"/>
    <w:rsid w:val="00140D57"/>
    <w:rsid w:val="001445A4"/>
    <w:rsid w:val="00145602"/>
    <w:rsid w:val="001465B1"/>
    <w:rsid w:val="001508E4"/>
    <w:rsid w:val="001541E6"/>
    <w:rsid w:val="00160873"/>
    <w:rsid w:val="001634A5"/>
    <w:rsid w:val="001646B8"/>
    <w:rsid w:val="00170617"/>
    <w:rsid w:val="0017237A"/>
    <w:rsid w:val="00180ACD"/>
    <w:rsid w:val="0018187C"/>
    <w:rsid w:val="00182056"/>
    <w:rsid w:val="00183D46"/>
    <w:rsid w:val="00187571"/>
    <w:rsid w:val="00187B95"/>
    <w:rsid w:val="001904DA"/>
    <w:rsid w:val="00191CB6"/>
    <w:rsid w:val="001A3B20"/>
    <w:rsid w:val="001A3FAC"/>
    <w:rsid w:val="001A7BC5"/>
    <w:rsid w:val="001B5476"/>
    <w:rsid w:val="001B59F2"/>
    <w:rsid w:val="001C1388"/>
    <w:rsid w:val="001C2641"/>
    <w:rsid w:val="001D569C"/>
    <w:rsid w:val="001E19E6"/>
    <w:rsid w:val="001E7622"/>
    <w:rsid w:val="001F06F4"/>
    <w:rsid w:val="001F6B1C"/>
    <w:rsid w:val="00210359"/>
    <w:rsid w:val="00211BC1"/>
    <w:rsid w:val="002138BB"/>
    <w:rsid w:val="002148F9"/>
    <w:rsid w:val="00217FCE"/>
    <w:rsid w:val="00225B70"/>
    <w:rsid w:val="00227572"/>
    <w:rsid w:val="002309CB"/>
    <w:rsid w:val="00230FF6"/>
    <w:rsid w:val="00232444"/>
    <w:rsid w:val="0023296A"/>
    <w:rsid w:val="00235642"/>
    <w:rsid w:val="00240889"/>
    <w:rsid w:val="00252DE5"/>
    <w:rsid w:val="002744DE"/>
    <w:rsid w:val="0028141D"/>
    <w:rsid w:val="00282FC7"/>
    <w:rsid w:val="00296C2F"/>
    <w:rsid w:val="0029730A"/>
    <w:rsid w:val="002A18B1"/>
    <w:rsid w:val="002B2541"/>
    <w:rsid w:val="002B3384"/>
    <w:rsid w:val="002C495D"/>
    <w:rsid w:val="002F05C2"/>
    <w:rsid w:val="002F1093"/>
    <w:rsid w:val="002F38B5"/>
    <w:rsid w:val="002F3D18"/>
    <w:rsid w:val="0030229C"/>
    <w:rsid w:val="00304197"/>
    <w:rsid w:val="003127B6"/>
    <w:rsid w:val="00313F67"/>
    <w:rsid w:val="00316496"/>
    <w:rsid w:val="00330C22"/>
    <w:rsid w:val="00341BC8"/>
    <w:rsid w:val="003438DD"/>
    <w:rsid w:val="003464DA"/>
    <w:rsid w:val="003510A5"/>
    <w:rsid w:val="0035135D"/>
    <w:rsid w:val="00356411"/>
    <w:rsid w:val="00373813"/>
    <w:rsid w:val="00377419"/>
    <w:rsid w:val="003801E3"/>
    <w:rsid w:val="00380342"/>
    <w:rsid w:val="00381861"/>
    <w:rsid w:val="00383A6E"/>
    <w:rsid w:val="003869D4"/>
    <w:rsid w:val="0039074C"/>
    <w:rsid w:val="0039135C"/>
    <w:rsid w:val="003916BE"/>
    <w:rsid w:val="00391B48"/>
    <w:rsid w:val="00395C54"/>
    <w:rsid w:val="003966A6"/>
    <w:rsid w:val="003971A7"/>
    <w:rsid w:val="0039757C"/>
    <w:rsid w:val="003B0F38"/>
    <w:rsid w:val="003B5D45"/>
    <w:rsid w:val="003C2CAD"/>
    <w:rsid w:val="003D2F85"/>
    <w:rsid w:val="003D6636"/>
    <w:rsid w:val="003D7660"/>
    <w:rsid w:val="003E0516"/>
    <w:rsid w:val="003E2FD6"/>
    <w:rsid w:val="003E5699"/>
    <w:rsid w:val="003F1853"/>
    <w:rsid w:val="003F52F7"/>
    <w:rsid w:val="003F650C"/>
    <w:rsid w:val="004002AA"/>
    <w:rsid w:val="00405F06"/>
    <w:rsid w:val="00406713"/>
    <w:rsid w:val="0041044B"/>
    <w:rsid w:val="00435AFE"/>
    <w:rsid w:val="004417C9"/>
    <w:rsid w:val="004445C5"/>
    <w:rsid w:val="0044795B"/>
    <w:rsid w:val="00460F1C"/>
    <w:rsid w:val="00465BDA"/>
    <w:rsid w:val="004669BC"/>
    <w:rsid w:val="00466D00"/>
    <w:rsid w:val="00471280"/>
    <w:rsid w:val="0047457B"/>
    <w:rsid w:val="004917CA"/>
    <w:rsid w:val="004A0424"/>
    <w:rsid w:val="004A2B1C"/>
    <w:rsid w:val="004A41F3"/>
    <w:rsid w:val="004B564D"/>
    <w:rsid w:val="004B5F4A"/>
    <w:rsid w:val="004B60BB"/>
    <w:rsid w:val="004C44B1"/>
    <w:rsid w:val="004C4B36"/>
    <w:rsid w:val="004C7CD0"/>
    <w:rsid w:val="004D12FA"/>
    <w:rsid w:val="004D1CB5"/>
    <w:rsid w:val="004E09B3"/>
    <w:rsid w:val="004F1F9C"/>
    <w:rsid w:val="004F64FE"/>
    <w:rsid w:val="004F7402"/>
    <w:rsid w:val="00500B2A"/>
    <w:rsid w:val="005051DA"/>
    <w:rsid w:val="00512F97"/>
    <w:rsid w:val="00521954"/>
    <w:rsid w:val="0052282F"/>
    <w:rsid w:val="00524410"/>
    <w:rsid w:val="00525AE7"/>
    <w:rsid w:val="00526A7A"/>
    <w:rsid w:val="00537773"/>
    <w:rsid w:val="005516E7"/>
    <w:rsid w:val="0055460A"/>
    <w:rsid w:val="00554E9A"/>
    <w:rsid w:val="00555C55"/>
    <w:rsid w:val="0055637D"/>
    <w:rsid w:val="00567E3C"/>
    <w:rsid w:val="005731E7"/>
    <w:rsid w:val="00574224"/>
    <w:rsid w:val="005755F4"/>
    <w:rsid w:val="00576F9C"/>
    <w:rsid w:val="00583524"/>
    <w:rsid w:val="00593379"/>
    <w:rsid w:val="005A3BAD"/>
    <w:rsid w:val="005A7635"/>
    <w:rsid w:val="005B18B9"/>
    <w:rsid w:val="005C2069"/>
    <w:rsid w:val="005D5897"/>
    <w:rsid w:val="005D5ED7"/>
    <w:rsid w:val="005E1F68"/>
    <w:rsid w:val="005E31FE"/>
    <w:rsid w:val="005F04A3"/>
    <w:rsid w:val="0060144C"/>
    <w:rsid w:val="00602D45"/>
    <w:rsid w:val="00604D63"/>
    <w:rsid w:val="00607C22"/>
    <w:rsid w:val="00612542"/>
    <w:rsid w:val="00616A1C"/>
    <w:rsid w:val="00617628"/>
    <w:rsid w:val="006208AD"/>
    <w:rsid w:val="006275DA"/>
    <w:rsid w:val="0063120D"/>
    <w:rsid w:val="00631334"/>
    <w:rsid w:val="006322FB"/>
    <w:rsid w:val="00637E21"/>
    <w:rsid w:val="00640E44"/>
    <w:rsid w:val="006424C1"/>
    <w:rsid w:val="00646B27"/>
    <w:rsid w:val="00654773"/>
    <w:rsid w:val="00657506"/>
    <w:rsid w:val="00662A78"/>
    <w:rsid w:val="00671D8C"/>
    <w:rsid w:val="00672F06"/>
    <w:rsid w:val="00675E34"/>
    <w:rsid w:val="0068172A"/>
    <w:rsid w:val="00685B11"/>
    <w:rsid w:val="00686427"/>
    <w:rsid w:val="006913CD"/>
    <w:rsid w:val="00692B57"/>
    <w:rsid w:val="00695EF9"/>
    <w:rsid w:val="006A4C8E"/>
    <w:rsid w:val="006B1894"/>
    <w:rsid w:val="006B26BC"/>
    <w:rsid w:val="006C3ACF"/>
    <w:rsid w:val="006D41A8"/>
    <w:rsid w:val="006D55CB"/>
    <w:rsid w:val="006F0588"/>
    <w:rsid w:val="006F3C5B"/>
    <w:rsid w:val="007017CF"/>
    <w:rsid w:val="0070239F"/>
    <w:rsid w:val="00712128"/>
    <w:rsid w:val="007310F0"/>
    <w:rsid w:val="007450EC"/>
    <w:rsid w:val="00746521"/>
    <w:rsid w:val="0075092C"/>
    <w:rsid w:val="00756581"/>
    <w:rsid w:val="00756D07"/>
    <w:rsid w:val="00760874"/>
    <w:rsid w:val="0077481D"/>
    <w:rsid w:val="00777463"/>
    <w:rsid w:val="00781CFF"/>
    <w:rsid w:val="007857BF"/>
    <w:rsid w:val="00792F27"/>
    <w:rsid w:val="00794841"/>
    <w:rsid w:val="007A5D0B"/>
    <w:rsid w:val="007B1C39"/>
    <w:rsid w:val="007B2342"/>
    <w:rsid w:val="007B4397"/>
    <w:rsid w:val="007C2B32"/>
    <w:rsid w:val="007C4F22"/>
    <w:rsid w:val="007D2A2C"/>
    <w:rsid w:val="007D7695"/>
    <w:rsid w:val="007E2EB4"/>
    <w:rsid w:val="007E6F88"/>
    <w:rsid w:val="007F006B"/>
    <w:rsid w:val="007F023C"/>
    <w:rsid w:val="007F06CB"/>
    <w:rsid w:val="007F241A"/>
    <w:rsid w:val="007F3962"/>
    <w:rsid w:val="007F52E5"/>
    <w:rsid w:val="007F5635"/>
    <w:rsid w:val="007F5D73"/>
    <w:rsid w:val="007F6FA9"/>
    <w:rsid w:val="007F7709"/>
    <w:rsid w:val="00802E71"/>
    <w:rsid w:val="008068D0"/>
    <w:rsid w:val="008176F5"/>
    <w:rsid w:val="00826B1A"/>
    <w:rsid w:val="0083015D"/>
    <w:rsid w:val="008407B1"/>
    <w:rsid w:val="008452FE"/>
    <w:rsid w:val="00861119"/>
    <w:rsid w:val="008637A9"/>
    <w:rsid w:val="008667F1"/>
    <w:rsid w:val="00871E1D"/>
    <w:rsid w:val="00875D5A"/>
    <w:rsid w:val="0088446A"/>
    <w:rsid w:val="00884DC5"/>
    <w:rsid w:val="008905BD"/>
    <w:rsid w:val="008A24B4"/>
    <w:rsid w:val="008C10C1"/>
    <w:rsid w:val="008C63BC"/>
    <w:rsid w:val="008D21DF"/>
    <w:rsid w:val="008D2EBA"/>
    <w:rsid w:val="008D4150"/>
    <w:rsid w:val="008D4C3B"/>
    <w:rsid w:val="008D6CCD"/>
    <w:rsid w:val="008D7FC5"/>
    <w:rsid w:val="008E26B2"/>
    <w:rsid w:val="008E6ABC"/>
    <w:rsid w:val="008F279A"/>
    <w:rsid w:val="008F2F96"/>
    <w:rsid w:val="008F4311"/>
    <w:rsid w:val="008F450C"/>
    <w:rsid w:val="008F49D7"/>
    <w:rsid w:val="0090007B"/>
    <w:rsid w:val="00906E71"/>
    <w:rsid w:val="009116C5"/>
    <w:rsid w:val="00915540"/>
    <w:rsid w:val="00921CE0"/>
    <w:rsid w:val="00921EF3"/>
    <w:rsid w:val="00923244"/>
    <w:rsid w:val="0092520F"/>
    <w:rsid w:val="00930AE5"/>
    <w:rsid w:val="009331FE"/>
    <w:rsid w:val="00942DE7"/>
    <w:rsid w:val="00944FA2"/>
    <w:rsid w:val="0094589F"/>
    <w:rsid w:val="00946C3D"/>
    <w:rsid w:val="00950420"/>
    <w:rsid w:val="0095298B"/>
    <w:rsid w:val="00953445"/>
    <w:rsid w:val="00960989"/>
    <w:rsid w:val="009636F6"/>
    <w:rsid w:val="00967168"/>
    <w:rsid w:val="00971510"/>
    <w:rsid w:val="00971E1F"/>
    <w:rsid w:val="00982CBC"/>
    <w:rsid w:val="0098464C"/>
    <w:rsid w:val="00993AF5"/>
    <w:rsid w:val="00994CE3"/>
    <w:rsid w:val="009B0AD2"/>
    <w:rsid w:val="009B0C72"/>
    <w:rsid w:val="009B6BF2"/>
    <w:rsid w:val="009C7EAB"/>
    <w:rsid w:val="009D01C3"/>
    <w:rsid w:val="009D6BF8"/>
    <w:rsid w:val="009D6F9D"/>
    <w:rsid w:val="009E1C6F"/>
    <w:rsid w:val="009E77C2"/>
    <w:rsid w:val="009E7EC2"/>
    <w:rsid w:val="009F49E1"/>
    <w:rsid w:val="009F67D1"/>
    <w:rsid w:val="00A06D0C"/>
    <w:rsid w:val="00A10006"/>
    <w:rsid w:val="00A11CDA"/>
    <w:rsid w:val="00A224DE"/>
    <w:rsid w:val="00A23888"/>
    <w:rsid w:val="00A30960"/>
    <w:rsid w:val="00A3141B"/>
    <w:rsid w:val="00A37A37"/>
    <w:rsid w:val="00A407E0"/>
    <w:rsid w:val="00A43922"/>
    <w:rsid w:val="00A448CF"/>
    <w:rsid w:val="00A462F1"/>
    <w:rsid w:val="00A53B88"/>
    <w:rsid w:val="00A54DBB"/>
    <w:rsid w:val="00A56146"/>
    <w:rsid w:val="00A60BD8"/>
    <w:rsid w:val="00A619BD"/>
    <w:rsid w:val="00A62213"/>
    <w:rsid w:val="00A63080"/>
    <w:rsid w:val="00A712DD"/>
    <w:rsid w:val="00A7286E"/>
    <w:rsid w:val="00A72E19"/>
    <w:rsid w:val="00A82616"/>
    <w:rsid w:val="00A87247"/>
    <w:rsid w:val="00A93A46"/>
    <w:rsid w:val="00A93ED2"/>
    <w:rsid w:val="00AA0C2D"/>
    <w:rsid w:val="00AA0CA1"/>
    <w:rsid w:val="00AA48E1"/>
    <w:rsid w:val="00AB0943"/>
    <w:rsid w:val="00AB0A08"/>
    <w:rsid w:val="00AB33B3"/>
    <w:rsid w:val="00AB3DC1"/>
    <w:rsid w:val="00AB43F4"/>
    <w:rsid w:val="00AC12AF"/>
    <w:rsid w:val="00AC41AC"/>
    <w:rsid w:val="00AC72A6"/>
    <w:rsid w:val="00AD03D1"/>
    <w:rsid w:val="00AD247C"/>
    <w:rsid w:val="00AD5BFB"/>
    <w:rsid w:val="00AE0590"/>
    <w:rsid w:val="00AE6A4E"/>
    <w:rsid w:val="00AF09ED"/>
    <w:rsid w:val="00AF50A0"/>
    <w:rsid w:val="00AF5CF7"/>
    <w:rsid w:val="00B0064C"/>
    <w:rsid w:val="00B1095E"/>
    <w:rsid w:val="00B123B7"/>
    <w:rsid w:val="00B12888"/>
    <w:rsid w:val="00B15379"/>
    <w:rsid w:val="00B2463C"/>
    <w:rsid w:val="00B2784B"/>
    <w:rsid w:val="00B36046"/>
    <w:rsid w:val="00B4103B"/>
    <w:rsid w:val="00B43958"/>
    <w:rsid w:val="00B556BA"/>
    <w:rsid w:val="00B55ED3"/>
    <w:rsid w:val="00B574A8"/>
    <w:rsid w:val="00B61AE8"/>
    <w:rsid w:val="00B721F0"/>
    <w:rsid w:val="00B74395"/>
    <w:rsid w:val="00B87D2E"/>
    <w:rsid w:val="00B924A4"/>
    <w:rsid w:val="00B951AD"/>
    <w:rsid w:val="00B96ABB"/>
    <w:rsid w:val="00BA330D"/>
    <w:rsid w:val="00BA4072"/>
    <w:rsid w:val="00BA7B28"/>
    <w:rsid w:val="00BB0381"/>
    <w:rsid w:val="00BB206F"/>
    <w:rsid w:val="00BB463D"/>
    <w:rsid w:val="00BB623A"/>
    <w:rsid w:val="00BC255C"/>
    <w:rsid w:val="00BD5BC5"/>
    <w:rsid w:val="00BD75C0"/>
    <w:rsid w:val="00BE263E"/>
    <w:rsid w:val="00BE2BC8"/>
    <w:rsid w:val="00BF7E10"/>
    <w:rsid w:val="00C00944"/>
    <w:rsid w:val="00C0197E"/>
    <w:rsid w:val="00C03E32"/>
    <w:rsid w:val="00C049DB"/>
    <w:rsid w:val="00C05154"/>
    <w:rsid w:val="00C077DD"/>
    <w:rsid w:val="00C107EB"/>
    <w:rsid w:val="00C178C4"/>
    <w:rsid w:val="00C2381B"/>
    <w:rsid w:val="00C32EBD"/>
    <w:rsid w:val="00C34649"/>
    <w:rsid w:val="00C42827"/>
    <w:rsid w:val="00C44F5B"/>
    <w:rsid w:val="00C45E54"/>
    <w:rsid w:val="00C57EBC"/>
    <w:rsid w:val="00C6349A"/>
    <w:rsid w:val="00C66C91"/>
    <w:rsid w:val="00C67C9A"/>
    <w:rsid w:val="00C7306F"/>
    <w:rsid w:val="00C73329"/>
    <w:rsid w:val="00C876D0"/>
    <w:rsid w:val="00C91761"/>
    <w:rsid w:val="00C93684"/>
    <w:rsid w:val="00C9659C"/>
    <w:rsid w:val="00CA056A"/>
    <w:rsid w:val="00CA11B5"/>
    <w:rsid w:val="00CA4FD0"/>
    <w:rsid w:val="00CC34F2"/>
    <w:rsid w:val="00CC39AE"/>
    <w:rsid w:val="00CC78A1"/>
    <w:rsid w:val="00CD664A"/>
    <w:rsid w:val="00CD7482"/>
    <w:rsid w:val="00CE26AC"/>
    <w:rsid w:val="00CE47C1"/>
    <w:rsid w:val="00D07247"/>
    <w:rsid w:val="00D073C8"/>
    <w:rsid w:val="00D17F27"/>
    <w:rsid w:val="00D23004"/>
    <w:rsid w:val="00D3100C"/>
    <w:rsid w:val="00D45A46"/>
    <w:rsid w:val="00D50B99"/>
    <w:rsid w:val="00D56322"/>
    <w:rsid w:val="00D60F5E"/>
    <w:rsid w:val="00D62B38"/>
    <w:rsid w:val="00D70858"/>
    <w:rsid w:val="00D70D8C"/>
    <w:rsid w:val="00D735B0"/>
    <w:rsid w:val="00D84C9E"/>
    <w:rsid w:val="00D878E9"/>
    <w:rsid w:val="00D9013F"/>
    <w:rsid w:val="00D94F88"/>
    <w:rsid w:val="00D9602A"/>
    <w:rsid w:val="00D96B57"/>
    <w:rsid w:val="00DA01A1"/>
    <w:rsid w:val="00DA3630"/>
    <w:rsid w:val="00DA3D08"/>
    <w:rsid w:val="00DB2B9C"/>
    <w:rsid w:val="00DC3569"/>
    <w:rsid w:val="00DC3E4D"/>
    <w:rsid w:val="00DC755C"/>
    <w:rsid w:val="00DD3E50"/>
    <w:rsid w:val="00DD6A53"/>
    <w:rsid w:val="00DF358E"/>
    <w:rsid w:val="00DF502F"/>
    <w:rsid w:val="00DF5475"/>
    <w:rsid w:val="00DF7A6B"/>
    <w:rsid w:val="00E02BC6"/>
    <w:rsid w:val="00E06823"/>
    <w:rsid w:val="00E102B0"/>
    <w:rsid w:val="00E14A83"/>
    <w:rsid w:val="00E22494"/>
    <w:rsid w:val="00E234A3"/>
    <w:rsid w:val="00E26289"/>
    <w:rsid w:val="00E2703C"/>
    <w:rsid w:val="00E271BD"/>
    <w:rsid w:val="00E302F8"/>
    <w:rsid w:val="00E3183F"/>
    <w:rsid w:val="00E4458C"/>
    <w:rsid w:val="00E45D7C"/>
    <w:rsid w:val="00E50EFB"/>
    <w:rsid w:val="00E52F2A"/>
    <w:rsid w:val="00E62208"/>
    <w:rsid w:val="00E626FF"/>
    <w:rsid w:val="00E67A39"/>
    <w:rsid w:val="00E72C59"/>
    <w:rsid w:val="00E85FEB"/>
    <w:rsid w:val="00E92B80"/>
    <w:rsid w:val="00E93AA9"/>
    <w:rsid w:val="00E95755"/>
    <w:rsid w:val="00E96B0A"/>
    <w:rsid w:val="00EA098A"/>
    <w:rsid w:val="00EA45F4"/>
    <w:rsid w:val="00EA7F8D"/>
    <w:rsid w:val="00EB794E"/>
    <w:rsid w:val="00EC184B"/>
    <w:rsid w:val="00EC5410"/>
    <w:rsid w:val="00EC66DC"/>
    <w:rsid w:val="00EC7EFE"/>
    <w:rsid w:val="00ED3D7A"/>
    <w:rsid w:val="00ED59B8"/>
    <w:rsid w:val="00EF4DB7"/>
    <w:rsid w:val="00EF50D7"/>
    <w:rsid w:val="00F06E6C"/>
    <w:rsid w:val="00F1170D"/>
    <w:rsid w:val="00F133AB"/>
    <w:rsid w:val="00F14D7E"/>
    <w:rsid w:val="00F2476F"/>
    <w:rsid w:val="00F251C9"/>
    <w:rsid w:val="00F256D0"/>
    <w:rsid w:val="00F32513"/>
    <w:rsid w:val="00F370F6"/>
    <w:rsid w:val="00F45B61"/>
    <w:rsid w:val="00F46B40"/>
    <w:rsid w:val="00F5038A"/>
    <w:rsid w:val="00F62A97"/>
    <w:rsid w:val="00F719AB"/>
    <w:rsid w:val="00F75F60"/>
    <w:rsid w:val="00F80A27"/>
    <w:rsid w:val="00F84A32"/>
    <w:rsid w:val="00F85D8E"/>
    <w:rsid w:val="00F92263"/>
    <w:rsid w:val="00F934D4"/>
    <w:rsid w:val="00F934D7"/>
    <w:rsid w:val="00F9747C"/>
    <w:rsid w:val="00FB03F5"/>
    <w:rsid w:val="00FB7126"/>
    <w:rsid w:val="00FC47BC"/>
    <w:rsid w:val="00FC72BB"/>
    <w:rsid w:val="00FD2B41"/>
    <w:rsid w:val="00FD53F3"/>
    <w:rsid w:val="00FE5D14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3DC1"/>
    <w:pPr>
      <w:spacing w:line="48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AB3D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сновной текст1"/>
    <w:basedOn w:val="a"/>
    <w:rsid w:val="00AB3DC1"/>
    <w:pPr>
      <w:spacing w:after="120"/>
    </w:pPr>
    <w:rPr>
      <w:rFonts w:ascii="NTHarmonica" w:hAnsi="NTHarmonica"/>
      <w:szCs w:val="20"/>
    </w:rPr>
  </w:style>
  <w:style w:type="paragraph" w:styleId="a5">
    <w:name w:val="Body Text Indent"/>
    <w:basedOn w:val="a"/>
    <w:link w:val="a6"/>
    <w:rsid w:val="00AB3D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2F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2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2F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9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23888"/>
    <w:rPr>
      <w:b/>
      <w:bCs/>
    </w:rPr>
  </w:style>
  <w:style w:type="paragraph" w:styleId="ad">
    <w:name w:val="List Paragraph"/>
    <w:basedOn w:val="a"/>
    <w:uiPriority w:val="1"/>
    <w:qFormat/>
    <w:rsid w:val="007A5D0B"/>
    <w:pPr>
      <w:ind w:left="720"/>
      <w:contextualSpacing/>
    </w:pPr>
  </w:style>
  <w:style w:type="paragraph" w:customStyle="1" w:styleId="Default">
    <w:name w:val="Default"/>
    <w:rsid w:val="00A44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09640-B040-45F1-8130-10BF32B9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9973</Words>
  <Characters>56849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Razov</cp:lastModifiedBy>
  <cp:revision>3</cp:revision>
  <dcterms:created xsi:type="dcterms:W3CDTF">2021-03-04T14:07:00Z</dcterms:created>
  <dcterms:modified xsi:type="dcterms:W3CDTF">2021-03-22T11:03:00Z</dcterms:modified>
</cp:coreProperties>
</file>