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6" w:rsidRPr="00D658C7" w:rsidRDefault="00FF2D26" w:rsidP="00FF2D26">
      <w:pPr>
        <w:pStyle w:val="af1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D658C7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FF2D26" w:rsidRPr="00E666DB" w:rsidRDefault="00FF2D26" w:rsidP="00FF2D26">
      <w:pPr>
        <w:pStyle w:val="af1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FF2D26" w:rsidRPr="00E666DB" w:rsidRDefault="00FF2D26" w:rsidP="00FF2D26">
      <w:pPr>
        <w:pStyle w:val="af1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FF2D26" w:rsidRPr="00E666DB" w:rsidRDefault="00FF2D26" w:rsidP="00FF2D26">
      <w:pPr>
        <w:pStyle w:val="af1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FF2D26" w:rsidRDefault="00FF2D26" w:rsidP="00FF2D26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E666DB"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p w:rsidR="00AD1957" w:rsidRDefault="00AD1957" w:rsidP="00102714">
      <w:pPr>
        <w:pStyle w:val="a3"/>
        <w:spacing w:line="360" w:lineRule="auto"/>
        <w:jc w:val="both"/>
        <w:rPr>
          <w:b w:val="0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56C9A" w:rsidRPr="00556C9A" w:rsidTr="00556C9A">
        <w:tc>
          <w:tcPr>
            <w:tcW w:w="5495" w:type="dxa"/>
          </w:tcPr>
          <w:p w:rsidR="00FF2D26" w:rsidRPr="002B2447" w:rsidRDefault="003B1241" w:rsidP="00506CA2">
            <w:pPr>
              <w:spacing w:before="240" w:after="240"/>
              <w:rPr>
                <w:b/>
                <w:sz w:val="28"/>
                <w:szCs w:val="28"/>
              </w:rPr>
            </w:pPr>
            <w:r w:rsidRPr="002B2447">
              <w:rPr>
                <w:b/>
                <w:sz w:val="28"/>
                <w:szCs w:val="28"/>
              </w:rPr>
              <w:t xml:space="preserve">Калия бромид </w:t>
            </w:r>
            <w:r w:rsidR="002B2447" w:rsidRPr="002B2447">
              <w:rPr>
                <w:b/>
                <w:sz w:val="28"/>
                <w:szCs w:val="28"/>
              </w:rPr>
              <w:t>+</w:t>
            </w:r>
            <w:r w:rsidR="002B2447">
              <w:rPr>
                <w:b/>
                <w:sz w:val="28"/>
                <w:szCs w:val="28"/>
              </w:rPr>
              <w:t xml:space="preserve"> </w:t>
            </w:r>
            <w:r w:rsidR="00506CA2" w:rsidRPr="002B2447">
              <w:rPr>
                <w:b/>
                <w:sz w:val="28"/>
                <w:szCs w:val="28"/>
              </w:rPr>
              <w:t>Тимьяна ползучего</w:t>
            </w:r>
            <w:r w:rsidR="00495B8F" w:rsidRPr="002B2447">
              <w:rPr>
                <w:b/>
                <w:sz w:val="28"/>
                <w:szCs w:val="28"/>
              </w:rPr>
              <w:t xml:space="preserve"> </w:t>
            </w:r>
          </w:p>
          <w:p w:rsidR="00556C9A" w:rsidRPr="00556C9A" w:rsidRDefault="00495B8F" w:rsidP="00506CA2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травы</w:t>
            </w:r>
            <w:r w:rsidR="00556C9A">
              <w:rPr>
                <w:b/>
                <w:sz w:val="28"/>
                <w:szCs w:val="28"/>
              </w:rPr>
              <w:t xml:space="preserve"> экстракт жидкий, сироп</w:t>
            </w:r>
          </w:p>
        </w:tc>
        <w:tc>
          <w:tcPr>
            <w:tcW w:w="4076" w:type="dxa"/>
          </w:tcPr>
          <w:p w:rsidR="00556C9A" w:rsidRPr="00556C9A" w:rsidRDefault="00556C9A" w:rsidP="008A1374">
            <w:pPr>
              <w:spacing w:before="240" w:after="240"/>
              <w:rPr>
                <w:b/>
                <w:sz w:val="28"/>
                <w:szCs w:val="28"/>
              </w:rPr>
            </w:pPr>
            <w:r w:rsidRPr="00556C9A">
              <w:rPr>
                <w:b/>
                <w:sz w:val="28"/>
                <w:szCs w:val="28"/>
              </w:rPr>
              <w:t>ФС</w:t>
            </w:r>
          </w:p>
        </w:tc>
      </w:tr>
      <w:tr w:rsidR="00556C9A" w:rsidRPr="00556C9A" w:rsidTr="00556C9A">
        <w:tc>
          <w:tcPr>
            <w:tcW w:w="5495" w:type="dxa"/>
          </w:tcPr>
          <w:p w:rsidR="00556C9A" w:rsidRPr="00FF2D26" w:rsidRDefault="003B1241" w:rsidP="00556C9A">
            <w:pPr>
              <w:spacing w:before="240" w:after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Kalii</w:t>
            </w:r>
            <w:proofErr w:type="spellEnd"/>
            <w:r w:rsidRPr="00FF2D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bromidum</w:t>
            </w:r>
            <w:proofErr w:type="spellEnd"/>
            <w:r w:rsidRPr="00FF2D26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495B8F" w:rsidRPr="00495B8F">
              <w:rPr>
                <w:b/>
                <w:i/>
                <w:sz w:val="28"/>
                <w:szCs w:val="28"/>
                <w:lang w:val="en-US"/>
              </w:rPr>
              <w:t>Thymi</w:t>
            </w:r>
            <w:proofErr w:type="spellEnd"/>
            <w:r w:rsidR="00495B8F" w:rsidRPr="00FF2D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5B8F" w:rsidRPr="00495B8F">
              <w:rPr>
                <w:b/>
                <w:i/>
                <w:sz w:val="28"/>
                <w:szCs w:val="28"/>
                <w:lang w:val="en-US"/>
              </w:rPr>
              <w:t>serpylli</w:t>
            </w:r>
            <w:proofErr w:type="spellEnd"/>
            <w:r w:rsidR="00495B8F" w:rsidRPr="00FF2D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5B8F" w:rsidRPr="00495B8F">
              <w:rPr>
                <w:b/>
                <w:i/>
                <w:sz w:val="28"/>
                <w:szCs w:val="28"/>
                <w:lang w:val="en-US"/>
              </w:rPr>
              <w:t>herbae</w:t>
            </w:r>
            <w:proofErr w:type="spellEnd"/>
            <w:r w:rsidR="00556C9A" w:rsidRPr="00FF2D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6C9A" w:rsidRPr="00495B8F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="00556C9A" w:rsidRPr="00FF2D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6C9A" w:rsidRPr="00495B8F">
              <w:rPr>
                <w:b/>
                <w:i/>
                <w:sz w:val="28"/>
                <w:szCs w:val="28"/>
                <w:lang w:val="en-US"/>
              </w:rPr>
              <w:t>fluidum</w:t>
            </w:r>
            <w:proofErr w:type="spellEnd"/>
            <w:r w:rsidR="00556C9A" w:rsidRPr="00FF2D26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56C9A" w:rsidRPr="00495B8F">
              <w:rPr>
                <w:b/>
                <w:i/>
                <w:sz w:val="28"/>
                <w:szCs w:val="28"/>
                <w:lang w:val="en-US"/>
              </w:rPr>
              <w:t>sirupus</w:t>
            </w:r>
            <w:proofErr w:type="spellEnd"/>
          </w:p>
        </w:tc>
        <w:tc>
          <w:tcPr>
            <w:tcW w:w="4076" w:type="dxa"/>
          </w:tcPr>
          <w:p w:rsidR="00556C9A" w:rsidRPr="00495B8F" w:rsidRDefault="00556C9A" w:rsidP="00495B8F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Взамен ФС 42-</w:t>
            </w:r>
            <w:r w:rsidR="00495B8F">
              <w:rPr>
                <w:b/>
                <w:sz w:val="28"/>
                <w:szCs w:val="28"/>
                <w:lang w:val="en-US"/>
              </w:rPr>
              <w:t>1430</w:t>
            </w:r>
            <w:r>
              <w:rPr>
                <w:b/>
                <w:sz w:val="28"/>
                <w:szCs w:val="28"/>
              </w:rPr>
              <w:t>-8</w:t>
            </w:r>
            <w:r w:rsidR="00495B8F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556C9A" w:rsidRPr="00556C9A" w:rsidRDefault="00556C9A" w:rsidP="00556C9A">
      <w:pPr>
        <w:spacing w:before="240"/>
        <w:rPr>
          <w:lang w:val="en-US"/>
        </w:rPr>
      </w:pPr>
    </w:p>
    <w:p w:rsidR="00AD1957" w:rsidRDefault="00B137A2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 w:rsidR="00E130AB" w:rsidRPr="00E130AB">
        <w:rPr>
          <w:sz w:val="28"/>
          <w:szCs w:val="28"/>
        </w:rPr>
        <w:t xml:space="preserve"> </w:t>
      </w:r>
      <w:proofErr w:type="gramStart"/>
      <w:r w:rsidR="00E130AB" w:rsidRPr="00E130AB">
        <w:rPr>
          <w:sz w:val="28"/>
          <w:szCs w:val="28"/>
        </w:rPr>
        <w:t>Калия</w:t>
      </w:r>
      <w:proofErr w:type="gramEnd"/>
      <w:r w:rsidR="00E130AB" w:rsidRPr="00E130AB">
        <w:rPr>
          <w:sz w:val="28"/>
          <w:szCs w:val="28"/>
        </w:rPr>
        <w:t xml:space="preserve"> бромид</w:t>
      </w:r>
      <w:r w:rsidR="00E130AB">
        <w:rPr>
          <w:b/>
          <w:sz w:val="28"/>
          <w:szCs w:val="28"/>
        </w:rPr>
        <w:t xml:space="preserve"> +</w:t>
      </w:r>
      <w:r w:rsidRPr="00495B8F">
        <w:rPr>
          <w:sz w:val="28"/>
          <w:szCs w:val="28"/>
        </w:rPr>
        <w:t xml:space="preserve"> </w:t>
      </w:r>
      <w:r w:rsidR="00495B8F" w:rsidRPr="00495B8F">
        <w:rPr>
          <w:sz w:val="28"/>
          <w:szCs w:val="28"/>
        </w:rPr>
        <w:t>Тимьяна ползу</w:t>
      </w:r>
      <w:r w:rsidR="0031431B">
        <w:rPr>
          <w:sz w:val="28"/>
          <w:szCs w:val="28"/>
        </w:rPr>
        <w:t>чего</w:t>
      </w:r>
      <w:r w:rsidR="00495B8F" w:rsidRPr="00495B8F">
        <w:rPr>
          <w:sz w:val="28"/>
          <w:szCs w:val="28"/>
        </w:rPr>
        <w:t xml:space="preserve"> травы экстракт жидкий, сироп</w:t>
      </w:r>
      <w:r w:rsidR="00601392">
        <w:rPr>
          <w:sz w:val="28"/>
          <w:szCs w:val="28"/>
        </w:rPr>
        <w:t>.</w:t>
      </w:r>
      <w:r w:rsidR="00AD1957" w:rsidRPr="00495B8F">
        <w:rPr>
          <w:sz w:val="28"/>
          <w:szCs w:val="28"/>
        </w:rPr>
        <w:t xml:space="preserve"> </w:t>
      </w:r>
    </w:p>
    <w:p w:rsidR="00601392" w:rsidRDefault="00601392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 «Сиропы» и ниже приведенным требованиям.</w:t>
      </w:r>
    </w:p>
    <w:p w:rsidR="002458A3" w:rsidRPr="002458A3" w:rsidRDefault="00CE4E51" w:rsidP="002458A3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Pr="009B320D">
        <w:rPr>
          <w:sz w:val="28"/>
          <w:szCs w:val="28"/>
        </w:rPr>
        <w:t>тимола не менее 0,0</w:t>
      </w:r>
      <w:r>
        <w:rPr>
          <w:sz w:val="28"/>
          <w:szCs w:val="28"/>
        </w:rPr>
        <w:t>002 %, калия бромида от 0,95 % до 1,05 %.</w:t>
      </w:r>
    </w:p>
    <w:p w:rsidR="00AD1957" w:rsidRDefault="00AD1957" w:rsidP="002458A3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="007E39BB">
        <w:rPr>
          <w:sz w:val="28"/>
          <w:szCs w:val="28"/>
        </w:rPr>
        <w:t xml:space="preserve"> Густая жидкость </w:t>
      </w:r>
      <w:proofErr w:type="gramStart"/>
      <w:r w:rsidR="00EC7517">
        <w:rPr>
          <w:sz w:val="28"/>
          <w:szCs w:val="28"/>
        </w:rPr>
        <w:t>от</w:t>
      </w:r>
      <w:proofErr w:type="gramEnd"/>
      <w:r w:rsidR="00EC7517">
        <w:rPr>
          <w:sz w:val="28"/>
          <w:szCs w:val="28"/>
        </w:rPr>
        <w:t xml:space="preserve"> светло-коричневого до </w:t>
      </w:r>
      <w:r w:rsidR="007E39BB">
        <w:rPr>
          <w:sz w:val="28"/>
          <w:szCs w:val="28"/>
        </w:rPr>
        <w:t>темно</w:t>
      </w:r>
      <w:r>
        <w:rPr>
          <w:sz w:val="28"/>
          <w:szCs w:val="28"/>
        </w:rPr>
        <w:t xml:space="preserve">-коричневого </w:t>
      </w:r>
      <w:r w:rsidRPr="00531025">
        <w:rPr>
          <w:sz w:val="28"/>
          <w:szCs w:val="28"/>
        </w:rPr>
        <w:t>цвета</w:t>
      </w:r>
      <w:r>
        <w:rPr>
          <w:sz w:val="28"/>
          <w:szCs w:val="28"/>
        </w:rPr>
        <w:t xml:space="preserve">. </w:t>
      </w:r>
      <w:r w:rsidR="00DB0D6F">
        <w:rPr>
          <w:sz w:val="28"/>
          <w:szCs w:val="28"/>
        </w:rPr>
        <w:t>Запах характерный.</w:t>
      </w:r>
    </w:p>
    <w:p w:rsidR="00D95335" w:rsidRDefault="00AD1957" w:rsidP="00531025">
      <w:pPr>
        <w:spacing w:line="360" w:lineRule="auto"/>
        <w:ind w:firstLine="708"/>
        <w:jc w:val="both"/>
        <w:rPr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</w:p>
    <w:p w:rsidR="002F3C77" w:rsidRDefault="002F3C77" w:rsidP="002F3C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  <w:r>
        <w:rPr>
          <w:sz w:val="28"/>
          <w:szCs w:val="28"/>
        </w:rPr>
        <w:t xml:space="preserve"> </w:t>
      </w:r>
    </w:p>
    <w:p w:rsidR="002F3C77" w:rsidRDefault="002F3C77" w:rsidP="002F3C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раствора, полученного при количественном определении тимола, должно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ответствовать времени удерживания </w:t>
      </w:r>
      <w:r w:rsidR="00531D3C">
        <w:rPr>
          <w:sz w:val="28"/>
          <w:szCs w:val="28"/>
        </w:rPr>
        <w:t xml:space="preserve">основного пика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тимола.</w:t>
      </w:r>
    </w:p>
    <w:p w:rsidR="00936E6C" w:rsidRPr="00CD267F" w:rsidRDefault="00936E6C" w:rsidP="000E1F9F">
      <w:pPr>
        <w:spacing w:line="360" w:lineRule="auto"/>
        <w:ind w:firstLine="708"/>
        <w:jc w:val="both"/>
        <w:rPr>
          <w:sz w:val="28"/>
          <w:szCs w:val="28"/>
        </w:rPr>
      </w:pPr>
      <w:r w:rsidRPr="001B04DC">
        <w:rPr>
          <w:b/>
          <w:i/>
          <w:sz w:val="28"/>
          <w:szCs w:val="28"/>
        </w:rPr>
        <w:t>Тонкослойна</w:t>
      </w:r>
      <w:r>
        <w:rPr>
          <w:b/>
          <w:i/>
          <w:sz w:val="28"/>
          <w:szCs w:val="28"/>
        </w:rPr>
        <w:t>я</w:t>
      </w:r>
      <w:r w:rsidRPr="001B04DC">
        <w:rPr>
          <w:b/>
          <w:i/>
          <w:sz w:val="28"/>
          <w:szCs w:val="28"/>
        </w:rPr>
        <w:t xml:space="preserve"> хроматография</w:t>
      </w:r>
    </w:p>
    <w:p w:rsidR="00936E6C" w:rsidRDefault="000E1F9F" w:rsidP="00531D3C">
      <w:pPr>
        <w:pStyle w:val="ae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2022F6" w:rsidRDefault="002022F6" w:rsidP="00531D3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>ТСХ пластинка со слоем силикагеля.</w:t>
      </w:r>
    </w:p>
    <w:p w:rsidR="002022F6" w:rsidRDefault="002022F6" w:rsidP="00531D3C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 w:rsidRPr="0000468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576764">
        <w:rPr>
          <w:sz w:val="28"/>
          <w:szCs w:val="28"/>
        </w:rPr>
        <w:t>Дихлорметан</w:t>
      </w:r>
      <w:proofErr w:type="spellEnd"/>
      <w:r>
        <w:rPr>
          <w:sz w:val="28"/>
          <w:szCs w:val="28"/>
        </w:rPr>
        <w:t>.</w:t>
      </w:r>
    </w:p>
    <w:p w:rsidR="000E1F9F" w:rsidRPr="00576764" w:rsidRDefault="000E1F9F" w:rsidP="00531D3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576764">
        <w:rPr>
          <w:sz w:val="28"/>
          <w:szCs w:val="28"/>
        </w:rPr>
        <w:t>30</w:t>
      </w:r>
      <w:r>
        <w:rPr>
          <w:sz w:val="28"/>
          <w:szCs w:val="28"/>
        </w:rPr>
        <w:t> г препарата помещают в делительную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ронку и встряхивают с </w:t>
      </w:r>
      <w:r w:rsidR="00576764">
        <w:rPr>
          <w:sz w:val="28"/>
          <w:szCs w:val="28"/>
        </w:rPr>
        <w:t>30</w:t>
      </w:r>
      <w:r>
        <w:rPr>
          <w:sz w:val="28"/>
          <w:szCs w:val="28"/>
        </w:rPr>
        <w:t xml:space="preserve"> мл </w:t>
      </w:r>
      <w:proofErr w:type="spellStart"/>
      <w:r w:rsidR="00576764">
        <w:rPr>
          <w:sz w:val="28"/>
          <w:szCs w:val="28"/>
        </w:rPr>
        <w:t>дихлорметаном</w:t>
      </w:r>
      <w:proofErr w:type="spellEnd"/>
      <w:r>
        <w:rPr>
          <w:sz w:val="28"/>
          <w:szCs w:val="28"/>
        </w:rPr>
        <w:t xml:space="preserve">. </w:t>
      </w:r>
      <w:r w:rsidR="00576764">
        <w:rPr>
          <w:sz w:val="28"/>
          <w:szCs w:val="28"/>
        </w:rPr>
        <w:t>После расслоения фаз орган</w:t>
      </w:r>
      <w:r w:rsidR="00576764">
        <w:rPr>
          <w:sz w:val="28"/>
          <w:szCs w:val="28"/>
        </w:rPr>
        <w:t>и</w:t>
      </w:r>
      <w:r w:rsidR="00576764">
        <w:rPr>
          <w:sz w:val="28"/>
          <w:szCs w:val="28"/>
        </w:rPr>
        <w:t>ческий</w:t>
      </w:r>
      <w:r>
        <w:rPr>
          <w:sz w:val="28"/>
          <w:szCs w:val="28"/>
        </w:rPr>
        <w:t xml:space="preserve"> слой отделяют и упаривают на </w:t>
      </w:r>
      <w:r w:rsidR="00576764">
        <w:rPr>
          <w:sz w:val="28"/>
          <w:szCs w:val="28"/>
        </w:rPr>
        <w:t xml:space="preserve">роторном испарителе </w:t>
      </w:r>
      <w:r>
        <w:rPr>
          <w:sz w:val="28"/>
          <w:szCs w:val="28"/>
        </w:rPr>
        <w:t xml:space="preserve">досуха. Сухой </w:t>
      </w:r>
      <w:r w:rsidRPr="00576764">
        <w:rPr>
          <w:sz w:val="28"/>
          <w:szCs w:val="28"/>
        </w:rPr>
        <w:t xml:space="preserve">остаток растворяют </w:t>
      </w:r>
      <w:r w:rsidR="0033499A">
        <w:rPr>
          <w:sz w:val="28"/>
          <w:szCs w:val="28"/>
        </w:rPr>
        <w:t xml:space="preserve">в </w:t>
      </w:r>
      <w:r w:rsidR="00576764" w:rsidRPr="00576764">
        <w:rPr>
          <w:sz w:val="28"/>
          <w:szCs w:val="28"/>
        </w:rPr>
        <w:t>2</w:t>
      </w:r>
      <w:r w:rsidRPr="00576764">
        <w:rPr>
          <w:sz w:val="28"/>
          <w:szCs w:val="28"/>
        </w:rPr>
        <w:t xml:space="preserve"> мл </w:t>
      </w:r>
      <w:proofErr w:type="spellStart"/>
      <w:r w:rsidR="00576764" w:rsidRPr="00576764">
        <w:rPr>
          <w:sz w:val="28"/>
          <w:szCs w:val="28"/>
        </w:rPr>
        <w:t>дихлорметана</w:t>
      </w:r>
      <w:proofErr w:type="spellEnd"/>
      <w:r w:rsidRPr="00576764">
        <w:rPr>
          <w:sz w:val="28"/>
          <w:szCs w:val="28"/>
        </w:rPr>
        <w:t>.</w:t>
      </w:r>
    </w:p>
    <w:p w:rsidR="000E1F9F" w:rsidRPr="00576764" w:rsidRDefault="00576764" w:rsidP="000E1F9F">
      <w:pPr>
        <w:ind w:firstLine="709"/>
        <w:jc w:val="both"/>
        <w:rPr>
          <w:sz w:val="28"/>
          <w:szCs w:val="28"/>
        </w:rPr>
      </w:pPr>
      <w:r w:rsidRPr="00576764">
        <w:rPr>
          <w:i/>
          <w:iCs/>
          <w:color w:val="000000"/>
          <w:sz w:val="28"/>
          <w:szCs w:val="28"/>
        </w:rPr>
        <w:t>Раствор стандартного образца (</w:t>
      </w:r>
      <w:proofErr w:type="gramStart"/>
      <w:r w:rsidRPr="00576764">
        <w:rPr>
          <w:i/>
          <w:iCs/>
          <w:color w:val="000000"/>
          <w:sz w:val="28"/>
          <w:szCs w:val="28"/>
        </w:rPr>
        <w:t>СО</w:t>
      </w:r>
      <w:proofErr w:type="gramEnd"/>
      <w:r w:rsidRPr="00576764">
        <w:rPr>
          <w:i/>
          <w:iCs/>
          <w:color w:val="000000"/>
          <w:sz w:val="28"/>
          <w:szCs w:val="28"/>
        </w:rPr>
        <w:t xml:space="preserve">) тимола. </w:t>
      </w:r>
      <w:r w:rsidRPr="00576764">
        <w:rPr>
          <w:color w:val="000000"/>
          <w:sz w:val="28"/>
          <w:szCs w:val="28"/>
        </w:rPr>
        <w:t xml:space="preserve">Около 0,01 г тимола растворяют в 10 мл </w:t>
      </w:r>
      <w:proofErr w:type="spellStart"/>
      <w:r>
        <w:rPr>
          <w:color w:val="000000"/>
          <w:sz w:val="28"/>
          <w:szCs w:val="28"/>
        </w:rPr>
        <w:t>дихлорметана</w:t>
      </w:r>
      <w:proofErr w:type="spellEnd"/>
      <w:r w:rsidRPr="00576764">
        <w:rPr>
          <w:color w:val="000000"/>
          <w:sz w:val="28"/>
          <w:szCs w:val="28"/>
        </w:rPr>
        <w:t xml:space="preserve"> и перемешивают. Срок годности раствора 14 </w:t>
      </w:r>
      <w:proofErr w:type="spellStart"/>
      <w:r w:rsidRPr="00576764">
        <w:rPr>
          <w:color w:val="000000"/>
          <w:sz w:val="28"/>
          <w:szCs w:val="28"/>
        </w:rPr>
        <w:t>сут</w:t>
      </w:r>
      <w:proofErr w:type="spellEnd"/>
      <w:r w:rsidRPr="00576764">
        <w:rPr>
          <w:color w:val="000000"/>
          <w:sz w:val="28"/>
          <w:szCs w:val="28"/>
        </w:rPr>
        <w:t xml:space="preserve"> в защищенном от света, прохладном месте.</w:t>
      </w:r>
      <w:r w:rsidR="000E1F9F" w:rsidRPr="00576764">
        <w:rPr>
          <w:sz w:val="28"/>
          <w:szCs w:val="28"/>
        </w:rPr>
        <w:t xml:space="preserve"> </w:t>
      </w:r>
    </w:p>
    <w:p w:rsidR="004469C5" w:rsidRPr="00693EBA" w:rsidRDefault="004469C5" w:rsidP="004469C5">
      <w:pPr>
        <w:ind w:firstLine="709"/>
        <w:jc w:val="both"/>
        <w:rPr>
          <w:sz w:val="28"/>
          <w:szCs w:val="28"/>
        </w:rPr>
      </w:pPr>
      <w:r w:rsidRPr="00693EBA">
        <w:rPr>
          <w:i/>
          <w:iCs/>
          <w:color w:val="000000"/>
          <w:sz w:val="28"/>
          <w:szCs w:val="28"/>
        </w:rPr>
        <w:t xml:space="preserve">Реактив для детектирования. </w:t>
      </w:r>
      <w:r w:rsidRPr="00693EBA">
        <w:rPr>
          <w:sz w:val="28"/>
          <w:szCs w:val="28"/>
        </w:rPr>
        <w:t>Анисового альдегида раствор спиртовой сернокислый (2).</w:t>
      </w:r>
    </w:p>
    <w:p w:rsidR="002022F6" w:rsidRDefault="002022F6" w:rsidP="000E1F9F">
      <w:pPr>
        <w:spacing w:line="360" w:lineRule="auto"/>
        <w:ind w:firstLine="709"/>
        <w:jc w:val="both"/>
        <w:rPr>
          <w:sz w:val="28"/>
          <w:szCs w:val="28"/>
        </w:rPr>
      </w:pPr>
    </w:p>
    <w:p w:rsidR="000E1F9F" w:rsidRPr="00657DF2" w:rsidRDefault="000E1F9F" w:rsidP="000E1F9F">
      <w:pPr>
        <w:spacing w:line="360" w:lineRule="auto"/>
        <w:ind w:firstLine="709"/>
        <w:jc w:val="both"/>
        <w:rPr>
          <w:sz w:val="28"/>
          <w:szCs w:val="28"/>
        </w:rPr>
      </w:pPr>
      <w:r w:rsidRPr="00657DF2">
        <w:rPr>
          <w:sz w:val="28"/>
          <w:szCs w:val="28"/>
        </w:rPr>
        <w:t xml:space="preserve">На линию старта </w:t>
      </w:r>
      <w:r>
        <w:rPr>
          <w:sz w:val="28"/>
          <w:szCs w:val="28"/>
        </w:rPr>
        <w:t>ТСХ</w:t>
      </w:r>
      <w:r w:rsidRPr="00657DF2">
        <w:rPr>
          <w:sz w:val="28"/>
          <w:szCs w:val="28"/>
        </w:rPr>
        <w:t xml:space="preserve"> пластинки со слоем силикагеля </w:t>
      </w:r>
      <w:r w:rsidR="00C17CE1" w:rsidRPr="002A61A3">
        <w:rPr>
          <w:sz w:val="28"/>
          <w:szCs w:val="28"/>
        </w:rPr>
        <w:t>в виде полос длиной 10 мм и шириной 2 мм</w:t>
      </w:r>
      <w:r w:rsidR="00C17CE1" w:rsidRPr="00657DF2">
        <w:rPr>
          <w:sz w:val="28"/>
          <w:szCs w:val="28"/>
        </w:rPr>
        <w:t xml:space="preserve"> </w:t>
      </w:r>
      <w:r w:rsidRPr="00657DF2">
        <w:rPr>
          <w:sz w:val="28"/>
          <w:szCs w:val="28"/>
        </w:rPr>
        <w:t>наносят </w:t>
      </w:r>
      <w:r w:rsidR="00531D3C">
        <w:rPr>
          <w:sz w:val="28"/>
          <w:szCs w:val="28"/>
        </w:rPr>
        <w:t>25</w:t>
      </w:r>
      <w:r w:rsidRPr="00657DF2">
        <w:rPr>
          <w:sz w:val="28"/>
          <w:szCs w:val="28"/>
        </w:rPr>
        <w:t xml:space="preserve"> мкл</w:t>
      </w:r>
      <w:r w:rsidR="007972CD">
        <w:rPr>
          <w:sz w:val="28"/>
          <w:szCs w:val="28"/>
        </w:rPr>
        <w:t xml:space="preserve"> </w:t>
      </w:r>
      <w:r w:rsidRPr="00657DF2">
        <w:rPr>
          <w:sz w:val="28"/>
          <w:szCs w:val="28"/>
        </w:rPr>
        <w:t xml:space="preserve">испытуемого раствора и </w:t>
      </w:r>
      <w:r>
        <w:rPr>
          <w:sz w:val="28"/>
          <w:szCs w:val="28"/>
        </w:rPr>
        <w:t>1</w:t>
      </w:r>
      <w:r w:rsidRPr="00657DF2">
        <w:rPr>
          <w:sz w:val="28"/>
          <w:szCs w:val="28"/>
        </w:rPr>
        <w:t>0 мкл</w:t>
      </w:r>
      <w:r w:rsidR="007972CD">
        <w:rPr>
          <w:sz w:val="28"/>
          <w:szCs w:val="28"/>
        </w:rPr>
        <w:t xml:space="preserve"> </w:t>
      </w:r>
      <w:r w:rsidRPr="00657DF2">
        <w:rPr>
          <w:sz w:val="28"/>
          <w:szCs w:val="28"/>
        </w:rPr>
        <w:t xml:space="preserve">раствора </w:t>
      </w:r>
      <w:proofErr w:type="gramStart"/>
      <w:r w:rsidRPr="00657DF2">
        <w:rPr>
          <w:sz w:val="28"/>
          <w:szCs w:val="28"/>
        </w:rPr>
        <w:t>СО</w:t>
      </w:r>
      <w:proofErr w:type="gramEnd"/>
      <w:r w:rsidRPr="00657DF2">
        <w:rPr>
          <w:sz w:val="28"/>
          <w:szCs w:val="28"/>
        </w:rPr>
        <w:t xml:space="preserve"> </w:t>
      </w:r>
      <w:r w:rsidR="00531D3C">
        <w:rPr>
          <w:sz w:val="28"/>
          <w:szCs w:val="28"/>
        </w:rPr>
        <w:t>тимола</w:t>
      </w:r>
      <w:r w:rsidRPr="00657DF2">
        <w:rPr>
          <w:sz w:val="28"/>
          <w:szCs w:val="28"/>
        </w:rPr>
        <w:t xml:space="preserve">. Пластинку с нанесенными пробами высушивают на воздухе в течение 10 мин и помещают в </w:t>
      </w:r>
      <w:proofErr w:type="spellStart"/>
      <w:r w:rsidRPr="00657DF2">
        <w:rPr>
          <w:sz w:val="28"/>
          <w:szCs w:val="28"/>
        </w:rPr>
        <w:t>хроматографическую</w:t>
      </w:r>
      <w:proofErr w:type="spellEnd"/>
      <w:r w:rsidRPr="00657DF2">
        <w:rPr>
          <w:sz w:val="28"/>
          <w:szCs w:val="28"/>
        </w:rPr>
        <w:t xml:space="preserve"> камеру, пре</w:t>
      </w:r>
      <w:r w:rsidRPr="00657DF2">
        <w:rPr>
          <w:sz w:val="28"/>
          <w:szCs w:val="28"/>
        </w:rPr>
        <w:t>д</w:t>
      </w:r>
      <w:r w:rsidRPr="00657DF2">
        <w:rPr>
          <w:sz w:val="28"/>
          <w:szCs w:val="28"/>
        </w:rPr>
        <w:t xml:space="preserve">варительно насыщенную в течение не менее 1 ч </w:t>
      </w:r>
      <w:r w:rsidR="002022F6">
        <w:rPr>
          <w:sz w:val="28"/>
          <w:szCs w:val="28"/>
        </w:rPr>
        <w:t>ПФ</w:t>
      </w:r>
      <w:r w:rsidRPr="00657DF2">
        <w:rPr>
          <w:sz w:val="28"/>
          <w:szCs w:val="28"/>
        </w:rPr>
        <w:t xml:space="preserve">, и </w:t>
      </w:r>
      <w:proofErr w:type="spellStart"/>
      <w:r w:rsidRPr="00657DF2">
        <w:rPr>
          <w:sz w:val="28"/>
          <w:szCs w:val="28"/>
        </w:rPr>
        <w:t>хроматографируют</w:t>
      </w:r>
      <w:proofErr w:type="spellEnd"/>
      <w:r w:rsidRPr="00657DF2">
        <w:rPr>
          <w:sz w:val="28"/>
          <w:szCs w:val="28"/>
        </w:rPr>
        <w:t xml:space="preserve"> восходящим способом. Когда фронт растворителей пройдет 80 – 90 % длины пластинки от линии старта, ее вынимают из камеры, сушат до удаления сл</w:t>
      </w:r>
      <w:r w:rsidRPr="00657DF2">
        <w:rPr>
          <w:sz w:val="28"/>
          <w:szCs w:val="28"/>
        </w:rPr>
        <w:t>е</w:t>
      </w:r>
      <w:r w:rsidRPr="00657DF2">
        <w:rPr>
          <w:sz w:val="28"/>
          <w:szCs w:val="28"/>
        </w:rPr>
        <w:t>дов растворителей</w:t>
      </w:r>
      <w:r w:rsidR="00531D3C">
        <w:rPr>
          <w:sz w:val="28"/>
          <w:szCs w:val="28"/>
        </w:rPr>
        <w:t xml:space="preserve"> </w:t>
      </w:r>
      <w:r w:rsidRPr="00657DF2">
        <w:rPr>
          <w:sz w:val="28"/>
          <w:szCs w:val="28"/>
        </w:rPr>
        <w:t xml:space="preserve">и опрыскивают </w:t>
      </w:r>
      <w:r w:rsidR="002022F6">
        <w:rPr>
          <w:sz w:val="28"/>
          <w:szCs w:val="28"/>
        </w:rPr>
        <w:t>реактивом для детектирования</w:t>
      </w:r>
      <w:r w:rsidRPr="00657DF2">
        <w:rPr>
          <w:sz w:val="28"/>
          <w:szCs w:val="28"/>
        </w:rPr>
        <w:t>. Пластинку выдерживают при температуре 100-105</w:t>
      </w:r>
      <w:proofErr w:type="gramStart"/>
      <w:r w:rsidRPr="00657DF2">
        <w:rPr>
          <w:sz w:val="28"/>
          <w:szCs w:val="28"/>
        </w:rPr>
        <w:t> °С</w:t>
      </w:r>
      <w:proofErr w:type="gramEnd"/>
      <w:r w:rsidRPr="00657DF2">
        <w:rPr>
          <w:sz w:val="28"/>
          <w:szCs w:val="28"/>
        </w:rPr>
        <w:t xml:space="preserve"> в течение </w:t>
      </w:r>
      <w:r w:rsidR="00531D3C">
        <w:rPr>
          <w:sz w:val="28"/>
          <w:szCs w:val="28"/>
        </w:rPr>
        <w:t>5-10</w:t>
      </w:r>
      <w:r w:rsidRPr="00657DF2">
        <w:rPr>
          <w:sz w:val="28"/>
          <w:szCs w:val="28"/>
        </w:rPr>
        <w:t xml:space="preserve"> мин и просматр</w:t>
      </w:r>
      <w:r w:rsidRPr="00657DF2">
        <w:rPr>
          <w:sz w:val="28"/>
          <w:szCs w:val="28"/>
        </w:rPr>
        <w:t>и</w:t>
      </w:r>
      <w:r w:rsidRPr="00657DF2">
        <w:rPr>
          <w:sz w:val="28"/>
          <w:szCs w:val="28"/>
        </w:rPr>
        <w:t>вают при дневном свете.</w:t>
      </w:r>
    </w:p>
    <w:p w:rsidR="000E1F9F" w:rsidRPr="00657DF2" w:rsidRDefault="000E1F9F" w:rsidP="000E1F9F">
      <w:pPr>
        <w:spacing w:line="360" w:lineRule="auto"/>
        <w:ind w:firstLine="709"/>
        <w:jc w:val="both"/>
        <w:rPr>
          <w:sz w:val="28"/>
          <w:szCs w:val="28"/>
        </w:rPr>
      </w:pPr>
      <w:r w:rsidRPr="00657DF2">
        <w:rPr>
          <w:sz w:val="28"/>
          <w:szCs w:val="28"/>
        </w:rPr>
        <w:t xml:space="preserve">На </w:t>
      </w:r>
      <w:proofErr w:type="spellStart"/>
      <w:r w:rsidRPr="00657DF2">
        <w:rPr>
          <w:sz w:val="28"/>
          <w:szCs w:val="28"/>
        </w:rPr>
        <w:t>хроматограмме</w:t>
      </w:r>
      <w:proofErr w:type="spellEnd"/>
      <w:r w:rsidRPr="00657DF2">
        <w:rPr>
          <w:sz w:val="28"/>
          <w:szCs w:val="28"/>
        </w:rPr>
        <w:t xml:space="preserve"> раствора </w:t>
      </w:r>
      <w:proofErr w:type="gramStart"/>
      <w:r w:rsidRPr="00657DF2">
        <w:rPr>
          <w:sz w:val="28"/>
          <w:szCs w:val="28"/>
        </w:rPr>
        <w:t>СО</w:t>
      </w:r>
      <w:proofErr w:type="gramEnd"/>
      <w:r w:rsidRPr="00657DF2">
        <w:rPr>
          <w:sz w:val="28"/>
          <w:szCs w:val="28"/>
        </w:rPr>
        <w:t> </w:t>
      </w:r>
      <w:r w:rsidR="00531D3C">
        <w:rPr>
          <w:sz w:val="28"/>
          <w:szCs w:val="28"/>
        </w:rPr>
        <w:t>тимола</w:t>
      </w:r>
      <w:r w:rsidRPr="00657DF2">
        <w:rPr>
          <w:sz w:val="28"/>
          <w:szCs w:val="28"/>
        </w:rPr>
        <w:t xml:space="preserve"> должна обнаруживаться зона адсорбции </w:t>
      </w:r>
      <w:r w:rsidR="00531D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31D3C">
        <w:rPr>
          <w:sz w:val="28"/>
          <w:szCs w:val="28"/>
        </w:rPr>
        <w:t>светло-красного до красно-фиолетового цвета в верхней трети пластинки</w:t>
      </w:r>
      <w:r w:rsidRPr="00657DF2">
        <w:rPr>
          <w:sz w:val="28"/>
          <w:szCs w:val="28"/>
        </w:rPr>
        <w:t xml:space="preserve">. </w:t>
      </w:r>
    </w:p>
    <w:p w:rsidR="000E1F9F" w:rsidRDefault="000E1F9F" w:rsidP="000E1F9F">
      <w:pPr>
        <w:spacing w:line="360" w:lineRule="auto"/>
        <w:ind w:firstLine="709"/>
        <w:jc w:val="both"/>
        <w:rPr>
          <w:sz w:val="28"/>
          <w:szCs w:val="28"/>
        </w:rPr>
      </w:pPr>
      <w:r w:rsidRPr="00657DF2">
        <w:rPr>
          <w:sz w:val="28"/>
          <w:szCs w:val="28"/>
        </w:rPr>
        <w:t xml:space="preserve">На </w:t>
      </w:r>
      <w:proofErr w:type="spellStart"/>
      <w:r w:rsidRPr="00657DF2">
        <w:rPr>
          <w:sz w:val="28"/>
          <w:szCs w:val="28"/>
        </w:rPr>
        <w:t>хроматограмме</w:t>
      </w:r>
      <w:proofErr w:type="spellEnd"/>
      <w:r w:rsidRPr="00657DF2">
        <w:rPr>
          <w:sz w:val="28"/>
          <w:szCs w:val="28"/>
        </w:rPr>
        <w:t xml:space="preserve"> испытуемого раствора должны обнаруживаться</w:t>
      </w:r>
      <w:r w:rsidR="00531D3C">
        <w:rPr>
          <w:sz w:val="28"/>
          <w:szCs w:val="28"/>
        </w:rPr>
        <w:t>:</w:t>
      </w:r>
      <w:r w:rsidRPr="00657DF2">
        <w:rPr>
          <w:sz w:val="28"/>
          <w:szCs w:val="28"/>
        </w:rPr>
        <w:t xml:space="preserve"> з</w:t>
      </w:r>
      <w:r w:rsidRPr="00657DF2">
        <w:rPr>
          <w:sz w:val="28"/>
          <w:szCs w:val="28"/>
        </w:rPr>
        <w:t>о</w:t>
      </w:r>
      <w:r w:rsidRPr="00657DF2">
        <w:rPr>
          <w:sz w:val="28"/>
          <w:szCs w:val="28"/>
        </w:rPr>
        <w:t xml:space="preserve">на адсорбции </w:t>
      </w:r>
      <w:r w:rsidR="00531D3C">
        <w:rPr>
          <w:sz w:val="28"/>
          <w:szCs w:val="28"/>
        </w:rPr>
        <w:t>от светло-красного до красно-фиолетового цвета</w:t>
      </w:r>
      <w:r w:rsidR="00531D3C" w:rsidRPr="00657DF2">
        <w:rPr>
          <w:sz w:val="28"/>
          <w:szCs w:val="28"/>
        </w:rPr>
        <w:t xml:space="preserve"> </w:t>
      </w:r>
      <w:r w:rsidRPr="00657DF2">
        <w:rPr>
          <w:sz w:val="28"/>
          <w:szCs w:val="28"/>
        </w:rPr>
        <w:t>на уровне з</w:t>
      </w:r>
      <w:r w:rsidRPr="00657DF2">
        <w:rPr>
          <w:sz w:val="28"/>
          <w:szCs w:val="28"/>
        </w:rPr>
        <w:t>о</w:t>
      </w:r>
      <w:r w:rsidRPr="00657DF2">
        <w:rPr>
          <w:sz w:val="28"/>
          <w:szCs w:val="28"/>
        </w:rPr>
        <w:t xml:space="preserve">ны адсорбции </w:t>
      </w:r>
      <w:proofErr w:type="gramStart"/>
      <w:r w:rsidRPr="00657DF2">
        <w:rPr>
          <w:sz w:val="28"/>
          <w:szCs w:val="28"/>
        </w:rPr>
        <w:t>СО</w:t>
      </w:r>
      <w:proofErr w:type="gramEnd"/>
      <w:r w:rsidRPr="00657DF2">
        <w:rPr>
          <w:sz w:val="28"/>
          <w:szCs w:val="28"/>
        </w:rPr>
        <w:t xml:space="preserve"> </w:t>
      </w:r>
      <w:r w:rsidR="00531D3C">
        <w:rPr>
          <w:sz w:val="28"/>
          <w:szCs w:val="28"/>
        </w:rPr>
        <w:t xml:space="preserve">тимола, под ней </w:t>
      </w:r>
      <w:r w:rsidR="00531D3C" w:rsidRPr="00657DF2">
        <w:rPr>
          <w:sz w:val="28"/>
          <w:szCs w:val="28"/>
        </w:rPr>
        <w:t>зона адсорбции</w:t>
      </w:r>
      <w:r w:rsidR="00531D3C">
        <w:rPr>
          <w:sz w:val="28"/>
          <w:szCs w:val="28"/>
        </w:rPr>
        <w:t xml:space="preserve"> от светло-красного до красно-фиолетового цвета и 2 зоны </w:t>
      </w:r>
      <w:r w:rsidR="00531D3C" w:rsidRPr="00657DF2">
        <w:rPr>
          <w:sz w:val="28"/>
          <w:szCs w:val="28"/>
        </w:rPr>
        <w:t>адсорбции</w:t>
      </w:r>
      <w:r w:rsidR="00531D3C">
        <w:rPr>
          <w:sz w:val="28"/>
          <w:szCs w:val="28"/>
        </w:rPr>
        <w:t xml:space="preserve"> от светло-красного до красно-фиолетового цвета в нижней трети пластинки (</w:t>
      </w:r>
      <w:proofErr w:type="spellStart"/>
      <w:r w:rsidR="00531D3C">
        <w:rPr>
          <w:sz w:val="28"/>
          <w:szCs w:val="28"/>
        </w:rPr>
        <w:t>терпено</w:t>
      </w:r>
      <w:r w:rsidR="0033499A">
        <w:rPr>
          <w:sz w:val="28"/>
          <w:szCs w:val="28"/>
        </w:rPr>
        <w:t>вые</w:t>
      </w:r>
      <w:proofErr w:type="spellEnd"/>
      <w:r w:rsidR="0033499A">
        <w:rPr>
          <w:sz w:val="28"/>
          <w:szCs w:val="28"/>
        </w:rPr>
        <w:t xml:space="preserve"> соединения</w:t>
      </w:r>
      <w:r w:rsidR="00531D3C">
        <w:rPr>
          <w:sz w:val="28"/>
          <w:szCs w:val="28"/>
        </w:rPr>
        <w:t>)</w:t>
      </w:r>
      <w:r w:rsidRPr="00657DF2">
        <w:rPr>
          <w:sz w:val="28"/>
          <w:szCs w:val="28"/>
        </w:rPr>
        <w:t>;</w:t>
      </w:r>
      <w:r w:rsidR="007972CD">
        <w:rPr>
          <w:sz w:val="28"/>
          <w:szCs w:val="28"/>
        </w:rPr>
        <w:t xml:space="preserve"> </w:t>
      </w:r>
      <w:r w:rsidRPr="00657DF2">
        <w:rPr>
          <w:sz w:val="28"/>
          <w:szCs w:val="28"/>
        </w:rPr>
        <w:t>д</w:t>
      </w:r>
      <w:r w:rsidRPr="00657DF2">
        <w:rPr>
          <w:sz w:val="28"/>
          <w:szCs w:val="28"/>
        </w:rPr>
        <w:t>о</w:t>
      </w:r>
      <w:r w:rsidRPr="00657DF2">
        <w:rPr>
          <w:sz w:val="28"/>
          <w:szCs w:val="28"/>
        </w:rPr>
        <w:t>пускается обнаружение других зон адсорбции.</w:t>
      </w:r>
    </w:p>
    <w:p w:rsidR="00C34760" w:rsidRDefault="00C34760" w:rsidP="00936E6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Качественные реакции</w:t>
      </w:r>
    </w:p>
    <w:p w:rsidR="00C34760" w:rsidRDefault="00C34760" w:rsidP="00936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0,5 мл препарата смешивают с 4 мл воды, к полученной смеси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бавляют 1 мл </w:t>
      </w:r>
      <w:r w:rsidRPr="00C34760">
        <w:rPr>
          <w:sz w:val="28"/>
          <w:szCs w:val="28"/>
        </w:rPr>
        <w:t xml:space="preserve">кобальта нитрата раствора 5 % и 2 мл натрия </w:t>
      </w:r>
      <w:proofErr w:type="spellStart"/>
      <w:r w:rsidRPr="00C34760">
        <w:rPr>
          <w:sz w:val="28"/>
          <w:szCs w:val="28"/>
        </w:rPr>
        <w:t>гидроксида</w:t>
      </w:r>
      <w:proofErr w:type="spellEnd"/>
      <w:r w:rsidRPr="00C34760">
        <w:rPr>
          <w:sz w:val="28"/>
          <w:szCs w:val="28"/>
        </w:rPr>
        <w:t xml:space="preserve"> ра</w:t>
      </w:r>
      <w:r w:rsidRPr="00C34760">
        <w:rPr>
          <w:sz w:val="28"/>
          <w:szCs w:val="28"/>
        </w:rPr>
        <w:t>с</w:t>
      </w:r>
      <w:r w:rsidRPr="00C34760">
        <w:rPr>
          <w:sz w:val="28"/>
          <w:szCs w:val="28"/>
        </w:rPr>
        <w:t>твора 10 %</w:t>
      </w:r>
      <w:r>
        <w:rPr>
          <w:sz w:val="28"/>
          <w:szCs w:val="28"/>
        </w:rPr>
        <w:t>; должно наблюдаться фиолетовое окрашивание (сахар</w:t>
      </w:r>
      <w:r w:rsidR="00FF4D07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C34760" w:rsidRDefault="00C34760" w:rsidP="00936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4760">
        <w:rPr>
          <w:sz w:val="28"/>
          <w:szCs w:val="28"/>
        </w:rPr>
        <w:t xml:space="preserve"> 2 мл препарата дают реакцию</w:t>
      </w:r>
      <w:proofErr w:type="gramStart"/>
      <w:r w:rsidRPr="00C34760">
        <w:rPr>
          <w:sz w:val="28"/>
          <w:szCs w:val="28"/>
        </w:rPr>
        <w:t xml:space="preserve"> Б</w:t>
      </w:r>
      <w:proofErr w:type="gramEnd"/>
      <w:r w:rsidRPr="00C34760">
        <w:rPr>
          <w:sz w:val="28"/>
          <w:szCs w:val="28"/>
        </w:rPr>
        <w:t xml:space="preserve"> на бромиды (ОФС «Общие реакции </w:t>
      </w:r>
      <w:r w:rsidRPr="00C34760">
        <w:rPr>
          <w:sz w:val="28"/>
          <w:szCs w:val="28"/>
        </w:rPr>
        <w:lastRenderedPageBreak/>
        <w:t>на подлинности»)</w:t>
      </w:r>
      <w:r>
        <w:rPr>
          <w:sz w:val="28"/>
          <w:szCs w:val="28"/>
        </w:rPr>
        <w:t>.</w:t>
      </w:r>
    </w:p>
    <w:p w:rsidR="00C34760" w:rsidRDefault="00C34760" w:rsidP="00936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760">
        <w:rPr>
          <w:sz w:val="28"/>
          <w:szCs w:val="28"/>
        </w:rPr>
        <w:t>2 мл препарата дают реакцию</w:t>
      </w:r>
      <w:proofErr w:type="gramStart"/>
      <w:r w:rsidRPr="00C34760">
        <w:rPr>
          <w:sz w:val="28"/>
          <w:szCs w:val="28"/>
        </w:rPr>
        <w:t xml:space="preserve"> Б</w:t>
      </w:r>
      <w:proofErr w:type="gramEnd"/>
      <w:r w:rsidRPr="00C34760">
        <w:rPr>
          <w:sz w:val="28"/>
          <w:szCs w:val="28"/>
        </w:rPr>
        <w:t xml:space="preserve"> на </w:t>
      </w:r>
      <w:r>
        <w:rPr>
          <w:sz w:val="28"/>
          <w:szCs w:val="28"/>
        </w:rPr>
        <w:t>калий</w:t>
      </w:r>
      <w:r w:rsidRPr="00C34760">
        <w:rPr>
          <w:sz w:val="28"/>
          <w:szCs w:val="28"/>
        </w:rPr>
        <w:t xml:space="preserve"> (ОФС «Общие реакции на подлинности»)</w:t>
      </w:r>
      <w:r>
        <w:rPr>
          <w:sz w:val="28"/>
          <w:szCs w:val="28"/>
        </w:rPr>
        <w:t>.</w:t>
      </w:r>
    </w:p>
    <w:p w:rsidR="00B02290" w:rsidRDefault="00B02290" w:rsidP="00936E6C">
      <w:pPr>
        <w:spacing w:line="360" w:lineRule="auto"/>
        <w:ind w:firstLine="709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 этиловый. </w:t>
      </w:r>
      <w:r>
        <w:rPr>
          <w:sz w:val="28"/>
          <w:szCs w:val="28"/>
        </w:rPr>
        <w:t>От 8 % до 11 </w:t>
      </w:r>
      <w:r w:rsidRPr="00F40865">
        <w:rPr>
          <w:sz w:val="28"/>
          <w:szCs w:val="28"/>
        </w:rPr>
        <w:t>%</w:t>
      </w:r>
      <w:r w:rsidRPr="00CD1CFC">
        <w:rPr>
          <w:sz w:val="28"/>
          <w:szCs w:val="28"/>
        </w:rPr>
        <w:t>. В соответствии с требованиями ОФС «Определение спирта этилового в лекарственных средствах».</w:t>
      </w:r>
    </w:p>
    <w:p w:rsidR="00AD1957" w:rsidRDefault="00AD1957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1</w:t>
      </w:r>
      <w:r w:rsidRPr="00F92E32">
        <w:rPr>
          <w:sz w:val="28"/>
          <w:szCs w:val="28"/>
        </w:rPr>
        <w:t>,</w:t>
      </w:r>
      <w:r w:rsidR="0021687F">
        <w:rPr>
          <w:sz w:val="28"/>
          <w:szCs w:val="28"/>
        </w:rPr>
        <w:t>18</w:t>
      </w:r>
      <w:r>
        <w:rPr>
          <w:sz w:val="28"/>
          <w:szCs w:val="28"/>
        </w:rPr>
        <w:t xml:space="preserve"> до 1,</w:t>
      </w:r>
      <w:r w:rsidR="0021687F">
        <w:rPr>
          <w:sz w:val="28"/>
          <w:szCs w:val="28"/>
        </w:rPr>
        <w:t>31</w:t>
      </w:r>
      <w:r>
        <w:rPr>
          <w:sz w:val="28"/>
          <w:szCs w:val="28"/>
        </w:rPr>
        <w:t xml:space="preserve"> г/см</w:t>
      </w:r>
      <w:r w:rsidRPr="008F07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AD1957" w:rsidRDefault="00AD1957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EF6152">
        <w:rPr>
          <w:b/>
          <w:sz w:val="28"/>
          <w:szCs w:val="28"/>
        </w:rPr>
        <w:t>Показатель преломления</w:t>
      </w:r>
      <w:r w:rsidRPr="00EF6152">
        <w:rPr>
          <w:sz w:val="28"/>
          <w:szCs w:val="28"/>
        </w:rPr>
        <w:t xml:space="preserve">. </w:t>
      </w:r>
      <w:r w:rsidR="00B02290">
        <w:rPr>
          <w:sz w:val="28"/>
          <w:szCs w:val="28"/>
        </w:rPr>
        <w:t>От 1,430 до 1,440</w:t>
      </w:r>
      <w:r w:rsidRPr="00EF6152">
        <w:rPr>
          <w:sz w:val="28"/>
          <w:szCs w:val="28"/>
        </w:rPr>
        <w:t>. В соответствии с треб</w:t>
      </w:r>
      <w:r w:rsidRPr="00EF6152">
        <w:rPr>
          <w:sz w:val="28"/>
          <w:szCs w:val="28"/>
        </w:rPr>
        <w:t>о</w:t>
      </w:r>
      <w:r w:rsidRPr="00EF6152">
        <w:rPr>
          <w:sz w:val="28"/>
          <w:szCs w:val="28"/>
        </w:rPr>
        <w:t>ваниями ОФС «Рефрактометрия».</w:t>
      </w:r>
    </w:p>
    <w:p w:rsidR="00AD1957" w:rsidRDefault="00AD1957" w:rsidP="00050BF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Масса содержимого упаковки.</w:t>
      </w:r>
      <w:r w:rsidRPr="00361F9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ОФС «Масса (объем) содержимого упаковки».</w:t>
      </w:r>
    </w:p>
    <w:p w:rsidR="00AD1957" w:rsidRDefault="00AD1957" w:rsidP="00361F98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Pr="00F431D6">
        <w:rPr>
          <w:sz w:val="28"/>
          <w:szCs w:val="28"/>
        </w:rPr>
        <w:t xml:space="preserve">В соответствии с требованиями ОФС </w:t>
      </w:r>
      <w:r>
        <w:rPr>
          <w:sz w:val="28"/>
          <w:szCs w:val="28"/>
        </w:rPr>
        <w:t>«Микробиологическая чистота»</w:t>
      </w:r>
      <w:r w:rsidRPr="00A1706C">
        <w:rPr>
          <w:sz w:val="28"/>
          <w:szCs w:val="28"/>
        </w:rPr>
        <w:t>.</w:t>
      </w:r>
    </w:p>
    <w:p w:rsidR="00EC052A" w:rsidRPr="0031431B" w:rsidRDefault="00F50E27" w:rsidP="0031431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817950" w:rsidRDefault="00817950" w:rsidP="00C4624A">
      <w:pPr>
        <w:ind w:firstLine="709"/>
        <w:jc w:val="both"/>
        <w:rPr>
          <w:b/>
          <w:i/>
          <w:sz w:val="28"/>
          <w:szCs w:val="28"/>
        </w:rPr>
      </w:pPr>
      <w:r w:rsidRPr="00817950">
        <w:rPr>
          <w:b/>
          <w:i/>
          <w:sz w:val="28"/>
          <w:szCs w:val="28"/>
        </w:rPr>
        <w:t>Тимол</w:t>
      </w:r>
    </w:p>
    <w:p w:rsidR="003020EA" w:rsidRPr="00EF1250" w:rsidRDefault="003020EA" w:rsidP="003020EA">
      <w:pPr>
        <w:ind w:firstLine="709"/>
        <w:jc w:val="both"/>
        <w:rPr>
          <w:i/>
          <w:sz w:val="28"/>
          <w:szCs w:val="28"/>
        </w:rPr>
      </w:pPr>
      <w:r w:rsidRPr="00EF1250">
        <w:rPr>
          <w:i/>
          <w:sz w:val="28"/>
          <w:szCs w:val="28"/>
        </w:rPr>
        <w:t>Приготовление растворов.</w:t>
      </w:r>
    </w:p>
    <w:p w:rsidR="0000765F" w:rsidRDefault="003020EA" w:rsidP="003020EA">
      <w:pPr>
        <w:ind w:firstLine="709"/>
        <w:jc w:val="both"/>
        <w:rPr>
          <w:snapToGrid w:val="0"/>
          <w:sz w:val="28"/>
          <w:szCs w:val="28"/>
        </w:rPr>
      </w:pPr>
      <w:r w:rsidRPr="00EF1250">
        <w:rPr>
          <w:i/>
          <w:sz w:val="28"/>
          <w:szCs w:val="28"/>
        </w:rPr>
        <w:t>Раствор стандартного образца (</w:t>
      </w:r>
      <w:proofErr w:type="gramStart"/>
      <w:r w:rsidRPr="00EF1250">
        <w:rPr>
          <w:i/>
          <w:sz w:val="28"/>
          <w:szCs w:val="28"/>
        </w:rPr>
        <w:t>СО</w:t>
      </w:r>
      <w:proofErr w:type="gramEnd"/>
      <w:r w:rsidRPr="00EF1250">
        <w:rPr>
          <w:i/>
          <w:sz w:val="28"/>
          <w:szCs w:val="28"/>
        </w:rPr>
        <w:t>) тимола</w:t>
      </w:r>
      <w:r w:rsidRPr="00EF1250">
        <w:rPr>
          <w:i/>
          <w:snapToGrid w:val="0"/>
          <w:sz w:val="28"/>
          <w:szCs w:val="28"/>
        </w:rPr>
        <w:t xml:space="preserve">. </w:t>
      </w:r>
      <w:r w:rsidRPr="00EF1250">
        <w:rPr>
          <w:snapToGrid w:val="0"/>
          <w:sz w:val="28"/>
          <w:szCs w:val="28"/>
        </w:rPr>
        <w:t>Около 0,0</w:t>
      </w:r>
      <w:r w:rsidR="0000765F">
        <w:rPr>
          <w:snapToGrid w:val="0"/>
          <w:sz w:val="28"/>
          <w:szCs w:val="28"/>
        </w:rPr>
        <w:t>5</w:t>
      </w:r>
      <w:r w:rsidRPr="00EF1250">
        <w:rPr>
          <w:snapToGrid w:val="0"/>
          <w:sz w:val="28"/>
          <w:szCs w:val="28"/>
        </w:rPr>
        <w:t> г (точная н</w:t>
      </w:r>
      <w:r w:rsidRPr="00EF1250">
        <w:rPr>
          <w:snapToGrid w:val="0"/>
          <w:sz w:val="28"/>
          <w:szCs w:val="28"/>
        </w:rPr>
        <w:t>а</w:t>
      </w:r>
      <w:r w:rsidRPr="00EF1250">
        <w:rPr>
          <w:snapToGrid w:val="0"/>
          <w:sz w:val="28"/>
          <w:szCs w:val="28"/>
        </w:rPr>
        <w:t xml:space="preserve">веска) </w:t>
      </w:r>
      <w:proofErr w:type="gramStart"/>
      <w:r w:rsidRPr="00EF1250">
        <w:rPr>
          <w:snapToGrid w:val="0"/>
          <w:sz w:val="28"/>
          <w:szCs w:val="28"/>
        </w:rPr>
        <w:t>СО</w:t>
      </w:r>
      <w:proofErr w:type="gramEnd"/>
      <w:r w:rsidRPr="00EF1250">
        <w:rPr>
          <w:snapToGrid w:val="0"/>
          <w:sz w:val="28"/>
          <w:szCs w:val="28"/>
        </w:rPr>
        <w:t xml:space="preserve"> тимола </w:t>
      </w:r>
      <w:r w:rsidR="0000765F">
        <w:rPr>
          <w:snapToGrid w:val="0"/>
          <w:sz w:val="28"/>
          <w:szCs w:val="28"/>
        </w:rPr>
        <w:t xml:space="preserve">помещают в мерную колбу вместимостью 100 мл, </w:t>
      </w:r>
      <w:r w:rsidR="0000765F" w:rsidRPr="00EF1250">
        <w:rPr>
          <w:snapToGrid w:val="0"/>
          <w:sz w:val="28"/>
          <w:szCs w:val="28"/>
        </w:rPr>
        <w:t>раств</w:t>
      </w:r>
      <w:r w:rsidR="0000765F" w:rsidRPr="00EF1250">
        <w:rPr>
          <w:snapToGrid w:val="0"/>
          <w:sz w:val="28"/>
          <w:szCs w:val="28"/>
        </w:rPr>
        <w:t>о</w:t>
      </w:r>
      <w:r w:rsidR="0000765F" w:rsidRPr="00EF1250">
        <w:rPr>
          <w:snapToGrid w:val="0"/>
          <w:sz w:val="28"/>
          <w:szCs w:val="28"/>
        </w:rPr>
        <w:t xml:space="preserve">ряют в </w:t>
      </w:r>
      <w:r w:rsidR="0000765F">
        <w:rPr>
          <w:snapToGrid w:val="0"/>
          <w:sz w:val="28"/>
          <w:szCs w:val="28"/>
        </w:rPr>
        <w:t>8</w:t>
      </w:r>
      <w:r w:rsidR="0000765F" w:rsidRPr="00EF1250">
        <w:rPr>
          <w:snapToGrid w:val="0"/>
          <w:sz w:val="28"/>
          <w:szCs w:val="28"/>
        </w:rPr>
        <w:t xml:space="preserve">0 мл </w:t>
      </w:r>
      <w:r w:rsidR="0000765F">
        <w:rPr>
          <w:snapToGrid w:val="0"/>
          <w:sz w:val="28"/>
          <w:szCs w:val="28"/>
        </w:rPr>
        <w:t xml:space="preserve">метанола, доводят объем раствора тем же растворителем </w:t>
      </w:r>
      <w:r w:rsidR="00F50E27">
        <w:rPr>
          <w:snapToGrid w:val="0"/>
          <w:sz w:val="28"/>
          <w:szCs w:val="28"/>
        </w:rPr>
        <w:t xml:space="preserve">до метки </w:t>
      </w:r>
      <w:r w:rsidR="0000765F">
        <w:rPr>
          <w:snapToGrid w:val="0"/>
          <w:sz w:val="28"/>
          <w:szCs w:val="28"/>
        </w:rPr>
        <w:t>и перемешивают.</w:t>
      </w:r>
      <w:r w:rsidR="00F50E27">
        <w:rPr>
          <w:snapToGrid w:val="0"/>
          <w:sz w:val="28"/>
          <w:szCs w:val="28"/>
        </w:rPr>
        <w:t xml:space="preserve"> </w:t>
      </w:r>
      <w:r w:rsidR="0000765F" w:rsidRPr="00EF1250">
        <w:rPr>
          <w:snapToGrid w:val="0"/>
          <w:sz w:val="28"/>
          <w:szCs w:val="28"/>
        </w:rPr>
        <w:t xml:space="preserve">1,0 </w:t>
      </w:r>
      <w:r w:rsidR="0000765F" w:rsidRPr="00EF1250">
        <w:rPr>
          <w:sz w:val="28"/>
          <w:szCs w:val="28"/>
        </w:rPr>
        <w:t>мл полученного раствора</w:t>
      </w:r>
      <w:r w:rsidR="0000765F" w:rsidRPr="00EF1250">
        <w:t xml:space="preserve"> </w:t>
      </w:r>
      <w:r w:rsidR="0000765F" w:rsidRPr="00EF1250">
        <w:rPr>
          <w:snapToGrid w:val="0"/>
          <w:sz w:val="28"/>
          <w:szCs w:val="28"/>
        </w:rPr>
        <w:t xml:space="preserve">помещают в мерную колбу вместимостью </w:t>
      </w:r>
      <w:r w:rsidR="0000765F">
        <w:rPr>
          <w:snapToGrid w:val="0"/>
          <w:sz w:val="28"/>
          <w:szCs w:val="28"/>
        </w:rPr>
        <w:t>100</w:t>
      </w:r>
      <w:r w:rsidR="0000765F" w:rsidRPr="00EF1250">
        <w:rPr>
          <w:snapToGrid w:val="0"/>
          <w:sz w:val="28"/>
          <w:szCs w:val="28"/>
        </w:rPr>
        <w:t> мл</w:t>
      </w:r>
      <w:r w:rsidR="0000765F">
        <w:rPr>
          <w:snapToGrid w:val="0"/>
          <w:sz w:val="28"/>
          <w:szCs w:val="28"/>
        </w:rPr>
        <w:t>, доводят объем раствора метанолом до метки и перемешивают.</w:t>
      </w:r>
    </w:p>
    <w:p w:rsidR="0000765F" w:rsidRDefault="0000765F" w:rsidP="003020E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Срок годности раствора 5 </w:t>
      </w:r>
      <w:proofErr w:type="spellStart"/>
      <w:r>
        <w:rPr>
          <w:snapToGrid w:val="0"/>
          <w:sz w:val="28"/>
          <w:szCs w:val="28"/>
        </w:rPr>
        <w:t>сут</w:t>
      </w:r>
      <w:proofErr w:type="spellEnd"/>
      <w:r>
        <w:rPr>
          <w:snapToGrid w:val="0"/>
          <w:sz w:val="28"/>
          <w:szCs w:val="28"/>
        </w:rPr>
        <w:t xml:space="preserve"> в защищенном от света, прохладном ме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те.</w:t>
      </w:r>
    </w:p>
    <w:p w:rsidR="00BA5CB3" w:rsidRPr="00BA5CB3" w:rsidRDefault="00BA5CB3" w:rsidP="00BA5CB3">
      <w:pPr>
        <w:ind w:firstLine="709"/>
        <w:jc w:val="both"/>
        <w:rPr>
          <w:i/>
          <w:snapToGrid w:val="0"/>
          <w:sz w:val="28"/>
          <w:szCs w:val="28"/>
        </w:rPr>
      </w:pPr>
      <w:r w:rsidRPr="00BA5CB3">
        <w:rPr>
          <w:i/>
          <w:snapToGrid w:val="0"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Около 5,0 г (точная навеска) препарата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 в мерную колбу вместимостью 25 мл, прибавляют 15 мл метанола,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ремешивают, доводят объем раствора до метки тем же растворителем и снова перемешивают. Полученный раствор фильтруют через мембранный фильтр с размером пор 0,2 мкм, отбрасывая первые 10 мл фильтрата.</w:t>
      </w:r>
    </w:p>
    <w:p w:rsidR="003020EA" w:rsidRPr="00EF1250" w:rsidRDefault="003020EA" w:rsidP="00F50E27">
      <w:pPr>
        <w:ind w:firstLine="709"/>
        <w:jc w:val="both"/>
        <w:rPr>
          <w:sz w:val="28"/>
          <w:szCs w:val="28"/>
        </w:rPr>
      </w:pPr>
      <w:r w:rsidRPr="00EF1250">
        <w:rPr>
          <w:i/>
          <w:sz w:val="28"/>
          <w:szCs w:val="28"/>
        </w:rPr>
        <w:t xml:space="preserve">Проверка пригодности </w:t>
      </w:r>
      <w:proofErr w:type="spellStart"/>
      <w:r w:rsidRPr="00EF1250">
        <w:rPr>
          <w:i/>
          <w:sz w:val="28"/>
          <w:szCs w:val="28"/>
        </w:rPr>
        <w:t>хроматографической</w:t>
      </w:r>
      <w:proofErr w:type="spellEnd"/>
      <w:r w:rsidRPr="00EF1250">
        <w:rPr>
          <w:i/>
          <w:sz w:val="28"/>
          <w:szCs w:val="28"/>
        </w:rPr>
        <w:t xml:space="preserve"> системы.</w:t>
      </w:r>
      <w:r w:rsidRPr="00EF1250">
        <w:rPr>
          <w:sz w:val="28"/>
          <w:szCs w:val="28"/>
        </w:rPr>
        <w:t xml:space="preserve"> </w:t>
      </w:r>
      <w:proofErr w:type="spellStart"/>
      <w:r w:rsidRPr="00EF1250">
        <w:rPr>
          <w:sz w:val="28"/>
          <w:szCs w:val="28"/>
        </w:rPr>
        <w:t>Хроматограф</w:t>
      </w:r>
      <w:r w:rsidRPr="00EF1250">
        <w:rPr>
          <w:sz w:val="28"/>
          <w:szCs w:val="28"/>
        </w:rPr>
        <w:t>и</w:t>
      </w:r>
      <w:r w:rsidRPr="00EF1250">
        <w:rPr>
          <w:sz w:val="28"/>
          <w:szCs w:val="28"/>
        </w:rPr>
        <w:t>ческая</w:t>
      </w:r>
      <w:proofErr w:type="spellEnd"/>
      <w:r w:rsidRPr="00EF1250">
        <w:rPr>
          <w:sz w:val="28"/>
          <w:szCs w:val="28"/>
        </w:rPr>
        <w:t xml:space="preserve"> система считается пригодной, если для </w:t>
      </w:r>
      <w:proofErr w:type="spellStart"/>
      <w:r w:rsidRPr="00EF1250">
        <w:rPr>
          <w:sz w:val="28"/>
          <w:szCs w:val="28"/>
        </w:rPr>
        <w:t>хроматограммы</w:t>
      </w:r>
      <w:proofErr w:type="spellEnd"/>
      <w:r w:rsidRPr="00EF1250">
        <w:rPr>
          <w:sz w:val="28"/>
          <w:szCs w:val="28"/>
        </w:rPr>
        <w:t xml:space="preserve"> раствора </w:t>
      </w:r>
      <w:proofErr w:type="gramStart"/>
      <w:r w:rsidRPr="00EF1250">
        <w:rPr>
          <w:sz w:val="28"/>
          <w:szCs w:val="28"/>
        </w:rPr>
        <w:t>СО</w:t>
      </w:r>
      <w:proofErr w:type="gramEnd"/>
      <w:r w:rsidRPr="00EF1250">
        <w:rPr>
          <w:sz w:val="28"/>
          <w:szCs w:val="28"/>
        </w:rPr>
        <w:t xml:space="preserve"> тимола выполняются следующие условия:</w:t>
      </w:r>
    </w:p>
    <w:p w:rsidR="002022F6" w:rsidRDefault="002022F6" w:rsidP="002022F6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F16">
        <w:rPr>
          <w:i/>
          <w:iCs/>
          <w:sz w:val="28"/>
          <w:szCs w:val="28"/>
        </w:rPr>
        <w:t>фактор асимметрии пика</w:t>
      </w:r>
      <w:r w:rsidRPr="0099639A">
        <w:rPr>
          <w:iCs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="007972C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тимола должен быть </w:t>
      </w:r>
      <w:r w:rsidRPr="0037483A">
        <w:rPr>
          <w:sz w:val="28"/>
          <w:szCs w:val="28"/>
        </w:rPr>
        <w:t>не более 1,</w:t>
      </w:r>
      <w:r>
        <w:rPr>
          <w:sz w:val="28"/>
          <w:szCs w:val="28"/>
        </w:rPr>
        <w:t>8;</w:t>
      </w:r>
    </w:p>
    <w:p w:rsidR="003020EA" w:rsidRDefault="003020EA" w:rsidP="003020EA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EF1250">
        <w:rPr>
          <w:sz w:val="28"/>
          <w:szCs w:val="28"/>
        </w:rPr>
        <w:t xml:space="preserve">- </w:t>
      </w:r>
      <w:r w:rsidR="002022F6" w:rsidRPr="002E422D">
        <w:rPr>
          <w:i/>
          <w:sz w:val="28"/>
          <w:szCs w:val="28"/>
        </w:rPr>
        <w:t>относительное</w:t>
      </w:r>
      <w:r w:rsidR="002022F6">
        <w:rPr>
          <w:sz w:val="28"/>
          <w:szCs w:val="28"/>
        </w:rPr>
        <w:t xml:space="preserve"> </w:t>
      </w:r>
      <w:r w:rsidR="002022F6" w:rsidRPr="003C5F16">
        <w:rPr>
          <w:i/>
          <w:sz w:val="28"/>
          <w:szCs w:val="28"/>
        </w:rPr>
        <w:t>стандартное отклонение</w:t>
      </w:r>
      <w:r w:rsidR="002022F6" w:rsidRPr="0099639A">
        <w:rPr>
          <w:sz w:val="28"/>
          <w:szCs w:val="28"/>
        </w:rPr>
        <w:t xml:space="preserve"> </w:t>
      </w:r>
      <w:r w:rsidR="002022F6" w:rsidRPr="004468AF">
        <w:rPr>
          <w:i/>
          <w:sz w:val="28"/>
          <w:szCs w:val="28"/>
        </w:rPr>
        <w:t>(</w:t>
      </w:r>
      <w:r w:rsidR="002022F6" w:rsidRPr="004468AF">
        <w:rPr>
          <w:i/>
          <w:sz w:val="28"/>
          <w:szCs w:val="28"/>
          <w:lang w:val="en-US"/>
        </w:rPr>
        <w:t>RSD</w:t>
      </w:r>
      <w:r w:rsidR="002022F6" w:rsidRPr="004468AF">
        <w:rPr>
          <w:i/>
          <w:sz w:val="28"/>
          <w:szCs w:val="28"/>
        </w:rPr>
        <w:t>)</w:t>
      </w:r>
      <w:r w:rsidR="002022F6">
        <w:rPr>
          <w:i/>
          <w:sz w:val="28"/>
          <w:szCs w:val="28"/>
        </w:rPr>
        <w:t xml:space="preserve"> </w:t>
      </w:r>
      <w:r w:rsidR="0034107E">
        <w:rPr>
          <w:sz w:val="28"/>
          <w:szCs w:val="28"/>
        </w:rPr>
        <w:t xml:space="preserve">времен удерживания и площадей пика </w:t>
      </w:r>
      <w:r w:rsidR="002022F6">
        <w:rPr>
          <w:sz w:val="28"/>
          <w:szCs w:val="28"/>
        </w:rPr>
        <w:t xml:space="preserve">тимола </w:t>
      </w:r>
      <w:r w:rsidR="00F50E27">
        <w:rPr>
          <w:sz w:val="28"/>
          <w:szCs w:val="28"/>
        </w:rPr>
        <w:t>д</w:t>
      </w:r>
      <w:r w:rsidRPr="00EF1250">
        <w:rPr>
          <w:sz w:val="28"/>
          <w:szCs w:val="28"/>
        </w:rPr>
        <w:t xml:space="preserve">олжно составлять не более </w:t>
      </w:r>
      <w:r w:rsidR="0034107E">
        <w:rPr>
          <w:sz w:val="28"/>
          <w:szCs w:val="28"/>
        </w:rPr>
        <w:t>2 %</w:t>
      </w:r>
      <w:r w:rsidR="00BA5CB3">
        <w:rPr>
          <w:sz w:val="28"/>
          <w:szCs w:val="28"/>
        </w:rPr>
        <w:t xml:space="preserve"> (6 </w:t>
      </w:r>
      <w:r w:rsidR="000C7EEA">
        <w:rPr>
          <w:sz w:val="28"/>
          <w:szCs w:val="28"/>
        </w:rPr>
        <w:t>введений</w:t>
      </w:r>
      <w:r w:rsidR="00BA5CB3">
        <w:rPr>
          <w:sz w:val="28"/>
          <w:szCs w:val="28"/>
        </w:rPr>
        <w:t>)</w:t>
      </w:r>
      <w:r w:rsidR="0034107E">
        <w:rPr>
          <w:sz w:val="28"/>
          <w:szCs w:val="28"/>
        </w:rPr>
        <w:t>;</w:t>
      </w:r>
    </w:p>
    <w:p w:rsidR="002022F6" w:rsidRPr="00EF1250" w:rsidRDefault="002022F6" w:rsidP="002022F6">
      <w:pPr>
        <w:ind w:firstLine="709"/>
        <w:jc w:val="both"/>
        <w:rPr>
          <w:sz w:val="28"/>
          <w:szCs w:val="28"/>
        </w:rPr>
      </w:pPr>
      <w:r w:rsidRPr="00EF1250">
        <w:rPr>
          <w:sz w:val="28"/>
          <w:szCs w:val="28"/>
        </w:rPr>
        <w:t xml:space="preserve">- </w:t>
      </w:r>
      <w:r w:rsidR="00AB57CA" w:rsidRPr="003C5F16">
        <w:rPr>
          <w:i/>
          <w:sz w:val="28"/>
          <w:szCs w:val="28"/>
        </w:rPr>
        <w:t xml:space="preserve">эффективность </w:t>
      </w:r>
      <w:proofErr w:type="spellStart"/>
      <w:r w:rsidR="00AB57CA" w:rsidRPr="003C5F16">
        <w:rPr>
          <w:i/>
          <w:sz w:val="28"/>
          <w:szCs w:val="28"/>
        </w:rPr>
        <w:t>хроматографической</w:t>
      </w:r>
      <w:proofErr w:type="spellEnd"/>
      <w:r w:rsidR="00AB57CA" w:rsidRPr="003C5F16">
        <w:rPr>
          <w:i/>
          <w:sz w:val="28"/>
          <w:szCs w:val="28"/>
        </w:rPr>
        <w:t xml:space="preserve"> колонки</w:t>
      </w:r>
      <w:r w:rsidR="00AB57CA">
        <w:rPr>
          <w:i/>
          <w:sz w:val="28"/>
          <w:szCs w:val="28"/>
        </w:rPr>
        <w:t xml:space="preserve"> </w:t>
      </w:r>
      <w:r w:rsidR="00AB57CA" w:rsidRPr="00CB1941">
        <w:rPr>
          <w:i/>
          <w:color w:val="000000"/>
          <w:sz w:val="28"/>
          <w:szCs w:val="28"/>
        </w:rPr>
        <w:t>(N)</w:t>
      </w:r>
      <w:r w:rsidRPr="00EF1250">
        <w:rPr>
          <w:sz w:val="28"/>
          <w:szCs w:val="28"/>
        </w:rPr>
        <w:t xml:space="preserve">, рассчитанная по пику тимола должна быть не менее </w:t>
      </w:r>
      <w:r>
        <w:rPr>
          <w:sz w:val="28"/>
          <w:szCs w:val="28"/>
        </w:rPr>
        <w:t>5000 теоретических тарелок.</w:t>
      </w:r>
    </w:p>
    <w:p w:rsidR="00531D3C" w:rsidRDefault="00531D3C" w:rsidP="003020EA">
      <w:pPr>
        <w:ind w:firstLine="567"/>
        <w:jc w:val="center"/>
        <w:rPr>
          <w:i/>
          <w:snapToGrid w:val="0"/>
          <w:sz w:val="28"/>
          <w:szCs w:val="28"/>
        </w:rPr>
      </w:pPr>
    </w:p>
    <w:p w:rsidR="00061E35" w:rsidRDefault="00BA5CB3" w:rsidP="003020EA">
      <w:pPr>
        <w:ind w:firstLine="567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lastRenderedPageBreak/>
        <w:t>У</w:t>
      </w:r>
      <w:r w:rsidRPr="00591E5D">
        <w:rPr>
          <w:i/>
          <w:snapToGrid w:val="0"/>
          <w:sz w:val="28"/>
          <w:szCs w:val="28"/>
        </w:rPr>
        <w:t xml:space="preserve">словия </w:t>
      </w:r>
      <w:proofErr w:type="spellStart"/>
      <w:r>
        <w:rPr>
          <w:i/>
          <w:snapToGrid w:val="0"/>
          <w:sz w:val="28"/>
          <w:szCs w:val="28"/>
        </w:rPr>
        <w:t>хроматографирования</w:t>
      </w:r>
      <w:proofErr w:type="spellEnd"/>
      <w:r w:rsidR="003020EA" w:rsidRPr="00591E5D">
        <w:rPr>
          <w:i/>
          <w:snapToGrid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4077"/>
        <w:gridCol w:w="5391"/>
      </w:tblGrid>
      <w:tr w:rsidR="00061E35" w:rsidRPr="00591E5D" w:rsidTr="002F3C77">
        <w:trPr>
          <w:trHeight w:val="813"/>
        </w:trPr>
        <w:tc>
          <w:tcPr>
            <w:tcW w:w="4077" w:type="dxa"/>
          </w:tcPr>
          <w:p w:rsidR="00061E35" w:rsidRPr="002E2C23" w:rsidRDefault="00061E35" w:rsidP="002E2C23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</w:tcPr>
          <w:p w:rsidR="00061E35" w:rsidRPr="002E2C23" w:rsidRDefault="00061E35" w:rsidP="002E2C23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4,6 мм</w:t>
            </w:r>
            <w:r w:rsidRPr="00AC0E60">
              <w:rPr>
                <w:snapToGrid w:val="0"/>
                <w:sz w:val="28"/>
                <w:szCs w:val="28"/>
              </w:rPr>
              <w:t xml:space="preserve"> × </w:t>
            </w:r>
            <w:r>
              <w:rPr>
                <w:snapToGrid w:val="0"/>
                <w:sz w:val="28"/>
                <w:szCs w:val="28"/>
              </w:rPr>
              <w:t>150</w:t>
            </w:r>
            <w:r w:rsidRPr="00AC0E60">
              <w:rPr>
                <w:snapToGrid w:val="0"/>
                <w:sz w:val="28"/>
                <w:szCs w:val="28"/>
              </w:rPr>
              <w:t> мм</w:t>
            </w:r>
            <w:r w:rsidRPr="00121B7C">
              <w:rPr>
                <w:snapToGrid w:val="0"/>
                <w:sz w:val="28"/>
                <w:szCs w:val="28"/>
              </w:rPr>
              <w:t xml:space="preserve">, </w:t>
            </w:r>
            <w:r>
              <w:rPr>
                <w:snapToGrid w:val="0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(С</w:t>
            </w:r>
            <w:r>
              <w:rPr>
                <w:snapToGrid w:val="0"/>
                <w:sz w:val="28"/>
                <w:szCs w:val="28"/>
                <w:vertAlign w:val="subscript"/>
              </w:rPr>
              <w:t>18</w:t>
            </w:r>
            <w:r>
              <w:rPr>
                <w:snapToGrid w:val="0"/>
                <w:sz w:val="28"/>
                <w:szCs w:val="28"/>
              </w:rPr>
              <w:t>), 5 мкм</w:t>
            </w:r>
          </w:p>
        </w:tc>
      </w:tr>
      <w:tr w:rsidR="00061E35" w:rsidRPr="00591E5D" w:rsidTr="002F3C77">
        <w:tc>
          <w:tcPr>
            <w:tcW w:w="4077" w:type="dxa"/>
          </w:tcPr>
          <w:p w:rsidR="00061E35" w:rsidRPr="00591E5D" w:rsidRDefault="00061E35" w:rsidP="002E2C23">
            <w:pPr>
              <w:spacing w:line="360" w:lineRule="auto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391" w:type="dxa"/>
          </w:tcPr>
          <w:p w:rsidR="00061E35" w:rsidRDefault="00061E35" w:rsidP="002E2C23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 мм</w:t>
            </w:r>
            <w:r w:rsidRPr="00AC0E60">
              <w:rPr>
                <w:snapToGrid w:val="0"/>
                <w:sz w:val="28"/>
                <w:szCs w:val="28"/>
              </w:rPr>
              <w:t xml:space="preserve"> × </w:t>
            </w:r>
            <w:r>
              <w:rPr>
                <w:snapToGrid w:val="0"/>
                <w:sz w:val="28"/>
                <w:szCs w:val="28"/>
              </w:rPr>
              <w:t>3</w:t>
            </w:r>
            <w:r w:rsidRPr="00AC0E60">
              <w:rPr>
                <w:snapToGrid w:val="0"/>
                <w:sz w:val="28"/>
                <w:szCs w:val="28"/>
              </w:rPr>
              <w:t> мм</w:t>
            </w:r>
            <w:r>
              <w:rPr>
                <w:snapToGrid w:val="0"/>
                <w:sz w:val="28"/>
                <w:szCs w:val="28"/>
              </w:rPr>
              <w:t xml:space="preserve">, силикагель </w:t>
            </w:r>
            <w:proofErr w:type="spellStart"/>
            <w:r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(С</w:t>
            </w:r>
            <w:r>
              <w:rPr>
                <w:snapToGrid w:val="0"/>
                <w:sz w:val="28"/>
                <w:szCs w:val="28"/>
                <w:vertAlign w:val="subscript"/>
              </w:rPr>
              <w:t>18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</w:tr>
      <w:tr w:rsidR="00061E35" w:rsidRPr="00591E5D" w:rsidTr="002F3C77">
        <w:tc>
          <w:tcPr>
            <w:tcW w:w="4077" w:type="dxa"/>
          </w:tcPr>
          <w:p w:rsidR="00061E35" w:rsidRPr="00591E5D" w:rsidRDefault="00061E35" w:rsidP="002E2C23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5391" w:type="dxa"/>
          </w:tcPr>
          <w:p w:rsidR="00061E35" w:rsidRPr="00591E5D" w:rsidRDefault="00061E35" w:rsidP="002F3C77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УФ-спектрофотометрический</w:t>
            </w:r>
            <w:proofErr w:type="spellEnd"/>
            <w:proofErr w:type="gramEnd"/>
            <w:r w:rsidR="000225BA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2F3C77" w:rsidRPr="00591E5D" w:rsidTr="002F3C77">
        <w:trPr>
          <w:trHeight w:val="377"/>
        </w:trPr>
        <w:tc>
          <w:tcPr>
            <w:tcW w:w="4077" w:type="dxa"/>
          </w:tcPr>
          <w:p w:rsidR="002F3C77" w:rsidRPr="00591E5D" w:rsidRDefault="002F3C77" w:rsidP="002F3C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Длина волны, нм</w:t>
            </w:r>
          </w:p>
        </w:tc>
        <w:tc>
          <w:tcPr>
            <w:tcW w:w="5391" w:type="dxa"/>
          </w:tcPr>
          <w:p w:rsidR="002F3C77" w:rsidRDefault="002F3C77" w:rsidP="002F3C77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220 </w:t>
            </w:r>
          </w:p>
        </w:tc>
      </w:tr>
      <w:tr w:rsidR="00061E35" w:rsidRPr="00E31863" w:rsidTr="002F3C77">
        <w:tc>
          <w:tcPr>
            <w:tcW w:w="4077" w:type="dxa"/>
          </w:tcPr>
          <w:p w:rsidR="00061E35" w:rsidRPr="00E31863" w:rsidRDefault="00061E35" w:rsidP="002E2C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фаза </w:t>
            </w:r>
          </w:p>
        </w:tc>
        <w:tc>
          <w:tcPr>
            <w:tcW w:w="5391" w:type="dxa"/>
          </w:tcPr>
          <w:p w:rsidR="00061E35" w:rsidRPr="00E31863" w:rsidRDefault="00061E35" w:rsidP="002E2C23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219EB">
              <w:rPr>
                <w:sz w:val="28"/>
                <w:szCs w:val="28"/>
              </w:rPr>
              <w:t>ацетонитрил</w:t>
            </w:r>
            <w:proofErr w:type="spellEnd"/>
            <w:r w:rsidRPr="00A219EB">
              <w:rPr>
                <w:sz w:val="28"/>
                <w:szCs w:val="28"/>
              </w:rPr>
              <w:t xml:space="preserve"> - вода</w:t>
            </w:r>
            <w:r w:rsidR="0063124A">
              <w:rPr>
                <w:sz w:val="28"/>
                <w:szCs w:val="28"/>
              </w:rPr>
              <w:t xml:space="preserve"> (1:1)</w:t>
            </w:r>
          </w:p>
        </w:tc>
      </w:tr>
      <w:tr w:rsidR="00061E35" w:rsidRPr="00591E5D" w:rsidTr="002F3C77">
        <w:trPr>
          <w:trHeight w:val="528"/>
        </w:trPr>
        <w:tc>
          <w:tcPr>
            <w:tcW w:w="4077" w:type="dxa"/>
          </w:tcPr>
          <w:p w:rsidR="00061E35" w:rsidRPr="00BB3038" w:rsidRDefault="00061E35" w:rsidP="002E2C23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Скорость </w:t>
            </w:r>
            <w:r>
              <w:rPr>
                <w:sz w:val="28"/>
                <w:szCs w:val="28"/>
              </w:rPr>
              <w:t>потока</w:t>
            </w:r>
            <w:r w:rsidRPr="00591E5D">
              <w:rPr>
                <w:sz w:val="28"/>
                <w:szCs w:val="28"/>
              </w:rPr>
              <w:t>, мл/мин</w:t>
            </w:r>
          </w:p>
        </w:tc>
        <w:tc>
          <w:tcPr>
            <w:tcW w:w="5391" w:type="dxa"/>
          </w:tcPr>
          <w:p w:rsidR="00061E35" w:rsidRPr="00AC0E60" w:rsidRDefault="00061E35" w:rsidP="002E2C23">
            <w:pPr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61E35" w:rsidRPr="00591E5D" w:rsidTr="002F3C77">
        <w:tc>
          <w:tcPr>
            <w:tcW w:w="4077" w:type="dxa"/>
          </w:tcPr>
          <w:p w:rsidR="00061E35" w:rsidRPr="00591E5D" w:rsidRDefault="00061E35" w:rsidP="002E2C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  <w:r>
              <w:rPr>
                <w:sz w:val="28"/>
                <w:szCs w:val="28"/>
              </w:rPr>
              <w:t xml:space="preserve"> </w:t>
            </w: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5391" w:type="dxa"/>
          </w:tcPr>
          <w:p w:rsidR="00061E35" w:rsidRPr="00591E5D" w:rsidRDefault="00061E35" w:rsidP="002E2C2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</w:tr>
    </w:tbl>
    <w:p w:rsidR="003020EA" w:rsidRDefault="003020EA" w:rsidP="003020EA">
      <w:pPr>
        <w:ind w:firstLine="567"/>
        <w:jc w:val="center"/>
        <w:rPr>
          <w:i/>
          <w:sz w:val="28"/>
          <w:szCs w:val="28"/>
        </w:rPr>
      </w:pPr>
    </w:p>
    <w:p w:rsidR="00BA5CB3" w:rsidRPr="00061E35" w:rsidRDefault="00BA5CB3" w:rsidP="00BA5C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230A07">
        <w:rPr>
          <w:sz w:val="28"/>
          <w:szCs w:val="28"/>
        </w:rPr>
        <w:t>роматографируют</w:t>
      </w:r>
      <w:proofErr w:type="spellEnd"/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раствор </w:t>
      </w:r>
      <w:proofErr w:type="gramStart"/>
      <w:r w:rsidRPr="00230A07">
        <w:rPr>
          <w:sz w:val="28"/>
          <w:szCs w:val="28"/>
        </w:rPr>
        <w:t>СО</w:t>
      </w:r>
      <w:proofErr w:type="gram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>тимола</w:t>
      </w:r>
      <w:r w:rsidRPr="00230A07">
        <w:rPr>
          <w:sz w:val="28"/>
          <w:szCs w:val="28"/>
        </w:rPr>
        <w:t xml:space="preserve"> и испытуем</w:t>
      </w:r>
      <w:r>
        <w:rPr>
          <w:sz w:val="28"/>
          <w:szCs w:val="28"/>
        </w:rPr>
        <w:t>ый</w:t>
      </w:r>
      <w:r w:rsidRPr="00230A07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, </w:t>
      </w:r>
      <w:r w:rsidRPr="00230A07">
        <w:rPr>
          <w:sz w:val="28"/>
          <w:szCs w:val="28"/>
        </w:rPr>
        <w:t xml:space="preserve">получая не менее </w:t>
      </w:r>
      <w:r>
        <w:rPr>
          <w:sz w:val="28"/>
          <w:szCs w:val="28"/>
        </w:rPr>
        <w:t>6</w:t>
      </w:r>
      <w:r w:rsidRPr="00230A07">
        <w:rPr>
          <w:sz w:val="28"/>
          <w:szCs w:val="28"/>
        </w:rPr>
        <w:t xml:space="preserve">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СО тимола и не менее </w:t>
      </w:r>
      <w:r w:rsidRPr="00230A0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230A07">
        <w:rPr>
          <w:sz w:val="28"/>
          <w:szCs w:val="28"/>
        </w:rPr>
        <w:t>.</w:t>
      </w:r>
    </w:p>
    <w:p w:rsidR="003020EA" w:rsidRDefault="003020EA" w:rsidP="003020EA">
      <w:pPr>
        <w:ind w:firstLine="567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тимола </w:t>
      </w:r>
      <w:r w:rsidRPr="00591E5D">
        <w:rPr>
          <w:sz w:val="28"/>
          <w:szCs w:val="28"/>
        </w:rPr>
        <w:t xml:space="preserve">в </w:t>
      </w:r>
      <w:r w:rsidR="002048C3">
        <w:rPr>
          <w:sz w:val="28"/>
          <w:szCs w:val="28"/>
        </w:rPr>
        <w:t>препарате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2048C3" w:rsidRPr="00817950" w:rsidRDefault="002048C3" w:rsidP="003020EA">
      <w:pPr>
        <w:ind w:firstLine="567"/>
        <w:jc w:val="both"/>
        <w:rPr>
          <w:i/>
          <w:sz w:val="28"/>
          <w:szCs w:val="28"/>
        </w:rPr>
      </w:pPr>
    </w:p>
    <w:p w:rsidR="003020EA" w:rsidRPr="0063124A" w:rsidRDefault="0063124A" w:rsidP="00817863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 ∙ 25 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∙100</m:t>
              </m:r>
              <m:r>
                <w:rPr>
                  <w:rFonts w:ascii="Cambria Math" w:hAnsi="Cambria Math"/>
                  <w:sz w:val="28"/>
                  <w:szCs w:val="28"/>
                </w:rPr>
                <m:t>∙100 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∙P∙0,0025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708"/>
        <w:gridCol w:w="7195"/>
      </w:tblGrid>
      <w:tr w:rsidR="00E745ED" w:rsidTr="00E745ED">
        <w:tc>
          <w:tcPr>
            <w:tcW w:w="817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E745ED" w:rsidRPr="0063124A" w:rsidRDefault="00E745ED" w:rsidP="00E745ED">
            <w:pPr>
              <w:jc w:val="both"/>
              <w:rPr>
                <w:i/>
                <w:sz w:val="28"/>
                <w:szCs w:val="28"/>
              </w:rPr>
            </w:pPr>
            <w:r w:rsidRPr="0063124A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708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площад</w:t>
            </w:r>
            <w:r>
              <w:rPr>
                <w:snapToGrid w:val="0"/>
                <w:sz w:val="28"/>
                <w:szCs w:val="28"/>
              </w:rPr>
              <w:t>ь</w:t>
            </w:r>
            <w:r w:rsidRPr="00345733">
              <w:rPr>
                <w:snapToGrid w:val="0"/>
                <w:sz w:val="28"/>
                <w:szCs w:val="28"/>
              </w:rPr>
              <w:t xml:space="preserve"> пик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345733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тимола на </w:t>
            </w:r>
            <w:proofErr w:type="spellStart"/>
            <w:r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345733">
              <w:rPr>
                <w:snapToGrid w:val="0"/>
                <w:sz w:val="28"/>
                <w:szCs w:val="28"/>
              </w:rPr>
              <w:t xml:space="preserve"> испытуемо</w:t>
            </w:r>
            <w:r>
              <w:rPr>
                <w:snapToGrid w:val="0"/>
                <w:sz w:val="28"/>
                <w:szCs w:val="28"/>
              </w:rPr>
              <w:t xml:space="preserve">го </w:t>
            </w:r>
            <w:r w:rsidRPr="00345733">
              <w:rPr>
                <w:snapToGrid w:val="0"/>
                <w:sz w:val="28"/>
                <w:szCs w:val="28"/>
              </w:rPr>
              <w:t>раствор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E745ED" w:rsidTr="00E745ED">
        <w:tc>
          <w:tcPr>
            <w:tcW w:w="817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5ED" w:rsidRPr="0063124A" w:rsidRDefault="00E745ED" w:rsidP="00E745ED">
            <w:pPr>
              <w:jc w:val="both"/>
              <w:rPr>
                <w:i/>
                <w:sz w:val="28"/>
                <w:szCs w:val="28"/>
              </w:rPr>
            </w:pPr>
            <w:r w:rsidRPr="0063124A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63124A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708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площад</w:t>
            </w:r>
            <w:r>
              <w:rPr>
                <w:snapToGrid w:val="0"/>
                <w:sz w:val="28"/>
                <w:szCs w:val="28"/>
              </w:rPr>
              <w:t xml:space="preserve">ь пика на </w:t>
            </w:r>
            <w:proofErr w:type="spellStart"/>
            <w:r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раствора</w:t>
            </w:r>
            <w:r w:rsidRPr="00AB4DB4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napToGrid w:val="0"/>
                <w:sz w:val="28"/>
                <w:szCs w:val="28"/>
              </w:rPr>
              <w:t>О тимола</w:t>
            </w:r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E745ED" w:rsidTr="00E745ED">
        <w:tc>
          <w:tcPr>
            <w:tcW w:w="817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5ED" w:rsidRPr="0063124A" w:rsidRDefault="00E745ED" w:rsidP="00E745ED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3124A">
              <w:rPr>
                <w:i/>
                <w:snapToGrid w:val="0"/>
                <w:sz w:val="28"/>
                <w:szCs w:val="28"/>
              </w:rPr>
              <w:t>а</w:t>
            </w:r>
            <w:r w:rsidRPr="0063124A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708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E745ED" w:rsidRDefault="00E745ED" w:rsidP="002048C3">
            <w:pPr>
              <w:jc w:val="both"/>
              <w:rPr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 xml:space="preserve">навеска </w:t>
            </w:r>
            <w:proofErr w:type="gramStart"/>
            <w:r w:rsidRPr="00345733">
              <w:rPr>
                <w:snapToGrid w:val="0"/>
                <w:sz w:val="28"/>
                <w:szCs w:val="28"/>
              </w:rPr>
              <w:t>СО</w:t>
            </w:r>
            <w:proofErr w:type="gramEnd"/>
            <w:r w:rsidRPr="00345733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тимола</w:t>
            </w:r>
            <w:r w:rsidRPr="00345733">
              <w:rPr>
                <w:snapToGrid w:val="0"/>
                <w:sz w:val="28"/>
                <w:szCs w:val="28"/>
              </w:rPr>
              <w:t xml:space="preserve">,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71137C" w:rsidTr="00E745ED">
        <w:tc>
          <w:tcPr>
            <w:tcW w:w="817" w:type="dxa"/>
          </w:tcPr>
          <w:p w:rsidR="0071137C" w:rsidRDefault="0071137C" w:rsidP="00E74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137C" w:rsidRPr="0063124A" w:rsidRDefault="0071137C" w:rsidP="00E745ED">
            <w:pPr>
              <w:jc w:val="both"/>
              <w:rPr>
                <w:i/>
                <w:snapToGrid w:val="0"/>
                <w:sz w:val="28"/>
                <w:szCs w:val="28"/>
                <w:lang w:val="en-US"/>
              </w:rPr>
            </w:pPr>
            <w:r w:rsidRPr="0063124A">
              <w:rPr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71137C" w:rsidRPr="00345733" w:rsidRDefault="0071137C" w:rsidP="00E745ED">
            <w:pPr>
              <w:jc w:val="both"/>
              <w:rPr>
                <w:snapToGrid w:val="0"/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71137C" w:rsidRPr="0071137C" w:rsidRDefault="0071137C" w:rsidP="002048C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; </w:t>
            </w:r>
          </w:p>
        </w:tc>
      </w:tr>
      <w:tr w:rsidR="00E745ED" w:rsidTr="00E745ED">
        <w:tc>
          <w:tcPr>
            <w:tcW w:w="817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5ED" w:rsidRPr="0063124A" w:rsidRDefault="00E745ED" w:rsidP="00E745ED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63124A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345733">
              <w:rPr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E745ED" w:rsidRDefault="00E745ED" w:rsidP="00E745ED">
            <w:pPr>
              <w:jc w:val="both"/>
              <w:rPr>
                <w:sz w:val="28"/>
                <w:szCs w:val="28"/>
              </w:rPr>
            </w:pPr>
            <w:r w:rsidRPr="00345733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основного вещества в </w:t>
            </w:r>
            <w:proofErr w:type="gramStart"/>
            <w:r w:rsidRPr="00345733">
              <w:rPr>
                <w:sz w:val="28"/>
                <w:szCs w:val="28"/>
              </w:rPr>
              <w:t>СО</w:t>
            </w:r>
            <w:proofErr w:type="gramEnd"/>
            <w:r w:rsidRPr="0034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тимола</w:t>
            </w:r>
            <w:r w:rsidRPr="003457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%.</w:t>
            </w:r>
          </w:p>
        </w:tc>
      </w:tr>
    </w:tbl>
    <w:p w:rsidR="00E745ED" w:rsidRDefault="00E745ED" w:rsidP="003020EA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E10E1A" w:rsidRPr="0031431B" w:rsidRDefault="00E745ED" w:rsidP="0031431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Калия бромид</w:t>
      </w:r>
    </w:p>
    <w:p w:rsidR="003020EA" w:rsidRDefault="00E745ED" w:rsidP="003020EA">
      <w:pPr>
        <w:spacing w:line="360" w:lineRule="auto"/>
        <w:ind w:firstLine="567"/>
        <w:jc w:val="both"/>
        <w:rPr>
          <w:sz w:val="28"/>
          <w:szCs w:val="28"/>
        </w:rPr>
      </w:pPr>
      <w:r w:rsidRPr="00E745ED">
        <w:rPr>
          <w:sz w:val="28"/>
          <w:szCs w:val="28"/>
        </w:rPr>
        <w:t>Около</w:t>
      </w:r>
      <w:r w:rsidR="0079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10,0 г (точная навеска) препарата помещают в коническую колбу со шлифом вместимостью 250 мл, прибавляют 50 мл воды, 10 мл </w:t>
      </w:r>
      <w:r w:rsidR="00E10E1A" w:rsidRPr="00E10E1A">
        <w:rPr>
          <w:sz w:val="28"/>
          <w:szCs w:val="28"/>
        </w:rPr>
        <w:t>азотной к</w:t>
      </w:r>
      <w:r w:rsidR="00E10E1A" w:rsidRPr="00E10E1A">
        <w:rPr>
          <w:sz w:val="28"/>
          <w:szCs w:val="28"/>
        </w:rPr>
        <w:t>и</w:t>
      </w:r>
      <w:r w:rsidR="00E10E1A" w:rsidRPr="00E10E1A">
        <w:rPr>
          <w:sz w:val="28"/>
          <w:szCs w:val="28"/>
        </w:rPr>
        <w:t>слоты разведённой 16 %</w:t>
      </w:r>
      <w:r w:rsidR="00E10E1A">
        <w:rPr>
          <w:sz w:val="28"/>
          <w:szCs w:val="28"/>
        </w:rPr>
        <w:t xml:space="preserve"> и 15 мл </w:t>
      </w:r>
      <w:r w:rsidR="00E10E1A" w:rsidRPr="00E10E1A">
        <w:rPr>
          <w:sz w:val="28"/>
          <w:szCs w:val="28"/>
        </w:rPr>
        <w:t>0,1 М раствора серебра нитрата</w:t>
      </w:r>
      <w:r w:rsidR="00E10E1A">
        <w:rPr>
          <w:sz w:val="28"/>
          <w:szCs w:val="28"/>
        </w:rPr>
        <w:t xml:space="preserve">. Смесь встряхивают и прибавляют по каплям </w:t>
      </w:r>
      <w:r w:rsidR="00E10E1A" w:rsidRPr="00E10E1A">
        <w:rPr>
          <w:sz w:val="28"/>
          <w:szCs w:val="28"/>
        </w:rPr>
        <w:t>калия перманганата раствор 0,5 %</w:t>
      </w:r>
      <w:r w:rsidR="00E10E1A">
        <w:rPr>
          <w:sz w:val="28"/>
          <w:szCs w:val="28"/>
        </w:rPr>
        <w:t>. з</w:t>
      </w:r>
      <w:r w:rsidR="00E10E1A">
        <w:rPr>
          <w:sz w:val="28"/>
          <w:szCs w:val="28"/>
        </w:rPr>
        <w:t>а</w:t>
      </w:r>
      <w:r w:rsidR="00E10E1A">
        <w:rPr>
          <w:sz w:val="28"/>
          <w:szCs w:val="28"/>
        </w:rPr>
        <w:t xml:space="preserve">тем прибавляют 2 мл </w:t>
      </w:r>
      <w:r w:rsidR="00E10E1A" w:rsidRPr="00E10E1A">
        <w:rPr>
          <w:sz w:val="28"/>
          <w:szCs w:val="28"/>
        </w:rPr>
        <w:t xml:space="preserve">железа(III) аммония сульфата раствора 30 % и титруют 0,1 М раствором аммония </w:t>
      </w:r>
      <w:proofErr w:type="spellStart"/>
      <w:r w:rsidR="00E10E1A" w:rsidRPr="00E10E1A">
        <w:rPr>
          <w:sz w:val="28"/>
          <w:szCs w:val="28"/>
        </w:rPr>
        <w:t>тиоцианата</w:t>
      </w:r>
      <w:proofErr w:type="spellEnd"/>
      <w:r w:rsidR="00E10E1A">
        <w:rPr>
          <w:sz w:val="28"/>
          <w:szCs w:val="28"/>
        </w:rPr>
        <w:t>.</w:t>
      </w:r>
    </w:p>
    <w:p w:rsidR="00E10E1A" w:rsidRDefault="00E10E1A" w:rsidP="003020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E10E1A" w:rsidRPr="00E10E1A" w:rsidRDefault="005864D9" w:rsidP="003020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Pr="00E10E1A">
        <w:rPr>
          <w:sz w:val="28"/>
          <w:szCs w:val="28"/>
        </w:rPr>
        <w:t>0,1 М раствора серебра нитрата</w:t>
      </w:r>
      <w:r>
        <w:rPr>
          <w:sz w:val="28"/>
          <w:szCs w:val="28"/>
        </w:rPr>
        <w:t xml:space="preserve"> соответствует 0,0119 г калия 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мида.</w:t>
      </w:r>
    </w:p>
    <w:p w:rsidR="00AD1957" w:rsidRPr="006E2C8C" w:rsidRDefault="00AD1957" w:rsidP="00531D3C">
      <w:pPr>
        <w:spacing w:line="360" w:lineRule="auto"/>
        <w:ind w:firstLine="567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 w:rsidR="00F65AAC">
        <w:rPr>
          <w:sz w:val="28"/>
          <w:szCs w:val="28"/>
        </w:rPr>
        <w:t xml:space="preserve">сухом месте при температуре от </w:t>
      </w:r>
      <w:r w:rsidR="002B705D">
        <w:rPr>
          <w:sz w:val="28"/>
          <w:szCs w:val="28"/>
        </w:rPr>
        <w:t>8</w:t>
      </w:r>
      <w:proofErr w:type="gramStart"/>
      <w:r w:rsidR="00F65AAC">
        <w:rPr>
          <w:sz w:val="28"/>
          <w:szCs w:val="28"/>
        </w:rPr>
        <w:t> °С</w:t>
      </w:r>
      <w:proofErr w:type="gramEnd"/>
      <w:r w:rsidR="00F65AAC">
        <w:rPr>
          <w:sz w:val="28"/>
          <w:szCs w:val="28"/>
        </w:rPr>
        <w:t xml:space="preserve"> до </w:t>
      </w:r>
      <w:r w:rsidR="00CB59DF">
        <w:rPr>
          <w:sz w:val="28"/>
          <w:szCs w:val="28"/>
        </w:rPr>
        <w:t>15 °С.</w:t>
      </w:r>
    </w:p>
    <w:sectPr w:rsidR="00AD1957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E1" w:rsidRDefault="00C17CE1" w:rsidP="007A1AC8">
      <w:r>
        <w:separator/>
      </w:r>
    </w:p>
  </w:endnote>
  <w:endnote w:type="continuationSeparator" w:id="0">
    <w:p w:rsidR="00C17CE1" w:rsidRDefault="00C17CE1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E1" w:rsidRPr="00995834" w:rsidRDefault="00F1081E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17CE1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2B2447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E1" w:rsidRDefault="00C17CE1" w:rsidP="007A1AC8">
      <w:r>
        <w:separator/>
      </w:r>
    </w:p>
  </w:footnote>
  <w:footnote w:type="continuationSeparator" w:id="0">
    <w:p w:rsidR="00C17CE1" w:rsidRDefault="00C17CE1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E1" w:rsidRPr="009B45C4" w:rsidRDefault="00C17CE1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0EC3"/>
    <w:rsid w:val="00002CB3"/>
    <w:rsid w:val="0000765F"/>
    <w:rsid w:val="00014041"/>
    <w:rsid w:val="000225BA"/>
    <w:rsid w:val="00024DD7"/>
    <w:rsid w:val="0002766B"/>
    <w:rsid w:val="00050BFA"/>
    <w:rsid w:val="00051B8E"/>
    <w:rsid w:val="00061E35"/>
    <w:rsid w:val="00062FF2"/>
    <w:rsid w:val="00064C91"/>
    <w:rsid w:val="000733DE"/>
    <w:rsid w:val="0008297A"/>
    <w:rsid w:val="000868C4"/>
    <w:rsid w:val="00090C03"/>
    <w:rsid w:val="00091499"/>
    <w:rsid w:val="00096818"/>
    <w:rsid w:val="000A08CF"/>
    <w:rsid w:val="000A2F1A"/>
    <w:rsid w:val="000A3D4A"/>
    <w:rsid w:val="000B6437"/>
    <w:rsid w:val="000C7631"/>
    <w:rsid w:val="000C7EEA"/>
    <w:rsid w:val="000D220C"/>
    <w:rsid w:val="000D2A34"/>
    <w:rsid w:val="000D5ACC"/>
    <w:rsid w:val="000D7A77"/>
    <w:rsid w:val="000E1AA2"/>
    <w:rsid w:val="000E1F9F"/>
    <w:rsid w:val="000F67E0"/>
    <w:rsid w:val="00102714"/>
    <w:rsid w:val="00103902"/>
    <w:rsid w:val="001046BB"/>
    <w:rsid w:val="0011179F"/>
    <w:rsid w:val="00114CC0"/>
    <w:rsid w:val="00114CFC"/>
    <w:rsid w:val="00124ECE"/>
    <w:rsid w:val="0012777F"/>
    <w:rsid w:val="00131C60"/>
    <w:rsid w:val="00141387"/>
    <w:rsid w:val="00156992"/>
    <w:rsid w:val="00156BE4"/>
    <w:rsid w:val="00161E6A"/>
    <w:rsid w:val="00165C11"/>
    <w:rsid w:val="001A0CFC"/>
    <w:rsid w:val="001B0F72"/>
    <w:rsid w:val="001B21B5"/>
    <w:rsid w:val="001B6948"/>
    <w:rsid w:val="001B7C22"/>
    <w:rsid w:val="001C24CB"/>
    <w:rsid w:val="001C75F7"/>
    <w:rsid w:val="001E7BA7"/>
    <w:rsid w:val="001F1C8F"/>
    <w:rsid w:val="001F59FD"/>
    <w:rsid w:val="002022F6"/>
    <w:rsid w:val="002048C3"/>
    <w:rsid w:val="0020694F"/>
    <w:rsid w:val="00216277"/>
    <w:rsid w:val="0021687F"/>
    <w:rsid w:val="0022026D"/>
    <w:rsid w:val="00220DF1"/>
    <w:rsid w:val="002237D9"/>
    <w:rsid w:val="002300EF"/>
    <w:rsid w:val="00230A18"/>
    <w:rsid w:val="002350FE"/>
    <w:rsid w:val="00235A96"/>
    <w:rsid w:val="002373AF"/>
    <w:rsid w:val="00243D47"/>
    <w:rsid w:val="002458A3"/>
    <w:rsid w:val="00246D5C"/>
    <w:rsid w:val="002552F1"/>
    <w:rsid w:val="00276039"/>
    <w:rsid w:val="00277246"/>
    <w:rsid w:val="002A1A29"/>
    <w:rsid w:val="002A485D"/>
    <w:rsid w:val="002B2447"/>
    <w:rsid w:val="002B705D"/>
    <w:rsid w:val="002C18A5"/>
    <w:rsid w:val="002C2A44"/>
    <w:rsid w:val="002C6189"/>
    <w:rsid w:val="002C67A4"/>
    <w:rsid w:val="002C7BE3"/>
    <w:rsid w:val="002D237F"/>
    <w:rsid w:val="002D4B75"/>
    <w:rsid w:val="002E2C23"/>
    <w:rsid w:val="002E7521"/>
    <w:rsid w:val="002F3C77"/>
    <w:rsid w:val="003020EA"/>
    <w:rsid w:val="00303C70"/>
    <w:rsid w:val="00305B9F"/>
    <w:rsid w:val="00313C04"/>
    <w:rsid w:val="0031431B"/>
    <w:rsid w:val="0031520B"/>
    <w:rsid w:val="003249E2"/>
    <w:rsid w:val="0033143B"/>
    <w:rsid w:val="0033499A"/>
    <w:rsid w:val="00340088"/>
    <w:rsid w:val="0034107E"/>
    <w:rsid w:val="0034362D"/>
    <w:rsid w:val="0034535A"/>
    <w:rsid w:val="00352A9D"/>
    <w:rsid w:val="00354794"/>
    <w:rsid w:val="00361F98"/>
    <w:rsid w:val="00367A6C"/>
    <w:rsid w:val="00373389"/>
    <w:rsid w:val="003809B3"/>
    <w:rsid w:val="003824D2"/>
    <w:rsid w:val="003A7BCF"/>
    <w:rsid w:val="003B1241"/>
    <w:rsid w:val="003B1C36"/>
    <w:rsid w:val="003D4C43"/>
    <w:rsid w:val="003F27F1"/>
    <w:rsid w:val="00407065"/>
    <w:rsid w:val="00416124"/>
    <w:rsid w:val="0043348C"/>
    <w:rsid w:val="00435FE4"/>
    <w:rsid w:val="004469C5"/>
    <w:rsid w:val="00446AF1"/>
    <w:rsid w:val="0045560E"/>
    <w:rsid w:val="00455674"/>
    <w:rsid w:val="00461AFA"/>
    <w:rsid w:val="004722B1"/>
    <w:rsid w:val="00472D09"/>
    <w:rsid w:val="00475486"/>
    <w:rsid w:val="00480E04"/>
    <w:rsid w:val="00491244"/>
    <w:rsid w:val="00492A2E"/>
    <w:rsid w:val="00495B8F"/>
    <w:rsid w:val="004A223A"/>
    <w:rsid w:val="004A72B5"/>
    <w:rsid w:val="004B7AD6"/>
    <w:rsid w:val="004C0998"/>
    <w:rsid w:val="004C0D6F"/>
    <w:rsid w:val="004C7F50"/>
    <w:rsid w:val="004D3AFC"/>
    <w:rsid w:val="004D3F3D"/>
    <w:rsid w:val="004E6DBA"/>
    <w:rsid w:val="004F2F86"/>
    <w:rsid w:val="005064A2"/>
    <w:rsid w:val="00506CA2"/>
    <w:rsid w:val="005169D3"/>
    <w:rsid w:val="00531025"/>
    <w:rsid w:val="00531D3C"/>
    <w:rsid w:val="005356E2"/>
    <w:rsid w:val="005361F3"/>
    <w:rsid w:val="005478F1"/>
    <w:rsid w:val="00556C9A"/>
    <w:rsid w:val="00565A7C"/>
    <w:rsid w:val="00570D88"/>
    <w:rsid w:val="00576764"/>
    <w:rsid w:val="005804A5"/>
    <w:rsid w:val="0058412D"/>
    <w:rsid w:val="0058514F"/>
    <w:rsid w:val="005864D9"/>
    <w:rsid w:val="005916EB"/>
    <w:rsid w:val="005968AD"/>
    <w:rsid w:val="00597872"/>
    <w:rsid w:val="005A1CA5"/>
    <w:rsid w:val="005A7BF6"/>
    <w:rsid w:val="005B2395"/>
    <w:rsid w:val="005B304A"/>
    <w:rsid w:val="005B7AD3"/>
    <w:rsid w:val="005C38E1"/>
    <w:rsid w:val="005C7D5B"/>
    <w:rsid w:val="005D47D7"/>
    <w:rsid w:val="005D70FC"/>
    <w:rsid w:val="005E00B9"/>
    <w:rsid w:val="005E3BE9"/>
    <w:rsid w:val="005F4545"/>
    <w:rsid w:val="00601392"/>
    <w:rsid w:val="0060409A"/>
    <w:rsid w:val="006048BB"/>
    <w:rsid w:val="006057C1"/>
    <w:rsid w:val="0061270A"/>
    <w:rsid w:val="006253C3"/>
    <w:rsid w:val="00627691"/>
    <w:rsid w:val="0063124A"/>
    <w:rsid w:val="006313A6"/>
    <w:rsid w:val="00633642"/>
    <w:rsid w:val="00641258"/>
    <w:rsid w:val="00645793"/>
    <w:rsid w:val="006514D1"/>
    <w:rsid w:val="00652DF1"/>
    <w:rsid w:val="00671187"/>
    <w:rsid w:val="00673F84"/>
    <w:rsid w:val="0069494F"/>
    <w:rsid w:val="006A17AD"/>
    <w:rsid w:val="006B0C29"/>
    <w:rsid w:val="006B45B6"/>
    <w:rsid w:val="006B5D31"/>
    <w:rsid w:val="006C388E"/>
    <w:rsid w:val="006D4214"/>
    <w:rsid w:val="006D4A93"/>
    <w:rsid w:val="006D6EC8"/>
    <w:rsid w:val="006E0799"/>
    <w:rsid w:val="006E2C8C"/>
    <w:rsid w:val="006F3366"/>
    <w:rsid w:val="0070286A"/>
    <w:rsid w:val="007050D7"/>
    <w:rsid w:val="0071137C"/>
    <w:rsid w:val="00715E2A"/>
    <w:rsid w:val="007249E2"/>
    <w:rsid w:val="0072611A"/>
    <w:rsid w:val="007272E9"/>
    <w:rsid w:val="00737FC7"/>
    <w:rsid w:val="0074043D"/>
    <w:rsid w:val="0075007E"/>
    <w:rsid w:val="007505F5"/>
    <w:rsid w:val="00761CCE"/>
    <w:rsid w:val="0076402A"/>
    <w:rsid w:val="007700D3"/>
    <w:rsid w:val="00771BC4"/>
    <w:rsid w:val="007758F8"/>
    <w:rsid w:val="00781F72"/>
    <w:rsid w:val="00795C97"/>
    <w:rsid w:val="007972CD"/>
    <w:rsid w:val="007A139E"/>
    <w:rsid w:val="007A1AC8"/>
    <w:rsid w:val="007B3EF2"/>
    <w:rsid w:val="007C3DF6"/>
    <w:rsid w:val="007D2B17"/>
    <w:rsid w:val="007E32B1"/>
    <w:rsid w:val="007E39BB"/>
    <w:rsid w:val="007F2944"/>
    <w:rsid w:val="00805690"/>
    <w:rsid w:val="00813442"/>
    <w:rsid w:val="00813577"/>
    <w:rsid w:val="00817863"/>
    <w:rsid w:val="00817950"/>
    <w:rsid w:val="008232E2"/>
    <w:rsid w:val="00827F61"/>
    <w:rsid w:val="008435B4"/>
    <w:rsid w:val="008469FB"/>
    <w:rsid w:val="008522E2"/>
    <w:rsid w:val="00852F2F"/>
    <w:rsid w:val="008616A1"/>
    <w:rsid w:val="008628C6"/>
    <w:rsid w:val="008717A1"/>
    <w:rsid w:val="00872182"/>
    <w:rsid w:val="0087526C"/>
    <w:rsid w:val="00877D62"/>
    <w:rsid w:val="00882009"/>
    <w:rsid w:val="00885C38"/>
    <w:rsid w:val="0089136E"/>
    <w:rsid w:val="00894D69"/>
    <w:rsid w:val="008A1374"/>
    <w:rsid w:val="008A5AE2"/>
    <w:rsid w:val="008B2C83"/>
    <w:rsid w:val="008B5441"/>
    <w:rsid w:val="008B627A"/>
    <w:rsid w:val="008C07DF"/>
    <w:rsid w:val="008C221F"/>
    <w:rsid w:val="008C4776"/>
    <w:rsid w:val="008C52A9"/>
    <w:rsid w:val="008D0013"/>
    <w:rsid w:val="008D1DCB"/>
    <w:rsid w:val="008D249B"/>
    <w:rsid w:val="008E6C79"/>
    <w:rsid w:val="008E7852"/>
    <w:rsid w:val="008F07BA"/>
    <w:rsid w:val="0090257B"/>
    <w:rsid w:val="00904B93"/>
    <w:rsid w:val="009121A6"/>
    <w:rsid w:val="00914EDD"/>
    <w:rsid w:val="00934B5A"/>
    <w:rsid w:val="00935FB1"/>
    <w:rsid w:val="00936E6C"/>
    <w:rsid w:val="00950866"/>
    <w:rsid w:val="009521CF"/>
    <w:rsid w:val="009636F4"/>
    <w:rsid w:val="00971C15"/>
    <w:rsid w:val="00971F1B"/>
    <w:rsid w:val="00972764"/>
    <w:rsid w:val="00975A8F"/>
    <w:rsid w:val="00982939"/>
    <w:rsid w:val="00992057"/>
    <w:rsid w:val="00993015"/>
    <w:rsid w:val="00995834"/>
    <w:rsid w:val="00997CA2"/>
    <w:rsid w:val="009A0097"/>
    <w:rsid w:val="009A6B37"/>
    <w:rsid w:val="009B233F"/>
    <w:rsid w:val="009B27F6"/>
    <w:rsid w:val="009B45C4"/>
    <w:rsid w:val="009C1D31"/>
    <w:rsid w:val="009C2021"/>
    <w:rsid w:val="009C739C"/>
    <w:rsid w:val="009D185E"/>
    <w:rsid w:val="009D71C3"/>
    <w:rsid w:val="009E76CD"/>
    <w:rsid w:val="009F0110"/>
    <w:rsid w:val="009F073D"/>
    <w:rsid w:val="009F644C"/>
    <w:rsid w:val="00A06A5E"/>
    <w:rsid w:val="00A15CD6"/>
    <w:rsid w:val="00A1706C"/>
    <w:rsid w:val="00A219EB"/>
    <w:rsid w:val="00A32C62"/>
    <w:rsid w:val="00A44308"/>
    <w:rsid w:val="00A62498"/>
    <w:rsid w:val="00A705D1"/>
    <w:rsid w:val="00A7794D"/>
    <w:rsid w:val="00A81324"/>
    <w:rsid w:val="00A83134"/>
    <w:rsid w:val="00A84227"/>
    <w:rsid w:val="00A87CEA"/>
    <w:rsid w:val="00A938C0"/>
    <w:rsid w:val="00A95602"/>
    <w:rsid w:val="00A959CE"/>
    <w:rsid w:val="00AA00B2"/>
    <w:rsid w:val="00AA5428"/>
    <w:rsid w:val="00AB2D56"/>
    <w:rsid w:val="00AB57CA"/>
    <w:rsid w:val="00AC23F8"/>
    <w:rsid w:val="00AC66C1"/>
    <w:rsid w:val="00AC6C73"/>
    <w:rsid w:val="00AD1957"/>
    <w:rsid w:val="00AF2030"/>
    <w:rsid w:val="00AF5558"/>
    <w:rsid w:val="00AF67F6"/>
    <w:rsid w:val="00B00D35"/>
    <w:rsid w:val="00B02290"/>
    <w:rsid w:val="00B0372C"/>
    <w:rsid w:val="00B07937"/>
    <w:rsid w:val="00B124C3"/>
    <w:rsid w:val="00B137A2"/>
    <w:rsid w:val="00B13ED7"/>
    <w:rsid w:val="00B34606"/>
    <w:rsid w:val="00B352A1"/>
    <w:rsid w:val="00B41540"/>
    <w:rsid w:val="00B447FB"/>
    <w:rsid w:val="00B55325"/>
    <w:rsid w:val="00B6127D"/>
    <w:rsid w:val="00B64891"/>
    <w:rsid w:val="00B80DCA"/>
    <w:rsid w:val="00B87AD6"/>
    <w:rsid w:val="00B9694E"/>
    <w:rsid w:val="00BA5CB3"/>
    <w:rsid w:val="00BB239E"/>
    <w:rsid w:val="00BB4AA5"/>
    <w:rsid w:val="00BC101B"/>
    <w:rsid w:val="00BC597A"/>
    <w:rsid w:val="00BD0F42"/>
    <w:rsid w:val="00BD75A6"/>
    <w:rsid w:val="00BF15AA"/>
    <w:rsid w:val="00BF2068"/>
    <w:rsid w:val="00C04B0A"/>
    <w:rsid w:val="00C06D38"/>
    <w:rsid w:val="00C10324"/>
    <w:rsid w:val="00C17CE1"/>
    <w:rsid w:val="00C20815"/>
    <w:rsid w:val="00C23F7C"/>
    <w:rsid w:val="00C25406"/>
    <w:rsid w:val="00C2619E"/>
    <w:rsid w:val="00C267CF"/>
    <w:rsid w:val="00C34760"/>
    <w:rsid w:val="00C43A44"/>
    <w:rsid w:val="00C44E4B"/>
    <w:rsid w:val="00C4564B"/>
    <w:rsid w:val="00C4624A"/>
    <w:rsid w:val="00C47F83"/>
    <w:rsid w:val="00C5697B"/>
    <w:rsid w:val="00C73337"/>
    <w:rsid w:val="00C75020"/>
    <w:rsid w:val="00C83302"/>
    <w:rsid w:val="00C849F2"/>
    <w:rsid w:val="00C853EF"/>
    <w:rsid w:val="00C8639A"/>
    <w:rsid w:val="00C879A0"/>
    <w:rsid w:val="00C90C05"/>
    <w:rsid w:val="00C9795E"/>
    <w:rsid w:val="00C97F49"/>
    <w:rsid w:val="00CA10D3"/>
    <w:rsid w:val="00CA257B"/>
    <w:rsid w:val="00CA6E62"/>
    <w:rsid w:val="00CB18C7"/>
    <w:rsid w:val="00CB2541"/>
    <w:rsid w:val="00CB59DF"/>
    <w:rsid w:val="00CC0D41"/>
    <w:rsid w:val="00CC631B"/>
    <w:rsid w:val="00CC7E66"/>
    <w:rsid w:val="00CD12DB"/>
    <w:rsid w:val="00CD538A"/>
    <w:rsid w:val="00CD62E9"/>
    <w:rsid w:val="00CD63AB"/>
    <w:rsid w:val="00CD76FC"/>
    <w:rsid w:val="00CE0B85"/>
    <w:rsid w:val="00CE1D5D"/>
    <w:rsid w:val="00CE4279"/>
    <w:rsid w:val="00CE4E51"/>
    <w:rsid w:val="00D1449C"/>
    <w:rsid w:val="00D27153"/>
    <w:rsid w:val="00D416CB"/>
    <w:rsid w:val="00D52632"/>
    <w:rsid w:val="00D55314"/>
    <w:rsid w:val="00D64EC0"/>
    <w:rsid w:val="00D8227F"/>
    <w:rsid w:val="00D83294"/>
    <w:rsid w:val="00D86AA4"/>
    <w:rsid w:val="00D95335"/>
    <w:rsid w:val="00DA14CF"/>
    <w:rsid w:val="00DA531F"/>
    <w:rsid w:val="00DB0D6F"/>
    <w:rsid w:val="00DB397B"/>
    <w:rsid w:val="00DB77BC"/>
    <w:rsid w:val="00DD24C3"/>
    <w:rsid w:val="00DD4F34"/>
    <w:rsid w:val="00DE4AE7"/>
    <w:rsid w:val="00DF45D4"/>
    <w:rsid w:val="00DF5144"/>
    <w:rsid w:val="00E10E1A"/>
    <w:rsid w:val="00E130AB"/>
    <w:rsid w:val="00E13F1A"/>
    <w:rsid w:val="00E15498"/>
    <w:rsid w:val="00E205CB"/>
    <w:rsid w:val="00E20934"/>
    <w:rsid w:val="00E239BC"/>
    <w:rsid w:val="00E23FE7"/>
    <w:rsid w:val="00E24EBA"/>
    <w:rsid w:val="00E266BF"/>
    <w:rsid w:val="00E30766"/>
    <w:rsid w:val="00E342E4"/>
    <w:rsid w:val="00E358D3"/>
    <w:rsid w:val="00E460EE"/>
    <w:rsid w:val="00E5232C"/>
    <w:rsid w:val="00E610BA"/>
    <w:rsid w:val="00E627B3"/>
    <w:rsid w:val="00E67831"/>
    <w:rsid w:val="00E72945"/>
    <w:rsid w:val="00E745ED"/>
    <w:rsid w:val="00E749F3"/>
    <w:rsid w:val="00E74A3F"/>
    <w:rsid w:val="00E76C1A"/>
    <w:rsid w:val="00E92511"/>
    <w:rsid w:val="00E97F5D"/>
    <w:rsid w:val="00EC052A"/>
    <w:rsid w:val="00EC3B8E"/>
    <w:rsid w:val="00EC7517"/>
    <w:rsid w:val="00ED016C"/>
    <w:rsid w:val="00ED0894"/>
    <w:rsid w:val="00ED101F"/>
    <w:rsid w:val="00ED5D43"/>
    <w:rsid w:val="00EE4113"/>
    <w:rsid w:val="00EF6152"/>
    <w:rsid w:val="00F00C82"/>
    <w:rsid w:val="00F04774"/>
    <w:rsid w:val="00F06D46"/>
    <w:rsid w:val="00F1081E"/>
    <w:rsid w:val="00F21B1D"/>
    <w:rsid w:val="00F25FBD"/>
    <w:rsid w:val="00F33B82"/>
    <w:rsid w:val="00F431D6"/>
    <w:rsid w:val="00F43278"/>
    <w:rsid w:val="00F43D17"/>
    <w:rsid w:val="00F45F62"/>
    <w:rsid w:val="00F50E27"/>
    <w:rsid w:val="00F576FD"/>
    <w:rsid w:val="00F65AAC"/>
    <w:rsid w:val="00F67F63"/>
    <w:rsid w:val="00F8030D"/>
    <w:rsid w:val="00F87B28"/>
    <w:rsid w:val="00F92E32"/>
    <w:rsid w:val="00FA33DD"/>
    <w:rsid w:val="00FA626A"/>
    <w:rsid w:val="00FA647A"/>
    <w:rsid w:val="00FB54C9"/>
    <w:rsid w:val="00FC5069"/>
    <w:rsid w:val="00FD0476"/>
    <w:rsid w:val="00FD4C47"/>
    <w:rsid w:val="00FE1D4C"/>
    <w:rsid w:val="00FE26C3"/>
    <w:rsid w:val="00FF2D26"/>
    <w:rsid w:val="00FF4D07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A0CFC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1A0CFC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A0CFC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1A0CFC"/>
    <w:rPr>
      <w:rFonts w:ascii="Times New Roman" w:hAnsi="Times New Roman" w:cs="Times New Roman"/>
      <w:sz w:val="28"/>
    </w:rPr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C267CF"/>
    <w:rPr>
      <w:rFonts w:ascii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53C3"/>
    <w:rPr>
      <w:rFonts w:ascii="Times New Roman" w:hAnsi="Times New Roman" w:cs="Times New Roman"/>
    </w:rPr>
  </w:style>
  <w:style w:type="table" w:styleId="af0">
    <w:name w:val="Table Grid"/>
    <w:basedOn w:val="a1"/>
    <w:locked/>
    <w:rsid w:val="00C56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1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216277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3020EA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FF2D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F2D2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200A-F1F9-44BE-91BB-F101C7E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4</cp:revision>
  <cp:lastPrinted>2019-02-12T13:30:00Z</cp:lastPrinted>
  <dcterms:created xsi:type="dcterms:W3CDTF">2021-01-20T08:26:00Z</dcterms:created>
  <dcterms:modified xsi:type="dcterms:W3CDTF">2021-02-19T12:17:00Z</dcterms:modified>
</cp:coreProperties>
</file>