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D5" w:rsidRPr="00F604D6" w:rsidRDefault="000516D5" w:rsidP="000516D5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516D5" w:rsidRPr="00F604D6" w:rsidRDefault="000516D5" w:rsidP="000516D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516D5" w:rsidRPr="00F604D6" w:rsidRDefault="000516D5" w:rsidP="000516D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516D5" w:rsidRDefault="000516D5" w:rsidP="000516D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516D5" w:rsidRPr="00231C17" w:rsidRDefault="000516D5" w:rsidP="00051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516D5" w:rsidTr="000548ED">
        <w:tc>
          <w:tcPr>
            <w:tcW w:w="9356" w:type="dxa"/>
          </w:tcPr>
          <w:p w:rsidR="000516D5" w:rsidRDefault="000516D5" w:rsidP="0005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6D5" w:rsidRDefault="000516D5" w:rsidP="000516D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516D5" w:rsidRPr="00F57AED" w:rsidTr="000548ED">
        <w:tc>
          <w:tcPr>
            <w:tcW w:w="5920" w:type="dxa"/>
          </w:tcPr>
          <w:p w:rsidR="000516D5" w:rsidRPr="00121CB3" w:rsidRDefault="000516D5" w:rsidP="000548E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Кленбутерола гидрохлорид</w:t>
            </w:r>
          </w:p>
        </w:tc>
        <w:tc>
          <w:tcPr>
            <w:tcW w:w="460" w:type="dxa"/>
          </w:tcPr>
          <w:p w:rsidR="000516D5" w:rsidRPr="00121CB3" w:rsidRDefault="000516D5" w:rsidP="000548E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516D5" w:rsidRPr="00F57AED" w:rsidRDefault="000516D5" w:rsidP="000548E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516D5" w:rsidRPr="00121CB3" w:rsidTr="000548ED">
        <w:tc>
          <w:tcPr>
            <w:tcW w:w="5920" w:type="dxa"/>
          </w:tcPr>
          <w:p w:rsidR="000516D5" w:rsidRPr="00121CB3" w:rsidRDefault="000516D5" w:rsidP="000548E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Кленбутерол</w:t>
            </w:r>
            <w:proofErr w:type="spellEnd"/>
          </w:p>
        </w:tc>
        <w:tc>
          <w:tcPr>
            <w:tcW w:w="460" w:type="dxa"/>
          </w:tcPr>
          <w:p w:rsidR="000516D5" w:rsidRPr="00121CB3" w:rsidRDefault="000516D5" w:rsidP="000548E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516D5" w:rsidRPr="00121CB3" w:rsidRDefault="000516D5" w:rsidP="000548E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6D5" w:rsidRPr="00A70813" w:rsidTr="000548ED">
        <w:tc>
          <w:tcPr>
            <w:tcW w:w="5920" w:type="dxa"/>
          </w:tcPr>
          <w:p w:rsidR="000516D5" w:rsidRPr="000516D5" w:rsidRDefault="000516D5" w:rsidP="000548E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Clenbuteroli hydrochloridum</w:t>
            </w:r>
          </w:p>
        </w:tc>
        <w:tc>
          <w:tcPr>
            <w:tcW w:w="460" w:type="dxa"/>
          </w:tcPr>
          <w:p w:rsidR="000516D5" w:rsidRPr="00121CB3" w:rsidRDefault="000516D5" w:rsidP="000548E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516D5" w:rsidRPr="00A70813" w:rsidRDefault="000516D5" w:rsidP="000548E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0516D5" w:rsidRDefault="000516D5" w:rsidP="000516D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516D5" w:rsidTr="000548ED">
        <w:tc>
          <w:tcPr>
            <w:tcW w:w="9356" w:type="dxa"/>
          </w:tcPr>
          <w:p w:rsidR="000516D5" w:rsidRDefault="000516D5" w:rsidP="0005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6D5" w:rsidRDefault="000516D5" w:rsidP="000516D5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16D5" w:rsidRPr="00221EBB" w:rsidTr="000548ED">
        <w:tc>
          <w:tcPr>
            <w:tcW w:w="9571" w:type="dxa"/>
            <w:gridSpan w:val="2"/>
          </w:tcPr>
          <w:p w:rsidR="000516D5" w:rsidRPr="00221EBB" w:rsidRDefault="000516D5" w:rsidP="00051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EBB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Pr="00221EB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RS</w:t>
            </w:r>
            <w:r w:rsidRPr="00221EBB">
              <w:rPr>
                <w:rFonts w:ascii="Times New Roman" w:hAnsi="Times New Roman" w:cs="Times New Roman"/>
                <w:sz w:val="28"/>
                <w:szCs w:val="28"/>
              </w:rPr>
              <w:t>)-1-(4-Амино-3,5-дихлорфенил)-2-(</w:t>
            </w:r>
            <w:r w:rsidR="008566C9" w:rsidRPr="00221EBB">
              <w:rPr>
                <w:rFonts w:ascii="Times New Roman" w:hAnsi="Times New Roman" w:cs="Times New Roman"/>
                <w:i/>
                <w:sz w:val="28"/>
                <w:szCs w:val="28"/>
              </w:rPr>
              <w:t>трет</w:t>
            </w:r>
            <w:r w:rsidR="008566C9" w:rsidRPr="00221EBB">
              <w:rPr>
                <w:rFonts w:ascii="Times New Roman" w:hAnsi="Times New Roman" w:cs="Times New Roman"/>
                <w:sz w:val="28"/>
                <w:szCs w:val="28"/>
              </w:rPr>
              <w:t>-бутил</w:t>
            </w:r>
            <w:r w:rsidRPr="00221EBB">
              <w:rPr>
                <w:rFonts w:ascii="Times New Roman" w:hAnsi="Times New Roman" w:cs="Times New Roman"/>
                <w:sz w:val="28"/>
                <w:szCs w:val="28"/>
              </w:rPr>
              <w:t>амино</w:t>
            </w:r>
            <w:proofErr w:type="gramStart"/>
            <w:r w:rsidR="00E560EF" w:rsidRPr="00221E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21EB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221EBB">
              <w:rPr>
                <w:rFonts w:ascii="Times New Roman" w:hAnsi="Times New Roman" w:cs="Times New Roman"/>
                <w:sz w:val="28"/>
                <w:szCs w:val="28"/>
              </w:rPr>
              <w:t>тан</w:t>
            </w:r>
            <w:r w:rsidR="008566C9" w:rsidRPr="00221EBB">
              <w:rPr>
                <w:rFonts w:ascii="Times New Roman" w:hAnsi="Times New Roman" w:cs="Times New Roman"/>
                <w:sz w:val="28"/>
                <w:szCs w:val="28"/>
              </w:rPr>
              <w:t>-1-</w:t>
            </w:r>
            <w:r w:rsidRPr="00221EBB">
              <w:rPr>
                <w:rFonts w:ascii="Times New Roman" w:hAnsi="Times New Roman" w:cs="Times New Roman"/>
                <w:sz w:val="28"/>
                <w:szCs w:val="28"/>
              </w:rPr>
              <w:t>ола гидрохлорид</w:t>
            </w:r>
          </w:p>
        </w:tc>
      </w:tr>
      <w:tr w:rsidR="000516D5" w:rsidRPr="00221EBB" w:rsidTr="000548ED">
        <w:tc>
          <w:tcPr>
            <w:tcW w:w="9571" w:type="dxa"/>
            <w:gridSpan w:val="2"/>
          </w:tcPr>
          <w:p w:rsidR="000516D5" w:rsidRPr="00221EBB" w:rsidRDefault="000516D5" w:rsidP="000548ED">
            <w:pPr>
              <w:jc w:val="center"/>
              <w:rPr>
                <w:rFonts w:eastAsiaTheme="minorEastAsia"/>
                <w:lang w:eastAsia="ru-RU"/>
              </w:rPr>
            </w:pPr>
          </w:p>
          <w:p w:rsidR="00391156" w:rsidRPr="00221EBB" w:rsidRDefault="00391156" w:rsidP="000548ED">
            <w:pPr>
              <w:jc w:val="center"/>
              <w:rPr>
                <w:rFonts w:eastAsiaTheme="minorEastAsia"/>
                <w:lang w:eastAsia="ru-RU"/>
              </w:rPr>
            </w:pPr>
            <w:r w:rsidRPr="00221EBB">
              <w:rPr>
                <w:rFonts w:eastAsiaTheme="minorEastAsia"/>
                <w:lang w:eastAsia="ru-RU"/>
              </w:rPr>
              <w:object w:dxaOrig="4140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6pt;height:95.15pt" o:ole="">
                  <v:imagedata r:id="rId7" o:title=""/>
                </v:shape>
                <o:OLEObject Type="Embed" ProgID="ChemWindow.Document" ShapeID="_x0000_i1025" DrawAspect="Content" ObjectID="_1675147761" r:id="rId8"/>
              </w:object>
            </w:r>
          </w:p>
          <w:p w:rsidR="00391156" w:rsidRPr="00221EBB" w:rsidRDefault="00391156" w:rsidP="0005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6D5" w:rsidTr="000548ED">
        <w:tc>
          <w:tcPr>
            <w:tcW w:w="4785" w:type="dxa"/>
          </w:tcPr>
          <w:p w:rsidR="000516D5" w:rsidRPr="00221EBB" w:rsidRDefault="000516D5" w:rsidP="000516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1EBB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221EBB">
              <w:rPr>
                <w:rFonts w:ascii="Times New Roman" w:hAnsi="Times New Roman" w:cs="Times New Roman"/>
                <w:sz w:val="28"/>
                <w:vertAlign w:val="subscript"/>
              </w:rPr>
              <w:t>12</w:t>
            </w:r>
            <w:r w:rsidRPr="00221EBB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221EBB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 w:rsidRPr="00221EB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8</w:t>
            </w:r>
            <w:r w:rsidR="00D52A6F" w:rsidRPr="00221EBB">
              <w:rPr>
                <w:rFonts w:ascii="Times New Roman" w:hAnsi="Times New Roman" w:cs="Times New Roman"/>
                <w:sz w:val="28"/>
                <w:lang w:val="en-US"/>
              </w:rPr>
              <w:t>Cl</w:t>
            </w:r>
            <w:r w:rsidR="00D52A6F" w:rsidRPr="00221EB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221EBB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221EB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221EBB">
              <w:rPr>
                <w:rFonts w:ascii="Times New Roman" w:hAnsi="Times New Roman" w:cs="Times New Roman"/>
                <w:sz w:val="28"/>
                <w:lang w:val="en-US"/>
              </w:rPr>
              <w:t>O∙HCl</w:t>
            </w:r>
          </w:p>
        </w:tc>
        <w:tc>
          <w:tcPr>
            <w:tcW w:w="4786" w:type="dxa"/>
          </w:tcPr>
          <w:p w:rsidR="000516D5" w:rsidRPr="005B3A1C" w:rsidRDefault="000516D5" w:rsidP="005B3A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1EBB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221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313</w:t>
            </w:r>
            <w:r w:rsidRPr="00221E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3A1C" w:rsidRPr="00221EB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0516D5" w:rsidRDefault="000516D5" w:rsidP="000516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4841" w:rsidRDefault="000548ED" w:rsidP="00824841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одержит не менее 9</w:t>
      </w:r>
      <w:r w:rsidRPr="00D96D9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 w:rsidRPr="00D96D9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% и не более 101,0 % </w:t>
      </w:r>
      <w:proofErr w:type="spellStart"/>
      <w:r w:rsidR="00255237">
        <w:rPr>
          <w:rFonts w:ascii="Times New Roman" w:hAnsi="Times New Roman"/>
          <w:sz w:val="28"/>
          <w:szCs w:val="28"/>
        </w:rPr>
        <w:t>кленбутерола</w:t>
      </w:r>
      <w:proofErr w:type="spellEnd"/>
      <w:r w:rsidR="00255237">
        <w:rPr>
          <w:rFonts w:ascii="Times New Roman" w:hAnsi="Times New Roman"/>
          <w:sz w:val="28"/>
          <w:szCs w:val="28"/>
        </w:rPr>
        <w:t xml:space="preserve"> гидрохлорида </w:t>
      </w:r>
      <w:r w:rsidR="00255237" w:rsidRPr="000516D5">
        <w:rPr>
          <w:rFonts w:ascii="Times New Roman" w:hAnsi="Times New Roman"/>
          <w:sz w:val="28"/>
          <w:lang w:val="en-US"/>
        </w:rPr>
        <w:t>C</w:t>
      </w:r>
      <w:r w:rsidR="00255237" w:rsidRPr="000516D5">
        <w:rPr>
          <w:rFonts w:ascii="Times New Roman" w:hAnsi="Times New Roman"/>
          <w:sz w:val="28"/>
          <w:vertAlign w:val="subscript"/>
        </w:rPr>
        <w:t>12</w:t>
      </w:r>
      <w:r w:rsidR="00255237" w:rsidRPr="000516D5">
        <w:rPr>
          <w:rFonts w:ascii="Times New Roman" w:hAnsi="Times New Roman"/>
          <w:sz w:val="28"/>
          <w:lang w:val="en-US"/>
        </w:rPr>
        <w:t>H</w:t>
      </w:r>
      <w:r w:rsidR="00255237" w:rsidRPr="00221EBB">
        <w:rPr>
          <w:rFonts w:ascii="Times New Roman" w:hAnsi="Times New Roman"/>
          <w:sz w:val="28"/>
          <w:vertAlign w:val="subscript"/>
        </w:rPr>
        <w:t>18</w:t>
      </w:r>
      <w:proofErr w:type="spellStart"/>
      <w:r w:rsidR="00D52A6F" w:rsidRPr="00221EBB">
        <w:rPr>
          <w:rFonts w:ascii="Times New Roman" w:hAnsi="Times New Roman"/>
          <w:sz w:val="28"/>
          <w:lang w:val="en-US"/>
        </w:rPr>
        <w:t>Cl</w:t>
      </w:r>
      <w:proofErr w:type="spellEnd"/>
      <w:r w:rsidR="00D52A6F" w:rsidRPr="00221EBB">
        <w:rPr>
          <w:rFonts w:ascii="Times New Roman" w:hAnsi="Times New Roman"/>
          <w:sz w:val="28"/>
          <w:vertAlign w:val="subscript"/>
        </w:rPr>
        <w:t>2</w:t>
      </w:r>
      <w:r w:rsidR="00255237" w:rsidRPr="00221EBB">
        <w:rPr>
          <w:rFonts w:ascii="Times New Roman" w:hAnsi="Times New Roman"/>
          <w:sz w:val="28"/>
          <w:lang w:val="en-US"/>
        </w:rPr>
        <w:t>N</w:t>
      </w:r>
      <w:r w:rsidR="00255237" w:rsidRPr="00255237">
        <w:rPr>
          <w:rFonts w:ascii="Times New Roman" w:hAnsi="Times New Roman"/>
          <w:sz w:val="28"/>
          <w:vertAlign w:val="subscript"/>
        </w:rPr>
        <w:t>2</w:t>
      </w:r>
      <w:r w:rsidR="00255237" w:rsidRPr="000516D5">
        <w:rPr>
          <w:rFonts w:ascii="Times New Roman" w:hAnsi="Times New Roman"/>
          <w:sz w:val="28"/>
          <w:lang w:val="en-US"/>
        </w:rPr>
        <w:t>O</w:t>
      </w:r>
      <w:r w:rsidR="00255237" w:rsidRPr="00255237">
        <w:rPr>
          <w:rFonts w:ascii="Times New Roman" w:hAnsi="Times New Roman"/>
          <w:sz w:val="28"/>
        </w:rPr>
        <w:t>∙</w:t>
      </w:r>
      <w:proofErr w:type="spellStart"/>
      <w:r w:rsidR="00255237">
        <w:rPr>
          <w:rFonts w:ascii="Times New Roman" w:hAnsi="Times New Roman"/>
          <w:sz w:val="28"/>
          <w:lang w:val="en-US"/>
        </w:rPr>
        <w:t>HCl</w:t>
      </w:r>
      <w:proofErr w:type="spellEnd"/>
      <w:r w:rsidRPr="00D87CCD">
        <w:rPr>
          <w:rFonts w:ascii="Times New Roman" w:hAnsi="Times New Roman"/>
          <w:sz w:val="28"/>
          <w:szCs w:val="28"/>
        </w:rPr>
        <w:t xml:space="preserve"> </w:t>
      </w:r>
      <w:r w:rsidR="009F401D">
        <w:rPr>
          <w:rFonts w:ascii="Times New Roman" w:hAnsi="Times New Roman"/>
          <w:sz w:val="28"/>
          <w:szCs w:val="28"/>
        </w:rPr>
        <w:t xml:space="preserve">в </w:t>
      </w:r>
      <w:r w:rsidR="00824841">
        <w:rPr>
          <w:rFonts w:ascii="Times New Roman" w:hAnsi="Times New Roman"/>
          <w:sz w:val="28"/>
          <w:szCs w:val="28"/>
        </w:rPr>
        <w:t>пересчёте на безводное и свободное от остаточных органических соединений вещество.</w:t>
      </w:r>
    </w:p>
    <w:p w:rsidR="000548ED" w:rsidRPr="00994732" w:rsidRDefault="000548ED" w:rsidP="000548ED">
      <w:pPr>
        <w:pStyle w:val="10"/>
        <w:rPr>
          <w:rFonts w:ascii="Times New Roman" w:hAnsi="Times New Roman"/>
          <w:sz w:val="28"/>
          <w:szCs w:val="28"/>
          <w:highlight w:val="yellow"/>
        </w:rPr>
      </w:pPr>
    </w:p>
    <w:p w:rsidR="000548ED" w:rsidRPr="00C85D0A" w:rsidRDefault="000548ED" w:rsidP="000548ED">
      <w:pPr>
        <w:pStyle w:val="1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4732">
        <w:rPr>
          <w:rFonts w:ascii="Times New Roman" w:hAnsi="Times New Roman"/>
          <w:b/>
          <w:sz w:val="28"/>
          <w:szCs w:val="28"/>
        </w:rPr>
        <w:t>Описание</w:t>
      </w:r>
      <w:r w:rsidRPr="00994732">
        <w:rPr>
          <w:rFonts w:ascii="Times New Roman" w:hAnsi="Times New Roman"/>
          <w:sz w:val="28"/>
          <w:szCs w:val="28"/>
        </w:rPr>
        <w:t xml:space="preserve">. </w:t>
      </w:r>
      <w:r w:rsidR="00C85D0A" w:rsidRPr="00C85D0A">
        <w:rPr>
          <w:rFonts w:ascii="Times New Roman" w:hAnsi="Times New Roman"/>
          <w:color w:val="000000"/>
          <w:sz w:val="28"/>
          <w:szCs w:val="28"/>
        </w:rPr>
        <w:t>Белый или почти белый кристаллический порошок</w:t>
      </w:r>
      <w:r w:rsidR="00C85D0A">
        <w:rPr>
          <w:rFonts w:ascii="Times New Roman" w:hAnsi="Times New Roman"/>
          <w:color w:val="000000"/>
          <w:sz w:val="28"/>
          <w:szCs w:val="28"/>
        </w:rPr>
        <w:t>.</w:t>
      </w:r>
    </w:p>
    <w:p w:rsidR="000548ED" w:rsidRDefault="000548ED" w:rsidP="000548E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Растворимость.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="00A6304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астворим в</w:t>
      </w:r>
      <w:r w:rsidR="00A63043">
        <w:rPr>
          <w:rFonts w:ascii="Times New Roman" w:hAnsi="Times New Roman"/>
          <w:sz w:val="28"/>
          <w:szCs w:val="28"/>
        </w:rPr>
        <w:t xml:space="preserve"> воде и спирте 96 %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мало растворим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 w:rsidR="00A63043">
        <w:rPr>
          <w:rFonts w:ascii="Times New Roman" w:hAnsi="Times New Roman"/>
          <w:sz w:val="28"/>
          <w:szCs w:val="28"/>
        </w:rPr>
        <w:t>ацетоне</w:t>
      </w:r>
      <w:r>
        <w:rPr>
          <w:rFonts w:ascii="Times New Roman" w:hAnsi="Times New Roman"/>
          <w:sz w:val="28"/>
          <w:szCs w:val="28"/>
        </w:rPr>
        <w:t>.</w:t>
      </w:r>
    </w:p>
    <w:p w:rsidR="000548ED" w:rsidRPr="00994732" w:rsidRDefault="000548ED" w:rsidP="000548ED">
      <w:pPr>
        <w:pStyle w:val="af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94732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0548ED" w:rsidRPr="00994732" w:rsidRDefault="000548ED" w:rsidP="000548ED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94732">
        <w:rPr>
          <w:rFonts w:ascii="Times New Roman" w:hAnsi="Times New Roman" w:cs="Times New Roman"/>
          <w:i/>
          <w:sz w:val="28"/>
          <w:szCs w:val="28"/>
        </w:rPr>
        <w:t xml:space="preserve">1. ИК-спектрометрия </w:t>
      </w:r>
      <w:r w:rsidRPr="00994732"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 см</w:t>
      </w:r>
      <w:r w:rsidRPr="008C0FBA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99473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994732">
        <w:rPr>
          <w:rFonts w:ascii="Times New Roman" w:hAnsi="Times New Roman" w:cs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8D523E">
        <w:rPr>
          <w:rFonts w:ascii="Times New Roman" w:hAnsi="Times New Roman" w:cs="Times New Roman"/>
          <w:sz w:val="28"/>
          <w:szCs w:val="28"/>
        </w:rPr>
        <w:t>кленбутерола гидрохлорида</w:t>
      </w:r>
      <w:r w:rsidRPr="00994732">
        <w:rPr>
          <w:rFonts w:ascii="Times New Roman" w:hAnsi="Times New Roman" w:cs="Times New Roman"/>
          <w:sz w:val="28"/>
          <w:szCs w:val="28"/>
        </w:rPr>
        <w:t>.</w:t>
      </w:r>
    </w:p>
    <w:p w:rsidR="000548ED" w:rsidRPr="00994732" w:rsidRDefault="000548ED" w:rsidP="000548ED">
      <w:pPr>
        <w:pStyle w:val="af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994732">
        <w:rPr>
          <w:rFonts w:ascii="Times New Roman" w:hAnsi="Times New Roman" w:cs="Times New Roman"/>
          <w:i/>
          <w:sz w:val="28"/>
          <w:szCs w:val="28"/>
        </w:rPr>
        <w:t>2.</w:t>
      </w:r>
      <w:r w:rsidRPr="00994732">
        <w:rPr>
          <w:rFonts w:ascii="Times New Roman" w:hAnsi="Times New Roman" w:cs="Times New Roman"/>
          <w:sz w:val="28"/>
          <w:szCs w:val="28"/>
        </w:rPr>
        <w:t> </w:t>
      </w:r>
      <w:r w:rsidRPr="00994732">
        <w:rPr>
          <w:rFonts w:ascii="Times New Roman" w:hAnsi="Times New Roman" w:cs="Times New Roman"/>
          <w:i/>
          <w:sz w:val="28"/>
          <w:szCs w:val="28"/>
        </w:rPr>
        <w:t>Тонкослойная хроматография (ОФС «Тонкослойная хроматография»).</w:t>
      </w:r>
    </w:p>
    <w:p w:rsidR="000548ED" w:rsidRPr="00994732" w:rsidRDefault="000548ED" w:rsidP="000548ED">
      <w:pPr>
        <w:pStyle w:val="af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94732">
        <w:rPr>
          <w:rFonts w:ascii="Times New Roman" w:hAnsi="Times New Roman" w:cs="Times New Roman"/>
          <w:i/>
          <w:sz w:val="28"/>
          <w:szCs w:val="28"/>
        </w:rPr>
        <w:t xml:space="preserve">Пластинка. </w:t>
      </w:r>
      <w:r w:rsidRPr="00994732">
        <w:rPr>
          <w:rFonts w:ascii="Times New Roman" w:hAnsi="Times New Roman" w:cs="Times New Roman"/>
          <w:sz w:val="28"/>
          <w:szCs w:val="28"/>
        </w:rPr>
        <w:t>ТСХ пластинка со слоем силикагеля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E61257">
        <w:rPr>
          <w:rFonts w:ascii="Times New Roman" w:hAnsi="Times New Roman"/>
          <w:sz w:val="28"/>
          <w:szCs w:val="28"/>
          <w:vertAlign w:val="subscript"/>
        </w:rPr>
        <w:t>254</w:t>
      </w:r>
      <w:r w:rsidRPr="00994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8ED" w:rsidRPr="00994732" w:rsidRDefault="000548ED" w:rsidP="000548ED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94732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="001B5C89">
        <w:rPr>
          <w:rFonts w:ascii="Times New Roman" w:hAnsi="Times New Roman" w:cs="Times New Roman"/>
          <w:sz w:val="28"/>
          <w:szCs w:val="28"/>
        </w:rPr>
        <w:t>Аммиака раствор</w:t>
      </w:r>
      <w:r w:rsidRPr="00994732">
        <w:rPr>
          <w:rFonts w:ascii="Times New Roman" w:hAnsi="Times New Roman" w:cs="Times New Roman"/>
          <w:sz w:val="28"/>
          <w:szCs w:val="28"/>
        </w:rPr>
        <w:t>—</w:t>
      </w:r>
      <w:r w:rsidR="001B5C89">
        <w:rPr>
          <w:rFonts w:ascii="Times New Roman" w:hAnsi="Times New Roman" w:cs="Times New Roman"/>
          <w:sz w:val="28"/>
          <w:szCs w:val="28"/>
        </w:rPr>
        <w:t>этанол</w:t>
      </w:r>
      <w:r w:rsidRPr="00994732">
        <w:rPr>
          <w:rFonts w:ascii="Times New Roman" w:hAnsi="Times New Roman" w:cs="Times New Roman"/>
          <w:sz w:val="28"/>
          <w:szCs w:val="28"/>
        </w:rPr>
        <w:t>—</w:t>
      </w:r>
      <w:r w:rsidR="001B5C89">
        <w:rPr>
          <w:rFonts w:ascii="Times New Roman" w:hAnsi="Times New Roman" w:cs="Times New Roman"/>
          <w:sz w:val="28"/>
          <w:szCs w:val="28"/>
        </w:rPr>
        <w:t>толуол</w:t>
      </w:r>
      <w:r w:rsidRPr="009947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401D">
        <w:rPr>
          <w:rFonts w:ascii="Times New Roman" w:hAnsi="Times New Roman" w:cs="Times New Roman"/>
          <w:sz w:val="28"/>
          <w:szCs w:val="28"/>
        </w:rPr>
        <w:t>0,6:40:60</w:t>
      </w:r>
      <w:r w:rsidRPr="00994732">
        <w:rPr>
          <w:rFonts w:ascii="Times New Roman" w:hAnsi="Times New Roman" w:cs="Times New Roman"/>
          <w:sz w:val="28"/>
          <w:szCs w:val="28"/>
        </w:rPr>
        <w:t>.</w:t>
      </w:r>
    </w:p>
    <w:p w:rsidR="000548ED" w:rsidRPr="00994732" w:rsidRDefault="000548ED" w:rsidP="000548ED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94732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994732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</w:t>
      </w:r>
      <w:r w:rsidR="009C35A3">
        <w:rPr>
          <w:rFonts w:ascii="Times New Roman" w:hAnsi="Times New Roman" w:cs="Times New Roman"/>
          <w:sz w:val="28"/>
          <w:szCs w:val="28"/>
        </w:rPr>
        <w:t>10</w:t>
      </w:r>
      <w:r w:rsidRPr="00994732">
        <w:rPr>
          <w:rFonts w:ascii="Times New Roman" w:hAnsi="Times New Roman" w:cs="Times New Roman"/>
          <w:sz w:val="28"/>
          <w:szCs w:val="28"/>
        </w:rPr>
        <w:t> мл помещают</w:t>
      </w:r>
      <w:r w:rsidRPr="009947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35A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4732">
        <w:rPr>
          <w:rFonts w:ascii="Times New Roman" w:hAnsi="Times New Roman" w:cs="Times New Roman"/>
          <w:sz w:val="28"/>
          <w:szCs w:val="28"/>
        </w:rPr>
        <w:t xml:space="preserve"> мг субстанции, растворяют в </w:t>
      </w:r>
      <w:r>
        <w:rPr>
          <w:rFonts w:ascii="Times New Roman" w:hAnsi="Times New Roman" w:cs="Times New Roman"/>
          <w:sz w:val="28"/>
          <w:szCs w:val="28"/>
        </w:rPr>
        <w:t>метаноле</w:t>
      </w:r>
      <w:r w:rsidRPr="00994732">
        <w:rPr>
          <w:rFonts w:ascii="Times New Roman" w:hAnsi="Times New Roman" w:cs="Times New Roman"/>
          <w:sz w:val="28"/>
          <w:szCs w:val="28"/>
        </w:rPr>
        <w:t xml:space="preserve"> и доводят объ</w:t>
      </w:r>
      <w:r w:rsidR="009F401D">
        <w:rPr>
          <w:rFonts w:ascii="Times New Roman" w:hAnsi="Times New Roman" w:cs="Times New Roman"/>
          <w:sz w:val="28"/>
          <w:szCs w:val="28"/>
        </w:rPr>
        <w:t>ё</w:t>
      </w:r>
      <w:r w:rsidRPr="00994732">
        <w:rPr>
          <w:rFonts w:ascii="Times New Roman" w:hAnsi="Times New Roman" w:cs="Times New Roman"/>
          <w:sz w:val="28"/>
          <w:szCs w:val="28"/>
        </w:rPr>
        <w:t>м раствора тем же растворителем до метки.</w:t>
      </w:r>
    </w:p>
    <w:p w:rsidR="00EA0016" w:rsidRPr="00846E6C" w:rsidRDefault="000548ED" w:rsidP="00846E6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EA0016">
        <w:rPr>
          <w:rFonts w:ascii="Times New Roman" w:hAnsi="Times New Roman"/>
          <w:b w:val="0"/>
          <w:i/>
          <w:szCs w:val="28"/>
        </w:rPr>
        <w:t xml:space="preserve">Раствор стандартного образца </w:t>
      </w:r>
      <w:r w:rsidR="002136A6">
        <w:rPr>
          <w:rFonts w:ascii="Times New Roman" w:hAnsi="Times New Roman"/>
          <w:b w:val="0"/>
          <w:i/>
          <w:szCs w:val="28"/>
        </w:rPr>
        <w:t>кленбутерола гидрохлорида</w:t>
      </w:r>
      <w:r w:rsidRPr="00EA0016">
        <w:rPr>
          <w:rFonts w:ascii="Times New Roman" w:hAnsi="Times New Roman"/>
          <w:b w:val="0"/>
          <w:i/>
          <w:szCs w:val="28"/>
        </w:rPr>
        <w:t xml:space="preserve">. </w:t>
      </w:r>
      <w:r w:rsidRPr="00EA0016">
        <w:rPr>
          <w:rFonts w:ascii="Times New Roman" w:hAnsi="Times New Roman"/>
          <w:b w:val="0"/>
          <w:szCs w:val="28"/>
        </w:rPr>
        <w:t xml:space="preserve">В мерную колбу вместимостью </w:t>
      </w:r>
      <w:r w:rsidR="00170424" w:rsidRPr="00EA0016">
        <w:rPr>
          <w:rFonts w:ascii="Times New Roman" w:hAnsi="Times New Roman"/>
          <w:b w:val="0"/>
          <w:szCs w:val="28"/>
        </w:rPr>
        <w:t>10</w:t>
      </w:r>
      <w:r w:rsidRPr="00EA0016">
        <w:rPr>
          <w:rFonts w:ascii="Times New Roman" w:hAnsi="Times New Roman"/>
          <w:b w:val="0"/>
          <w:szCs w:val="28"/>
        </w:rPr>
        <w:t> мл помещают</w:t>
      </w:r>
      <w:r w:rsidRPr="00EA0016">
        <w:rPr>
          <w:rFonts w:ascii="Times New Roman" w:hAnsi="Times New Roman"/>
          <w:b w:val="0"/>
          <w:i/>
          <w:szCs w:val="28"/>
        </w:rPr>
        <w:t xml:space="preserve"> </w:t>
      </w:r>
      <w:r w:rsidR="00170424" w:rsidRPr="00EA0016">
        <w:rPr>
          <w:rFonts w:ascii="Times New Roman" w:hAnsi="Times New Roman"/>
          <w:b w:val="0"/>
          <w:szCs w:val="28"/>
        </w:rPr>
        <w:t>1</w:t>
      </w:r>
      <w:r w:rsidRPr="00EA0016">
        <w:rPr>
          <w:rFonts w:ascii="Times New Roman" w:hAnsi="Times New Roman"/>
          <w:b w:val="0"/>
          <w:szCs w:val="28"/>
        </w:rPr>
        <w:t xml:space="preserve">0 мг стандартного образца </w:t>
      </w:r>
      <w:r w:rsidR="00170424" w:rsidRPr="00EA0016">
        <w:rPr>
          <w:rFonts w:ascii="Times New Roman" w:hAnsi="Times New Roman"/>
          <w:b w:val="0"/>
          <w:szCs w:val="28"/>
        </w:rPr>
        <w:t>кленбутерола гидрохлорида</w:t>
      </w:r>
      <w:r w:rsidRPr="00EA0016">
        <w:rPr>
          <w:rFonts w:ascii="Times New Roman" w:hAnsi="Times New Roman"/>
          <w:b w:val="0"/>
          <w:szCs w:val="28"/>
        </w:rPr>
        <w:t>, растворяют в метаноле и доводят объ</w:t>
      </w:r>
      <w:r w:rsidR="009F401D">
        <w:rPr>
          <w:rFonts w:ascii="Times New Roman" w:hAnsi="Times New Roman"/>
          <w:b w:val="0"/>
          <w:szCs w:val="28"/>
        </w:rPr>
        <w:t>ё</w:t>
      </w:r>
      <w:r w:rsidRPr="00EA0016">
        <w:rPr>
          <w:rFonts w:ascii="Times New Roman" w:hAnsi="Times New Roman"/>
          <w:b w:val="0"/>
          <w:szCs w:val="28"/>
        </w:rPr>
        <w:t xml:space="preserve">м </w:t>
      </w:r>
      <w:r w:rsidRPr="00846E6C">
        <w:rPr>
          <w:rFonts w:ascii="Times New Roman" w:hAnsi="Times New Roman"/>
          <w:b w:val="0"/>
          <w:szCs w:val="28"/>
        </w:rPr>
        <w:t>раствора тем же растворителем до метки.</w:t>
      </w:r>
      <w:r w:rsidR="00EA0016" w:rsidRPr="00846E6C">
        <w:rPr>
          <w:rFonts w:ascii="Times New Roman" w:hAnsi="Times New Roman"/>
          <w:b w:val="0"/>
          <w:i/>
          <w:szCs w:val="28"/>
        </w:rPr>
        <w:t xml:space="preserve"> </w:t>
      </w:r>
    </w:p>
    <w:p w:rsidR="00247747" w:rsidRPr="00846E6C" w:rsidRDefault="00846E6C" w:rsidP="00846E6C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48ED" w:rsidRPr="00846E6C">
        <w:rPr>
          <w:rFonts w:ascii="Times New Roman" w:hAnsi="Times New Roman" w:cs="Times New Roman"/>
          <w:color w:val="000000"/>
          <w:sz w:val="28"/>
          <w:szCs w:val="28"/>
        </w:rPr>
        <w:t xml:space="preserve">На линию старта пластинки наносят </w:t>
      </w:r>
      <w:r w:rsidR="000548ED" w:rsidRPr="00846E6C">
        <w:rPr>
          <w:rFonts w:ascii="Times New Roman" w:hAnsi="Times New Roman" w:cs="Times New Roman"/>
          <w:sz w:val="28"/>
          <w:szCs w:val="28"/>
        </w:rPr>
        <w:t xml:space="preserve">по </w:t>
      </w:r>
      <w:r w:rsidR="006501B3" w:rsidRPr="00846E6C">
        <w:rPr>
          <w:rFonts w:ascii="Times New Roman" w:hAnsi="Times New Roman" w:cs="Times New Roman"/>
          <w:sz w:val="28"/>
          <w:szCs w:val="28"/>
        </w:rPr>
        <w:t>10</w:t>
      </w:r>
      <w:r w:rsidR="000548ED" w:rsidRPr="00846E6C">
        <w:rPr>
          <w:rFonts w:ascii="Times New Roman" w:hAnsi="Times New Roman" w:cs="Times New Roman"/>
          <w:sz w:val="28"/>
          <w:szCs w:val="28"/>
        </w:rPr>
        <w:t xml:space="preserve"> мкл испытуемого</w:t>
      </w:r>
      <w:r w:rsidR="000548ED" w:rsidRPr="00846E6C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</w:t>
      </w:r>
      <w:r w:rsidR="00F81C8F" w:rsidRPr="00846E6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14524" w:rsidRPr="00846E6C">
        <w:rPr>
          <w:rFonts w:ascii="Times New Roman" w:hAnsi="Times New Roman" w:cs="Times New Roman"/>
          <w:color w:val="000000"/>
          <w:sz w:val="28"/>
          <w:szCs w:val="28"/>
        </w:rPr>
        <w:t>10 </w:t>
      </w:r>
      <w:r w:rsidR="00F81C8F" w:rsidRPr="00846E6C">
        <w:rPr>
          <w:rFonts w:ascii="Times New Roman" w:hAnsi="Times New Roman" w:cs="Times New Roman"/>
          <w:color w:val="000000"/>
          <w:sz w:val="28"/>
          <w:szCs w:val="28"/>
        </w:rPr>
        <w:t>мкг)</w:t>
      </w:r>
      <w:r w:rsidR="000548ED" w:rsidRPr="00846E6C">
        <w:rPr>
          <w:rFonts w:ascii="Times New Roman" w:hAnsi="Times New Roman" w:cs="Times New Roman"/>
          <w:color w:val="000000"/>
          <w:sz w:val="28"/>
          <w:szCs w:val="28"/>
        </w:rPr>
        <w:t xml:space="preserve"> и раствора стандартного образца </w:t>
      </w:r>
      <w:r w:rsidR="00247747" w:rsidRPr="00846E6C">
        <w:rPr>
          <w:rFonts w:ascii="Times New Roman" w:hAnsi="Times New Roman" w:cs="Times New Roman"/>
          <w:color w:val="000000"/>
          <w:sz w:val="28"/>
          <w:szCs w:val="28"/>
        </w:rPr>
        <w:t>кленбутерола гидрохлорида</w:t>
      </w:r>
      <w:r w:rsidR="00F81C8F" w:rsidRPr="00846E6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14524" w:rsidRPr="00846E6C">
        <w:rPr>
          <w:rFonts w:ascii="Times New Roman" w:hAnsi="Times New Roman" w:cs="Times New Roman"/>
          <w:color w:val="000000"/>
          <w:sz w:val="28"/>
          <w:szCs w:val="28"/>
        </w:rPr>
        <w:t>10 </w:t>
      </w:r>
      <w:r w:rsidR="00F81C8F" w:rsidRPr="00846E6C">
        <w:rPr>
          <w:rFonts w:ascii="Times New Roman" w:hAnsi="Times New Roman" w:cs="Times New Roman"/>
          <w:color w:val="000000"/>
          <w:sz w:val="28"/>
          <w:szCs w:val="28"/>
        </w:rPr>
        <w:t>мкг)</w:t>
      </w:r>
      <w:r w:rsidR="000548ED" w:rsidRPr="00846E6C">
        <w:rPr>
          <w:rFonts w:ascii="Times New Roman" w:hAnsi="Times New Roman" w:cs="Times New Roman"/>
          <w:color w:val="000000"/>
          <w:sz w:val="28"/>
          <w:szCs w:val="28"/>
        </w:rPr>
        <w:t xml:space="preserve">. Пластинку с нанесёнными пробами сушат на воздухе, помещают в камеру с ПФ и хроматографируют восходящим способом. </w:t>
      </w:r>
      <w:r w:rsidR="00D52A6F">
        <w:rPr>
          <w:rFonts w:ascii="Times New Roman" w:hAnsi="Times New Roman" w:cs="Times New Roman"/>
          <w:sz w:val="28"/>
          <w:szCs w:val="28"/>
        </w:rPr>
        <w:t xml:space="preserve">Когда фронт ПФ пройдет около </w:t>
      </w:r>
      <w:r w:rsidR="00D52A6F" w:rsidRPr="00221EBB">
        <w:rPr>
          <w:rFonts w:ascii="Times New Roman" w:hAnsi="Times New Roman" w:cs="Times New Roman"/>
          <w:sz w:val="28"/>
          <w:szCs w:val="28"/>
        </w:rPr>
        <w:t>80–</w:t>
      </w:r>
      <w:r w:rsidR="000548ED" w:rsidRPr="00221EBB">
        <w:rPr>
          <w:rFonts w:ascii="Times New Roman" w:hAnsi="Times New Roman" w:cs="Times New Roman"/>
          <w:sz w:val="28"/>
          <w:szCs w:val="28"/>
        </w:rPr>
        <w:t>90</w:t>
      </w:r>
      <w:r w:rsidR="000548ED" w:rsidRPr="00846E6C">
        <w:rPr>
          <w:rFonts w:ascii="Times New Roman" w:hAnsi="Times New Roman" w:cs="Times New Roman"/>
          <w:sz w:val="28"/>
          <w:szCs w:val="28"/>
        </w:rPr>
        <w:t xml:space="preserve"> % длины пластинки от линии старта, ее вынимают из камеры, </w:t>
      </w:r>
      <w:r w:rsidR="00247747" w:rsidRPr="00846E6C">
        <w:rPr>
          <w:rFonts w:ascii="Times New Roman" w:hAnsi="Times New Roman" w:cs="Times New Roman"/>
          <w:color w:val="000000"/>
          <w:sz w:val="28"/>
          <w:szCs w:val="28"/>
        </w:rPr>
        <w:t xml:space="preserve">сушат до удаления следов растворителей </w:t>
      </w:r>
      <w:r w:rsidR="000548ED" w:rsidRPr="00846E6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47747" w:rsidRPr="00846E6C">
        <w:rPr>
          <w:rFonts w:ascii="Times New Roman" w:hAnsi="Times New Roman" w:cs="Times New Roman"/>
          <w:sz w:val="28"/>
          <w:szCs w:val="28"/>
        </w:rPr>
        <w:t xml:space="preserve">опрыскивают </w:t>
      </w:r>
      <w:r w:rsidRPr="00846E6C">
        <w:rPr>
          <w:rFonts w:ascii="Times New Roman" w:hAnsi="Times New Roman" w:cs="Times New Roman"/>
          <w:sz w:val="28"/>
          <w:szCs w:val="28"/>
        </w:rPr>
        <w:t>натрия нитрита раствором 1 % в 1 М хлористо</w:t>
      </w:r>
      <w:r w:rsidR="0097611A">
        <w:rPr>
          <w:rFonts w:ascii="Times New Roman" w:hAnsi="Times New Roman" w:cs="Times New Roman"/>
          <w:sz w:val="28"/>
          <w:szCs w:val="28"/>
        </w:rPr>
        <w:t>в</w:t>
      </w:r>
      <w:r w:rsidRPr="00846E6C">
        <w:rPr>
          <w:rFonts w:ascii="Times New Roman" w:hAnsi="Times New Roman" w:cs="Times New Roman"/>
          <w:sz w:val="28"/>
          <w:szCs w:val="28"/>
        </w:rPr>
        <w:t xml:space="preserve">одородной кислоте, через 10 мин помещают в </w:t>
      </w:r>
      <w:proofErr w:type="spellStart"/>
      <w:r w:rsidRPr="00846E6C">
        <w:rPr>
          <w:rFonts w:ascii="Times New Roman" w:hAnsi="Times New Roman" w:cs="Times New Roman"/>
          <w:sz w:val="28"/>
          <w:szCs w:val="28"/>
        </w:rPr>
        <w:t>нафтилэтилендиамина</w:t>
      </w:r>
      <w:proofErr w:type="spellEnd"/>
      <w:r w:rsidRPr="00846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E6C">
        <w:rPr>
          <w:rFonts w:ascii="Times New Roman" w:hAnsi="Times New Roman" w:cs="Times New Roman"/>
          <w:sz w:val="28"/>
          <w:szCs w:val="28"/>
        </w:rPr>
        <w:t>дигидрохлорида</w:t>
      </w:r>
      <w:proofErr w:type="spellEnd"/>
      <w:r w:rsidRPr="00846E6C">
        <w:rPr>
          <w:rFonts w:ascii="Times New Roman" w:hAnsi="Times New Roman" w:cs="Times New Roman"/>
          <w:sz w:val="28"/>
          <w:szCs w:val="28"/>
        </w:rPr>
        <w:t xml:space="preserve"> раствор 0,4 %</w:t>
      </w:r>
      <w:r w:rsidR="00B22391">
        <w:rPr>
          <w:rFonts w:ascii="Times New Roman" w:hAnsi="Times New Roman" w:cs="Times New Roman"/>
          <w:sz w:val="28"/>
          <w:szCs w:val="28"/>
        </w:rPr>
        <w:t>,</w:t>
      </w:r>
      <w:r w:rsidRPr="00846E6C">
        <w:rPr>
          <w:rFonts w:ascii="Times New Roman" w:hAnsi="Times New Roman" w:cs="Times New Roman"/>
          <w:color w:val="000000"/>
          <w:sz w:val="28"/>
          <w:szCs w:val="28"/>
        </w:rPr>
        <w:t xml:space="preserve"> сушат на воздухе</w:t>
      </w:r>
      <w:r w:rsidRPr="00846E6C">
        <w:rPr>
          <w:rFonts w:ascii="Times New Roman" w:hAnsi="Times New Roman" w:cs="Times New Roman"/>
          <w:sz w:val="28"/>
          <w:szCs w:val="28"/>
        </w:rPr>
        <w:t xml:space="preserve">  </w:t>
      </w:r>
      <w:r w:rsidR="00247747" w:rsidRPr="00846E6C">
        <w:rPr>
          <w:rFonts w:ascii="Times New Roman" w:hAnsi="Times New Roman" w:cs="Times New Roman"/>
          <w:sz w:val="28"/>
          <w:szCs w:val="28"/>
        </w:rPr>
        <w:t>и просматривают при дневном свете.</w:t>
      </w:r>
      <w:r w:rsidR="00C211C7" w:rsidRPr="00846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8ED" w:rsidRPr="00846E6C" w:rsidRDefault="000548ED" w:rsidP="00846E6C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E6C">
        <w:rPr>
          <w:rFonts w:ascii="Times New Roman" w:hAnsi="Times New Roman" w:cs="Times New Roman"/>
          <w:sz w:val="28"/>
          <w:szCs w:val="28"/>
        </w:rPr>
        <w:tab/>
        <w:t>Основная зона адсорбции на хроматограмме испытуемого раствора по положению, интенсивности поглощения и величине должна соответствовать основной зоне адсорбции на хроматограмме раствора стандартного образца</w:t>
      </w:r>
      <w:r w:rsidR="006501B3" w:rsidRPr="00846E6C">
        <w:rPr>
          <w:rFonts w:ascii="Times New Roman" w:hAnsi="Times New Roman" w:cs="Times New Roman"/>
          <w:sz w:val="28"/>
          <w:szCs w:val="28"/>
        </w:rPr>
        <w:t xml:space="preserve"> кленбутерола гидрохлорида</w:t>
      </w:r>
      <w:r w:rsidRPr="00846E6C">
        <w:rPr>
          <w:rFonts w:ascii="Times New Roman" w:hAnsi="Times New Roman" w:cs="Times New Roman"/>
          <w:sz w:val="28"/>
          <w:szCs w:val="28"/>
        </w:rPr>
        <w:t>.</w:t>
      </w:r>
    </w:p>
    <w:p w:rsidR="007B3824" w:rsidRPr="005D2B3E" w:rsidRDefault="007B3824" w:rsidP="00846E6C">
      <w:pPr>
        <w:pStyle w:val="ae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46E6C">
        <w:rPr>
          <w:rFonts w:ascii="Times New Roman" w:hAnsi="Times New Roman"/>
          <w:i/>
          <w:sz w:val="28"/>
          <w:szCs w:val="28"/>
        </w:rPr>
        <w:t>3. Качественная</w:t>
      </w:r>
      <w:r w:rsidRPr="009001B9">
        <w:rPr>
          <w:rFonts w:ascii="Times New Roman" w:hAnsi="Times New Roman"/>
          <w:i/>
          <w:sz w:val="28"/>
          <w:szCs w:val="28"/>
        </w:rPr>
        <w:t xml:space="preserve"> реакция.</w:t>
      </w:r>
      <w:r w:rsidRPr="009001B9">
        <w:rPr>
          <w:rFonts w:ascii="Times New Roman" w:hAnsi="Times New Roman"/>
          <w:sz w:val="28"/>
          <w:szCs w:val="28"/>
        </w:rPr>
        <w:t xml:space="preserve"> Субстанция до</w:t>
      </w:r>
      <w:r>
        <w:rPr>
          <w:rFonts w:ascii="Times New Roman" w:hAnsi="Times New Roman"/>
          <w:sz w:val="28"/>
          <w:szCs w:val="28"/>
        </w:rPr>
        <w:t>лжна давать характерную реакцию</w:t>
      </w:r>
      <w:r w:rsidRPr="009001B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хлориды</w:t>
      </w:r>
      <w:r w:rsidRPr="009001B9">
        <w:rPr>
          <w:rFonts w:ascii="Times New Roman" w:hAnsi="Times New Roman"/>
          <w:sz w:val="28"/>
          <w:szCs w:val="28"/>
        </w:rPr>
        <w:t xml:space="preserve"> (ОФС «Общие реакции на подлинность»).</w:t>
      </w:r>
      <w:r w:rsidRPr="005D2B3E">
        <w:rPr>
          <w:color w:val="000000"/>
          <w:sz w:val="28"/>
          <w:szCs w:val="28"/>
        </w:rPr>
        <w:t xml:space="preserve"> </w:t>
      </w:r>
    </w:p>
    <w:p w:rsidR="00E40BF1" w:rsidRDefault="000548ED" w:rsidP="00E40B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Температура плавления</w:t>
      </w:r>
      <w:r w:rsidRPr="004533C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501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533C9">
        <w:rPr>
          <w:rFonts w:ascii="Times New Roman" w:hAnsi="Times New Roman" w:cs="Times New Roman"/>
          <w:sz w:val="28"/>
          <w:szCs w:val="28"/>
        </w:rPr>
        <w:t>О</w:t>
      </w:r>
      <w:r w:rsidR="00500817">
        <w:rPr>
          <w:rFonts w:ascii="Times New Roman" w:hAnsi="Times New Roman" w:cs="Times New Roman"/>
          <w:sz w:val="28"/>
          <w:szCs w:val="28"/>
        </w:rPr>
        <w:t>коло 173</w:t>
      </w:r>
      <w:proofErr w:type="gramStart"/>
      <w:r w:rsidR="00500817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036D90">
        <w:rPr>
          <w:rFonts w:ascii="Times New Roman" w:hAnsi="Times New Roman" w:cs="Times New Roman"/>
          <w:sz w:val="28"/>
          <w:szCs w:val="28"/>
        </w:rPr>
        <w:t xml:space="preserve"> </w:t>
      </w:r>
      <w:r w:rsidRPr="004533C9">
        <w:rPr>
          <w:rFonts w:ascii="Times New Roman" w:hAnsi="Times New Roman" w:cs="Times New Roman"/>
          <w:sz w:val="28"/>
          <w:szCs w:val="28"/>
        </w:rPr>
        <w:t>(</w:t>
      </w:r>
      <w:r w:rsidR="007B3824">
        <w:rPr>
          <w:rFonts w:ascii="Times New Roman" w:hAnsi="Times New Roman" w:cs="Times New Roman"/>
          <w:sz w:val="28"/>
          <w:szCs w:val="28"/>
        </w:rPr>
        <w:t xml:space="preserve">с разложением, </w:t>
      </w:r>
      <w:r w:rsidRPr="004533C9">
        <w:rPr>
          <w:rFonts w:ascii="Times New Roman" w:hAnsi="Times New Roman"/>
          <w:color w:val="000000"/>
          <w:sz w:val="28"/>
          <w:szCs w:val="28"/>
        </w:rPr>
        <w:t>ОФС «</w:t>
      </w:r>
      <w:r w:rsidRPr="00996795">
        <w:rPr>
          <w:rFonts w:ascii="Times New Roman" w:hAnsi="Times New Roman" w:cs="Times New Roman"/>
          <w:color w:val="000000"/>
          <w:sz w:val="28"/>
          <w:szCs w:val="28"/>
        </w:rPr>
        <w:t>Температура плавления»</w:t>
      </w:r>
      <w:r w:rsidRPr="00996795">
        <w:rPr>
          <w:rFonts w:ascii="Times New Roman" w:hAnsi="Times New Roman" w:cs="Times New Roman"/>
          <w:sz w:val="28"/>
          <w:szCs w:val="28"/>
        </w:rPr>
        <w:t>).</w:t>
      </w:r>
      <w:r w:rsidR="00E40BF1" w:rsidRPr="00E40B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BF1" w:rsidRDefault="00E40BF1" w:rsidP="00E40B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0BF1">
        <w:rPr>
          <w:rFonts w:ascii="Times New Roman" w:hAnsi="Times New Roman" w:cs="Times New Roman"/>
          <w:b/>
          <w:sz w:val="28"/>
          <w:szCs w:val="28"/>
        </w:rPr>
        <w:t>Угол вращени</w:t>
      </w:r>
      <w:r w:rsidR="00B22391">
        <w:rPr>
          <w:rFonts w:ascii="Times New Roman" w:hAnsi="Times New Roman" w:cs="Times New Roman"/>
          <w:b/>
          <w:sz w:val="28"/>
          <w:szCs w:val="28"/>
        </w:rPr>
        <w:t>я</w:t>
      </w:r>
      <w:r w:rsidRPr="00E40BF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 w:rsidR="00B223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̶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D52A6F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21EBB">
        <w:rPr>
          <w:rFonts w:ascii="Times New Roman" w:hAnsi="Times New Roman"/>
          <w:color w:val="000000"/>
          <w:sz w:val="28"/>
          <w:szCs w:val="28"/>
        </w:rPr>
        <w:t>0,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E40BF1">
        <w:rPr>
          <w:rFonts w:ascii="Times New Roman" w:hAnsi="Times New Roman"/>
          <w:color w:val="000000"/>
          <w:sz w:val="28"/>
          <w:szCs w:val="28"/>
        </w:rPr>
        <w:t xml:space="preserve">° до </w:t>
      </w:r>
      <w:r>
        <w:rPr>
          <w:rFonts w:ascii="Times New Roman" w:hAnsi="Times New Roman"/>
          <w:color w:val="000000"/>
          <w:sz w:val="28"/>
          <w:szCs w:val="28"/>
        </w:rPr>
        <w:t>+ 0,10</w:t>
      </w:r>
      <w:r w:rsidRPr="00E40BF1">
        <w:rPr>
          <w:rFonts w:ascii="Times New Roman" w:hAnsi="Times New Roman"/>
          <w:color w:val="000000"/>
          <w:sz w:val="28"/>
          <w:szCs w:val="28"/>
        </w:rPr>
        <w:t>° (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40BF1">
        <w:rPr>
          <w:rFonts w:ascii="Times New Roman" w:hAnsi="Times New Roman"/>
          <w:color w:val="000000"/>
          <w:sz w:val="28"/>
          <w:szCs w:val="28"/>
        </w:rPr>
        <w:t xml:space="preserve"> % раствор субстанции в </w:t>
      </w:r>
      <w:r>
        <w:rPr>
          <w:rFonts w:ascii="Times New Roman" w:hAnsi="Times New Roman"/>
          <w:color w:val="000000"/>
          <w:sz w:val="28"/>
          <w:szCs w:val="28"/>
        </w:rPr>
        <w:t>воде</w:t>
      </w:r>
      <w:r w:rsidR="0060620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0BF1">
        <w:rPr>
          <w:rFonts w:ascii="Times New Roman" w:hAnsi="Times New Roman"/>
          <w:color w:val="000000"/>
          <w:sz w:val="28"/>
          <w:szCs w:val="28"/>
        </w:rPr>
        <w:t xml:space="preserve">ОФС «Поляриметрия»). </w:t>
      </w:r>
    </w:p>
    <w:p w:rsidR="00817BD5" w:rsidRPr="0098591E" w:rsidRDefault="00996795" w:rsidP="0098591E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817BD5" w:rsidRPr="0098591E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="00817BD5" w:rsidRPr="0098591E">
        <w:rPr>
          <w:rFonts w:ascii="Times New Roman" w:hAnsi="Times New Roman" w:cs="Times New Roman"/>
          <w:sz w:val="28"/>
          <w:szCs w:val="28"/>
        </w:rPr>
        <w:t xml:space="preserve"> </w:t>
      </w:r>
      <w:r w:rsidR="0098591E" w:rsidRPr="0098591E">
        <w:rPr>
          <w:rFonts w:ascii="Times New Roman" w:hAnsi="Times New Roman"/>
          <w:color w:val="000000"/>
          <w:sz w:val="28"/>
          <w:szCs w:val="28"/>
        </w:rPr>
        <w:t xml:space="preserve">Опалесценция раствора 0,5 г субстанции в 10 мл воды не </w:t>
      </w:r>
      <w:r w:rsidR="0098591E" w:rsidRPr="0098591E">
        <w:rPr>
          <w:rFonts w:ascii="Times New Roman" w:hAnsi="Times New Roman"/>
          <w:color w:val="000000"/>
          <w:spacing w:val="-6"/>
          <w:sz w:val="28"/>
          <w:szCs w:val="28"/>
        </w:rPr>
        <w:t>должна превышать</w:t>
      </w:r>
      <w:r w:rsidR="0098591E" w:rsidRPr="0098591E">
        <w:rPr>
          <w:rFonts w:ascii="Times New Roman" w:hAnsi="Times New Roman"/>
          <w:color w:val="000000"/>
          <w:spacing w:val="-8"/>
          <w:sz w:val="28"/>
          <w:szCs w:val="28"/>
        </w:rPr>
        <w:t xml:space="preserve"> эталон сравнения </w:t>
      </w:r>
      <w:r w:rsidR="0098591E" w:rsidRPr="0098591E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98591E" w:rsidRPr="009859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7BD5" w:rsidRPr="0098591E">
        <w:rPr>
          <w:rFonts w:ascii="Times New Roman" w:hAnsi="Times New Roman" w:cs="Times New Roman"/>
          <w:sz w:val="28"/>
          <w:szCs w:val="28"/>
        </w:rPr>
        <w:t>(ОФС «Прозрачность и степень мутности жидкостей»).</w:t>
      </w:r>
    </w:p>
    <w:p w:rsidR="0098591E" w:rsidRPr="0098591E" w:rsidRDefault="0098591E" w:rsidP="0098591E">
      <w:pPr>
        <w:pStyle w:val="ae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4841">
        <w:rPr>
          <w:rFonts w:ascii="Times New Roman" w:hAnsi="Times New Roman"/>
          <w:b/>
          <w:bCs/>
          <w:spacing w:val="-6"/>
          <w:sz w:val="28"/>
          <w:szCs w:val="28"/>
        </w:rPr>
        <w:tab/>
      </w:r>
      <w:r w:rsidR="000548ED" w:rsidRPr="0098591E">
        <w:rPr>
          <w:rFonts w:ascii="Times New Roman" w:hAnsi="Times New Roman"/>
          <w:b/>
          <w:bCs/>
          <w:spacing w:val="-6"/>
          <w:sz w:val="28"/>
          <w:szCs w:val="28"/>
        </w:rPr>
        <w:t>Цветность раствора.</w:t>
      </w:r>
      <w:r w:rsidR="000548ED" w:rsidRPr="0098591E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98591E">
        <w:rPr>
          <w:rFonts w:ascii="Times New Roman" w:hAnsi="Times New Roman"/>
          <w:sz w:val="28"/>
          <w:szCs w:val="28"/>
        </w:rPr>
        <w:t xml:space="preserve">Окраска раствора, полученного в испытании «Прозрачность раствора», не должна превышать интенсивности наиболее близко подходящего по цвету эталона сравнения </w:t>
      </w:r>
      <w:r w:rsidRPr="0098591E">
        <w:rPr>
          <w:rFonts w:ascii="Times New Roman" w:hAnsi="Times New Roman"/>
          <w:sz w:val="28"/>
          <w:szCs w:val="28"/>
          <w:lang w:val="en-US"/>
        </w:rPr>
        <w:t>Y</w:t>
      </w:r>
      <w:r w:rsidRPr="0098591E">
        <w:rPr>
          <w:rFonts w:ascii="Times New Roman" w:hAnsi="Times New Roman"/>
          <w:sz w:val="28"/>
          <w:szCs w:val="28"/>
          <w:vertAlign w:val="subscript"/>
        </w:rPr>
        <w:t>6</w:t>
      </w:r>
      <w:r w:rsidRPr="0098591E">
        <w:rPr>
          <w:rFonts w:ascii="Times New Roman" w:hAnsi="Times New Roman"/>
          <w:sz w:val="28"/>
          <w:szCs w:val="28"/>
        </w:rPr>
        <w:t xml:space="preserve"> (ОФС «Степень окраски жидкостей»).</w:t>
      </w:r>
    </w:p>
    <w:p w:rsidR="00996795" w:rsidRPr="00996795" w:rsidRDefault="00996795" w:rsidP="00985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91E">
        <w:rPr>
          <w:rFonts w:ascii="Times New Roman" w:hAnsi="Times New Roman" w:cs="Times New Roman"/>
          <w:b/>
          <w:sz w:val="28"/>
          <w:szCs w:val="28"/>
        </w:rPr>
        <w:t>рН.</w:t>
      </w:r>
      <w:r w:rsidRPr="00996795">
        <w:rPr>
          <w:rFonts w:ascii="Times New Roman" w:hAnsi="Times New Roman" w:cs="Times New Roman"/>
          <w:sz w:val="28"/>
          <w:szCs w:val="28"/>
        </w:rPr>
        <w:t xml:space="preserve"> От 5,0 до 7,0 (</w:t>
      </w:r>
      <w:r w:rsidR="000F1BF4">
        <w:rPr>
          <w:rFonts w:ascii="Times New Roman" w:hAnsi="Times New Roman" w:cs="Times New Roman"/>
          <w:bCs/>
          <w:spacing w:val="-6"/>
          <w:sz w:val="28"/>
          <w:szCs w:val="28"/>
        </w:rPr>
        <w:t>р</w:t>
      </w:r>
      <w:r w:rsidR="000F1BF4" w:rsidRPr="004533C9">
        <w:rPr>
          <w:rFonts w:ascii="Times New Roman" w:hAnsi="Times New Roman" w:cs="Times New Roman"/>
          <w:bCs/>
          <w:spacing w:val="-6"/>
          <w:sz w:val="28"/>
          <w:szCs w:val="28"/>
        </w:rPr>
        <w:t>аствор</w:t>
      </w:r>
      <w:r w:rsidR="000F1BF4" w:rsidRPr="004533C9">
        <w:rPr>
          <w:rFonts w:ascii="Times New Roman" w:hAnsi="Times New Roman" w:cs="Times New Roman"/>
          <w:sz w:val="28"/>
          <w:szCs w:val="28"/>
        </w:rPr>
        <w:t>, полученный в ис</w:t>
      </w:r>
      <w:r w:rsidR="000F1BF4">
        <w:rPr>
          <w:rFonts w:ascii="Times New Roman" w:hAnsi="Times New Roman" w:cs="Times New Roman"/>
          <w:sz w:val="28"/>
          <w:szCs w:val="28"/>
        </w:rPr>
        <w:t>пытании «Прозрачность раствора»</w:t>
      </w:r>
      <w:r w:rsidRPr="00996795">
        <w:rPr>
          <w:rFonts w:ascii="Times New Roman" w:hAnsi="Times New Roman" w:cs="Times New Roman"/>
          <w:sz w:val="28"/>
          <w:szCs w:val="28"/>
        </w:rPr>
        <w:t>, ОФС «Ионометрия», метод 3).</w:t>
      </w:r>
    </w:p>
    <w:p w:rsidR="00C4369A" w:rsidRDefault="00B171F5" w:rsidP="00C4369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71F5">
        <w:rPr>
          <w:rFonts w:ascii="Times New Roman" w:hAnsi="Times New Roman" w:cs="Times New Roman"/>
          <w:b/>
          <w:sz w:val="28"/>
          <w:szCs w:val="28"/>
        </w:rPr>
        <w:t xml:space="preserve">Родственные примеси. </w:t>
      </w:r>
      <w:r w:rsidR="00C4369A" w:rsidRPr="00C4369A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</w:t>
      </w:r>
      <w:r w:rsidR="00C4369A">
        <w:rPr>
          <w:rFonts w:ascii="Times New Roman" w:hAnsi="Times New Roman"/>
          <w:color w:val="000000"/>
          <w:sz w:val="28"/>
          <w:szCs w:val="28"/>
        </w:rPr>
        <w:t>.</w:t>
      </w:r>
    </w:p>
    <w:p w:rsidR="009C68FE" w:rsidRPr="009C68FE" w:rsidRDefault="009C68FE" w:rsidP="009C68FE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16771" w:rsidRPr="009C68FE"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 w:rsidR="00516771" w:rsidRPr="009C68FE">
        <w:rPr>
          <w:rFonts w:ascii="Times New Roman" w:hAnsi="Times New Roman" w:cs="Times New Roman"/>
          <w:sz w:val="28"/>
          <w:szCs w:val="28"/>
        </w:rPr>
        <w:t xml:space="preserve">Растворяют 3,0 г </w:t>
      </w:r>
      <w:r w:rsidRPr="009C68FE">
        <w:rPr>
          <w:rFonts w:ascii="Times New Roman" w:hAnsi="Times New Roman" w:cs="Times New Roman"/>
          <w:sz w:val="28"/>
          <w:szCs w:val="28"/>
        </w:rPr>
        <w:t>натрия дека</w:t>
      </w:r>
      <w:r w:rsidR="00B22391">
        <w:rPr>
          <w:rFonts w:ascii="Times New Roman" w:hAnsi="Times New Roman" w:cs="Times New Roman"/>
          <w:sz w:val="28"/>
          <w:szCs w:val="28"/>
        </w:rPr>
        <w:t>н</w:t>
      </w:r>
      <w:r w:rsidRPr="009C68FE">
        <w:rPr>
          <w:rFonts w:ascii="Times New Roman" w:hAnsi="Times New Roman" w:cs="Times New Roman"/>
          <w:sz w:val="28"/>
          <w:szCs w:val="28"/>
        </w:rPr>
        <w:t xml:space="preserve">сульфоната и 5,0 г калия дигидрофосфата в </w:t>
      </w:r>
      <w:r w:rsidR="00B22391">
        <w:rPr>
          <w:rFonts w:ascii="Times New Roman" w:hAnsi="Times New Roman" w:cs="Times New Roman"/>
          <w:sz w:val="28"/>
          <w:szCs w:val="28"/>
        </w:rPr>
        <w:t>8</w:t>
      </w:r>
      <w:r w:rsidRPr="009C68FE">
        <w:rPr>
          <w:rFonts w:ascii="Times New Roman" w:hAnsi="Times New Roman" w:cs="Times New Roman"/>
          <w:sz w:val="28"/>
          <w:szCs w:val="28"/>
        </w:rPr>
        <w:t xml:space="preserve">00 мл воды и доводят </w:t>
      </w:r>
      <w:r w:rsidRPr="009C68FE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9C68FE">
        <w:rPr>
          <w:rFonts w:ascii="Times New Roman" w:hAnsi="Times New Roman" w:cs="Times New Roman"/>
          <w:sz w:val="28"/>
          <w:szCs w:val="28"/>
        </w:rPr>
        <w:t xml:space="preserve"> раствора фосфорной кислотой разведённой 10 % до 3,0±0,1. Полученный раствор </w:t>
      </w:r>
      <w:r w:rsidRPr="009C6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переносят в мерную колбу вместимостью 1 л и доводят объём раствора водой до метки. </w:t>
      </w:r>
    </w:p>
    <w:p w:rsidR="00516771" w:rsidRPr="009C68FE" w:rsidRDefault="009C68FE" w:rsidP="009C68FE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4369A" w:rsidRPr="009C68FE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="00C4369A" w:rsidRPr="009C68FE">
        <w:rPr>
          <w:rFonts w:ascii="Times New Roman" w:hAnsi="Times New Roman" w:cs="Times New Roman"/>
          <w:sz w:val="28"/>
          <w:szCs w:val="28"/>
        </w:rPr>
        <w:t xml:space="preserve"> Ацетонитрил—</w:t>
      </w:r>
      <w:r w:rsidR="00E227C6" w:rsidRPr="009C68FE">
        <w:rPr>
          <w:rFonts w:ascii="Times New Roman" w:hAnsi="Times New Roman" w:cs="Times New Roman"/>
          <w:sz w:val="28"/>
          <w:szCs w:val="28"/>
        </w:rPr>
        <w:t>метанол—</w:t>
      </w:r>
      <w:r w:rsidR="00516771" w:rsidRPr="009C68FE">
        <w:rPr>
          <w:rFonts w:ascii="Times New Roman" w:hAnsi="Times New Roman" w:cs="Times New Roman"/>
          <w:sz w:val="28"/>
          <w:szCs w:val="28"/>
        </w:rPr>
        <w:t>буферный раствор 200:200:600.</w:t>
      </w:r>
    </w:p>
    <w:p w:rsidR="00C4369A" w:rsidRPr="009C68FE" w:rsidRDefault="00C4369A" w:rsidP="009C68FE">
      <w:pPr>
        <w:pStyle w:val="ae"/>
        <w:widowControl w:val="0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68FE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9C68FE">
        <w:rPr>
          <w:rFonts w:ascii="Times New Roman" w:hAnsi="Times New Roman"/>
          <w:sz w:val="28"/>
          <w:szCs w:val="28"/>
        </w:rPr>
        <w:t>В мерную колбу вместимостью 50 мл помещают 100 мг субстанции, растворяют в ПФ и доводят объ</w:t>
      </w:r>
      <w:r w:rsidR="00B22391">
        <w:rPr>
          <w:rFonts w:ascii="Times New Roman" w:hAnsi="Times New Roman"/>
          <w:sz w:val="28"/>
          <w:szCs w:val="28"/>
        </w:rPr>
        <w:t>ё</w:t>
      </w:r>
      <w:r w:rsidR="009C68FE">
        <w:rPr>
          <w:rFonts w:ascii="Times New Roman" w:hAnsi="Times New Roman"/>
          <w:sz w:val="28"/>
          <w:szCs w:val="28"/>
        </w:rPr>
        <w:t xml:space="preserve">м раствора </w:t>
      </w:r>
      <w:r w:rsidR="009C68FE" w:rsidRPr="009C68FE">
        <w:rPr>
          <w:rFonts w:ascii="Times New Roman" w:hAnsi="Times New Roman"/>
          <w:sz w:val="28"/>
          <w:szCs w:val="28"/>
        </w:rPr>
        <w:t>тем же растворителем до метки.</w:t>
      </w:r>
    </w:p>
    <w:p w:rsidR="009C68FE" w:rsidRDefault="002A1EA4" w:rsidP="009C68FE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4369A" w:rsidRPr="009C68FE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="00C4369A" w:rsidRPr="009C68FE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DF658F">
        <w:rPr>
          <w:rFonts w:ascii="Times New Roman" w:hAnsi="Times New Roman" w:cs="Times New Roman"/>
          <w:sz w:val="28"/>
          <w:szCs w:val="28"/>
        </w:rPr>
        <w:t>1</w:t>
      </w:r>
      <w:r w:rsidR="009C68FE" w:rsidRPr="009C68FE">
        <w:rPr>
          <w:rFonts w:ascii="Times New Roman" w:hAnsi="Times New Roman" w:cs="Times New Roman"/>
          <w:sz w:val="28"/>
          <w:szCs w:val="28"/>
        </w:rPr>
        <w:t>0</w:t>
      </w:r>
      <w:r w:rsidR="00C4369A" w:rsidRPr="009C68FE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B85DB6">
        <w:rPr>
          <w:rFonts w:ascii="Times New Roman" w:hAnsi="Times New Roman" w:cs="Times New Roman"/>
          <w:sz w:val="28"/>
          <w:szCs w:val="28"/>
        </w:rPr>
        <w:t>0,1</w:t>
      </w:r>
      <w:r w:rsidR="00C4369A" w:rsidRPr="009C68FE">
        <w:rPr>
          <w:rFonts w:ascii="Times New Roman" w:hAnsi="Times New Roman" w:cs="Times New Roman"/>
          <w:sz w:val="28"/>
          <w:szCs w:val="28"/>
        </w:rPr>
        <w:t> мл испытуемого раствора и доводят объём раств</w:t>
      </w:r>
      <w:bookmarkStart w:id="0" w:name="_GoBack"/>
      <w:bookmarkEnd w:id="0"/>
      <w:r w:rsidR="00C4369A" w:rsidRPr="009C68FE">
        <w:rPr>
          <w:rFonts w:ascii="Times New Roman" w:hAnsi="Times New Roman" w:cs="Times New Roman"/>
          <w:sz w:val="28"/>
          <w:szCs w:val="28"/>
        </w:rPr>
        <w:t xml:space="preserve">ора </w:t>
      </w:r>
      <w:r w:rsidR="00396DD6">
        <w:rPr>
          <w:rFonts w:ascii="Times New Roman" w:hAnsi="Times New Roman" w:cs="Times New Roman"/>
          <w:sz w:val="28"/>
          <w:szCs w:val="28"/>
        </w:rPr>
        <w:t>водой</w:t>
      </w:r>
      <w:r w:rsidR="00396DD6" w:rsidRPr="009C68FE">
        <w:rPr>
          <w:rFonts w:ascii="Times New Roman" w:hAnsi="Times New Roman" w:cs="Times New Roman"/>
          <w:sz w:val="28"/>
          <w:szCs w:val="28"/>
        </w:rPr>
        <w:t xml:space="preserve"> </w:t>
      </w:r>
      <w:r w:rsidR="00C4369A" w:rsidRPr="009C68FE">
        <w:rPr>
          <w:rFonts w:ascii="Times New Roman" w:hAnsi="Times New Roman" w:cs="Times New Roman"/>
          <w:sz w:val="28"/>
          <w:szCs w:val="28"/>
        </w:rPr>
        <w:t xml:space="preserve">до метки. </w:t>
      </w:r>
    </w:p>
    <w:p w:rsidR="00954B55" w:rsidRPr="00954B55" w:rsidRDefault="009C68FE" w:rsidP="00954B55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54B55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="00C4369A" w:rsidRPr="00954B55">
        <w:rPr>
          <w:rFonts w:ascii="Times New Roman" w:hAnsi="Times New Roman" w:cs="Times New Roman"/>
          <w:sz w:val="28"/>
          <w:szCs w:val="28"/>
        </w:rPr>
        <w:t>.</w:t>
      </w:r>
      <w:r w:rsidR="00954B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B55" w:rsidRPr="00954B55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25 мл помещают 5 мг стандартного образца примеси </w:t>
      </w:r>
      <w:r w:rsidR="00954B55" w:rsidRPr="00954B5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E4170">
        <w:rPr>
          <w:rFonts w:ascii="Times New Roman" w:hAnsi="Times New Roman" w:cs="Times New Roman"/>
          <w:sz w:val="28"/>
          <w:szCs w:val="28"/>
        </w:rPr>
        <w:t xml:space="preserve"> </w:t>
      </w:r>
      <w:r w:rsidR="003E4170" w:rsidRPr="00904EB5">
        <w:rPr>
          <w:rFonts w:ascii="Times New Roman" w:hAnsi="Times New Roman" w:cs="Times New Roman"/>
          <w:sz w:val="28"/>
          <w:szCs w:val="28"/>
        </w:rPr>
        <w:t>(</w:t>
      </w:r>
      <w:r w:rsidR="005E77E3" w:rsidRPr="00904EB5">
        <w:rPr>
          <w:rFonts w:ascii="Times New Roman" w:hAnsi="Times New Roman" w:cs="Times New Roman"/>
          <w:sz w:val="28"/>
          <w:szCs w:val="28"/>
        </w:rPr>
        <w:t>1-(4-амино-3,5-дихлорфенил)-2-(</w:t>
      </w:r>
      <w:proofErr w:type="spellStart"/>
      <w:r w:rsidR="005E77E3" w:rsidRPr="00904EB5">
        <w:rPr>
          <w:rFonts w:ascii="Times New Roman" w:hAnsi="Times New Roman" w:cs="Times New Roman"/>
          <w:i/>
          <w:sz w:val="28"/>
          <w:szCs w:val="28"/>
        </w:rPr>
        <w:t>трет</w:t>
      </w:r>
      <w:r w:rsidR="005E77E3" w:rsidRPr="00904EB5">
        <w:rPr>
          <w:rFonts w:ascii="Times New Roman" w:hAnsi="Times New Roman" w:cs="Times New Roman"/>
          <w:sz w:val="28"/>
          <w:szCs w:val="28"/>
        </w:rPr>
        <w:t>-бутиламино</w:t>
      </w:r>
      <w:proofErr w:type="spellEnd"/>
      <w:proofErr w:type="gramStart"/>
      <w:r w:rsidR="005E77E3" w:rsidRPr="00904EB5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="005E77E3" w:rsidRPr="00904EB5">
        <w:rPr>
          <w:rFonts w:ascii="Times New Roman" w:hAnsi="Times New Roman" w:cs="Times New Roman"/>
          <w:sz w:val="28"/>
          <w:szCs w:val="28"/>
        </w:rPr>
        <w:t xml:space="preserve">тан-1-она гидрохлорид, </w:t>
      </w:r>
      <w:r w:rsidR="005E77E3" w:rsidRPr="00904EB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5E77E3" w:rsidRPr="00904EB5">
        <w:rPr>
          <w:rFonts w:ascii="Times New Roman" w:hAnsi="Times New Roman" w:cs="Times New Roman"/>
          <w:sz w:val="28"/>
          <w:szCs w:val="28"/>
        </w:rPr>
        <w:t xml:space="preserve"> 37148-49-5)</w:t>
      </w:r>
      <w:r w:rsidR="00954B55" w:rsidRPr="00904EB5">
        <w:rPr>
          <w:rFonts w:ascii="Times New Roman" w:hAnsi="Times New Roman" w:cs="Times New Roman"/>
          <w:sz w:val="28"/>
          <w:szCs w:val="28"/>
        </w:rPr>
        <w:t>, растворяют в 10 мл ПФ и прибавляю 2,5 мл испытуемого раствора</w:t>
      </w:r>
      <w:r w:rsidR="00954B55" w:rsidRPr="00954B55">
        <w:rPr>
          <w:rFonts w:ascii="Times New Roman" w:hAnsi="Times New Roman" w:cs="Times New Roman"/>
          <w:sz w:val="28"/>
          <w:szCs w:val="28"/>
        </w:rPr>
        <w:t>, доводят объем раствора тем же ПФ до метки.</w:t>
      </w:r>
    </w:p>
    <w:p w:rsidR="006F16E5" w:rsidRPr="00904EB5" w:rsidRDefault="009C68FE" w:rsidP="00165032">
      <w:pPr>
        <w:pStyle w:val="af0"/>
        <w:rPr>
          <w:rFonts w:ascii="Times New Roman" w:hAnsi="Times New Roman" w:cs="Times New Roman"/>
          <w:sz w:val="28"/>
          <w:szCs w:val="28"/>
        </w:rPr>
      </w:pPr>
      <w:r w:rsidRPr="00165032">
        <w:rPr>
          <w:rFonts w:ascii="Times New Roman" w:hAnsi="Times New Roman" w:cs="Times New Roman"/>
          <w:sz w:val="28"/>
          <w:szCs w:val="28"/>
        </w:rPr>
        <w:tab/>
      </w:r>
      <w:r w:rsidR="00C4369A" w:rsidRPr="00904EB5">
        <w:rPr>
          <w:rFonts w:ascii="Times New Roman" w:hAnsi="Times New Roman" w:cs="Times New Roman"/>
          <w:sz w:val="28"/>
          <w:szCs w:val="28"/>
        </w:rPr>
        <w:t>Примечание</w:t>
      </w:r>
    </w:p>
    <w:p w:rsidR="00C4369A" w:rsidRPr="00904EB5" w:rsidRDefault="009C68FE" w:rsidP="00165032">
      <w:pPr>
        <w:pStyle w:val="af0"/>
        <w:rPr>
          <w:rFonts w:ascii="Times New Roman" w:hAnsi="Times New Roman" w:cs="Times New Roman"/>
          <w:sz w:val="28"/>
          <w:szCs w:val="28"/>
        </w:rPr>
      </w:pPr>
      <w:r w:rsidRPr="00904EB5">
        <w:rPr>
          <w:rFonts w:ascii="Times New Roman" w:hAnsi="Times New Roman" w:cs="Times New Roman"/>
          <w:sz w:val="28"/>
          <w:szCs w:val="28"/>
        </w:rPr>
        <w:tab/>
      </w:r>
      <w:r w:rsidR="00C4369A" w:rsidRPr="00904EB5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="00C4369A" w:rsidRPr="00904EB5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="00C4369A" w:rsidRPr="00904EB5">
        <w:rPr>
          <w:rFonts w:ascii="Times New Roman" w:hAnsi="Times New Roman" w:cs="Times New Roman"/>
          <w:sz w:val="28"/>
          <w:szCs w:val="28"/>
        </w:rPr>
        <w:t>:</w:t>
      </w:r>
      <w:r w:rsidR="00165032" w:rsidRPr="00904EB5">
        <w:rPr>
          <w:rFonts w:ascii="Times New Roman" w:hAnsi="Times New Roman" w:cs="Times New Roman"/>
          <w:sz w:val="28"/>
          <w:szCs w:val="28"/>
        </w:rPr>
        <w:t xml:space="preserve"> 4-амино-3,5-дихлорбензальдегид, </w:t>
      </w:r>
      <w:r w:rsidR="00165032" w:rsidRPr="00904EB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165032" w:rsidRPr="00904EB5">
        <w:rPr>
          <w:rFonts w:ascii="Times New Roman" w:hAnsi="Times New Roman" w:cs="Times New Roman"/>
          <w:sz w:val="28"/>
          <w:szCs w:val="28"/>
        </w:rPr>
        <w:t xml:space="preserve"> </w:t>
      </w:r>
      <w:r w:rsidR="00165032" w:rsidRPr="00904EB5">
        <w:rPr>
          <w:rFonts w:ascii="Times New Roman" w:hAnsi="Times New Roman" w:cs="Times New Roman"/>
          <w:sz w:val="28"/>
          <w:szCs w:val="28"/>
          <w:shd w:val="clear" w:color="auto" w:fill="FFFFFF"/>
        </w:rPr>
        <w:t>62909-66-4</w:t>
      </w:r>
      <w:r w:rsidR="00426B64" w:rsidRPr="00904E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369A" w:rsidRPr="00904EB5" w:rsidRDefault="009C68FE" w:rsidP="00165032">
      <w:pPr>
        <w:pStyle w:val="af0"/>
        <w:rPr>
          <w:rFonts w:ascii="Times New Roman" w:hAnsi="Times New Roman" w:cs="Times New Roman"/>
          <w:sz w:val="28"/>
          <w:szCs w:val="28"/>
        </w:rPr>
      </w:pPr>
      <w:r w:rsidRPr="00904EB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4369A" w:rsidRPr="00904EB5">
        <w:rPr>
          <w:rFonts w:ascii="Times New Roman" w:hAnsi="Times New Roman" w:cs="Times New Roman"/>
          <w:sz w:val="28"/>
          <w:szCs w:val="28"/>
        </w:rPr>
        <w:t xml:space="preserve">Примесь В: </w:t>
      </w:r>
      <w:r w:rsidR="003E4170" w:rsidRPr="00904EB5">
        <w:rPr>
          <w:rFonts w:ascii="Times New Roman" w:hAnsi="Times New Roman" w:cs="Times New Roman"/>
          <w:sz w:val="28"/>
          <w:szCs w:val="28"/>
        </w:rPr>
        <w:t>1-(4-амино-3,5-дихлорфенил)-2-(</w:t>
      </w:r>
      <w:proofErr w:type="spellStart"/>
      <w:r w:rsidR="003E4170" w:rsidRPr="00904EB5">
        <w:rPr>
          <w:rFonts w:ascii="Times New Roman" w:hAnsi="Times New Roman" w:cs="Times New Roman"/>
          <w:i/>
          <w:sz w:val="28"/>
          <w:szCs w:val="28"/>
        </w:rPr>
        <w:t>трет</w:t>
      </w:r>
      <w:r w:rsidR="003E4170" w:rsidRPr="00904EB5">
        <w:rPr>
          <w:rFonts w:ascii="Times New Roman" w:hAnsi="Times New Roman" w:cs="Times New Roman"/>
          <w:sz w:val="28"/>
          <w:szCs w:val="28"/>
        </w:rPr>
        <w:t>-бутиламино</w:t>
      </w:r>
      <w:proofErr w:type="spellEnd"/>
      <w:proofErr w:type="gramStart"/>
      <w:r w:rsidR="003E4170" w:rsidRPr="00904EB5">
        <w:rPr>
          <w:rFonts w:ascii="Times New Roman" w:hAnsi="Times New Roman" w:cs="Times New Roman"/>
          <w:sz w:val="28"/>
          <w:szCs w:val="28"/>
        </w:rPr>
        <w:t>)</w:t>
      </w:r>
      <w:r w:rsidR="00165032" w:rsidRPr="00904EB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165032" w:rsidRPr="00904EB5">
        <w:rPr>
          <w:rFonts w:ascii="Times New Roman" w:hAnsi="Times New Roman" w:cs="Times New Roman"/>
          <w:sz w:val="28"/>
          <w:szCs w:val="28"/>
        </w:rPr>
        <w:t>тан</w:t>
      </w:r>
      <w:r w:rsidR="005E77E3" w:rsidRPr="00904EB5">
        <w:rPr>
          <w:rFonts w:ascii="Times New Roman" w:hAnsi="Times New Roman" w:cs="Times New Roman"/>
          <w:sz w:val="28"/>
          <w:szCs w:val="28"/>
        </w:rPr>
        <w:t>-1-</w:t>
      </w:r>
      <w:r w:rsidR="00165032" w:rsidRPr="00904EB5">
        <w:rPr>
          <w:rFonts w:ascii="Times New Roman" w:hAnsi="Times New Roman" w:cs="Times New Roman"/>
          <w:sz w:val="28"/>
          <w:szCs w:val="28"/>
        </w:rPr>
        <w:t xml:space="preserve">он, </w:t>
      </w:r>
      <w:r w:rsidR="00165032" w:rsidRPr="00904EB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165032" w:rsidRPr="00904EB5">
        <w:rPr>
          <w:rFonts w:ascii="Times New Roman" w:hAnsi="Times New Roman" w:cs="Times New Roman"/>
          <w:sz w:val="28"/>
          <w:szCs w:val="28"/>
        </w:rPr>
        <w:t xml:space="preserve"> </w:t>
      </w:r>
      <w:r w:rsidR="00426B64" w:rsidRPr="00904EB5">
        <w:rPr>
          <w:rFonts w:ascii="Times New Roman" w:hAnsi="Times New Roman" w:cs="Times New Roman"/>
          <w:sz w:val="28"/>
          <w:szCs w:val="28"/>
          <w:shd w:val="clear" w:color="auto" w:fill="FFFFFF"/>
        </w:rPr>
        <w:t>69708-36-7</w:t>
      </w:r>
      <w:r w:rsidR="00165032" w:rsidRPr="00904E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65032" w:rsidRPr="00904EB5" w:rsidRDefault="009C68FE" w:rsidP="00165032">
      <w:pPr>
        <w:pStyle w:val="af0"/>
        <w:rPr>
          <w:rFonts w:ascii="Times New Roman" w:hAnsi="Times New Roman" w:cs="Times New Roman"/>
          <w:sz w:val="28"/>
          <w:szCs w:val="28"/>
        </w:rPr>
      </w:pPr>
      <w:r w:rsidRPr="00904EB5">
        <w:rPr>
          <w:rFonts w:ascii="Times New Roman" w:hAnsi="Times New Roman" w:cs="Times New Roman"/>
          <w:sz w:val="28"/>
          <w:szCs w:val="28"/>
        </w:rPr>
        <w:tab/>
      </w:r>
      <w:r w:rsidR="00C4369A" w:rsidRPr="00904EB5">
        <w:rPr>
          <w:rFonts w:ascii="Times New Roman" w:hAnsi="Times New Roman" w:cs="Times New Roman"/>
          <w:sz w:val="28"/>
          <w:szCs w:val="28"/>
        </w:rPr>
        <w:t>Примесь С:</w:t>
      </w:r>
      <w:r w:rsidR="00165032" w:rsidRPr="00904EB5">
        <w:rPr>
          <w:rFonts w:ascii="Times New Roman" w:hAnsi="Times New Roman" w:cs="Times New Roman"/>
          <w:sz w:val="28"/>
          <w:szCs w:val="28"/>
        </w:rPr>
        <w:t xml:space="preserve"> 1-(4-амино-3,5-дихлорфенил</w:t>
      </w:r>
      <w:proofErr w:type="gramStart"/>
      <w:r w:rsidR="00165032" w:rsidRPr="00904EB5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="00165032" w:rsidRPr="00904EB5">
        <w:rPr>
          <w:rFonts w:ascii="Times New Roman" w:hAnsi="Times New Roman" w:cs="Times New Roman"/>
          <w:sz w:val="28"/>
          <w:szCs w:val="28"/>
        </w:rPr>
        <w:t>нан</w:t>
      </w:r>
      <w:r w:rsidR="005E77E3" w:rsidRPr="00904EB5">
        <w:rPr>
          <w:rFonts w:ascii="Times New Roman" w:hAnsi="Times New Roman" w:cs="Times New Roman"/>
          <w:sz w:val="28"/>
          <w:szCs w:val="28"/>
        </w:rPr>
        <w:t>-1-</w:t>
      </w:r>
      <w:r w:rsidR="00165032" w:rsidRPr="00904EB5">
        <w:rPr>
          <w:rFonts w:ascii="Times New Roman" w:hAnsi="Times New Roman" w:cs="Times New Roman"/>
          <w:sz w:val="28"/>
          <w:szCs w:val="28"/>
        </w:rPr>
        <w:t xml:space="preserve">он, </w:t>
      </w:r>
      <w:r w:rsidR="00165032" w:rsidRPr="00904EB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165032" w:rsidRPr="00904EB5">
        <w:rPr>
          <w:rFonts w:ascii="Times New Roman" w:hAnsi="Times New Roman" w:cs="Times New Roman"/>
          <w:sz w:val="28"/>
          <w:szCs w:val="28"/>
        </w:rPr>
        <w:t xml:space="preserve"> </w:t>
      </w:r>
      <w:r w:rsidR="00165032" w:rsidRPr="00904EB5">
        <w:rPr>
          <w:rFonts w:ascii="Times New Roman" w:hAnsi="Times New Roman" w:cs="Times New Roman"/>
          <w:sz w:val="28"/>
          <w:szCs w:val="28"/>
          <w:shd w:val="clear" w:color="auto" w:fill="FFFFFF"/>
        </w:rPr>
        <w:t>37148-48-4.</w:t>
      </w:r>
      <w:r w:rsidR="00165032" w:rsidRPr="00904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EA7" w:rsidRPr="00904EB5" w:rsidRDefault="00374EA7" w:rsidP="00165032">
      <w:pPr>
        <w:pStyle w:val="af0"/>
        <w:rPr>
          <w:rFonts w:ascii="Times New Roman" w:hAnsi="Times New Roman" w:cs="Times New Roman"/>
          <w:sz w:val="28"/>
          <w:szCs w:val="28"/>
        </w:rPr>
      </w:pPr>
      <w:r w:rsidRPr="00904EB5">
        <w:rPr>
          <w:rFonts w:ascii="Times New Roman" w:hAnsi="Times New Roman" w:cs="Times New Roman"/>
          <w:sz w:val="28"/>
          <w:szCs w:val="28"/>
        </w:rPr>
        <w:tab/>
        <w:t>Примесь </w:t>
      </w:r>
      <w:r w:rsidRPr="00904EB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4EB5">
        <w:rPr>
          <w:rFonts w:ascii="Times New Roman" w:hAnsi="Times New Roman" w:cs="Times New Roman"/>
          <w:sz w:val="28"/>
          <w:szCs w:val="28"/>
        </w:rPr>
        <w:t>:</w:t>
      </w:r>
      <w:r w:rsidR="00165032" w:rsidRPr="00904EB5">
        <w:rPr>
          <w:rFonts w:ascii="Times New Roman" w:hAnsi="Times New Roman" w:cs="Times New Roman"/>
          <w:sz w:val="28"/>
          <w:szCs w:val="28"/>
        </w:rPr>
        <w:t xml:space="preserve"> 1-(4-аминофенил</w:t>
      </w:r>
      <w:proofErr w:type="gramStart"/>
      <w:r w:rsidR="00165032" w:rsidRPr="00904EB5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="00165032" w:rsidRPr="00904EB5">
        <w:rPr>
          <w:rFonts w:ascii="Times New Roman" w:hAnsi="Times New Roman" w:cs="Times New Roman"/>
          <w:sz w:val="28"/>
          <w:szCs w:val="28"/>
        </w:rPr>
        <w:t>тан</w:t>
      </w:r>
      <w:r w:rsidR="005E77E3" w:rsidRPr="00904EB5">
        <w:rPr>
          <w:rFonts w:ascii="Times New Roman" w:hAnsi="Times New Roman" w:cs="Times New Roman"/>
          <w:sz w:val="28"/>
          <w:szCs w:val="28"/>
        </w:rPr>
        <w:t>-1-</w:t>
      </w:r>
      <w:r w:rsidR="00165032" w:rsidRPr="00904EB5">
        <w:rPr>
          <w:rFonts w:ascii="Times New Roman" w:hAnsi="Times New Roman" w:cs="Times New Roman"/>
          <w:sz w:val="28"/>
          <w:szCs w:val="28"/>
        </w:rPr>
        <w:t xml:space="preserve">он, </w:t>
      </w:r>
      <w:r w:rsidR="00165032" w:rsidRPr="00904EB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165032" w:rsidRPr="00904EB5">
        <w:rPr>
          <w:rFonts w:ascii="Times New Roman" w:hAnsi="Times New Roman" w:cs="Times New Roman"/>
          <w:sz w:val="28"/>
          <w:szCs w:val="28"/>
        </w:rPr>
        <w:t xml:space="preserve"> </w:t>
      </w:r>
      <w:r w:rsidR="00165032" w:rsidRPr="00904EB5">
        <w:rPr>
          <w:rFonts w:ascii="Times New Roman" w:hAnsi="Times New Roman" w:cs="Times New Roman"/>
          <w:sz w:val="28"/>
          <w:szCs w:val="28"/>
          <w:shd w:val="clear" w:color="auto" w:fill="FFFFFF"/>
        </w:rPr>
        <w:t>99-92-3.</w:t>
      </w:r>
      <w:r w:rsidRPr="00904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32" w:rsidRPr="00904EB5" w:rsidRDefault="00374EA7" w:rsidP="00165032">
      <w:pPr>
        <w:pStyle w:val="af0"/>
        <w:rPr>
          <w:rFonts w:ascii="Times New Roman" w:hAnsi="Times New Roman" w:cs="Times New Roman"/>
          <w:sz w:val="28"/>
          <w:szCs w:val="28"/>
        </w:rPr>
      </w:pPr>
      <w:r w:rsidRPr="00904EB5">
        <w:rPr>
          <w:rFonts w:ascii="Times New Roman" w:hAnsi="Times New Roman" w:cs="Times New Roman"/>
          <w:sz w:val="28"/>
          <w:szCs w:val="28"/>
        </w:rPr>
        <w:tab/>
        <w:t xml:space="preserve">Примесь </w:t>
      </w:r>
      <w:r w:rsidRPr="00904E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4EB5">
        <w:rPr>
          <w:rFonts w:ascii="Times New Roman" w:hAnsi="Times New Roman" w:cs="Times New Roman"/>
          <w:sz w:val="28"/>
          <w:szCs w:val="28"/>
        </w:rPr>
        <w:t>:</w:t>
      </w:r>
      <w:r w:rsidR="00165032" w:rsidRPr="00904EB5">
        <w:rPr>
          <w:rFonts w:ascii="Times New Roman" w:hAnsi="Times New Roman" w:cs="Times New Roman"/>
          <w:sz w:val="28"/>
          <w:szCs w:val="28"/>
        </w:rPr>
        <w:t xml:space="preserve"> 1-(4-амино-3,5-дихлорфенил)-2-бромэтан</w:t>
      </w:r>
      <w:r w:rsidR="005E77E3" w:rsidRPr="00904EB5">
        <w:rPr>
          <w:rFonts w:ascii="Times New Roman" w:hAnsi="Times New Roman" w:cs="Times New Roman"/>
          <w:sz w:val="28"/>
          <w:szCs w:val="28"/>
        </w:rPr>
        <w:t>-1-</w:t>
      </w:r>
      <w:r w:rsidR="00165032" w:rsidRPr="00904EB5">
        <w:rPr>
          <w:rFonts w:ascii="Times New Roman" w:hAnsi="Times New Roman" w:cs="Times New Roman"/>
          <w:sz w:val="28"/>
          <w:szCs w:val="28"/>
        </w:rPr>
        <w:t xml:space="preserve">он, </w:t>
      </w:r>
      <w:r w:rsidR="00165032" w:rsidRPr="00904EB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165032" w:rsidRPr="00904EB5">
        <w:rPr>
          <w:rFonts w:ascii="Times New Roman" w:hAnsi="Times New Roman" w:cs="Times New Roman"/>
          <w:sz w:val="28"/>
          <w:szCs w:val="28"/>
        </w:rPr>
        <w:t xml:space="preserve"> </w:t>
      </w:r>
      <w:r w:rsidR="00165032" w:rsidRPr="00904EB5">
        <w:rPr>
          <w:rFonts w:ascii="Times New Roman" w:hAnsi="Times New Roman" w:cs="Times New Roman"/>
          <w:sz w:val="28"/>
          <w:szCs w:val="28"/>
          <w:shd w:val="clear" w:color="auto" w:fill="FFFFFF"/>
        </w:rPr>
        <w:t>37148-47-3.</w:t>
      </w:r>
    </w:p>
    <w:p w:rsidR="00165032" w:rsidRPr="00165032" w:rsidRDefault="00374EA7" w:rsidP="00165032">
      <w:pPr>
        <w:pStyle w:val="af0"/>
        <w:rPr>
          <w:rFonts w:ascii="Times New Roman" w:hAnsi="Times New Roman" w:cs="Times New Roman"/>
          <w:sz w:val="28"/>
          <w:szCs w:val="28"/>
        </w:rPr>
      </w:pPr>
      <w:r w:rsidRPr="00904EB5">
        <w:rPr>
          <w:rFonts w:ascii="Times New Roman" w:hAnsi="Times New Roman" w:cs="Times New Roman"/>
          <w:sz w:val="28"/>
          <w:szCs w:val="28"/>
        </w:rPr>
        <w:t xml:space="preserve"> </w:t>
      </w:r>
      <w:r w:rsidRPr="00904EB5">
        <w:rPr>
          <w:rFonts w:ascii="Times New Roman" w:hAnsi="Times New Roman" w:cs="Times New Roman"/>
          <w:sz w:val="28"/>
          <w:szCs w:val="28"/>
        </w:rPr>
        <w:tab/>
        <w:t xml:space="preserve">Примесь </w:t>
      </w:r>
      <w:r w:rsidRPr="00904EB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4EB5">
        <w:rPr>
          <w:rFonts w:ascii="Times New Roman" w:hAnsi="Times New Roman" w:cs="Times New Roman"/>
          <w:sz w:val="28"/>
          <w:szCs w:val="28"/>
        </w:rPr>
        <w:t>:</w:t>
      </w:r>
      <w:r w:rsidR="00165032" w:rsidRPr="00904EB5">
        <w:rPr>
          <w:rFonts w:ascii="Times New Roman" w:hAnsi="Times New Roman" w:cs="Times New Roman"/>
          <w:sz w:val="28"/>
          <w:szCs w:val="28"/>
        </w:rPr>
        <w:t xml:space="preserve"> (1</w:t>
      </w:r>
      <w:r w:rsidR="00165032" w:rsidRPr="00904EB5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="00165032" w:rsidRPr="00904EB5">
        <w:rPr>
          <w:rFonts w:ascii="Times New Roman" w:hAnsi="Times New Roman" w:cs="Times New Roman"/>
          <w:sz w:val="28"/>
          <w:szCs w:val="28"/>
        </w:rPr>
        <w:t>)-1-</w:t>
      </w:r>
      <w:r w:rsidR="005E77E3" w:rsidRPr="00904EB5">
        <w:rPr>
          <w:rFonts w:ascii="Times New Roman" w:hAnsi="Times New Roman" w:cs="Times New Roman"/>
          <w:sz w:val="28"/>
          <w:szCs w:val="28"/>
        </w:rPr>
        <w:t>(4-амино-3-бром-5-хлорфенил)-2-(</w:t>
      </w:r>
      <w:proofErr w:type="spellStart"/>
      <w:r w:rsidR="005E77E3" w:rsidRPr="00904EB5">
        <w:rPr>
          <w:rFonts w:ascii="Times New Roman" w:hAnsi="Times New Roman" w:cs="Times New Roman"/>
          <w:i/>
          <w:sz w:val="28"/>
          <w:szCs w:val="28"/>
        </w:rPr>
        <w:t>трет</w:t>
      </w:r>
      <w:r w:rsidR="005E77E3" w:rsidRPr="00904EB5">
        <w:rPr>
          <w:rFonts w:ascii="Times New Roman" w:hAnsi="Times New Roman" w:cs="Times New Roman"/>
          <w:sz w:val="28"/>
          <w:szCs w:val="28"/>
        </w:rPr>
        <w:t>-бутиламино</w:t>
      </w:r>
      <w:proofErr w:type="spellEnd"/>
      <w:proofErr w:type="gramStart"/>
      <w:r w:rsidR="005E77E3" w:rsidRPr="00904EB5">
        <w:rPr>
          <w:rFonts w:ascii="Times New Roman" w:hAnsi="Times New Roman" w:cs="Times New Roman"/>
          <w:sz w:val="28"/>
          <w:szCs w:val="28"/>
        </w:rPr>
        <w:t>)</w:t>
      </w:r>
      <w:r w:rsidR="00165032" w:rsidRPr="00904EB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165032" w:rsidRPr="00904EB5">
        <w:rPr>
          <w:rFonts w:ascii="Times New Roman" w:hAnsi="Times New Roman" w:cs="Times New Roman"/>
          <w:sz w:val="28"/>
          <w:szCs w:val="28"/>
        </w:rPr>
        <w:t>тан</w:t>
      </w:r>
      <w:r w:rsidR="005E77E3" w:rsidRPr="00904EB5">
        <w:rPr>
          <w:rFonts w:ascii="Times New Roman" w:hAnsi="Times New Roman" w:cs="Times New Roman"/>
          <w:sz w:val="28"/>
          <w:szCs w:val="28"/>
        </w:rPr>
        <w:t>-1-</w:t>
      </w:r>
      <w:r w:rsidR="00165032" w:rsidRPr="00904EB5">
        <w:rPr>
          <w:rFonts w:ascii="Times New Roman" w:hAnsi="Times New Roman" w:cs="Times New Roman"/>
          <w:sz w:val="28"/>
          <w:szCs w:val="28"/>
        </w:rPr>
        <w:t xml:space="preserve">ол, </w:t>
      </w:r>
      <w:r w:rsidR="00165032" w:rsidRPr="00904EB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165032" w:rsidRPr="00904EB5">
        <w:rPr>
          <w:rFonts w:ascii="Times New Roman" w:hAnsi="Times New Roman" w:cs="Times New Roman"/>
          <w:sz w:val="28"/>
          <w:szCs w:val="28"/>
        </w:rPr>
        <w:t xml:space="preserve"> </w:t>
      </w:r>
      <w:r w:rsidR="00165032" w:rsidRPr="00904EB5">
        <w:rPr>
          <w:rFonts w:ascii="Times New Roman" w:hAnsi="Times New Roman" w:cs="Times New Roman"/>
          <w:sz w:val="28"/>
          <w:szCs w:val="28"/>
          <w:shd w:val="clear" w:color="auto" w:fill="FFFFFF"/>
        </w:rPr>
        <w:t>37153-52-9.</w:t>
      </w:r>
      <w:r w:rsidR="00165032" w:rsidRPr="00165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6E5" w:rsidRDefault="00C4369A">
      <w:pPr>
        <w:pStyle w:val="ae"/>
        <w:spacing w:before="120" w:line="360" w:lineRule="auto"/>
        <w:ind w:firstLine="720"/>
        <w:rPr>
          <w:rFonts w:ascii="Times New Roman" w:hAnsi="Times New Roman"/>
          <w:sz w:val="28"/>
          <w:szCs w:val="28"/>
          <w:highlight w:val="yellow"/>
        </w:rPr>
      </w:pPr>
      <w:r w:rsidRPr="009C68FE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6"/>
        <w:gridCol w:w="6695"/>
      </w:tblGrid>
      <w:tr w:rsidR="00C4369A" w:rsidRPr="009C68FE" w:rsidTr="00C4369A">
        <w:tc>
          <w:tcPr>
            <w:tcW w:w="1502" w:type="pct"/>
          </w:tcPr>
          <w:p w:rsidR="00C4369A" w:rsidRPr="009C68FE" w:rsidRDefault="00C4369A" w:rsidP="009C68FE">
            <w:pPr>
              <w:pStyle w:val="af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C4369A" w:rsidRPr="009C68FE" w:rsidRDefault="006A1AA8" w:rsidP="006A1AA8">
            <w:pPr>
              <w:pStyle w:val="af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69A" w:rsidRPr="009C68FE">
              <w:rPr>
                <w:rFonts w:ascii="Times New Roman" w:hAnsi="Times New Roman" w:cs="Times New Roman"/>
                <w:sz w:val="28"/>
                <w:szCs w:val="28"/>
              </w:rPr>
              <w:t>50 × 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4369A" w:rsidRPr="009C68FE">
              <w:rPr>
                <w:rFonts w:ascii="Times New Roman" w:hAnsi="Times New Roman" w:cs="Times New Roman"/>
                <w:sz w:val="28"/>
                <w:szCs w:val="28"/>
              </w:rPr>
              <w:t> 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силикагель октадецилсилильный</w:t>
            </w:r>
            <w:r w:rsidR="00C4369A" w:rsidRPr="009C68FE">
              <w:rPr>
                <w:rFonts w:ascii="Times New Roman" w:hAnsi="Times New Roman" w:cs="Times New Roman"/>
                <w:sz w:val="28"/>
                <w:szCs w:val="28"/>
              </w:rPr>
              <w:t xml:space="preserve"> эндкепированный для хроматографии, 5 мкм;</w:t>
            </w:r>
          </w:p>
        </w:tc>
      </w:tr>
      <w:tr w:rsidR="00C4369A" w:rsidRPr="009C68FE" w:rsidTr="00C4369A">
        <w:tc>
          <w:tcPr>
            <w:tcW w:w="1502" w:type="pct"/>
          </w:tcPr>
          <w:p w:rsidR="00C4369A" w:rsidRPr="009C68FE" w:rsidRDefault="00C4369A" w:rsidP="009C68FE">
            <w:pPr>
              <w:pStyle w:val="af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C4369A" w:rsidRPr="009C68FE" w:rsidRDefault="00C4369A" w:rsidP="009C68FE">
            <w:pPr>
              <w:pStyle w:val="af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proofErr w:type="gramStart"/>
            <w:r w:rsidRPr="009C68FE">
              <w:rPr>
                <w:rFonts w:ascii="Times New Roman" w:hAnsi="Times New Roman" w:cs="Times New Roman"/>
                <w:sz w:val="28"/>
                <w:szCs w:val="28"/>
              </w:rPr>
              <w:t> °С</w:t>
            </w:r>
            <w:proofErr w:type="gramEnd"/>
            <w:r w:rsidRPr="009C68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4369A" w:rsidRPr="009C68FE" w:rsidTr="00C4369A">
        <w:tc>
          <w:tcPr>
            <w:tcW w:w="1502" w:type="pct"/>
          </w:tcPr>
          <w:p w:rsidR="00C4369A" w:rsidRPr="009C68FE" w:rsidRDefault="00C4369A" w:rsidP="009C68FE">
            <w:pPr>
              <w:pStyle w:val="af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C4369A" w:rsidRPr="009C68FE" w:rsidRDefault="006A1AA8" w:rsidP="009C68FE">
            <w:pPr>
              <w:pStyle w:val="af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369A" w:rsidRPr="009C68FE">
              <w:rPr>
                <w:rFonts w:ascii="Times New Roman" w:hAnsi="Times New Roman" w:cs="Times New Roman"/>
                <w:sz w:val="28"/>
                <w:szCs w:val="28"/>
              </w:rPr>
              <w:t xml:space="preserve">,5 мл/мин; </w:t>
            </w:r>
          </w:p>
        </w:tc>
      </w:tr>
      <w:tr w:rsidR="00C4369A" w:rsidRPr="009C68FE" w:rsidTr="00C4369A">
        <w:tc>
          <w:tcPr>
            <w:tcW w:w="1502" w:type="pct"/>
          </w:tcPr>
          <w:p w:rsidR="00C4369A" w:rsidRPr="009C68FE" w:rsidRDefault="00C4369A" w:rsidP="009C68FE">
            <w:pPr>
              <w:pStyle w:val="af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C4369A" w:rsidRPr="009C68FE" w:rsidRDefault="00C4369A" w:rsidP="006A1AA8">
            <w:pPr>
              <w:pStyle w:val="af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hAnsi="Times New Roman" w:cs="Times New Roman"/>
                <w:sz w:val="28"/>
                <w:szCs w:val="28"/>
              </w:rPr>
              <w:t xml:space="preserve">спектрофотометрический, </w:t>
            </w:r>
            <w:r w:rsidR="006A1A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C68FE">
              <w:rPr>
                <w:rFonts w:ascii="Times New Roman" w:hAnsi="Times New Roman" w:cs="Times New Roman"/>
                <w:sz w:val="28"/>
                <w:szCs w:val="28"/>
              </w:rPr>
              <w:t>5 нм;</w:t>
            </w:r>
          </w:p>
        </w:tc>
      </w:tr>
      <w:tr w:rsidR="00C4369A" w:rsidRPr="009C68FE" w:rsidTr="00C4369A">
        <w:tc>
          <w:tcPr>
            <w:tcW w:w="1502" w:type="pct"/>
          </w:tcPr>
          <w:p w:rsidR="00C4369A" w:rsidRPr="009C68FE" w:rsidRDefault="00C4369A" w:rsidP="009C68FE">
            <w:pPr>
              <w:pStyle w:val="af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C4369A" w:rsidRPr="009C68FE" w:rsidRDefault="006A1AA8" w:rsidP="009C68FE">
            <w:pPr>
              <w:pStyle w:val="af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369A" w:rsidRPr="009C68FE">
              <w:rPr>
                <w:rFonts w:ascii="Times New Roman" w:hAnsi="Times New Roman" w:cs="Times New Roman"/>
                <w:sz w:val="28"/>
                <w:szCs w:val="28"/>
              </w:rPr>
              <w:t> мкл;</w:t>
            </w:r>
          </w:p>
        </w:tc>
      </w:tr>
      <w:tr w:rsidR="00C4369A" w:rsidRPr="009C68FE" w:rsidTr="00C4369A">
        <w:tc>
          <w:tcPr>
            <w:tcW w:w="1502" w:type="pct"/>
          </w:tcPr>
          <w:p w:rsidR="00C4369A" w:rsidRPr="009C68FE" w:rsidRDefault="00C4369A" w:rsidP="009C68FE">
            <w:pPr>
              <w:pStyle w:val="af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</w:tcPr>
          <w:p w:rsidR="00C4369A" w:rsidRPr="009C68FE" w:rsidRDefault="006A1AA8" w:rsidP="006A1AA8">
            <w:pPr>
              <w:pStyle w:val="af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C4369A" w:rsidRPr="009C68FE">
              <w:rPr>
                <w:rFonts w:ascii="Times New Roman" w:hAnsi="Times New Roman" w:cs="Times New Roman"/>
                <w:sz w:val="28"/>
                <w:szCs w:val="28"/>
              </w:rPr>
              <w:t xml:space="preserve">-кратное от времени удерживания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кленбутерола</w:t>
            </w:r>
            <w:r w:rsidR="00C4369A" w:rsidRPr="009C6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777B8" w:rsidRDefault="006A1AA8">
      <w:pPr>
        <w:pStyle w:val="af0"/>
        <w:spacing w:before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C4369A" w:rsidRPr="006A1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Хроматографируют </w:t>
      </w:r>
      <w:r w:rsidR="00C4369A" w:rsidRPr="006A1AA8">
        <w:rPr>
          <w:rFonts w:ascii="Times New Roman" w:hAnsi="Times New Roman" w:cs="Times New Roman"/>
          <w:sz w:val="28"/>
          <w:szCs w:val="28"/>
        </w:rPr>
        <w:t>раствор для проверки разделительной способности хроматографической системы, раствор сравнения и испытуемый раствор.</w:t>
      </w:r>
    </w:p>
    <w:p w:rsidR="0044509A" w:rsidRPr="0044509A" w:rsidRDefault="0044509A" w:rsidP="006A1AA8">
      <w:pPr>
        <w:pStyle w:val="af0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0"/>
        </w:rPr>
        <w:tab/>
      </w:r>
      <w:r w:rsidR="00B45D46">
        <w:rPr>
          <w:rFonts w:ascii="Times New Roman" w:hAnsi="Times New Roman"/>
          <w:i/>
          <w:color w:val="000000"/>
          <w:sz w:val="28"/>
          <w:szCs w:val="28"/>
        </w:rPr>
        <w:t>В</w:t>
      </w:r>
      <w:r w:rsidRPr="0044509A">
        <w:rPr>
          <w:rFonts w:ascii="Times New Roman" w:hAnsi="Times New Roman"/>
          <w:i/>
          <w:color w:val="000000"/>
          <w:sz w:val="28"/>
          <w:szCs w:val="28"/>
        </w:rPr>
        <w:t xml:space="preserve">ремя удерживания </w:t>
      </w:r>
      <w:proofErr w:type="spellStart"/>
      <w:r w:rsidR="00B45D46">
        <w:rPr>
          <w:rFonts w:ascii="Times New Roman" w:hAnsi="Times New Roman"/>
          <w:i/>
          <w:color w:val="000000"/>
          <w:sz w:val="28"/>
          <w:szCs w:val="28"/>
        </w:rPr>
        <w:t>кленбутерола</w:t>
      </w:r>
      <w:proofErr w:type="spellEnd"/>
      <w:r w:rsidRPr="004450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EBB">
        <w:rPr>
          <w:rFonts w:ascii="Times New Roman" w:hAnsi="Times New Roman"/>
          <w:color w:val="000000"/>
          <w:sz w:val="28"/>
          <w:szCs w:val="28"/>
        </w:rPr>
        <w:t>–</w:t>
      </w:r>
      <w:r w:rsidR="00672AA8" w:rsidRPr="00221E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EBB">
        <w:rPr>
          <w:rFonts w:ascii="Times New Roman" w:hAnsi="Times New Roman"/>
          <w:color w:val="000000"/>
          <w:sz w:val="28"/>
          <w:szCs w:val="28"/>
        </w:rPr>
        <w:t>о</w:t>
      </w:r>
      <w:r w:rsidRPr="0044509A">
        <w:rPr>
          <w:rFonts w:ascii="Times New Roman" w:hAnsi="Times New Roman"/>
          <w:color w:val="000000"/>
          <w:sz w:val="28"/>
          <w:szCs w:val="28"/>
        </w:rPr>
        <w:t xml:space="preserve">коло </w:t>
      </w:r>
      <w:r>
        <w:rPr>
          <w:rFonts w:ascii="Times New Roman" w:hAnsi="Times New Roman"/>
          <w:color w:val="000000"/>
          <w:sz w:val="28"/>
          <w:szCs w:val="28"/>
        </w:rPr>
        <w:t>29</w:t>
      </w:r>
      <w:r w:rsidRPr="0044509A">
        <w:rPr>
          <w:rFonts w:ascii="Times New Roman" w:hAnsi="Times New Roman"/>
          <w:color w:val="000000"/>
          <w:sz w:val="28"/>
          <w:szCs w:val="28"/>
        </w:rPr>
        <w:t> мин</w:t>
      </w:r>
      <w:r w:rsidR="008D6914">
        <w:rPr>
          <w:rFonts w:ascii="Times New Roman" w:hAnsi="Times New Roman"/>
          <w:color w:val="000000"/>
          <w:sz w:val="28"/>
          <w:szCs w:val="28"/>
        </w:rPr>
        <w:t>.</w:t>
      </w:r>
    </w:p>
    <w:p w:rsidR="00C4369A" w:rsidRPr="006A1AA8" w:rsidRDefault="008D6914" w:rsidP="006A1AA8">
      <w:pPr>
        <w:pStyle w:val="af0"/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="00C4369A" w:rsidRPr="006A1AA8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C4369A" w:rsidRPr="006A1AA8" w:rsidRDefault="006A1AA8" w:rsidP="006A1AA8">
      <w:pPr>
        <w:pStyle w:val="af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C4369A" w:rsidRPr="006A1A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="00C4369A" w:rsidRPr="006A1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</w:t>
      </w:r>
      <w:r w:rsidR="00C4369A" w:rsidRPr="006A1AA8">
        <w:rPr>
          <w:rFonts w:ascii="Times New Roman" w:hAnsi="Times New Roman" w:cs="Times New Roman"/>
          <w:sz w:val="28"/>
          <w:szCs w:val="28"/>
        </w:rPr>
        <w:t xml:space="preserve">разделительной способности </w:t>
      </w:r>
      <w:r w:rsidR="00C4369A" w:rsidRPr="006A1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хроматографической системы </w:t>
      </w:r>
      <w:r w:rsidR="00C4369A" w:rsidRPr="006A1AA8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 (</w:t>
      </w:r>
      <w:r w:rsidR="00C4369A" w:rsidRPr="006A1AA8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="00C4369A" w:rsidRPr="006A1AA8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C4369A" w:rsidRPr="006A1AA8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="00C4369A" w:rsidRPr="006A1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 пиками </w:t>
      </w:r>
      <w:r w:rsidR="00C4369A" w:rsidRPr="006A1AA8">
        <w:rPr>
          <w:rFonts w:ascii="Times New Roman" w:hAnsi="Times New Roman" w:cs="Times New Roman"/>
          <w:sz w:val="28"/>
          <w:szCs w:val="28"/>
        </w:rPr>
        <w:t xml:space="preserve">примеси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4369A" w:rsidRPr="006A1AA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кл</w:t>
      </w:r>
      <w:r w:rsidR="00B45D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нбутерол</w:t>
      </w:r>
      <w:r w:rsidR="00B45D46">
        <w:rPr>
          <w:rFonts w:ascii="Times New Roman" w:hAnsi="Times New Roman" w:cs="Times New Roman"/>
          <w:sz w:val="28"/>
          <w:szCs w:val="28"/>
        </w:rPr>
        <w:t>а</w:t>
      </w:r>
      <w:r w:rsidR="00C4369A" w:rsidRPr="006A1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C4369A" w:rsidRPr="006A1AA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C4369A" w:rsidRPr="006A1AA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4369A" w:rsidRPr="00FB7BDA" w:rsidRDefault="008D6914" w:rsidP="00FB7BDA">
      <w:pPr>
        <w:pStyle w:val="af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4369A" w:rsidRPr="006A1AA8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="00C4369A" w:rsidRPr="006A1AA8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испытуемого </w:t>
      </w:r>
      <w:r w:rsidR="00C4369A" w:rsidRPr="00FB7BDA">
        <w:rPr>
          <w:rFonts w:ascii="Times New Roman" w:hAnsi="Times New Roman" w:cs="Times New Roman"/>
          <w:color w:val="000000"/>
          <w:sz w:val="28"/>
          <w:szCs w:val="28"/>
        </w:rPr>
        <w:t>раствора:</w:t>
      </w:r>
    </w:p>
    <w:p w:rsidR="002202D1" w:rsidRPr="003306B9" w:rsidRDefault="00FB7BDA" w:rsidP="003306B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BD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C5AE2" w:rsidRPr="001C5A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C5AE2" w:rsidRPr="003306B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202D1" w:rsidRPr="003306B9">
        <w:rPr>
          <w:rFonts w:ascii="Times New Roman" w:hAnsi="Times New Roman" w:cs="Times New Roman"/>
          <w:color w:val="000000"/>
          <w:sz w:val="28"/>
          <w:szCs w:val="28"/>
        </w:rPr>
        <w:t xml:space="preserve">площадь пика </w:t>
      </w:r>
      <w:r w:rsidR="00D33C2E" w:rsidRPr="003306B9">
        <w:rPr>
          <w:rFonts w:ascii="Times New Roman" w:hAnsi="Times New Roman" w:cs="Times New Roman"/>
          <w:color w:val="000000"/>
          <w:sz w:val="28"/>
          <w:szCs w:val="28"/>
        </w:rPr>
        <w:t>любой</w:t>
      </w:r>
      <w:r w:rsidR="00D33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02D1" w:rsidRPr="003306B9">
        <w:rPr>
          <w:rFonts w:ascii="Times New Roman" w:hAnsi="Times New Roman" w:cs="Times New Roman"/>
          <w:color w:val="000000"/>
          <w:sz w:val="28"/>
          <w:szCs w:val="28"/>
        </w:rPr>
        <w:t>примеси не должна превышать площадь основного пика на хроматограмме раствора сравнения (не более 0,1 %);</w:t>
      </w:r>
    </w:p>
    <w:p w:rsidR="00C4369A" w:rsidRPr="00FB7BDA" w:rsidRDefault="008D6914" w:rsidP="002202D1">
      <w:pPr>
        <w:pStyle w:val="af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2D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369A" w:rsidRPr="002202D1">
        <w:rPr>
          <w:rFonts w:ascii="Times New Roman" w:hAnsi="Times New Roman" w:cs="Times New Roman"/>
          <w:color w:val="000000"/>
          <w:sz w:val="28"/>
          <w:szCs w:val="28"/>
        </w:rPr>
        <w:t>– суммарная</w:t>
      </w:r>
      <w:r w:rsidR="00C4369A" w:rsidRPr="006A1AA8">
        <w:rPr>
          <w:rFonts w:ascii="Times New Roman" w:hAnsi="Times New Roman" w:cs="Times New Roman"/>
          <w:color w:val="000000"/>
          <w:sz w:val="28"/>
          <w:szCs w:val="28"/>
        </w:rPr>
        <w:t xml:space="preserve"> площадь пиков всех примесей не должна превышать двукратную площадь основного пика на хроматограмме раствора </w:t>
      </w:r>
      <w:r w:rsidR="00C4369A" w:rsidRPr="006A1AA8">
        <w:rPr>
          <w:rFonts w:ascii="Times New Roman" w:hAnsi="Times New Roman" w:cs="Times New Roman"/>
          <w:sz w:val="28"/>
          <w:szCs w:val="28"/>
        </w:rPr>
        <w:t xml:space="preserve">сравнения </w:t>
      </w:r>
      <w:r w:rsidR="00C4369A" w:rsidRPr="00FB7BDA">
        <w:rPr>
          <w:rFonts w:ascii="Times New Roman" w:hAnsi="Times New Roman" w:cs="Times New Roman"/>
          <w:color w:val="000000"/>
          <w:sz w:val="28"/>
          <w:szCs w:val="28"/>
        </w:rPr>
        <w:t xml:space="preserve">(не более </w:t>
      </w:r>
      <w:r w:rsidRPr="00FB7BD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4369A" w:rsidRPr="00FB7BD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B7BD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4369A" w:rsidRPr="00FB7BDA">
        <w:rPr>
          <w:rFonts w:ascii="Times New Roman" w:hAnsi="Times New Roman" w:cs="Times New Roman"/>
          <w:color w:val="000000"/>
          <w:sz w:val="28"/>
          <w:szCs w:val="28"/>
        </w:rPr>
        <w:t> %).</w:t>
      </w:r>
    </w:p>
    <w:p w:rsidR="00C4369A" w:rsidRPr="00FB7BDA" w:rsidRDefault="008D6914" w:rsidP="00FB7BDA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BDA">
        <w:rPr>
          <w:rFonts w:ascii="Times New Roman" w:hAnsi="Times New Roman" w:cs="Times New Roman"/>
          <w:bCs/>
          <w:sz w:val="28"/>
          <w:szCs w:val="28"/>
        </w:rPr>
        <w:tab/>
      </w:r>
      <w:r w:rsidR="00C4369A" w:rsidRPr="00FB7BDA">
        <w:rPr>
          <w:rFonts w:ascii="Times New Roman" w:hAnsi="Times New Roman" w:cs="Times New Roman"/>
          <w:bCs/>
          <w:sz w:val="28"/>
          <w:szCs w:val="28"/>
        </w:rPr>
        <w:t>Не учитывают пики, площадь которых менее 0,</w:t>
      </w:r>
      <w:r w:rsidRPr="00FB7BDA">
        <w:rPr>
          <w:rFonts w:ascii="Times New Roman" w:hAnsi="Times New Roman" w:cs="Times New Roman"/>
          <w:bCs/>
          <w:sz w:val="28"/>
          <w:szCs w:val="28"/>
        </w:rPr>
        <w:t>5</w:t>
      </w:r>
      <w:r w:rsidR="00C4369A" w:rsidRPr="00FB7BDA">
        <w:rPr>
          <w:rFonts w:ascii="Times New Roman" w:hAnsi="Times New Roman" w:cs="Times New Roman"/>
          <w:bCs/>
          <w:sz w:val="28"/>
          <w:szCs w:val="28"/>
        </w:rPr>
        <w:t xml:space="preserve"> площади </w:t>
      </w:r>
      <w:r w:rsidR="00C4369A" w:rsidRPr="00FB7BDA">
        <w:rPr>
          <w:rFonts w:ascii="Times New Roman" w:hAnsi="Times New Roman" w:cs="Times New Roman"/>
          <w:sz w:val="28"/>
          <w:szCs w:val="28"/>
        </w:rPr>
        <w:t>основного пика на хроматограмме раствора сравнения (менее 0,05 %).</w:t>
      </w:r>
    </w:p>
    <w:p w:rsidR="00FB7BDA" w:rsidRDefault="00FB7BDA" w:rsidP="00FB7BDA">
      <w:pPr>
        <w:pStyle w:val="af0"/>
        <w:spacing w:line="360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FB7BDA">
        <w:rPr>
          <w:rFonts w:ascii="Times New Roman" w:hAnsi="Times New Roman" w:cs="Times New Roman"/>
          <w:b/>
          <w:sz w:val="28"/>
          <w:szCs w:val="28"/>
        </w:rPr>
        <w:t>Вода</w:t>
      </w:r>
      <w:r w:rsidR="00C4369A" w:rsidRPr="00FB7B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B7BDA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1,0 </w:t>
      </w:r>
      <w:r w:rsidRPr="00FB7BDA">
        <w:rPr>
          <w:rFonts w:ascii="Times New Roman" w:hAnsi="Times New Roman"/>
          <w:color w:val="000000"/>
          <w:sz w:val="28"/>
          <w:szCs w:val="28"/>
        </w:rPr>
        <w:t>% (ОФС «Определение воды», метод</w:t>
      </w:r>
      <w:r>
        <w:rPr>
          <w:rFonts w:ascii="Times New Roman" w:hAnsi="Times New Roman"/>
          <w:color w:val="000000"/>
          <w:sz w:val="28"/>
          <w:szCs w:val="28"/>
        </w:rPr>
        <w:t> 1</w:t>
      </w:r>
      <w:r w:rsidRPr="00FB7BDA">
        <w:rPr>
          <w:rFonts w:ascii="Times New Roman" w:hAnsi="Times New Roman"/>
          <w:color w:val="000000"/>
          <w:sz w:val="28"/>
          <w:szCs w:val="28"/>
        </w:rPr>
        <w:t xml:space="preserve">). Для определения используют около </w:t>
      </w:r>
      <w:r>
        <w:rPr>
          <w:rFonts w:ascii="Times New Roman" w:hAnsi="Times New Roman"/>
          <w:color w:val="000000"/>
          <w:sz w:val="28"/>
          <w:szCs w:val="28"/>
        </w:rPr>
        <w:t>0,5 </w:t>
      </w:r>
      <w:r w:rsidRPr="00FB7BDA">
        <w:rPr>
          <w:rFonts w:ascii="Times New Roman" w:hAnsi="Times New Roman"/>
          <w:color w:val="000000"/>
          <w:sz w:val="28"/>
          <w:szCs w:val="28"/>
        </w:rPr>
        <w:t>г (точная навеска</w:t>
      </w:r>
      <w:r w:rsidR="002A5280" w:rsidRPr="002A5280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0"/>
        </w:rPr>
        <w:t>.</w:t>
      </w:r>
    </w:p>
    <w:p w:rsidR="00C4369A" w:rsidRPr="00FB7BDA" w:rsidRDefault="00FB7BDA" w:rsidP="00FB7BDA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4369A" w:rsidRPr="00FB7BDA">
        <w:rPr>
          <w:rFonts w:ascii="Times New Roman" w:hAnsi="Times New Roman" w:cs="Times New Roman"/>
          <w:b/>
          <w:sz w:val="28"/>
          <w:szCs w:val="28"/>
        </w:rPr>
        <w:t>Сульфатная зола</w:t>
      </w:r>
      <w:r w:rsidR="00C4369A" w:rsidRPr="00FB7BDA">
        <w:rPr>
          <w:rFonts w:ascii="Times New Roman" w:hAnsi="Times New Roman" w:cs="Times New Roman"/>
          <w:sz w:val="28"/>
          <w:szCs w:val="28"/>
        </w:rPr>
        <w:t>. Не более 0,1 % (ОФС «Сульфатная зола»). Для определения используют около 1,0 г (точная навеска) субстанции.</w:t>
      </w:r>
    </w:p>
    <w:p w:rsidR="00C4369A" w:rsidRPr="00FB7BDA" w:rsidRDefault="00FB7BDA" w:rsidP="00FB7BDA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369A" w:rsidRPr="00FB7BDA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="00C4369A" w:rsidRPr="00FB7BDA"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C4369A" w:rsidRDefault="00FB7BDA" w:rsidP="00FB7BDA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369A" w:rsidRPr="00FB7BDA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="00C4369A" w:rsidRPr="00FB7BDA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6B1184" w:rsidRDefault="00FB7BDA" w:rsidP="006B1184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7BDA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="0068134C" w:rsidRPr="0068134C">
        <w:rPr>
          <w:rFonts w:ascii="Times New Roman" w:hAnsi="Times New Roman"/>
          <w:b/>
          <w:sz w:val="28"/>
          <w:szCs w:val="28"/>
        </w:rPr>
        <w:t xml:space="preserve"> </w:t>
      </w:r>
      <w:r w:rsidR="006B1184">
        <w:rPr>
          <w:rFonts w:ascii="Times New Roman" w:hAnsi="Times New Roman"/>
          <w:sz w:val="28"/>
          <w:szCs w:val="28"/>
        </w:rPr>
        <w:t xml:space="preserve">Определение проводят методом титриметрии. </w:t>
      </w:r>
    </w:p>
    <w:p w:rsidR="006B1184" w:rsidRPr="006B1184" w:rsidRDefault="006B1184" w:rsidP="006B1184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1184">
        <w:rPr>
          <w:rFonts w:ascii="Times New Roman" w:hAnsi="Times New Roman"/>
          <w:sz w:val="28"/>
          <w:szCs w:val="28"/>
        </w:rPr>
        <w:t>Около 0,25</w:t>
      </w:r>
      <w:r w:rsidRPr="006B1184">
        <w:rPr>
          <w:rFonts w:ascii="Times New Roman" w:hAnsi="Times New Roman"/>
          <w:sz w:val="28"/>
          <w:szCs w:val="28"/>
          <w:lang w:val="en-US"/>
        </w:rPr>
        <w:t> </w:t>
      </w:r>
      <w:r w:rsidRPr="006B1184">
        <w:rPr>
          <w:rFonts w:ascii="Times New Roman" w:hAnsi="Times New Roman"/>
          <w:sz w:val="28"/>
          <w:szCs w:val="28"/>
        </w:rPr>
        <w:t>г (точная навеска) субстанции растворяют в смеси 50</w:t>
      </w:r>
      <w:r w:rsidRPr="006B1184">
        <w:rPr>
          <w:rFonts w:ascii="Times New Roman" w:hAnsi="Times New Roman"/>
          <w:sz w:val="28"/>
          <w:szCs w:val="28"/>
          <w:lang w:val="en-US"/>
        </w:rPr>
        <w:t> </w:t>
      </w:r>
      <w:r w:rsidRPr="006B1184">
        <w:rPr>
          <w:rFonts w:ascii="Times New Roman" w:hAnsi="Times New Roman"/>
          <w:sz w:val="28"/>
          <w:szCs w:val="28"/>
        </w:rPr>
        <w:t xml:space="preserve">мл </w:t>
      </w:r>
      <w:r w:rsidR="00DF148F">
        <w:rPr>
          <w:rFonts w:ascii="Times New Roman" w:hAnsi="Times New Roman"/>
          <w:sz w:val="28"/>
          <w:szCs w:val="28"/>
        </w:rPr>
        <w:t>спирта 96 %</w:t>
      </w:r>
      <w:r w:rsidRPr="006B1184">
        <w:rPr>
          <w:rFonts w:ascii="Times New Roman" w:hAnsi="Times New Roman"/>
          <w:sz w:val="28"/>
          <w:szCs w:val="28"/>
        </w:rPr>
        <w:t xml:space="preserve"> и 5 мл 0,01 М раствор</w:t>
      </w:r>
      <w:r>
        <w:rPr>
          <w:rFonts w:ascii="Times New Roman" w:hAnsi="Times New Roman"/>
          <w:sz w:val="28"/>
          <w:szCs w:val="28"/>
        </w:rPr>
        <w:t>а</w:t>
      </w:r>
      <w:r w:rsidRPr="006B1184">
        <w:rPr>
          <w:rFonts w:ascii="Times New Roman" w:hAnsi="Times New Roman"/>
          <w:sz w:val="28"/>
          <w:szCs w:val="28"/>
        </w:rPr>
        <w:t xml:space="preserve"> хлористоводородной кислот</w:t>
      </w:r>
      <w:r w:rsidR="00DF148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184">
        <w:rPr>
          <w:rFonts w:ascii="Times New Roman" w:hAnsi="Times New Roman"/>
          <w:sz w:val="28"/>
          <w:szCs w:val="28"/>
        </w:rPr>
        <w:t>и титруют 0,1</w:t>
      </w:r>
      <w:r>
        <w:rPr>
          <w:rFonts w:ascii="Times New Roman" w:hAnsi="Times New Roman"/>
          <w:sz w:val="28"/>
          <w:szCs w:val="28"/>
        </w:rPr>
        <w:t> </w:t>
      </w:r>
      <w:r w:rsidRPr="006B1184">
        <w:rPr>
          <w:rFonts w:ascii="Times New Roman" w:hAnsi="Times New Roman"/>
          <w:sz w:val="28"/>
          <w:szCs w:val="28"/>
        </w:rPr>
        <w:t xml:space="preserve">М раствором </w:t>
      </w:r>
      <w:r>
        <w:rPr>
          <w:rFonts w:ascii="Times New Roman" w:hAnsi="Times New Roman"/>
          <w:sz w:val="28"/>
          <w:szCs w:val="28"/>
        </w:rPr>
        <w:t>натрия гидроксида</w:t>
      </w:r>
      <w:r w:rsidRPr="006B1184">
        <w:rPr>
          <w:rFonts w:ascii="Times New Roman" w:hAnsi="Times New Roman"/>
          <w:sz w:val="28"/>
          <w:szCs w:val="28"/>
        </w:rPr>
        <w:t>. Конечную точку титрования определяют потенциометрически (ОФС «Потенциометрическое титрование»).</w:t>
      </w:r>
    </w:p>
    <w:p w:rsidR="006B1184" w:rsidRPr="006B1184" w:rsidRDefault="006B1184" w:rsidP="006B1184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1184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6B1184" w:rsidRPr="006B1184" w:rsidRDefault="006B1184" w:rsidP="006B1184">
      <w:pPr>
        <w:pStyle w:val="af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2202D1">
        <w:rPr>
          <w:rFonts w:ascii="Times New Roman" w:hAnsi="Times New Roman" w:cs="Times New Roman"/>
          <w:sz w:val="28"/>
          <w:szCs w:val="28"/>
        </w:rPr>
        <w:tab/>
      </w:r>
      <w:r w:rsidRPr="006B1184">
        <w:rPr>
          <w:rFonts w:ascii="Times New Roman" w:hAnsi="Times New Roman" w:cs="Times New Roman"/>
          <w:sz w:val="28"/>
          <w:szCs w:val="28"/>
        </w:rPr>
        <w:t xml:space="preserve">1 мл </w:t>
      </w:r>
      <w:r w:rsidR="00726415">
        <w:rPr>
          <w:rFonts w:ascii="Times New Roman" w:hAnsi="Times New Roman" w:cs="Times New Roman"/>
          <w:sz w:val="28"/>
          <w:szCs w:val="28"/>
        </w:rPr>
        <w:t xml:space="preserve">0,1 М раствора </w:t>
      </w:r>
      <w:r w:rsidR="00726415" w:rsidRPr="00221EBB">
        <w:rPr>
          <w:rFonts w:ascii="Times New Roman" w:hAnsi="Times New Roman" w:cs="Times New Roman"/>
          <w:sz w:val="28"/>
          <w:szCs w:val="28"/>
        </w:rPr>
        <w:t>натрия</w:t>
      </w:r>
      <w:r w:rsidRPr="006B11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184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6B1184">
        <w:rPr>
          <w:rFonts w:ascii="Times New Roman" w:hAnsi="Times New Roman" w:cs="Times New Roman"/>
          <w:sz w:val="28"/>
          <w:szCs w:val="28"/>
        </w:rPr>
        <w:t xml:space="preserve"> соответствует 31,37 мг </w:t>
      </w:r>
      <w:proofErr w:type="spellStart"/>
      <w:r w:rsidRPr="006B1184">
        <w:rPr>
          <w:rFonts w:ascii="Times New Roman" w:hAnsi="Times New Roman" w:cs="Times New Roman"/>
          <w:sz w:val="28"/>
          <w:szCs w:val="28"/>
        </w:rPr>
        <w:t>кленбутерола</w:t>
      </w:r>
      <w:proofErr w:type="spellEnd"/>
      <w:r w:rsidRPr="006B1184">
        <w:rPr>
          <w:rFonts w:ascii="Times New Roman" w:hAnsi="Times New Roman" w:cs="Times New Roman"/>
          <w:sz w:val="28"/>
          <w:szCs w:val="28"/>
        </w:rPr>
        <w:t xml:space="preserve"> гидрохлорида </w:t>
      </w:r>
      <w:r w:rsidRPr="006B118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B1184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6B118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B1184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6B1184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6B11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B11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B11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B118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B1184">
        <w:rPr>
          <w:rFonts w:ascii="Times New Roman" w:hAnsi="Times New Roman" w:cs="Times New Roman"/>
          <w:sz w:val="28"/>
          <w:szCs w:val="28"/>
        </w:rPr>
        <w:t>∙</w:t>
      </w:r>
      <w:r w:rsidRPr="006B1184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6B1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69A" w:rsidRPr="002202D1" w:rsidRDefault="006B1184" w:rsidP="006B1184">
      <w:pPr>
        <w:pStyle w:val="af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2D1"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Pr="006B1184">
        <w:rPr>
          <w:rFonts w:ascii="Times New Roman" w:hAnsi="Times New Roman" w:cs="Times New Roman"/>
          <w:b/>
          <w:spacing w:val="-6"/>
          <w:sz w:val="28"/>
          <w:szCs w:val="28"/>
        </w:rPr>
        <w:t>Хранение</w:t>
      </w:r>
      <w:r w:rsidRPr="006B1184">
        <w:rPr>
          <w:rFonts w:ascii="Times New Roman" w:hAnsi="Times New Roman" w:cs="Times New Roman"/>
          <w:spacing w:val="-6"/>
          <w:sz w:val="28"/>
          <w:szCs w:val="28"/>
        </w:rPr>
        <w:t>. В защищённом от света месте.</w:t>
      </w:r>
    </w:p>
    <w:sectPr w:rsidR="00C4369A" w:rsidRPr="002202D1" w:rsidSect="009F401D">
      <w:footerReference w:type="default" r:id="rId9"/>
      <w:pgSz w:w="11906" w:h="16838"/>
      <w:pgMar w:top="1134" w:right="850" w:bottom="1134" w:left="1701" w:header="56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EB5" w:rsidRDefault="00904EB5" w:rsidP="000548ED">
      <w:pPr>
        <w:spacing w:after="0" w:line="240" w:lineRule="auto"/>
      </w:pPr>
      <w:r>
        <w:separator/>
      </w:r>
    </w:p>
  </w:endnote>
  <w:endnote w:type="continuationSeparator" w:id="0">
    <w:p w:rsidR="00904EB5" w:rsidRDefault="00904EB5" w:rsidP="0005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3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4EB5" w:rsidRPr="000548ED" w:rsidRDefault="00952E6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48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04EB5" w:rsidRPr="000548E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48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7D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548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EB5" w:rsidRDefault="00904EB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EB5" w:rsidRDefault="00904EB5" w:rsidP="000548ED">
      <w:pPr>
        <w:spacing w:after="0" w:line="240" w:lineRule="auto"/>
      </w:pPr>
      <w:r>
        <w:separator/>
      </w:r>
    </w:p>
  </w:footnote>
  <w:footnote w:type="continuationSeparator" w:id="0">
    <w:p w:rsidR="00904EB5" w:rsidRDefault="00904EB5" w:rsidP="00054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16D5"/>
    <w:rsid w:val="00036D90"/>
    <w:rsid w:val="000516D5"/>
    <w:rsid w:val="000548ED"/>
    <w:rsid w:val="000765A6"/>
    <w:rsid w:val="000C1BA1"/>
    <w:rsid w:val="000D6CEE"/>
    <w:rsid w:val="000F1BF4"/>
    <w:rsid w:val="00165032"/>
    <w:rsid w:val="00170424"/>
    <w:rsid w:val="001B5C89"/>
    <w:rsid w:val="001C44EE"/>
    <w:rsid w:val="001C5AE2"/>
    <w:rsid w:val="001E1D7A"/>
    <w:rsid w:val="001F53AB"/>
    <w:rsid w:val="002136A6"/>
    <w:rsid w:val="002202D1"/>
    <w:rsid w:val="00221EBB"/>
    <w:rsid w:val="00247747"/>
    <w:rsid w:val="00255237"/>
    <w:rsid w:val="002A1EA4"/>
    <w:rsid w:val="002A5280"/>
    <w:rsid w:val="002E3E31"/>
    <w:rsid w:val="00314524"/>
    <w:rsid w:val="003306B9"/>
    <w:rsid w:val="00374EA7"/>
    <w:rsid w:val="00384D90"/>
    <w:rsid w:val="00391156"/>
    <w:rsid w:val="00396DD6"/>
    <w:rsid w:val="003E4170"/>
    <w:rsid w:val="003F1D01"/>
    <w:rsid w:val="004058C4"/>
    <w:rsid w:val="00426B64"/>
    <w:rsid w:val="0044509A"/>
    <w:rsid w:val="004777B8"/>
    <w:rsid w:val="00500817"/>
    <w:rsid w:val="00516771"/>
    <w:rsid w:val="00537A80"/>
    <w:rsid w:val="00540A25"/>
    <w:rsid w:val="005840B7"/>
    <w:rsid w:val="005A1CE7"/>
    <w:rsid w:val="005A3A4A"/>
    <w:rsid w:val="005B3A1C"/>
    <w:rsid w:val="005E77E3"/>
    <w:rsid w:val="00606208"/>
    <w:rsid w:val="006501B3"/>
    <w:rsid w:val="00672AA8"/>
    <w:rsid w:val="0068134C"/>
    <w:rsid w:val="00691CE4"/>
    <w:rsid w:val="006A1AA8"/>
    <w:rsid w:val="006A5FB9"/>
    <w:rsid w:val="006B1184"/>
    <w:rsid w:val="006F13C7"/>
    <w:rsid w:val="006F16E5"/>
    <w:rsid w:val="00716A17"/>
    <w:rsid w:val="00726415"/>
    <w:rsid w:val="00797D5C"/>
    <w:rsid w:val="007B3824"/>
    <w:rsid w:val="007C7C0E"/>
    <w:rsid w:val="008046E2"/>
    <w:rsid w:val="00817BD5"/>
    <w:rsid w:val="00824841"/>
    <w:rsid w:val="00846E6C"/>
    <w:rsid w:val="008566C9"/>
    <w:rsid w:val="008D523E"/>
    <w:rsid w:val="008D6914"/>
    <w:rsid w:val="00904EB5"/>
    <w:rsid w:val="00952E63"/>
    <w:rsid w:val="00954B55"/>
    <w:rsid w:val="0097611A"/>
    <w:rsid w:val="00984D1A"/>
    <w:rsid w:val="0098591E"/>
    <w:rsid w:val="00996795"/>
    <w:rsid w:val="009C35A3"/>
    <w:rsid w:val="009C68FE"/>
    <w:rsid w:val="009D4F58"/>
    <w:rsid w:val="009E6077"/>
    <w:rsid w:val="009F401D"/>
    <w:rsid w:val="00A26036"/>
    <w:rsid w:val="00A53796"/>
    <w:rsid w:val="00A55A96"/>
    <w:rsid w:val="00A63043"/>
    <w:rsid w:val="00AB5CD8"/>
    <w:rsid w:val="00B171F5"/>
    <w:rsid w:val="00B22391"/>
    <w:rsid w:val="00B24864"/>
    <w:rsid w:val="00B45D46"/>
    <w:rsid w:val="00B85DB6"/>
    <w:rsid w:val="00C211C7"/>
    <w:rsid w:val="00C4369A"/>
    <w:rsid w:val="00C63115"/>
    <w:rsid w:val="00C85D0A"/>
    <w:rsid w:val="00C97AC3"/>
    <w:rsid w:val="00D33C2E"/>
    <w:rsid w:val="00D52A6F"/>
    <w:rsid w:val="00D806B9"/>
    <w:rsid w:val="00DD3391"/>
    <w:rsid w:val="00DF148F"/>
    <w:rsid w:val="00DF658F"/>
    <w:rsid w:val="00E03369"/>
    <w:rsid w:val="00E227C6"/>
    <w:rsid w:val="00E40BF1"/>
    <w:rsid w:val="00E44A26"/>
    <w:rsid w:val="00E560EF"/>
    <w:rsid w:val="00E64C29"/>
    <w:rsid w:val="00E76245"/>
    <w:rsid w:val="00EA0016"/>
    <w:rsid w:val="00EE624C"/>
    <w:rsid w:val="00EE6640"/>
    <w:rsid w:val="00F41DA7"/>
    <w:rsid w:val="00F81C8F"/>
    <w:rsid w:val="00FB589B"/>
    <w:rsid w:val="00FB7BDA"/>
    <w:rsid w:val="00FC3486"/>
    <w:rsid w:val="00FD1FE7"/>
    <w:rsid w:val="00FE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516D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0516D5"/>
    <w:rPr>
      <w:rFonts w:ascii="Times New Roman CYR" w:eastAsia="Times New Roman" w:hAnsi="Times New Roman CYR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5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6D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54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48ED"/>
  </w:style>
  <w:style w:type="paragraph" w:styleId="aa">
    <w:name w:val="footer"/>
    <w:basedOn w:val="a"/>
    <w:link w:val="ab"/>
    <w:uiPriority w:val="99"/>
    <w:unhideWhenUsed/>
    <w:rsid w:val="00054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48ED"/>
  </w:style>
  <w:style w:type="paragraph" w:styleId="ac">
    <w:name w:val="annotation text"/>
    <w:basedOn w:val="a"/>
    <w:link w:val="ad"/>
    <w:unhideWhenUsed/>
    <w:rsid w:val="000548ED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0548ED"/>
    <w:rPr>
      <w:rFonts w:ascii="Arial" w:eastAsia="Times New Roman" w:hAnsi="Arial" w:cs="Times New Roman"/>
      <w:sz w:val="20"/>
      <w:szCs w:val="20"/>
    </w:rPr>
  </w:style>
  <w:style w:type="paragraph" w:styleId="ae">
    <w:name w:val="Plain Text"/>
    <w:aliases w:val="Plain Text Char"/>
    <w:basedOn w:val="a"/>
    <w:link w:val="af"/>
    <w:unhideWhenUsed/>
    <w:rsid w:val="000548E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aliases w:val="Plain Text Char Знак"/>
    <w:basedOn w:val="a0"/>
    <w:link w:val="ae"/>
    <w:rsid w:val="000548ED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сновной текст1"/>
    <w:basedOn w:val="a"/>
    <w:rsid w:val="000548E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0548ED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">
    <w:name w:val="Заголовок 31"/>
    <w:basedOn w:val="10"/>
    <w:next w:val="10"/>
    <w:rsid w:val="000548ED"/>
    <w:pPr>
      <w:keepNext/>
      <w:widowControl w:val="0"/>
      <w:spacing w:before="240" w:after="60"/>
    </w:pPr>
    <w:rPr>
      <w:sz w:val="24"/>
    </w:rPr>
  </w:style>
  <w:style w:type="paragraph" w:styleId="af0">
    <w:name w:val="No Spacing"/>
    <w:uiPriority w:val="1"/>
    <w:qFormat/>
    <w:rsid w:val="000548ED"/>
    <w:pPr>
      <w:spacing w:after="0" w:line="240" w:lineRule="auto"/>
    </w:pPr>
  </w:style>
  <w:style w:type="character" w:styleId="af1">
    <w:name w:val="annotation reference"/>
    <w:basedOn w:val="a0"/>
    <w:uiPriority w:val="99"/>
    <w:semiHidden/>
    <w:unhideWhenUsed/>
    <w:rsid w:val="000548ED"/>
    <w:rPr>
      <w:sz w:val="16"/>
      <w:szCs w:val="16"/>
    </w:rPr>
  </w:style>
  <w:style w:type="character" w:customStyle="1" w:styleId="8">
    <w:name w:val="Основной текст8"/>
    <w:basedOn w:val="a0"/>
    <w:rsid w:val="000548E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9F401D"/>
    <w:pPr>
      <w:widowControl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9F40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B2C9-C9A6-4B15-A091-15EAE197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Razov</cp:lastModifiedBy>
  <cp:revision>19</cp:revision>
  <dcterms:created xsi:type="dcterms:W3CDTF">2020-04-10T08:56:00Z</dcterms:created>
  <dcterms:modified xsi:type="dcterms:W3CDTF">2021-02-18T07:03:00Z</dcterms:modified>
</cp:coreProperties>
</file>