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F" w:rsidRPr="00F604D6" w:rsidRDefault="00712ADF" w:rsidP="00712AD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12ADF" w:rsidRPr="00F604D6" w:rsidRDefault="00712ADF" w:rsidP="00712A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DF" w:rsidRPr="00F604D6" w:rsidRDefault="00712ADF" w:rsidP="00712A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DF" w:rsidRDefault="00712ADF" w:rsidP="00712A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DF" w:rsidRPr="00231C17" w:rsidRDefault="00712ADF" w:rsidP="0071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2ADF" w:rsidTr="00712ADF">
        <w:tc>
          <w:tcPr>
            <w:tcW w:w="9356" w:type="dxa"/>
          </w:tcPr>
          <w:p w:rsidR="00712ADF" w:rsidRDefault="00712ADF" w:rsidP="0071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ADF" w:rsidRDefault="00712ADF" w:rsidP="00712A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12ADF" w:rsidRPr="00F57AED" w:rsidTr="00712ADF">
        <w:tc>
          <w:tcPr>
            <w:tcW w:w="5920" w:type="dxa"/>
          </w:tcPr>
          <w:p w:rsidR="00712ADF" w:rsidRPr="00121CB3" w:rsidRDefault="0057114A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b/>
                <w:sz w:val="28"/>
                <w:szCs w:val="28"/>
              </w:rPr>
              <w:t>Мочевина</w:t>
            </w:r>
            <w:r w:rsidRPr="00727878">
              <w:rPr>
                <w:rFonts w:ascii="Times New Roman" w:hAnsi="Times New Roman" w:cs="Times New Roman"/>
                <w:b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460" w:type="dxa"/>
          </w:tcPr>
          <w:p w:rsidR="00712ADF" w:rsidRPr="00121CB3" w:rsidRDefault="00712ADF" w:rsidP="00EF43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ADF" w:rsidRPr="00F57AED" w:rsidRDefault="00712ADF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12ADF" w:rsidRPr="00121CB3" w:rsidTr="00712ADF">
        <w:tc>
          <w:tcPr>
            <w:tcW w:w="5920" w:type="dxa"/>
          </w:tcPr>
          <w:p w:rsidR="00712ADF" w:rsidRPr="00121CB3" w:rsidRDefault="0057114A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03A">
              <w:rPr>
                <w:rFonts w:ascii="Times New Roman" w:hAnsi="Times New Roman" w:cs="Times New Roman"/>
                <w:b/>
                <w:sz w:val="28"/>
                <w:szCs w:val="28"/>
              </w:rPr>
              <w:t>Мочевина</w:t>
            </w:r>
            <w:r w:rsidRPr="00727878">
              <w:rPr>
                <w:rFonts w:ascii="Times New Roman" w:hAnsi="Times New Roman" w:cs="Times New Roman"/>
                <w:b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460" w:type="dxa"/>
          </w:tcPr>
          <w:p w:rsidR="00712ADF" w:rsidRPr="00121CB3" w:rsidRDefault="00712ADF" w:rsidP="00EF43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ADF" w:rsidRPr="00121CB3" w:rsidRDefault="00712ADF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ADF" w:rsidRPr="00A70813" w:rsidTr="00712ADF">
        <w:tc>
          <w:tcPr>
            <w:tcW w:w="5920" w:type="dxa"/>
          </w:tcPr>
          <w:p w:rsidR="00712ADF" w:rsidRPr="00121CB3" w:rsidRDefault="0057114A" w:rsidP="002E04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C72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Ure</w:t>
            </w:r>
            <w:r w:rsidR="002E04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Pr="009C5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9C5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9C58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712ADF" w:rsidRPr="00121CB3" w:rsidRDefault="00712ADF" w:rsidP="00EF43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12ADF" w:rsidRPr="00A70813" w:rsidRDefault="00712ADF" w:rsidP="00EF43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12ADF" w:rsidRDefault="00712ADF" w:rsidP="00712A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2ADF" w:rsidTr="00712ADF">
        <w:tc>
          <w:tcPr>
            <w:tcW w:w="9356" w:type="dxa"/>
          </w:tcPr>
          <w:p w:rsidR="00712ADF" w:rsidRDefault="00712ADF" w:rsidP="00EF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14A" w:rsidRPr="00EF43F9" w:rsidRDefault="0057114A" w:rsidP="00EF43F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43F9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мочевина, мазь для наружного применения. Препарат должен соответствовать требованиям ОФС «Мази» и нижеприведенным требованиям.</w:t>
      </w:r>
    </w:p>
    <w:p w:rsidR="0057114A" w:rsidRPr="00EF43F9" w:rsidRDefault="0057114A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43F9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EF43F9" w:rsidRPr="00EF43F9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EF43F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EF43F9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EF43F9" w:rsidRPr="00EF43F9">
        <w:rPr>
          <w:rFonts w:ascii="Times New Roman" w:hAnsi="Times New Roman" w:cs="Times New Roman"/>
          <w:sz w:val="28"/>
          <w:szCs w:val="28"/>
        </w:rPr>
        <w:t>110</w:t>
      </w:r>
      <w:r w:rsidRPr="00EF43F9">
        <w:rPr>
          <w:rFonts w:ascii="Times New Roman" w:hAnsi="Times New Roman" w:cs="Times New Roman"/>
          <w:sz w:val="28"/>
          <w:szCs w:val="28"/>
        </w:rPr>
        <w:t>,0 % от заявленного количества мочевины CH</w:t>
      </w:r>
      <w:r w:rsidRPr="00EF43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43F9">
        <w:rPr>
          <w:rFonts w:ascii="Times New Roman" w:hAnsi="Times New Roman" w:cs="Times New Roman"/>
          <w:sz w:val="28"/>
          <w:szCs w:val="28"/>
        </w:rPr>
        <w:t>N</w:t>
      </w:r>
      <w:r w:rsidRPr="00EF43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43F9">
        <w:rPr>
          <w:rFonts w:ascii="Times New Roman" w:hAnsi="Times New Roman" w:cs="Times New Roman"/>
          <w:sz w:val="28"/>
          <w:szCs w:val="28"/>
        </w:rPr>
        <w:t>O</w:t>
      </w:r>
      <w:r w:rsidRPr="00EF4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ADF" w:rsidRPr="00EF43F9" w:rsidRDefault="00712ADF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4A" w:rsidRPr="00EF43F9" w:rsidRDefault="0057114A" w:rsidP="009B58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EF43F9">
        <w:rPr>
          <w:b/>
          <w:sz w:val="28"/>
          <w:szCs w:val="28"/>
        </w:rPr>
        <w:t>Описание.</w:t>
      </w:r>
      <w:r w:rsidR="00A33E7C" w:rsidRPr="00EF43F9">
        <w:rPr>
          <w:sz w:val="28"/>
          <w:szCs w:val="28"/>
        </w:rPr>
        <w:t xml:space="preserve"> Содержание раздела приводится в соответствии с</w:t>
      </w:r>
      <w:r w:rsidR="00A33E7C" w:rsidRPr="00EF43F9">
        <w:rPr>
          <w:rStyle w:val="8"/>
          <w:color w:val="000000" w:themeColor="text1"/>
          <w:sz w:val="28"/>
          <w:szCs w:val="28"/>
        </w:rPr>
        <w:t xml:space="preserve"> ОФС «Мази».</w:t>
      </w:r>
    </w:p>
    <w:p w:rsidR="0057114A" w:rsidRPr="009B58DD" w:rsidRDefault="0057114A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A33E7C" w:rsidRPr="009B58DD">
        <w:rPr>
          <w:rFonts w:ascii="Times New Roman" w:hAnsi="Times New Roman" w:cs="Times New Roman"/>
          <w:sz w:val="28"/>
          <w:szCs w:val="28"/>
        </w:rPr>
        <w:t xml:space="preserve"> </w:t>
      </w:r>
      <w:r w:rsidR="00A33E7C" w:rsidRPr="009B58DD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D8676C" w:rsidRPr="009B58DD">
        <w:rPr>
          <w:rFonts w:ascii="Times New Roman" w:hAnsi="Times New Roman" w:cs="Times New Roman"/>
          <w:i/>
          <w:sz w:val="28"/>
          <w:szCs w:val="28"/>
        </w:rPr>
        <w:t>.</w:t>
      </w:r>
      <w:r w:rsidR="00090CDB" w:rsidRPr="009B5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8DD" w:rsidRPr="009B58DD">
        <w:rPr>
          <w:rFonts w:ascii="Times New Roman" w:hAnsi="Times New Roman" w:cs="Times New Roman"/>
          <w:sz w:val="28"/>
          <w:szCs w:val="28"/>
        </w:rPr>
        <w:t>К 5 мл раствора</w:t>
      </w:r>
      <w:proofErr w:type="gramStart"/>
      <w:r w:rsidR="009B58DD" w:rsidRPr="009B58DD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9B58DD" w:rsidRPr="009B58DD">
        <w:rPr>
          <w:rFonts w:ascii="Times New Roman" w:hAnsi="Times New Roman" w:cs="Times New Roman"/>
          <w:sz w:val="28"/>
          <w:szCs w:val="28"/>
        </w:rPr>
        <w:t xml:space="preserve"> </w:t>
      </w:r>
      <w:r w:rsidR="000F50BE" w:rsidRPr="009B58DD">
        <w:rPr>
          <w:rFonts w:ascii="Times New Roman" w:hAnsi="Times New Roman" w:cs="Times New Roman"/>
          <w:bCs/>
          <w:sz w:val="28"/>
          <w:szCs w:val="28"/>
        </w:rPr>
        <w:t>(раздел «Количественное определение»)</w:t>
      </w:r>
      <w:r w:rsidR="000F5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8DD" w:rsidRPr="009B58DD">
        <w:rPr>
          <w:rFonts w:ascii="Times New Roman" w:hAnsi="Times New Roman" w:cs="Times New Roman"/>
          <w:sz w:val="28"/>
          <w:szCs w:val="28"/>
        </w:rPr>
        <w:t xml:space="preserve">прибавляют 1 мл раствора </w:t>
      </w:r>
      <w:proofErr w:type="spellStart"/>
      <w:r w:rsidR="009B58DD" w:rsidRPr="009B58DD">
        <w:rPr>
          <w:rFonts w:ascii="Times New Roman" w:hAnsi="Times New Roman" w:cs="Times New Roman"/>
          <w:sz w:val="28"/>
          <w:szCs w:val="28"/>
        </w:rPr>
        <w:t>диметиламинобензальдегида</w:t>
      </w:r>
      <w:proofErr w:type="spellEnd"/>
      <w:r w:rsidR="009B58DD" w:rsidRPr="009B58DD">
        <w:rPr>
          <w:rFonts w:ascii="Times New Roman" w:hAnsi="Times New Roman" w:cs="Times New Roman"/>
          <w:bCs/>
          <w:sz w:val="28"/>
          <w:szCs w:val="28"/>
        </w:rPr>
        <w:t>;</w:t>
      </w:r>
      <w:r w:rsidR="00B919D5" w:rsidRPr="009B5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8DD" w:rsidRPr="009B58DD">
        <w:rPr>
          <w:rFonts w:ascii="Times New Roman" w:hAnsi="Times New Roman" w:cs="Times New Roman"/>
          <w:bCs/>
          <w:sz w:val="28"/>
          <w:szCs w:val="28"/>
        </w:rPr>
        <w:t xml:space="preserve">должно появиться </w:t>
      </w:r>
      <w:r w:rsidR="00B919D5" w:rsidRPr="009B58DD">
        <w:rPr>
          <w:rFonts w:ascii="Times New Roman" w:hAnsi="Times New Roman" w:cs="Times New Roman"/>
          <w:bCs/>
          <w:sz w:val="28"/>
          <w:szCs w:val="28"/>
        </w:rPr>
        <w:t>желтое окрашивание.</w:t>
      </w:r>
    </w:p>
    <w:p w:rsidR="0038582B" w:rsidRDefault="0057114A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F9">
        <w:rPr>
          <w:rFonts w:ascii="Times New Roman" w:hAnsi="Times New Roman" w:cs="Times New Roman"/>
          <w:b/>
          <w:sz w:val="28"/>
          <w:szCs w:val="28"/>
        </w:rPr>
        <w:t>рН.</w:t>
      </w:r>
      <w:r w:rsidR="00A33E7C" w:rsidRPr="0038582B">
        <w:rPr>
          <w:rFonts w:ascii="Times New Roman" w:hAnsi="Times New Roman" w:cs="Times New Roman"/>
          <w:sz w:val="28"/>
          <w:szCs w:val="28"/>
        </w:rPr>
        <w:t xml:space="preserve"> </w:t>
      </w:r>
      <w:r w:rsidR="00A33E7C" w:rsidRPr="00EF43F9">
        <w:rPr>
          <w:rFonts w:ascii="Times New Roman" w:hAnsi="Times New Roman" w:cs="Times New Roman"/>
          <w:sz w:val="28"/>
          <w:szCs w:val="28"/>
        </w:rPr>
        <w:t>От 6,</w:t>
      </w:r>
      <w:r w:rsidR="009B58DD" w:rsidRPr="009B58DD">
        <w:rPr>
          <w:rFonts w:ascii="Times New Roman" w:hAnsi="Times New Roman" w:cs="Times New Roman"/>
          <w:sz w:val="28"/>
          <w:szCs w:val="28"/>
        </w:rPr>
        <w:t>0</w:t>
      </w:r>
      <w:r w:rsidR="00A33E7C" w:rsidRPr="00EF43F9">
        <w:rPr>
          <w:rFonts w:ascii="Times New Roman" w:hAnsi="Times New Roman" w:cs="Times New Roman"/>
          <w:sz w:val="28"/>
          <w:szCs w:val="28"/>
        </w:rPr>
        <w:t xml:space="preserve"> до 8,5</w:t>
      </w:r>
      <w:r w:rsidR="0038582B">
        <w:rPr>
          <w:rFonts w:ascii="Times New Roman" w:hAnsi="Times New Roman" w:cs="Times New Roman"/>
          <w:sz w:val="28"/>
          <w:szCs w:val="28"/>
        </w:rPr>
        <w:t xml:space="preserve"> </w:t>
      </w:r>
      <w:r w:rsidR="0038582B" w:rsidRPr="00EF43F9">
        <w:rPr>
          <w:rFonts w:ascii="Times New Roman" w:hAnsi="Times New Roman" w:cs="Times New Roman"/>
          <w:sz w:val="28"/>
          <w:szCs w:val="28"/>
        </w:rPr>
        <w:t>(ОФС</w:t>
      </w:r>
      <w:r w:rsidR="0038582B">
        <w:rPr>
          <w:rFonts w:ascii="Times New Roman" w:hAnsi="Times New Roman" w:cs="Times New Roman"/>
          <w:sz w:val="28"/>
          <w:szCs w:val="28"/>
        </w:rPr>
        <w:t xml:space="preserve"> </w:t>
      </w:r>
      <w:r w:rsidR="0038582B" w:rsidRPr="00EF43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582B" w:rsidRPr="00EF43F9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38582B" w:rsidRPr="00EF43F9">
        <w:rPr>
          <w:rFonts w:ascii="Times New Roman" w:hAnsi="Times New Roman" w:cs="Times New Roman"/>
          <w:sz w:val="28"/>
          <w:szCs w:val="28"/>
        </w:rPr>
        <w:t>», метод</w:t>
      </w:r>
      <w:r w:rsidR="0038582B">
        <w:rPr>
          <w:rFonts w:ascii="Times New Roman" w:hAnsi="Times New Roman" w:cs="Times New Roman"/>
          <w:sz w:val="28"/>
          <w:szCs w:val="28"/>
        </w:rPr>
        <w:t> </w:t>
      </w:r>
      <w:r w:rsidR="0038582B" w:rsidRPr="00EF43F9">
        <w:rPr>
          <w:rFonts w:ascii="Times New Roman" w:hAnsi="Times New Roman" w:cs="Times New Roman"/>
          <w:sz w:val="28"/>
          <w:szCs w:val="28"/>
        </w:rPr>
        <w:t>3)</w:t>
      </w:r>
      <w:r w:rsidR="00AA47EE" w:rsidRPr="00EF43F9">
        <w:rPr>
          <w:rFonts w:ascii="Times New Roman" w:hAnsi="Times New Roman" w:cs="Times New Roman"/>
          <w:sz w:val="28"/>
          <w:szCs w:val="28"/>
        </w:rPr>
        <w:t>.</w:t>
      </w:r>
    </w:p>
    <w:p w:rsidR="0057114A" w:rsidRPr="009B58DD" w:rsidRDefault="0038582B" w:rsidP="009B5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2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К 2 г препарата прибавляют 18 мл в</w:t>
      </w:r>
      <w:r w:rsidRPr="0038582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82B">
        <w:rPr>
          <w:rFonts w:ascii="Times New Roman" w:hAnsi="Times New Roman" w:cs="Times New Roman"/>
          <w:sz w:val="28"/>
          <w:szCs w:val="28"/>
        </w:rPr>
        <w:t>, свободн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582B">
        <w:rPr>
          <w:rFonts w:ascii="Times New Roman" w:hAnsi="Times New Roman" w:cs="Times New Roman"/>
          <w:sz w:val="28"/>
          <w:szCs w:val="28"/>
        </w:rPr>
        <w:t xml:space="preserve"> от углерода диоксида</w:t>
      </w:r>
      <w:r w:rsidR="00AA47EE" w:rsidRPr="00EF4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встряхивают в течение 5 мин</w:t>
      </w:r>
      <w:r w:rsidR="00A33E7C" w:rsidRPr="00EF43F9">
        <w:rPr>
          <w:rFonts w:ascii="Times New Roman" w:hAnsi="Times New Roman" w:cs="Times New Roman"/>
          <w:sz w:val="28"/>
          <w:szCs w:val="28"/>
        </w:rPr>
        <w:t>.</w:t>
      </w:r>
    </w:p>
    <w:p w:rsidR="00794094" w:rsidRPr="00794094" w:rsidRDefault="002C72AF" w:rsidP="0079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94">
        <w:rPr>
          <w:rFonts w:ascii="Times New Roman" w:hAnsi="Times New Roman" w:cs="Times New Roman"/>
          <w:b/>
          <w:sz w:val="28"/>
          <w:szCs w:val="28"/>
        </w:rPr>
        <w:t>Аммиак</w:t>
      </w:r>
      <w:r w:rsidR="00AA47EE" w:rsidRPr="00794094">
        <w:rPr>
          <w:rFonts w:ascii="Times New Roman" w:hAnsi="Times New Roman" w:cs="Times New Roman"/>
          <w:b/>
          <w:sz w:val="28"/>
          <w:szCs w:val="28"/>
        </w:rPr>
        <w:t>.</w:t>
      </w:r>
      <w:r w:rsidR="00AA47EE" w:rsidRPr="00794094">
        <w:rPr>
          <w:rFonts w:ascii="Times New Roman" w:hAnsi="Times New Roman" w:cs="Times New Roman"/>
          <w:sz w:val="28"/>
          <w:szCs w:val="28"/>
        </w:rPr>
        <w:t xml:space="preserve"> Не более 0,6 %</w:t>
      </w:r>
      <w:r w:rsidR="00794094">
        <w:rPr>
          <w:rFonts w:ascii="Times New Roman" w:hAnsi="Times New Roman" w:cs="Times New Roman"/>
          <w:sz w:val="28"/>
          <w:szCs w:val="28"/>
        </w:rPr>
        <w:t xml:space="preserve">. </w:t>
      </w:r>
      <w:r w:rsidR="00794094" w:rsidRPr="00794094">
        <w:rPr>
          <w:rFonts w:ascii="Times New Roman" w:hAnsi="Times New Roman" w:cs="Times New Roman"/>
          <w:sz w:val="28"/>
          <w:szCs w:val="28"/>
        </w:rPr>
        <w:t>Определени</w:t>
      </w:r>
      <w:r w:rsidR="0038582B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3C3533" w:rsidRPr="00350D94" w:rsidRDefault="00BC5F24" w:rsidP="003C3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т</w:t>
      </w:r>
      <w:r w:rsidR="003C3533" w:rsidRPr="00F77188">
        <w:rPr>
          <w:rFonts w:ascii="Times New Roman" w:hAnsi="Times New Roman"/>
          <w:sz w:val="28"/>
        </w:rPr>
        <w:t>очн</w:t>
      </w:r>
      <w:r>
        <w:rPr>
          <w:rFonts w:ascii="Times New Roman" w:hAnsi="Times New Roman"/>
          <w:sz w:val="28"/>
        </w:rPr>
        <w:t>ой</w:t>
      </w:r>
      <w:r w:rsidR="003C3533" w:rsidRPr="00F77188">
        <w:rPr>
          <w:rFonts w:ascii="Times New Roman" w:hAnsi="Times New Roman"/>
          <w:sz w:val="28"/>
        </w:rPr>
        <w:t xml:space="preserve"> навеск</w:t>
      </w:r>
      <w:r>
        <w:rPr>
          <w:rFonts w:ascii="Times New Roman" w:hAnsi="Times New Roman"/>
          <w:sz w:val="28"/>
        </w:rPr>
        <w:t>е</w:t>
      </w:r>
      <w:r w:rsidR="003C3533" w:rsidRPr="00F771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препарата, соответствующей около 0,6 г мочевины,</w:t>
      </w:r>
      <w:r w:rsidR="003C3533" w:rsidRPr="00F771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прибавляют </w:t>
      </w:r>
      <w:r w:rsidR="003C3533">
        <w:rPr>
          <w:rFonts w:ascii="Times New Roman" w:hAnsi="Times New Roman"/>
          <w:sz w:val="28"/>
        </w:rPr>
        <w:t xml:space="preserve">18 мл </w:t>
      </w:r>
      <w:r>
        <w:rPr>
          <w:rFonts w:ascii="Times New Roman" w:hAnsi="Times New Roman"/>
          <w:sz w:val="28"/>
        </w:rPr>
        <w:t>в</w:t>
      </w:r>
      <w:r w:rsidRPr="00BC5F24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>ы</w:t>
      </w:r>
      <w:r w:rsidRPr="00BC5F24">
        <w:rPr>
          <w:rFonts w:ascii="Times New Roman" w:hAnsi="Times New Roman"/>
          <w:sz w:val="28"/>
        </w:rPr>
        <w:t>, свободн</w:t>
      </w:r>
      <w:r>
        <w:rPr>
          <w:rFonts w:ascii="Times New Roman" w:hAnsi="Times New Roman"/>
          <w:sz w:val="28"/>
        </w:rPr>
        <w:t>ой</w:t>
      </w:r>
      <w:r w:rsidRPr="00BC5F24">
        <w:rPr>
          <w:rFonts w:ascii="Times New Roman" w:hAnsi="Times New Roman"/>
          <w:sz w:val="28"/>
        </w:rPr>
        <w:t xml:space="preserve"> от аммиака</w:t>
      </w:r>
      <w:r>
        <w:rPr>
          <w:rFonts w:ascii="Times New Roman" w:hAnsi="Times New Roman"/>
          <w:sz w:val="28"/>
        </w:rPr>
        <w:t>, и перемешивают</w:t>
      </w:r>
      <w:r w:rsidR="003C3533">
        <w:rPr>
          <w:rFonts w:ascii="Times New Roman" w:hAnsi="Times New Roman"/>
          <w:sz w:val="28"/>
        </w:rPr>
        <w:t>. Полученный раствор</w:t>
      </w:r>
      <w:r w:rsidR="003C3533" w:rsidRPr="00196841">
        <w:rPr>
          <w:rFonts w:ascii="Times New Roman" w:hAnsi="Times New Roman"/>
          <w:sz w:val="28"/>
        </w:rPr>
        <w:t xml:space="preserve"> титруют </w:t>
      </w:r>
      <w:r w:rsidR="003C3533" w:rsidRPr="003C3533">
        <w:rPr>
          <w:rFonts w:ascii="Times New Roman" w:hAnsi="Times New Roman"/>
          <w:sz w:val="28"/>
        </w:rPr>
        <w:t>0,01 М раствор</w:t>
      </w:r>
      <w:r w:rsidR="003C3533">
        <w:rPr>
          <w:rFonts w:ascii="Times New Roman" w:hAnsi="Times New Roman"/>
          <w:sz w:val="28"/>
        </w:rPr>
        <w:t>ом</w:t>
      </w:r>
      <w:r w:rsidR="003C3533" w:rsidRPr="003C3533">
        <w:rPr>
          <w:rFonts w:ascii="Times New Roman" w:hAnsi="Times New Roman"/>
          <w:sz w:val="28"/>
        </w:rPr>
        <w:t xml:space="preserve"> хлористоводородной кислоты</w:t>
      </w:r>
      <w:r w:rsidR="003C3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33" w:rsidRPr="00350D94">
        <w:rPr>
          <w:rFonts w:ascii="Times New Roman" w:hAnsi="Times New Roman"/>
          <w:color w:val="000000"/>
          <w:sz w:val="28"/>
          <w:szCs w:val="28"/>
        </w:rPr>
        <w:t xml:space="preserve">потенциометрически </w:t>
      </w:r>
      <w:r>
        <w:rPr>
          <w:rFonts w:ascii="Times New Roman" w:hAnsi="Times New Roman"/>
          <w:color w:val="000000"/>
          <w:sz w:val="28"/>
          <w:szCs w:val="28"/>
        </w:rPr>
        <w:t xml:space="preserve">до рН 4,0 </w:t>
      </w:r>
      <w:r w:rsidR="003C3533" w:rsidRPr="00350D94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3C3533">
        <w:rPr>
          <w:rFonts w:ascii="Times New Roman" w:hAnsi="Times New Roman"/>
          <w:color w:val="000000"/>
          <w:sz w:val="28"/>
          <w:szCs w:val="28"/>
        </w:rPr>
        <w:t>.</w:t>
      </w:r>
    </w:p>
    <w:p w:rsidR="002C72AF" w:rsidRPr="003C3533" w:rsidRDefault="003C3533" w:rsidP="003C353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0D94">
        <w:rPr>
          <w:rFonts w:ascii="Times New Roman" w:hAnsi="Times New Roman"/>
          <w:sz w:val="28"/>
        </w:rPr>
        <w:lastRenderedPageBreak/>
        <w:t xml:space="preserve">1 мл </w:t>
      </w:r>
      <w:r w:rsidRPr="003C3533">
        <w:rPr>
          <w:rFonts w:ascii="Times New Roman" w:hAnsi="Times New Roman"/>
          <w:sz w:val="28"/>
        </w:rPr>
        <w:t>0,01 М раствор</w:t>
      </w:r>
      <w:r>
        <w:rPr>
          <w:rFonts w:ascii="Times New Roman" w:hAnsi="Times New Roman"/>
          <w:sz w:val="28"/>
        </w:rPr>
        <w:t xml:space="preserve">а </w:t>
      </w:r>
      <w:r w:rsidRPr="003C3533">
        <w:rPr>
          <w:rFonts w:ascii="Times New Roman" w:hAnsi="Times New Roman"/>
          <w:sz w:val="28"/>
        </w:rPr>
        <w:t>хлористоводородной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D94">
        <w:rPr>
          <w:rFonts w:ascii="Times New Roman" w:hAnsi="Times New Roman"/>
          <w:sz w:val="28"/>
        </w:rPr>
        <w:t xml:space="preserve">соответствует </w:t>
      </w:r>
      <w:r w:rsidRPr="003C3533">
        <w:rPr>
          <w:rFonts w:ascii="Times New Roman" w:hAnsi="Times New Roman"/>
          <w:sz w:val="28"/>
        </w:rPr>
        <w:t>0,1703</w:t>
      </w:r>
      <w:r>
        <w:rPr>
          <w:rFonts w:ascii="Times New Roman" w:hAnsi="Times New Roman"/>
          <w:sz w:val="28"/>
        </w:rPr>
        <w:t xml:space="preserve"> мг </w:t>
      </w:r>
      <w:r>
        <w:rPr>
          <w:rFonts w:ascii="Times New Roman" w:hAnsi="Times New Roman"/>
          <w:color w:val="000000"/>
          <w:sz w:val="28"/>
          <w:szCs w:val="28"/>
        </w:rPr>
        <w:t>аммиака</w:t>
      </w:r>
      <w:r w:rsidRPr="00227F34">
        <w:rPr>
          <w:rFonts w:ascii="Times New Roman" w:hAnsi="Times New Roman" w:cs="Times New Roman"/>
          <w:sz w:val="28"/>
          <w:szCs w:val="28"/>
        </w:rPr>
        <w:t xml:space="preserve"> </w:t>
      </w:r>
      <w:r w:rsidRPr="0057114A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</w:rPr>
        <w:t>.</w:t>
      </w:r>
    </w:p>
    <w:p w:rsidR="0057114A" w:rsidRPr="00AA47EE" w:rsidRDefault="0057114A" w:rsidP="00AA47E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7114A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упаковки.</w:t>
      </w:r>
      <w:r w:rsidR="00AA47EE" w:rsidRPr="000316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A47EE" w:rsidRPr="00D0003F">
        <w:rPr>
          <w:rFonts w:ascii="Times New Roman" w:hAnsi="Times New Roman"/>
          <w:color w:val="000000" w:themeColor="text1"/>
          <w:sz w:val="28"/>
          <w:szCs w:val="28"/>
          <w:lang w:bidi="ru-RU"/>
        </w:rPr>
        <w:t>В соответствии с ОФС «Масса (объем) содержимого упаковки».</w:t>
      </w:r>
    </w:p>
    <w:p w:rsidR="0057114A" w:rsidRPr="00AA47EE" w:rsidRDefault="0057114A" w:rsidP="00AA47EE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8118EE">
        <w:rPr>
          <w:rFonts w:ascii="Times New Roman" w:hAnsi="Times New Roman"/>
          <w:szCs w:val="28"/>
        </w:rPr>
        <w:t>Микробиологическая чистота.</w:t>
      </w:r>
      <w:r w:rsidR="00AA47EE" w:rsidRPr="00AA47E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AA47EE"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9879D7" w:rsidRDefault="0057114A" w:rsidP="00CD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D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9879D7" w:rsidRPr="00811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9D7" w:rsidRPr="009879D7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794094" w:rsidRPr="008118EE" w:rsidRDefault="008118EE" w:rsidP="007940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794094">
        <w:rPr>
          <w:rFonts w:ascii="Times New Roman" w:hAnsi="Times New Roman" w:cs="Times New Roman"/>
          <w:bCs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794094" w:rsidRPr="00794094">
        <w:rPr>
          <w:rFonts w:ascii="Times New Roman" w:hAnsi="Times New Roman" w:cs="Times New Roman"/>
          <w:bCs/>
          <w:i/>
          <w:sz w:val="28"/>
          <w:szCs w:val="28"/>
        </w:rPr>
        <w:t>иметиламинобензальдегида.</w:t>
      </w:r>
      <w:r w:rsidR="007940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Растворяют</w:t>
      </w:r>
      <w:r w:rsidR="00794094" w:rsidRPr="00794094">
        <w:rPr>
          <w:rFonts w:ascii="Times New Roman" w:hAnsi="Times New Roman" w:cs="Times New Roman"/>
          <w:bCs/>
          <w:sz w:val="28"/>
          <w:szCs w:val="28"/>
        </w:rPr>
        <w:t xml:space="preserve"> 5 г </w:t>
      </w:r>
      <w:r w:rsidR="00794094">
        <w:rPr>
          <w:rFonts w:ascii="Times New Roman" w:hAnsi="Times New Roman" w:cs="Times New Roman"/>
          <w:bCs/>
          <w:sz w:val="28"/>
          <w:szCs w:val="28"/>
        </w:rPr>
        <w:t>д</w:t>
      </w:r>
      <w:r w:rsidR="00794094" w:rsidRPr="00794094">
        <w:rPr>
          <w:rFonts w:ascii="Times New Roman" w:hAnsi="Times New Roman" w:cs="Times New Roman"/>
          <w:bCs/>
          <w:sz w:val="28"/>
          <w:szCs w:val="28"/>
        </w:rPr>
        <w:t>иметиламинобензальдегида</w:t>
      </w:r>
      <w:r w:rsidR="00794094">
        <w:rPr>
          <w:rFonts w:ascii="Times New Roman" w:hAnsi="Times New Roman" w:cs="Times New Roman"/>
          <w:bCs/>
          <w:sz w:val="28"/>
          <w:szCs w:val="28"/>
        </w:rPr>
        <w:t xml:space="preserve"> в 90 мл спирта 96 % и </w:t>
      </w:r>
      <w:r>
        <w:rPr>
          <w:rFonts w:ascii="Times New Roman" w:hAnsi="Times New Roman" w:cs="Times New Roman"/>
          <w:bCs/>
          <w:sz w:val="28"/>
          <w:szCs w:val="28"/>
        </w:rPr>
        <w:t>прибавляют</w:t>
      </w:r>
      <w:r w:rsidR="00794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10 мл </w:t>
      </w:r>
      <w:r w:rsidR="00794094" w:rsidRPr="00794094">
        <w:rPr>
          <w:rFonts w:ascii="Times New Roman" w:eastAsia="Calibri" w:hAnsi="Times New Roman" w:cs="Times New Roman"/>
          <w:bCs/>
          <w:sz w:val="28"/>
          <w:szCs w:val="28"/>
        </w:rPr>
        <w:t>хлористоводородной кислоты концентрированной</w:t>
      </w:r>
      <w:r w:rsidR="007940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годности раствора 7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 хранении в герметично закрытом флаконе тёмного стекла при температуре от 2 до 10 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79D7" w:rsidRPr="00CE67B5" w:rsidRDefault="009879D7" w:rsidP="00CD4A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D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879D7">
        <w:rPr>
          <w:rFonts w:ascii="Times New Roman" w:hAnsi="Times New Roman" w:cs="Times New Roman"/>
          <w:sz w:val="28"/>
          <w:szCs w:val="28"/>
        </w:rPr>
        <w:t xml:space="preserve"> </w:t>
      </w:r>
      <w:r w:rsidR="008118EE">
        <w:rPr>
          <w:rFonts w:ascii="Times New Roman" w:hAnsi="Times New Roman"/>
          <w:sz w:val="28"/>
        </w:rPr>
        <w:t>Т</w:t>
      </w:r>
      <w:r w:rsidR="008118EE" w:rsidRPr="00F77188">
        <w:rPr>
          <w:rFonts w:ascii="Times New Roman" w:hAnsi="Times New Roman"/>
          <w:sz w:val="28"/>
        </w:rPr>
        <w:t>очн</w:t>
      </w:r>
      <w:r w:rsidR="008118EE">
        <w:rPr>
          <w:rFonts w:ascii="Times New Roman" w:hAnsi="Times New Roman"/>
          <w:sz w:val="28"/>
        </w:rPr>
        <w:t>ую</w:t>
      </w:r>
      <w:r w:rsidR="008118EE" w:rsidRPr="00F77188">
        <w:rPr>
          <w:rFonts w:ascii="Times New Roman" w:hAnsi="Times New Roman"/>
          <w:sz w:val="28"/>
        </w:rPr>
        <w:t xml:space="preserve"> навеск</w:t>
      </w:r>
      <w:r w:rsidR="008118EE">
        <w:rPr>
          <w:rFonts w:ascii="Times New Roman" w:hAnsi="Times New Roman"/>
          <w:sz w:val="28"/>
        </w:rPr>
        <w:t>у</w:t>
      </w:r>
      <w:r w:rsidR="008118EE" w:rsidRPr="00F77188">
        <w:rPr>
          <w:rFonts w:ascii="Times New Roman" w:hAnsi="Times New Roman"/>
          <w:sz w:val="28"/>
        </w:rPr>
        <w:t xml:space="preserve"> </w:t>
      </w:r>
      <w:r w:rsidR="008118EE">
        <w:rPr>
          <w:rFonts w:ascii="Times New Roman" w:hAnsi="Times New Roman"/>
          <w:sz w:val="28"/>
        </w:rPr>
        <w:t xml:space="preserve">препарата, соответствующую около </w:t>
      </w:r>
      <w:r w:rsidR="00714EB0" w:rsidRPr="00714EB0">
        <w:rPr>
          <w:rFonts w:ascii="Times New Roman" w:hAnsi="Times New Roman"/>
          <w:sz w:val="28"/>
        </w:rPr>
        <w:t>90</w:t>
      </w:r>
      <w:r w:rsidR="008118EE">
        <w:rPr>
          <w:rFonts w:ascii="Times New Roman" w:hAnsi="Times New Roman"/>
          <w:sz w:val="28"/>
        </w:rPr>
        <w:t> </w:t>
      </w:r>
      <w:r w:rsidR="00714EB0">
        <w:rPr>
          <w:rFonts w:ascii="Times New Roman" w:hAnsi="Times New Roman"/>
          <w:sz w:val="28"/>
        </w:rPr>
        <w:t>м</w:t>
      </w:r>
      <w:r w:rsidR="008118EE">
        <w:rPr>
          <w:rFonts w:ascii="Times New Roman" w:hAnsi="Times New Roman"/>
          <w:sz w:val="28"/>
        </w:rPr>
        <w:t>г мочевины,</w:t>
      </w:r>
      <w:r w:rsidR="008118EE" w:rsidRPr="00F77188">
        <w:rPr>
          <w:rFonts w:ascii="Times New Roman" w:hAnsi="Times New Roman"/>
          <w:sz w:val="28"/>
        </w:rPr>
        <w:t xml:space="preserve"> </w:t>
      </w:r>
      <w:r w:rsidR="008118EE">
        <w:rPr>
          <w:rFonts w:ascii="Times New Roman" w:hAnsi="Times New Roman"/>
          <w:sz w:val="28"/>
        </w:rPr>
        <w:t xml:space="preserve">помещают в мерную </w:t>
      </w:r>
      <w:r w:rsidRPr="008118EE">
        <w:rPr>
          <w:rFonts w:ascii="Times New Roman" w:hAnsi="Times New Roman"/>
          <w:sz w:val="28"/>
        </w:rPr>
        <w:t xml:space="preserve">колбу вместимостью 50 мл, </w:t>
      </w:r>
      <w:r w:rsidR="008118EE" w:rsidRPr="008118EE">
        <w:rPr>
          <w:rFonts w:ascii="Times New Roman" w:hAnsi="Times New Roman"/>
          <w:sz w:val="28"/>
        </w:rPr>
        <w:t>прибавляют</w:t>
      </w:r>
      <w:r w:rsidRPr="008118EE">
        <w:rPr>
          <w:rFonts w:ascii="Times New Roman" w:hAnsi="Times New Roman"/>
          <w:sz w:val="28"/>
        </w:rPr>
        <w:t xml:space="preserve"> </w:t>
      </w:r>
      <w:r w:rsidR="001C02FD" w:rsidRPr="008118EE">
        <w:rPr>
          <w:rFonts w:ascii="Times New Roman" w:hAnsi="Times New Roman"/>
          <w:sz w:val="28"/>
        </w:rPr>
        <w:t>5</w:t>
      </w:r>
      <w:r w:rsidR="008118EE" w:rsidRPr="008118EE">
        <w:rPr>
          <w:rFonts w:ascii="Times New Roman" w:hAnsi="Times New Roman"/>
          <w:sz w:val="28"/>
        </w:rPr>
        <w:t> </w:t>
      </w:r>
      <w:r w:rsidR="001C02FD" w:rsidRPr="008118EE">
        <w:rPr>
          <w:rFonts w:ascii="Times New Roman" w:hAnsi="Times New Roman"/>
          <w:sz w:val="28"/>
        </w:rPr>
        <w:t xml:space="preserve">мл </w:t>
      </w:r>
      <w:r w:rsidR="008118EE" w:rsidRPr="008118EE">
        <w:rPr>
          <w:rFonts w:ascii="Times New Roman" w:hAnsi="Times New Roman"/>
          <w:sz w:val="28"/>
        </w:rPr>
        <w:t xml:space="preserve">смеси </w:t>
      </w:r>
      <w:r w:rsidR="00794094" w:rsidRPr="008118EE">
        <w:rPr>
          <w:rFonts w:ascii="Times New Roman" w:hAnsi="Times New Roman"/>
          <w:sz w:val="28"/>
        </w:rPr>
        <w:t>спирт 96 </w:t>
      </w:r>
      <w:r w:rsidR="008118EE" w:rsidRPr="008118EE">
        <w:rPr>
          <w:rFonts w:ascii="Times New Roman" w:hAnsi="Times New Roman"/>
          <w:sz w:val="28"/>
        </w:rPr>
        <w:t>%—</w:t>
      </w:r>
      <w:r w:rsidR="00794094" w:rsidRPr="008118EE">
        <w:rPr>
          <w:rFonts w:ascii="Times New Roman" w:hAnsi="Times New Roman"/>
          <w:sz w:val="28"/>
        </w:rPr>
        <w:t>хлороформ</w:t>
      </w:r>
      <w:r w:rsidR="008118EE">
        <w:rPr>
          <w:rFonts w:ascii="Times New Roman" w:hAnsi="Times New Roman"/>
          <w:sz w:val="28"/>
        </w:rPr>
        <w:t xml:space="preserve"> 1:1</w:t>
      </w:r>
      <w:r w:rsidR="00CE67B5">
        <w:rPr>
          <w:rFonts w:ascii="Times New Roman" w:hAnsi="Times New Roman"/>
          <w:sz w:val="28"/>
        </w:rPr>
        <w:t>, перемешивают до растворения</w:t>
      </w:r>
      <w:r w:rsidR="008118EE">
        <w:rPr>
          <w:rFonts w:ascii="Times New Roman" w:hAnsi="Times New Roman"/>
          <w:sz w:val="28"/>
        </w:rPr>
        <w:t xml:space="preserve"> </w:t>
      </w:r>
      <w:r w:rsidRPr="008118EE">
        <w:rPr>
          <w:rFonts w:ascii="Times New Roman" w:hAnsi="Times New Roman"/>
          <w:sz w:val="28"/>
        </w:rPr>
        <w:t>и доводят объём</w:t>
      </w:r>
      <w:r w:rsidRPr="009879D7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637388">
        <w:rPr>
          <w:rFonts w:ascii="Times New Roman" w:hAnsi="Times New Roman" w:cs="Times New Roman"/>
          <w:sz w:val="28"/>
          <w:szCs w:val="28"/>
        </w:rPr>
        <w:t>спиртом 96 %</w:t>
      </w:r>
      <w:r w:rsidRPr="009879D7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CE67B5">
        <w:rPr>
          <w:rFonts w:ascii="Times New Roman" w:hAnsi="Times New Roman" w:cs="Times New Roman"/>
          <w:sz w:val="28"/>
          <w:szCs w:val="28"/>
        </w:rPr>
        <w:t xml:space="preserve"> (раствор А)</w:t>
      </w:r>
      <w:r w:rsidRPr="009879D7">
        <w:rPr>
          <w:rFonts w:ascii="Times New Roman" w:hAnsi="Times New Roman" w:cs="Times New Roman"/>
          <w:sz w:val="28"/>
          <w:szCs w:val="28"/>
        </w:rPr>
        <w:t xml:space="preserve">. </w:t>
      </w:r>
      <w:r w:rsidR="00637388">
        <w:rPr>
          <w:rFonts w:ascii="Times New Roman" w:hAnsi="Times New Roman" w:cs="Times New Roman"/>
          <w:sz w:val="28"/>
          <w:szCs w:val="28"/>
        </w:rPr>
        <w:t>В</w:t>
      </w:r>
      <w:r w:rsidR="00637388" w:rsidRPr="009879D7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637388">
        <w:rPr>
          <w:rFonts w:ascii="Times New Roman" w:hAnsi="Times New Roman" w:cs="Times New Roman"/>
          <w:sz w:val="28"/>
          <w:szCs w:val="28"/>
        </w:rPr>
        <w:t>50 </w:t>
      </w:r>
      <w:r w:rsidR="00637388" w:rsidRPr="009879D7">
        <w:rPr>
          <w:rFonts w:ascii="Times New Roman" w:hAnsi="Times New Roman" w:cs="Times New Roman"/>
          <w:sz w:val="28"/>
          <w:szCs w:val="28"/>
        </w:rPr>
        <w:t>мл</w:t>
      </w:r>
      <w:r w:rsidR="00637388" w:rsidRPr="00637388">
        <w:rPr>
          <w:rFonts w:ascii="Times New Roman" w:hAnsi="Times New Roman" w:cs="Times New Roman"/>
          <w:sz w:val="28"/>
          <w:szCs w:val="28"/>
        </w:rPr>
        <w:t xml:space="preserve"> </w:t>
      </w:r>
      <w:r w:rsidR="00637388" w:rsidRPr="009879D7">
        <w:rPr>
          <w:rFonts w:ascii="Times New Roman" w:hAnsi="Times New Roman" w:cs="Times New Roman"/>
          <w:sz w:val="28"/>
          <w:szCs w:val="28"/>
        </w:rPr>
        <w:t>помещают</w:t>
      </w:r>
      <w:r w:rsidR="00637388">
        <w:rPr>
          <w:rFonts w:ascii="Times New Roman" w:hAnsi="Times New Roman" w:cs="Times New Roman"/>
          <w:sz w:val="28"/>
          <w:szCs w:val="28"/>
        </w:rPr>
        <w:t xml:space="preserve"> 2</w:t>
      </w:r>
      <w:r w:rsidR="00CE67B5">
        <w:rPr>
          <w:rFonts w:ascii="Times New Roman" w:hAnsi="Times New Roman" w:cs="Times New Roman"/>
          <w:sz w:val="28"/>
          <w:szCs w:val="28"/>
        </w:rPr>
        <w:t>,0</w:t>
      </w:r>
      <w:r w:rsidR="00637388">
        <w:rPr>
          <w:rFonts w:ascii="Times New Roman" w:hAnsi="Times New Roman" w:cs="Times New Roman"/>
          <w:sz w:val="28"/>
          <w:szCs w:val="28"/>
        </w:rPr>
        <w:t> </w:t>
      </w:r>
      <w:r w:rsidRPr="009879D7">
        <w:rPr>
          <w:rFonts w:ascii="Times New Roman" w:hAnsi="Times New Roman" w:cs="Times New Roman"/>
          <w:sz w:val="28"/>
          <w:szCs w:val="28"/>
        </w:rPr>
        <w:t>мл раствора</w:t>
      </w:r>
      <w:proofErr w:type="gramStart"/>
      <w:r w:rsidR="00CE67B5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9879D7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37388">
        <w:rPr>
          <w:rFonts w:ascii="Times New Roman" w:hAnsi="Times New Roman" w:cs="Times New Roman"/>
          <w:sz w:val="28"/>
          <w:szCs w:val="28"/>
        </w:rPr>
        <w:t>спиртом 96 %</w:t>
      </w:r>
      <w:r w:rsidRPr="009879D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879D7" w:rsidRPr="00CE67B5" w:rsidRDefault="009879D7" w:rsidP="000D22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D7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CE67B5">
        <w:rPr>
          <w:rFonts w:ascii="Times New Roman" w:hAnsi="Times New Roman" w:cs="Times New Roman"/>
          <w:i/>
          <w:sz w:val="28"/>
          <w:szCs w:val="28"/>
        </w:rPr>
        <w:t xml:space="preserve"> мочевины</w:t>
      </w:r>
      <w:r w:rsidRPr="009879D7">
        <w:rPr>
          <w:rFonts w:ascii="Times New Roman" w:hAnsi="Times New Roman" w:cs="Times New Roman"/>
          <w:i/>
          <w:sz w:val="28"/>
          <w:szCs w:val="28"/>
        </w:rPr>
        <w:t>.</w:t>
      </w:r>
      <w:r w:rsidRPr="009879D7">
        <w:rPr>
          <w:rFonts w:ascii="Times New Roman" w:hAnsi="Times New Roman" w:cs="Times New Roman"/>
          <w:sz w:val="28"/>
          <w:szCs w:val="28"/>
        </w:rPr>
        <w:t xml:space="preserve"> 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14EB0">
        <w:rPr>
          <w:rFonts w:ascii="Times New Roman" w:hAnsi="Times New Roman" w:cs="Times New Roman"/>
          <w:sz w:val="28"/>
          <w:szCs w:val="28"/>
        </w:rPr>
        <w:t>90</w:t>
      </w:r>
      <w:r w:rsidR="00426F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4EB0">
        <w:rPr>
          <w:rFonts w:ascii="Times New Roman" w:hAnsi="Times New Roman" w:cs="Times New Roman"/>
          <w:sz w:val="28"/>
          <w:szCs w:val="28"/>
        </w:rPr>
        <w:t>м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0D2298">
        <w:rPr>
          <w:rFonts w:ascii="Times New Roman" w:hAnsi="Times New Roman" w:cs="Times New Roman"/>
          <w:sz w:val="28"/>
          <w:szCs w:val="28"/>
        </w:rPr>
        <w:t>стандартного образца мочевины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426F37">
        <w:rPr>
          <w:rFonts w:ascii="Times New Roman" w:hAnsi="Times New Roman" w:cs="Times New Roman"/>
          <w:sz w:val="28"/>
          <w:szCs w:val="28"/>
        </w:rPr>
        <w:t>50 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0D2298">
        <w:rPr>
          <w:rFonts w:ascii="Times New Roman" w:hAnsi="Times New Roman" w:cs="Times New Roman"/>
          <w:sz w:val="28"/>
          <w:szCs w:val="28"/>
        </w:rPr>
        <w:t>спирте 96 %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090CD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426F37">
        <w:rPr>
          <w:rFonts w:ascii="Times New Roman" w:hAnsi="Times New Roman" w:cs="Times New Roman"/>
          <w:sz w:val="28"/>
          <w:szCs w:val="28"/>
        </w:rPr>
        <w:t>В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426F37">
        <w:rPr>
          <w:rFonts w:ascii="Times New Roman" w:hAnsi="Times New Roman" w:cs="Times New Roman"/>
          <w:sz w:val="28"/>
          <w:szCs w:val="28"/>
        </w:rPr>
        <w:t>50 </w:t>
      </w:r>
      <w:r w:rsidR="00426F37" w:rsidRPr="009879D7">
        <w:rPr>
          <w:rFonts w:ascii="Times New Roman" w:hAnsi="Times New Roman" w:cs="Times New Roman"/>
          <w:sz w:val="28"/>
          <w:szCs w:val="28"/>
        </w:rPr>
        <w:t>мл</w:t>
      </w:r>
      <w:r w:rsidR="00426F37" w:rsidRPr="00637388">
        <w:rPr>
          <w:rFonts w:ascii="Times New Roman" w:hAnsi="Times New Roman" w:cs="Times New Roman"/>
          <w:sz w:val="28"/>
          <w:szCs w:val="28"/>
        </w:rPr>
        <w:t xml:space="preserve"> </w:t>
      </w:r>
      <w:r w:rsidR="00426F37" w:rsidRPr="009879D7">
        <w:rPr>
          <w:rFonts w:ascii="Times New Roman" w:hAnsi="Times New Roman" w:cs="Times New Roman"/>
          <w:sz w:val="28"/>
          <w:szCs w:val="28"/>
        </w:rPr>
        <w:t>помещают</w:t>
      </w:r>
      <w:r w:rsidR="00426F37">
        <w:rPr>
          <w:rFonts w:ascii="Times New Roman" w:hAnsi="Times New Roman" w:cs="Times New Roman"/>
          <w:sz w:val="28"/>
          <w:szCs w:val="28"/>
        </w:rPr>
        <w:t xml:space="preserve"> 2</w:t>
      </w:r>
      <w:r w:rsidR="00CE67B5">
        <w:rPr>
          <w:rFonts w:ascii="Times New Roman" w:hAnsi="Times New Roman" w:cs="Times New Roman"/>
          <w:sz w:val="28"/>
          <w:szCs w:val="28"/>
        </w:rPr>
        <w:t>,0</w:t>
      </w:r>
      <w:r w:rsidR="00426F37">
        <w:rPr>
          <w:rFonts w:ascii="Times New Roman" w:hAnsi="Times New Roman" w:cs="Times New Roman"/>
          <w:sz w:val="28"/>
          <w:szCs w:val="28"/>
        </w:rPr>
        <w:t> 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426F37">
        <w:rPr>
          <w:rFonts w:ascii="Times New Roman" w:hAnsi="Times New Roman" w:cs="Times New Roman"/>
          <w:sz w:val="28"/>
          <w:szCs w:val="28"/>
        </w:rPr>
        <w:t>спиртом 96 %</w:t>
      </w:r>
      <w:r w:rsidR="00426F37" w:rsidRPr="009879D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879D7" w:rsidRDefault="00AC3852" w:rsidP="00CD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E67B5">
        <w:rPr>
          <w:rFonts w:ascii="Times New Roman" w:hAnsi="Times New Roman" w:cs="Times New Roman"/>
          <w:sz w:val="28"/>
          <w:szCs w:val="28"/>
        </w:rPr>
        <w:t xml:space="preserve"> 5,0 </w:t>
      </w:r>
      <w:r w:rsidR="00CE67B5" w:rsidRPr="009879D7">
        <w:rPr>
          <w:rFonts w:ascii="Times New Roman" w:hAnsi="Times New Roman" w:cs="Times New Roman"/>
          <w:sz w:val="28"/>
          <w:szCs w:val="28"/>
        </w:rPr>
        <w:t xml:space="preserve">мл </w:t>
      </w:r>
      <w:r w:rsidR="00CE67B5">
        <w:rPr>
          <w:rFonts w:ascii="Times New Roman" w:hAnsi="Times New Roman" w:cs="Times New Roman"/>
          <w:sz w:val="28"/>
          <w:szCs w:val="28"/>
        </w:rPr>
        <w:t>испытуемого</w:t>
      </w:r>
      <w:r w:rsidR="00CE67B5" w:rsidRPr="009879D7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CE67B5">
        <w:rPr>
          <w:rFonts w:ascii="Times New Roman" w:hAnsi="Times New Roman" w:cs="Times New Roman"/>
          <w:sz w:val="28"/>
          <w:szCs w:val="28"/>
        </w:rPr>
        <w:t xml:space="preserve">и </w:t>
      </w:r>
      <w:r w:rsidR="00CE67B5" w:rsidRPr="00CE67B5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7B5" w:rsidRPr="00CE67B5">
        <w:rPr>
          <w:rFonts w:ascii="Times New Roman" w:hAnsi="Times New Roman" w:cs="Times New Roman"/>
          <w:sz w:val="28"/>
          <w:szCs w:val="28"/>
        </w:rPr>
        <w:t xml:space="preserve"> стандартного образца мочевины</w:t>
      </w:r>
      <w:r w:rsidR="00CE67B5">
        <w:rPr>
          <w:rFonts w:ascii="Times New Roman" w:hAnsi="Times New Roman" w:cs="Times New Roman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E67B5">
        <w:rPr>
          <w:rFonts w:ascii="Times New Roman" w:hAnsi="Times New Roman" w:cs="Times New Roman"/>
          <w:sz w:val="28"/>
          <w:szCs w:val="28"/>
        </w:rPr>
        <w:t xml:space="preserve">1,0 мл </w:t>
      </w:r>
      <w:r w:rsidR="00CE67B5" w:rsidRPr="00CD4A6D">
        <w:rPr>
          <w:rFonts w:ascii="Times New Roman" w:hAnsi="Times New Roman" w:cs="Times New Roman"/>
          <w:bCs/>
          <w:sz w:val="28"/>
          <w:szCs w:val="28"/>
        </w:rPr>
        <w:t>раствор</w:t>
      </w:r>
      <w:r w:rsidR="00CE67B5">
        <w:rPr>
          <w:rFonts w:ascii="Times New Roman" w:hAnsi="Times New Roman" w:cs="Times New Roman"/>
          <w:bCs/>
          <w:sz w:val="28"/>
          <w:szCs w:val="28"/>
        </w:rPr>
        <w:t>а</w:t>
      </w:r>
      <w:r w:rsidR="00CE67B5" w:rsidRPr="00CD4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7B5">
        <w:rPr>
          <w:rFonts w:ascii="Times New Roman" w:hAnsi="Times New Roman" w:cs="Times New Roman"/>
          <w:bCs/>
          <w:sz w:val="28"/>
          <w:szCs w:val="28"/>
        </w:rPr>
        <w:t>д</w:t>
      </w:r>
      <w:r w:rsidR="00CE67B5" w:rsidRPr="00CD4A6D">
        <w:rPr>
          <w:rFonts w:ascii="Times New Roman" w:hAnsi="Times New Roman" w:cs="Times New Roman"/>
          <w:bCs/>
          <w:sz w:val="28"/>
          <w:szCs w:val="28"/>
        </w:rPr>
        <w:t>иметиламинобензальдегида</w:t>
      </w:r>
      <w:r w:rsidR="00CE67B5">
        <w:rPr>
          <w:rFonts w:ascii="Times New Roman" w:hAnsi="Times New Roman" w:cs="Times New Roman"/>
          <w:bCs/>
          <w:sz w:val="28"/>
          <w:szCs w:val="28"/>
        </w:rPr>
        <w:t>, перемешивают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E67B5">
        <w:rPr>
          <w:rFonts w:ascii="Times New Roman" w:hAnsi="Times New Roman" w:cs="Times New Roman"/>
          <w:bCs/>
          <w:sz w:val="28"/>
          <w:szCs w:val="28"/>
        </w:rPr>
        <w:t xml:space="preserve"> выдерживают в течение 10-15 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</w:t>
      </w:r>
      <w:r w:rsidR="009879D7" w:rsidRPr="009879D7">
        <w:rPr>
          <w:rFonts w:ascii="Times New Roman" w:hAnsi="Times New Roman" w:cs="Times New Roman"/>
          <w:sz w:val="28"/>
          <w:szCs w:val="28"/>
        </w:rPr>
        <w:t xml:space="preserve">змеряют оптическую плотность на спектрофотометре при длине волны </w:t>
      </w:r>
      <w:r w:rsidR="00426F37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79D7" w:rsidRPr="009879D7">
        <w:rPr>
          <w:rFonts w:ascii="Times New Roman" w:hAnsi="Times New Roman" w:cs="Times New Roman"/>
          <w:sz w:val="28"/>
          <w:szCs w:val="28"/>
        </w:rPr>
        <w:t xml:space="preserve">нм в кювете с </w:t>
      </w:r>
      <w:r w:rsidR="009879D7" w:rsidRPr="009879D7">
        <w:rPr>
          <w:rFonts w:ascii="Times New Roman" w:hAnsi="Times New Roman" w:cs="Times New Roman"/>
          <w:sz w:val="28"/>
          <w:szCs w:val="28"/>
        </w:rPr>
        <w:lastRenderedPageBreak/>
        <w:t>толщиной слоя 1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79D7" w:rsidRPr="009879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879D7" w:rsidRPr="009879D7">
        <w:rPr>
          <w:rFonts w:ascii="Times New Roman" w:hAnsi="Times New Roman" w:cs="Times New Roman"/>
          <w:sz w:val="28"/>
          <w:szCs w:val="28"/>
        </w:rPr>
        <w:t xml:space="preserve"> качестве раствора сравнения</w:t>
      </w:r>
      <w:r w:rsidR="00CD4A6D">
        <w:rPr>
          <w:rFonts w:ascii="Times New Roman" w:hAnsi="Times New Roman" w:cs="Times New Roman"/>
          <w:sz w:val="28"/>
          <w:szCs w:val="28"/>
        </w:rPr>
        <w:t xml:space="preserve"> </w:t>
      </w:r>
      <w:r w:rsidRPr="009879D7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8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смесь </w:t>
      </w:r>
      <w:r w:rsidRPr="00794094">
        <w:rPr>
          <w:rFonts w:ascii="Times New Roman" w:hAnsi="Times New Roman" w:cs="Times New Roman"/>
          <w:bCs/>
          <w:sz w:val="28"/>
          <w:szCs w:val="28"/>
        </w:rPr>
        <w:t xml:space="preserve">раствор </w:t>
      </w:r>
      <w:r w:rsidR="00426F37" w:rsidRPr="00794094">
        <w:rPr>
          <w:rFonts w:ascii="Times New Roman" w:hAnsi="Times New Roman" w:cs="Times New Roman"/>
          <w:bCs/>
          <w:sz w:val="28"/>
          <w:szCs w:val="28"/>
        </w:rPr>
        <w:t>диметиламинобензальдегида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="00426F37">
        <w:rPr>
          <w:rFonts w:ascii="Times New Roman" w:hAnsi="Times New Roman" w:cs="Times New Roman"/>
          <w:sz w:val="28"/>
          <w:szCs w:val="28"/>
        </w:rPr>
        <w:t>спирт 96 % 1:5.</w:t>
      </w:r>
      <w:proofErr w:type="gramEnd"/>
    </w:p>
    <w:p w:rsidR="00AC3852" w:rsidRDefault="00AC3852" w:rsidP="00AC3852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EF43F9">
        <w:rPr>
          <w:sz w:val="28"/>
          <w:szCs w:val="28"/>
        </w:rPr>
        <w:t>мочевины CH</w:t>
      </w:r>
      <w:r w:rsidRPr="00EF43F9">
        <w:rPr>
          <w:sz w:val="28"/>
          <w:szCs w:val="28"/>
          <w:vertAlign w:val="subscript"/>
        </w:rPr>
        <w:t>4</w:t>
      </w:r>
      <w:r w:rsidRPr="00EF43F9">
        <w:rPr>
          <w:sz w:val="28"/>
          <w:szCs w:val="28"/>
        </w:rPr>
        <w:t>N</w:t>
      </w:r>
      <w:r w:rsidRPr="00EF43F9">
        <w:rPr>
          <w:sz w:val="28"/>
          <w:szCs w:val="28"/>
          <w:vertAlign w:val="subscript"/>
        </w:rPr>
        <w:t>2</w:t>
      </w:r>
      <w:r w:rsidRPr="00EF43F9">
        <w:rPr>
          <w:sz w:val="28"/>
          <w:szCs w:val="28"/>
        </w:rPr>
        <w:t>O</w:t>
      </w:r>
      <w:r>
        <w:rPr>
          <w:sz w:val="28"/>
          <w:szCs w:val="28"/>
        </w:rPr>
        <w:t xml:space="preserve"> в препарате в процентах от заявленного количества </w:t>
      </w:r>
      <w:r w:rsidRPr="00A34905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A34905">
        <w:rPr>
          <w:sz w:val="28"/>
          <w:szCs w:val="28"/>
        </w:rPr>
        <w:t>)</w:t>
      </w:r>
      <w:r>
        <w:rPr>
          <w:sz w:val="28"/>
          <w:szCs w:val="28"/>
        </w:rPr>
        <w:t xml:space="preserve"> вычисляют по формуле:</w:t>
      </w:r>
    </w:p>
    <w:p w:rsidR="00AC3852" w:rsidRPr="007D007A" w:rsidRDefault="00A34905" w:rsidP="00AC3852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∙50·2∙50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∙50·2∙50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6"/>
        <w:gridCol w:w="8086"/>
      </w:tblGrid>
      <w:tr w:rsidR="00AC3852" w:rsidRPr="00EA382E" w:rsidTr="005E58C5">
        <w:trPr>
          <w:trHeight w:val="20"/>
        </w:trPr>
        <w:tc>
          <w:tcPr>
            <w:tcW w:w="312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C3852" w:rsidRPr="00EA382E" w:rsidTr="005E58C5">
        <w:trPr>
          <w:trHeight w:val="20"/>
        </w:trPr>
        <w:tc>
          <w:tcPr>
            <w:tcW w:w="312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мочевины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C3852" w:rsidRPr="00EA382E" w:rsidTr="005E58C5">
        <w:trPr>
          <w:trHeight w:val="20"/>
        </w:trPr>
        <w:tc>
          <w:tcPr>
            <w:tcW w:w="312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AC3852" w:rsidRPr="00EA382E" w:rsidRDefault="00AC3852" w:rsidP="005E58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препарата, </w:t>
            </w:r>
            <w:r w:rsidR="005E58C5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C3852" w:rsidRPr="00EA382E" w:rsidTr="005E58C5">
        <w:trPr>
          <w:trHeight w:val="20"/>
        </w:trPr>
        <w:tc>
          <w:tcPr>
            <w:tcW w:w="312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мочевины, </w:t>
            </w:r>
            <w:r w:rsidR="005E58C5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AC3852" w:rsidRPr="00EA382E" w:rsidTr="005E58C5">
        <w:trPr>
          <w:trHeight w:val="20"/>
        </w:trPr>
        <w:tc>
          <w:tcPr>
            <w:tcW w:w="312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AC3852" w:rsidRPr="00EA382E" w:rsidRDefault="00AC3852" w:rsidP="00AC3852">
            <w:pPr>
              <w:pStyle w:val="af2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моче</w:t>
            </w:r>
            <w:bookmarkStart w:id="0" w:name="_GoBack"/>
            <w:bookmarkEnd w:id="0"/>
            <w:r>
              <w:rPr>
                <w:rStyle w:val="8"/>
                <w:rFonts w:eastAsia="Calibri"/>
                <w:sz w:val="28"/>
                <w:szCs w:val="28"/>
              </w:rPr>
              <w:t>вины</w:t>
            </w:r>
            <w:r w:rsidRPr="00EA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мочевины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C3852" w:rsidRPr="00EA382E" w:rsidTr="005E58C5">
        <w:trPr>
          <w:trHeight w:val="20"/>
        </w:trPr>
        <w:tc>
          <w:tcPr>
            <w:tcW w:w="312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7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AC3852" w:rsidRPr="00EA382E" w:rsidRDefault="00AC3852" w:rsidP="00AC38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>заявленное количеств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 мочевины в препарате,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/г.</w:t>
            </w:r>
          </w:p>
        </w:tc>
      </w:tr>
    </w:tbl>
    <w:p w:rsidR="00951522" w:rsidRPr="00AC3852" w:rsidRDefault="0057114A" w:rsidP="00AC3852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14A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AA47EE" w:rsidRPr="00AC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6C" w:rsidRPr="00AC3852">
        <w:rPr>
          <w:rFonts w:ascii="Times New Roman" w:eastAsia="Times New Roman" w:hAnsi="Times New Roman" w:cs="Times New Roman"/>
          <w:sz w:val="28"/>
          <w:szCs w:val="28"/>
        </w:rPr>
        <w:t>При температуре от 2 до 8 °С.</w:t>
      </w:r>
    </w:p>
    <w:sectPr w:rsidR="00951522" w:rsidRPr="00AC3852" w:rsidSect="003C3533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33" w:rsidRDefault="003C3533" w:rsidP="00316F37">
      <w:pPr>
        <w:spacing w:after="0" w:line="240" w:lineRule="auto"/>
      </w:pPr>
      <w:r>
        <w:separator/>
      </w:r>
    </w:p>
  </w:endnote>
  <w:endnote w:type="continuationSeparator" w:id="0">
    <w:p w:rsidR="003C3533" w:rsidRDefault="003C3533" w:rsidP="0031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2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3533" w:rsidRPr="003C3533" w:rsidRDefault="007C12E6" w:rsidP="00AC385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3533" w:rsidRPr="003C35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24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33" w:rsidRDefault="003C3533" w:rsidP="00316F37">
      <w:pPr>
        <w:spacing w:after="0" w:line="240" w:lineRule="auto"/>
      </w:pPr>
      <w:r>
        <w:separator/>
      </w:r>
    </w:p>
  </w:footnote>
  <w:footnote w:type="continuationSeparator" w:id="0">
    <w:p w:rsidR="003C3533" w:rsidRDefault="003C3533" w:rsidP="0031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3" w:rsidRPr="00093F45" w:rsidRDefault="003C3533" w:rsidP="00712ADF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ADF"/>
    <w:rsid w:val="000316FD"/>
    <w:rsid w:val="00090CDB"/>
    <w:rsid w:val="000D2298"/>
    <w:rsid w:val="000F50BE"/>
    <w:rsid w:val="001C02FD"/>
    <w:rsid w:val="002C72AF"/>
    <w:rsid w:val="002E0437"/>
    <w:rsid w:val="00316F37"/>
    <w:rsid w:val="003743FF"/>
    <w:rsid w:val="0038582B"/>
    <w:rsid w:val="003C3533"/>
    <w:rsid w:val="003F16FD"/>
    <w:rsid w:val="00426F37"/>
    <w:rsid w:val="004B7F7B"/>
    <w:rsid w:val="0057114A"/>
    <w:rsid w:val="005E58C5"/>
    <w:rsid w:val="00637388"/>
    <w:rsid w:val="00654B28"/>
    <w:rsid w:val="00712ADF"/>
    <w:rsid w:val="00714EB0"/>
    <w:rsid w:val="00794094"/>
    <w:rsid w:val="007C12E6"/>
    <w:rsid w:val="008118EE"/>
    <w:rsid w:val="00951522"/>
    <w:rsid w:val="00986A99"/>
    <w:rsid w:val="009879D7"/>
    <w:rsid w:val="009B58DD"/>
    <w:rsid w:val="00A33E7C"/>
    <w:rsid w:val="00A34905"/>
    <w:rsid w:val="00A652C4"/>
    <w:rsid w:val="00AA47EE"/>
    <w:rsid w:val="00AC3852"/>
    <w:rsid w:val="00AE2AA7"/>
    <w:rsid w:val="00B90486"/>
    <w:rsid w:val="00B919D5"/>
    <w:rsid w:val="00BC5F24"/>
    <w:rsid w:val="00CD4A6D"/>
    <w:rsid w:val="00CE67B5"/>
    <w:rsid w:val="00D52452"/>
    <w:rsid w:val="00D8676C"/>
    <w:rsid w:val="00DE3726"/>
    <w:rsid w:val="00EF43F9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2AD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ADF"/>
  </w:style>
  <w:style w:type="paragraph" w:styleId="a8">
    <w:name w:val="footer"/>
    <w:basedOn w:val="a"/>
    <w:link w:val="a9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ADF"/>
  </w:style>
  <w:style w:type="character" w:customStyle="1" w:styleId="8">
    <w:name w:val="Основной текст8"/>
    <w:basedOn w:val="a0"/>
    <w:rsid w:val="005711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A33E7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A33E7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47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7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7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7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7E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4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Plain Text"/>
    <w:aliases w:val="Plain Text Char"/>
    <w:basedOn w:val="a"/>
    <w:link w:val="af3"/>
    <w:uiPriority w:val="99"/>
    <w:rsid w:val="00AC3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AC385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2AD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ADF"/>
  </w:style>
  <w:style w:type="paragraph" w:styleId="a8">
    <w:name w:val="footer"/>
    <w:basedOn w:val="a"/>
    <w:link w:val="a9"/>
    <w:uiPriority w:val="99"/>
    <w:unhideWhenUsed/>
    <w:rsid w:val="007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ADF"/>
  </w:style>
  <w:style w:type="character" w:customStyle="1" w:styleId="8">
    <w:name w:val="Основной текст8"/>
    <w:basedOn w:val="a0"/>
    <w:rsid w:val="005711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A33E7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A33E7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47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47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47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47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47E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4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Plain Text"/>
    <w:aliases w:val="Plain Text Char"/>
    <w:basedOn w:val="a"/>
    <w:link w:val="af3"/>
    <w:uiPriority w:val="99"/>
    <w:rsid w:val="00AC3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AC385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3</cp:revision>
  <dcterms:created xsi:type="dcterms:W3CDTF">2020-08-07T09:11:00Z</dcterms:created>
  <dcterms:modified xsi:type="dcterms:W3CDTF">2020-08-20T12:44:00Z</dcterms:modified>
</cp:coreProperties>
</file>