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E7" w:rsidRPr="00C779E7" w:rsidRDefault="00C779E7" w:rsidP="00C779E7">
      <w:pPr>
        <w:pStyle w:val="a3"/>
        <w:jc w:val="center"/>
        <w:rPr>
          <w:b/>
          <w:color w:val="000000" w:themeColor="text1"/>
          <w:spacing w:val="-10"/>
          <w:szCs w:val="28"/>
        </w:rPr>
      </w:pPr>
      <w:r w:rsidRPr="00C779E7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779E7" w:rsidRPr="00F604D6" w:rsidRDefault="00C779E7" w:rsidP="00C779E7">
      <w:pPr>
        <w:pStyle w:val="a3"/>
        <w:tabs>
          <w:tab w:val="left" w:pos="3828"/>
        </w:tabs>
        <w:jc w:val="center"/>
        <w:rPr>
          <w:b/>
          <w:color w:val="000000" w:themeColor="text1"/>
          <w:szCs w:val="28"/>
        </w:rPr>
      </w:pPr>
    </w:p>
    <w:p w:rsidR="00C779E7" w:rsidRPr="00F604D6" w:rsidRDefault="00C779E7" w:rsidP="00C779E7">
      <w:pPr>
        <w:pStyle w:val="a3"/>
        <w:tabs>
          <w:tab w:val="left" w:pos="3828"/>
        </w:tabs>
        <w:jc w:val="center"/>
        <w:rPr>
          <w:b/>
          <w:color w:val="000000" w:themeColor="text1"/>
          <w:szCs w:val="28"/>
        </w:rPr>
      </w:pPr>
    </w:p>
    <w:p w:rsidR="00C779E7" w:rsidRDefault="00C779E7" w:rsidP="00C779E7">
      <w:pPr>
        <w:pStyle w:val="a3"/>
        <w:tabs>
          <w:tab w:val="left" w:pos="3828"/>
        </w:tabs>
        <w:jc w:val="center"/>
        <w:rPr>
          <w:b/>
          <w:color w:val="000000" w:themeColor="text1"/>
          <w:szCs w:val="28"/>
        </w:rPr>
      </w:pPr>
    </w:p>
    <w:p w:rsidR="00C779E7" w:rsidRPr="00197125" w:rsidRDefault="00C779E7" w:rsidP="00C779E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p w:rsidR="00BC5F81" w:rsidRPr="006A2D66" w:rsidRDefault="00BC5F81" w:rsidP="00CA2309">
      <w:pPr>
        <w:tabs>
          <w:tab w:val="left" w:pos="504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5F81" w:rsidRPr="00CA2309" w:rsidRDefault="00CA2309" w:rsidP="00CA2309">
      <w:pPr>
        <w:pBdr>
          <w:top w:val="single" w:sz="4" w:space="1" w:color="auto"/>
        </w:pBdr>
        <w:tabs>
          <w:tab w:val="left" w:pos="50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Кальция карбонат+Колекальциферол,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C5F81" w:rsidRPr="00CA2309">
        <w:rPr>
          <w:rFonts w:ascii="Times New Roman" w:hAnsi="Times New Roman" w:cs="Times New Roman"/>
          <w:b/>
          <w:sz w:val="28"/>
          <w:szCs w:val="28"/>
        </w:rPr>
        <w:t>ФС</w:t>
      </w:r>
    </w:p>
    <w:p w:rsidR="006253E8" w:rsidRDefault="006253E8" w:rsidP="00CA2309">
      <w:pPr>
        <w:pStyle w:val="a3"/>
        <w:pBdr>
          <w:bottom w:val="single" w:sz="6" w:space="0" w:color="auto"/>
        </w:pBdr>
        <w:tabs>
          <w:tab w:val="left" w:pos="5040"/>
        </w:tabs>
        <w:rPr>
          <w:b/>
          <w:szCs w:val="28"/>
        </w:rPr>
      </w:pPr>
      <w:r w:rsidRPr="00CA2309">
        <w:rPr>
          <w:b/>
          <w:szCs w:val="28"/>
        </w:rPr>
        <w:t xml:space="preserve">таблетки жевательные </w:t>
      </w:r>
    </w:p>
    <w:p w:rsidR="00CA2309" w:rsidRPr="00CA2309" w:rsidRDefault="00CA2309" w:rsidP="00CA2309">
      <w:pPr>
        <w:pStyle w:val="a3"/>
        <w:pBdr>
          <w:bottom w:val="single" w:sz="6" w:space="0" w:color="auto"/>
        </w:pBdr>
        <w:tabs>
          <w:tab w:val="left" w:pos="5040"/>
        </w:tabs>
        <w:rPr>
          <w:b/>
          <w:szCs w:val="28"/>
        </w:rPr>
      </w:pPr>
      <w:r w:rsidRPr="00CA2309">
        <w:rPr>
          <w:b/>
          <w:szCs w:val="28"/>
        </w:rPr>
        <w:t>Ка</w:t>
      </w:r>
      <w:r>
        <w:rPr>
          <w:b/>
          <w:szCs w:val="28"/>
        </w:rPr>
        <w:t>льция карбонат+Колекальциферол,</w:t>
      </w:r>
    </w:p>
    <w:p w:rsidR="00CA2309" w:rsidRPr="00CA2309" w:rsidRDefault="00CA2309" w:rsidP="00CA2309">
      <w:pPr>
        <w:pStyle w:val="a3"/>
        <w:pBdr>
          <w:bottom w:val="single" w:sz="6" w:space="0" w:color="auto"/>
        </w:pBdr>
        <w:tabs>
          <w:tab w:val="left" w:pos="5040"/>
        </w:tabs>
        <w:rPr>
          <w:b/>
          <w:szCs w:val="28"/>
        </w:rPr>
      </w:pPr>
      <w:r w:rsidRPr="00CA2309">
        <w:rPr>
          <w:b/>
          <w:szCs w:val="28"/>
        </w:rPr>
        <w:t>таблетки жевательные</w:t>
      </w:r>
    </w:p>
    <w:p w:rsidR="006253E8" w:rsidRPr="00CA2309" w:rsidRDefault="00CA2309" w:rsidP="00CA2309">
      <w:pPr>
        <w:pStyle w:val="a3"/>
        <w:pBdr>
          <w:bottom w:val="single" w:sz="6" w:space="0" w:color="auto"/>
        </w:pBdr>
        <w:tabs>
          <w:tab w:val="left" w:pos="5040"/>
        </w:tabs>
        <w:rPr>
          <w:b/>
          <w:szCs w:val="28"/>
        </w:rPr>
      </w:pPr>
      <w:r w:rsidRPr="00CA2309">
        <w:rPr>
          <w:b/>
          <w:szCs w:val="28"/>
        </w:rPr>
        <w:t>Calcii carbonas</w:t>
      </w:r>
      <w:r>
        <w:rPr>
          <w:b/>
          <w:szCs w:val="28"/>
        </w:rPr>
        <w:t>+</w:t>
      </w:r>
      <w:r w:rsidRPr="00CA2309">
        <w:t xml:space="preserve"> </w:t>
      </w:r>
      <w:r w:rsidRPr="00CA2309">
        <w:rPr>
          <w:b/>
          <w:szCs w:val="28"/>
        </w:rPr>
        <w:t>Colecalciferolum</w:t>
      </w:r>
      <w:r w:rsidR="006253E8" w:rsidRPr="00CA2309">
        <w:rPr>
          <w:b/>
          <w:szCs w:val="28"/>
        </w:rPr>
        <w:t>,</w:t>
      </w:r>
    </w:p>
    <w:p w:rsidR="006253E8" w:rsidRPr="00CA2309" w:rsidRDefault="00CA2309" w:rsidP="00CA2309">
      <w:pPr>
        <w:pStyle w:val="a3"/>
        <w:pBdr>
          <w:bottom w:val="single" w:sz="6" w:space="0" w:color="auto"/>
        </w:pBdr>
        <w:tabs>
          <w:tab w:val="left" w:pos="5040"/>
        </w:tabs>
        <w:rPr>
          <w:b/>
          <w:szCs w:val="28"/>
        </w:rPr>
      </w:pPr>
      <w:r w:rsidRPr="00CA2309">
        <w:rPr>
          <w:b/>
          <w:szCs w:val="28"/>
          <w:lang w:val="en-US"/>
        </w:rPr>
        <w:t>tabulettae</w:t>
      </w:r>
      <w:r w:rsidRPr="00CA2309">
        <w:rPr>
          <w:b/>
          <w:szCs w:val="28"/>
        </w:rPr>
        <w:t xml:space="preserve"> </w:t>
      </w:r>
      <w:r w:rsidRPr="00CA2309">
        <w:rPr>
          <w:b/>
          <w:szCs w:val="28"/>
          <w:lang w:val="en-US"/>
        </w:rPr>
        <w:t>masticatoriae</w:t>
      </w:r>
      <w:r w:rsidRPr="00CA2309">
        <w:rPr>
          <w:b/>
          <w:szCs w:val="28"/>
        </w:rPr>
        <w:t xml:space="preserve"> </w:t>
      </w:r>
      <w:r w:rsidRPr="00CA2309">
        <w:rPr>
          <w:b/>
          <w:szCs w:val="28"/>
        </w:rPr>
        <w:tab/>
      </w:r>
      <w:r w:rsidRPr="00CA2309">
        <w:rPr>
          <w:b/>
          <w:szCs w:val="28"/>
        </w:rPr>
        <w:tab/>
      </w:r>
      <w:r w:rsidRPr="00CA2309">
        <w:rPr>
          <w:b/>
          <w:szCs w:val="28"/>
        </w:rPr>
        <w:tab/>
      </w:r>
      <w:r w:rsidR="006253E8" w:rsidRPr="00CA2309">
        <w:rPr>
          <w:b/>
          <w:szCs w:val="28"/>
        </w:rPr>
        <w:t>Вводится впервые</w:t>
      </w:r>
    </w:p>
    <w:p w:rsidR="00BC5F81" w:rsidRPr="00CA2309" w:rsidRDefault="00BC5F81" w:rsidP="00CA2309">
      <w:pPr>
        <w:tabs>
          <w:tab w:val="left" w:pos="623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5AD" w:rsidRDefault="00AC0475" w:rsidP="00CA2309">
      <w:pPr>
        <w:tabs>
          <w:tab w:val="left" w:pos="62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фармакопейная статья распространяется на лекарственный препарат Кальция карбонат + Колекальциферол, таблетки жевательные. Препарат содержит от заявленного количества не менее 90,0 % и не более 110,0 % кальция карбоната СаСО</w:t>
      </w:r>
      <w:r w:rsidRPr="00AC047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не менее 80,0 % и не более 130,0 % колекальциферола</w:t>
      </w:r>
      <w:r w:rsidRPr="00AC0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19"/>
          <w:szCs w:val="19"/>
        </w:rPr>
        <w:t>27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19"/>
          <w:szCs w:val="19"/>
        </w:rPr>
        <w:t>44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BC5F81" w:rsidRDefault="00AC0475" w:rsidP="00CA2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должен соответствовать требованиям ОФС «Таблетки» и ниже приведенным требованиям.</w:t>
      </w:r>
    </w:p>
    <w:p w:rsidR="00CA2309" w:rsidRPr="006A2D66" w:rsidRDefault="00CA2309" w:rsidP="00CA2309">
      <w:pPr>
        <w:tabs>
          <w:tab w:val="left" w:pos="62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B92" w:rsidRDefault="008F60B2" w:rsidP="00CA230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2D66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6A2D66">
        <w:rPr>
          <w:rFonts w:ascii="Times New Roman" w:hAnsi="Times New Roman" w:cs="Times New Roman"/>
          <w:sz w:val="28"/>
          <w:szCs w:val="28"/>
        </w:rPr>
        <w:t xml:space="preserve"> </w:t>
      </w:r>
      <w:r w:rsidR="00EE6B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Содержание раздела </w:t>
      </w:r>
      <w:r w:rsidR="00EE6B92"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</w:t>
      </w:r>
      <w:r w:rsidR="00EE6B9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EE6B92" w:rsidRPr="001C2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соответствовать требованиям</w:t>
      </w:r>
      <w:r w:rsidR="00EE6B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ОФС «Таблетки».</w:t>
      </w:r>
    </w:p>
    <w:p w:rsidR="008F60B2" w:rsidRPr="006A2D66" w:rsidRDefault="008F60B2" w:rsidP="00CA230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D66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363A2F" w:rsidRPr="00EE6B92" w:rsidRDefault="00363A2F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B92">
        <w:rPr>
          <w:rFonts w:ascii="Times New Roman" w:hAnsi="Times New Roman" w:cs="Times New Roman"/>
          <w:sz w:val="28"/>
          <w:szCs w:val="28"/>
        </w:rPr>
        <w:t>Определение проводят методом ВЭЖХ по разделу «Количественное определение»</w:t>
      </w:r>
      <w:r w:rsidR="00EE6B92" w:rsidRPr="00EE6B92">
        <w:rPr>
          <w:rFonts w:ascii="Times New Roman" w:hAnsi="Times New Roman" w:cs="Times New Roman"/>
          <w:sz w:val="28"/>
          <w:szCs w:val="28"/>
        </w:rPr>
        <w:t xml:space="preserve"> в соответвтвии с ОФС «Высокоэффективная жидкостная хроматография»</w:t>
      </w:r>
    </w:p>
    <w:p w:rsidR="00363A2F" w:rsidRPr="006A2D66" w:rsidRDefault="00363A2F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Pr="006A2D66">
        <w:rPr>
          <w:rFonts w:ascii="Times New Roman" w:hAnsi="Times New Roman" w:cs="Times New Roman"/>
          <w:sz w:val="28"/>
          <w:szCs w:val="28"/>
        </w:rPr>
        <w:lastRenderedPageBreak/>
        <w:t xml:space="preserve">колекальциферола на хроматограмме раствора </w:t>
      </w:r>
      <w:r w:rsidR="00372DF0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Pr="006A2D66">
        <w:rPr>
          <w:rFonts w:ascii="Times New Roman" w:hAnsi="Times New Roman" w:cs="Times New Roman"/>
          <w:sz w:val="28"/>
          <w:szCs w:val="28"/>
        </w:rPr>
        <w:t xml:space="preserve"> колекальциферола. </w:t>
      </w:r>
    </w:p>
    <w:p w:rsidR="00F00DBA" w:rsidRPr="006A2D66" w:rsidRDefault="00C22FB0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F00DBA" w:rsidRPr="006A2D66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</w:p>
    <w:p w:rsidR="00F00DBA" w:rsidRDefault="00B70FEC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Навеску</w:t>
      </w:r>
      <w:r w:rsidR="00F00DBA" w:rsidRPr="006A2D66">
        <w:rPr>
          <w:rFonts w:ascii="Times New Roman" w:hAnsi="Times New Roman" w:cs="Times New Roman"/>
          <w:sz w:val="28"/>
          <w:szCs w:val="28"/>
        </w:rPr>
        <w:t xml:space="preserve"> порошка растертых таблеток</w:t>
      </w:r>
      <w:r>
        <w:rPr>
          <w:rFonts w:ascii="Times New Roman" w:hAnsi="Times New Roman" w:cs="Times New Roman"/>
          <w:sz w:val="28"/>
          <w:szCs w:val="28"/>
        </w:rPr>
        <w:t>, эквивалентную около 200 мг кальция, растворяют в</w:t>
      </w:r>
      <w:r w:rsidR="00F00DBA" w:rsidRPr="006A2D66">
        <w:rPr>
          <w:rFonts w:ascii="Times New Roman" w:hAnsi="Times New Roman" w:cs="Times New Roman"/>
          <w:sz w:val="28"/>
          <w:szCs w:val="28"/>
        </w:rPr>
        <w:t xml:space="preserve"> 10 мл горячей воды, встряхивают в течение 5 мин и фильтруют через бумажный фильтр </w:t>
      </w:r>
      <w:r>
        <w:rPr>
          <w:rFonts w:ascii="Times New Roman" w:hAnsi="Times New Roman" w:cs="Times New Roman"/>
          <w:sz w:val="28"/>
          <w:szCs w:val="28"/>
        </w:rPr>
        <w:t xml:space="preserve"> с размером пор 8 – 15 мкм</w:t>
      </w:r>
      <w:r w:rsidR="00F00DBA" w:rsidRPr="006A2D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 мл фильтрата должен давать характерную реакцию на </w:t>
      </w:r>
      <w:r w:rsidRPr="00B70FEC">
        <w:rPr>
          <w:rFonts w:ascii="Times New Roman" w:hAnsi="Times New Roman" w:cs="Times New Roman"/>
          <w:i/>
          <w:sz w:val="28"/>
          <w:szCs w:val="28"/>
        </w:rPr>
        <w:t>кальций</w:t>
      </w:r>
      <w:r>
        <w:rPr>
          <w:rFonts w:ascii="Times New Roman" w:hAnsi="Times New Roman" w:cs="Times New Roman"/>
          <w:sz w:val="28"/>
          <w:szCs w:val="28"/>
        </w:rPr>
        <w:t xml:space="preserve"> (ОФС «Общие реакции на подлинность»).</w:t>
      </w:r>
    </w:p>
    <w:p w:rsidR="00C22FB0" w:rsidRPr="006A2D66" w:rsidRDefault="00C22FB0" w:rsidP="00CA2309">
      <w:pPr>
        <w:tabs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6A2D66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</w:p>
    <w:p w:rsidR="00D7305C" w:rsidRDefault="00B70FEC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Навеска </w:t>
      </w:r>
      <w:r w:rsidR="002B6E56" w:rsidRPr="006A2D66">
        <w:rPr>
          <w:rFonts w:ascii="Times New Roman" w:hAnsi="Times New Roman" w:cs="Times New Roman"/>
          <w:sz w:val="28"/>
          <w:szCs w:val="28"/>
        </w:rPr>
        <w:t>порошка растертых таблеток</w:t>
      </w:r>
      <w:r>
        <w:rPr>
          <w:rFonts w:ascii="Times New Roman" w:hAnsi="Times New Roman" w:cs="Times New Roman"/>
          <w:sz w:val="28"/>
          <w:szCs w:val="28"/>
        </w:rPr>
        <w:t>, эквивалентная около 114 мг кальция</w:t>
      </w:r>
      <w:r w:rsidR="00D7305C">
        <w:rPr>
          <w:rFonts w:ascii="Times New Roman" w:hAnsi="Times New Roman" w:cs="Times New Roman"/>
          <w:sz w:val="28"/>
          <w:szCs w:val="28"/>
        </w:rPr>
        <w:t xml:space="preserve">, должна давать характерную реакцию А на </w:t>
      </w:r>
      <w:r w:rsidR="00D7305C" w:rsidRPr="00D7305C">
        <w:rPr>
          <w:rFonts w:ascii="Times New Roman" w:hAnsi="Times New Roman" w:cs="Times New Roman"/>
          <w:i/>
          <w:sz w:val="28"/>
          <w:szCs w:val="28"/>
        </w:rPr>
        <w:t>карбонаты</w:t>
      </w:r>
      <w:r w:rsidR="002B6E56" w:rsidRPr="006A2D66">
        <w:rPr>
          <w:rFonts w:ascii="Times New Roman" w:hAnsi="Times New Roman" w:cs="Times New Roman"/>
          <w:sz w:val="28"/>
          <w:szCs w:val="28"/>
        </w:rPr>
        <w:t xml:space="preserve"> </w:t>
      </w:r>
      <w:r w:rsidR="00D7305C">
        <w:rPr>
          <w:rFonts w:ascii="Times New Roman" w:hAnsi="Times New Roman" w:cs="Times New Roman"/>
          <w:sz w:val="28"/>
          <w:szCs w:val="28"/>
        </w:rPr>
        <w:t>(ОФС «Общие реакции на подлинность»).</w:t>
      </w:r>
    </w:p>
    <w:p w:rsidR="00D7305C" w:rsidRDefault="008F60B2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D66">
        <w:rPr>
          <w:rFonts w:ascii="Times New Roman" w:hAnsi="Times New Roman" w:cs="Times New Roman"/>
          <w:b/>
          <w:sz w:val="28"/>
          <w:szCs w:val="28"/>
        </w:rPr>
        <w:t>Однородность</w:t>
      </w:r>
      <w:r w:rsidR="00AB4B82" w:rsidRPr="006A2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05C">
        <w:rPr>
          <w:rFonts w:ascii="Times New Roman" w:hAnsi="Times New Roman" w:cs="Times New Roman"/>
          <w:b/>
          <w:sz w:val="28"/>
          <w:szCs w:val="28"/>
        </w:rPr>
        <w:t>дозирования</w:t>
      </w:r>
    </w:p>
    <w:p w:rsidR="00C317CD" w:rsidRDefault="00D7305C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0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Кальция карбонат.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Испытание проводят в соответствии с требованиями ОФС « Однородность дозирования» (способ 2).</w:t>
      </w:r>
    </w:p>
    <w:p w:rsidR="00D7305C" w:rsidRDefault="00D7305C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30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Колекальциферол</w:t>
      </w:r>
    </w:p>
    <w:p w:rsidR="00D7305C" w:rsidRDefault="00D7305C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Испытание проводят в соответствии с требованиями ОФС «Однородность дозирования» (способ 1) методом ВЭЖХ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разделом «Количественное определение».</w:t>
      </w:r>
    </w:p>
    <w:p w:rsidR="009F1BBF" w:rsidRDefault="00D7305C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0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мерную колбу вместимостью 25 мл </w:t>
      </w:r>
      <w:r w:rsidR="002C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количественно </w:t>
      </w:r>
      <w:r w:rsidR="0094476A">
        <w:rPr>
          <w:rFonts w:ascii="Times New Roman" w:hAnsi="Times New Roman" w:cs="Times New Roman"/>
          <w:color w:val="000000" w:themeColor="text1"/>
          <w:sz w:val="28"/>
          <w:szCs w:val="28"/>
        </w:rPr>
        <w:t>вносят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растертую в порошок</w:t>
      </w:r>
      <w:r w:rsidR="0094476A" w:rsidRPr="00944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476A">
        <w:rPr>
          <w:rFonts w:ascii="Times New Roman" w:hAnsi="Times New Roman" w:cs="Times New Roman"/>
          <w:color w:val="000000" w:themeColor="text1"/>
          <w:sz w:val="28"/>
          <w:szCs w:val="28"/>
        </w:rPr>
        <w:t>таблетку</w:t>
      </w:r>
      <w:r w:rsidR="002C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15 мл </w:t>
      </w:r>
      <w:r w:rsidR="000F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метанола раствора 90 % </w:t>
      </w:r>
      <w:r w:rsidR="002C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дозировке 200 МЕ или </w:t>
      </w:r>
      <w:r w:rsidR="000F3343">
        <w:rPr>
          <w:rFonts w:ascii="Times New Roman" w:hAnsi="Times New Roman" w:cs="Times New Roman"/>
          <w:color w:val="000000" w:themeColor="text1"/>
          <w:sz w:val="28"/>
          <w:szCs w:val="28"/>
        </w:rPr>
        <w:t>в мерную колбу вместимостью 50 мл</w:t>
      </w:r>
      <w:r w:rsidR="002C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30 мл </w:t>
      </w:r>
      <w:r w:rsidR="000F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метанола раствора 90 % </w:t>
      </w:r>
      <w:r w:rsidR="002C1DFA">
        <w:rPr>
          <w:rFonts w:ascii="Times New Roman" w:hAnsi="Times New Roman" w:cs="Times New Roman"/>
          <w:color w:val="000000" w:themeColor="text1"/>
          <w:sz w:val="28"/>
          <w:szCs w:val="28"/>
        </w:rPr>
        <w:t>при дозировке 400 МЕ</w:t>
      </w:r>
      <w:r w:rsidR="000F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Содержимое колбы перемешивают в течение 5 мин, затем обрабатывают ультразвуком в течение 20 мин с периодическим встряхиванием, не допуская нагревания раствора, далее </w:t>
      </w:r>
      <w:r w:rsidR="002C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содержимое колбы охлаждают, доводят объем раствора до метки тем же растворителем, перемешивают и фильтруют через мембранный с размером пор 0,45 мкм, отбрасывая первые порции фильтрата. Раствор должен быть защищен от действия света. </w:t>
      </w:r>
      <w:r w:rsidR="009F1BBF">
        <w:rPr>
          <w:rFonts w:ascii="Times New Roman" w:hAnsi="Times New Roman" w:cs="Times New Roman"/>
          <w:color w:val="000000" w:themeColor="text1"/>
          <w:sz w:val="28"/>
          <w:szCs w:val="28"/>
        </w:rPr>
        <w:t>Раствор используют свежеприготовленным.</w:t>
      </w:r>
    </w:p>
    <w:p w:rsidR="002B57BE" w:rsidRDefault="002B57BE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Содержание колекальциферола в </w:t>
      </w:r>
      <w:r w:rsidR="00C22FB0">
        <w:rPr>
          <w:rFonts w:ascii="Times New Roman" w:hAnsi="Times New Roman" w:cs="Times New Roman"/>
          <w:color w:val="000000" w:themeColor="text1"/>
          <w:sz w:val="28"/>
          <w:szCs w:val="28"/>
        </w:rPr>
        <w:t>препарате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процентах в процентах от заявленного количества (Х) вычисляют по формуле:</w:t>
      </w:r>
    </w:p>
    <w:p w:rsidR="002B57BE" w:rsidRPr="00F76E36" w:rsidRDefault="005B2BE6" w:rsidP="00EC24B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S1∙ao∙F∙1∙5∙P∙100∙1000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So∙1∙100∙100∙25∙100∙L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 xml:space="preserve">S∙ao∙F∙P 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So∙50∙L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32"/>
              <w:szCs w:val="32"/>
            </w:rPr>
            <m:t>,</m:t>
          </m:r>
        </m:oMath>
      </m:oMathPara>
    </w:p>
    <w:p w:rsidR="00EC24B0" w:rsidRDefault="00EC24B0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24B0" w:rsidRDefault="00F76E36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Pr="00F7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F76E36" w:rsidRDefault="00F76E36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F76E3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F7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площадь пика колекальциферола на хроматограмме испытуемого раствора</w:t>
      </w:r>
    </w:p>
    <w:p w:rsidR="00F76E36" w:rsidRPr="00F76E36" w:rsidRDefault="00F76E36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F76E3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0</w:t>
      </w:r>
      <w:r w:rsidRPr="00F7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площадь пика колекальциферола на хроматограмме раствора стандартного образца</w:t>
      </w:r>
    </w:p>
    <w:p w:rsidR="00F76E36" w:rsidRDefault="00F76E36" w:rsidP="00CA2309">
      <w:pPr>
        <w:tabs>
          <w:tab w:val="left" w:pos="132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C24B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o</w:t>
      </w:r>
      <w:r w:rsidRPr="00F7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навеска стандартного образца колекальциферола, мг</w:t>
      </w:r>
    </w:p>
    <w:p w:rsidR="00F76E36" w:rsidRPr="00F76E36" w:rsidRDefault="00F76E36" w:rsidP="00CA2309">
      <w:pPr>
        <w:tabs>
          <w:tab w:val="left" w:pos="132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F7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 разведения испытуемого раствора, мл</w:t>
      </w:r>
    </w:p>
    <w:p w:rsidR="00F76E36" w:rsidRPr="00F76E36" w:rsidRDefault="00F76E36" w:rsidP="00CA2309">
      <w:pPr>
        <w:tabs>
          <w:tab w:val="left" w:pos="132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EC24B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 </w:t>
      </w:r>
      <w:r w:rsidR="00EC24B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C24B0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основного вещества в стандартном образце колекальциферола, %</w:t>
      </w:r>
    </w:p>
    <w:p w:rsidR="002B57BE" w:rsidRPr="00D7305C" w:rsidRDefault="00F76E36" w:rsidP="00EC24B0">
      <w:pPr>
        <w:tabs>
          <w:tab w:val="left" w:pos="132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F7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</w:t>
      </w:r>
      <w:r w:rsidR="002E2712">
        <w:rPr>
          <w:rFonts w:ascii="Times New Roman" w:hAnsi="Times New Roman" w:cs="Times New Roman"/>
          <w:color w:val="000000" w:themeColor="text1"/>
          <w:sz w:val="28"/>
          <w:szCs w:val="28"/>
        </w:rPr>
        <w:t>нное количество колекальциферола в таблетке, мкг</w:t>
      </w:r>
    </w:p>
    <w:p w:rsidR="008F60B2" w:rsidRPr="006A2D66" w:rsidRDefault="008F60B2" w:rsidP="00CA2309">
      <w:pPr>
        <w:tabs>
          <w:tab w:val="left" w:pos="3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6A2D66">
        <w:rPr>
          <w:rFonts w:ascii="Times New Roman" w:hAnsi="Times New Roman" w:cs="Times New Roman"/>
          <w:sz w:val="28"/>
          <w:szCs w:val="28"/>
        </w:rPr>
        <w:t xml:space="preserve"> Препарат должен соответствовать требованиям ОФС «Микробиологическая чистота». </w:t>
      </w:r>
    </w:p>
    <w:p w:rsidR="008F60B2" w:rsidRPr="006A2D66" w:rsidRDefault="008F60B2" w:rsidP="00CA2309">
      <w:pPr>
        <w:tabs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2D66">
        <w:rPr>
          <w:rFonts w:ascii="Times New Roman" w:hAnsi="Times New Roman" w:cs="Times New Roman"/>
          <w:b/>
          <w:sz w:val="28"/>
          <w:szCs w:val="28"/>
        </w:rPr>
        <w:t xml:space="preserve">Количественное определение </w:t>
      </w:r>
    </w:p>
    <w:p w:rsidR="002B64F3" w:rsidRPr="006A2D66" w:rsidRDefault="008F60B2" w:rsidP="00CA2309">
      <w:pPr>
        <w:tabs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i/>
          <w:sz w:val="28"/>
          <w:szCs w:val="28"/>
        </w:rPr>
        <w:t>Колекальциферол</w:t>
      </w:r>
      <w:r w:rsidR="00EC2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4F3" w:rsidRDefault="002E2712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проводят методом ВЭЖХ в соответствии с требованиями ОФС «Высокоэффективная жидкостная хроматография»</w:t>
      </w:r>
    </w:p>
    <w:p w:rsidR="002E2712" w:rsidRDefault="002E2712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12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Вода – метанол (раствор 90 %) в соотношении 3:97.</w:t>
      </w:r>
    </w:p>
    <w:p w:rsidR="009B5BE0" w:rsidRDefault="002E2712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712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 мл помещают точную навеску порошка растертых таблеток эквивалентную 200 МЕ</w:t>
      </w:r>
      <w:r w:rsidR="009B5BE0">
        <w:rPr>
          <w:rFonts w:ascii="Times New Roman" w:hAnsi="Times New Roman" w:cs="Times New Roman"/>
          <w:sz w:val="28"/>
          <w:szCs w:val="28"/>
        </w:rPr>
        <w:t>, прибавляют 20 мл раствора метанола 90 %, перемешивают в течение 5 мин, обрабатывают ультразвуком</w:t>
      </w:r>
      <w:r w:rsidR="009B5BE0" w:rsidRPr="009B5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20 мин с периодическим встряхиванием, не допуская нагревания раствора, далее  содержимое колбы охлаждают, доводят объем раствора до метки тем же растворителем, перемешивают и фильтруют через мембранный фильтр  с размером пор 0,45 </w:t>
      </w:r>
      <w:r w:rsidR="009B5B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мкм, отбрасывая первые порции фильтрата. Раствор должен б</w:t>
      </w:r>
      <w:r w:rsidR="00EC2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ыть защищен от действия света. </w:t>
      </w:r>
      <w:r w:rsidR="009B5BE0">
        <w:rPr>
          <w:rFonts w:ascii="Times New Roman" w:hAnsi="Times New Roman" w:cs="Times New Roman"/>
          <w:color w:val="000000" w:themeColor="text1"/>
          <w:sz w:val="28"/>
          <w:szCs w:val="28"/>
        </w:rPr>
        <w:t>Раствор используют свежеприготовленным.</w:t>
      </w:r>
    </w:p>
    <w:p w:rsidR="00464D37" w:rsidRDefault="009B5BE0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B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Раствор стандартного образца колекальциферола.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мерную колбу вместимостью 100 мл помещают около 10 мг (точная навеска) стандартного образца колекальциферола, прибавляют 70 мл метанола раствора 90 %, перемешивают до полного растворения, доводят объем раствора до метки </w:t>
      </w:r>
      <w:r w:rsidR="00464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же растворителем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перемешивают</w:t>
      </w:r>
      <w:r w:rsidR="00464D37">
        <w:rPr>
          <w:rFonts w:ascii="Times New Roman" w:hAnsi="Times New Roman" w:cs="Times New Roman"/>
          <w:color w:val="000000" w:themeColor="text1"/>
          <w:sz w:val="28"/>
          <w:szCs w:val="28"/>
        </w:rPr>
        <w:t>. 1 мл полученного раствора помещают в мерную колбу вместимостью 100 мл, доводят объем раствора метанолом раствором 90 % до метки и перемешивают.</w:t>
      </w:r>
      <w:r w:rsidR="00464D37" w:rsidRPr="00464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2712" w:rsidRPr="006A2D66" w:rsidRDefault="00464D37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Раствор должен быть защищен от действия света.  Раствор используют свежеприготовленным.</w:t>
      </w:r>
    </w:p>
    <w:p w:rsidR="002B64F3" w:rsidRPr="006A2D66" w:rsidRDefault="00F80291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3F5D76" w:rsidRPr="006A2D66">
        <w:rPr>
          <w:rFonts w:ascii="Times New Roman" w:hAnsi="Times New Roman" w:cs="Times New Roman"/>
          <w:i/>
          <w:sz w:val="28"/>
          <w:szCs w:val="28"/>
        </w:rPr>
        <w:t>словия хроматографирования</w:t>
      </w:r>
    </w:p>
    <w:p w:rsidR="003F5D76" w:rsidRPr="006A2D66" w:rsidRDefault="003F5D76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>Колонка</w:t>
      </w:r>
      <w:r w:rsidR="002617C8">
        <w:rPr>
          <w:rFonts w:ascii="Times New Roman" w:hAnsi="Times New Roman" w:cs="Times New Roman"/>
          <w:sz w:val="28"/>
          <w:szCs w:val="28"/>
        </w:rPr>
        <w:t xml:space="preserve">: </w:t>
      </w:r>
      <w:r w:rsidR="005A7E1B">
        <w:rPr>
          <w:rFonts w:ascii="Times New Roman" w:hAnsi="Times New Roman" w:cs="Times New Roman"/>
          <w:sz w:val="28"/>
          <w:szCs w:val="28"/>
        </w:rPr>
        <w:t>150</w:t>
      </w:r>
      <w:r w:rsidRPr="006A2D66">
        <w:rPr>
          <w:rFonts w:ascii="Times New Roman" w:hAnsi="Times New Roman" w:cs="Times New Roman"/>
          <w:sz w:val="28"/>
          <w:szCs w:val="28"/>
        </w:rPr>
        <w:t xml:space="preserve"> х 4,</w:t>
      </w:r>
      <w:r w:rsidR="005A7E1B">
        <w:rPr>
          <w:rFonts w:ascii="Times New Roman" w:hAnsi="Times New Roman" w:cs="Times New Roman"/>
          <w:sz w:val="28"/>
          <w:szCs w:val="28"/>
        </w:rPr>
        <w:t>6</w:t>
      </w:r>
      <w:r w:rsidRPr="006A2D66">
        <w:rPr>
          <w:rFonts w:ascii="Times New Roman" w:hAnsi="Times New Roman" w:cs="Times New Roman"/>
          <w:sz w:val="28"/>
          <w:szCs w:val="28"/>
        </w:rPr>
        <w:t xml:space="preserve"> мм, силикагель </w:t>
      </w:r>
      <w:r w:rsidR="005A7E1B">
        <w:rPr>
          <w:rFonts w:ascii="Times New Roman" w:hAnsi="Times New Roman" w:cs="Times New Roman"/>
          <w:sz w:val="28"/>
          <w:szCs w:val="28"/>
        </w:rPr>
        <w:t xml:space="preserve">октадецисилильный, </w:t>
      </w:r>
      <w:r w:rsidRPr="006A2D66">
        <w:rPr>
          <w:rFonts w:ascii="Times New Roman" w:hAnsi="Times New Roman" w:cs="Times New Roman"/>
          <w:sz w:val="28"/>
          <w:szCs w:val="28"/>
        </w:rPr>
        <w:t>5 мкм;</w:t>
      </w:r>
    </w:p>
    <w:p w:rsidR="003F5D76" w:rsidRPr="006A2D66" w:rsidRDefault="003F5D76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>Скорость ПФ</w:t>
      </w:r>
      <w:r w:rsidR="002617C8">
        <w:rPr>
          <w:rFonts w:ascii="Times New Roman" w:hAnsi="Times New Roman" w:cs="Times New Roman"/>
          <w:sz w:val="28"/>
          <w:szCs w:val="28"/>
        </w:rPr>
        <w:t>:</w:t>
      </w:r>
      <w:r w:rsidR="00EC24B0">
        <w:rPr>
          <w:rFonts w:ascii="Times New Roman" w:hAnsi="Times New Roman" w:cs="Times New Roman"/>
          <w:sz w:val="28"/>
          <w:szCs w:val="28"/>
        </w:rPr>
        <w:t xml:space="preserve"> </w:t>
      </w:r>
      <w:r w:rsidRPr="006A2D66">
        <w:rPr>
          <w:rFonts w:ascii="Times New Roman" w:hAnsi="Times New Roman" w:cs="Times New Roman"/>
          <w:sz w:val="28"/>
          <w:szCs w:val="28"/>
        </w:rPr>
        <w:t>1 мл/мин;</w:t>
      </w:r>
    </w:p>
    <w:p w:rsidR="003F5D76" w:rsidRPr="006A2D66" w:rsidRDefault="003F5D76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>Детектор</w:t>
      </w:r>
      <w:r w:rsidR="00EC24B0">
        <w:rPr>
          <w:rFonts w:ascii="Times New Roman" w:hAnsi="Times New Roman" w:cs="Times New Roman"/>
          <w:sz w:val="28"/>
          <w:szCs w:val="28"/>
        </w:rPr>
        <w:t xml:space="preserve"> </w:t>
      </w:r>
      <w:r w:rsidR="005A7E1B">
        <w:rPr>
          <w:rFonts w:ascii="Times New Roman" w:hAnsi="Times New Roman" w:cs="Times New Roman"/>
          <w:sz w:val="28"/>
          <w:szCs w:val="28"/>
        </w:rPr>
        <w:t>спектрофотометрический</w:t>
      </w:r>
      <w:r w:rsidR="002617C8">
        <w:rPr>
          <w:rFonts w:ascii="Times New Roman" w:hAnsi="Times New Roman" w:cs="Times New Roman"/>
          <w:sz w:val="28"/>
          <w:szCs w:val="28"/>
        </w:rPr>
        <w:t>:</w:t>
      </w:r>
      <w:r w:rsidRPr="006A2D66">
        <w:rPr>
          <w:rFonts w:ascii="Times New Roman" w:hAnsi="Times New Roman" w:cs="Times New Roman"/>
          <w:sz w:val="28"/>
          <w:szCs w:val="28"/>
        </w:rPr>
        <w:t xml:space="preserve"> 26</w:t>
      </w:r>
      <w:r w:rsidR="005A7E1B">
        <w:rPr>
          <w:rFonts w:ascii="Times New Roman" w:hAnsi="Times New Roman" w:cs="Times New Roman"/>
          <w:sz w:val="28"/>
          <w:szCs w:val="28"/>
        </w:rPr>
        <w:t>4</w:t>
      </w:r>
      <w:r w:rsidRPr="006A2D66">
        <w:rPr>
          <w:rFonts w:ascii="Times New Roman" w:hAnsi="Times New Roman" w:cs="Times New Roman"/>
          <w:sz w:val="28"/>
          <w:szCs w:val="28"/>
        </w:rPr>
        <w:t xml:space="preserve"> нм;</w:t>
      </w:r>
    </w:p>
    <w:p w:rsidR="003F5D76" w:rsidRPr="006A2D66" w:rsidRDefault="003F5D76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>Объем вводимой пробы</w:t>
      </w:r>
      <w:r w:rsidR="002617C8">
        <w:rPr>
          <w:rFonts w:ascii="Times New Roman" w:hAnsi="Times New Roman" w:cs="Times New Roman"/>
          <w:sz w:val="28"/>
          <w:szCs w:val="28"/>
        </w:rPr>
        <w:t>:</w:t>
      </w:r>
      <w:r w:rsidRPr="006A2D66">
        <w:rPr>
          <w:rFonts w:ascii="Times New Roman" w:hAnsi="Times New Roman" w:cs="Times New Roman"/>
          <w:sz w:val="28"/>
          <w:szCs w:val="28"/>
        </w:rPr>
        <w:t xml:space="preserve"> </w:t>
      </w:r>
      <w:r w:rsidR="005A7E1B">
        <w:rPr>
          <w:rFonts w:ascii="Times New Roman" w:hAnsi="Times New Roman" w:cs="Times New Roman"/>
          <w:sz w:val="28"/>
          <w:szCs w:val="28"/>
        </w:rPr>
        <w:t>10</w:t>
      </w:r>
      <w:r w:rsidRPr="006A2D66">
        <w:rPr>
          <w:rFonts w:ascii="Times New Roman" w:hAnsi="Times New Roman" w:cs="Times New Roman"/>
          <w:sz w:val="28"/>
          <w:szCs w:val="28"/>
        </w:rPr>
        <w:t>0 мкл;</w:t>
      </w:r>
    </w:p>
    <w:p w:rsidR="007F3E9D" w:rsidRPr="006A2D66" w:rsidRDefault="003F5D76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>Температура колонки</w:t>
      </w:r>
      <w:r w:rsidR="002617C8">
        <w:rPr>
          <w:rFonts w:ascii="Times New Roman" w:hAnsi="Times New Roman" w:cs="Times New Roman"/>
          <w:sz w:val="28"/>
          <w:szCs w:val="28"/>
        </w:rPr>
        <w:t>:</w:t>
      </w:r>
      <w:r w:rsidRPr="006A2D66">
        <w:rPr>
          <w:rFonts w:ascii="Times New Roman" w:hAnsi="Times New Roman" w:cs="Times New Roman"/>
          <w:sz w:val="28"/>
          <w:szCs w:val="28"/>
        </w:rPr>
        <w:t xml:space="preserve"> </w:t>
      </w:r>
      <w:r w:rsidR="00945156" w:rsidRPr="006A2D66">
        <w:rPr>
          <w:rFonts w:ascii="Times New Roman" w:hAnsi="Times New Roman" w:cs="Times New Roman"/>
          <w:sz w:val="28"/>
          <w:szCs w:val="28"/>
        </w:rPr>
        <w:t xml:space="preserve"> </w:t>
      </w:r>
      <w:r w:rsidRPr="006A2D66">
        <w:rPr>
          <w:rFonts w:ascii="Times New Roman" w:hAnsi="Times New Roman" w:cs="Times New Roman"/>
          <w:sz w:val="28"/>
          <w:szCs w:val="28"/>
        </w:rPr>
        <w:t>2</w:t>
      </w:r>
      <w:r w:rsidR="005A7E1B">
        <w:rPr>
          <w:rFonts w:ascii="Times New Roman" w:hAnsi="Times New Roman" w:cs="Times New Roman"/>
          <w:sz w:val="28"/>
          <w:szCs w:val="28"/>
        </w:rPr>
        <w:t>5</w:t>
      </w:r>
      <w:r w:rsidRPr="006A2D66">
        <w:rPr>
          <w:rFonts w:ascii="Times New Roman" w:hAnsi="Times New Roman" w:cs="Times New Roman"/>
          <w:sz w:val="28"/>
          <w:szCs w:val="28"/>
        </w:rPr>
        <w:t>º С</w:t>
      </w:r>
      <w:r w:rsidR="007F3E9D" w:rsidRPr="006A2D66">
        <w:rPr>
          <w:rFonts w:ascii="Times New Roman" w:hAnsi="Times New Roman" w:cs="Times New Roman"/>
          <w:sz w:val="28"/>
          <w:szCs w:val="28"/>
        </w:rPr>
        <w:t>;</w:t>
      </w:r>
    </w:p>
    <w:p w:rsidR="003F5D76" w:rsidRDefault="007F3E9D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>Время хроматографирования</w:t>
      </w:r>
      <w:r w:rsidR="002617C8">
        <w:rPr>
          <w:rFonts w:ascii="Times New Roman" w:hAnsi="Times New Roman" w:cs="Times New Roman"/>
          <w:sz w:val="28"/>
          <w:szCs w:val="28"/>
        </w:rPr>
        <w:t>:</w:t>
      </w:r>
      <w:r w:rsidRPr="006A2D66">
        <w:rPr>
          <w:rFonts w:ascii="Times New Roman" w:hAnsi="Times New Roman" w:cs="Times New Roman"/>
          <w:sz w:val="28"/>
          <w:szCs w:val="28"/>
        </w:rPr>
        <w:t xml:space="preserve">  около 1</w:t>
      </w:r>
      <w:r w:rsidR="005A7E1B">
        <w:rPr>
          <w:rFonts w:ascii="Times New Roman" w:hAnsi="Times New Roman" w:cs="Times New Roman"/>
          <w:sz w:val="28"/>
          <w:szCs w:val="28"/>
        </w:rPr>
        <w:t>5</w:t>
      </w:r>
      <w:r w:rsidRPr="006A2D66">
        <w:rPr>
          <w:rFonts w:ascii="Times New Roman" w:hAnsi="Times New Roman" w:cs="Times New Roman"/>
          <w:sz w:val="28"/>
          <w:szCs w:val="28"/>
        </w:rPr>
        <w:t xml:space="preserve"> мин</w:t>
      </w:r>
      <w:r w:rsidR="002617C8">
        <w:rPr>
          <w:rFonts w:ascii="Times New Roman" w:hAnsi="Times New Roman" w:cs="Times New Roman"/>
          <w:sz w:val="28"/>
          <w:szCs w:val="28"/>
        </w:rPr>
        <w:t>.</w:t>
      </w:r>
      <w:r w:rsidR="003F5D76" w:rsidRPr="006A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7C8" w:rsidRPr="006A2D66" w:rsidRDefault="002617C8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E1B" w:rsidRDefault="007F3E9D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A7E1B">
        <w:rPr>
          <w:rFonts w:ascii="Times New Roman" w:hAnsi="Times New Roman" w:cs="Times New Roman"/>
          <w:sz w:val="28"/>
          <w:szCs w:val="28"/>
        </w:rPr>
        <w:t>удерживания</w:t>
      </w:r>
      <w:r w:rsidRPr="006A2D66">
        <w:rPr>
          <w:rFonts w:ascii="Times New Roman" w:hAnsi="Times New Roman" w:cs="Times New Roman"/>
          <w:sz w:val="28"/>
          <w:szCs w:val="28"/>
        </w:rPr>
        <w:t xml:space="preserve"> </w:t>
      </w:r>
      <w:r w:rsidR="002617C8">
        <w:rPr>
          <w:rFonts w:ascii="Times New Roman" w:hAnsi="Times New Roman" w:cs="Times New Roman"/>
          <w:sz w:val="28"/>
          <w:szCs w:val="28"/>
        </w:rPr>
        <w:t>к</w:t>
      </w:r>
      <w:r w:rsidRPr="006A2D66">
        <w:rPr>
          <w:rFonts w:ascii="Times New Roman" w:hAnsi="Times New Roman" w:cs="Times New Roman"/>
          <w:sz w:val="28"/>
          <w:szCs w:val="28"/>
        </w:rPr>
        <w:t xml:space="preserve">олекальциферола около </w:t>
      </w:r>
      <w:r w:rsidR="005A7E1B">
        <w:rPr>
          <w:rFonts w:ascii="Times New Roman" w:hAnsi="Times New Roman" w:cs="Times New Roman"/>
          <w:sz w:val="28"/>
          <w:szCs w:val="28"/>
        </w:rPr>
        <w:t>6</w:t>
      </w:r>
      <w:r w:rsidRPr="006A2D66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5A7E1B" w:rsidRPr="006A2D66" w:rsidRDefault="005A7E1B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колекальциферола и испытуемый раствор</w:t>
      </w:r>
    </w:p>
    <w:p w:rsidR="005A7E1B" w:rsidRDefault="005A7E1B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7F3E9D" w:rsidRPr="006A2D66">
        <w:rPr>
          <w:rFonts w:ascii="Times New Roman" w:hAnsi="Times New Roman" w:cs="Times New Roman"/>
          <w:i/>
          <w:sz w:val="28"/>
          <w:szCs w:val="28"/>
        </w:rPr>
        <w:t>ригодност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7F3E9D" w:rsidRPr="006A2D66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3E9D" w:rsidRPr="005A7E1B" w:rsidRDefault="005A7E1B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1B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колекальциферола</w:t>
      </w:r>
      <w:r w:rsidR="00026422">
        <w:rPr>
          <w:rFonts w:ascii="Times New Roman" w:hAnsi="Times New Roman" w:cs="Times New Roman"/>
          <w:sz w:val="28"/>
          <w:szCs w:val="28"/>
        </w:rPr>
        <w:t>:</w:t>
      </w:r>
    </w:p>
    <w:p w:rsidR="002B64F3" w:rsidRPr="006A2D66" w:rsidRDefault="007F3E9D" w:rsidP="00CA2309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 xml:space="preserve">- относительное стандартное отклонение площади пика колекальциферола </w:t>
      </w:r>
      <w:r w:rsidR="00026422">
        <w:rPr>
          <w:rFonts w:ascii="Times New Roman" w:hAnsi="Times New Roman" w:cs="Times New Roman"/>
          <w:sz w:val="28"/>
          <w:szCs w:val="28"/>
        </w:rPr>
        <w:t>должно быть не более</w:t>
      </w:r>
      <w:r w:rsidRPr="006A2D66">
        <w:rPr>
          <w:rFonts w:ascii="Times New Roman" w:hAnsi="Times New Roman" w:cs="Times New Roman"/>
          <w:sz w:val="28"/>
          <w:szCs w:val="28"/>
        </w:rPr>
        <w:t xml:space="preserve"> 2 %</w:t>
      </w:r>
      <w:r w:rsidR="00026422">
        <w:rPr>
          <w:rFonts w:ascii="Times New Roman" w:hAnsi="Times New Roman" w:cs="Times New Roman"/>
          <w:sz w:val="28"/>
          <w:szCs w:val="28"/>
        </w:rPr>
        <w:t xml:space="preserve"> (6 введений)</w:t>
      </w:r>
      <w:r w:rsidRPr="006A2D66">
        <w:rPr>
          <w:rFonts w:ascii="Times New Roman" w:hAnsi="Times New Roman" w:cs="Times New Roman"/>
          <w:sz w:val="28"/>
          <w:szCs w:val="28"/>
        </w:rPr>
        <w:t>;</w:t>
      </w:r>
    </w:p>
    <w:p w:rsidR="007F3E9D" w:rsidRPr="006A2D66" w:rsidRDefault="005D6430" w:rsidP="00CA2309">
      <w:pPr>
        <w:tabs>
          <w:tab w:val="left" w:pos="567"/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>- э</w:t>
      </w:r>
      <w:r w:rsidR="007F3E9D" w:rsidRPr="006A2D66">
        <w:rPr>
          <w:rFonts w:ascii="Times New Roman" w:hAnsi="Times New Roman" w:cs="Times New Roman"/>
          <w:sz w:val="28"/>
          <w:szCs w:val="28"/>
        </w:rPr>
        <w:t xml:space="preserve">ффективность </w:t>
      </w:r>
      <w:r w:rsidR="005A7E1B">
        <w:rPr>
          <w:rFonts w:ascii="Times New Roman" w:hAnsi="Times New Roman" w:cs="Times New Roman"/>
          <w:sz w:val="28"/>
          <w:szCs w:val="28"/>
        </w:rPr>
        <w:t>хроматографической колонки (</w:t>
      </w:r>
      <w:r w:rsidR="005A7E1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A7E1B">
        <w:rPr>
          <w:rFonts w:ascii="Times New Roman" w:hAnsi="Times New Roman" w:cs="Times New Roman"/>
          <w:sz w:val="28"/>
          <w:szCs w:val="28"/>
        </w:rPr>
        <w:t>)</w:t>
      </w:r>
      <w:r w:rsidR="00170D6A">
        <w:rPr>
          <w:rFonts w:ascii="Times New Roman" w:hAnsi="Times New Roman" w:cs="Times New Roman"/>
          <w:sz w:val="28"/>
          <w:szCs w:val="28"/>
        </w:rPr>
        <w:t>,</w:t>
      </w:r>
      <w:r w:rsidR="005A7E1B">
        <w:rPr>
          <w:rFonts w:ascii="Times New Roman" w:hAnsi="Times New Roman" w:cs="Times New Roman"/>
          <w:sz w:val="28"/>
          <w:szCs w:val="28"/>
        </w:rPr>
        <w:t xml:space="preserve"> </w:t>
      </w:r>
      <w:r w:rsidR="00026422">
        <w:rPr>
          <w:rFonts w:ascii="Times New Roman" w:hAnsi="Times New Roman" w:cs="Times New Roman"/>
          <w:sz w:val="28"/>
          <w:szCs w:val="28"/>
        </w:rPr>
        <w:t>рассчитанная по пику колекальциферола</w:t>
      </w:r>
      <w:r w:rsidR="00170D6A">
        <w:rPr>
          <w:rFonts w:ascii="Times New Roman" w:hAnsi="Times New Roman" w:cs="Times New Roman"/>
          <w:sz w:val="28"/>
          <w:szCs w:val="28"/>
        </w:rPr>
        <w:t xml:space="preserve">, </w:t>
      </w:r>
      <w:r w:rsidR="00026422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7F3E9D" w:rsidRPr="006A2D66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026422">
        <w:rPr>
          <w:rFonts w:ascii="Times New Roman" w:hAnsi="Times New Roman" w:cs="Times New Roman"/>
          <w:sz w:val="28"/>
          <w:szCs w:val="28"/>
        </w:rPr>
        <w:t>5</w:t>
      </w:r>
      <w:r w:rsidR="007F3E9D" w:rsidRPr="006A2D66">
        <w:rPr>
          <w:rFonts w:ascii="Times New Roman" w:hAnsi="Times New Roman" w:cs="Times New Roman"/>
          <w:sz w:val="28"/>
          <w:szCs w:val="28"/>
        </w:rPr>
        <w:t>000 теоретических тарелок</w:t>
      </w:r>
      <w:r w:rsidRPr="006A2D66">
        <w:rPr>
          <w:rFonts w:ascii="Times New Roman" w:hAnsi="Times New Roman" w:cs="Times New Roman"/>
          <w:sz w:val="28"/>
          <w:szCs w:val="28"/>
        </w:rPr>
        <w:t>;</w:t>
      </w:r>
    </w:p>
    <w:p w:rsidR="005D6430" w:rsidRPr="006A2D66" w:rsidRDefault="005D6430" w:rsidP="00CA2309">
      <w:pPr>
        <w:tabs>
          <w:tab w:val="left" w:pos="567"/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 xml:space="preserve">- </w:t>
      </w:r>
      <w:r w:rsidR="00026422">
        <w:rPr>
          <w:rFonts w:ascii="Times New Roman" w:hAnsi="Times New Roman" w:cs="Times New Roman"/>
          <w:sz w:val="28"/>
          <w:szCs w:val="28"/>
        </w:rPr>
        <w:t>фактор ассиметрии (</w:t>
      </w:r>
      <w:r w:rsidR="00026422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026422" w:rsidRPr="00026422">
        <w:rPr>
          <w:rFonts w:ascii="Times New Roman" w:hAnsi="Times New Roman" w:cs="Times New Roman"/>
          <w:sz w:val="28"/>
          <w:szCs w:val="28"/>
        </w:rPr>
        <w:t>)</w:t>
      </w:r>
      <w:r w:rsidRPr="006A2D66">
        <w:rPr>
          <w:rFonts w:ascii="Times New Roman" w:hAnsi="Times New Roman" w:cs="Times New Roman"/>
          <w:sz w:val="28"/>
          <w:szCs w:val="28"/>
        </w:rPr>
        <w:t xml:space="preserve"> пика колекальциферола </w:t>
      </w:r>
      <w:r w:rsidR="00026422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6A2D66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026422">
        <w:rPr>
          <w:rFonts w:ascii="Times New Roman" w:hAnsi="Times New Roman" w:cs="Times New Roman"/>
          <w:sz w:val="28"/>
          <w:szCs w:val="28"/>
        </w:rPr>
        <w:t>2</w:t>
      </w:r>
      <w:r w:rsidRPr="006A2D66">
        <w:rPr>
          <w:rFonts w:ascii="Times New Roman" w:hAnsi="Times New Roman" w:cs="Times New Roman"/>
          <w:sz w:val="28"/>
          <w:szCs w:val="28"/>
        </w:rPr>
        <w:t>,</w:t>
      </w:r>
      <w:r w:rsidR="00026422">
        <w:rPr>
          <w:rFonts w:ascii="Times New Roman" w:hAnsi="Times New Roman" w:cs="Times New Roman"/>
          <w:sz w:val="28"/>
          <w:szCs w:val="28"/>
        </w:rPr>
        <w:t>0</w:t>
      </w:r>
      <w:r w:rsidRPr="006A2D66">
        <w:rPr>
          <w:rFonts w:ascii="Times New Roman" w:hAnsi="Times New Roman" w:cs="Times New Roman"/>
          <w:sz w:val="28"/>
          <w:szCs w:val="28"/>
        </w:rPr>
        <w:t>.</w:t>
      </w:r>
    </w:p>
    <w:p w:rsidR="002B64F3" w:rsidRPr="006A2D66" w:rsidRDefault="002B64F3" w:rsidP="00CA2309">
      <w:pPr>
        <w:tabs>
          <w:tab w:val="left" w:pos="2805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834D3" w:rsidRPr="006A2D66" w:rsidRDefault="00C834D3" w:rsidP="00CA2309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 xml:space="preserve">Содержание колекальциферола в </w:t>
      </w:r>
      <w:r w:rsidR="00C22FB0">
        <w:rPr>
          <w:rFonts w:ascii="Times New Roman" w:hAnsi="Times New Roman" w:cs="Times New Roman"/>
          <w:sz w:val="28"/>
          <w:szCs w:val="28"/>
        </w:rPr>
        <w:t>препарате</w:t>
      </w:r>
      <w:r w:rsidRPr="006A2D66">
        <w:rPr>
          <w:rFonts w:ascii="Times New Roman" w:hAnsi="Times New Roman" w:cs="Times New Roman"/>
          <w:sz w:val="28"/>
          <w:szCs w:val="28"/>
        </w:rPr>
        <w:t xml:space="preserve"> </w:t>
      </w:r>
      <w:r w:rsidR="00170D6A">
        <w:rPr>
          <w:rFonts w:ascii="Times New Roman" w:hAnsi="Times New Roman" w:cs="Times New Roman"/>
          <w:sz w:val="28"/>
          <w:szCs w:val="28"/>
        </w:rPr>
        <w:t xml:space="preserve">в процентах от заявленного количества (Х) </w:t>
      </w:r>
      <w:r w:rsidRPr="006A2D66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C834D3" w:rsidRPr="006A2D66" w:rsidRDefault="00C834D3" w:rsidP="002617C8">
      <w:pPr>
        <w:tabs>
          <w:tab w:val="left" w:pos="172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S1∙ao∙25∙1∙5∙G∙P∙1000∙100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So∙a1∙100∙100∙25∙100∙L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S1∙ao∙G∙P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So∙a1∙2∙L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743FDD" w:rsidRPr="006A2D66" w:rsidRDefault="00743FDD" w:rsidP="00CA2309">
      <w:pPr>
        <w:tabs>
          <w:tab w:val="left" w:pos="1276"/>
          <w:tab w:val="left" w:pos="1728"/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 xml:space="preserve">      где:</w:t>
      </w:r>
      <w:r w:rsidR="00BA60C6">
        <w:rPr>
          <w:rFonts w:ascii="Times New Roman" w:hAnsi="Times New Roman" w:cs="Times New Roman"/>
          <w:sz w:val="28"/>
          <w:szCs w:val="28"/>
        </w:rPr>
        <w:t xml:space="preserve"> </w:t>
      </w:r>
      <w:r w:rsidRPr="006A2D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0D6A" w:rsidRPr="00170D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A2D66">
        <w:rPr>
          <w:rFonts w:ascii="Times New Roman" w:hAnsi="Times New Roman" w:cs="Times New Roman"/>
          <w:sz w:val="28"/>
          <w:szCs w:val="28"/>
        </w:rPr>
        <w:t xml:space="preserve"> - площадь пика колекальциферола на хроматограмме испытуемого раствора;</w:t>
      </w:r>
    </w:p>
    <w:p w:rsidR="00743FDD" w:rsidRDefault="00743FDD" w:rsidP="00CA2309">
      <w:pPr>
        <w:tabs>
          <w:tab w:val="left" w:pos="1276"/>
          <w:tab w:val="left" w:pos="17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A60C6">
        <w:rPr>
          <w:rFonts w:ascii="Times New Roman" w:hAnsi="Times New Roman" w:cs="Times New Roman"/>
          <w:sz w:val="28"/>
          <w:szCs w:val="28"/>
        </w:rPr>
        <w:t xml:space="preserve"> </w:t>
      </w:r>
      <w:r w:rsidRPr="006A2D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2D66">
        <w:rPr>
          <w:rFonts w:ascii="Times New Roman" w:hAnsi="Times New Roman" w:cs="Times New Roman"/>
          <w:sz w:val="28"/>
          <w:szCs w:val="28"/>
        </w:rPr>
        <w:t xml:space="preserve">о - площадь пика колекальциферола на хроматограмме   раствора </w:t>
      </w:r>
      <w:r w:rsidR="00170D6A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Pr="006A2D66">
        <w:rPr>
          <w:rFonts w:ascii="Times New Roman" w:hAnsi="Times New Roman" w:cs="Times New Roman"/>
          <w:sz w:val="28"/>
          <w:szCs w:val="28"/>
        </w:rPr>
        <w:t>;</w:t>
      </w:r>
    </w:p>
    <w:p w:rsidR="00897AF0" w:rsidRPr="006A2D66" w:rsidRDefault="00897AF0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– навеска порошка растертых таблеток, мг;</w:t>
      </w:r>
    </w:p>
    <w:p w:rsidR="002B64F3" w:rsidRDefault="00743FDD" w:rsidP="00CA2309">
      <w:pPr>
        <w:tabs>
          <w:tab w:val="left" w:pos="1276"/>
          <w:tab w:val="left" w:pos="17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i/>
          <w:sz w:val="28"/>
          <w:szCs w:val="28"/>
        </w:rPr>
        <w:tab/>
      </w:r>
      <w:r w:rsidRPr="006A2D66">
        <w:rPr>
          <w:rFonts w:ascii="Times New Roman" w:hAnsi="Times New Roman" w:cs="Times New Roman"/>
          <w:sz w:val="28"/>
          <w:szCs w:val="28"/>
        </w:rPr>
        <w:t xml:space="preserve">  </w:t>
      </w:r>
      <w:r w:rsidR="00BA60C6">
        <w:rPr>
          <w:rFonts w:ascii="Times New Roman" w:hAnsi="Times New Roman" w:cs="Times New Roman"/>
          <w:sz w:val="28"/>
          <w:szCs w:val="28"/>
        </w:rPr>
        <w:t xml:space="preserve"> </w:t>
      </w:r>
      <w:r w:rsidRPr="006A2D66">
        <w:rPr>
          <w:rFonts w:ascii="Times New Roman" w:hAnsi="Times New Roman" w:cs="Times New Roman"/>
          <w:sz w:val="28"/>
          <w:szCs w:val="28"/>
        </w:rPr>
        <w:t xml:space="preserve"> </w:t>
      </w:r>
      <w:r w:rsidR="00BA60C6">
        <w:rPr>
          <w:rFonts w:ascii="Times New Roman" w:hAnsi="Times New Roman" w:cs="Times New Roman"/>
          <w:sz w:val="28"/>
          <w:szCs w:val="28"/>
        </w:rPr>
        <w:t>а</w:t>
      </w:r>
      <w:r w:rsidRPr="006A2D66">
        <w:rPr>
          <w:rFonts w:ascii="Times New Roman" w:hAnsi="Times New Roman" w:cs="Times New Roman"/>
          <w:sz w:val="28"/>
          <w:szCs w:val="28"/>
        </w:rPr>
        <w:t xml:space="preserve">о - навеска </w:t>
      </w:r>
      <w:r w:rsidR="00BA60C6"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Pr="006A2D66">
        <w:rPr>
          <w:rFonts w:ascii="Times New Roman" w:hAnsi="Times New Roman" w:cs="Times New Roman"/>
          <w:sz w:val="28"/>
          <w:szCs w:val="28"/>
        </w:rPr>
        <w:t xml:space="preserve"> колекальциферола, </w:t>
      </w:r>
      <w:r w:rsidR="00BA60C6">
        <w:rPr>
          <w:rFonts w:ascii="Times New Roman" w:hAnsi="Times New Roman" w:cs="Times New Roman"/>
          <w:sz w:val="28"/>
          <w:szCs w:val="28"/>
        </w:rPr>
        <w:t>м</w:t>
      </w:r>
      <w:r w:rsidRPr="006A2D66">
        <w:rPr>
          <w:rFonts w:ascii="Times New Roman" w:hAnsi="Times New Roman" w:cs="Times New Roman"/>
          <w:sz w:val="28"/>
          <w:szCs w:val="28"/>
        </w:rPr>
        <w:t>г;</w:t>
      </w:r>
    </w:p>
    <w:p w:rsidR="00BA60C6" w:rsidRDefault="00BA60C6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A60C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средняя  масса таблетки</w:t>
      </w:r>
      <w:r w:rsidR="00897AF0">
        <w:rPr>
          <w:rFonts w:ascii="Times New Roman" w:hAnsi="Times New Roman" w:cs="Times New Roman"/>
          <w:sz w:val="28"/>
          <w:szCs w:val="28"/>
        </w:rPr>
        <w:t>, мг;</w:t>
      </w:r>
    </w:p>
    <w:p w:rsidR="00897AF0" w:rsidRDefault="00897AF0" w:rsidP="00CA2309">
      <w:pPr>
        <w:tabs>
          <w:tab w:val="left" w:pos="15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 – содержание основного вещества в стандартном образце   колекальциферола, %;</w:t>
      </w:r>
    </w:p>
    <w:p w:rsidR="00897AF0" w:rsidRDefault="00897AF0" w:rsidP="00CA2309">
      <w:pPr>
        <w:tabs>
          <w:tab w:val="left" w:pos="15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– заявленное количество колекальциферола в таблетке, мкг.</w:t>
      </w:r>
    </w:p>
    <w:p w:rsidR="00897AF0" w:rsidRDefault="00897AF0" w:rsidP="00CA2309">
      <w:pPr>
        <w:tabs>
          <w:tab w:val="left" w:pos="15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AF0" w:rsidRDefault="00897AF0" w:rsidP="00CA2309">
      <w:pPr>
        <w:tabs>
          <w:tab w:val="left" w:pos="15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89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колекальциферола в </w:t>
      </w:r>
      <w:r w:rsidR="00C22FB0">
        <w:rPr>
          <w:rFonts w:ascii="Times New Roman" w:hAnsi="Times New Roman" w:cs="Times New Roman"/>
          <w:sz w:val="28"/>
          <w:szCs w:val="28"/>
        </w:rPr>
        <w:t>препарате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139">
        <w:rPr>
          <w:rFonts w:ascii="Times New Roman" w:hAnsi="Times New Roman" w:cs="Times New Roman"/>
          <w:sz w:val="28"/>
          <w:szCs w:val="28"/>
        </w:rPr>
        <w:t>в МЕ (</w:t>
      </w:r>
      <w:r w:rsidR="0011313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13139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113139" w:rsidRPr="00113139" w:rsidRDefault="00113139" w:rsidP="002617C8">
      <w:pPr>
        <w:tabs>
          <w:tab w:val="left" w:pos="2258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X∙L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0,025∙100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995762" w:rsidRDefault="00305B31" w:rsidP="00CA2309">
      <w:pPr>
        <w:tabs>
          <w:tab w:val="left" w:pos="1276"/>
          <w:tab w:val="left" w:pos="1728"/>
          <w:tab w:val="left" w:pos="28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>А</w:t>
      </w:r>
      <w:r w:rsidRPr="006A2D66">
        <w:rPr>
          <w:rFonts w:ascii="Times New Roman" w:hAnsi="Times New Roman" w:cs="Times New Roman"/>
          <w:sz w:val="28"/>
          <w:szCs w:val="28"/>
        </w:rPr>
        <w:tab/>
      </w:r>
      <w:r w:rsidR="00113139">
        <w:rPr>
          <w:rFonts w:ascii="Times New Roman" w:hAnsi="Times New Roman" w:cs="Times New Roman"/>
          <w:sz w:val="28"/>
          <w:szCs w:val="28"/>
        </w:rPr>
        <w:t>где: Х - с</w:t>
      </w:r>
      <w:r w:rsidR="00113139" w:rsidRPr="006A2D66">
        <w:rPr>
          <w:rFonts w:ascii="Times New Roman" w:hAnsi="Times New Roman" w:cs="Times New Roman"/>
          <w:sz w:val="28"/>
          <w:szCs w:val="28"/>
        </w:rPr>
        <w:t xml:space="preserve">одержание колекальциферола в одной таблетке </w:t>
      </w:r>
      <w:r w:rsidR="00113139">
        <w:rPr>
          <w:rFonts w:ascii="Times New Roman" w:hAnsi="Times New Roman" w:cs="Times New Roman"/>
          <w:sz w:val="28"/>
          <w:szCs w:val="28"/>
        </w:rPr>
        <w:t>в  процентах от заявленного количества;</w:t>
      </w:r>
    </w:p>
    <w:p w:rsidR="00113139" w:rsidRPr="00113139" w:rsidRDefault="00113139" w:rsidP="00CA2309">
      <w:pPr>
        <w:tabs>
          <w:tab w:val="left" w:pos="28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131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заявленное содержание </w:t>
      </w:r>
      <w:r w:rsidRPr="006A2D66">
        <w:rPr>
          <w:rFonts w:ascii="Times New Roman" w:hAnsi="Times New Roman" w:cs="Times New Roman"/>
          <w:sz w:val="28"/>
          <w:szCs w:val="28"/>
        </w:rPr>
        <w:t>колекальциферола</w:t>
      </w:r>
      <w:r>
        <w:rPr>
          <w:rFonts w:ascii="Times New Roman" w:hAnsi="Times New Roman" w:cs="Times New Roman"/>
          <w:sz w:val="28"/>
          <w:szCs w:val="28"/>
        </w:rPr>
        <w:t xml:space="preserve"> в таблетке, мкг.</w:t>
      </w:r>
    </w:p>
    <w:p w:rsidR="008F60B2" w:rsidRPr="006A2D66" w:rsidRDefault="008F60B2" w:rsidP="00CA230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A2D66">
        <w:rPr>
          <w:rFonts w:ascii="Times New Roman" w:hAnsi="Times New Roman" w:cs="Times New Roman"/>
          <w:i/>
          <w:sz w:val="28"/>
          <w:szCs w:val="28"/>
        </w:rPr>
        <w:t>Кальций</w:t>
      </w:r>
    </w:p>
    <w:p w:rsidR="009E5F2C" w:rsidRPr="006A2D66" w:rsidRDefault="009E5F2C" w:rsidP="00CA23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>Определение проводят титриметрическим методом.</w:t>
      </w:r>
    </w:p>
    <w:p w:rsidR="009E5F2C" w:rsidRPr="006A2D66" w:rsidRDefault="009E5F2C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3C4797" w:rsidRPr="006A2D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139">
        <w:rPr>
          <w:rFonts w:ascii="Times New Roman" w:hAnsi="Times New Roman" w:cs="Times New Roman"/>
          <w:sz w:val="28"/>
          <w:szCs w:val="28"/>
        </w:rPr>
        <w:t>Т</w:t>
      </w:r>
      <w:r w:rsidR="003C4797" w:rsidRPr="006A2D66">
        <w:rPr>
          <w:rFonts w:ascii="Times New Roman" w:hAnsi="Times New Roman" w:cs="Times New Roman"/>
          <w:sz w:val="28"/>
          <w:szCs w:val="28"/>
        </w:rPr>
        <w:t>очн</w:t>
      </w:r>
      <w:r w:rsidR="00113139">
        <w:rPr>
          <w:rFonts w:ascii="Times New Roman" w:hAnsi="Times New Roman" w:cs="Times New Roman"/>
          <w:sz w:val="28"/>
          <w:szCs w:val="28"/>
        </w:rPr>
        <w:t>ую</w:t>
      </w:r>
      <w:r w:rsidR="003C4797" w:rsidRPr="006A2D66">
        <w:rPr>
          <w:rFonts w:ascii="Times New Roman" w:hAnsi="Times New Roman" w:cs="Times New Roman"/>
          <w:sz w:val="28"/>
          <w:szCs w:val="28"/>
        </w:rPr>
        <w:t xml:space="preserve"> навеск</w:t>
      </w:r>
      <w:r w:rsidR="00113139">
        <w:rPr>
          <w:rFonts w:ascii="Times New Roman" w:hAnsi="Times New Roman" w:cs="Times New Roman"/>
          <w:sz w:val="28"/>
          <w:szCs w:val="28"/>
        </w:rPr>
        <w:t>у</w:t>
      </w:r>
      <w:r w:rsidR="003C4797" w:rsidRPr="006A2D66">
        <w:rPr>
          <w:rFonts w:ascii="Times New Roman" w:hAnsi="Times New Roman" w:cs="Times New Roman"/>
          <w:sz w:val="28"/>
          <w:szCs w:val="28"/>
        </w:rPr>
        <w:t xml:space="preserve"> порошка растертых таблеток</w:t>
      </w:r>
      <w:r w:rsidR="00113139">
        <w:rPr>
          <w:rFonts w:ascii="Times New Roman" w:hAnsi="Times New Roman" w:cs="Times New Roman"/>
          <w:sz w:val="28"/>
          <w:szCs w:val="28"/>
        </w:rPr>
        <w:t>, эквивалентную около 57,14 мг кальция</w:t>
      </w:r>
      <w:r w:rsidR="003C4797" w:rsidRPr="006A2D66">
        <w:rPr>
          <w:rFonts w:ascii="Times New Roman" w:hAnsi="Times New Roman" w:cs="Times New Roman"/>
          <w:sz w:val="28"/>
          <w:szCs w:val="28"/>
        </w:rPr>
        <w:t xml:space="preserve"> помещают в коническую колбу вместимостью 100 мл, прибавляют 10 мл воды, 2 мл хлористоводородной кислоты</w:t>
      </w:r>
      <w:r w:rsidR="00113139" w:rsidRPr="00113139">
        <w:rPr>
          <w:rFonts w:ascii="Times New Roman" w:hAnsi="Times New Roman" w:cs="Times New Roman"/>
          <w:sz w:val="28"/>
          <w:szCs w:val="28"/>
        </w:rPr>
        <w:t xml:space="preserve"> </w:t>
      </w:r>
      <w:r w:rsidR="00113139" w:rsidRPr="006A2D66">
        <w:rPr>
          <w:rFonts w:ascii="Times New Roman" w:hAnsi="Times New Roman" w:cs="Times New Roman"/>
          <w:sz w:val="28"/>
          <w:szCs w:val="28"/>
        </w:rPr>
        <w:t>разведенной</w:t>
      </w:r>
      <w:r w:rsidR="003C4797" w:rsidRPr="006A2D66">
        <w:rPr>
          <w:rFonts w:ascii="Times New Roman" w:hAnsi="Times New Roman" w:cs="Times New Roman"/>
          <w:sz w:val="28"/>
          <w:szCs w:val="28"/>
        </w:rPr>
        <w:t xml:space="preserve"> </w:t>
      </w:r>
      <w:r w:rsidR="00113139" w:rsidRPr="006A2D66">
        <w:rPr>
          <w:rFonts w:ascii="Times New Roman" w:hAnsi="Times New Roman" w:cs="Times New Roman"/>
          <w:sz w:val="28"/>
          <w:szCs w:val="28"/>
        </w:rPr>
        <w:t xml:space="preserve">8,3 % </w:t>
      </w:r>
      <w:r w:rsidR="003C4797" w:rsidRPr="006A2D66">
        <w:rPr>
          <w:rFonts w:ascii="Times New Roman" w:hAnsi="Times New Roman" w:cs="Times New Roman"/>
          <w:sz w:val="28"/>
          <w:szCs w:val="28"/>
        </w:rPr>
        <w:t xml:space="preserve">и нагревают на кипящей водяной бане в течение </w:t>
      </w:r>
      <w:r w:rsidR="003C4797" w:rsidRPr="006A2D66">
        <w:rPr>
          <w:rFonts w:ascii="Times New Roman" w:hAnsi="Times New Roman" w:cs="Times New Roman"/>
          <w:sz w:val="28"/>
          <w:szCs w:val="28"/>
        </w:rPr>
        <w:lastRenderedPageBreak/>
        <w:t>5 мин. После охлаждения раствора, добавляют 20 мл воды, доводят рН раствора 1 М раствором натрия гидроксида до 7± 0,1, добавляют 10 мл аммиачного буферного раствора, 0,2 г кислотного хром черного и тируют 0,05 М раствором натрия эдетата до синего окрашивания.</w:t>
      </w:r>
    </w:p>
    <w:p w:rsidR="003C4797" w:rsidRPr="006A2D66" w:rsidRDefault="003C4797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>Содержание кальци</w:t>
      </w:r>
      <w:r w:rsidR="00FE4B83">
        <w:rPr>
          <w:rFonts w:ascii="Times New Roman" w:hAnsi="Times New Roman" w:cs="Times New Roman"/>
          <w:sz w:val="28"/>
          <w:szCs w:val="28"/>
        </w:rPr>
        <w:t>я</w:t>
      </w:r>
      <w:r w:rsidRPr="006A2D66">
        <w:rPr>
          <w:rFonts w:ascii="Times New Roman" w:hAnsi="Times New Roman" w:cs="Times New Roman"/>
          <w:sz w:val="28"/>
          <w:szCs w:val="28"/>
        </w:rPr>
        <w:t xml:space="preserve">  в одной таблетке в </w:t>
      </w:r>
      <w:r w:rsidR="00FE4B83">
        <w:rPr>
          <w:rFonts w:ascii="Times New Roman" w:hAnsi="Times New Roman" w:cs="Times New Roman"/>
          <w:sz w:val="28"/>
          <w:szCs w:val="28"/>
        </w:rPr>
        <w:t xml:space="preserve">процентах от заявленного количества </w:t>
      </w:r>
      <w:r w:rsidR="00FE4B83" w:rsidRPr="006A2D66">
        <w:rPr>
          <w:rFonts w:ascii="Times New Roman" w:hAnsi="Times New Roman" w:cs="Times New Roman"/>
          <w:sz w:val="28"/>
          <w:szCs w:val="28"/>
        </w:rPr>
        <w:t xml:space="preserve">(Х) </w:t>
      </w:r>
      <w:r w:rsidR="00FE4B83">
        <w:rPr>
          <w:rFonts w:ascii="Times New Roman" w:hAnsi="Times New Roman" w:cs="Times New Roman"/>
          <w:sz w:val="28"/>
          <w:szCs w:val="28"/>
        </w:rPr>
        <w:t xml:space="preserve"> </w:t>
      </w:r>
      <w:r w:rsidR="00220FC1" w:rsidRPr="006A2D66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220FC1" w:rsidRPr="00113139" w:rsidRDefault="00220FC1" w:rsidP="002617C8">
      <w:pPr>
        <w:tabs>
          <w:tab w:val="left" w:pos="240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Х=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∙2,004∙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∙100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a∙L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,</m:t>
          </m:r>
        </m:oMath>
      </m:oMathPara>
    </w:p>
    <w:p w:rsidR="00220FC1" w:rsidRPr="006A2D66" w:rsidRDefault="00220FC1" w:rsidP="00CA2309">
      <w:pPr>
        <w:tabs>
          <w:tab w:val="left" w:pos="24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 xml:space="preserve">где: </w:t>
      </w:r>
      <w:r w:rsidRPr="006A2D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168F1" w:rsidRPr="006A2D66">
        <w:rPr>
          <w:rFonts w:ascii="Times New Roman" w:hAnsi="Times New Roman" w:cs="Times New Roman"/>
          <w:sz w:val="28"/>
          <w:szCs w:val="28"/>
        </w:rPr>
        <w:t xml:space="preserve"> </w:t>
      </w:r>
      <w:r w:rsidRPr="006A2D66">
        <w:rPr>
          <w:rFonts w:ascii="Times New Roman" w:hAnsi="Times New Roman" w:cs="Times New Roman"/>
          <w:sz w:val="28"/>
          <w:szCs w:val="28"/>
        </w:rPr>
        <w:t xml:space="preserve"> – объем </w:t>
      </w:r>
      <w:r w:rsidR="00FE4B83">
        <w:rPr>
          <w:rFonts w:ascii="Times New Roman" w:hAnsi="Times New Roman" w:cs="Times New Roman"/>
          <w:sz w:val="28"/>
          <w:szCs w:val="28"/>
        </w:rPr>
        <w:t>0</w:t>
      </w:r>
      <w:r w:rsidRPr="006A2D66">
        <w:rPr>
          <w:rFonts w:ascii="Times New Roman" w:hAnsi="Times New Roman" w:cs="Times New Roman"/>
          <w:sz w:val="28"/>
          <w:szCs w:val="28"/>
        </w:rPr>
        <w:t>,05 М раствора натрия эдетата, израсходованный на тирование испытуемого раствора, мл;</w:t>
      </w:r>
    </w:p>
    <w:p w:rsidR="00220FC1" w:rsidRPr="006A2D66" w:rsidRDefault="00220FC1" w:rsidP="00CA2309">
      <w:pPr>
        <w:tabs>
          <w:tab w:val="left" w:pos="24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 xml:space="preserve">        К - поправочный коэффиент к </w:t>
      </w:r>
      <w:r w:rsidR="00FE4B83">
        <w:rPr>
          <w:rFonts w:ascii="Times New Roman" w:hAnsi="Times New Roman" w:cs="Times New Roman"/>
          <w:sz w:val="28"/>
          <w:szCs w:val="28"/>
        </w:rPr>
        <w:t>титру</w:t>
      </w:r>
      <w:r w:rsidRPr="006A2D66">
        <w:rPr>
          <w:rFonts w:ascii="Times New Roman" w:hAnsi="Times New Roman" w:cs="Times New Roman"/>
          <w:sz w:val="28"/>
          <w:szCs w:val="28"/>
        </w:rPr>
        <w:t xml:space="preserve"> 0,05 М раствора натрия эдетата;</w:t>
      </w:r>
    </w:p>
    <w:p w:rsidR="00220FC1" w:rsidRPr="006A2D66" w:rsidRDefault="00220FC1" w:rsidP="00CA2309">
      <w:pPr>
        <w:tabs>
          <w:tab w:val="left" w:pos="1953"/>
          <w:tab w:val="left" w:pos="1985"/>
          <w:tab w:val="center" w:pos="503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ab/>
      </w:r>
      <w:r w:rsidRPr="006A2D66">
        <w:rPr>
          <w:rFonts w:ascii="Times New Roman" w:hAnsi="Times New Roman" w:cs="Times New Roman"/>
          <w:sz w:val="28"/>
          <w:szCs w:val="28"/>
        </w:rPr>
        <w:tab/>
      </w:r>
      <w:r w:rsidR="00FE4B8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A2D66">
        <w:rPr>
          <w:rFonts w:ascii="Times New Roman" w:hAnsi="Times New Roman" w:cs="Times New Roman"/>
          <w:sz w:val="28"/>
          <w:szCs w:val="28"/>
        </w:rPr>
        <w:t xml:space="preserve">  – средняя масса таблетки, г;</w:t>
      </w:r>
    </w:p>
    <w:p w:rsidR="00220FC1" w:rsidRPr="006A2D66" w:rsidRDefault="00220FC1" w:rsidP="00CA2309">
      <w:pPr>
        <w:tabs>
          <w:tab w:val="left" w:pos="1953"/>
          <w:tab w:val="left" w:pos="1985"/>
          <w:tab w:val="center" w:pos="503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 xml:space="preserve">      </w:t>
      </w:r>
      <w:r w:rsidR="00FE4B83" w:rsidRPr="00FE4B83">
        <w:rPr>
          <w:rFonts w:ascii="Times New Roman" w:hAnsi="Times New Roman" w:cs="Times New Roman"/>
          <w:sz w:val="28"/>
          <w:szCs w:val="28"/>
        </w:rPr>
        <w:t xml:space="preserve"> </w:t>
      </w:r>
      <w:r w:rsidRPr="006A2D66">
        <w:rPr>
          <w:rFonts w:ascii="Times New Roman" w:hAnsi="Times New Roman" w:cs="Times New Roman"/>
          <w:sz w:val="28"/>
          <w:szCs w:val="28"/>
        </w:rPr>
        <w:t xml:space="preserve">  </w:t>
      </w:r>
      <w:r w:rsidR="00FE4B8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A2D66">
        <w:rPr>
          <w:rFonts w:ascii="Times New Roman" w:hAnsi="Times New Roman" w:cs="Times New Roman"/>
          <w:sz w:val="28"/>
          <w:szCs w:val="28"/>
        </w:rPr>
        <w:t xml:space="preserve">    - </w:t>
      </w:r>
      <w:r w:rsidR="00FE4B83">
        <w:rPr>
          <w:rFonts w:ascii="Times New Roman" w:hAnsi="Times New Roman" w:cs="Times New Roman"/>
          <w:sz w:val="28"/>
          <w:szCs w:val="28"/>
        </w:rPr>
        <w:t>заявленное количество кальция</w:t>
      </w:r>
      <w:r w:rsidRPr="006A2D66">
        <w:rPr>
          <w:rFonts w:ascii="Times New Roman" w:hAnsi="Times New Roman" w:cs="Times New Roman"/>
          <w:sz w:val="28"/>
          <w:szCs w:val="28"/>
        </w:rPr>
        <w:t xml:space="preserve"> </w:t>
      </w:r>
      <w:r w:rsidR="00FE4B83">
        <w:rPr>
          <w:rFonts w:ascii="Times New Roman" w:hAnsi="Times New Roman" w:cs="Times New Roman"/>
          <w:sz w:val="28"/>
          <w:szCs w:val="28"/>
        </w:rPr>
        <w:t xml:space="preserve">в </w:t>
      </w:r>
      <w:r w:rsidRPr="006A2D66">
        <w:rPr>
          <w:rFonts w:ascii="Times New Roman" w:hAnsi="Times New Roman" w:cs="Times New Roman"/>
          <w:sz w:val="28"/>
          <w:szCs w:val="28"/>
        </w:rPr>
        <w:t>таблетк</w:t>
      </w:r>
      <w:r w:rsidR="00FE4B83">
        <w:rPr>
          <w:rFonts w:ascii="Times New Roman" w:hAnsi="Times New Roman" w:cs="Times New Roman"/>
          <w:sz w:val="28"/>
          <w:szCs w:val="28"/>
        </w:rPr>
        <w:t>е</w:t>
      </w:r>
      <w:r w:rsidRPr="006A2D66">
        <w:rPr>
          <w:rFonts w:ascii="Times New Roman" w:hAnsi="Times New Roman" w:cs="Times New Roman"/>
          <w:sz w:val="28"/>
          <w:szCs w:val="28"/>
        </w:rPr>
        <w:t>,</w:t>
      </w:r>
      <w:r w:rsidR="00FE4B83">
        <w:rPr>
          <w:rFonts w:ascii="Times New Roman" w:hAnsi="Times New Roman" w:cs="Times New Roman"/>
          <w:sz w:val="28"/>
          <w:szCs w:val="28"/>
        </w:rPr>
        <w:t xml:space="preserve"> </w:t>
      </w:r>
      <w:r w:rsidRPr="006A2D66">
        <w:rPr>
          <w:rFonts w:ascii="Times New Roman" w:hAnsi="Times New Roman" w:cs="Times New Roman"/>
          <w:sz w:val="28"/>
          <w:szCs w:val="28"/>
        </w:rPr>
        <w:t>г;</w:t>
      </w:r>
    </w:p>
    <w:p w:rsidR="00220FC1" w:rsidRPr="006A2D66" w:rsidRDefault="00220FC1" w:rsidP="00CA2309">
      <w:pPr>
        <w:tabs>
          <w:tab w:val="left" w:pos="19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66">
        <w:rPr>
          <w:rFonts w:ascii="Times New Roman" w:hAnsi="Times New Roman" w:cs="Times New Roman"/>
          <w:sz w:val="28"/>
          <w:szCs w:val="28"/>
        </w:rPr>
        <w:tab/>
        <w:t xml:space="preserve">2,004 </w:t>
      </w:r>
      <w:r w:rsidR="00C168F1" w:rsidRPr="006A2D66">
        <w:rPr>
          <w:rFonts w:ascii="Times New Roman" w:hAnsi="Times New Roman" w:cs="Times New Roman"/>
          <w:sz w:val="28"/>
          <w:szCs w:val="28"/>
        </w:rPr>
        <w:t>–</w:t>
      </w:r>
      <w:r w:rsidRPr="006A2D66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C168F1" w:rsidRPr="006A2D66">
        <w:rPr>
          <w:rFonts w:ascii="Times New Roman" w:hAnsi="Times New Roman" w:cs="Times New Roman"/>
          <w:sz w:val="28"/>
          <w:szCs w:val="28"/>
        </w:rPr>
        <w:t xml:space="preserve"> кальци</w:t>
      </w:r>
      <w:r w:rsidR="00FE4B83">
        <w:rPr>
          <w:rFonts w:ascii="Times New Roman" w:hAnsi="Times New Roman" w:cs="Times New Roman"/>
          <w:sz w:val="28"/>
          <w:szCs w:val="28"/>
        </w:rPr>
        <w:t>я</w:t>
      </w:r>
      <w:r w:rsidR="00C168F1" w:rsidRPr="006A2D66">
        <w:rPr>
          <w:rFonts w:ascii="Times New Roman" w:hAnsi="Times New Roman" w:cs="Times New Roman"/>
          <w:sz w:val="28"/>
          <w:szCs w:val="28"/>
        </w:rPr>
        <w:t>, соответствующее 1 мл 0,05 М раствора натрия эдетата в мг.</w:t>
      </w:r>
    </w:p>
    <w:p w:rsidR="009E5F2C" w:rsidRPr="006A2D66" w:rsidRDefault="009E5F2C" w:rsidP="00CA230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F60B2" w:rsidRPr="006A2D66" w:rsidRDefault="002E7749" w:rsidP="00CA2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cs="Times New Roman"/>
          <w:sz w:val="28"/>
          <w:szCs w:val="28"/>
        </w:rPr>
        <w:t>Х</w:t>
      </w:r>
      <w:r w:rsidR="008F60B2" w:rsidRPr="006A2D66">
        <w:rPr>
          <w:rStyle w:val="10"/>
          <w:rFonts w:cs="Times New Roman"/>
          <w:sz w:val="28"/>
          <w:szCs w:val="28"/>
        </w:rPr>
        <w:t>ранение.</w:t>
      </w:r>
      <w:r w:rsidR="008F60B2" w:rsidRPr="006A2D66">
        <w:rPr>
          <w:rFonts w:ascii="Times New Roman" w:hAnsi="Times New Roman" w:cs="Times New Roman"/>
          <w:sz w:val="28"/>
          <w:szCs w:val="28"/>
        </w:rPr>
        <w:t xml:space="preserve"> </w:t>
      </w:r>
      <w:r w:rsidR="00C22FB0">
        <w:rPr>
          <w:rFonts w:ascii="Times New Roman" w:hAnsi="Times New Roman" w:cs="Times New Roman"/>
          <w:sz w:val="28"/>
          <w:szCs w:val="28"/>
        </w:rPr>
        <w:t>В</w:t>
      </w:r>
      <w:r w:rsidR="008F60B2" w:rsidRPr="006A2D66">
        <w:rPr>
          <w:rFonts w:ascii="Times New Roman" w:hAnsi="Times New Roman" w:cs="Times New Roman"/>
          <w:sz w:val="28"/>
          <w:szCs w:val="28"/>
        </w:rPr>
        <w:t xml:space="preserve">  соответствии с </w:t>
      </w:r>
      <w:r w:rsidR="00C22FB0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8F60B2" w:rsidRPr="006A2D66">
        <w:rPr>
          <w:rFonts w:ascii="Times New Roman" w:hAnsi="Times New Roman" w:cs="Times New Roman"/>
          <w:sz w:val="28"/>
          <w:szCs w:val="28"/>
        </w:rPr>
        <w:t>ОФС «</w:t>
      </w:r>
      <w:r w:rsidR="00FE4B83">
        <w:rPr>
          <w:rFonts w:ascii="Times New Roman" w:hAnsi="Times New Roman" w:cs="Times New Roman"/>
          <w:sz w:val="28"/>
          <w:szCs w:val="28"/>
        </w:rPr>
        <w:t>Хранение</w:t>
      </w:r>
      <w:r w:rsidR="008F60B2" w:rsidRPr="006A2D66">
        <w:rPr>
          <w:rFonts w:ascii="Times New Roman" w:hAnsi="Times New Roman" w:cs="Times New Roman"/>
          <w:sz w:val="28"/>
          <w:szCs w:val="28"/>
        </w:rPr>
        <w:t xml:space="preserve"> лекарственны средств». </w:t>
      </w:r>
    </w:p>
    <w:p w:rsidR="008F60B2" w:rsidRPr="006A2D66" w:rsidRDefault="008F60B2" w:rsidP="00CA2309">
      <w:pPr>
        <w:tabs>
          <w:tab w:val="left" w:pos="3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0B2" w:rsidRPr="008F60B2" w:rsidRDefault="008F60B2" w:rsidP="00CA23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F60B2" w:rsidRPr="008F60B2" w:rsidSect="008F60B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CD" w:rsidRDefault="00D420CD" w:rsidP="008F60B2">
      <w:pPr>
        <w:spacing w:after="0" w:line="240" w:lineRule="auto"/>
      </w:pPr>
      <w:r>
        <w:separator/>
      </w:r>
    </w:p>
  </w:endnote>
  <w:endnote w:type="continuationSeparator" w:id="0">
    <w:p w:rsidR="00D420CD" w:rsidRDefault="00D420CD" w:rsidP="008F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4688"/>
      <w:docPartObj>
        <w:docPartGallery w:val="Page Numbers (Bottom of Page)"/>
        <w:docPartUnique/>
      </w:docPartObj>
    </w:sdtPr>
    <w:sdtContent>
      <w:p w:rsidR="00113139" w:rsidRDefault="005B2BE6" w:rsidP="002617C8">
        <w:pPr>
          <w:pStyle w:val="a7"/>
          <w:jc w:val="center"/>
        </w:pPr>
        <w:r w:rsidRPr="002617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140C8" w:rsidRPr="002617C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17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79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17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3139" w:rsidRDefault="001131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CD" w:rsidRDefault="00D420CD" w:rsidP="008F60B2">
      <w:pPr>
        <w:spacing w:after="0" w:line="240" w:lineRule="auto"/>
      </w:pPr>
      <w:r>
        <w:separator/>
      </w:r>
    </w:p>
  </w:footnote>
  <w:footnote w:type="continuationSeparator" w:id="0">
    <w:p w:rsidR="00D420CD" w:rsidRDefault="00D420CD" w:rsidP="008F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BB4"/>
    <w:multiLevelType w:val="multilevel"/>
    <w:tmpl w:val="3970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5F81"/>
    <w:rsid w:val="00026422"/>
    <w:rsid w:val="000433AA"/>
    <w:rsid w:val="0006495E"/>
    <w:rsid w:val="00080740"/>
    <w:rsid w:val="000B60D5"/>
    <w:rsid w:val="000F3343"/>
    <w:rsid w:val="00112949"/>
    <w:rsid w:val="00113139"/>
    <w:rsid w:val="001164D9"/>
    <w:rsid w:val="00170D6A"/>
    <w:rsid w:val="001C3671"/>
    <w:rsid w:val="002070A8"/>
    <w:rsid w:val="00220FC1"/>
    <w:rsid w:val="002617C8"/>
    <w:rsid w:val="002755AD"/>
    <w:rsid w:val="002A5125"/>
    <w:rsid w:val="002B57BE"/>
    <w:rsid w:val="002B64F3"/>
    <w:rsid w:val="002B6E56"/>
    <w:rsid w:val="002C1DFA"/>
    <w:rsid w:val="002E2712"/>
    <w:rsid w:val="002E7749"/>
    <w:rsid w:val="00305B31"/>
    <w:rsid w:val="00363A2F"/>
    <w:rsid w:val="00372DF0"/>
    <w:rsid w:val="003A23A5"/>
    <w:rsid w:val="003C4797"/>
    <w:rsid w:val="003C4BAD"/>
    <w:rsid w:val="003F4E9F"/>
    <w:rsid w:val="003F5D76"/>
    <w:rsid w:val="00443A06"/>
    <w:rsid w:val="00445F8B"/>
    <w:rsid w:val="00464D37"/>
    <w:rsid w:val="00475E42"/>
    <w:rsid w:val="004F2EE3"/>
    <w:rsid w:val="0052211A"/>
    <w:rsid w:val="00582964"/>
    <w:rsid w:val="005842A1"/>
    <w:rsid w:val="005A7E1B"/>
    <w:rsid w:val="005B2BE6"/>
    <w:rsid w:val="005D6430"/>
    <w:rsid w:val="00625258"/>
    <w:rsid w:val="006253E8"/>
    <w:rsid w:val="006908A9"/>
    <w:rsid w:val="006A2D66"/>
    <w:rsid w:val="006A43B8"/>
    <w:rsid w:val="006F211A"/>
    <w:rsid w:val="00710A1A"/>
    <w:rsid w:val="00734669"/>
    <w:rsid w:val="00743FDD"/>
    <w:rsid w:val="00767D4A"/>
    <w:rsid w:val="007762F5"/>
    <w:rsid w:val="007F3E9D"/>
    <w:rsid w:val="00840DFA"/>
    <w:rsid w:val="008840EF"/>
    <w:rsid w:val="00894F52"/>
    <w:rsid w:val="00897AF0"/>
    <w:rsid w:val="008B1A69"/>
    <w:rsid w:val="008F60B2"/>
    <w:rsid w:val="009063B1"/>
    <w:rsid w:val="0094476A"/>
    <w:rsid w:val="00945156"/>
    <w:rsid w:val="009467C2"/>
    <w:rsid w:val="009921B3"/>
    <w:rsid w:val="00995762"/>
    <w:rsid w:val="009A5991"/>
    <w:rsid w:val="009B5BE0"/>
    <w:rsid w:val="009E5F2C"/>
    <w:rsid w:val="009F1BBF"/>
    <w:rsid w:val="00A45596"/>
    <w:rsid w:val="00A63C9F"/>
    <w:rsid w:val="00A83AC9"/>
    <w:rsid w:val="00AA46A9"/>
    <w:rsid w:val="00AB4B82"/>
    <w:rsid w:val="00AC0475"/>
    <w:rsid w:val="00AC54DC"/>
    <w:rsid w:val="00B003EB"/>
    <w:rsid w:val="00B12BF9"/>
    <w:rsid w:val="00B140C8"/>
    <w:rsid w:val="00B70FEC"/>
    <w:rsid w:val="00BA60C6"/>
    <w:rsid w:val="00BC5F81"/>
    <w:rsid w:val="00C168F1"/>
    <w:rsid w:val="00C22FB0"/>
    <w:rsid w:val="00C317CD"/>
    <w:rsid w:val="00C47DCD"/>
    <w:rsid w:val="00C5562F"/>
    <w:rsid w:val="00C63631"/>
    <w:rsid w:val="00C779E7"/>
    <w:rsid w:val="00C82685"/>
    <w:rsid w:val="00C834D3"/>
    <w:rsid w:val="00CA2309"/>
    <w:rsid w:val="00CA5370"/>
    <w:rsid w:val="00CB0653"/>
    <w:rsid w:val="00CE0744"/>
    <w:rsid w:val="00D420CD"/>
    <w:rsid w:val="00D7305C"/>
    <w:rsid w:val="00D747A8"/>
    <w:rsid w:val="00D82043"/>
    <w:rsid w:val="00D82641"/>
    <w:rsid w:val="00E2166D"/>
    <w:rsid w:val="00E327FE"/>
    <w:rsid w:val="00E71F25"/>
    <w:rsid w:val="00EA3195"/>
    <w:rsid w:val="00EB48D4"/>
    <w:rsid w:val="00EC24B0"/>
    <w:rsid w:val="00EE3B54"/>
    <w:rsid w:val="00EE5E6A"/>
    <w:rsid w:val="00EE6B92"/>
    <w:rsid w:val="00EF4568"/>
    <w:rsid w:val="00F00DBA"/>
    <w:rsid w:val="00F10CA5"/>
    <w:rsid w:val="00F76E36"/>
    <w:rsid w:val="00F80291"/>
    <w:rsid w:val="00FA3F0C"/>
    <w:rsid w:val="00FE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5F81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C5F8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F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60B2"/>
  </w:style>
  <w:style w:type="paragraph" w:styleId="a7">
    <w:name w:val="footer"/>
    <w:basedOn w:val="a"/>
    <w:link w:val="a8"/>
    <w:uiPriority w:val="99"/>
    <w:unhideWhenUsed/>
    <w:rsid w:val="008F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0B2"/>
  </w:style>
  <w:style w:type="character" w:customStyle="1" w:styleId="10">
    <w:name w:val="Основной текст (10) + Полужирный"/>
    <w:basedOn w:val="a0"/>
    <w:uiPriority w:val="99"/>
    <w:rsid w:val="008F60B2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styleId="a9">
    <w:name w:val="Placeholder Text"/>
    <w:basedOn w:val="a0"/>
    <w:uiPriority w:val="99"/>
    <w:semiHidden/>
    <w:rsid w:val="00E327F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3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FE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rsid w:val="00C317C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42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7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3</cp:revision>
  <cp:lastPrinted>2020-08-19T12:45:00Z</cp:lastPrinted>
  <dcterms:created xsi:type="dcterms:W3CDTF">2020-08-24T07:44:00Z</dcterms:created>
  <dcterms:modified xsi:type="dcterms:W3CDTF">2020-08-24T10:53:00Z</dcterms:modified>
</cp:coreProperties>
</file>