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90" w:rsidRPr="00B05C77" w:rsidRDefault="00542090" w:rsidP="00B05C77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B05C77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542090" w:rsidRPr="00B05C77" w:rsidRDefault="00542090" w:rsidP="00B05C7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42090" w:rsidRPr="00B05C77" w:rsidRDefault="00542090" w:rsidP="00B05C7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42090" w:rsidRPr="00B05C77" w:rsidRDefault="00542090" w:rsidP="00B05C7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42090" w:rsidRPr="00743D21" w:rsidRDefault="00542090" w:rsidP="0054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42090" w:rsidTr="00C55606">
        <w:tc>
          <w:tcPr>
            <w:tcW w:w="9356" w:type="dxa"/>
          </w:tcPr>
          <w:p w:rsidR="00542090" w:rsidRPr="00BC2CA2" w:rsidRDefault="00542090" w:rsidP="00B05C77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542090" w:rsidRDefault="00542090" w:rsidP="0054209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708"/>
        <w:gridCol w:w="3226"/>
      </w:tblGrid>
      <w:tr w:rsidR="00542090" w:rsidRPr="00F57AED" w:rsidTr="00F35A11">
        <w:tc>
          <w:tcPr>
            <w:tcW w:w="5637" w:type="dxa"/>
          </w:tcPr>
          <w:p w:rsidR="00542090" w:rsidRPr="005D44DD" w:rsidRDefault="00542090" w:rsidP="00B05C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Изониазид+</w:t>
            </w:r>
            <w:r w:rsidR="003C35C7">
              <w:rPr>
                <w:rFonts w:ascii="Times New Roman" w:hAnsi="Times New Roman" w:cs="Times New Roman"/>
                <w:b/>
                <w:sz w:val="28"/>
                <w:szCs w:val="28"/>
              </w:rPr>
              <w:t>Пиразинамид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708" w:type="dxa"/>
          </w:tcPr>
          <w:p w:rsidR="00542090" w:rsidRPr="00121CB3" w:rsidRDefault="00542090" w:rsidP="00B05C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42090" w:rsidRPr="005D44DD" w:rsidRDefault="00542090" w:rsidP="00B05C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42090" w:rsidRPr="00121CB3" w:rsidTr="00F35A11">
        <w:tc>
          <w:tcPr>
            <w:tcW w:w="5637" w:type="dxa"/>
          </w:tcPr>
          <w:p w:rsidR="00542090" w:rsidRPr="00121CB3" w:rsidRDefault="00542090" w:rsidP="00B05C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Изониазид+</w:t>
            </w:r>
            <w:r w:rsidR="003C35C7">
              <w:rPr>
                <w:rFonts w:ascii="Times New Roman" w:hAnsi="Times New Roman" w:cs="Times New Roman"/>
                <w:b/>
                <w:sz w:val="28"/>
                <w:szCs w:val="28"/>
              </w:rPr>
              <w:t>Пиразинамид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708" w:type="dxa"/>
          </w:tcPr>
          <w:p w:rsidR="00542090" w:rsidRPr="00121CB3" w:rsidRDefault="00542090" w:rsidP="00B05C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42090" w:rsidRPr="00204278" w:rsidRDefault="00542090" w:rsidP="00B05C77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542090" w:rsidRPr="003C35C7" w:rsidTr="00F35A11">
        <w:tc>
          <w:tcPr>
            <w:tcW w:w="5637" w:type="dxa"/>
          </w:tcPr>
          <w:p w:rsidR="00542090" w:rsidRPr="003C35C7" w:rsidRDefault="00542090" w:rsidP="005B725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C35C7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Isoniazid</w:t>
            </w:r>
            <w:proofErr w:type="spellStart"/>
            <w:r w:rsidR="005B72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um+P</w:t>
            </w:r>
            <w:r w:rsidR="003C35C7" w:rsidRPr="003C35C7">
              <w:rPr>
                <w:rFonts w:ascii="Times New Roman" w:hAnsi="Times New Roman" w:cs="Times New Roman"/>
                <w:b/>
                <w:sz w:val="28"/>
                <w:szCs w:val="28"/>
              </w:rPr>
              <w:t>yrazinamid</w:t>
            </w:r>
            <w:proofErr w:type="spellEnd"/>
            <w:r w:rsidR="005B72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r w:rsidR="005B725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C35C7" w:rsidRPr="003C3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3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708" w:type="dxa"/>
          </w:tcPr>
          <w:p w:rsidR="00542090" w:rsidRPr="003C35C7" w:rsidRDefault="00542090" w:rsidP="00B05C7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42090" w:rsidRPr="003C35C7" w:rsidRDefault="00542090" w:rsidP="00B05C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C7"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42-34</w:t>
            </w:r>
            <w:r w:rsidR="003C35C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3C35C7">
              <w:rPr>
                <w:rFonts w:ascii="Times New Roman" w:hAnsi="Times New Roman" w:cs="Times New Roman"/>
                <w:b/>
                <w:sz w:val="28"/>
                <w:szCs w:val="28"/>
              </w:rPr>
              <w:t>-99</w:t>
            </w:r>
          </w:p>
        </w:tc>
      </w:tr>
    </w:tbl>
    <w:p w:rsidR="00542090" w:rsidRDefault="00542090" w:rsidP="0054209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42090" w:rsidTr="00C55606">
        <w:tc>
          <w:tcPr>
            <w:tcW w:w="9356" w:type="dxa"/>
          </w:tcPr>
          <w:p w:rsidR="00542090" w:rsidRDefault="00542090" w:rsidP="00B05C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090" w:rsidRPr="005D44DD" w:rsidRDefault="00542090" w:rsidP="00B05C7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2090" w:rsidRPr="00542090" w:rsidRDefault="00542090" w:rsidP="003C3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90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изониазид+</w:t>
      </w:r>
      <w:r w:rsidR="003C35C7">
        <w:rPr>
          <w:rFonts w:ascii="Times New Roman" w:hAnsi="Times New Roman" w:cs="Times New Roman"/>
          <w:sz w:val="28"/>
          <w:szCs w:val="28"/>
        </w:rPr>
        <w:t>пиразинамид</w:t>
      </w:r>
      <w:proofErr w:type="spellEnd"/>
      <w:r w:rsidR="003C3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таблетки. </w:t>
      </w:r>
      <w:r w:rsidRPr="00542090">
        <w:rPr>
          <w:rFonts w:ascii="Times New Roman" w:hAnsi="Times New Roman" w:cs="Times New Roman"/>
          <w:sz w:val="28"/>
          <w:szCs w:val="28"/>
        </w:rPr>
        <w:t>Препарат должен соответствов</w:t>
      </w:r>
      <w:r>
        <w:rPr>
          <w:rFonts w:ascii="Times New Roman" w:hAnsi="Times New Roman" w:cs="Times New Roman"/>
          <w:sz w:val="28"/>
          <w:szCs w:val="28"/>
        </w:rPr>
        <w:t xml:space="preserve">ать требованиям ОФС «Таблетки» </w:t>
      </w:r>
      <w:r w:rsidRPr="00542090">
        <w:rPr>
          <w:rFonts w:ascii="Times New Roman" w:hAnsi="Times New Roman" w:cs="Times New Roman"/>
          <w:sz w:val="28"/>
          <w:szCs w:val="28"/>
        </w:rPr>
        <w:t>и нижепривед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42090">
        <w:rPr>
          <w:rFonts w:ascii="Times New Roman" w:hAnsi="Times New Roman" w:cs="Times New Roman"/>
          <w:sz w:val="28"/>
          <w:szCs w:val="28"/>
        </w:rPr>
        <w:t>нным требованиям.</w:t>
      </w:r>
    </w:p>
    <w:p w:rsidR="00542090" w:rsidRPr="0028451A" w:rsidRDefault="00B05C77" w:rsidP="003C35C7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542090" w:rsidRPr="0028451A">
        <w:rPr>
          <w:rFonts w:ascii="Times New Roman" w:hAnsi="Times New Roman"/>
          <w:b w:val="0"/>
          <w:szCs w:val="28"/>
        </w:rPr>
        <w:t>одержит не менее 9</w:t>
      </w:r>
      <w:r w:rsidR="0028451A" w:rsidRPr="0028451A">
        <w:rPr>
          <w:rFonts w:ascii="Times New Roman" w:hAnsi="Times New Roman"/>
          <w:b w:val="0"/>
          <w:szCs w:val="28"/>
        </w:rPr>
        <w:t>5</w:t>
      </w:r>
      <w:r w:rsidR="00542090" w:rsidRPr="0028451A">
        <w:rPr>
          <w:rFonts w:ascii="Times New Roman" w:hAnsi="Times New Roman"/>
          <w:b w:val="0"/>
          <w:szCs w:val="28"/>
        </w:rPr>
        <w:t>,0 % и не более 1</w:t>
      </w:r>
      <w:r w:rsidR="0028451A" w:rsidRPr="0028451A">
        <w:rPr>
          <w:rFonts w:ascii="Times New Roman" w:hAnsi="Times New Roman"/>
          <w:b w:val="0"/>
          <w:szCs w:val="28"/>
        </w:rPr>
        <w:t>05</w:t>
      </w:r>
      <w:r w:rsidR="00542090" w:rsidRPr="0028451A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F26BDE" w:rsidRPr="0028451A">
        <w:rPr>
          <w:rFonts w:ascii="Times New Roman" w:hAnsi="Times New Roman"/>
          <w:b w:val="0"/>
          <w:szCs w:val="28"/>
        </w:rPr>
        <w:t xml:space="preserve">изониазида </w:t>
      </w:r>
      <w:r w:rsidR="00F26BDE" w:rsidRPr="0028451A">
        <w:rPr>
          <w:rFonts w:ascii="Times New Roman" w:hAnsi="Times New Roman"/>
          <w:b w:val="0"/>
          <w:szCs w:val="28"/>
          <w:lang w:val="en-US"/>
        </w:rPr>
        <w:t>C</w:t>
      </w:r>
      <w:r w:rsidR="00F26BDE" w:rsidRPr="0028451A">
        <w:rPr>
          <w:rFonts w:ascii="Times New Roman" w:hAnsi="Times New Roman"/>
          <w:b w:val="0"/>
          <w:szCs w:val="28"/>
          <w:vertAlign w:val="subscript"/>
        </w:rPr>
        <w:t>6</w:t>
      </w:r>
      <w:r w:rsidR="00F26BDE" w:rsidRPr="0028451A">
        <w:rPr>
          <w:rFonts w:ascii="Times New Roman" w:hAnsi="Times New Roman"/>
          <w:b w:val="0"/>
          <w:szCs w:val="28"/>
          <w:lang w:val="en-US"/>
        </w:rPr>
        <w:t>H</w:t>
      </w:r>
      <w:r w:rsidR="00F26BDE" w:rsidRPr="0028451A">
        <w:rPr>
          <w:rFonts w:ascii="Times New Roman" w:hAnsi="Times New Roman"/>
          <w:b w:val="0"/>
          <w:szCs w:val="28"/>
          <w:vertAlign w:val="subscript"/>
        </w:rPr>
        <w:t>7</w:t>
      </w:r>
      <w:r w:rsidR="00F26BDE" w:rsidRPr="0028451A">
        <w:rPr>
          <w:rFonts w:ascii="Times New Roman" w:hAnsi="Times New Roman"/>
          <w:b w:val="0"/>
          <w:szCs w:val="28"/>
          <w:lang w:val="en-US"/>
        </w:rPr>
        <w:t>N</w:t>
      </w:r>
      <w:r w:rsidR="00F26BDE" w:rsidRPr="0028451A">
        <w:rPr>
          <w:rFonts w:ascii="Times New Roman" w:hAnsi="Times New Roman"/>
          <w:b w:val="0"/>
          <w:szCs w:val="28"/>
          <w:vertAlign w:val="subscript"/>
        </w:rPr>
        <w:t>3</w:t>
      </w:r>
      <w:r w:rsidR="00F26BDE" w:rsidRPr="0028451A">
        <w:rPr>
          <w:rFonts w:ascii="Times New Roman" w:hAnsi="Times New Roman"/>
          <w:b w:val="0"/>
          <w:szCs w:val="28"/>
          <w:lang w:val="en-US"/>
        </w:rPr>
        <w:t>O</w:t>
      </w:r>
      <w:r w:rsidR="00542090" w:rsidRPr="0028451A">
        <w:rPr>
          <w:rFonts w:ascii="Times New Roman" w:hAnsi="Times New Roman"/>
          <w:b w:val="0"/>
          <w:szCs w:val="28"/>
        </w:rPr>
        <w:t>.</w:t>
      </w:r>
    </w:p>
    <w:p w:rsidR="00542090" w:rsidRPr="003C35C7" w:rsidRDefault="00B05C77" w:rsidP="0054209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542090" w:rsidRPr="0028451A">
        <w:rPr>
          <w:rFonts w:ascii="Times New Roman" w:hAnsi="Times New Roman"/>
          <w:b w:val="0"/>
          <w:szCs w:val="28"/>
        </w:rPr>
        <w:t>одержит не менее 9</w:t>
      </w:r>
      <w:r w:rsidR="0028451A" w:rsidRPr="0028451A">
        <w:rPr>
          <w:rFonts w:ascii="Times New Roman" w:hAnsi="Times New Roman"/>
          <w:b w:val="0"/>
          <w:szCs w:val="28"/>
        </w:rPr>
        <w:t>5</w:t>
      </w:r>
      <w:r w:rsidR="00542090" w:rsidRPr="0028451A">
        <w:rPr>
          <w:rFonts w:ascii="Times New Roman" w:hAnsi="Times New Roman"/>
          <w:b w:val="0"/>
          <w:szCs w:val="28"/>
        </w:rPr>
        <w:t>,0 % и не более 1</w:t>
      </w:r>
      <w:r w:rsidR="0028451A" w:rsidRPr="0028451A">
        <w:rPr>
          <w:rFonts w:ascii="Times New Roman" w:hAnsi="Times New Roman"/>
          <w:b w:val="0"/>
          <w:szCs w:val="28"/>
        </w:rPr>
        <w:t>05</w:t>
      </w:r>
      <w:r w:rsidR="00542090" w:rsidRPr="0028451A">
        <w:rPr>
          <w:rFonts w:ascii="Times New Roman" w:hAnsi="Times New Roman"/>
          <w:b w:val="0"/>
          <w:szCs w:val="28"/>
        </w:rPr>
        <w:t xml:space="preserve">,0 % от заявленного </w:t>
      </w:r>
      <w:r w:rsidR="00542090" w:rsidRPr="003C35C7">
        <w:rPr>
          <w:rFonts w:ascii="Times New Roman" w:hAnsi="Times New Roman"/>
          <w:b w:val="0"/>
          <w:szCs w:val="28"/>
        </w:rPr>
        <w:t xml:space="preserve">количества </w:t>
      </w:r>
      <w:r w:rsidR="003C35C7" w:rsidRPr="003C35C7">
        <w:rPr>
          <w:rFonts w:ascii="Times New Roman" w:hAnsi="Times New Roman"/>
          <w:b w:val="0"/>
          <w:szCs w:val="28"/>
        </w:rPr>
        <w:t>пиразинамида</w:t>
      </w:r>
      <w:r w:rsidR="00542090" w:rsidRPr="003C35C7">
        <w:rPr>
          <w:rFonts w:ascii="Times New Roman" w:hAnsi="Times New Roman"/>
          <w:b w:val="0"/>
          <w:szCs w:val="28"/>
        </w:rPr>
        <w:t xml:space="preserve"> </w:t>
      </w:r>
      <w:r w:rsidR="003C35C7" w:rsidRPr="003C35C7">
        <w:rPr>
          <w:rFonts w:ascii="Times New Roman" w:hAnsi="Times New Roman"/>
          <w:b w:val="0"/>
          <w:lang w:val="en-US"/>
        </w:rPr>
        <w:t>C</w:t>
      </w:r>
      <w:r w:rsidR="003C35C7" w:rsidRPr="003C35C7">
        <w:rPr>
          <w:rFonts w:ascii="Times New Roman" w:hAnsi="Times New Roman"/>
          <w:b w:val="0"/>
          <w:vertAlign w:val="subscript"/>
        </w:rPr>
        <w:t>5</w:t>
      </w:r>
      <w:r w:rsidR="003C35C7" w:rsidRPr="003C35C7">
        <w:rPr>
          <w:rFonts w:ascii="Times New Roman" w:hAnsi="Times New Roman"/>
          <w:b w:val="0"/>
          <w:lang w:val="en-US"/>
        </w:rPr>
        <w:t>H</w:t>
      </w:r>
      <w:r w:rsidR="003C35C7" w:rsidRPr="003C35C7">
        <w:rPr>
          <w:rFonts w:ascii="Times New Roman" w:hAnsi="Times New Roman"/>
          <w:b w:val="0"/>
          <w:vertAlign w:val="subscript"/>
        </w:rPr>
        <w:t>5</w:t>
      </w:r>
      <w:r w:rsidR="003C35C7" w:rsidRPr="003C35C7">
        <w:rPr>
          <w:rFonts w:ascii="Times New Roman" w:hAnsi="Times New Roman"/>
          <w:b w:val="0"/>
          <w:lang w:val="en-US"/>
        </w:rPr>
        <w:t>N</w:t>
      </w:r>
      <w:r w:rsidR="003C35C7" w:rsidRPr="003C35C7">
        <w:rPr>
          <w:rFonts w:ascii="Times New Roman" w:hAnsi="Times New Roman"/>
          <w:b w:val="0"/>
          <w:vertAlign w:val="subscript"/>
        </w:rPr>
        <w:t>3</w:t>
      </w:r>
      <w:r w:rsidR="003C35C7" w:rsidRPr="003C35C7">
        <w:rPr>
          <w:rFonts w:ascii="Times New Roman" w:hAnsi="Times New Roman"/>
          <w:b w:val="0"/>
          <w:lang w:val="en-US"/>
        </w:rPr>
        <w:t>O</w:t>
      </w:r>
      <w:r w:rsidR="005B725B">
        <w:rPr>
          <w:rFonts w:ascii="Times New Roman" w:hAnsi="Times New Roman"/>
          <w:b w:val="0"/>
          <w:szCs w:val="28"/>
        </w:rPr>
        <w:t>.</w:t>
      </w:r>
    </w:p>
    <w:p w:rsidR="00542090" w:rsidRPr="00542090" w:rsidRDefault="00542090" w:rsidP="005420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090" w:rsidRPr="00AA18DE" w:rsidRDefault="00542090" w:rsidP="00542090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Описание.</w:t>
      </w:r>
      <w:r w:rsidRPr="00DE6255">
        <w:rPr>
          <w:sz w:val="28"/>
          <w:szCs w:val="28"/>
        </w:rPr>
        <w:t xml:space="preserve"> </w:t>
      </w:r>
      <w:r w:rsidRPr="00AA18DE">
        <w:rPr>
          <w:color w:val="000000"/>
          <w:sz w:val="28"/>
          <w:szCs w:val="28"/>
        </w:rPr>
        <w:t>Содержание раздела приводится в соответствии с ОФС «Таблетки».</w:t>
      </w:r>
    </w:p>
    <w:p w:rsidR="00542090" w:rsidRPr="00950926" w:rsidRDefault="00022F86" w:rsidP="0054209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542090" w:rsidRPr="00C45362" w:rsidRDefault="00C45362" w:rsidP="0054209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4F1317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1. ВЭЖХ.</w:t>
      </w:r>
      <w:r w:rsidRPr="004F131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Время удерживания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двух основных</w:t>
      </w:r>
      <w:r w:rsidRPr="004F131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пик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ов </w:t>
      </w:r>
      <w:r w:rsidRPr="004F131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пиков изониазида и </w:t>
      </w:r>
      <w:r w:rsidRPr="00C45362">
        <w:rPr>
          <w:rFonts w:ascii="Times New Roman" w:hAnsi="Times New Roman"/>
          <w:color w:val="000000" w:themeColor="text1"/>
          <w:sz w:val="28"/>
          <w:szCs w:val="28"/>
          <w:lang w:bidi="ru-RU"/>
        </w:rPr>
        <w:t>пиразинамида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4F131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 хроматограмме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стандартного раствора</w:t>
      </w:r>
      <w:r w:rsidRPr="004F131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(раздел «Количественное определение»).</w:t>
      </w:r>
    </w:p>
    <w:p w:rsidR="00542090" w:rsidRDefault="00C45362" w:rsidP="0054209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C45362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2</w:t>
      </w:r>
      <w:r w:rsidR="00542090" w:rsidRPr="00542090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en-US" w:bidi="ru-RU"/>
        </w:rPr>
        <w:t> </w:t>
      </w:r>
      <w:r w:rsidR="00542090" w:rsidRPr="00542090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Качественная реакция. </w:t>
      </w:r>
      <w:r w:rsidR="00542090" w:rsidRP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>К</w:t>
      </w:r>
      <w:r w:rsidR="00084F4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навеске порошка растёртых таблеток, соответствующей около </w:t>
      </w:r>
      <w:r w:rsidR="00F07F7C" w:rsidRPr="00F07F7C">
        <w:rPr>
          <w:rFonts w:ascii="Times New Roman" w:hAnsi="Times New Roman"/>
          <w:color w:val="000000" w:themeColor="text1"/>
          <w:sz w:val="28"/>
          <w:szCs w:val="28"/>
          <w:lang w:bidi="ru-RU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 мг изониазида, </w:t>
      </w:r>
      <w:r w:rsid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прибавляют 50 мг </w:t>
      </w:r>
      <w:r w:rsidR="00542090" w:rsidRP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>2,4-динитрохлорбензол</w:t>
      </w:r>
      <w:r w:rsid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>а, 3 мл спирта 96 %, кипятят в течение 1,5 мин, охлаждают и прибавляют 2 кап</w:t>
      </w:r>
      <w:r w:rsidR="00F07F7C">
        <w:rPr>
          <w:rFonts w:ascii="Times New Roman" w:hAnsi="Times New Roman"/>
          <w:color w:val="000000" w:themeColor="text1"/>
          <w:sz w:val="28"/>
          <w:szCs w:val="28"/>
          <w:lang w:bidi="ru-RU"/>
        </w:rPr>
        <w:t>ли</w:t>
      </w:r>
      <w:r w:rsid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натрия гидроксида раствора 10 %; должно </w:t>
      </w:r>
      <w:r w:rsid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 xml:space="preserve">появиться буро-красное окрашивание, быстро переходящее </w:t>
      </w:r>
      <w:proofErr w:type="gramStart"/>
      <w:r w:rsid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>в</w:t>
      </w:r>
      <w:proofErr w:type="gramEnd"/>
      <w:r w:rsid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красно-коричневое.</w:t>
      </w:r>
    </w:p>
    <w:p w:rsidR="00542090" w:rsidRDefault="00F07F7C" w:rsidP="0054209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3</w:t>
      </w:r>
      <w:r w:rsidR="00542090" w:rsidRPr="007151EC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. Качественная реакция</w:t>
      </w:r>
      <w:r w:rsid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Навеску порошка растёртых таблеток, соответствующую около 70</w:t>
      </w:r>
      <w:r w:rsidRPr="00F529CF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м</w:t>
      </w:r>
      <w:r w:rsidRPr="00F529CF">
        <w:rPr>
          <w:rFonts w:ascii="Times New Roman" w:hAnsi="Times New Roman"/>
          <w:color w:val="000000" w:themeColor="text1"/>
          <w:sz w:val="28"/>
          <w:szCs w:val="28"/>
          <w:lang w:bidi="ru-RU"/>
        </w:rPr>
        <w:t>г</w:t>
      </w:r>
      <w:r w:rsidR="00022F86" w:rsidRPr="00022F8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022F86" w:rsidRPr="00C45362">
        <w:rPr>
          <w:rFonts w:ascii="Times New Roman" w:hAnsi="Times New Roman"/>
          <w:color w:val="000000" w:themeColor="text1"/>
          <w:sz w:val="28"/>
          <w:szCs w:val="28"/>
          <w:lang w:bidi="ru-RU"/>
        </w:rPr>
        <w:t>пиразинамида</w:t>
      </w:r>
      <w:r w:rsidR="00022F86">
        <w:rPr>
          <w:rFonts w:ascii="Times New Roman" w:hAnsi="Times New Roman"/>
          <w:color w:val="000000" w:themeColor="text1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084F4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кипятят в течение 2 мин с 5 мл натрия гидроксида раствором 10 %; </w:t>
      </w:r>
      <w:r w:rsidR="00022F8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должен </w:t>
      </w:r>
      <w:r w:rsidR="00084F41">
        <w:rPr>
          <w:rFonts w:ascii="Times New Roman" w:hAnsi="Times New Roman"/>
          <w:color w:val="000000" w:themeColor="text1"/>
          <w:sz w:val="28"/>
          <w:szCs w:val="28"/>
          <w:lang w:bidi="ru-RU"/>
        </w:rPr>
        <w:t>выделя</w:t>
      </w:r>
      <w:r w:rsidR="00022F86">
        <w:rPr>
          <w:rFonts w:ascii="Times New Roman" w:hAnsi="Times New Roman"/>
          <w:color w:val="000000" w:themeColor="text1"/>
          <w:sz w:val="28"/>
          <w:szCs w:val="28"/>
          <w:lang w:bidi="ru-RU"/>
        </w:rPr>
        <w:t>ться</w:t>
      </w:r>
      <w:r w:rsidR="00084F4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аммиак, обнаруживаемый по запаху и по посинению красной лакмусовой бумаги</w:t>
      </w:r>
      <w:r w:rsidR="00542090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542090" w:rsidRPr="00D6687F" w:rsidRDefault="00542090" w:rsidP="0054209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687F">
        <w:rPr>
          <w:rStyle w:val="8"/>
          <w:b/>
          <w:sz w:val="28"/>
          <w:szCs w:val="28"/>
        </w:rPr>
        <w:t>Растворение</w:t>
      </w:r>
      <w:r w:rsidRPr="00022F86">
        <w:rPr>
          <w:rStyle w:val="8"/>
          <w:b/>
          <w:sz w:val="28"/>
          <w:szCs w:val="28"/>
        </w:rPr>
        <w:t>.</w:t>
      </w:r>
      <w:r w:rsidRPr="00D6687F">
        <w:rPr>
          <w:rStyle w:val="8"/>
          <w:sz w:val="28"/>
          <w:szCs w:val="28"/>
        </w:rPr>
        <w:t xml:space="preserve"> </w:t>
      </w:r>
      <w:r w:rsidRPr="00D6687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твердых дозированных лекарственных форм». Количество </w:t>
      </w:r>
      <w:r>
        <w:rPr>
          <w:rFonts w:ascii="Times New Roman" w:hAnsi="Times New Roman"/>
          <w:color w:val="000000"/>
          <w:sz w:val="28"/>
          <w:szCs w:val="28"/>
        </w:rPr>
        <w:t>изониазида</w:t>
      </w:r>
      <w:r w:rsidRPr="00D6687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84F41">
        <w:rPr>
          <w:rFonts w:ascii="Times New Roman" w:hAnsi="Times New Roman"/>
          <w:color w:val="000000"/>
          <w:sz w:val="28"/>
          <w:szCs w:val="28"/>
        </w:rPr>
        <w:t>пиразинамида</w:t>
      </w:r>
      <w:r w:rsidRPr="00D6687F">
        <w:rPr>
          <w:rFonts w:ascii="Times New Roman" w:hAnsi="Times New Roman"/>
          <w:color w:val="000000"/>
          <w:sz w:val="28"/>
          <w:szCs w:val="28"/>
        </w:rPr>
        <w:t>, перешедшее в среду растворения, определяют методом ВЭЖХ</w:t>
      </w:r>
      <w:r>
        <w:rPr>
          <w:rFonts w:ascii="Times New Roman" w:hAnsi="Times New Roman"/>
          <w:color w:val="000000"/>
          <w:sz w:val="28"/>
          <w:szCs w:val="28"/>
        </w:rPr>
        <w:t xml:space="preserve"> в условиях испытания «Количественное определение» со следующими изменениями.</w:t>
      </w:r>
    </w:p>
    <w:p w:rsidR="00542090" w:rsidRPr="00D6687F" w:rsidRDefault="00542090" w:rsidP="0002468E">
      <w:pPr>
        <w:spacing w:after="12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687F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511"/>
        <w:gridCol w:w="6060"/>
      </w:tblGrid>
      <w:tr w:rsidR="00542090" w:rsidRPr="00D6687F" w:rsidTr="0002468E">
        <w:tc>
          <w:tcPr>
            <w:tcW w:w="1834" w:type="pct"/>
            <w:hideMark/>
          </w:tcPr>
          <w:p w:rsidR="00542090" w:rsidRPr="00D6687F" w:rsidRDefault="00542090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166" w:type="pct"/>
            <w:hideMark/>
          </w:tcPr>
          <w:p w:rsidR="00542090" w:rsidRPr="00D6687F" w:rsidRDefault="00542090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Вращающаяся корзинка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542090" w:rsidRPr="00D6687F" w:rsidTr="0002468E">
        <w:tc>
          <w:tcPr>
            <w:tcW w:w="1834" w:type="pct"/>
            <w:hideMark/>
          </w:tcPr>
          <w:p w:rsidR="00542090" w:rsidRPr="00D6687F" w:rsidRDefault="00542090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3166" w:type="pct"/>
            <w:hideMark/>
          </w:tcPr>
          <w:p w:rsidR="00542090" w:rsidRPr="00D6687F" w:rsidRDefault="00542090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Вода;</w:t>
            </w:r>
          </w:p>
        </w:tc>
      </w:tr>
      <w:tr w:rsidR="00542090" w:rsidRPr="00D6687F" w:rsidTr="0002468E">
        <w:tc>
          <w:tcPr>
            <w:tcW w:w="1834" w:type="pct"/>
            <w:hideMark/>
          </w:tcPr>
          <w:p w:rsidR="00542090" w:rsidRPr="00D6687F" w:rsidRDefault="00542090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3166" w:type="pct"/>
            <w:hideMark/>
          </w:tcPr>
          <w:p w:rsidR="00542090" w:rsidRPr="00D6687F" w:rsidRDefault="00084F41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42090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542090"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542090" w:rsidRPr="005F768A" w:rsidTr="0002468E">
        <w:tc>
          <w:tcPr>
            <w:tcW w:w="1834" w:type="pct"/>
            <w:hideMark/>
          </w:tcPr>
          <w:p w:rsidR="00542090" w:rsidRPr="00D6687F" w:rsidRDefault="00542090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3166" w:type="pct"/>
            <w:hideMark/>
          </w:tcPr>
          <w:p w:rsidR="00542090" w:rsidRPr="00D6687F" w:rsidRDefault="00542090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100 </w:t>
            </w:r>
            <w:proofErr w:type="gramStart"/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542090" w:rsidRPr="00D6687F" w:rsidTr="0002468E">
        <w:tc>
          <w:tcPr>
            <w:tcW w:w="1834" w:type="pct"/>
            <w:hideMark/>
          </w:tcPr>
          <w:p w:rsidR="00542090" w:rsidRPr="00D6687F" w:rsidRDefault="00542090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166" w:type="pct"/>
            <w:hideMark/>
          </w:tcPr>
          <w:p w:rsidR="00542090" w:rsidRPr="00D6687F" w:rsidRDefault="00022F86" w:rsidP="0002468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542090"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542090" w:rsidRPr="00133AF2" w:rsidRDefault="00542090" w:rsidP="001C5C6B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AF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33AF2">
        <w:rPr>
          <w:rFonts w:ascii="Times New Roman" w:hAnsi="Times New Roman"/>
          <w:sz w:val="28"/>
          <w:szCs w:val="28"/>
        </w:rPr>
        <w:t xml:space="preserve">. </w:t>
      </w:r>
      <w:r w:rsidR="00542507" w:rsidRPr="00542507">
        <w:rPr>
          <w:rFonts w:ascii="Times New Roman" w:hAnsi="Times New Roman"/>
          <w:sz w:val="28"/>
          <w:szCs w:val="28"/>
        </w:rPr>
        <w:t>Каждую корзинку, в которую помещена одна таблетка, погружают в сосуд для растворения с предварительно нагретой средой растворения</w:t>
      </w:r>
      <w:r w:rsidR="00AB0D72" w:rsidRPr="00133AF2">
        <w:rPr>
          <w:rFonts w:ascii="Times New Roman" w:hAnsi="Times New Roman"/>
          <w:sz w:val="28"/>
          <w:szCs w:val="28"/>
        </w:rPr>
        <w:t>. Через 45 мин отбирают пробу раствора и фильтруют, отбрасывая первые порции фильтрата.</w:t>
      </w:r>
    </w:p>
    <w:p w:rsidR="00AB0D72" w:rsidRPr="00133AF2" w:rsidRDefault="00AB0D72" w:rsidP="00DE625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AF2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133AF2">
        <w:rPr>
          <w:rFonts w:ascii="Times New Roman" w:hAnsi="Times New Roman"/>
          <w:sz w:val="28"/>
          <w:szCs w:val="28"/>
        </w:rPr>
        <w:t xml:space="preserve"> Готовят раствор стандартных образцов изониазида и </w:t>
      </w:r>
      <w:r w:rsidR="002B2E1A" w:rsidRPr="00133AF2">
        <w:rPr>
          <w:rFonts w:ascii="Times New Roman" w:hAnsi="Times New Roman"/>
          <w:sz w:val="28"/>
          <w:szCs w:val="28"/>
        </w:rPr>
        <w:t xml:space="preserve">пиразинамида </w:t>
      </w:r>
      <w:r w:rsidRPr="00133AF2">
        <w:rPr>
          <w:rFonts w:ascii="Times New Roman" w:hAnsi="Times New Roman"/>
          <w:sz w:val="28"/>
          <w:szCs w:val="28"/>
        </w:rPr>
        <w:t xml:space="preserve">в среде растворения в концентрациях, соответствующих ожидаемым концентрациям изониазида и </w:t>
      </w:r>
      <w:r w:rsidR="002B2E1A" w:rsidRPr="00133AF2">
        <w:rPr>
          <w:rFonts w:ascii="Times New Roman" w:hAnsi="Times New Roman"/>
          <w:sz w:val="28"/>
          <w:szCs w:val="28"/>
        </w:rPr>
        <w:t>пиразинамида</w:t>
      </w:r>
      <w:r w:rsidRPr="00133AF2">
        <w:rPr>
          <w:rFonts w:ascii="Times New Roman" w:hAnsi="Times New Roman"/>
          <w:sz w:val="28"/>
          <w:szCs w:val="28"/>
        </w:rPr>
        <w:t xml:space="preserve"> в испытуемом растворе.</w:t>
      </w:r>
    </w:p>
    <w:p w:rsidR="00AB0D72" w:rsidRDefault="00AB0D72" w:rsidP="00DE625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AF2">
        <w:rPr>
          <w:rFonts w:ascii="Times New Roman" w:hAnsi="Times New Roman"/>
          <w:sz w:val="28"/>
          <w:szCs w:val="28"/>
        </w:rPr>
        <w:t>Хроматографируют стандартный и испытуемый раствор.</w:t>
      </w:r>
    </w:p>
    <w:p w:rsidR="00133AF2" w:rsidRDefault="00133AF2" w:rsidP="00DE625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781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870781">
        <w:rPr>
          <w:rFonts w:ascii="Times New Roman" w:hAnsi="Times New Roman"/>
          <w:sz w:val="28"/>
          <w:szCs w:val="28"/>
        </w:rPr>
        <w:t xml:space="preserve">. </w:t>
      </w:r>
      <w:r w:rsidRPr="00744251">
        <w:rPr>
          <w:rFonts w:ascii="Times New Roman" w:hAnsi="Times New Roman"/>
          <w:sz w:val="28"/>
          <w:szCs w:val="28"/>
        </w:rPr>
        <w:t>На хроматограмме стандартного раствора:</w:t>
      </w:r>
    </w:p>
    <w:p w:rsidR="00133AF2" w:rsidRDefault="00133AF2" w:rsidP="00DE625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4251">
        <w:rPr>
          <w:rFonts w:ascii="Times New Roman" w:hAnsi="Times New Roman"/>
          <w:color w:val="000000"/>
          <w:sz w:val="28"/>
          <w:szCs w:val="28"/>
        </w:rPr>
        <w:t>-</w:t>
      </w:r>
      <w:r w:rsidRPr="0074425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пик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74425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4425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изониазида 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BC5A9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C5A9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33AF2" w:rsidRPr="00744251" w:rsidRDefault="00133AF2" w:rsidP="00DE625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425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74425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пик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74425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4425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A9E">
        <w:rPr>
          <w:rFonts w:ascii="Times New Roman" w:hAnsi="Times New Roman"/>
          <w:color w:val="000000"/>
          <w:sz w:val="28"/>
          <w:szCs w:val="28"/>
        </w:rPr>
        <w:t>пиразинамида</w:t>
      </w:r>
      <w:r w:rsidR="00BC5A9E"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BC5A9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C5A9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33AF2" w:rsidRDefault="00133AF2" w:rsidP="00DE625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 </w:t>
      </w:r>
      <w:r w:rsidRPr="0087078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70781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70781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 xml:space="preserve">а изониазида </w:t>
      </w:r>
      <w:r w:rsidRPr="00870781">
        <w:rPr>
          <w:rFonts w:ascii="Times New Roman" w:hAnsi="Times New Roman"/>
          <w:color w:val="000000"/>
          <w:sz w:val="28"/>
          <w:szCs w:val="28"/>
        </w:rPr>
        <w:t>должно быть не более 2</w:t>
      </w:r>
      <w:r>
        <w:rPr>
          <w:rFonts w:ascii="Times New Roman" w:hAnsi="Times New Roman"/>
          <w:color w:val="000000"/>
          <w:sz w:val="28"/>
          <w:szCs w:val="28"/>
        </w:rPr>
        <w:t>,0 % (6 </w:t>
      </w:r>
      <w:r w:rsidR="005B725B">
        <w:rPr>
          <w:rFonts w:ascii="Times New Roman" w:hAnsi="Times New Roman"/>
          <w:color w:val="000000"/>
          <w:sz w:val="28"/>
          <w:szCs w:val="28"/>
        </w:rPr>
        <w:t>введений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33AF2" w:rsidRDefault="00133AF2" w:rsidP="00DE625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 </w:t>
      </w:r>
      <w:r w:rsidRPr="0087078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70781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70781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BC5A9E">
        <w:rPr>
          <w:rFonts w:ascii="Times New Roman" w:hAnsi="Times New Roman"/>
          <w:color w:val="000000"/>
          <w:sz w:val="28"/>
          <w:szCs w:val="28"/>
        </w:rPr>
        <w:t>пиразинамида</w:t>
      </w:r>
      <w:r w:rsidR="00BC5A9E" w:rsidRPr="008707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781">
        <w:rPr>
          <w:rFonts w:ascii="Times New Roman" w:hAnsi="Times New Roman"/>
          <w:color w:val="000000"/>
          <w:sz w:val="28"/>
          <w:szCs w:val="28"/>
        </w:rPr>
        <w:t>должно быть не более 2</w:t>
      </w:r>
      <w:r>
        <w:rPr>
          <w:rFonts w:ascii="Times New Roman" w:hAnsi="Times New Roman"/>
          <w:color w:val="000000"/>
          <w:sz w:val="28"/>
          <w:szCs w:val="28"/>
        </w:rPr>
        <w:t>,0 % (6 </w:t>
      </w:r>
      <w:r w:rsidR="005B725B" w:rsidRPr="005B725B">
        <w:rPr>
          <w:rFonts w:ascii="Times New Roman" w:hAnsi="Times New Roman"/>
          <w:color w:val="000000"/>
          <w:sz w:val="28"/>
          <w:szCs w:val="28"/>
        </w:rPr>
        <w:t>введений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42090" w:rsidRDefault="00542090" w:rsidP="00DE625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939">
        <w:rPr>
          <w:rFonts w:ascii="Times New Roman" w:hAnsi="Times New Roman"/>
          <w:sz w:val="28"/>
          <w:szCs w:val="28"/>
        </w:rPr>
        <w:t xml:space="preserve">Количество </w:t>
      </w:r>
      <w:r w:rsidR="00485D73">
        <w:rPr>
          <w:rFonts w:ascii="Times New Roman" w:hAnsi="Times New Roman"/>
          <w:sz w:val="28"/>
          <w:szCs w:val="28"/>
        </w:rPr>
        <w:t>изониазид</w:t>
      </w:r>
      <w:r w:rsidRPr="00586939">
        <w:rPr>
          <w:rFonts w:ascii="Times New Roman" w:hAnsi="Times New Roman"/>
          <w:sz w:val="28"/>
          <w:szCs w:val="28"/>
        </w:rPr>
        <w:t>а</w:t>
      </w:r>
      <w:r w:rsidR="005B725B">
        <w:rPr>
          <w:rFonts w:ascii="Times New Roman" w:hAnsi="Times New Roman"/>
          <w:sz w:val="28"/>
          <w:szCs w:val="28"/>
        </w:rPr>
        <w:t xml:space="preserve"> </w:t>
      </w:r>
      <w:r w:rsidR="005B725B" w:rsidRPr="005B725B">
        <w:rPr>
          <w:rFonts w:ascii="Times New Roman" w:hAnsi="Times New Roman"/>
          <w:sz w:val="28"/>
          <w:szCs w:val="28"/>
          <w:lang w:val="en-US"/>
        </w:rPr>
        <w:t>C</w:t>
      </w:r>
      <w:r w:rsidR="005B725B" w:rsidRPr="005B725B">
        <w:rPr>
          <w:rFonts w:ascii="Times New Roman" w:hAnsi="Times New Roman"/>
          <w:sz w:val="28"/>
          <w:szCs w:val="28"/>
          <w:vertAlign w:val="subscript"/>
        </w:rPr>
        <w:t>6</w:t>
      </w:r>
      <w:r w:rsidR="005B725B" w:rsidRPr="005B725B">
        <w:rPr>
          <w:rFonts w:ascii="Times New Roman" w:hAnsi="Times New Roman"/>
          <w:sz w:val="28"/>
          <w:szCs w:val="28"/>
          <w:lang w:val="en-US"/>
        </w:rPr>
        <w:t>H</w:t>
      </w:r>
      <w:r w:rsidR="005B725B" w:rsidRPr="005B725B">
        <w:rPr>
          <w:rFonts w:ascii="Times New Roman" w:hAnsi="Times New Roman"/>
          <w:sz w:val="28"/>
          <w:szCs w:val="28"/>
          <w:vertAlign w:val="subscript"/>
        </w:rPr>
        <w:t>7</w:t>
      </w:r>
      <w:r w:rsidR="005B725B" w:rsidRPr="005B725B">
        <w:rPr>
          <w:rFonts w:ascii="Times New Roman" w:hAnsi="Times New Roman"/>
          <w:sz w:val="28"/>
          <w:szCs w:val="28"/>
          <w:lang w:val="en-US"/>
        </w:rPr>
        <w:t>N</w:t>
      </w:r>
      <w:r w:rsidR="005B725B" w:rsidRPr="005B725B">
        <w:rPr>
          <w:rFonts w:ascii="Times New Roman" w:hAnsi="Times New Roman"/>
          <w:sz w:val="28"/>
          <w:szCs w:val="28"/>
          <w:vertAlign w:val="subscript"/>
        </w:rPr>
        <w:t>3</w:t>
      </w:r>
      <w:r w:rsidR="005B725B" w:rsidRPr="005B725B">
        <w:rPr>
          <w:rFonts w:ascii="Times New Roman" w:hAnsi="Times New Roman"/>
          <w:sz w:val="28"/>
          <w:szCs w:val="28"/>
          <w:lang w:val="en-US"/>
        </w:rPr>
        <w:t>O</w:t>
      </w:r>
      <w:r w:rsidR="00A746C7">
        <w:rPr>
          <w:rFonts w:ascii="Times New Roman" w:hAnsi="Times New Roman"/>
          <w:sz w:val="28"/>
          <w:szCs w:val="28"/>
        </w:rPr>
        <w:t xml:space="preserve"> </w:t>
      </w:r>
      <w:r w:rsidR="00AB0D72">
        <w:rPr>
          <w:rFonts w:ascii="Times New Roman" w:hAnsi="Times New Roman"/>
          <w:sz w:val="28"/>
          <w:szCs w:val="28"/>
        </w:rPr>
        <w:t>и</w:t>
      </w:r>
      <w:r w:rsidR="00A746C7">
        <w:rPr>
          <w:rFonts w:ascii="Times New Roman" w:hAnsi="Times New Roman"/>
          <w:sz w:val="28"/>
          <w:szCs w:val="28"/>
        </w:rPr>
        <w:t xml:space="preserve"> пиразинамида</w:t>
      </w:r>
      <w:r w:rsidR="005B725B">
        <w:rPr>
          <w:rFonts w:ascii="Times New Roman" w:hAnsi="Times New Roman"/>
          <w:sz w:val="28"/>
          <w:szCs w:val="28"/>
        </w:rPr>
        <w:t xml:space="preserve"> </w:t>
      </w:r>
      <w:r w:rsidR="005B725B" w:rsidRPr="005B725B">
        <w:rPr>
          <w:rFonts w:ascii="Times New Roman" w:hAnsi="Times New Roman"/>
          <w:sz w:val="28"/>
          <w:szCs w:val="28"/>
          <w:lang w:val="en-US"/>
        </w:rPr>
        <w:t>C</w:t>
      </w:r>
      <w:r w:rsidR="005B725B" w:rsidRPr="005B725B">
        <w:rPr>
          <w:rFonts w:ascii="Times New Roman" w:hAnsi="Times New Roman"/>
          <w:sz w:val="28"/>
          <w:szCs w:val="28"/>
          <w:vertAlign w:val="subscript"/>
        </w:rPr>
        <w:t>5</w:t>
      </w:r>
      <w:r w:rsidR="005B725B" w:rsidRPr="005B725B">
        <w:rPr>
          <w:rFonts w:ascii="Times New Roman" w:hAnsi="Times New Roman"/>
          <w:sz w:val="28"/>
          <w:szCs w:val="28"/>
          <w:lang w:val="en-US"/>
        </w:rPr>
        <w:t>H</w:t>
      </w:r>
      <w:r w:rsidR="005B725B" w:rsidRPr="005B725B">
        <w:rPr>
          <w:rFonts w:ascii="Times New Roman" w:hAnsi="Times New Roman"/>
          <w:sz w:val="28"/>
          <w:szCs w:val="28"/>
          <w:vertAlign w:val="subscript"/>
        </w:rPr>
        <w:t>5</w:t>
      </w:r>
      <w:r w:rsidR="005B725B" w:rsidRPr="005B725B">
        <w:rPr>
          <w:rFonts w:ascii="Times New Roman" w:hAnsi="Times New Roman"/>
          <w:sz w:val="28"/>
          <w:szCs w:val="28"/>
          <w:lang w:val="en-US"/>
        </w:rPr>
        <w:t>N</w:t>
      </w:r>
      <w:r w:rsidR="005B725B" w:rsidRPr="005B725B">
        <w:rPr>
          <w:rFonts w:ascii="Times New Roman" w:hAnsi="Times New Roman"/>
          <w:sz w:val="28"/>
          <w:szCs w:val="28"/>
          <w:vertAlign w:val="subscript"/>
        </w:rPr>
        <w:t>3</w:t>
      </w:r>
      <w:r w:rsidR="005B725B" w:rsidRPr="005B725B">
        <w:rPr>
          <w:rFonts w:ascii="Times New Roman" w:hAnsi="Times New Roman"/>
          <w:sz w:val="28"/>
          <w:szCs w:val="28"/>
          <w:lang w:val="en-US"/>
        </w:rPr>
        <w:t>O</w:t>
      </w:r>
      <w:r w:rsidRPr="00586939">
        <w:rPr>
          <w:rFonts w:ascii="Times New Roman" w:hAnsi="Times New Roman"/>
          <w:sz w:val="28"/>
          <w:szCs w:val="28"/>
        </w:rPr>
        <w:t>, перешедшее в раствор, в процентах от заявленного количества (</w:t>
      </w:r>
      <w:r w:rsidRPr="00586939">
        <w:rPr>
          <w:rFonts w:ascii="Times New Roman" w:hAnsi="Times New Roman"/>
          <w:i/>
          <w:sz w:val="28"/>
          <w:szCs w:val="28"/>
        </w:rPr>
        <w:t>Х</w:t>
      </w:r>
      <w:r w:rsidRPr="00586939">
        <w:rPr>
          <w:rFonts w:ascii="Times New Roman" w:hAnsi="Times New Roman"/>
          <w:sz w:val="28"/>
          <w:szCs w:val="28"/>
        </w:rPr>
        <w:t>) вычисляют по формуле:</w:t>
      </w:r>
    </w:p>
    <w:p w:rsidR="002B2E1A" w:rsidRPr="002B2E1A" w:rsidRDefault="002B2E1A" w:rsidP="002B2E1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ook w:val="00A0"/>
      </w:tblPr>
      <w:tblGrid>
        <w:gridCol w:w="637"/>
        <w:gridCol w:w="493"/>
        <w:gridCol w:w="425"/>
        <w:gridCol w:w="8016"/>
      </w:tblGrid>
      <w:tr w:rsidR="002B2E1A" w:rsidRPr="00586939" w:rsidTr="002B2E1A">
        <w:tc>
          <w:tcPr>
            <w:tcW w:w="637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586939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493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586939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586939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58693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6" w:type="dxa"/>
            <w:hideMark/>
          </w:tcPr>
          <w:p w:rsidR="002B2E1A" w:rsidRPr="004734C1" w:rsidRDefault="002B2E1A" w:rsidP="006B4C5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4734C1">
              <w:rPr>
                <w:rStyle w:val="8"/>
                <w:sz w:val="28"/>
                <w:szCs w:val="28"/>
              </w:rPr>
              <w:t xml:space="preserve">площадь пика </w:t>
            </w:r>
            <w:r w:rsidR="001C577A" w:rsidRPr="004734C1">
              <w:rPr>
                <w:rFonts w:ascii="Times New Roman" w:hAnsi="Times New Roman" w:cs="Times New Roman"/>
                <w:sz w:val="28"/>
                <w:szCs w:val="28"/>
              </w:rPr>
              <w:t>изониазида</w:t>
            </w:r>
            <w:r w:rsidR="001C577A" w:rsidRPr="004734C1">
              <w:rPr>
                <w:rStyle w:val="8"/>
                <w:sz w:val="28"/>
                <w:szCs w:val="28"/>
              </w:rPr>
              <w:t xml:space="preserve"> </w:t>
            </w:r>
            <w:r w:rsidRPr="004734C1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1C577A" w:rsidRPr="002B2E1A">
              <w:rPr>
                <w:rFonts w:ascii="Times New Roman" w:hAnsi="Times New Roman" w:cs="Times New Roman"/>
                <w:sz w:val="28"/>
                <w:szCs w:val="28"/>
              </w:rPr>
              <w:t>пиразинамида</w:t>
            </w:r>
            <w:r w:rsidR="001C577A" w:rsidRPr="00473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4C1">
              <w:rPr>
                <w:rStyle w:val="8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B2E1A" w:rsidRPr="00586939" w:rsidTr="002B2E1A">
        <w:tc>
          <w:tcPr>
            <w:tcW w:w="637" w:type="dxa"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586939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586939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693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6" w:type="dxa"/>
            <w:hideMark/>
          </w:tcPr>
          <w:p w:rsidR="002B2E1A" w:rsidRPr="004734C1" w:rsidRDefault="002B2E1A" w:rsidP="006B4C5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4734C1">
              <w:rPr>
                <w:rStyle w:val="8"/>
                <w:sz w:val="28"/>
                <w:szCs w:val="28"/>
              </w:rPr>
              <w:t xml:space="preserve">площадь пика </w:t>
            </w:r>
            <w:r w:rsidR="001C577A" w:rsidRPr="001C577A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изониазида или пиразинамида </w:t>
            </w:r>
            <w:r w:rsidRPr="004734C1">
              <w:rPr>
                <w:rStyle w:val="8"/>
                <w:sz w:val="28"/>
                <w:szCs w:val="28"/>
              </w:rPr>
              <w:t xml:space="preserve">на хроматограмме </w:t>
            </w:r>
            <w:r>
              <w:rPr>
                <w:rStyle w:val="8"/>
                <w:sz w:val="28"/>
                <w:szCs w:val="28"/>
              </w:rPr>
              <w:t>стандартного раствора, соответственно</w:t>
            </w:r>
            <w:r w:rsidRPr="004734C1">
              <w:rPr>
                <w:rStyle w:val="8"/>
                <w:sz w:val="28"/>
                <w:szCs w:val="28"/>
              </w:rPr>
              <w:t>;</w:t>
            </w:r>
          </w:p>
        </w:tc>
      </w:tr>
      <w:tr w:rsidR="002B2E1A" w:rsidRPr="00586939" w:rsidTr="002B2E1A">
        <w:tc>
          <w:tcPr>
            <w:tcW w:w="637" w:type="dxa"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>
              <w:rPr>
                <w:rStyle w:val="8"/>
                <w:i/>
                <w:sz w:val="28"/>
                <w:szCs w:val="28"/>
                <w:lang w:val="en-US"/>
              </w:rPr>
              <w:t>C</w:t>
            </w:r>
            <w:r w:rsidRPr="00586939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58693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6" w:type="dxa"/>
            <w:hideMark/>
          </w:tcPr>
          <w:p w:rsidR="002B2E1A" w:rsidRPr="00250E11" w:rsidRDefault="002B2E1A" w:rsidP="006B4C5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концентрация стандартного образца</w:t>
            </w:r>
            <w:r w:rsidRPr="00250E11">
              <w:rPr>
                <w:rStyle w:val="8"/>
                <w:sz w:val="28"/>
                <w:szCs w:val="28"/>
              </w:rPr>
              <w:t xml:space="preserve"> </w:t>
            </w:r>
            <w:r w:rsidR="001C577A" w:rsidRPr="001C57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изониазида или пиразинамида</w:t>
            </w:r>
            <w:r>
              <w:rPr>
                <w:rStyle w:val="8"/>
                <w:sz w:val="28"/>
                <w:szCs w:val="28"/>
              </w:rPr>
              <w:t xml:space="preserve"> в стандартном растворе</w:t>
            </w:r>
            <w:r w:rsidRPr="00250E11">
              <w:rPr>
                <w:rStyle w:val="8"/>
                <w:sz w:val="28"/>
                <w:szCs w:val="28"/>
              </w:rPr>
              <w:t xml:space="preserve">, </w:t>
            </w:r>
            <w:r w:rsidRPr="00250E11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соответственно,</w:t>
            </w:r>
            <w:r w:rsidRPr="00250E11">
              <w:rPr>
                <w:rStyle w:val="8"/>
                <w:sz w:val="28"/>
                <w:szCs w:val="28"/>
              </w:rPr>
              <w:t xml:space="preserve"> мг;</w:t>
            </w:r>
          </w:p>
        </w:tc>
      </w:tr>
      <w:tr w:rsidR="002B2E1A" w:rsidRPr="00586939" w:rsidTr="002B2E1A">
        <w:tc>
          <w:tcPr>
            <w:tcW w:w="637" w:type="dxa"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586939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693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6" w:type="dxa"/>
            <w:hideMark/>
          </w:tcPr>
          <w:p w:rsidR="002B2E1A" w:rsidRPr="00250E11" w:rsidRDefault="002B2E1A" w:rsidP="006B4C5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250E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1C577A" w:rsidRPr="001C57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изониазида или пиразинамида </w:t>
            </w:r>
            <w:r w:rsidRPr="00250E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1C577A" w:rsidRPr="001C57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изониазида или пиразинамида</w:t>
            </w:r>
            <w:r w:rsidRPr="00250E11">
              <w:rPr>
                <w:rFonts w:ascii="Times New Roman" w:hAnsi="Times New Roman"/>
                <w:color w:val="000000"/>
                <w:sz w:val="28"/>
                <w:szCs w:val="28"/>
              </w:rPr>
              <w:t>, соответственно</w:t>
            </w:r>
            <w:proofErr w:type="gramStart"/>
            <w:r w:rsidRPr="00250E11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2B2E1A" w:rsidRPr="00586939" w:rsidTr="002B2E1A">
        <w:tc>
          <w:tcPr>
            <w:tcW w:w="637" w:type="dxa"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586939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2B2E1A" w:rsidRPr="00586939" w:rsidRDefault="002B2E1A" w:rsidP="0061275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693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6" w:type="dxa"/>
            <w:hideMark/>
          </w:tcPr>
          <w:p w:rsidR="002B2E1A" w:rsidRPr="00250E11" w:rsidRDefault="002B2E1A" w:rsidP="006B4C5F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250E11">
              <w:rPr>
                <w:rStyle w:val="8"/>
                <w:sz w:val="28"/>
                <w:szCs w:val="28"/>
              </w:rPr>
              <w:t xml:space="preserve">заявленное </w:t>
            </w:r>
            <w:r>
              <w:rPr>
                <w:rStyle w:val="8"/>
                <w:sz w:val="28"/>
                <w:szCs w:val="28"/>
              </w:rPr>
              <w:t>количество</w:t>
            </w:r>
            <w:r w:rsidRPr="00250E11">
              <w:rPr>
                <w:rStyle w:val="8"/>
                <w:sz w:val="28"/>
                <w:szCs w:val="28"/>
              </w:rPr>
              <w:t xml:space="preserve"> </w:t>
            </w:r>
            <w:r w:rsidR="001C577A" w:rsidRPr="001C57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изониазида или пиразинамида</w:t>
            </w:r>
            <w:r w:rsidRPr="00250E11">
              <w:rPr>
                <w:rStyle w:val="8"/>
                <w:sz w:val="28"/>
                <w:szCs w:val="28"/>
              </w:rPr>
              <w:t xml:space="preserve"> в одной таблетке, </w:t>
            </w:r>
            <w:r w:rsidRPr="00250E11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соответственно,</w:t>
            </w:r>
            <w:r>
              <w:rPr>
                <w:rStyle w:val="8"/>
                <w:sz w:val="28"/>
                <w:szCs w:val="28"/>
              </w:rPr>
              <w:t xml:space="preserve"> мг.</w:t>
            </w:r>
          </w:p>
        </w:tc>
      </w:tr>
    </w:tbl>
    <w:p w:rsidR="001C577A" w:rsidRDefault="001C577A" w:rsidP="002B2E1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133AF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в раствор должно перейти не менее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5B7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B725B"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заявленного количества </w:t>
      </w:r>
      <w:r w:rsidRPr="00FF4C16">
        <w:rPr>
          <w:rFonts w:ascii="Times New Roman" w:hAnsi="Times New Roman"/>
          <w:sz w:val="28"/>
          <w:szCs w:val="28"/>
        </w:rPr>
        <w:t xml:space="preserve">изониазида </w:t>
      </w:r>
      <w:r w:rsidRPr="00FF4C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4C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F4C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F4C1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F4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4C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F4C16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3A2" w:rsidRPr="00FF4C16" w:rsidRDefault="00E133A2" w:rsidP="001C5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133AF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1C5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в раствор должно перейти не менее 75</w:t>
      </w:r>
      <w:r w:rsidR="001C5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5B7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B725B"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заявленного количества </w:t>
      </w:r>
      <w:r w:rsidR="00FF4C16" w:rsidRPr="00FF4C16">
        <w:rPr>
          <w:rFonts w:ascii="Times New Roman" w:hAnsi="Times New Roman"/>
          <w:sz w:val="28"/>
          <w:szCs w:val="28"/>
        </w:rPr>
        <w:t xml:space="preserve">пиразинамида </w:t>
      </w:r>
      <w:r w:rsidR="00FF4C16" w:rsidRPr="00FF4C16">
        <w:rPr>
          <w:rFonts w:ascii="Times New Roman" w:hAnsi="Times New Roman"/>
          <w:sz w:val="28"/>
          <w:szCs w:val="28"/>
          <w:lang w:val="en-US"/>
        </w:rPr>
        <w:t>C</w:t>
      </w:r>
      <w:r w:rsidR="00FF4C16" w:rsidRPr="00FF4C16">
        <w:rPr>
          <w:rFonts w:ascii="Times New Roman" w:hAnsi="Times New Roman"/>
          <w:sz w:val="28"/>
          <w:szCs w:val="28"/>
          <w:vertAlign w:val="subscript"/>
        </w:rPr>
        <w:t>5</w:t>
      </w:r>
      <w:r w:rsidR="00FF4C16" w:rsidRPr="00FF4C16">
        <w:rPr>
          <w:rFonts w:ascii="Times New Roman" w:hAnsi="Times New Roman"/>
          <w:sz w:val="28"/>
          <w:szCs w:val="28"/>
          <w:lang w:val="en-US"/>
        </w:rPr>
        <w:t>H</w:t>
      </w:r>
      <w:r w:rsidR="00FF4C16" w:rsidRPr="00FF4C16">
        <w:rPr>
          <w:rFonts w:ascii="Times New Roman" w:hAnsi="Times New Roman"/>
          <w:sz w:val="28"/>
          <w:szCs w:val="28"/>
          <w:vertAlign w:val="subscript"/>
        </w:rPr>
        <w:t>5</w:t>
      </w:r>
      <w:r w:rsidR="00FF4C16" w:rsidRPr="00FF4C16">
        <w:rPr>
          <w:rFonts w:ascii="Times New Roman" w:hAnsi="Times New Roman"/>
          <w:sz w:val="28"/>
          <w:szCs w:val="28"/>
          <w:lang w:val="en-US"/>
        </w:rPr>
        <w:t>N</w:t>
      </w:r>
      <w:r w:rsidR="00FF4C16" w:rsidRPr="00FF4C16">
        <w:rPr>
          <w:rFonts w:ascii="Times New Roman" w:hAnsi="Times New Roman"/>
          <w:sz w:val="28"/>
          <w:szCs w:val="28"/>
          <w:vertAlign w:val="subscript"/>
        </w:rPr>
        <w:t>3</w:t>
      </w:r>
      <w:r w:rsidR="00FF4C16" w:rsidRPr="00FF4C16">
        <w:rPr>
          <w:rFonts w:ascii="Times New Roman" w:hAnsi="Times New Roman"/>
          <w:sz w:val="28"/>
          <w:szCs w:val="28"/>
          <w:lang w:val="en-US"/>
        </w:rPr>
        <w:t>O</w:t>
      </w:r>
      <w:r w:rsidRPr="00FF4C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7545" w:rsidRPr="00327545" w:rsidRDefault="00E133A2" w:rsidP="00327545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A2"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Родственные примеси.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327545" w:rsidRPr="00327545">
        <w:rPr>
          <w:rFonts w:ascii="Times New Roman" w:hAnsi="Times New Roman" w:cs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327545" w:rsidRPr="00327545" w:rsidRDefault="00327545" w:rsidP="00327545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5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327545">
        <w:rPr>
          <w:rFonts w:ascii="Times New Roman" w:hAnsi="Times New Roman" w:cs="Times New Roman"/>
          <w:sz w:val="28"/>
          <w:szCs w:val="28"/>
        </w:rPr>
        <w:t xml:space="preserve">ТСХ пластинка </w:t>
      </w:r>
      <w:r>
        <w:rPr>
          <w:rFonts w:ascii="Times New Roman" w:hAnsi="Times New Roman" w:cs="Times New Roman"/>
          <w:sz w:val="28"/>
          <w:szCs w:val="28"/>
        </w:rPr>
        <w:t xml:space="preserve">силикагеля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7545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327545">
        <w:rPr>
          <w:rFonts w:ascii="Times New Roman" w:hAnsi="Times New Roman" w:cs="Times New Roman"/>
          <w:sz w:val="28"/>
          <w:szCs w:val="28"/>
        </w:rPr>
        <w:t>.</w:t>
      </w:r>
    </w:p>
    <w:p w:rsidR="00327545" w:rsidRDefault="00327545" w:rsidP="00327545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45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proofErr w:type="gramStart"/>
      <w:r w:rsidR="006326F4">
        <w:rPr>
          <w:rFonts w:ascii="Times New Roman" w:hAnsi="Times New Roman" w:cs="Times New Roman"/>
          <w:sz w:val="28"/>
          <w:szCs w:val="28"/>
        </w:rPr>
        <w:t>Бутанол—уксусная</w:t>
      </w:r>
      <w:proofErr w:type="gramEnd"/>
      <w:r w:rsidR="006326F4">
        <w:rPr>
          <w:rFonts w:ascii="Times New Roman" w:hAnsi="Times New Roman" w:cs="Times New Roman"/>
          <w:sz w:val="28"/>
          <w:szCs w:val="28"/>
        </w:rPr>
        <w:t xml:space="preserve"> кислота ледяная—вода 30:10:10</w:t>
      </w:r>
      <w:r w:rsidRPr="00327545">
        <w:rPr>
          <w:rFonts w:ascii="Times New Roman" w:hAnsi="Times New Roman" w:cs="Times New Roman"/>
          <w:sz w:val="28"/>
          <w:szCs w:val="28"/>
        </w:rPr>
        <w:t>.</w:t>
      </w:r>
    </w:p>
    <w:p w:rsidR="001A69CB" w:rsidRPr="00327545" w:rsidRDefault="001A69CB" w:rsidP="00327545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CB"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Метанол—хлороформ 1:9.</w:t>
      </w:r>
    </w:p>
    <w:p w:rsidR="007F08A5" w:rsidRPr="00A575EB" w:rsidRDefault="00564F48" w:rsidP="007F08A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Испытуемый раствор</w:t>
      </w:r>
      <w:r w:rsidR="007F08A5" w:rsidRPr="00A575EB">
        <w:rPr>
          <w:rFonts w:ascii="Times New Roman" w:hAnsi="Times New Roman"/>
          <w:bCs/>
          <w:i/>
          <w:sz w:val="28"/>
          <w:szCs w:val="28"/>
        </w:rPr>
        <w:t>.</w:t>
      </w:r>
      <w:r w:rsidR="007F08A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F08A5">
        <w:rPr>
          <w:rFonts w:ascii="Times New Roman" w:hAnsi="Times New Roman"/>
          <w:bCs/>
          <w:sz w:val="28"/>
          <w:szCs w:val="28"/>
        </w:rPr>
        <w:t xml:space="preserve">В колбу вместимостью 25 мл помещают порошок растёртых таблеток, соответствующий </w:t>
      </w:r>
      <w:r w:rsidR="00E03669">
        <w:rPr>
          <w:rFonts w:ascii="Times New Roman" w:hAnsi="Times New Roman"/>
          <w:bCs/>
          <w:sz w:val="28"/>
          <w:szCs w:val="28"/>
        </w:rPr>
        <w:t xml:space="preserve">около </w:t>
      </w:r>
      <w:r w:rsidR="001A69CB">
        <w:rPr>
          <w:rFonts w:ascii="Times New Roman" w:hAnsi="Times New Roman"/>
          <w:bCs/>
          <w:sz w:val="28"/>
          <w:szCs w:val="28"/>
        </w:rPr>
        <w:t>0,2</w:t>
      </w:r>
      <w:r w:rsidR="007F08A5">
        <w:rPr>
          <w:rFonts w:ascii="Times New Roman" w:hAnsi="Times New Roman"/>
          <w:bCs/>
          <w:sz w:val="28"/>
          <w:szCs w:val="28"/>
        </w:rPr>
        <w:t xml:space="preserve"> г </w:t>
      </w:r>
      <w:r w:rsidR="001A69CB">
        <w:rPr>
          <w:rFonts w:ascii="Times New Roman" w:hAnsi="Times New Roman"/>
          <w:bCs/>
          <w:sz w:val="28"/>
          <w:szCs w:val="28"/>
        </w:rPr>
        <w:t>пиразинамида</w:t>
      </w:r>
      <w:r w:rsidR="007F08A5">
        <w:rPr>
          <w:rFonts w:ascii="Times New Roman" w:hAnsi="Times New Roman"/>
          <w:bCs/>
          <w:sz w:val="28"/>
          <w:szCs w:val="28"/>
        </w:rPr>
        <w:t>, прибавляют 10</w:t>
      </w:r>
      <w:r w:rsidR="00E03669">
        <w:rPr>
          <w:rFonts w:ascii="Times New Roman" w:hAnsi="Times New Roman"/>
          <w:bCs/>
          <w:sz w:val="28"/>
          <w:szCs w:val="28"/>
        </w:rPr>
        <w:t>,0</w:t>
      </w:r>
      <w:r w:rsidR="007F08A5">
        <w:rPr>
          <w:rFonts w:ascii="Times New Roman" w:hAnsi="Times New Roman"/>
          <w:bCs/>
          <w:sz w:val="28"/>
          <w:szCs w:val="28"/>
        </w:rPr>
        <w:t xml:space="preserve"> мл </w:t>
      </w:r>
      <w:r w:rsidR="001A69CB">
        <w:rPr>
          <w:rFonts w:ascii="Times New Roman" w:hAnsi="Times New Roman"/>
          <w:bCs/>
          <w:sz w:val="28"/>
          <w:szCs w:val="28"/>
        </w:rPr>
        <w:t xml:space="preserve">растворителя, </w:t>
      </w:r>
      <w:r w:rsidR="007221B2" w:rsidRPr="007221B2">
        <w:rPr>
          <w:rFonts w:ascii="Times New Roman" w:hAnsi="Times New Roman"/>
          <w:bCs/>
          <w:sz w:val="28"/>
          <w:szCs w:val="28"/>
        </w:rPr>
        <w:t xml:space="preserve">встряхивают в течение </w:t>
      </w:r>
      <w:r w:rsidR="007221B2">
        <w:rPr>
          <w:rFonts w:ascii="Times New Roman" w:hAnsi="Times New Roman"/>
          <w:bCs/>
          <w:sz w:val="28"/>
          <w:szCs w:val="28"/>
        </w:rPr>
        <w:t>5</w:t>
      </w:r>
      <w:r w:rsidR="007221B2" w:rsidRPr="007221B2">
        <w:rPr>
          <w:rFonts w:ascii="Times New Roman" w:hAnsi="Times New Roman"/>
          <w:bCs/>
          <w:sz w:val="28"/>
          <w:szCs w:val="28"/>
        </w:rPr>
        <w:t> мин</w:t>
      </w:r>
      <w:r w:rsidR="001A69CB">
        <w:rPr>
          <w:rFonts w:ascii="Times New Roman" w:hAnsi="Times New Roman"/>
          <w:bCs/>
          <w:sz w:val="28"/>
          <w:szCs w:val="28"/>
        </w:rPr>
        <w:t xml:space="preserve"> </w:t>
      </w:r>
      <w:r w:rsidR="007F08A5">
        <w:rPr>
          <w:rFonts w:ascii="Times New Roman" w:hAnsi="Times New Roman"/>
          <w:bCs/>
          <w:sz w:val="28"/>
          <w:szCs w:val="28"/>
        </w:rPr>
        <w:t>и фильтруют.</w:t>
      </w:r>
    </w:p>
    <w:p w:rsidR="007F08A5" w:rsidRPr="00875D81" w:rsidRDefault="0098021B" w:rsidP="007F08A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Раствор стандартного образца </w:t>
      </w:r>
      <w:r w:rsidR="006326F4">
        <w:rPr>
          <w:rFonts w:ascii="Times New Roman" w:hAnsi="Times New Roman"/>
          <w:bCs/>
          <w:i/>
          <w:sz w:val="28"/>
          <w:szCs w:val="28"/>
        </w:rPr>
        <w:t>пиразинамида</w:t>
      </w:r>
      <w:r w:rsidR="007F08A5" w:rsidRPr="000A243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В мерную колбу вместимостью </w:t>
      </w:r>
      <w:r w:rsidR="00875D81">
        <w:rPr>
          <w:rFonts w:ascii="Times New Roman" w:hAnsi="Times New Roman"/>
          <w:bCs/>
          <w:sz w:val="28"/>
          <w:szCs w:val="28"/>
        </w:rPr>
        <w:t>5</w:t>
      </w:r>
      <w:r w:rsidR="006326F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 мл помещают </w:t>
      </w:r>
      <w:r w:rsidR="006326F4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 мг стандартного образца </w:t>
      </w:r>
      <w:r w:rsidR="006326F4">
        <w:rPr>
          <w:rFonts w:ascii="Times New Roman" w:hAnsi="Times New Roman"/>
          <w:bCs/>
          <w:sz w:val="28"/>
          <w:szCs w:val="28"/>
        </w:rPr>
        <w:t>пиразинамида</w:t>
      </w:r>
      <w:r>
        <w:rPr>
          <w:rFonts w:ascii="Times New Roman" w:hAnsi="Times New Roman"/>
          <w:bCs/>
          <w:sz w:val="28"/>
          <w:szCs w:val="28"/>
        </w:rPr>
        <w:t xml:space="preserve">, растворяют в </w:t>
      </w:r>
      <w:r w:rsidR="006326F4">
        <w:rPr>
          <w:rFonts w:ascii="Times New Roman" w:hAnsi="Times New Roman"/>
          <w:bCs/>
          <w:sz w:val="28"/>
          <w:szCs w:val="28"/>
        </w:rPr>
        <w:t>растворителе</w:t>
      </w:r>
      <w:r>
        <w:rPr>
          <w:rFonts w:ascii="Times New Roman" w:hAnsi="Times New Roman"/>
          <w:bCs/>
          <w:sz w:val="28"/>
          <w:szCs w:val="28"/>
        </w:rPr>
        <w:t xml:space="preserve"> и доводят объём раствора растворителем до метки.</w:t>
      </w:r>
      <w:r w:rsidR="00875D81" w:rsidRPr="00875D81">
        <w:rPr>
          <w:rStyle w:val="8"/>
          <w:sz w:val="28"/>
          <w:szCs w:val="28"/>
        </w:rPr>
        <w:t xml:space="preserve"> </w:t>
      </w:r>
      <w:r w:rsidR="00875D81">
        <w:rPr>
          <w:rStyle w:val="8"/>
          <w:sz w:val="28"/>
          <w:szCs w:val="28"/>
        </w:rPr>
        <w:t xml:space="preserve">В мерную колбу вместимостью 10 мл помещают 2,0 мл полученного раствора и доводят </w:t>
      </w:r>
      <w:r w:rsidR="00875D81" w:rsidRPr="00875D81">
        <w:rPr>
          <w:rStyle w:val="8"/>
          <w:sz w:val="28"/>
          <w:szCs w:val="28"/>
        </w:rPr>
        <w:t>объём раствора растворителем до метки.</w:t>
      </w:r>
    </w:p>
    <w:p w:rsidR="0098021B" w:rsidRPr="006326F4" w:rsidRDefault="006326F4" w:rsidP="007F08A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="00E03669">
        <w:rPr>
          <w:rFonts w:ascii="Times New Roman" w:hAnsi="Times New Roman"/>
          <w:bCs/>
          <w:sz w:val="28"/>
          <w:szCs w:val="28"/>
        </w:rPr>
        <w:t xml:space="preserve">Растворяют в </w:t>
      </w:r>
      <w:r w:rsidR="00875D81">
        <w:rPr>
          <w:rFonts w:ascii="Times New Roman" w:hAnsi="Times New Roman"/>
          <w:bCs/>
          <w:sz w:val="28"/>
          <w:szCs w:val="28"/>
        </w:rPr>
        <w:t>5</w:t>
      </w:r>
      <w:r w:rsidR="00E03669">
        <w:rPr>
          <w:rFonts w:ascii="Times New Roman" w:hAnsi="Times New Roman"/>
          <w:bCs/>
          <w:sz w:val="28"/>
          <w:szCs w:val="28"/>
        </w:rPr>
        <w:t> мл растворителя</w:t>
      </w:r>
      <w:r w:rsidRPr="006326F4">
        <w:rPr>
          <w:rFonts w:ascii="Times New Roman" w:hAnsi="Times New Roman"/>
          <w:bCs/>
          <w:sz w:val="28"/>
          <w:szCs w:val="28"/>
        </w:rPr>
        <w:t xml:space="preserve"> </w:t>
      </w:r>
      <w:r w:rsidR="00E03669">
        <w:rPr>
          <w:rFonts w:ascii="Times New Roman" w:hAnsi="Times New Roman"/>
          <w:bCs/>
          <w:sz w:val="28"/>
          <w:szCs w:val="28"/>
        </w:rPr>
        <w:t>10</w:t>
      </w:r>
      <w:r w:rsidRPr="006326F4">
        <w:rPr>
          <w:rFonts w:ascii="Times New Roman" w:hAnsi="Times New Roman"/>
          <w:bCs/>
          <w:sz w:val="28"/>
          <w:szCs w:val="28"/>
        </w:rPr>
        <w:t xml:space="preserve"> мг стандартного образца пиразинамида и </w:t>
      </w:r>
      <w:r w:rsidR="00E03669">
        <w:rPr>
          <w:rFonts w:ascii="Times New Roman" w:hAnsi="Times New Roman"/>
          <w:bCs/>
          <w:sz w:val="28"/>
          <w:szCs w:val="28"/>
        </w:rPr>
        <w:t>10</w:t>
      </w:r>
      <w:r w:rsidRPr="006326F4">
        <w:rPr>
          <w:rFonts w:ascii="Times New Roman" w:hAnsi="Times New Roman"/>
          <w:bCs/>
          <w:sz w:val="28"/>
          <w:szCs w:val="28"/>
        </w:rPr>
        <w:t> мг стандартного образца изониазида.</w:t>
      </w:r>
    </w:p>
    <w:p w:rsidR="00366FB2" w:rsidRDefault="00366FB2" w:rsidP="00366FB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bCs/>
          <w:sz w:val="28"/>
          <w:szCs w:val="28"/>
        </w:rPr>
        <w:t xml:space="preserve">. В мерную колбу вместимостью </w:t>
      </w:r>
      <w:r w:rsidR="00875D8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0 мл помещают </w:t>
      </w:r>
      <w:r w:rsidR="00875D8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,0 мл раствора стандартного образца </w:t>
      </w:r>
      <w:r w:rsidR="00875D81" w:rsidRPr="00875D81">
        <w:rPr>
          <w:rFonts w:ascii="Times New Roman" w:hAnsi="Times New Roman"/>
          <w:bCs/>
          <w:sz w:val="28"/>
          <w:szCs w:val="28"/>
        </w:rPr>
        <w:t>пиразинамида</w:t>
      </w:r>
      <w:r>
        <w:rPr>
          <w:rFonts w:ascii="Times New Roman" w:hAnsi="Times New Roman"/>
          <w:bCs/>
          <w:sz w:val="28"/>
          <w:szCs w:val="28"/>
        </w:rPr>
        <w:t xml:space="preserve"> и доводят объём раствора растворителем до метки.</w:t>
      </w:r>
    </w:p>
    <w:p w:rsidR="006326F4" w:rsidRDefault="007F08A5" w:rsidP="007F08A5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2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линию старта пластинки наносят </w:t>
      </w:r>
      <w:r w:rsidR="00875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151EC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875D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A2433">
        <w:rPr>
          <w:rFonts w:ascii="Times New Roman" w:hAnsi="Times New Roman"/>
          <w:color w:val="000000"/>
          <w:sz w:val="28"/>
          <w:szCs w:val="28"/>
          <w:lang w:eastAsia="ru-RU"/>
        </w:rPr>
        <w:t>мкл испытуем</w:t>
      </w:r>
      <w:r w:rsidR="006326F4">
        <w:rPr>
          <w:rFonts w:ascii="Times New Roman" w:hAnsi="Times New Roman"/>
          <w:color w:val="000000"/>
          <w:sz w:val="28"/>
          <w:szCs w:val="28"/>
          <w:lang w:eastAsia="ru-RU"/>
        </w:rPr>
        <w:t>ого раствора</w:t>
      </w:r>
      <w:r w:rsidR="00875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(200 мкг пиразинамида)</w:t>
      </w:r>
      <w:r w:rsidR="006326F4">
        <w:rPr>
          <w:rFonts w:ascii="Times New Roman" w:hAnsi="Times New Roman"/>
          <w:color w:val="000000"/>
          <w:sz w:val="28"/>
          <w:szCs w:val="28"/>
          <w:lang w:eastAsia="ru-RU"/>
        </w:rPr>
        <w:t>, раствора ст</w:t>
      </w:r>
      <w:r w:rsidR="00366FB2">
        <w:rPr>
          <w:rFonts w:ascii="Times New Roman" w:hAnsi="Times New Roman"/>
          <w:color w:val="000000"/>
          <w:sz w:val="28"/>
          <w:szCs w:val="28"/>
          <w:lang w:eastAsia="ru-RU"/>
        </w:rPr>
        <w:t>андартного образца пиразинамида</w:t>
      </w:r>
      <w:r w:rsidR="00875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(0,4 мкг)</w:t>
      </w:r>
      <w:r w:rsidR="00632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раствора </w:t>
      </w:r>
      <w:r w:rsidR="00366FB2">
        <w:rPr>
          <w:rFonts w:ascii="Times New Roman" w:hAnsi="Times New Roman"/>
          <w:color w:val="000000"/>
          <w:sz w:val="28"/>
          <w:szCs w:val="28"/>
          <w:lang w:eastAsia="ru-RU"/>
        </w:rPr>
        <w:t>для проверки чувствительности хроматографической системы</w:t>
      </w:r>
      <w:r w:rsidR="00CB7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(0,2 мкг)</w:t>
      </w:r>
      <w:r w:rsidR="006326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раствора для проверки пригодности хроматографической системы.</w:t>
      </w:r>
    </w:p>
    <w:p w:rsidR="006C1F80" w:rsidRDefault="007F08A5" w:rsidP="007F08A5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2433">
        <w:rPr>
          <w:rFonts w:ascii="Times New Roman" w:hAnsi="Times New Roman"/>
          <w:color w:val="000000"/>
          <w:sz w:val="28"/>
          <w:szCs w:val="28"/>
          <w:lang w:eastAsia="ru-RU"/>
        </w:rPr>
        <w:t>Пластинку с нанесенными пробами высушивают на воздухе, помещают в камеру с ПФ и хроматографируют восходящим способом. Когда фронт ПФ пройдет около 80 – 90 % длины пластинки от линии старта, ее вынимают из камеры, сушат д</w:t>
      </w:r>
      <w:r w:rsidR="006C1F80">
        <w:rPr>
          <w:rFonts w:ascii="Times New Roman" w:hAnsi="Times New Roman"/>
          <w:color w:val="000000"/>
          <w:sz w:val="28"/>
          <w:szCs w:val="28"/>
          <w:lang w:eastAsia="ru-RU"/>
        </w:rPr>
        <w:t>о удаления следов растворителей и просм</w:t>
      </w:r>
      <w:r w:rsidR="00CB7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атривают в </w:t>
      </w:r>
      <w:proofErr w:type="gramStart"/>
      <w:r w:rsidR="00CB7C19">
        <w:rPr>
          <w:rFonts w:ascii="Times New Roman" w:hAnsi="Times New Roman"/>
          <w:color w:val="000000"/>
          <w:sz w:val="28"/>
          <w:szCs w:val="28"/>
          <w:lang w:eastAsia="ru-RU"/>
        </w:rPr>
        <w:t>УФ-свете</w:t>
      </w:r>
      <w:proofErr w:type="gramEnd"/>
      <w:r w:rsidR="00CB7C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254 нм.</w:t>
      </w:r>
    </w:p>
    <w:p w:rsidR="00F94D71" w:rsidRPr="000A2433" w:rsidRDefault="00F94D71" w:rsidP="00F94D71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2433">
        <w:rPr>
          <w:rFonts w:ascii="Times New Roman" w:eastAsia="Calibri" w:hAnsi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</w:t>
      </w:r>
      <w:r>
        <w:rPr>
          <w:rFonts w:ascii="Times New Roman" w:eastAsia="Calibri" w:hAnsi="Times New Roman"/>
          <w:color w:val="000000"/>
          <w:sz w:val="28"/>
          <w:szCs w:val="28"/>
        </w:rPr>
        <w:t>раствора для проверки пригодности хроматографической системы чётко</w:t>
      </w:r>
      <w:r w:rsidRPr="000A2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две зоны адсорбции и на </w:t>
      </w:r>
      <w:r w:rsidRPr="00366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хроматограмме раствора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проверки чувствительности хроматографической системы</w:t>
      </w:r>
      <w:r w:rsidRPr="00366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четко видна зона адсорбции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5D81">
        <w:rPr>
          <w:rFonts w:ascii="Times New Roman" w:hAnsi="Times New Roman"/>
          <w:bCs/>
          <w:sz w:val="28"/>
          <w:szCs w:val="28"/>
        </w:rPr>
        <w:t>пиразинамида</w:t>
      </w:r>
      <w:r w:rsidRPr="00366FB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C3557" w:rsidRDefault="00F94D71" w:rsidP="006C1F80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6C1F80" w:rsidRPr="006C1F80">
        <w:rPr>
          <w:rFonts w:ascii="Times New Roman" w:hAnsi="Times New Roman"/>
          <w:color w:val="000000"/>
          <w:sz w:val="28"/>
          <w:szCs w:val="28"/>
          <w:lang w:eastAsia="ru-RU"/>
        </w:rPr>
        <w:t>а хроматограмме испытуемого раствора</w:t>
      </w:r>
      <w:r w:rsidR="006C1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допускается наличие трёх </w:t>
      </w:r>
      <w:r w:rsidRPr="00593883">
        <w:rPr>
          <w:rFonts w:ascii="Times New Roman" w:hAnsi="Times New Roman"/>
          <w:color w:val="000000"/>
          <w:sz w:val="28"/>
          <w:szCs w:val="28"/>
        </w:rPr>
        <w:t>дополнительн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593883">
        <w:rPr>
          <w:rFonts w:ascii="Times New Roman" w:hAnsi="Times New Roman"/>
          <w:color w:val="000000"/>
          <w:sz w:val="28"/>
          <w:szCs w:val="28"/>
        </w:rPr>
        <w:t xml:space="preserve"> зон адсорбции</w:t>
      </w:r>
      <w:r>
        <w:rPr>
          <w:rFonts w:ascii="Times New Roman" w:hAnsi="Times New Roman"/>
          <w:color w:val="000000"/>
          <w:sz w:val="28"/>
          <w:szCs w:val="28"/>
        </w:rPr>
        <w:t>, каждая из которых</w:t>
      </w:r>
      <w:r w:rsidRPr="00593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F80" w:rsidRPr="006C1F80">
        <w:rPr>
          <w:rFonts w:ascii="Times New Roman" w:hAnsi="Times New Roman"/>
          <w:color w:val="000000"/>
          <w:sz w:val="28"/>
          <w:szCs w:val="28"/>
          <w:lang w:eastAsia="ru-RU"/>
        </w:rPr>
        <w:t>по совокупности вели</w:t>
      </w:r>
      <w:r w:rsidR="006C1F80">
        <w:rPr>
          <w:rFonts w:ascii="Times New Roman" w:hAnsi="Times New Roman"/>
          <w:color w:val="000000"/>
          <w:sz w:val="28"/>
          <w:szCs w:val="28"/>
          <w:lang w:eastAsia="ru-RU"/>
        </w:rPr>
        <w:t>чины и интенсивности поглощения</w:t>
      </w:r>
      <w:r w:rsidR="006C1F80" w:rsidRPr="006C1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должна превышать зону адсорбции на хроматограмме раствора стандартного образца</w:t>
      </w:r>
      <w:r w:rsidR="006C1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26F4">
        <w:rPr>
          <w:rFonts w:ascii="Times New Roman" w:hAnsi="Times New Roman"/>
          <w:color w:val="000000"/>
          <w:sz w:val="28"/>
          <w:szCs w:val="28"/>
          <w:lang w:eastAsia="ru-RU"/>
        </w:rPr>
        <w:t>пиразинамида</w:t>
      </w:r>
      <w:r w:rsidR="006C1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6C1F80" w:rsidRPr="006C1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более </w:t>
      </w:r>
      <w:r w:rsidR="006C1F80">
        <w:rPr>
          <w:rFonts w:ascii="Times New Roman" w:hAnsi="Times New Roman"/>
          <w:color w:val="000000"/>
          <w:sz w:val="28"/>
          <w:szCs w:val="28"/>
          <w:lang w:eastAsia="ru-RU"/>
        </w:rPr>
        <w:t>0,2 </w:t>
      </w:r>
      <w:r w:rsidR="006C1F80" w:rsidRPr="006C1F80">
        <w:rPr>
          <w:rFonts w:ascii="Times New Roman" w:hAnsi="Times New Roman"/>
          <w:color w:val="000000"/>
          <w:sz w:val="28"/>
          <w:szCs w:val="28"/>
          <w:lang w:eastAsia="ru-RU"/>
        </w:rPr>
        <w:t>%)</w:t>
      </w:r>
      <w:r w:rsidR="001C35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33A2" w:rsidRDefault="00E133A2" w:rsidP="008E1B3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133A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E133A2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«Однородность дозирования»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33A2" w:rsidRPr="008E1B3A" w:rsidRDefault="00E133A2" w:rsidP="008E1B3A">
      <w:pPr>
        <w:pStyle w:val="a4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6014DF">
        <w:rPr>
          <w:rStyle w:val="8"/>
          <w:sz w:val="28"/>
          <w:szCs w:val="28"/>
        </w:rPr>
        <w:t>Микробиологическая чистота</w:t>
      </w:r>
      <w:r w:rsidRPr="002A6ABA">
        <w:rPr>
          <w:rStyle w:val="8"/>
          <w:sz w:val="28"/>
          <w:szCs w:val="28"/>
        </w:rPr>
        <w:t>.</w:t>
      </w:r>
      <w:r w:rsidRPr="006014DF">
        <w:rPr>
          <w:rStyle w:val="8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542090" w:rsidRDefault="00542090" w:rsidP="008E1B3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09F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8E1B3A">
        <w:rPr>
          <w:rFonts w:ascii="Times New Roman" w:hAnsi="Times New Roman"/>
          <w:b/>
          <w:sz w:val="28"/>
          <w:szCs w:val="28"/>
        </w:rPr>
        <w:t>.</w:t>
      </w:r>
      <w:r w:rsidRPr="00AA09F2">
        <w:rPr>
          <w:rFonts w:ascii="Times New Roman" w:hAnsi="Times New Roman"/>
          <w:sz w:val="28"/>
          <w:szCs w:val="28"/>
        </w:rPr>
        <w:t xml:space="preserve"> </w:t>
      </w:r>
      <w:r w:rsidRPr="00AA09F2">
        <w:rPr>
          <w:rStyle w:val="8"/>
          <w:sz w:val="28"/>
          <w:szCs w:val="28"/>
        </w:rPr>
        <w:t>Определение проводят методом ВЭЖХ (ОФС</w:t>
      </w:r>
      <w:r>
        <w:rPr>
          <w:rStyle w:val="8"/>
          <w:sz w:val="28"/>
          <w:szCs w:val="28"/>
        </w:rPr>
        <w:t xml:space="preserve"> </w:t>
      </w:r>
      <w:r w:rsidRPr="00AA09F2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2090" w:rsidRPr="008A7B02" w:rsidRDefault="000228C7" w:rsidP="008E1B3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7B02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8A7B02">
        <w:rPr>
          <w:rFonts w:ascii="Times New Roman" w:hAnsi="Times New Roman"/>
          <w:sz w:val="28"/>
          <w:szCs w:val="28"/>
        </w:rPr>
        <w:t>Растворяют 3,4 г калия дигидрофосфата в 800 мл воды, перемешивают и доводят рН раствора фосфорной кислотой концентрированной до 2,00± 0,05. Переносят полученный раствор в мерную колбу вместимостью 1</w:t>
      </w:r>
      <w:r w:rsidR="00544AC4">
        <w:rPr>
          <w:rFonts w:ascii="Times New Roman" w:hAnsi="Times New Roman"/>
          <w:sz w:val="28"/>
          <w:szCs w:val="28"/>
        </w:rPr>
        <w:t>000</w:t>
      </w:r>
      <w:r w:rsidRPr="008A7B02">
        <w:rPr>
          <w:rFonts w:ascii="Times New Roman" w:hAnsi="Times New Roman"/>
          <w:sz w:val="28"/>
          <w:szCs w:val="28"/>
        </w:rPr>
        <w:t> </w:t>
      </w:r>
      <w:r w:rsidR="00544AC4">
        <w:rPr>
          <w:rFonts w:ascii="Times New Roman" w:hAnsi="Times New Roman"/>
          <w:sz w:val="28"/>
          <w:szCs w:val="28"/>
        </w:rPr>
        <w:t>м</w:t>
      </w:r>
      <w:r w:rsidRPr="008A7B02">
        <w:rPr>
          <w:rFonts w:ascii="Times New Roman" w:hAnsi="Times New Roman"/>
          <w:sz w:val="28"/>
          <w:szCs w:val="28"/>
        </w:rPr>
        <w:t>л и доводят объём раствора водой до метки.</w:t>
      </w:r>
    </w:p>
    <w:p w:rsidR="00542090" w:rsidRPr="008A7B02" w:rsidRDefault="00542090" w:rsidP="008E1B3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7B02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gramStart"/>
      <w:r w:rsidR="000228C7" w:rsidRPr="008A7B02">
        <w:rPr>
          <w:rFonts w:ascii="Times New Roman" w:hAnsi="Times New Roman"/>
          <w:sz w:val="28"/>
          <w:szCs w:val="28"/>
        </w:rPr>
        <w:t>Метанол—буферный</w:t>
      </w:r>
      <w:proofErr w:type="gramEnd"/>
      <w:r w:rsidR="000228C7" w:rsidRPr="008A7B02">
        <w:rPr>
          <w:rFonts w:ascii="Times New Roman" w:hAnsi="Times New Roman"/>
          <w:sz w:val="28"/>
          <w:szCs w:val="28"/>
        </w:rPr>
        <w:t xml:space="preserve"> раствор</w:t>
      </w:r>
      <w:r w:rsidRPr="008A7B02">
        <w:rPr>
          <w:rFonts w:ascii="Times New Roman" w:hAnsi="Times New Roman"/>
          <w:sz w:val="28"/>
          <w:szCs w:val="28"/>
        </w:rPr>
        <w:t xml:space="preserve"> </w:t>
      </w:r>
      <w:r w:rsidR="000228C7" w:rsidRPr="008A7B02">
        <w:rPr>
          <w:rFonts w:ascii="Times New Roman" w:hAnsi="Times New Roman"/>
          <w:sz w:val="28"/>
          <w:szCs w:val="28"/>
        </w:rPr>
        <w:t>100</w:t>
      </w:r>
      <w:r w:rsidRPr="008A7B02">
        <w:rPr>
          <w:rFonts w:ascii="Times New Roman" w:hAnsi="Times New Roman"/>
          <w:sz w:val="28"/>
          <w:szCs w:val="28"/>
        </w:rPr>
        <w:t>:</w:t>
      </w:r>
      <w:r w:rsidR="000228C7" w:rsidRPr="008A7B02">
        <w:rPr>
          <w:rFonts w:ascii="Times New Roman" w:hAnsi="Times New Roman"/>
          <w:sz w:val="28"/>
          <w:szCs w:val="28"/>
        </w:rPr>
        <w:t>900</w:t>
      </w:r>
      <w:r w:rsidRPr="008A7B02">
        <w:rPr>
          <w:rFonts w:ascii="Times New Roman" w:hAnsi="Times New Roman"/>
          <w:sz w:val="28"/>
          <w:szCs w:val="28"/>
        </w:rPr>
        <w:t>.</w:t>
      </w:r>
    </w:p>
    <w:p w:rsidR="000228C7" w:rsidRPr="00D6687F" w:rsidRDefault="000228C7" w:rsidP="008E1B3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7B02">
        <w:rPr>
          <w:rFonts w:ascii="Times New Roman" w:hAnsi="Times New Roman"/>
          <w:i/>
          <w:sz w:val="28"/>
          <w:szCs w:val="28"/>
        </w:rPr>
        <w:t>Растворитель</w:t>
      </w:r>
      <w:r w:rsidR="008E1B3A" w:rsidRPr="008A7B02">
        <w:rPr>
          <w:rFonts w:ascii="Times New Roman" w:hAnsi="Times New Roman"/>
          <w:sz w:val="28"/>
          <w:szCs w:val="28"/>
        </w:rPr>
        <w:t>. Вода—метанол 40:6</w:t>
      </w:r>
      <w:r w:rsidRPr="008A7B02">
        <w:rPr>
          <w:rFonts w:ascii="Times New Roman" w:hAnsi="Times New Roman"/>
          <w:sz w:val="28"/>
          <w:szCs w:val="28"/>
        </w:rPr>
        <w:t>0.</w:t>
      </w:r>
    </w:p>
    <w:p w:rsidR="00542090" w:rsidRDefault="00542090" w:rsidP="008E1B3A">
      <w:pPr>
        <w:pStyle w:val="a4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870781">
        <w:rPr>
          <w:rFonts w:ascii="Times New Roman" w:hAnsi="Times New Roman"/>
          <w:b w:val="0"/>
          <w:i/>
          <w:szCs w:val="28"/>
        </w:rPr>
        <w:t>Испытуемый раствор</w:t>
      </w:r>
      <w:r w:rsidRPr="00870781">
        <w:rPr>
          <w:rFonts w:ascii="Times New Roman" w:hAnsi="Times New Roman"/>
          <w:b w:val="0"/>
          <w:szCs w:val="28"/>
        </w:rPr>
        <w:t xml:space="preserve">. </w:t>
      </w:r>
      <w:r w:rsidR="00544AC4">
        <w:rPr>
          <w:rFonts w:ascii="Times New Roman" w:hAnsi="Times New Roman"/>
          <w:b w:val="0"/>
          <w:color w:val="000000"/>
          <w:szCs w:val="28"/>
        </w:rPr>
        <w:t>В</w:t>
      </w:r>
      <w:r w:rsidR="00544AC4" w:rsidRPr="00870781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</w:t>
      </w:r>
      <w:r w:rsidR="00544AC4">
        <w:rPr>
          <w:rFonts w:ascii="Times New Roman" w:hAnsi="Times New Roman"/>
          <w:b w:val="0"/>
          <w:color w:val="000000"/>
          <w:szCs w:val="28"/>
        </w:rPr>
        <w:t>100</w:t>
      </w:r>
      <w:r w:rsidR="00544AC4" w:rsidRPr="00870781">
        <w:rPr>
          <w:rFonts w:ascii="Times New Roman" w:hAnsi="Times New Roman"/>
          <w:b w:val="0"/>
          <w:color w:val="000000"/>
          <w:szCs w:val="28"/>
        </w:rPr>
        <w:t> мл</w:t>
      </w:r>
      <w:r w:rsidR="00544AC4" w:rsidRPr="0040673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44AC4" w:rsidRPr="00870781">
        <w:rPr>
          <w:rFonts w:ascii="Times New Roman" w:hAnsi="Times New Roman"/>
          <w:b w:val="0"/>
          <w:color w:val="000000"/>
          <w:szCs w:val="28"/>
        </w:rPr>
        <w:t>помещают</w:t>
      </w:r>
      <w:r w:rsidR="00544AC4" w:rsidRPr="0040673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44AC4">
        <w:rPr>
          <w:rFonts w:ascii="Times New Roman" w:hAnsi="Times New Roman"/>
          <w:b w:val="0"/>
          <w:color w:val="000000"/>
          <w:szCs w:val="28"/>
        </w:rPr>
        <w:t>т</w:t>
      </w:r>
      <w:r w:rsidR="00B81F5A" w:rsidRPr="00406731">
        <w:rPr>
          <w:rFonts w:ascii="Times New Roman" w:hAnsi="Times New Roman"/>
          <w:b w:val="0"/>
          <w:color w:val="000000"/>
          <w:szCs w:val="28"/>
        </w:rPr>
        <w:t xml:space="preserve">очную навеску порошка растёртых таблеток, </w:t>
      </w:r>
      <w:r w:rsidR="00B81F5A" w:rsidRPr="00C36502">
        <w:rPr>
          <w:rFonts w:ascii="Times New Roman" w:hAnsi="Times New Roman"/>
          <w:b w:val="0"/>
          <w:color w:val="000000"/>
          <w:szCs w:val="28"/>
        </w:rPr>
        <w:t xml:space="preserve">соответствующую около </w:t>
      </w:r>
      <w:r w:rsidR="00D57BE8">
        <w:rPr>
          <w:rFonts w:ascii="Times New Roman" w:hAnsi="Times New Roman"/>
          <w:b w:val="0"/>
          <w:color w:val="000000"/>
          <w:szCs w:val="28"/>
        </w:rPr>
        <w:t>0,</w:t>
      </w:r>
      <w:r w:rsidR="00B81F5A">
        <w:rPr>
          <w:rFonts w:ascii="Times New Roman" w:hAnsi="Times New Roman"/>
          <w:b w:val="0"/>
          <w:color w:val="000000"/>
          <w:szCs w:val="28"/>
        </w:rPr>
        <w:t>15</w:t>
      </w:r>
      <w:r w:rsidR="00B81F5A" w:rsidRPr="00C36502">
        <w:rPr>
          <w:rFonts w:ascii="Times New Roman" w:hAnsi="Times New Roman"/>
          <w:b w:val="0"/>
          <w:color w:val="000000"/>
          <w:szCs w:val="28"/>
        </w:rPr>
        <w:t xml:space="preserve"> г изониазида и около </w:t>
      </w:r>
      <w:r w:rsidR="00D57BE8">
        <w:rPr>
          <w:rFonts w:ascii="Times New Roman" w:hAnsi="Times New Roman"/>
          <w:b w:val="0"/>
          <w:color w:val="000000"/>
          <w:szCs w:val="28"/>
        </w:rPr>
        <w:t>0,</w:t>
      </w:r>
      <w:r w:rsidR="00B81F5A">
        <w:rPr>
          <w:rFonts w:ascii="Times New Roman" w:hAnsi="Times New Roman"/>
          <w:b w:val="0"/>
          <w:color w:val="000000"/>
          <w:szCs w:val="28"/>
        </w:rPr>
        <w:t>5</w:t>
      </w:r>
      <w:r w:rsidR="00B81F5A" w:rsidRPr="00C36502">
        <w:rPr>
          <w:rFonts w:ascii="Times New Roman" w:hAnsi="Times New Roman"/>
          <w:b w:val="0"/>
          <w:color w:val="000000"/>
          <w:szCs w:val="28"/>
        </w:rPr>
        <w:t> г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228C7">
        <w:rPr>
          <w:rFonts w:ascii="Times New Roman" w:hAnsi="Times New Roman"/>
          <w:b w:val="0"/>
          <w:color w:val="000000"/>
          <w:szCs w:val="28"/>
        </w:rPr>
        <w:t>пиразинамида</w:t>
      </w:r>
      <w:r w:rsidR="00B81F5A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прибавляют около </w:t>
      </w:r>
      <w:r w:rsidR="000228C7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 xml:space="preserve">0 мл </w:t>
      </w:r>
      <w:r w:rsidR="000228C7">
        <w:rPr>
          <w:rFonts w:ascii="Times New Roman" w:hAnsi="Times New Roman"/>
          <w:b w:val="0"/>
          <w:szCs w:val="28"/>
        </w:rPr>
        <w:t>растворителя</w:t>
      </w:r>
      <w:r>
        <w:rPr>
          <w:rFonts w:ascii="Times New Roman" w:hAnsi="Times New Roman"/>
          <w:b w:val="0"/>
          <w:szCs w:val="28"/>
        </w:rPr>
        <w:t xml:space="preserve">, </w:t>
      </w:r>
      <w:r w:rsidR="00B81F5A" w:rsidRPr="00C36502">
        <w:rPr>
          <w:rFonts w:ascii="Times New Roman" w:hAnsi="Times New Roman"/>
          <w:b w:val="0"/>
          <w:szCs w:val="28"/>
        </w:rPr>
        <w:t xml:space="preserve">встряхивают в течение </w:t>
      </w:r>
      <w:r w:rsidR="00B81F5A">
        <w:rPr>
          <w:rFonts w:ascii="Times New Roman" w:hAnsi="Times New Roman"/>
          <w:b w:val="0"/>
          <w:szCs w:val="28"/>
        </w:rPr>
        <w:t>3</w:t>
      </w:r>
      <w:r w:rsidR="00B81F5A" w:rsidRPr="00C36502">
        <w:rPr>
          <w:rFonts w:ascii="Times New Roman" w:hAnsi="Times New Roman"/>
          <w:b w:val="0"/>
          <w:szCs w:val="28"/>
        </w:rPr>
        <w:t>0 мин,</w:t>
      </w:r>
      <w:r w:rsidR="00B81F5A">
        <w:rPr>
          <w:rFonts w:ascii="Times New Roman" w:hAnsi="Times New Roman"/>
          <w:b w:val="0"/>
          <w:szCs w:val="28"/>
        </w:rPr>
        <w:t xml:space="preserve"> </w:t>
      </w:r>
      <w:r w:rsidR="000228C7">
        <w:rPr>
          <w:rFonts w:ascii="Times New Roman" w:hAnsi="Times New Roman"/>
          <w:b w:val="0"/>
          <w:szCs w:val="28"/>
        </w:rPr>
        <w:t>обрабатывают ультразвуком в течение 5 мин</w:t>
      </w:r>
      <w:r>
        <w:rPr>
          <w:rFonts w:ascii="Times New Roman" w:hAnsi="Times New Roman"/>
          <w:b w:val="0"/>
          <w:szCs w:val="28"/>
        </w:rPr>
        <w:t>,</w:t>
      </w:r>
      <w:r w:rsidRPr="00870781">
        <w:rPr>
          <w:rFonts w:ascii="Times New Roman" w:hAnsi="Times New Roman"/>
          <w:b w:val="0"/>
          <w:szCs w:val="28"/>
        </w:rPr>
        <w:t xml:space="preserve"> </w:t>
      </w:r>
      <w:r w:rsidR="000228C7">
        <w:rPr>
          <w:rFonts w:ascii="Times New Roman" w:hAnsi="Times New Roman"/>
          <w:b w:val="0"/>
          <w:szCs w:val="28"/>
        </w:rPr>
        <w:t xml:space="preserve">охлаждают до комнатной температуры, </w:t>
      </w:r>
      <w:r>
        <w:rPr>
          <w:rFonts w:ascii="Times New Roman" w:hAnsi="Times New Roman"/>
          <w:b w:val="0"/>
          <w:szCs w:val="28"/>
        </w:rPr>
        <w:t>доводят объём раствора растворителем до метки</w:t>
      </w:r>
      <w:r w:rsidR="00B81F5A">
        <w:rPr>
          <w:rFonts w:ascii="Times New Roman" w:hAnsi="Times New Roman"/>
          <w:b w:val="0"/>
          <w:szCs w:val="28"/>
        </w:rPr>
        <w:t xml:space="preserve">, </w:t>
      </w:r>
      <w:r w:rsidR="00B81F5A" w:rsidRPr="00C36502">
        <w:rPr>
          <w:rFonts w:ascii="Times New Roman" w:hAnsi="Times New Roman"/>
          <w:b w:val="0"/>
          <w:szCs w:val="28"/>
        </w:rPr>
        <w:t>перемешивают</w:t>
      </w:r>
      <w:r w:rsidR="000228C7">
        <w:rPr>
          <w:rFonts w:ascii="Times New Roman" w:hAnsi="Times New Roman"/>
          <w:b w:val="0"/>
          <w:szCs w:val="28"/>
        </w:rPr>
        <w:t xml:space="preserve"> и фильтруют</w:t>
      </w:r>
      <w:r>
        <w:rPr>
          <w:rStyle w:val="8"/>
          <w:b w:val="0"/>
          <w:sz w:val="28"/>
          <w:szCs w:val="28"/>
        </w:rPr>
        <w:t>.</w:t>
      </w:r>
      <w:r w:rsidR="000228C7">
        <w:rPr>
          <w:rStyle w:val="8"/>
          <w:b w:val="0"/>
          <w:sz w:val="28"/>
          <w:szCs w:val="28"/>
        </w:rPr>
        <w:t xml:space="preserve"> В мерную колбу вместимостью 25 мл помещают 5,0 мл полученного раствора и доводят объём р</w:t>
      </w:r>
      <w:r w:rsidR="00B81F5A">
        <w:rPr>
          <w:rStyle w:val="8"/>
          <w:b w:val="0"/>
          <w:sz w:val="28"/>
          <w:szCs w:val="28"/>
        </w:rPr>
        <w:t>аствора растворителем до метки.</w:t>
      </w:r>
    </w:p>
    <w:p w:rsidR="00B81F5A" w:rsidRDefault="00B81F5A" w:rsidP="00B81F5A">
      <w:pPr>
        <w:pStyle w:val="a4"/>
        <w:ind w:firstLine="720"/>
        <w:jc w:val="both"/>
        <w:rPr>
          <w:rStyle w:val="8"/>
          <w:b w:val="0"/>
          <w:sz w:val="28"/>
          <w:szCs w:val="28"/>
        </w:rPr>
      </w:pPr>
      <w:r w:rsidRPr="00C36502">
        <w:rPr>
          <w:rStyle w:val="8"/>
          <w:b w:val="0"/>
          <w:sz w:val="28"/>
          <w:szCs w:val="28"/>
        </w:rPr>
        <w:t xml:space="preserve">*Примечание. Полученный раствор содержит 0,3 мг/мл изониазида и 1 мг/мл </w:t>
      </w:r>
      <w:r>
        <w:rPr>
          <w:rFonts w:ascii="Times New Roman" w:hAnsi="Times New Roman"/>
          <w:b w:val="0"/>
          <w:color w:val="000000"/>
          <w:szCs w:val="28"/>
        </w:rPr>
        <w:t>пиразинамида</w:t>
      </w:r>
      <w:r w:rsidRPr="00C36502">
        <w:rPr>
          <w:rFonts w:ascii="Times New Roman" w:hAnsi="Times New Roman"/>
          <w:b w:val="0"/>
          <w:color w:val="000000"/>
          <w:szCs w:val="28"/>
        </w:rPr>
        <w:t xml:space="preserve">. В случае невозможности достижения указанных концентраций из одной навески порошка растёртых таблеток, готовят по </w:t>
      </w:r>
      <w:r w:rsidRPr="00C36502">
        <w:rPr>
          <w:rFonts w:ascii="Times New Roman" w:hAnsi="Times New Roman"/>
          <w:b w:val="0"/>
          <w:color w:val="000000"/>
          <w:szCs w:val="28"/>
        </w:rPr>
        <w:lastRenderedPageBreak/>
        <w:t xml:space="preserve">приведённой схеме два испытуемых раствора из отдельных навесок для получения соответствующих концентраций </w:t>
      </w:r>
      <w:r w:rsidRPr="00C36502">
        <w:rPr>
          <w:rFonts w:ascii="Times New Roman" w:hAnsi="Times New Roman"/>
          <w:b w:val="0"/>
        </w:rPr>
        <w:t>изониазида и</w:t>
      </w:r>
      <w:r w:rsidRPr="00C36502">
        <w:rPr>
          <w:rStyle w:val="8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пиразинамида</w:t>
      </w:r>
      <w:r w:rsidRPr="00C36502">
        <w:rPr>
          <w:rFonts w:ascii="Times New Roman" w:hAnsi="Times New Roman"/>
          <w:b w:val="0"/>
          <w:color w:val="000000"/>
          <w:szCs w:val="28"/>
        </w:rPr>
        <w:t>.</w:t>
      </w:r>
    </w:p>
    <w:p w:rsidR="00B81F5A" w:rsidRDefault="00A71DBE" w:rsidP="00B81F5A">
      <w:pPr>
        <w:pStyle w:val="a4"/>
        <w:spacing w:before="120" w:line="360" w:lineRule="auto"/>
        <w:ind w:firstLine="720"/>
        <w:jc w:val="both"/>
        <w:rPr>
          <w:rStyle w:val="8"/>
          <w:b w:val="0"/>
          <w:sz w:val="28"/>
          <w:szCs w:val="28"/>
        </w:rPr>
      </w:pPr>
      <w:r>
        <w:rPr>
          <w:rStyle w:val="8"/>
          <w:b w:val="0"/>
          <w:i/>
          <w:sz w:val="28"/>
          <w:szCs w:val="28"/>
        </w:rPr>
        <w:t>Стандартный раствор</w:t>
      </w:r>
      <w:r w:rsidR="00542090">
        <w:rPr>
          <w:rStyle w:val="8"/>
          <w:b w:val="0"/>
          <w:sz w:val="28"/>
          <w:szCs w:val="28"/>
        </w:rPr>
        <w:t xml:space="preserve">. </w:t>
      </w:r>
      <w:r w:rsidR="00B81F5A" w:rsidRPr="00406731">
        <w:rPr>
          <w:rStyle w:val="8"/>
          <w:b w:val="0"/>
          <w:sz w:val="28"/>
          <w:szCs w:val="28"/>
        </w:rPr>
        <w:t xml:space="preserve">В мерную колбу вместимостью 50 мл помещают </w:t>
      </w:r>
      <w:r w:rsidR="00B81F5A" w:rsidRPr="00250E11">
        <w:rPr>
          <w:rStyle w:val="8"/>
          <w:b w:val="0"/>
          <w:sz w:val="28"/>
          <w:szCs w:val="28"/>
        </w:rPr>
        <w:t>около 1</w:t>
      </w:r>
      <w:r w:rsidR="00B81F5A">
        <w:rPr>
          <w:rStyle w:val="8"/>
          <w:b w:val="0"/>
          <w:sz w:val="28"/>
          <w:szCs w:val="28"/>
        </w:rPr>
        <w:t>5</w:t>
      </w:r>
      <w:r w:rsidR="00B81F5A" w:rsidRPr="00250E11">
        <w:rPr>
          <w:rStyle w:val="8"/>
          <w:b w:val="0"/>
          <w:sz w:val="28"/>
          <w:szCs w:val="28"/>
        </w:rPr>
        <w:t> мг (точная навеска) стандартного образца изониазида, около 50 мг (точная навеска) стандартного</w:t>
      </w:r>
      <w:r w:rsidR="00B81F5A" w:rsidRPr="00406731">
        <w:rPr>
          <w:rStyle w:val="8"/>
          <w:b w:val="0"/>
          <w:sz w:val="28"/>
          <w:szCs w:val="28"/>
        </w:rPr>
        <w:t xml:space="preserve"> образца </w:t>
      </w:r>
      <w:r w:rsidR="00CA02F9">
        <w:rPr>
          <w:rStyle w:val="8"/>
          <w:b w:val="0"/>
          <w:sz w:val="28"/>
          <w:szCs w:val="28"/>
        </w:rPr>
        <w:t>пиразинамида</w:t>
      </w:r>
      <w:r w:rsidR="00B81F5A" w:rsidRPr="00406731">
        <w:rPr>
          <w:rStyle w:val="8"/>
          <w:b w:val="0"/>
          <w:sz w:val="28"/>
          <w:szCs w:val="28"/>
        </w:rPr>
        <w:t xml:space="preserve">, </w:t>
      </w:r>
      <w:r w:rsidR="00B81F5A">
        <w:rPr>
          <w:rStyle w:val="8"/>
          <w:b w:val="0"/>
          <w:sz w:val="28"/>
          <w:szCs w:val="28"/>
        </w:rPr>
        <w:t xml:space="preserve">растворяют </w:t>
      </w:r>
      <w:r w:rsidR="00CA02F9">
        <w:rPr>
          <w:rStyle w:val="8"/>
          <w:b w:val="0"/>
          <w:sz w:val="28"/>
          <w:szCs w:val="28"/>
        </w:rPr>
        <w:t>в растворителе и доводят объём раствора растворителем до метки.</w:t>
      </w:r>
    </w:p>
    <w:p w:rsidR="00542090" w:rsidRPr="004813CC" w:rsidRDefault="00B81F5A" w:rsidP="00542090">
      <w:pPr>
        <w:tabs>
          <w:tab w:val="left" w:pos="567"/>
          <w:tab w:val="left" w:pos="3040"/>
          <w:tab w:val="right" w:pos="9355"/>
        </w:tabs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542090" w:rsidRPr="005F768A" w:rsidTr="008E1B3A">
        <w:tc>
          <w:tcPr>
            <w:tcW w:w="1537" w:type="pct"/>
            <w:hideMark/>
          </w:tcPr>
          <w:p w:rsidR="00542090" w:rsidRPr="004813CC" w:rsidRDefault="00542090" w:rsidP="00C55606">
            <w:pPr>
              <w:tabs>
                <w:tab w:val="center" w:pos="1789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3CC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542090" w:rsidRPr="004813CC" w:rsidRDefault="00A71DBE" w:rsidP="005B725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CA02F9">
              <w:rPr>
                <w:rFonts w:ascii="Times New Roman" w:hAnsi="Times New Roman"/>
                <w:sz w:val="28"/>
                <w:szCs w:val="28"/>
              </w:rPr>
              <w:t> </w:t>
            </w:r>
            <w:r w:rsidR="00542090" w:rsidRPr="004813CC">
              <w:rPr>
                <w:rFonts w:ascii="Times New Roman" w:hAnsi="Times New Roman"/>
                <w:sz w:val="28"/>
                <w:szCs w:val="28"/>
              </w:rPr>
              <w:t>×</w:t>
            </w:r>
            <w:r w:rsidR="00CA02F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3,9</w:t>
            </w:r>
            <w:r w:rsidR="00CA02F9">
              <w:rPr>
                <w:rFonts w:ascii="Times New Roman" w:hAnsi="Times New Roman"/>
                <w:sz w:val="28"/>
                <w:szCs w:val="28"/>
              </w:rPr>
              <w:t> </w:t>
            </w:r>
            <w:r w:rsidR="00542090" w:rsidRPr="004813CC">
              <w:rPr>
                <w:rFonts w:ascii="Times New Roman" w:hAnsi="Times New Roman"/>
                <w:sz w:val="28"/>
                <w:szCs w:val="28"/>
              </w:rPr>
              <w:t>мм, силикагель октадецилсилильный</w:t>
            </w:r>
            <w:r w:rsidR="005B725B">
              <w:rPr>
                <w:rFonts w:ascii="Times New Roman" w:hAnsi="Times New Roman"/>
                <w:sz w:val="28"/>
                <w:szCs w:val="28"/>
              </w:rPr>
              <w:t>, эндкепи</w:t>
            </w:r>
            <w:r w:rsidR="00AD1E15">
              <w:rPr>
                <w:rFonts w:ascii="Times New Roman" w:hAnsi="Times New Roman"/>
                <w:sz w:val="28"/>
                <w:szCs w:val="28"/>
              </w:rPr>
              <w:t>рованный</w:t>
            </w:r>
            <w:r w:rsidR="00542090" w:rsidRPr="00481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090" w:rsidRPr="004813CC">
              <w:rPr>
                <w:rFonts w:ascii="Times New Roman" w:hAnsi="Times New Roman"/>
                <w:bCs/>
                <w:sz w:val="28"/>
                <w:szCs w:val="28"/>
              </w:rPr>
              <w:t>для хроматографии</w:t>
            </w:r>
            <w:r w:rsidR="00542090" w:rsidRPr="004813CC">
              <w:rPr>
                <w:rFonts w:ascii="Times New Roman" w:hAnsi="Times New Roman"/>
                <w:sz w:val="28"/>
                <w:szCs w:val="28"/>
              </w:rPr>
              <w:t>, 5 мкм;</w:t>
            </w:r>
          </w:p>
        </w:tc>
      </w:tr>
      <w:tr w:rsidR="00542090" w:rsidRPr="005F768A" w:rsidTr="008E1B3A">
        <w:tc>
          <w:tcPr>
            <w:tcW w:w="1537" w:type="pct"/>
            <w:hideMark/>
          </w:tcPr>
          <w:p w:rsidR="00542090" w:rsidRPr="00BB26F9" w:rsidRDefault="00542090" w:rsidP="00C5560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6F9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542090" w:rsidRPr="00BB26F9" w:rsidRDefault="00542090" w:rsidP="00A71D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71DBE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Start"/>
            <w:r w:rsidRPr="00BB26F9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BB26F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42090" w:rsidRPr="005F768A" w:rsidTr="008E1B3A">
        <w:tc>
          <w:tcPr>
            <w:tcW w:w="1537" w:type="pct"/>
            <w:hideMark/>
          </w:tcPr>
          <w:p w:rsidR="00542090" w:rsidRPr="00BB26F9" w:rsidRDefault="00542090" w:rsidP="00C5560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6F9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542090" w:rsidRPr="00BB26F9" w:rsidRDefault="00542090" w:rsidP="00A71D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6F9">
              <w:rPr>
                <w:rFonts w:ascii="Times New Roman" w:hAnsi="Times New Roman"/>
                <w:sz w:val="28"/>
                <w:szCs w:val="28"/>
              </w:rPr>
              <w:t>1</w:t>
            </w:r>
            <w:r w:rsidR="00A71DBE">
              <w:rPr>
                <w:rFonts w:ascii="Times New Roman" w:hAnsi="Times New Roman"/>
                <w:sz w:val="28"/>
                <w:szCs w:val="28"/>
              </w:rPr>
              <w:t>,0</w:t>
            </w:r>
            <w:r w:rsidRPr="00BB26F9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542090" w:rsidRPr="005F768A" w:rsidTr="008E1B3A">
        <w:tc>
          <w:tcPr>
            <w:tcW w:w="1537" w:type="pct"/>
            <w:hideMark/>
          </w:tcPr>
          <w:p w:rsidR="00542090" w:rsidRPr="00BB26F9" w:rsidRDefault="00542090" w:rsidP="00C5560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6F9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542090" w:rsidRPr="00BB26F9" w:rsidRDefault="00542090" w:rsidP="00A71D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A71DBE">
              <w:rPr>
                <w:rFonts w:ascii="Times New Roman" w:hAnsi="Times New Roman"/>
                <w:sz w:val="28"/>
                <w:szCs w:val="28"/>
              </w:rPr>
              <w:t>240</w:t>
            </w:r>
            <w:r w:rsidRPr="00BB26F9">
              <w:rPr>
                <w:rFonts w:ascii="Times New Roman" w:hAnsi="Times New Roman"/>
                <w:sz w:val="28"/>
                <w:szCs w:val="28"/>
              </w:rPr>
              <w:t> нм</w:t>
            </w:r>
            <w:r w:rsidR="00A71DB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42090" w:rsidRPr="005F768A" w:rsidTr="008E1B3A">
        <w:tc>
          <w:tcPr>
            <w:tcW w:w="1537" w:type="pct"/>
            <w:hideMark/>
          </w:tcPr>
          <w:p w:rsidR="00542090" w:rsidRPr="00BB26F9" w:rsidRDefault="00542090" w:rsidP="00C5560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6F9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542090" w:rsidRPr="00BB26F9" w:rsidRDefault="00A71DBE" w:rsidP="005420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42090" w:rsidRPr="00BB26F9">
              <w:rPr>
                <w:rFonts w:ascii="Times New Roman" w:hAnsi="Times New Roman"/>
                <w:sz w:val="28"/>
                <w:szCs w:val="28"/>
              </w:rPr>
              <w:t> мкл</w:t>
            </w:r>
            <w:r w:rsidR="0066171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61715" w:rsidRPr="005F768A" w:rsidTr="005B725B">
        <w:tc>
          <w:tcPr>
            <w:tcW w:w="1537" w:type="pct"/>
            <w:hideMark/>
          </w:tcPr>
          <w:p w:rsidR="00661715" w:rsidRPr="00BB26F9" w:rsidRDefault="00661715" w:rsidP="00C5560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661715" w:rsidRPr="0094101B" w:rsidRDefault="0094101B" w:rsidP="005B7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01B">
              <w:rPr>
                <w:rFonts w:ascii="Times New Roman" w:hAnsi="Times New Roman"/>
                <w:sz w:val="28"/>
                <w:szCs w:val="28"/>
              </w:rPr>
              <w:t>6 мин</w:t>
            </w:r>
            <w:r w:rsidR="00661715" w:rsidRPr="00941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2090" w:rsidRDefault="00542090" w:rsidP="008E1B3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870781">
        <w:rPr>
          <w:rStyle w:val="8"/>
          <w:sz w:val="28"/>
          <w:szCs w:val="28"/>
        </w:rPr>
        <w:t xml:space="preserve">Хроматографируют </w:t>
      </w:r>
      <w:r w:rsidR="00A71DBE">
        <w:rPr>
          <w:rStyle w:val="8"/>
          <w:sz w:val="28"/>
          <w:szCs w:val="28"/>
        </w:rPr>
        <w:t xml:space="preserve">стандартный </w:t>
      </w:r>
      <w:r w:rsidRPr="00870781">
        <w:rPr>
          <w:rStyle w:val="8"/>
          <w:sz w:val="28"/>
          <w:szCs w:val="28"/>
        </w:rPr>
        <w:t>и испытуемый раствор.</w:t>
      </w:r>
    </w:p>
    <w:p w:rsidR="00C55606" w:rsidRDefault="00C55606" w:rsidP="008E1B3A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C55606">
        <w:rPr>
          <w:rStyle w:val="8"/>
          <w:i/>
          <w:sz w:val="28"/>
          <w:szCs w:val="28"/>
        </w:rPr>
        <w:t>Относительное время удерживания соединений</w:t>
      </w:r>
      <w:r>
        <w:rPr>
          <w:rStyle w:val="8"/>
          <w:sz w:val="28"/>
          <w:szCs w:val="28"/>
        </w:rPr>
        <w:t xml:space="preserve">. </w:t>
      </w:r>
      <w:r w:rsidR="00A71DBE">
        <w:rPr>
          <w:rStyle w:val="8"/>
          <w:sz w:val="28"/>
          <w:szCs w:val="28"/>
        </w:rPr>
        <w:t>Изониазид</w:t>
      </w:r>
      <w:r>
        <w:rPr>
          <w:rStyle w:val="8"/>
          <w:sz w:val="28"/>
          <w:szCs w:val="28"/>
        </w:rPr>
        <w:t xml:space="preserve"> </w:t>
      </w:r>
      <w:r w:rsidRPr="00C55606">
        <w:rPr>
          <w:rStyle w:val="8"/>
          <w:sz w:val="28"/>
          <w:szCs w:val="28"/>
        </w:rPr>
        <w:t>– 1</w:t>
      </w:r>
      <w:r w:rsidR="00A71DBE">
        <w:rPr>
          <w:rStyle w:val="8"/>
          <w:sz w:val="28"/>
          <w:szCs w:val="28"/>
        </w:rPr>
        <w:t xml:space="preserve"> (около 1,2 мин)</w:t>
      </w:r>
      <w:r w:rsidRPr="00C55606">
        <w:rPr>
          <w:rStyle w:val="8"/>
          <w:sz w:val="28"/>
          <w:szCs w:val="28"/>
        </w:rPr>
        <w:t xml:space="preserve">; </w:t>
      </w:r>
      <w:r w:rsidR="00A71DBE">
        <w:rPr>
          <w:rStyle w:val="8"/>
          <w:sz w:val="28"/>
          <w:szCs w:val="28"/>
        </w:rPr>
        <w:t>пиразинами</w:t>
      </w:r>
      <w:r w:rsidR="0094101B">
        <w:rPr>
          <w:rStyle w:val="8"/>
          <w:sz w:val="28"/>
          <w:szCs w:val="28"/>
        </w:rPr>
        <w:t>д</w:t>
      </w:r>
      <w:r w:rsidR="00A71DBE">
        <w:rPr>
          <w:rStyle w:val="8"/>
          <w:sz w:val="28"/>
          <w:szCs w:val="28"/>
        </w:rPr>
        <w:t xml:space="preserve"> </w:t>
      </w:r>
      <w:r w:rsidRPr="00C55606">
        <w:rPr>
          <w:rStyle w:val="8"/>
          <w:sz w:val="28"/>
          <w:szCs w:val="28"/>
        </w:rPr>
        <w:t xml:space="preserve">– около </w:t>
      </w:r>
      <w:r w:rsidR="00A71DBE">
        <w:rPr>
          <w:rStyle w:val="8"/>
          <w:sz w:val="28"/>
          <w:szCs w:val="28"/>
        </w:rPr>
        <w:t>1,8</w:t>
      </w:r>
      <w:r>
        <w:rPr>
          <w:rStyle w:val="8"/>
          <w:sz w:val="28"/>
          <w:szCs w:val="28"/>
        </w:rPr>
        <w:t>.</w:t>
      </w:r>
    </w:p>
    <w:p w:rsidR="00542090" w:rsidRPr="00A71DBE" w:rsidRDefault="00542090" w:rsidP="008E1B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DBE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A71DBE">
        <w:rPr>
          <w:rFonts w:ascii="Times New Roman" w:hAnsi="Times New Roman"/>
          <w:sz w:val="28"/>
          <w:szCs w:val="28"/>
        </w:rPr>
        <w:t xml:space="preserve">. На хроматограмме </w:t>
      </w:r>
      <w:r w:rsidR="00A71DBE" w:rsidRPr="00A71DBE">
        <w:rPr>
          <w:rFonts w:ascii="Times New Roman" w:hAnsi="Times New Roman"/>
          <w:sz w:val="28"/>
          <w:szCs w:val="28"/>
        </w:rPr>
        <w:t>стандартного раствора</w:t>
      </w:r>
      <w:r w:rsidR="00C55606" w:rsidRPr="00A71DBE">
        <w:rPr>
          <w:rFonts w:ascii="Times New Roman" w:hAnsi="Times New Roman"/>
          <w:sz w:val="28"/>
          <w:szCs w:val="28"/>
        </w:rPr>
        <w:t>:</w:t>
      </w:r>
    </w:p>
    <w:p w:rsidR="0094101B" w:rsidRDefault="0094101B" w:rsidP="009410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251">
        <w:rPr>
          <w:rFonts w:ascii="Times New Roman" w:hAnsi="Times New Roman"/>
          <w:color w:val="000000"/>
          <w:sz w:val="28"/>
          <w:szCs w:val="28"/>
        </w:rPr>
        <w:t>-</w:t>
      </w:r>
      <w:r w:rsidRPr="0074425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пик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74425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4425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изониазида 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Pr="0094101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4101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101B" w:rsidRPr="00744251" w:rsidRDefault="0094101B" w:rsidP="009410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251">
        <w:rPr>
          <w:rFonts w:ascii="Times New Roman" w:hAnsi="Times New Roman"/>
          <w:color w:val="000000"/>
          <w:sz w:val="28"/>
          <w:szCs w:val="28"/>
        </w:rPr>
        <w:t>-</w:t>
      </w:r>
      <w:r w:rsidRPr="0074425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пик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74425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4425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4425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пиразинамида </w:t>
      </w:r>
      <w:r w:rsidRPr="00744251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Pr="0094101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4101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101B" w:rsidRDefault="0094101B" w:rsidP="009410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 </w:t>
      </w:r>
      <w:r w:rsidRPr="0087078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70781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70781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 xml:space="preserve">а изониазида </w:t>
      </w:r>
      <w:r w:rsidRPr="00870781">
        <w:rPr>
          <w:rFonts w:ascii="Times New Roman" w:hAnsi="Times New Roman"/>
          <w:color w:val="000000"/>
          <w:sz w:val="28"/>
          <w:szCs w:val="28"/>
        </w:rPr>
        <w:t>должно быть не более 2</w:t>
      </w:r>
      <w:r>
        <w:rPr>
          <w:rFonts w:ascii="Times New Roman" w:hAnsi="Times New Roman"/>
          <w:color w:val="000000"/>
          <w:sz w:val="28"/>
          <w:szCs w:val="28"/>
        </w:rPr>
        <w:t>,0 % (6 </w:t>
      </w:r>
      <w:r w:rsidR="005B725B">
        <w:rPr>
          <w:rFonts w:ascii="Times New Roman" w:hAnsi="Times New Roman"/>
          <w:color w:val="000000"/>
          <w:sz w:val="28"/>
          <w:szCs w:val="28"/>
        </w:rPr>
        <w:t>введений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94101B" w:rsidRDefault="0094101B" w:rsidP="009410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 </w:t>
      </w:r>
      <w:r w:rsidRPr="0087078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70781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70781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Style w:val="8"/>
          <w:sz w:val="28"/>
          <w:szCs w:val="28"/>
        </w:rPr>
        <w:t xml:space="preserve">пиразинамида </w:t>
      </w:r>
      <w:r w:rsidRPr="00870781">
        <w:rPr>
          <w:rFonts w:ascii="Times New Roman" w:hAnsi="Times New Roman"/>
          <w:color w:val="000000"/>
          <w:sz w:val="28"/>
          <w:szCs w:val="28"/>
        </w:rPr>
        <w:t>должно быть не более 2</w:t>
      </w:r>
      <w:r>
        <w:rPr>
          <w:rFonts w:ascii="Times New Roman" w:hAnsi="Times New Roman"/>
          <w:color w:val="000000"/>
          <w:sz w:val="28"/>
          <w:szCs w:val="28"/>
        </w:rPr>
        <w:t>,0 % (6 </w:t>
      </w:r>
      <w:r w:rsidR="005B725B" w:rsidRPr="005B725B">
        <w:rPr>
          <w:rFonts w:ascii="Times New Roman" w:hAnsi="Times New Roman"/>
          <w:color w:val="000000"/>
          <w:sz w:val="28"/>
          <w:szCs w:val="28"/>
        </w:rPr>
        <w:t>введений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42090" w:rsidRPr="00A746C7" w:rsidRDefault="0094101B" w:rsidP="008E1B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1715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изониазида</w:t>
      </w:r>
      <w:r w:rsidRPr="00870781">
        <w:rPr>
          <w:rFonts w:ascii="Times New Roman" w:hAnsi="Times New Roman"/>
          <w:sz w:val="28"/>
          <w:szCs w:val="28"/>
        </w:rPr>
        <w:t xml:space="preserve"> </w:t>
      </w:r>
      <w:r w:rsidRPr="008613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650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613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650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613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765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6132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6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1715">
        <w:rPr>
          <w:rFonts w:ascii="Times New Roman" w:hAnsi="Times New Roman" w:cs="Times New Roman"/>
          <w:sz w:val="28"/>
          <w:szCs w:val="28"/>
        </w:rPr>
        <w:t xml:space="preserve"> </w:t>
      </w:r>
      <w:r w:rsidRPr="00A746C7">
        <w:rPr>
          <w:rFonts w:ascii="Times New Roman" w:hAnsi="Times New Roman" w:cs="Times New Roman"/>
          <w:sz w:val="28"/>
          <w:szCs w:val="28"/>
        </w:rPr>
        <w:t xml:space="preserve">пиразинамида </w:t>
      </w:r>
      <w:r w:rsidRPr="00A746C7">
        <w:rPr>
          <w:rFonts w:ascii="Times New Roman" w:hAnsi="Times New Roman"/>
          <w:sz w:val="28"/>
          <w:szCs w:val="28"/>
          <w:lang w:val="en-US"/>
        </w:rPr>
        <w:t>C</w:t>
      </w:r>
      <w:r w:rsidRPr="00A746C7">
        <w:rPr>
          <w:rFonts w:ascii="Times New Roman" w:hAnsi="Times New Roman"/>
          <w:sz w:val="28"/>
          <w:szCs w:val="28"/>
          <w:vertAlign w:val="subscript"/>
        </w:rPr>
        <w:t>5</w:t>
      </w:r>
      <w:r w:rsidRPr="00A746C7">
        <w:rPr>
          <w:rFonts w:ascii="Times New Roman" w:hAnsi="Times New Roman"/>
          <w:sz w:val="28"/>
          <w:szCs w:val="28"/>
          <w:lang w:val="en-US"/>
        </w:rPr>
        <w:t>H</w:t>
      </w:r>
      <w:r w:rsidRPr="00A746C7">
        <w:rPr>
          <w:rFonts w:ascii="Times New Roman" w:hAnsi="Times New Roman"/>
          <w:sz w:val="28"/>
          <w:szCs w:val="28"/>
          <w:vertAlign w:val="subscript"/>
        </w:rPr>
        <w:t>5</w:t>
      </w:r>
      <w:r w:rsidRPr="00A746C7">
        <w:rPr>
          <w:rFonts w:ascii="Times New Roman" w:hAnsi="Times New Roman"/>
          <w:sz w:val="28"/>
          <w:szCs w:val="28"/>
          <w:lang w:val="en-US"/>
        </w:rPr>
        <w:t>N</w:t>
      </w:r>
      <w:r w:rsidRPr="00A746C7">
        <w:rPr>
          <w:rFonts w:ascii="Times New Roman" w:hAnsi="Times New Roman"/>
          <w:sz w:val="28"/>
          <w:szCs w:val="28"/>
          <w:vertAlign w:val="subscript"/>
        </w:rPr>
        <w:t>3</w:t>
      </w:r>
      <w:r w:rsidRPr="00A746C7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715">
        <w:rPr>
          <w:rFonts w:ascii="Times New Roman" w:hAnsi="Times New Roman" w:cs="Times New Roman"/>
          <w:sz w:val="28"/>
          <w:szCs w:val="28"/>
        </w:rPr>
        <w:t>в препарате в</w:t>
      </w:r>
      <w:r w:rsidRPr="00870781">
        <w:rPr>
          <w:rFonts w:ascii="Times New Roman" w:hAnsi="Times New Roman"/>
          <w:sz w:val="28"/>
          <w:szCs w:val="28"/>
        </w:rPr>
        <w:t xml:space="preserve"> процентах от заявленного количества (</w:t>
      </w:r>
      <w:r w:rsidRPr="00870781">
        <w:rPr>
          <w:rFonts w:ascii="Times New Roman" w:hAnsi="Times New Roman"/>
          <w:i/>
          <w:sz w:val="28"/>
          <w:szCs w:val="28"/>
        </w:rPr>
        <w:t>Х</w:t>
      </w:r>
      <w:r w:rsidRPr="00870781">
        <w:rPr>
          <w:rFonts w:ascii="Times New Roman" w:hAnsi="Times New Roman"/>
          <w:sz w:val="28"/>
          <w:szCs w:val="28"/>
        </w:rPr>
        <w:t>) вычисляют по формуле</w:t>
      </w:r>
      <w:r w:rsidR="00542090" w:rsidRPr="00A746C7">
        <w:rPr>
          <w:rFonts w:ascii="Times New Roman" w:hAnsi="Times New Roman"/>
          <w:sz w:val="28"/>
          <w:szCs w:val="28"/>
        </w:rPr>
        <w:t>:</w:t>
      </w:r>
    </w:p>
    <w:p w:rsidR="00542090" w:rsidRPr="00870781" w:rsidRDefault="00542090" w:rsidP="00542090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∙100∙25∙P∙G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∙50∙5∙L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598"/>
        <w:gridCol w:w="589"/>
        <w:gridCol w:w="362"/>
        <w:gridCol w:w="8022"/>
      </w:tblGrid>
      <w:tr w:rsidR="00160AB3" w:rsidRPr="00160AB3" w:rsidTr="00160AB3">
        <w:trPr>
          <w:trHeight w:val="20"/>
        </w:trPr>
        <w:tc>
          <w:tcPr>
            <w:tcW w:w="312" w:type="pct"/>
            <w:hideMark/>
          </w:tcPr>
          <w:p w:rsidR="00160AB3" w:rsidRPr="00160AB3" w:rsidRDefault="00160AB3" w:rsidP="00725FB0">
            <w:pPr>
              <w:keepNext/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60AB3">
              <w:rPr>
                <w:rStyle w:val="8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308" w:type="pct"/>
            <w:hideMark/>
          </w:tcPr>
          <w:p w:rsidR="00160AB3" w:rsidRPr="00160AB3" w:rsidRDefault="00160AB3" w:rsidP="00725FB0">
            <w:pPr>
              <w:keepNext/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60AB3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160AB3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9" w:type="pct"/>
            <w:hideMark/>
          </w:tcPr>
          <w:p w:rsidR="00160AB3" w:rsidRPr="00160AB3" w:rsidRDefault="00160AB3" w:rsidP="00725FB0">
            <w:pPr>
              <w:keepNext/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160AB3" w:rsidRPr="00160AB3" w:rsidRDefault="00160AB3" w:rsidP="00725FB0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изониазида или </w:t>
            </w:r>
            <w:r w:rsidRPr="00A746C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пиразинамида </w:t>
            </w: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  <w:bookmarkStart w:id="0" w:name="_GoBack"/>
            <w:bookmarkEnd w:id="0"/>
          </w:p>
        </w:tc>
      </w:tr>
      <w:tr w:rsidR="00160AB3" w:rsidRPr="00160AB3" w:rsidTr="00160AB3">
        <w:trPr>
          <w:trHeight w:val="20"/>
        </w:trPr>
        <w:tc>
          <w:tcPr>
            <w:tcW w:w="312" w:type="pct"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60AB3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160AB3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9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160AB3" w:rsidRPr="00160AB3" w:rsidRDefault="00160AB3" w:rsidP="00725FB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изониазида или </w:t>
            </w:r>
            <w:r w:rsidRPr="00A746C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пиразинамида </w:t>
            </w: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>на хроматограмме стандартного раствора, соответственно;</w:t>
            </w:r>
          </w:p>
        </w:tc>
      </w:tr>
      <w:tr w:rsidR="00160AB3" w:rsidRPr="00160AB3" w:rsidTr="00160AB3">
        <w:trPr>
          <w:trHeight w:val="20"/>
        </w:trPr>
        <w:tc>
          <w:tcPr>
            <w:tcW w:w="312" w:type="pct"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60AB3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160AB3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9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160AB3" w:rsidRPr="00160AB3" w:rsidRDefault="00160AB3" w:rsidP="00725FB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160AB3" w:rsidRPr="00160AB3" w:rsidTr="00160AB3">
        <w:trPr>
          <w:trHeight w:val="20"/>
        </w:trPr>
        <w:tc>
          <w:tcPr>
            <w:tcW w:w="312" w:type="pct"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60AB3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160AB3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9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160AB3" w:rsidRPr="00160AB3" w:rsidRDefault="00160AB3" w:rsidP="00725FB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изониазида или </w:t>
            </w:r>
            <w:r w:rsidRPr="00A746C7">
              <w:rPr>
                <w:rFonts w:ascii="Times New Roman" w:hAnsi="Times New Roman" w:cs="Times New Roman"/>
                <w:sz w:val="28"/>
                <w:szCs w:val="28"/>
              </w:rPr>
              <w:t>пиразинамида</w:t>
            </w: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>, соответственно, мг;</w:t>
            </w:r>
          </w:p>
        </w:tc>
      </w:tr>
      <w:tr w:rsidR="00160AB3" w:rsidRPr="00160AB3" w:rsidTr="00160AB3">
        <w:trPr>
          <w:trHeight w:val="20"/>
        </w:trPr>
        <w:tc>
          <w:tcPr>
            <w:tcW w:w="312" w:type="pct"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60AB3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9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160AB3" w:rsidRPr="00160AB3" w:rsidRDefault="00160AB3" w:rsidP="00725FB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изониазида или </w:t>
            </w:r>
            <w:r w:rsidRPr="00A746C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пиразинамида </w:t>
            </w: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изониазида или </w:t>
            </w:r>
            <w:r w:rsidRPr="00A746C7">
              <w:rPr>
                <w:rFonts w:ascii="Times New Roman" w:hAnsi="Times New Roman" w:cs="Times New Roman"/>
                <w:sz w:val="28"/>
                <w:szCs w:val="28"/>
              </w:rPr>
              <w:t>пиразинамида</w:t>
            </w: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>, соответственно</w:t>
            </w:r>
            <w:proofErr w:type="gramStart"/>
            <w:r w:rsidRPr="00160AB3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160AB3" w:rsidRPr="00160AB3" w:rsidTr="00160AB3">
        <w:trPr>
          <w:trHeight w:val="20"/>
        </w:trPr>
        <w:tc>
          <w:tcPr>
            <w:tcW w:w="312" w:type="pct"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60AB3">
              <w:rPr>
                <w:rStyle w:val="8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9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160AB3" w:rsidRPr="00160AB3" w:rsidRDefault="00160AB3" w:rsidP="00725FB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160AB3" w:rsidRPr="00160AB3" w:rsidTr="00160AB3">
        <w:trPr>
          <w:trHeight w:val="20"/>
        </w:trPr>
        <w:tc>
          <w:tcPr>
            <w:tcW w:w="312" w:type="pct"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60AB3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9" w:type="pct"/>
            <w:hideMark/>
          </w:tcPr>
          <w:p w:rsidR="00160AB3" w:rsidRPr="00160AB3" w:rsidRDefault="00160AB3" w:rsidP="00160AB3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160AB3" w:rsidRPr="00160AB3" w:rsidRDefault="00160AB3" w:rsidP="00725FB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изониазида или </w:t>
            </w:r>
            <w:r w:rsidRPr="00A746C7">
              <w:rPr>
                <w:rFonts w:ascii="Times New Roman" w:hAnsi="Times New Roman" w:cs="Times New Roman"/>
                <w:sz w:val="28"/>
                <w:szCs w:val="28"/>
              </w:rPr>
              <w:t>пиразинамида</w:t>
            </w: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 xml:space="preserve"> в одной таблетке, соответственно</w:t>
            </w:r>
            <w:r w:rsidR="00736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AB3">
              <w:rPr>
                <w:rFonts w:ascii="Times New Roman" w:hAnsi="Times New Roman" w:cs="Times New Roman"/>
                <w:sz w:val="28"/>
                <w:szCs w:val="28"/>
              </w:rPr>
              <w:t xml:space="preserve"> мг.</w:t>
            </w:r>
          </w:p>
        </w:tc>
      </w:tr>
    </w:tbl>
    <w:p w:rsidR="00542090" w:rsidRDefault="00542090" w:rsidP="00542090">
      <w:pPr>
        <w:spacing w:before="120"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870781">
        <w:rPr>
          <w:rStyle w:val="8"/>
          <w:b/>
          <w:sz w:val="28"/>
          <w:szCs w:val="28"/>
        </w:rPr>
        <w:t>Хранение</w:t>
      </w:r>
      <w:r w:rsidRPr="008E1B3A">
        <w:rPr>
          <w:rStyle w:val="8"/>
          <w:b/>
          <w:sz w:val="28"/>
          <w:szCs w:val="28"/>
        </w:rPr>
        <w:t>.</w:t>
      </w:r>
      <w:r w:rsidRPr="00870781">
        <w:rPr>
          <w:rStyle w:val="8"/>
          <w:sz w:val="28"/>
          <w:szCs w:val="28"/>
        </w:rPr>
        <w:t xml:space="preserve"> </w:t>
      </w:r>
      <w:r w:rsidR="00661715">
        <w:rPr>
          <w:rStyle w:val="8"/>
          <w:sz w:val="28"/>
          <w:szCs w:val="28"/>
        </w:rPr>
        <w:t>В защищённом от света месте</w:t>
      </w:r>
      <w:r w:rsidRPr="00870781">
        <w:rPr>
          <w:rStyle w:val="8"/>
          <w:sz w:val="28"/>
          <w:szCs w:val="28"/>
        </w:rPr>
        <w:t>.</w:t>
      </w:r>
    </w:p>
    <w:sectPr w:rsidR="00542090" w:rsidSect="00C55606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F4" w:rsidRDefault="006326F4" w:rsidP="00542090">
      <w:pPr>
        <w:spacing w:after="0" w:line="240" w:lineRule="auto"/>
      </w:pPr>
      <w:r>
        <w:separator/>
      </w:r>
    </w:p>
  </w:endnote>
  <w:endnote w:type="continuationSeparator" w:id="0">
    <w:p w:rsidR="006326F4" w:rsidRDefault="006326F4" w:rsidP="0054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26F4" w:rsidRPr="005B725B" w:rsidRDefault="000D4E12" w:rsidP="00AB0D7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72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26F4" w:rsidRPr="005B72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B72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3C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72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F4" w:rsidRDefault="006326F4" w:rsidP="00542090">
      <w:pPr>
        <w:spacing w:after="0" w:line="240" w:lineRule="auto"/>
      </w:pPr>
      <w:r>
        <w:separator/>
      </w:r>
    </w:p>
  </w:footnote>
  <w:footnote w:type="continuationSeparator" w:id="0">
    <w:p w:rsidR="006326F4" w:rsidRDefault="006326F4" w:rsidP="00542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090"/>
    <w:rsid w:val="000019B0"/>
    <w:rsid w:val="000104EC"/>
    <w:rsid w:val="000228C7"/>
    <w:rsid w:val="00022F86"/>
    <w:rsid w:val="0002468E"/>
    <w:rsid w:val="000306FA"/>
    <w:rsid w:val="000703C7"/>
    <w:rsid w:val="00084F41"/>
    <w:rsid w:val="000D4E12"/>
    <w:rsid w:val="000E6E86"/>
    <w:rsid w:val="001168C7"/>
    <w:rsid w:val="00133AF2"/>
    <w:rsid w:val="00160AB3"/>
    <w:rsid w:val="001917FC"/>
    <w:rsid w:val="001A69CB"/>
    <w:rsid w:val="001B7A12"/>
    <w:rsid w:val="001C3557"/>
    <w:rsid w:val="001C577A"/>
    <w:rsid w:val="001C5C6B"/>
    <w:rsid w:val="001D585D"/>
    <w:rsid w:val="0028451A"/>
    <w:rsid w:val="00295639"/>
    <w:rsid w:val="002A6ABA"/>
    <w:rsid w:val="002B2E1A"/>
    <w:rsid w:val="002B7180"/>
    <w:rsid w:val="002F1A37"/>
    <w:rsid w:val="003270C4"/>
    <w:rsid w:val="00327545"/>
    <w:rsid w:val="00366FB2"/>
    <w:rsid w:val="0039419C"/>
    <w:rsid w:val="003C35C7"/>
    <w:rsid w:val="003E65A8"/>
    <w:rsid w:val="00403711"/>
    <w:rsid w:val="00404CC7"/>
    <w:rsid w:val="00447387"/>
    <w:rsid w:val="00474388"/>
    <w:rsid w:val="00485D73"/>
    <w:rsid w:val="00540B4B"/>
    <w:rsid w:val="00542090"/>
    <w:rsid w:val="00542507"/>
    <w:rsid w:val="00544AC4"/>
    <w:rsid w:val="00564F48"/>
    <w:rsid w:val="00574837"/>
    <w:rsid w:val="005B725B"/>
    <w:rsid w:val="005C51CC"/>
    <w:rsid w:val="005F477A"/>
    <w:rsid w:val="00612574"/>
    <w:rsid w:val="006326F4"/>
    <w:rsid w:val="00661715"/>
    <w:rsid w:val="00683CA0"/>
    <w:rsid w:val="006B4C5F"/>
    <w:rsid w:val="006C1F80"/>
    <w:rsid w:val="006D5FFA"/>
    <w:rsid w:val="007151EC"/>
    <w:rsid w:val="007221B2"/>
    <w:rsid w:val="00725FB0"/>
    <w:rsid w:val="0072644B"/>
    <w:rsid w:val="00734EA5"/>
    <w:rsid w:val="00736C65"/>
    <w:rsid w:val="007874BB"/>
    <w:rsid w:val="007F08A5"/>
    <w:rsid w:val="0080258F"/>
    <w:rsid w:val="008257C5"/>
    <w:rsid w:val="00875D81"/>
    <w:rsid w:val="008A7B02"/>
    <w:rsid w:val="008D299E"/>
    <w:rsid w:val="008E1B3A"/>
    <w:rsid w:val="0094101B"/>
    <w:rsid w:val="0098021B"/>
    <w:rsid w:val="00A12F7A"/>
    <w:rsid w:val="00A13C2A"/>
    <w:rsid w:val="00A71DBE"/>
    <w:rsid w:val="00A746C7"/>
    <w:rsid w:val="00A923BC"/>
    <w:rsid w:val="00AB0D72"/>
    <w:rsid w:val="00AD1E15"/>
    <w:rsid w:val="00B05C77"/>
    <w:rsid w:val="00B81F5A"/>
    <w:rsid w:val="00BC5A9E"/>
    <w:rsid w:val="00BE766E"/>
    <w:rsid w:val="00C45362"/>
    <w:rsid w:val="00C55606"/>
    <w:rsid w:val="00C952EF"/>
    <w:rsid w:val="00CA02F9"/>
    <w:rsid w:val="00CB7C19"/>
    <w:rsid w:val="00D57BE8"/>
    <w:rsid w:val="00D96543"/>
    <w:rsid w:val="00DB2BF5"/>
    <w:rsid w:val="00DE6255"/>
    <w:rsid w:val="00E03669"/>
    <w:rsid w:val="00E133A2"/>
    <w:rsid w:val="00E13DAC"/>
    <w:rsid w:val="00E223AF"/>
    <w:rsid w:val="00E427B8"/>
    <w:rsid w:val="00E56800"/>
    <w:rsid w:val="00E57907"/>
    <w:rsid w:val="00EA567D"/>
    <w:rsid w:val="00EE2599"/>
    <w:rsid w:val="00F07F7C"/>
    <w:rsid w:val="00F26BDE"/>
    <w:rsid w:val="00F35A11"/>
    <w:rsid w:val="00F54A64"/>
    <w:rsid w:val="00F63C0B"/>
    <w:rsid w:val="00F94D71"/>
    <w:rsid w:val="00FF4C1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90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90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4209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2090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54209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090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4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090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542090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2090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7"/>
    <w:locked/>
    <w:rsid w:val="00542090"/>
    <w:rPr>
      <w:sz w:val="20"/>
      <w:szCs w:val="20"/>
    </w:rPr>
  </w:style>
  <w:style w:type="paragraph" w:customStyle="1" w:styleId="37">
    <w:name w:val="Основной текст37"/>
    <w:basedOn w:val="a"/>
    <w:link w:val="ac"/>
    <w:rsid w:val="00542090"/>
    <w:pPr>
      <w:widowControl w:val="0"/>
      <w:spacing w:before="360" w:after="0" w:line="211" w:lineRule="exact"/>
      <w:ind w:hanging="3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542090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d">
    <w:name w:val="Текст Знак"/>
    <w:aliases w:val="Plain Text Char Знак"/>
    <w:basedOn w:val="a0"/>
    <w:link w:val="ae"/>
    <w:locked/>
    <w:rsid w:val="005420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aliases w:val="Plain Text Char"/>
    <w:basedOn w:val="a"/>
    <w:link w:val="ad"/>
    <w:unhideWhenUsed/>
    <w:rsid w:val="005420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542090"/>
    <w:rPr>
      <w:rFonts w:ascii="Consolas" w:hAnsi="Consolas" w:cs="Consolas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246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46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468E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6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468E"/>
    <w:rPr>
      <w:rFonts w:asciiTheme="minorHAnsi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90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90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4209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2090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54209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090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4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090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542090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2090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7"/>
    <w:locked/>
    <w:rsid w:val="00542090"/>
    <w:rPr>
      <w:sz w:val="20"/>
      <w:szCs w:val="20"/>
    </w:rPr>
  </w:style>
  <w:style w:type="paragraph" w:customStyle="1" w:styleId="37">
    <w:name w:val="Основной текст37"/>
    <w:basedOn w:val="a"/>
    <w:link w:val="ac"/>
    <w:rsid w:val="00542090"/>
    <w:pPr>
      <w:widowControl w:val="0"/>
      <w:spacing w:before="360" w:after="0" w:line="211" w:lineRule="exact"/>
      <w:ind w:hanging="3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542090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d">
    <w:name w:val="Текст Знак"/>
    <w:aliases w:val="Plain Text Char Знак"/>
    <w:basedOn w:val="a0"/>
    <w:link w:val="ae"/>
    <w:locked/>
    <w:rsid w:val="005420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aliases w:val="Plain Text Char"/>
    <w:basedOn w:val="a"/>
    <w:link w:val="ad"/>
    <w:unhideWhenUsed/>
    <w:rsid w:val="005420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542090"/>
    <w:rPr>
      <w:rFonts w:ascii="Consolas" w:hAnsi="Consolas" w:cs="Consolas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246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46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468E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6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468E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dcterms:created xsi:type="dcterms:W3CDTF">2020-08-10T09:20:00Z</dcterms:created>
  <dcterms:modified xsi:type="dcterms:W3CDTF">2020-08-20T12:37:00Z</dcterms:modified>
</cp:coreProperties>
</file>