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17" w:rsidRPr="00F604D6" w:rsidRDefault="009B4617" w:rsidP="009B4617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B4617" w:rsidRPr="00F604D6" w:rsidRDefault="009B4617" w:rsidP="009B461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B4617" w:rsidRPr="00F604D6" w:rsidRDefault="009B4617" w:rsidP="009B461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B4617" w:rsidRDefault="009B4617" w:rsidP="009B4617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176A1" w:rsidRPr="00197125" w:rsidRDefault="004176A1" w:rsidP="004176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176A1" w:rsidTr="00FB5210">
        <w:tc>
          <w:tcPr>
            <w:tcW w:w="9356" w:type="dxa"/>
          </w:tcPr>
          <w:p w:rsidR="004176A1" w:rsidRDefault="004176A1" w:rsidP="00FB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6A1" w:rsidRDefault="004176A1" w:rsidP="004176A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3"/>
        <w:gridCol w:w="3367"/>
      </w:tblGrid>
      <w:tr w:rsidR="004176A1" w:rsidRPr="00F57AED" w:rsidTr="00FB5210">
        <w:tc>
          <w:tcPr>
            <w:tcW w:w="3093" w:type="pct"/>
          </w:tcPr>
          <w:p w:rsidR="004176A1" w:rsidRDefault="004176A1" w:rsidP="00FB5210">
            <w:pPr>
              <w:spacing w:after="120"/>
            </w:pPr>
            <w:r w:rsidRPr="00DC1944">
              <w:rPr>
                <w:rFonts w:ascii="Times New Roman" w:hAnsi="Times New Roman" w:cs="Times New Roman"/>
                <w:b/>
                <w:sz w:val="28"/>
                <w:szCs w:val="28"/>
              </w:rPr>
              <w:t>Бензалкония хлорид, суппозитории вагинальные</w:t>
            </w:r>
          </w:p>
        </w:tc>
        <w:tc>
          <w:tcPr>
            <w:tcW w:w="148" w:type="pct"/>
          </w:tcPr>
          <w:p w:rsidR="004176A1" w:rsidRPr="00121CB3" w:rsidRDefault="004176A1" w:rsidP="00FB52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4176A1" w:rsidRPr="000D2955" w:rsidRDefault="004176A1" w:rsidP="00FB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176A1" w:rsidRPr="00121CB3" w:rsidTr="00FB5210">
        <w:tc>
          <w:tcPr>
            <w:tcW w:w="3093" w:type="pct"/>
          </w:tcPr>
          <w:p w:rsidR="004176A1" w:rsidRDefault="004176A1" w:rsidP="00FB5210">
            <w:pPr>
              <w:spacing w:after="120"/>
            </w:pPr>
            <w:r w:rsidRPr="00DC1944">
              <w:rPr>
                <w:rFonts w:ascii="Times New Roman" w:hAnsi="Times New Roman" w:cs="Times New Roman"/>
                <w:b/>
                <w:sz w:val="28"/>
                <w:szCs w:val="28"/>
              </w:rPr>
              <w:t>Бензалкония хлорид, суппозитории вагинальные</w:t>
            </w:r>
          </w:p>
        </w:tc>
        <w:tc>
          <w:tcPr>
            <w:tcW w:w="148" w:type="pct"/>
          </w:tcPr>
          <w:p w:rsidR="004176A1" w:rsidRPr="00121CB3" w:rsidRDefault="004176A1" w:rsidP="00FB52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4176A1" w:rsidRPr="00121CB3" w:rsidRDefault="004176A1" w:rsidP="00FB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6A1" w:rsidRPr="004272B5" w:rsidTr="00FB5210">
        <w:tc>
          <w:tcPr>
            <w:tcW w:w="3093" w:type="pct"/>
          </w:tcPr>
          <w:p w:rsidR="004176A1" w:rsidRPr="00121CB3" w:rsidRDefault="004176A1" w:rsidP="00FB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176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Benzalkonii</w:t>
            </w:r>
            <w:proofErr w:type="spellEnd"/>
            <w:r w:rsidRPr="004176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76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chloridi</w:t>
            </w:r>
            <w:proofErr w:type="spellEnd"/>
            <w:r w:rsidRPr="004176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76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suppositoria</w:t>
            </w:r>
            <w:proofErr w:type="spellEnd"/>
            <w:r w:rsidRPr="004176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76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vaginalia</w:t>
            </w:r>
            <w:proofErr w:type="spellEnd"/>
          </w:p>
        </w:tc>
        <w:tc>
          <w:tcPr>
            <w:tcW w:w="148" w:type="pct"/>
          </w:tcPr>
          <w:p w:rsidR="004176A1" w:rsidRPr="004272B5" w:rsidRDefault="004176A1" w:rsidP="00FB52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</w:tcPr>
          <w:p w:rsidR="004176A1" w:rsidRPr="000D2955" w:rsidRDefault="004176A1" w:rsidP="00FB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6A1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176A1" w:rsidRPr="004272B5" w:rsidRDefault="004176A1" w:rsidP="004176A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176A1" w:rsidRPr="004272B5" w:rsidTr="00FB5210">
        <w:tc>
          <w:tcPr>
            <w:tcW w:w="9356" w:type="dxa"/>
          </w:tcPr>
          <w:p w:rsidR="004176A1" w:rsidRPr="004272B5" w:rsidRDefault="004176A1" w:rsidP="00FB5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B4617" w:rsidRPr="006D6AD8" w:rsidRDefault="009B4617" w:rsidP="004176A1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6AD8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215E43" w:rsidRPr="006D6AD8">
        <w:rPr>
          <w:rFonts w:ascii="Times New Roman" w:hAnsi="Times New Roman"/>
          <w:b w:val="0"/>
          <w:szCs w:val="28"/>
        </w:rPr>
        <w:t xml:space="preserve"> бензалкония хлорид</w:t>
      </w:r>
      <w:r w:rsidRPr="006D6AD8">
        <w:rPr>
          <w:rFonts w:ascii="Times New Roman" w:hAnsi="Times New Roman"/>
          <w:b w:val="0"/>
          <w:szCs w:val="28"/>
        </w:rPr>
        <w:t xml:space="preserve">, суппозитории вагинальные. Препарат должен соответствовать требованиям </w:t>
      </w:r>
      <w:r w:rsidR="00B6573D" w:rsidRPr="006D6AD8">
        <w:rPr>
          <w:rFonts w:ascii="Times New Roman" w:hAnsi="Times New Roman"/>
          <w:b w:val="0"/>
          <w:szCs w:val="28"/>
        </w:rPr>
        <w:t>ОФС «Суппозитории» и нижеприведё</w:t>
      </w:r>
      <w:r w:rsidRPr="006D6AD8">
        <w:rPr>
          <w:rFonts w:ascii="Times New Roman" w:hAnsi="Times New Roman"/>
          <w:b w:val="0"/>
          <w:szCs w:val="28"/>
        </w:rPr>
        <w:t>нным требованиям.</w:t>
      </w:r>
    </w:p>
    <w:p w:rsidR="009B4617" w:rsidRPr="006D6AD8" w:rsidRDefault="009B4617" w:rsidP="009B461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D6AD8">
        <w:rPr>
          <w:rFonts w:ascii="Times New Roman" w:hAnsi="Times New Roman"/>
          <w:b w:val="0"/>
          <w:szCs w:val="28"/>
          <w:lang w:val="en-US"/>
        </w:rPr>
        <w:t>C</w:t>
      </w:r>
      <w:r w:rsidRPr="006D6AD8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6D6AD8">
        <w:rPr>
          <w:rFonts w:ascii="Times New Roman" w:hAnsi="Times New Roman"/>
          <w:b w:val="0"/>
          <w:szCs w:val="28"/>
        </w:rPr>
        <w:t>,0</w:t>
      </w:r>
      <w:proofErr w:type="gramEnd"/>
      <w:r w:rsidRPr="006D6AD8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A62B18" w:rsidRPr="006D6AD8">
        <w:rPr>
          <w:rFonts w:ascii="Times New Roman" w:eastAsia="Calibri" w:hAnsi="Times New Roman"/>
          <w:b w:val="0"/>
          <w:szCs w:val="28"/>
        </w:rPr>
        <w:t>бензалкония хлорида</w:t>
      </w:r>
      <w:r w:rsidRPr="006D6AD8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B4617" w:rsidRPr="006D6AD8" w:rsidRDefault="009B4617" w:rsidP="009B4617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B4617" w:rsidRPr="006D6AD8" w:rsidRDefault="009B4617" w:rsidP="009B461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6D6AD8">
        <w:rPr>
          <w:rStyle w:val="8"/>
          <w:b/>
          <w:color w:val="000000" w:themeColor="text1"/>
          <w:sz w:val="28"/>
          <w:szCs w:val="28"/>
        </w:rPr>
        <w:t>Описание.</w:t>
      </w:r>
      <w:r w:rsidRPr="00C519E9">
        <w:rPr>
          <w:rStyle w:val="8"/>
          <w:color w:val="000000" w:themeColor="text1"/>
          <w:sz w:val="28"/>
          <w:szCs w:val="28"/>
        </w:rPr>
        <w:t xml:space="preserve"> </w:t>
      </w:r>
      <w:r w:rsidRPr="006D6AD8">
        <w:rPr>
          <w:sz w:val="28"/>
          <w:szCs w:val="28"/>
        </w:rPr>
        <w:t>Содержание раздела приводится в соответствии с</w:t>
      </w:r>
      <w:r w:rsidRPr="006D6AD8">
        <w:rPr>
          <w:rStyle w:val="8"/>
          <w:color w:val="000000" w:themeColor="text1"/>
          <w:szCs w:val="28"/>
        </w:rPr>
        <w:t xml:space="preserve"> </w:t>
      </w:r>
      <w:r w:rsidRPr="006D6AD8">
        <w:rPr>
          <w:rStyle w:val="8"/>
          <w:color w:val="000000" w:themeColor="text1"/>
          <w:sz w:val="28"/>
          <w:szCs w:val="28"/>
        </w:rPr>
        <w:t>ОФС «Суппозитории».</w:t>
      </w:r>
    </w:p>
    <w:p w:rsidR="009B4617" w:rsidRPr="001B5BD4" w:rsidRDefault="009B4617" w:rsidP="009B46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D4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9B4617" w:rsidRPr="001B5BD4" w:rsidRDefault="009B4617" w:rsidP="009B4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D4">
        <w:rPr>
          <w:rFonts w:ascii="Times New Roman" w:hAnsi="Times New Roman" w:cs="Times New Roman"/>
          <w:i/>
          <w:sz w:val="28"/>
          <w:szCs w:val="28"/>
        </w:rPr>
        <w:t>1. ВЭЖХ.</w:t>
      </w:r>
      <w:r w:rsidR="00C96AA9" w:rsidRPr="001B5BD4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FB5210" w:rsidRPr="001B5BD4">
        <w:rPr>
          <w:rFonts w:ascii="Times New Roman" w:hAnsi="Times New Roman" w:cs="Times New Roman"/>
          <w:sz w:val="28"/>
          <w:szCs w:val="28"/>
        </w:rPr>
        <w:t>основн</w:t>
      </w:r>
      <w:r w:rsidR="00FB5210">
        <w:rPr>
          <w:rFonts w:ascii="Times New Roman" w:hAnsi="Times New Roman" w:cs="Times New Roman"/>
          <w:sz w:val="28"/>
          <w:szCs w:val="28"/>
        </w:rPr>
        <w:t>ых</w:t>
      </w:r>
      <w:r w:rsidR="00FB5210" w:rsidRPr="001B5BD4">
        <w:rPr>
          <w:rFonts w:ascii="Times New Roman" w:hAnsi="Times New Roman" w:cs="Times New Roman"/>
          <w:sz w:val="28"/>
          <w:szCs w:val="28"/>
        </w:rPr>
        <w:t xml:space="preserve"> </w:t>
      </w:r>
      <w:r w:rsidR="00C96AA9" w:rsidRPr="001B5BD4">
        <w:rPr>
          <w:rFonts w:ascii="Times New Roman" w:hAnsi="Times New Roman" w:cs="Times New Roman"/>
          <w:sz w:val="28"/>
          <w:szCs w:val="28"/>
        </w:rPr>
        <w:t>пиков</w:t>
      </w:r>
      <w:r w:rsidRPr="001B5BD4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должн</w:t>
      </w:r>
      <w:r w:rsidR="00FB5210">
        <w:rPr>
          <w:rFonts w:ascii="Times New Roman" w:hAnsi="Times New Roman" w:cs="Times New Roman"/>
          <w:sz w:val="28"/>
          <w:szCs w:val="28"/>
        </w:rPr>
        <w:t>ы</w:t>
      </w:r>
      <w:r w:rsidRPr="001B5BD4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C96AA9" w:rsidRPr="001B5BD4">
        <w:rPr>
          <w:rFonts w:ascii="Times New Roman" w:hAnsi="Times New Roman" w:cs="Times New Roman"/>
          <w:sz w:val="28"/>
          <w:szCs w:val="28"/>
        </w:rPr>
        <w:t>твовать времени удерживания пиков бензалкония хлорида</w:t>
      </w:r>
      <w:r w:rsidRPr="001B5BD4">
        <w:rPr>
          <w:rFonts w:ascii="Times New Roman" w:hAnsi="Times New Roman" w:cs="Times New Roman"/>
          <w:sz w:val="28"/>
          <w:szCs w:val="28"/>
        </w:rPr>
        <w:t xml:space="preserve"> на хроматограмме раствора</w:t>
      </w:r>
      <w:r w:rsidR="00C96AA9" w:rsidRPr="001B5BD4">
        <w:rPr>
          <w:rFonts w:ascii="Times New Roman" w:hAnsi="Times New Roman" w:cs="Times New Roman"/>
          <w:sz w:val="28"/>
          <w:szCs w:val="28"/>
        </w:rPr>
        <w:t xml:space="preserve"> стандартного образца бензалкония хлорида</w:t>
      </w:r>
      <w:r w:rsidRPr="001B5BD4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CE7F3F" w:rsidRPr="006D6AD8" w:rsidRDefault="00143A9D" w:rsidP="009B46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D8">
        <w:rPr>
          <w:rFonts w:ascii="Times New Roman" w:hAnsi="Times New Roman" w:cs="Times New Roman"/>
          <w:i/>
          <w:sz w:val="28"/>
          <w:szCs w:val="28"/>
        </w:rPr>
        <w:t>2.</w:t>
      </w:r>
      <w:r w:rsidR="00FB5210">
        <w:rPr>
          <w:rFonts w:ascii="Times New Roman" w:hAnsi="Times New Roman" w:cs="Times New Roman"/>
          <w:i/>
          <w:sz w:val="28"/>
          <w:szCs w:val="28"/>
        </w:rPr>
        <w:t> </w:t>
      </w:r>
      <w:r w:rsidRPr="006D6AD8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Pr="006D6AD8">
        <w:rPr>
          <w:rFonts w:ascii="Times New Roman" w:hAnsi="Times New Roman" w:cs="Times New Roman"/>
          <w:sz w:val="28"/>
          <w:szCs w:val="28"/>
        </w:rPr>
        <w:t>К одному суппозиторию прибавляют 20</w:t>
      </w:r>
      <w:r w:rsidR="00FB5210">
        <w:rPr>
          <w:rFonts w:ascii="Times New Roman" w:hAnsi="Times New Roman" w:cs="Times New Roman"/>
          <w:sz w:val="28"/>
          <w:szCs w:val="28"/>
        </w:rPr>
        <w:t> </w:t>
      </w:r>
      <w:r w:rsidRPr="006D6AD8">
        <w:rPr>
          <w:rFonts w:ascii="Times New Roman" w:hAnsi="Times New Roman" w:cs="Times New Roman"/>
          <w:sz w:val="28"/>
          <w:szCs w:val="28"/>
        </w:rPr>
        <w:t>мл воды и нагревают на кипящей водяной бане до расплавления.</w:t>
      </w:r>
      <w:r w:rsidR="000E65B3" w:rsidRPr="006D6AD8">
        <w:rPr>
          <w:rFonts w:ascii="Times New Roman" w:hAnsi="Times New Roman" w:cs="Times New Roman"/>
          <w:sz w:val="28"/>
          <w:szCs w:val="28"/>
        </w:rPr>
        <w:t xml:space="preserve"> К </w:t>
      </w:r>
      <w:r w:rsidR="00FB5210">
        <w:rPr>
          <w:rFonts w:ascii="Times New Roman" w:hAnsi="Times New Roman" w:cs="Times New Roman"/>
          <w:sz w:val="28"/>
          <w:szCs w:val="28"/>
        </w:rPr>
        <w:t xml:space="preserve">объёму полученного раствора, соответствующему около 2 мг </w:t>
      </w:r>
      <w:r w:rsidR="00FB5210" w:rsidRPr="00FB5210">
        <w:rPr>
          <w:rFonts w:ascii="Times New Roman" w:hAnsi="Times New Roman" w:cs="Times New Roman"/>
          <w:sz w:val="28"/>
          <w:szCs w:val="28"/>
        </w:rPr>
        <w:t>бензалкония хлорида</w:t>
      </w:r>
      <w:r w:rsidR="00FB5210">
        <w:rPr>
          <w:rFonts w:ascii="Times New Roman" w:hAnsi="Times New Roman" w:cs="Times New Roman"/>
          <w:sz w:val="28"/>
          <w:szCs w:val="28"/>
        </w:rPr>
        <w:t>,</w:t>
      </w:r>
      <w:r w:rsidR="00FB5210" w:rsidRPr="00FB5210">
        <w:rPr>
          <w:rFonts w:ascii="Times New Roman" w:hAnsi="Times New Roman" w:cs="Times New Roman"/>
          <w:sz w:val="28"/>
          <w:szCs w:val="28"/>
        </w:rPr>
        <w:t xml:space="preserve"> </w:t>
      </w:r>
      <w:r w:rsidR="000E65B3" w:rsidRPr="006D6AD8">
        <w:rPr>
          <w:rFonts w:ascii="Times New Roman" w:hAnsi="Times New Roman" w:cs="Times New Roman"/>
          <w:sz w:val="28"/>
          <w:szCs w:val="28"/>
        </w:rPr>
        <w:t>прибавляют 2</w:t>
      </w:r>
      <w:r w:rsidR="00FB5210">
        <w:rPr>
          <w:rFonts w:ascii="Times New Roman" w:hAnsi="Times New Roman" w:cs="Times New Roman"/>
          <w:sz w:val="28"/>
          <w:szCs w:val="28"/>
        </w:rPr>
        <w:t> </w:t>
      </w:r>
      <w:r w:rsidR="000E65B3" w:rsidRPr="006D6AD8">
        <w:rPr>
          <w:rFonts w:ascii="Times New Roman" w:hAnsi="Times New Roman" w:cs="Times New Roman"/>
          <w:sz w:val="28"/>
          <w:szCs w:val="28"/>
        </w:rPr>
        <w:t>мл натрия ка</w:t>
      </w:r>
      <w:r w:rsidR="00810A52" w:rsidRPr="006D6AD8">
        <w:rPr>
          <w:rFonts w:ascii="Times New Roman" w:hAnsi="Times New Roman" w:cs="Times New Roman"/>
          <w:sz w:val="28"/>
          <w:szCs w:val="28"/>
        </w:rPr>
        <w:t>рбоната раствора 10</w:t>
      </w:r>
      <w:r w:rsidR="00FB5210">
        <w:rPr>
          <w:rFonts w:ascii="Times New Roman" w:hAnsi="Times New Roman" w:cs="Times New Roman"/>
          <w:sz w:val="28"/>
          <w:szCs w:val="28"/>
        </w:rPr>
        <w:t> </w:t>
      </w:r>
      <w:r w:rsidR="00810A52" w:rsidRPr="006D6AD8">
        <w:rPr>
          <w:rFonts w:ascii="Times New Roman" w:hAnsi="Times New Roman" w:cs="Times New Roman"/>
          <w:sz w:val="28"/>
          <w:szCs w:val="28"/>
        </w:rPr>
        <w:t>%, 4</w:t>
      </w:r>
      <w:r w:rsidR="00FB5210">
        <w:rPr>
          <w:rFonts w:ascii="Times New Roman" w:hAnsi="Times New Roman" w:cs="Times New Roman"/>
          <w:sz w:val="28"/>
          <w:szCs w:val="28"/>
        </w:rPr>
        <w:t> </w:t>
      </w:r>
      <w:r w:rsidR="00810A52" w:rsidRPr="006D6AD8">
        <w:rPr>
          <w:rFonts w:ascii="Times New Roman" w:hAnsi="Times New Roman" w:cs="Times New Roman"/>
          <w:sz w:val="28"/>
          <w:szCs w:val="28"/>
        </w:rPr>
        <w:t xml:space="preserve">капли </w:t>
      </w:r>
      <w:proofErr w:type="spellStart"/>
      <w:r w:rsidR="00810A52" w:rsidRPr="006D6AD8">
        <w:rPr>
          <w:rFonts w:ascii="Times New Roman" w:hAnsi="Times New Roman" w:cs="Times New Roman"/>
          <w:sz w:val="28"/>
          <w:szCs w:val="28"/>
        </w:rPr>
        <w:t>бромфенолового</w:t>
      </w:r>
      <w:proofErr w:type="spellEnd"/>
      <w:r w:rsidR="00810A52" w:rsidRPr="006D6AD8">
        <w:rPr>
          <w:rFonts w:ascii="Times New Roman" w:hAnsi="Times New Roman" w:cs="Times New Roman"/>
          <w:sz w:val="28"/>
          <w:szCs w:val="28"/>
        </w:rPr>
        <w:t xml:space="preserve"> синего раствора 0,1 %, 5,0</w:t>
      </w:r>
      <w:r w:rsidR="00FB5210">
        <w:rPr>
          <w:rFonts w:ascii="Times New Roman" w:hAnsi="Times New Roman" w:cs="Times New Roman"/>
          <w:sz w:val="28"/>
          <w:szCs w:val="28"/>
        </w:rPr>
        <w:t> </w:t>
      </w:r>
      <w:r w:rsidR="00810A52" w:rsidRPr="006D6AD8">
        <w:rPr>
          <w:rFonts w:ascii="Times New Roman" w:hAnsi="Times New Roman" w:cs="Times New Roman"/>
          <w:sz w:val="28"/>
          <w:szCs w:val="28"/>
        </w:rPr>
        <w:t>мл хлороформа и встряхивают</w:t>
      </w:r>
      <w:r w:rsidR="000B50E4">
        <w:rPr>
          <w:rFonts w:ascii="Times New Roman" w:hAnsi="Times New Roman" w:cs="Times New Roman"/>
          <w:sz w:val="28"/>
          <w:szCs w:val="28"/>
        </w:rPr>
        <w:t>; х</w:t>
      </w:r>
      <w:r w:rsidR="00810A52" w:rsidRPr="006D6AD8">
        <w:rPr>
          <w:rFonts w:ascii="Times New Roman" w:hAnsi="Times New Roman" w:cs="Times New Roman"/>
          <w:sz w:val="28"/>
          <w:szCs w:val="28"/>
        </w:rPr>
        <w:t>лороформный слой должен окраситься в синий цвет.</w:t>
      </w:r>
    </w:p>
    <w:p w:rsidR="001D794A" w:rsidRPr="00FB5210" w:rsidRDefault="001D794A" w:rsidP="001D794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B521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*Время полной деформации.</w:t>
      </w:r>
      <w:r w:rsidRPr="00FB5210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«Суппозитории».</w:t>
      </w:r>
    </w:p>
    <w:p w:rsidR="00C67FF6" w:rsidRPr="00466C4F" w:rsidRDefault="00C67FF6" w:rsidP="00C67FF6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66C4F">
        <w:rPr>
          <w:rStyle w:val="8"/>
          <w:rFonts w:eastAsiaTheme="minorHAnsi"/>
          <w:b/>
          <w:color w:val="000000" w:themeColor="text1"/>
          <w:sz w:val="28"/>
          <w:szCs w:val="28"/>
        </w:rPr>
        <w:t>*Температура плавления.</w:t>
      </w:r>
      <w:r w:rsidRPr="00466C4F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«Суппозитории».</w:t>
      </w:r>
    </w:p>
    <w:p w:rsidR="00466C4F" w:rsidRPr="00884C3D" w:rsidRDefault="00884C3D" w:rsidP="001D794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**Распадаемость.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«Суппозитории».</w:t>
      </w:r>
    </w:p>
    <w:p w:rsidR="00925087" w:rsidRPr="001B5BD4" w:rsidRDefault="00D122E5" w:rsidP="001D794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B5BD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дозирования.</w:t>
      </w:r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в соответствии с ОФС «Однородность дозирования».</w:t>
      </w:r>
      <w:r w:rsidR="006D1ABC" w:rsidRPr="001B5BD4">
        <w:rPr>
          <w:rStyle w:val="8"/>
          <w:rFonts w:eastAsiaTheme="minorHAnsi"/>
          <w:color w:val="000000" w:themeColor="text1"/>
          <w:sz w:val="28"/>
          <w:szCs w:val="28"/>
        </w:rPr>
        <w:t xml:space="preserve"> При использовании способа</w:t>
      </w:r>
      <w:r w:rsidR="005130A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6D1ABC" w:rsidRPr="001B5BD4">
        <w:rPr>
          <w:rStyle w:val="8"/>
          <w:rFonts w:eastAsiaTheme="minorHAnsi"/>
          <w:color w:val="000000" w:themeColor="text1"/>
          <w:sz w:val="28"/>
          <w:szCs w:val="28"/>
        </w:rPr>
        <w:t>1 определение проводят методом ВЭЖХ в условиях испытания «Количественное определение».</w:t>
      </w:r>
    </w:p>
    <w:p w:rsidR="00FA2BB3" w:rsidRPr="001B5BD4" w:rsidRDefault="00925087" w:rsidP="001D794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B5BD4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130A6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5130A6" w:rsidRPr="001B5BD4">
        <w:rPr>
          <w:rStyle w:val="8"/>
          <w:rFonts w:eastAsiaTheme="minorHAnsi"/>
          <w:color w:val="000000" w:themeColor="text1"/>
          <w:sz w:val="28"/>
          <w:szCs w:val="28"/>
        </w:rPr>
        <w:t xml:space="preserve"> мерную колбу вместимостью 100 мл помещают </w:t>
      </w:r>
      <w:r w:rsidR="005130A6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>дин суппозиторий, прибавляют растворитель до метки и перемешивают при нагревании до 50</w:t>
      </w:r>
      <w:proofErr w:type="gramStart"/>
      <w:r w:rsidR="005130A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>°С</w:t>
      </w:r>
      <w:proofErr w:type="gramEnd"/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10</w:t>
      </w:r>
      <w:r w:rsidR="005130A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>мин.</w:t>
      </w:r>
      <w:r w:rsidR="00E01703" w:rsidRPr="001B5BD4">
        <w:rPr>
          <w:rStyle w:val="8"/>
          <w:rFonts w:eastAsiaTheme="minorHAnsi"/>
          <w:color w:val="000000" w:themeColor="text1"/>
          <w:sz w:val="28"/>
          <w:szCs w:val="28"/>
        </w:rPr>
        <w:t xml:space="preserve"> Охлаждают раствор до комнатной температуры и фильтруют, отбрасывая первые порции фильтрата. При необходимости полученный раствор дополнительно разводят растворителем до концентрации бензалкония хлорида около 0,189 мг/мл.</w:t>
      </w:r>
    </w:p>
    <w:p w:rsidR="00FA2BB3" w:rsidRPr="001B5BD4" w:rsidRDefault="00FA2BB3" w:rsidP="001D794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раствор стандартного образца бензалкония хлорида и испытуемый раствор.</w:t>
      </w:r>
    </w:p>
    <w:p w:rsidR="0041764A" w:rsidRDefault="0041764A" w:rsidP="001D794A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бензалкония хлорида в одном суппозитории в процентах от заявленного количества </w:t>
      </w:r>
      <w:r w:rsidRPr="005130A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1B5BD4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5130A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1B5BD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Pr="001B5BD4">
        <w:rPr>
          <w:rStyle w:val="8"/>
          <w:rFonts w:eastAsiaTheme="minorHAnsi"/>
          <w:color w:val="000000" w:themeColor="text1"/>
          <w:sz w:val="28"/>
          <w:szCs w:val="28"/>
        </w:rPr>
        <w:t>вычисляют по формуле:</w:t>
      </w:r>
    </w:p>
    <w:p w:rsidR="005130A6" w:rsidRPr="00B07313" w:rsidRDefault="005130A6" w:rsidP="005130A6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∙F∙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 xml:space="preserve">∙100∙10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∙F∙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41764A" w:rsidRPr="001B5BD4" w:rsidTr="005130A6">
        <w:tc>
          <w:tcPr>
            <w:tcW w:w="333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5BD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  <w:vertAlign w:val="subscript"/>
              </w:rPr>
            </w:pPr>
            <w:r w:rsidRPr="001B5B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AA018F" w:rsidRPr="001B5BD4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5B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1764A" w:rsidRPr="001B5BD4" w:rsidRDefault="00AA018F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5BD4">
              <w:rPr>
                <w:rStyle w:val="8"/>
                <w:rFonts w:eastAsia="Calibri"/>
                <w:sz w:val="28"/>
                <w:szCs w:val="28"/>
              </w:rPr>
              <w:t>сумма площадей пиков гомологов бензалкония хлорида</w:t>
            </w:r>
            <w:r w:rsidR="00687436" w:rsidRPr="001B5BD4">
              <w:rPr>
                <w:rStyle w:val="8"/>
                <w:rFonts w:eastAsia="Calibri"/>
                <w:sz w:val="28"/>
                <w:szCs w:val="28"/>
              </w:rPr>
              <w:t xml:space="preserve"> (С</w:t>
            </w:r>
            <w:r w:rsidR="00687436" w:rsidRPr="001B5BD4">
              <w:rPr>
                <w:rStyle w:val="8"/>
                <w:rFonts w:eastAsia="Calibri"/>
                <w:sz w:val="28"/>
                <w:szCs w:val="28"/>
                <w:vertAlign w:val="subscript"/>
              </w:rPr>
              <w:t>12</w:t>
            </w:r>
            <w:r w:rsidR="00687436" w:rsidRPr="001B5BD4">
              <w:rPr>
                <w:rStyle w:val="8"/>
                <w:rFonts w:eastAsia="Calibri"/>
                <w:sz w:val="28"/>
                <w:szCs w:val="28"/>
              </w:rPr>
              <w:t xml:space="preserve"> и С</w:t>
            </w:r>
            <w:r w:rsidR="00687436" w:rsidRPr="001B5BD4">
              <w:rPr>
                <w:rStyle w:val="8"/>
                <w:rFonts w:eastAsia="Calibri"/>
                <w:sz w:val="28"/>
                <w:szCs w:val="28"/>
                <w:vertAlign w:val="subscript"/>
              </w:rPr>
              <w:t>14</w:t>
            </w:r>
            <w:r w:rsidR="00687436" w:rsidRPr="001B5BD4">
              <w:rPr>
                <w:rStyle w:val="8"/>
                <w:rFonts w:eastAsia="Calibri"/>
                <w:sz w:val="28"/>
                <w:szCs w:val="28"/>
              </w:rPr>
              <w:t>)</w:t>
            </w:r>
            <w:r w:rsidR="0041764A" w:rsidRPr="001B5BD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1764A" w:rsidRPr="001B5BD4" w:rsidTr="005130A6">
        <w:tc>
          <w:tcPr>
            <w:tcW w:w="333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B5B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1B5B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5B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1764A" w:rsidRPr="001B5BD4" w:rsidRDefault="00AA018F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5BD4">
              <w:rPr>
                <w:rStyle w:val="8"/>
                <w:rFonts w:eastAsia="Calibri"/>
                <w:sz w:val="28"/>
                <w:szCs w:val="28"/>
              </w:rPr>
              <w:t>сумма площадей пиков гомологов бензалкония хлорида</w:t>
            </w:r>
            <w:r w:rsidR="00687436" w:rsidRPr="001B5BD4">
              <w:rPr>
                <w:rStyle w:val="8"/>
                <w:rFonts w:eastAsia="Calibri"/>
                <w:sz w:val="28"/>
                <w:szCs w:val="28"/>
              </w:rPr>
              <w:t xml:space="preserve"> (С</w:t>
            </w:r>
            <w:r w:rsidR="00687436" w:rsidRPr="001B5BD4">
              <w:rPr>
                <w:rStyle w:val="8"/>
                <w:rFonts w:eastAsia="Calibri"/>
                <w:sz w:val="28"/>
                <w:szCs w:val="28"/>
                <w:vertAlign w:val="subscript"/>
              </w:rPr>
              <w:t>12</w:t>
            </w:r>
            <w:r w:rsidR="00687436" w:rsidRPr="001B5BD4">
              <w:rPr>
                <w:rStyle w:val="8"/>
                <w:rFonts w:eastAsia="Calibri"/>
                <w:sz w:val="28"/>
                <w:szCs w:val="28"/>
              </w:rPr>
              <w:t xml:space="preserve"> и С</w:t>
            </w:r>
            <w:r w:rsidR="00687436" w:rsidRPr="001B5BD4">
              <w:rPr>
                <w:rStyle w:val="8"/>
                <w:rFonts w:eastAsia="Calibri"/>
                <w:sz w:val="28"/>
                <w:szCs w:val="28"/>
                <w:vertAlign w:val="subscript"/>
              </w:rPr>
              <w:t>14</w:t>
            </w:r>
            <w:r w:rsidR="00687436" w:rsidRPr="001B5BD4">
              <w:rPr>
                <w:rStyle w:val="8"/>
                <w:rFonts w:eastAsia="Calibri"/>
                <w:sz w:val="28"/>
                <w:szCs w:val="28"/>
              </w:rPr>
              <w:t>)</w:t>
            </w:r>
            <w:r w:rsidR="0041764A" w:rsidRPr="001B5BD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Pr="001B5BD4">
              <w:rPr>
                <w:rStyle w:val="8"/>
                <w:rFonts w:eastAsia="Calibri"/>
                <w:sz w:val="28"/>
                <w:szCs w:val="28"/>
              </w:rPr>
              <w:t xml:space="preserve"> бензалкония хлорида</w:t>
            </w:r>
            <w:r w:rsidR="0041764A" w:rsidRPr="001B5BD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1764A" w:rsidRPr="001B5BD4" w:rsidTr="005130A6">
        <w:tc>
          <w:tcPr>
            <w:tcW w:w="333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B5B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5BD4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5B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5BD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0050B" w:rsidRPr="001B5BD4">
              <w:rPr>
                <w:rStyle w:val="8"/>
                <w:rFonts w:eastAsia="Calibri"/>
                <w:sz w:val="28"/>
                <w:szCs w:val="28"/>
              </w:rPr>
              <w:t>бензалкония хлорида</w:t>
            </w:r>
            <w:r w:rsidRPr="001B5BD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130A6" w:rsidRPr="001B5BD4" w:rsidTr="00FD5E94">
        <w:tc>
          <w:tcPr>
            <w:tcW w:w="333" w:type="pct"/>
          </w:tcPr>
          <w:p w:rsidR="005130A6" w:rsidRPr="001B5BD4" w:rsidRDefault="005130A6" w:rsidP="00FD5E9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5130A6" w:rsidRPr="001B5BD4" w:rsidRDefault="005130A6" w:rsidP="00FD5E9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5B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5130A6" w:rsidRPr="001B5BD4" w:rsidRDefault="005130A6" w:rsidP="00FD5E9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5B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30A6" w:rsidRPr="001B5BD4" w:rsidRDefault="005130A6" w:rsidP="00FD5E9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1B5B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41764A" w:rsidRPr="001B5BD4" w:rsidTr="005130A6">
        <w:tc>
          <w:tcPr>
            <w:tcW w:w="333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5B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5B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5B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30050B" w:rsidRPr="001B5B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бензалкония хлорида</w:t>
            </w:r>
            <w:r w:rsidRPr="001B5B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30050B" w:rsidRPr="001B5B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бензалкония хлорида</w:t>
            </w:r>
            <w:proofErr w:type="gramStart"/>
            <w:r w:rsidRPr="001B5BD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1B5BD4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41764A" w:rsidRPr="007478A0" w:rsidTr="005130A6">
        <w:tc>
          <w:tcPr>
            <w:tcW w:w="333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5BD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5BD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1764A" w:rsidRPr="001B5BD4" w:rsidRDefault="0041764A" w:rsidP="005130A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5BD4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721FAC" w:rsidRPr="001B5BD4">
              <w:rPr>
                <w:rStyle w:val="8"/>
                <w:rFonts w:eastAsia="Calibri"/>
                <w:sz w:val="28"/>
                <w:szCs w:val="28"/>
              </w:rPr>
              <w:t>количество</w:t>
            </w:r>
            <w:r w:rsidRPr="001B5BD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721FAC" w:rsidRPr="001B5BD4">
              <w:rPr>
                <w:rStyle w:val="8"/>
                <w:rFonts w:eastAsia="Calibri"/>
                <w:sz w:val="28"/>
                <w:szCs w:val="28"/>
              </w:rPr>
              <w:t>бензалкония хлорида в одном суппозитории</w:t>
            </w:r>
            <w:r w:rsidRPr="001B5BD4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D122E5" w:rsidRPr="00250301" w:rsidRDefault="000D7EE5" w:rsidP="005130A6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50301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250301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0D7EE5" w:rsidRPr="00D37A2A" w:rsidRDefault="001057D6" w:rsidP="00FA0F79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37A2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определение.</w:t>
      </w:r>
      <w:r w:rsidRPr="00D37A2A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91035" w:rsidRDefault="00BE3AFC" w:rsidP="0069103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0301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Pr="00250301">
        <w:rPr>
          <w:rFonts w:ascii="Times New Roman" w:hAnsi="Times New Roman"/>
          <w:color w:val="000000"/>
          <w:sz w:val="28"/>
          <w:szCs w:val="28"/>
        </w:rPr>
        <w:t xml:space="preserve">Ацетатный буферный раствор </w:t>
      </w:r>
      <w:proofErr w:type="spellStart"/>
      <w:r w:rsidRPr="00250301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250301">
        <w:rPr>
          <w:rFonts w:ascii="Times New Roman" w:hAnsi="Times New Roman"/>
          <w:color w:val="000000"/>
          <w:sz w:val="28"/>
          <w:szCs w:val="28"/>
        </w:rPr>
        <w:t xml:space="preserve"> 5,0—метанол 400:600.</w:t>
      </w:r>
    </w:p>
    <w:p w:rsidR="00691035" w:rsidRPr="00250301" w:rsidRDefault="00691035" w:rsidP="0069103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0301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Растворитель.</w:t>
      </w:r>
      <w:r w:rsidRPr="0025030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3C87">
        <w:rPr>
          <w:rFonts w:ascii="Times New Roman" w:hAnsi="Times New Roman"/>
          <w:color w:val="000000"/>
          <w:sz w:val="28"/>
          <w:szCs w:val="28"/>
        </w:rPr>
        <w:t>В</w:t>
      </w:r>
      <w:r w:rsidR="00863C87" w:rsidRPr="00250301">
        <w:rPr>
          <w:rFonts w:ascii="Times New Roman" w:hAnsi="Times New Roman"/>
          <w:color w:val="000000"/>
          <w:sz w:val="28"/>
          <w:szCs w:val="28"/>
        </w:rPr>
        <w:t>ода</w:t>
      </w:r>
      <w:r w:rsidRPr="00250301">
        <w:rPr>
          <w:rFonts w:ascii="Times New Roman" w:hAnsi="Times New Roman"/>
          <w:color w:val="000000"/>
          <w:sz w:val="28"/>
          <w:szCs w:val="28"/>
        </w:rPr>
        <w:t>—</w:t>
      </w:r>
      <w:r w:rsidR="00863C87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863C87" w:rsidRPr="00250301">
        <w:rPr>
          <w:rStyle w:val="8"/>
          <w:rFonts w:eastAsiaTheme="minorHAnsi"/>
          <w:color w:val="000000" w:themeColor="text1"/>
          <w:sz w:val="28"/>
          <w:szCs w:val="28"/>
        </w:rPr>
        <w:t>етанол</w:t>
      </w:r>
      <w:r w:rsidR="00863C87" w:rsidRPr="00250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C87">
        <w:rPr>
          <w:rFonts w:ascii="Times New Roman" w:hAnsi="Times New Roman"/>
          <w:color w:val="000000"/>
          <w:sz w:val="28"/>
          <w:szCs w:val="28"/>
        </w:rPr>
        <w:t>2</w:t>
      </w:r>
      <w:r w:rsidRPr="00250301">
        <w:rPr>
          <w:rFonts w:ascii="Times New Roman" w:hAnsi="Times New Roman"/>
          <w:color w:val="000000"/>
          <w:sz w:val="28"/>
          <w:szCs w:val="28"/>
        </w:rPr>
        <w:t>5:</w:t>
      </w:r>
      <w:r w:rsidR="00863C87">
        <w:rPr>
          <w:rFonts w:ascii="Times New Roman" w:hAnsi="Times New Roman"/>
          <w:color w:val="000000"/>
          <w:sz w:val="28"/>
          <w:szCs w:val="28"/>
        </w:rPr>
        <w:t>7</w:t>
      </w:r>
      <w:r w:rsidRPr="00250301">
        <w:rPr>
          <w:rFonts w:ascii="Times New Roman" w:hAnsi="Times New Roman"/>
          <w:color w:val="000000"/>
          <w:sz w:val="28"/>
          <w:szCs w:val="28"/>
        </w:rPr>
        <w:t>5.</w:t>
      </w:r>
    </w:p>
    <w:p w:rsidR="00A0485A" w:rsidRPr="00250301" w:rsidRDefault="00A0485A" w:rsidP="00FA0F7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0301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250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C87">
        <w:rPr>
          <w:rFonts w:ascii="Times New Roman" w:hAnsi="Times New Roman"/>
          <w:color w:val="000000"/>
          <w:sz w:val="28"/>
          <w:szCs w:val="28"/>
        </w:rPr>
        <w:t>В</w:t>
      </w:r>
      <w:r w:rsidR="00863C87" w:rsidRPr="00250301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863C87">
        <w:rPr>
          <w:rFonts w:ascii="Times New Roman" w:hAnsi="Times New Roman"/>
          <w:color w:val="000000"/>
          <w:sz w:val="28"/>
          <w:szCs w:val="28"/>
        </w:rPr>
        <w:t>т</w:t>
      </w:r>
      <w:r w:rsidRPr="00250301">
        <w:rPr>
          <w:rFonts w:ascii="Times New Roman" w:hAnsi="Times New Roman"/>
          <w:color w:val="000000"/>
          <w:sz w:val="28"/>
          <w:szCs w:val="28"/>
        </w:rPr>
        <w:t>очную навеску расплавленной массы суппозиториев, соответствующ</w:t>
      </w:r>
      <w:r w:rsidR="00863C87">
        <w:rPr>
          <w:rFonts w:ascii="Times New Roman" w:hAnsi="Times New Roman"/>
          <w:color w:val="000000"/>
          <w:sz w:val="28"/>
          <w:szCs w:val="28"/>
        </w:rPr>
        <w:t>ей</w:t>
      </w:r>
      <w:r w:rsidRPr="00250301">
        <w:rPr>
          <w:rFonts w:ascii="Times New Roman" w:hAnsi="Times New Roman"/>
          <w:color w:val="000000"/>
          <w:sz w:val="28"/>
          <w:szCs w:val="28"/>
        </w:rPr>
        <w:t xml:space="preserve"> около 18,9 мг бензалкония хлорида, и доводят объём содержимого колбы растворителем до метки. Колбу нагревают до 50 </w:t>
      </w:r>
      <w:r w:rsidRPr="00250301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863C8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863C87">
        <w:rPr>
          <w:rFonts w:ascii="Times New Roman" w:hAnsi="Times New Roman"/>
          <w:color w:val="000000"/>
          <w:sz w:val="28"/>
          <w:szCs w:val="28"/>
        </w:rPr>
        <w:t>,</w:t>
      </w:r>
      <w:r w:rsidRPr="00250301">
        <w:rPr>
          <w:rFonts w:ascii="Times New Roman" w:hAnsi="Times New Roman"/>
          <w:color w:val="000000"/>
          <w:sz w:val="28"/>
          <w:szCs w:val="28"/>
        </w:rPr>
        <w:t xml:space="preserve"> перемешивают содержимое при нагревании в течение 10 мин, охлаждают до комнатной температуры и фильтруют.</w:t>
      </w:r>
    </w:p>
    <w:p w:rsidR="00897C32" w:rsidRPr="00E12A37" w:rsidRDefault="00897C32" w:rsidP="00FA0F7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A37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бензалкония хлорида.</w:t>
      </w:r>
      <w:r w:rsidRPr="00E12A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C87">
        <w:rPr>
          <w:rFonts w:ascii="Times New Roman" w:hAnsi="Times New Roman"/>
          <w:color w:val="000000"/>
          <w:sz w:val="28"/>
          <w:szCs w:val="28"/>
        </w:rPr>
        <w:t>В</w:t>
      </w:r>
      <w:r w:rsidR="00863C87" w:rsidRPr="00E12A3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863C87">
        <w:rPr>
          <w:rFonts w:ascii="Times New Roman" w:hAnsi="Times New Roman"/>
          <w:color w:val="000000"/>
          <w:sz w:val="28"/>
          <w:szCs w:val="28"/>
        </w:rPr>
        <w:t>50 </w:t>
      </w:r>
      <w:r w:rsidR="00863C87" w:rsidRPr="00E12A37">
        <w:rPr>
          <w:rFonts w:ascii="Times New Roman" w:hAnsi="Times New Roman"/>
          <w:color w:val="000000"/>
          <w:sz w:val="28"/>
          <w:szCs w:val="28"/>
        </w:rPr>
        <w:t>мл</w:t>
      </w:r>
      <w:r w:rsidR="00863C87" w:rsidRPr="00250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BC0" w:rsidRPr="00E12A37">
        <w:rPr>
          <w:rFonts w:ascii="Times New Roman" w:hAnsi="Times New Roman"/>
          <w:color w:val="000000"/>
          <w:sz w:val="28"/>
          <w:szCs w:val="28"/>
        </w:rPr>
        <w:t>помещают</w:t>
      </w:r>
      <w:r w:rsidR="002F3BC0" w:rsidRPr="00250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BC0">
        <w:rPr>
          <w:rFonts w:ascii="Times New Roman" w:hAnsi="Times New Roman"/>
          <w:color w:val="000000"/>
          <w:sz w:val="28"/>
          <w:szCs w:val="28"/>
        </w:rPr>
        <w:t>т</w:t>
      </w:r>
      <w:r w:rsidR="00303B3A" w:rsidRPr="00250301">
        <w:rPr>
          <w:rFonts w:ascii="Times New Roman" w:hAnsi="Times New Roman"/>
          <w:color w:val="000000"/>
          <w:sz w:val="28"/>
          <w:szCs w:val="28"/>
        </w:rPr>
        <w:t xml:space="preserve">очную навеску </w:t>
      </w:r>
      <w:r w:rsidR="00303B3A" w:rsidRPr="00E12A37">
        <w:rPr>
          <w:rFonts w:ascii="Times New Roman" w:hAnsi="Times New Roman"/>
          <w:color w:val="000000"/>
          <w:sz w:val="28"/>
          <w:szCs w:val="28"/>
        </w:rPr>
        <w:t>стандартного образца бензалкония хлорида</w:t>
      </w:r>
      <w:r w:rsidR="00303B3A" w:rsidRPr="00250301">
        <w:rPr>
          <w:rFonts w:ascii="Times New Roman" w:hAnsi="Times New Roman"/>
          <w:color w:val="000000"/>
          <w:sz w:val="28"/>
          <w:szCs w:val="28"/>
        </w:rPr>
        <w:t xml:space="preserve">, соответствующую около </w:t>
      </w:r>
      <w:r w:rsidR="00303B3A">
        <w:rPr>
          <w:rFonts w:ascii="Times New Roman" w:hAnsi="Times New Roman"/>
          <w:color w:val="000000"/>
          <w:sz w:val="28"/>
          <w:szCs w:val="28"/>
        </w:rPr>
        <w:t>94,5</w:t>
      </w:r>
      <w:r w:rsidR="00303B3A" w:rsidRPr="00250301">
        <w:rPr>
          <w:rFonts w:ascii="Times New Roman" w:hAnsi="Times New Roman"/>
          <w:color w:val="000000"/>
          <w:sz w:val="28"/>
          <w:szCs w:val="28"/>
        </w:rPr>
        <w:t> мг бензалкония хлорида,</w:t>
      </w:r>
      <w:r w:rsidRPr="00E12A37">
        <w:rPr>
          <w:rFonts w:ascii="Times New Roman" w:hAnsi="Times New Roman"/>
          <w:color w:val="000000"/>
          <w:sz w:val="28"/>
          <w:szCs w:val="28"/>
        </w:rPr>
        <w:t xml:space="preserve"> доводят объём </w:t>
      </w:r>
      <w:r w:rsidR="002F3BC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E12A37">
        <w:rPr>
          <w:rFonts w:ascii="Times New Roman" w:hAnsi="Times New Roman"/>
          <w:color w:val="000000"/>
          <w:sz w:val="28"/>
          <w:szCs w:val="28"/>
        </w:rPr>
        <w:t>растворителем до метки и перемешивают в течение 10</w:t>
      </w:r>
      <w:r w:rsidR="002F3BC0">
        <w:rPr>
          <w:rFonts w:ascii="Times New Roman" w:hAnsi="Times New Roman"/>
          <w:color w:val="000000"/>
          <w:sz w:val="28"/>
          <w:szCs w:val="28"/>
        </w:rPr>
        <w:t> </w:t>
      </w:r>
      <w:r w:rsidRPr="00E12A37">
        <w:rPr>
          <w:rFonts w:ascii="Times New Roman" w:hAnsi="Times New Roman"/>
          <w:color w:val="000000"/>
          <w:sz w:val="28"/>
          <w:szCs w:val="28"/>
        </w:rPr>
        <w:t xml:space="preserve">мин. В мерную колбу вместимостью </w:t>
      </w:r>
      <w:r w:rsidR="002808B9">
        <w:rPr>
          <w:rFonts w:ascii="Times New Roman" w:hAnsi="Times New Roman"/>
          <w:color w:val="000000"/>
          <w:sz w:val="28"/>
          <w:szCs w:val="28"/>
        </w:rPr>
        <w:t>100</w:t>
      </w:r>
      <w:r w:rsidR="00AD7FCD">
        <w:rPr>
          <w:rFonts w:ascii="Times New Roman" w:hAnsi="Times New Roman"/>
          <w:color w:val="000000"/>
          <w:sz w:val="28"/>
          <w:szCs w:val="28"/>
        </w:rPr>
        <w:t> </w:t>
      </w:r>
      <w:r w:rsidRPr="00E12A37">
        <w:rPr>
          <w:rFonts w:ascii="Times New Roman" w:hAnsi="Times New Roman"/>
          <w:color w:val="000000"/>
          <w:sz w:val="28"/>
          <w:szCs w:val="28"/>
        </w:rPr>
        <w:t>мл помещают 10,0</w:t>
      </w:r>
      <w:r w:rsidRPr="00E12A37">
        <w:rPr>
          <w:rFonts w:ascii="Times New Roman" w:hAnsi="Times New Roman" w:cs="Times New Roman"/>
          <w:color w:val="000000"/>
          <w:sz w:val="28"/>
          <w:szCs w:val="28"/>
        </w:rPr>
        <w:t> мл полученного раствора и доводят объём раствора растворителем до метки.</w:t>
      </w:r>
    </w:p>
    <w:p w:rsidR="008E2E3B" w:rsidRPr="00E12A37" w:rsidRDefault="008E2E3B" w:rsidP="002F3B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A3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2"/>
      </w:tblGrid>
      <w:tr w:rsidR="00691035" w:rsidRPr="007478A0" w:rsidTr="002A32A3">
        <w:tc>
          <w:tcPr>
            <w:tcW w:w="1760" w:type="pct"/>
          </w:tcPr>
          <w:p w:rsidR="00691035" w:rsidRPr="00691035" w:rsidRDefault="00691035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691035">
              <w:rPr>
                <w:rFonts w:ascii="Times New Roman" w:hAnsi="Times New Roman"/>
                <w:b w:val="0"/>
                <w:szCs w:val="28"/>
              </w:rPr>
              <w:t>Предколонка</w:t>
            </w:r>
            <w:proofErr w:type="spellEnd"/>
          </w:p>
        </w:tc>
        <w:tc>
          <w:tcPr>
            <w:tcW w:w="3240" w:type="pct"/>
          </w:tcPr>
          <w:p w:rsidR="00691035" w:rsidRPr="00691035" w:rsidRDefault="00691035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91035">
              <w:rPr>
                <w:rFonts w:ascii="Times New Roman" w:hAnsi="Times New Roman"/>
                <w:b w:val="0"/>
                <w:color w:val="000000"/>
                <w:szCs w:val="28"/>
              </w:rPr>
              <w:t>4,0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91035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91035">
              <w:rPr>
                <w:rFonts w:ascii="Times New Roman" w:hAnsi="Times New Roman"/>
                <w:b w:val="0"/>
                <w:color w:val="000000"/>
                <w:szCs w:val="28"/>
              </w:rPr>
              <w:t>3,0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91035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 нитрильный для хроматографии (1);</w:t>
            </w:r>
          </w:p>
        </w:tc>
      </w:tr>
      <w:tr w:rsidR="008E2E3B" w:rsidRPr="007478A0" w:rsidTr="002A32A3">
        <w:tc>
          <w:tcPr>
            <w:tcW w:w="1760" w:type="pct"/>
          </w:tcPr>
          <w:p w:rsidR="008E2E3B" w:rsidRPr="0073465F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465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8E2E3B" w:rsidRPr="0073465F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465F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3465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3465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4,6 мм, силикагель </w:t>
            </w:r>
            <w:r w:rsidR="0005762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нитрильный </w:t>
            </w:r>
            <w:r w:rsidRPr="0073465F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="0005762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(1)</w:t>
            </w:r>
            <w:r w:rsidRPr="0073465F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73465F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8E2E3B" w:rsidRPr="007478A0" w:rsidTr="002A32A3">
        <w:tc>
          <w:tcPr>
            <w:tcW w:w="176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E2E3B" w:rsidRPr="007478A0" w:rsidTr="002A32A3">
        <w:tc>
          <w:tcPr>
            <w:tcW w:w="176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8E2E3B" w:rsidRPr="007478A0" w:rsidTr="002A32A3">
        <w:tc>
          <w:tcPr>
            <w:tcW w:w="176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8E2E3B" w:rsidRPr="007478A0" w:rsidTr="002A32A3">
        <w:tc>
          <w:tcPr>
            <w:tcW w:w="176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4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2F3BC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8E2E3B" w:rsidRPr="007478A0" w:rsidTr="002A32A3">
        <w:tc>
          <w:tcPr>
            <w:tcW w:w="1760" w:type="pct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40" w:type="pct"/>
            <w:vAlign w:val="bottom"/>
          </w:tcPr>
          <w:p w:rsidR="008E2E3B" w:rsidRPr="00E12A37" w:rsidRDefault="008E2E3B" w:rsidP="002F3BC0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12A37">
              <w:rPr>
                <w:rFonts w:ascii="Times New Roman" w:hAnsi="Times New Roman"/>
                <w:b w:val="0"/>
                <w:color w:val="000000"/>
                <w:szCs w:val="28"/>
              </w:rPr>
              <w:t>10 мин.</w:t>
            </w:r>
          </w:p>
        </w:tc>
      </w:tr>
    </w:tbl>
    <w:p w:rsidR="008E2E3B" w:rsidRPr="00E12A37" w:rsidRDefault="00447440" w:rsidP="002F3BC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A37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бензалкония хлорида и испытуемый раствор.</w:t>
      </w:r>
    </w:p>
    <w:p w:rsidR="008A22A4" w:rsidRPr="00BC416A" w:rsidRDefault="008A22A4" w:rsidP="00FA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16A">
        <w:rPr>
          <w:rFonts w:ascii="Times New Roman" w:hAnsi="Times New Roman" w:cs="Times New Roman"/>
          <w:sz w:val="28"/>
          <w:szCs w:val="28"/>
        </w:rPr>
        <w:lastRenderedPageBreak/>
        <w:t>Время удерживания</w:t>
      </w:r>
      <w:r w:rsidR="00401F12" w:rsidRPr="00401F1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01F12" w:rsidRPr="006A266E">
        <w:rPr>
          <w:rFonts w:ascii="Times New Roman" w:hAnsi="Times New Roman"/>
          <w:color w:val="000000"/>
          <w:sz w:val="28"/>
          <w:szCs w:val="28"/>
          <w:lang w:eastAsia="ru-RU" w:bidi="ru-RU"/>
        </w:rPr>
        <w:t>гомологов бензалкония хлорида</w:t>
      </w:r>
      <w:r w:rsidR="0058358C">
        <w:rPr>
          <w:rFonts w:ascii="Times New Roman" w:hAnsi="Times New Roman" w:cs="Times New Roman"/>
          <w:sz w:val="28"/>
          <w:szCs w:val="28"/>
        </w:rPr>
        <w:t>:</w:t>
      </w:r>
      <w:r w:rsidRPr="00BC416A">
        <w:rPr>
          <w:rFonts w:ascii="Times New Roman" w:hAnsi="Times New Roman" w:cs="Times New Roman"/>
          <w:sz w:val="28"/>
          <w:szCs w:val="28"/>
        </w:rPr>
        <w:t xml:space="preserve"> </w:t>
      </w:r>
      <w:r w:rsidR="0058358C" w:rsidRPr="006A266E">
        <w:rPr>
          <w:rFonts w:ascii="Times New Roman" w:hAnsi="Times New Roman"/>
          <w:color w:val="000000"/>
          <w:sz w:val="28"/>
          <w:szCs w:val="28"/>
          <w:lang w:eastAsia="ru-RU" w:bidi="ru-RU"/>
        </w:rPr>
        <w:t>С</w:t>
      </w:r>
      <w:r w:rsidR="0058358C" w:rsidRPr="006A266E">
        <w:rPr>
          <w:rFonts w:ascii="Times New Roman" w:hAnsi="Times New Roman"/>
          <w:color w:val="000000"/>
          <w:sz w:val="28"/>
          <w:szCs w:val="28"/>
          <w:vertAlign w:val="subscript"/>
          <w:lang w:eastAsia="ru-RU" w:bidi="ru-RU"/>
        </w:rPr>
        <w:t>12</w:t>
      </w:r>
      <w:r w:rsidR="0058358C" w:rsidRPr="002A32A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2A32A3">
        <w:rPr>
          <w:rFonts w:ascii="Times New Roman" w:hAnsi="Times New Roman" w:cs="Times New Roman"/>
          <w:sz w:val="28"/>
          <w:szCs w:val="28"/>
        </w:rPr>
        <w:t xml:space="preserve">– </w:t>
      </w:r>
      <w:r w:rsidR="0058358C">
        <w:rPr>
          <w:rFonts w:ascii="Times New Roman" w:hAnsi="Times New Roman" w:cs="Times New Roman"/>
          <w:sz w:val="28"/>
          <w:szCs w:val="28"/>
        </w:rPr>
        <w:t>около</w:t>
      </w:r>
      <w:r w:rsidR="00BC416A" w:rsidRPr="00BC416A">
        <w:rPr>
          <w:rFonts w:ascii="Times New Roman" w:hAnsi="Times New Roman" w:cs="Times New Roman"/>
          <w:sz w:val="28"/>
          <w:szCs w:val="28"/>
        </w:rPr>
        <w:t xml:space="preserve"> </w:t>
      </w:r>
      <w:r w:rsidR="0058358C">
        <w:rPr>
          <w:rFonts w:ascii="Times New Roman" w:hAnsi="Times New Roman" w:cs="Times New Roman"/>
          <w:sz w:val="28"/>
          <w:szCs w:val="28"/>
        </w:rPr>
        <w:t>4,</w:t>
      </w:r>
      <w:r w:rsidR="002A32A3">
        <w:rPr>
          <w:rFonts w:ascii="Times New Roman" w:hAnsi="Times New Roman" w:cs="Times New Roman"/>
          <w:sz w:val="28"/>
          <w:szCs w:val="28"/>
        </w:rPr>
        <w:t>5 мин</w:t>
      </w:r>
      <w:r w:rsidR="0058358C">
        <w:rPr>
          <w:rFonts w:ascii="Times New Roman" w:hAnsi="Times New Roman" w:cs="Times New Roman"/>
          <w:sz w:val="28"/>
          <w:szCs w:val="28"/>
        </w:rPr>
        <w:t xml:space="preserve">, </w:t>
      </w:r>
      <w:r w:rsidR="0058358C" w:rsidRPr="006A266E">
        <w:rPr>
          <w:rFonts w:ascii="Times New Roman" w:hAnsi="Times New Roman"/>
          <w:color w:val="000000"/>
          <w:sz w:val="28"/>
          <w:szCs w:val="28"/>
          <w:lang w:eastAsia="ru-RU" w:bidi="ru-RU"/>
        </w:rPr>
        <w:t>С</w:t>
      </w:r>
      <w:r w:rsidR="0058358C" w:rsidRPr="006A266E">
        <w:rPr>
          <w:rFonts w:ascii="Times New Roman" w:hAnsi="Times New Roman"/>
          <w:color w:val="000000"/>
          <w:sz w:val="28"/>
          <w:szCs w:val="28"/>
          <w:vertAlign w:val="subscript"/>
          <w:lang w:eastAsia="ru-RU" w:bidi="ru-RU"/>
        </w:rPr>
        <w:t>14</w:t>
      </w:r>
      <w:r w:rsidR="0058358C">
        <w:rPr>
          <w:rFonts w:ascii="Times New Roman" w:hAnsi="Times New Roman" w:cs="Times New Roman"/>
          <w:sz w:val="28"/>
          <w:szCs w:val="28"/>
        </w:rPr>
        <w:t xml:space="preserve"> –около 7</w:t>
      </w:r>
      <w:r w:rsidR="002A32A3">
        <w:rPr>
          <w:rFonts w:ascii="Times New Roman" w:hAnsi="Times New Roman" w:cs="Times New Roman"/>
          <w:sz w:val="28"/>
          <w:szCs w:val="28"/>
        </w:rPr>
        <w:t> </w:t>
      </w:r>
      <w:r w:rsidR="0058358C">
        <w:rPr>
          <w:rFonts w:ascii="Times New Roman" w:hAnsi="Times New Roman" w:cs="Times New Roman"/>
          <w:sz w:val="28"/>
          <w:szCs w:val="28"/>
        </w:rPr>
        <w:t>мин.</w:t>
      </w:r>
    </w:p>
    <w:p w:rsidR="00A3431B" w:rsidRPr="00D37A2A" w:rsidRDefault="00A3431B" w:rsidP="00FA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7A2A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A32A3">
        <w:rPr>
          <w:rFonts w:ascii="Times New Roman" w:hAnsi="Times New Roman" w:cs="Times New Roman"/>
          <w:i/>
          <w:sz w:val="28"/>
          <w:szCs w:val="28"/>
        </w:rPr>
        <w:t>.</w:t>
      </w:r>
      <w:r w:rsidR="002A32A3" w:rsidRPr="002A32A3">
        <w:rPr>
          <w:rFonts w:ascii="Times New Roman" w:hAnsi="Times New Roman" w:cs="Times New Roman"/>
          <w:sz w:val="28"/>
          <w:szCs w:val="28"/>
        </w:rPr>
        <w:t xml:space="preserve"> </w:t>
      </w:r>
      <w:r w:rsidRPr="00D37A2A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бензалкония хлорида:</w:t>
      </w:r>
    </w:p>
    <w:p w:rsidR="00A3431B" w:rsidRPr="00D37A2A" w:rsidRDefault="00A3431B" w:rsidP="00FA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2A3">
        <w:rPr>
          <w:rFonts w:ascii="Times New Roman" w:hAnsi="Times New Roman" w:cs="Times New Roman"/>
          <w:i/>
          <w:sz w:val="28"/>
          <w:szCs w:val="28"/>
        </w:rPr>
        <w:t>-</w:t>
      </w:r>
      <w:r w:rsidR="002A32A3">
        <w:rPr>
          <w:rFonts w:ascii="Times New Roman" w:hAnsi="Times New Roman" w:cs="Times New Roman"/>
          <w:sz w:val="28"/>
          <w:szCs w:val="28"/>
        </w:rPr>
        <w:t> </w:t>
      </w:r>
      <w:r w:rsidRPr="00D37A2A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D37A2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37A2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37A2A">
        <w:rPr>
          <w:rFonts w:ascii="Times New Roman" w:hAnsi="Times New Roman" w:cs="Times New Roman"/>
          <w:i/>
          <w:sz w:val="28"/>
          <w:szCs w:val="28"/>
        </w:rPr>
        <w:t>)</w:t>
      </w:r>
      <w:r w:rsidRPr="00D37A2A">
        <w:rPr>
          <w:rFonts w:ascii="Times New Roman" w:hAnsi="Times New Roman" w:cs="Times New Roman"/>
          <w:sz w:val="28"/>
          <w:szCs w:val="28"/>
        </w:rPr>
        <w:t xml:space="preserve"> между пиками гомологов (С</w:t>
      </w:r>
      <w:r w:rsidRPr="00D37A2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37A2A">
        <w:rPr>
          <w:rFonts w:ascii="Times New Roman" w:hAnsi="Times New Roman" w:cs="Times New Roman"/>
          <w:sz w:val="28"/>
          <w:szCs w:val="28"/>
        </w:rPr>
        <w:t xml:space="preserve"> и С</w:t>
      </w:r>
      <w:r w:rsidRPr="00D37A2A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D37A2A">
        <w:rPr>
          <w:rFonts w:ascii="Times New Roman" w:hAnsi="Times New Roman" w:cs="Times New Roman"/>
          <w:sz w:val="28"/>
          <w:szCs w:val="28"/>
        </w:rPr>
        <w:t>) бензалкония хлорида должно быть не менее 2,0;</w:t>
      </w:r>
    </w:p>
    <w:p w:rsidR="00A3431B" w:rsidRPr="00D37A2A" w:rsidRDefault="00A3431B" w:rsidP="00FA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2A3">
        <w:rPr>
          <w:rFonts w:ascii="Times New Roman" w:hAnsi="Times New Roman" w:cs="Times New Roman"/>
          <w:i/>
          <w:sz w:val="28"/>
          <w:szCs w:val="28"/>
        </w:rPr>
        <w:t>-</w:t>
      </w:r>
      <w:r w:rsidR="002A32A3">
        <w:rPr>
          <w:rFonts w:ascii="Times New Roman" w:hAnsi="Times New Roman" w:cs="Times New Roman"/>
          <w:sz w:val="28"/>
          <w:szCs w:val="28"/>
        </w:rPr>
        <w:t> </w:t>
      </w:r>
      <w:r w:rsidRPr="00D37A2A">
        <w:rPr>
          <w:rFonts w:ascii="Times New Roman" w:hAnsi="Times New Roman" w:cs="Times New Roman"/>
          <w:i/>
          <w:sz w:val="28"/>
          <w:szCs w:val="28"/>
        </w:rPr>
        <w:t>фактор асимметрии пиков (</w:t>
      </w:r>
      <w:r w:rsidRPr="00D37A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37A2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37A2A">
        <w:rPr>
          <w:rFonts w:ascii="Times New Roman" w:hAnsi="Times New Roman" w:cs="Times New Roman"/>
          <w:i/>
          <w:sz w:val="28"/>
          <w:szCs w:val="28"/>
        </w:rPr>
        <w:t>)</w:t>
      </w:r>
      <w:r w:rsidRPr="00D37A2A">
        <w:rPr>
          <w:rFonts w:ascii="Times New Roman" w:hAnsi="Times New Roman" w:cs="Times New Roman"/>
          <w:sz w:val="28"/>
          <w:szCs w:val="28"/>
        </w:rPr>
        <w:t xml:space="preserve"> гомологов (С</w:t>
      </w:r>
      <w:r w:rsidRPr="00D37A2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37A2A">
        <w:rPr>
          <w:rFonts w:ascii="Times New Roman" w:hAnsi="Times New Roman" w:cs="Times New Roman"/>
          <w:sz w:val="28"/>
          <w:szCs w:val="28"/>
        </w:rPr>
        <w:t xml:space="preserve"> и С</w:t>
      </w:r>
      <w:r w:rsidRPr="00D37A2A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D37A2A">
        <w:rPr>
          <w:rFonts w:ascii="Times New Roman" w:hAnsi="Times New Roman" w:cs="Times New Roman"/>
          <w:sz w:val="28"/>
          <w:szCs w:val="28"/>
        </w:rPr>
        <w:t>) бензалкония хлорида должен быть не более 2,0;</w:t>
      </w:r>
    </w:p>
    <w:p w:rsidR="00A3431B" w:rsidRPr="00D37A2A" w:rsidRDefault="00A3431B" w:rsidP="00FA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2A3">
        <w:rPr>
          <w:rFonts w:ascii="Times New Roman" w:hAnsi="Times New Roman" w:cs="Times New Roman"/>
          <w:i/>
          <w:sz w:val="28"/>
          <w:szCs w:val="28"/>
        </w:rPr>
        <w:t>-</w:t>
      </w:r>
      <w:r w:rsidR="002A32A3">
        <w:rPr>
          <w:rFonts w:ascii="Times New Roman" w:hAnsi="Times New Roman" w:cs="Times New Roman"/>
          <w:sz w:val="28"/>
          <w:szCs w:val="28"/>
        </w:rPr>
        <w:t> </w:t>
      </w:r>
      <w:r w:rsidRPr="00D37A2A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D37A2A">
        <w:rPr>
          <w:rFonts w:ascii="Times New Roman" w:hAnsi="Times New Roman" w:cs="Times New Roman"/>
          <w:sz w:val="28"/>
          <w:szCs w:val="28"/>
        </w:rPr>
        <w:t xml:space="preserve"> площадей пиков гомологов (С</w:t>
      </w:r>
      <w:r w:rsidRPr="00D37A2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D37A2A">
        <w:rPr>
          <w:rFonts w:ascii="Times New Roman" w:hAnsi="Times New Roman" w:cs="Times New Roman"/>
          <w:sz w:val="28"/>
          <w:szCs w:val="28"/>
        </w:rPr>
        <w:t xml:space="preserve"> и С</w:t>
      </w:r>
      <w:r w:rsidRPr="00D37A2A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D37A2A">
        <w:rPr>
          <w:rFonts w:ascii="Times New Roman" w:hAnsi="Times New Roman" w:cs="Times New Roman"/>
          <w:sz w:val="28"/>
          <w:szCs w:val="28"/>
        </w:rPr>
        <w:t>) бензалкония хлорида должно быть не более 2,0 % (6</w:t>
      </w:r>
      <w:r w:rsidR="002A32A3">
        <w:rPr>
          <w:rFonts w:ascii="Times New Roman" w:hAnsi="Times New Roman" w:cs="Times New Roman"/>
          <w:sz w:val="28"/>
          <w:szCs w:val="28"/>
        </w:rPr>
        <w:t> введений</w:t>
      </w:r>
      <w:r w:rsidRPr="00D37A2A">
        <w:rPr>
          <w:rFonts w:ascii="Times New Roman" w:hAnsi="Times New Roman" w:cs="Times New Roman"/>
          <w:sz w:val="28"/>
          <w:szCs w:val="28"/>
        </w:rPr>
        <w:t>);</w:t>
      </w:r>
    </w:p>
    <w:p w:rsidR="00A76F70" w:rsidRPr="00D37A2A" w:rsidRDefault="002A32A3" w:rsidP="00FA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32A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A76F70" w:rsidRPr="00D37A2A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="00A76F70" w:rsidRPr="00D37A2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76F70" w:rsidRPr="00D37A2A">
        <w:rPr>
          <w:rFonts w:ascii="Times New Roman" w:hAnsi="Times New Roman" w:cs="Times New Roman"/>
          <w:i/>
          <w:sz w:val="28"/>
          <w:szCs w:val="28"/>
        </w:rPr>
        <w:t>)</w:t>
      </w:r>
      <w:r w:rsidR="00A76F70" w:rsidRPr="00D37A2A">
        <w:rPr>
          <w:rFonts w:ascii="Times New Roman" w:hAnsi="Times New Roman" w:cs="Times New Roman"/>
          <w:sz w:val="28"/>
          <w:szCs w:val="28"/>
        </w:rPr>
        <w:t>, рассчитанная по пикам гомологов (С</w:t>
      </w:r>
      <w:r w:rsidR="00A76F70" w:rsidRPr="00D37A2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A76F70" w:rsidRPr="00D37A2A">
        <w:rPr>
          <w:rFonts w:ascii="Times New Roman" w:hAnsi="Times New Roman" w:cs="Times New Roman"/>
          <w:sz w:val="28"/>
          <w:szCs w:val="28"/>
        </w:rPr>
        <w:t xml:space="preserve"> и С</w:t>
      </w:r>
      <w:r w:rsidR="00A76F70" w:rsidRPr="00D37A2A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A76F70" w:rsidRPr="00D37A2A">
        <w:rPr>
          <w:rFonts w:ascii="Times New Roman" w:hAnsi="Times New Roman" w:cs="Times New Roman"/>
          <w:sz w:val="28"/>
          <w:szCs w:val="28"/>
        </w:rPr>
        <w:t>) бензалкония хлорида, должна составлять не менее 1000 теоретических тарелок.</w:t>
      </w:r>
    </w:p>
    <w:p w:rsidR="00AC56EC" w:rsidRDefault="00E213A1" w:rsidP="00FA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66E">
        <w:rPr>
          <w:rFonts w:ascii="Times New Roman" w:hAnsi="Times New Roman" w:cs="Times New Roman"/>
          <w:sz w:val="28"/>
          <w:szCs w:val="28"/>
        </w:rPr>
        <w:t xml:space="preserve">Содержание бензалкония хлорида в препарате в процентах от заявленного количества </w:t>
      </w:r>
      <w:r w:rsidRPr="002A32A3">
        <w:rPr>
          <w:rFonts w:ascii="Times New Roman" w:hAnsi="Times New Roman" w:cs="Times New Roman"/>
          <w:sz w:val="28"/>
          <w:szCs w:val="28"/>
        </w:rPr>
        <w:t>(</w:t>
      </w:r>
      <w:r w:rsidRPr="006A266E">
        <w:rPr>
          <w:rFonts w:ascii="Times New Roman" w:hAnsi="Times New Roman" w:cs="Times New Roman"/>
          <w:i/>
          <w:sz w:val="28"/>
          <w:szCs w:val="28"/>
        </w:rPr>
        <w:t>Х</w:t>
      </w:r>
      <w:r w:rsidRPr="002A32A3">
        <w:rPr>
          <w:rFonts w:ascii="Times New Roman" w:hAnsi="Times New Roman" w:cs="Times New Roman"/>
          <w:sz w:val="28"/>
          <w:szCs w:val="28"/>
        </w:rPr>
        <w:t>)</w:t>
      </w:r>
      <w:r w:rsidRPr="006A266E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2A32A3" w:rsidRPr="002A32A3" w:rsidRDefault="002A32A3" w:rsidP="002A32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∙P∙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∙100∙10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∙50∙100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∙P∙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 w:cs="Times New Roman"/>
                  <w:sz w:val="28"/>
                  <w:szCs w:val="28"/>
                  <w:lang w:bidi="ru-RU"/>
                </w:rPr>
                <m:t>∙5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491"/>
        <w:gridCol w:w="397"/>
        <w:gridCol w:w="8085"/>
      </w:tblGrid>
      <w:tr w:rsidR="00E213A1" w:rsidRPr="006A266E" w:rsidTr="002A32A3">
        <w:tc>
          <w:tcPr>
            <w:tcW w:w="311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257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08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E213A1" w:rsidRPr="006A266E" w:rsidRDefault="004D2064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сумма площадей пиков</w:t>
            </w:r>
            <w:r w:rsidR="00E213A1"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гомологов бензалкония хлорида (С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12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и С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14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="00E213A1"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испытуемого раствора;</w:t>
            </w:r>
          </w:p>
        </w:tc>
      </w:tr>
      <w:tr w:rsidR="00E213A1" w:rsidRPr="006A266E" w:rsidTr="002A32A3">
        <w:tc>
          <w:tcPr>
            <w:tcW w:w="311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7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S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208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26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E213A1" w:rsidRPr="006A266E" w:rsidRDefault="004D2064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сумма площадей пиков</w:t>
            </w:r>
            <w:r w:rsidR="00E213A1"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гомологов бензалкония хлорида (С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12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и С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14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="00E213A1"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на 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хроматограмме раствора стандартного образца бензалкония хлорида</w:t>
            </w:r>
            <w:r w:rsidR="00E213A1"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213A1" w:rsidRPr="006A266E" w:rsidTr="002A32A3">
        <w:tc>
          <w:tcPr>
            <w:tcW w:w="311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7" w:type="pct"/>
          </w:tcPr>
          <w:p w:rsidR="00E213A1" w:rsidRPr="006A266E" w:rsidRDefault="00431C4A" w:rsidP="002A32A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="00E213A1" w:rsidRPr="006A26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208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26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E213A1" w:rsidRPr="006A266E" w:rsidRDefault="00431C4A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навеска препарата, мг</w:t>
            </w:r>
            <w:r w:rsidR="00E213A1"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213A1" w:rsidRPr="006A266E" w:rsidTr="002A32A3">
        <w:tc>
          <w:tcPr>
            <w:tcW w:w="311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7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208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E20398"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бензалкония хлорида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E213A1" w:rsidRPr="006A266E" w:rsidTr="002A32A3">
        <w:tc>
          <w:tcPr>
            <w:tcW w:w="311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7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208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26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37496D" w:rsidRPr="006A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бензалкония хлорида</w:t>
            </w:r>
            <w:r w:rsidRPr="006A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r w:rsidR="0037496D" w:rsidRPr="006A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бензалкония хлорида</w:t>
            </w:r>
            <w:proofErr w:type="gramStart"/>
            <w:r w:rsidRPr="006A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  <w:r w:rsidR="009241D7" w:rsidRPr="006A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9241D7" w:rsidRPr="006A266E" w:rsidTr="002A32A3">
        <w:tc>
          <w:tcPr>
            <w:tcW w:w="311" w:type="pct"/>
          </w:tcPr>
          <w:p w:rsidR="009241D7" w:rsidRPr="006A266E" w:rsidRDefault="009241D7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7" w:type="pct"/>
          </w:tcPr>
          <w:p w:rsidR="009241D7" w:rsidRPr="006A266E" w:rsidRDefault="009241D7" w:rsidP="002A32A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6A266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208" w:type="pct"/>
          </w:tcPr>
          <w:p w:rsidR="009241D7" w:rsidRPr="006A266E" w:rsidRDefault="009241D7" w:rsidP="002A32A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6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9241D7" w:rsidRPr="006A266E" w:rsidRDefault="009241D7" w:rsidP="002A32A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26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масса одного суппозитория;</w:t>
            </w:r>
          </w:p>
        </w:tc>
      </w:tr>
      <w:tr w:rsidR="00E213A1" w:rsidRPr="007478A0" w:rsidTr="002A32A3">
        <w:tc>
          <w:tcPr>
            <w:tcW w:w="311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57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208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266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5" w:type="pct"/>
          </w:tcPr>
          <w:p w:rsidR="00E213A1" w:rsidRPr="006A266E" w:rsidRDefault="00E213A1" w:rsidP="002A32A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9241D7"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бензалкония хлорида в одном суппозитории</w:t>
            </w:r>
            <w:r w:rsidRPr="006A266E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E213A1" w:rsidRPr="00197125" w:rsidRDefault="009E627E" w:rsidP="002A32A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266E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6A266E">
        <w:rPr>
          <w:rFonts w:ascii="Times New Roman" w:hAnsi="Times New Roman" w:cs="Times New Roman"/>
          <w:sz w:val="28"/>
          <w:szCs w:val="28"/>
        </w:rPr>
        <w:t xml:space="preserve"> </w:t>
      </w:r>
      <w:r w:rsidR="00197125" w:rsidRPr="00197125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</w:t>
      </w:r>
      <w:r w:rsidR="00543A05">
        <w:rPr>
          <w:rFonts w:ascii="Times New Roman" w:hAnsi="Times New Roman" w:cs="Times New Roman"/>
          <w:sz w:val="28"/>
          <w:szCs w:val="28"/>
        </w:rPr>
        <w:t>.</w:t>
      </w:r>
    </w:p>
    <w:p w:rsidR="002A32A3" w:rsidRPr="00197125" w:rsidRDefault="002A32A3" w:rsidP="002A32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A05" w:rsidRDefault="001A752F" w:rsidP="002A32A3">
      <w:pPr>
        <w:pStyle w:val="1"/>
        <w:tabs>
          <w:tab w:val="left" w:pos="623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6C4F">
        <w:rPr>
          <w:rStyle w:val="8"/>
          <w:color w:val="000000" w:themeColor="text1"/>
          <w:sz w:val="28"/>
          <w:szCs w:val="28"/>
        </w:rPr>
        <w:lastRenderedPageBreak/>
        <w:t>*</w:t>
      </w:r>
      <w:r w:rsidRPr="00466C4F">
        <w:rPr>
          <w:rFonts w:ascii="Times New Roman" w:hAnsi="Times New Roman"/>
          <w:color w:val="000000"/>
          <w:sz w:val="28"/>
          <w:szCs w:val="28"/>
          <w:lang w:bidi="ru-RU"/>
        </w:rPr>
        <w:t>Показатели качества «Время полной деформации» и «Температура плавления» являются альтернативными и выполняются для суппозиториев на липофильной основе.</w:t>
      </w:r>
    </w:p>
    <w:p w:rsidR="00D1166A" w:rsidRPr="000F2220" w:rsidRDefault="00543A05" w:rsidP="002A32A3">
      <w:pPr>
        <w:pStyle w:val="1"/>
        <w:tabs>
          <w:tab w:val="left" w:pos="6237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**Показатель качества «Распадаемость» является обязательным для суппозиториев на гидрофильной основе.</w:t>
      </w:r>
    </w:p>
    <w:sectPr w:rsidR="00D1166A" w:rsidRPr="000F2220" w:rsidSect="004176A1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A3" w:rsidRDefault="002A32A3" w:rsidP="000F2220">
      <w:pPr>
        <w:spacing w:after="0" w:line="240" w:lineRule="auto"/>
      </w:pPr>
      <w:r>
        <w:separator/>
      </w:r>
    </w:p>
  </w:endnote>
  <w:endnote w:type="continuationSeparator" w:id="0">
    <w:p w:rsidR="002A32A3" w:rsidRDefault="002A32A3" w:rsidP="000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9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32A3" w:rsidRPr="005130A6" w:rsidRDefault="000553F9" w:rsidP="005130A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3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32A3" w:rsidRPr="005130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3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3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A3" w:rsidRDefault="002A32A3" w:rsidP="000F2220">
      <w:pPr>
        <w:spacing w:after="0" w:line="240" w:lineRule="auto"/>
      </w:pPr>
      <w:r>
        <w:separator/>
      </w:r>
    </w:p>
  </w:footnote>
  <w:footnote w:type="continuationSeparator" w:id="0">
    <w:p w:rsidR="002A32A3" w:rsidRDefault="002A32A3" w:rsidP="000F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220"/>
    <w:rsid w:val="000500AE"/>
    <w:rsid w:val="000553F9"/>
    <w:rsid w:val="00057625"/>
    <w:rsid w:val="000755B8"/>
    <w:rsid w:val="000B50E4"/>
    <w:rsid w:val="000D7EE5"/>
    <w:rsid w:val="000E6425"/>
    <w:rsid w:val="000E65B3"/>
    <w:rsid w:val="000F2220"/>
    <w:rsid w:val="001057D6"/>
    <w:rsid w:val="00143A9D"/>
    <w:rsid w:val="00197125"/>
    <w:rsid w:val="001A752F"/>
    <w:rsid w:val="001B5BD4"/>
    <w:rsid w:val="001D794A"/>
    <w:rsid w:val="00215E43"/>
    <w:rsid w:val="00250301"/>
    <w:rsid w:val="002808B9"/>
    <w:rsid w:val="002A32A3"/>
    <w:rsid w:val="002A7914"/>
    <w:rsid w:val="002D5511"/>
    <w:rsid w:val="002F3BC0"/>
    <w:rsid w:val="0030050B"/>
    <w:rsid w:val="00303B3A"/>
    <w:rsid w:val="00351250"/>
    <w:rsid w:val="0037496D"/>
    <w:rsid w:val="00401F12"/>
    <w:rsid w:val="0041764A"/>
    <w:rsid w:val="004176A1"/>
    <w:rsid w:val="00431C4A"/>
    <w:rsid w:val="00447440"/>
    <w:rsid w:val="00466C4F"/>
    <w:rsid w:val="004D2064"/>
    <w:rsid w:val="005130A6"/>
    <w:rsid w:val="00543A05"/>
    <w:rsid w:val="0058358C"/>
    <w:rsid w:val="00597173"/>
    <w:rsid w:val="00610FDD"/>
    <w:rsid w:val="00687436"/>
    <w:rsid w:val="00691035"/>
    <w:rsid w:val="006A266E"/>
    <w:rsid w:val="006D1ABC"/>
    <w:rsid w:val="006D6AD8"/>
    <w:rsid w:val="00721FAC"/>
    <w:rsid w:val="0073465F"/>
    <w:rsid w:val="007478A0"/>
    <w:rsid w:val="00752233"/>
    <w:rsid w:val="007A4FCE"/>
    <w:rsid w:val="00807315"/>
    <w:rsid w:val="00810A52"/>
    <w:rsid w:val="00863C87"/>
    <w:rsid w:val="00884C3D"/>
    <w:rsid w:val="00897C32"/>
    <w:rsid w:val="008A22A4"/>
    <w:rsid w:val="008A31B2"/>
    <w:rsid w:val="008E2E3B"/>
    <w:rsid w:val="008F7C03"/>
    <w:rsid w:val="009241D7"/>
    <w:rsid w:val="00925087"/>
    <w:rsid w:val="009B4617"/>
    <w:rsid w:val="009C13C9"/>
    <w:rsid w:val="009E627E"/>
    <w:rsid w:val="00A0485A"/>
    <w:rsid w:val="00A3431B"/>
    <w:rsid w:val="00A35518"/>
    <w:rsid w:val="00A62B18"/>
    <w:rsid w:val="00A7476E"/>
    <w:rsid w:val="00A76F70"/>
    <w:rsid w:val="00AA018F"/>
    <w:rsid w:val="00AC17AC"/>
    <w:rsid w:val="00AC1C7D"/>
    <w:rsid w:val="00AC4D53"/>
    <w:rsid w:val="00AC56EC"/>
    <w:rsid w:val="00AD7FCD"/>
    <w:rsid w:val="00AF01B6"/>
    <w:rsid w:val="00B6573D"/>
    <w:rsid w:val="00BC416A"/>
    <w:rsid w:val="00BC6222"/>
    <w:rsid w:val="00BD72FB"/>
    <w:rsid w:val="00BE3AFC"/>
    <w:rsid w:val="00C4337A"/>
    <w:rsid w:val="00C519E9"/>
    <w:rsid w:val="00C52ACE"/>
    <w:rsid w:val="00C67FF6"/>
    <w:rsid w:val="00C96AA9"/>
    <w:rsid w:val="00CE7F3F"/>
    <w:rsid w:val="00D00592"/>
    <w:rsid w:val="00D02EE9"/>
    <w:rsid w:val="00D1166A"/>
    <w:rsid w:val="00D122E5"/>
    <w:rsid w:val="00D37A2A"/>
    <w:rsid w:val="00D72795"/>
    <w:rsid w:val="00DA6F96"/>
    <w:rsid w:val="00E01703"/>
    <w:rsid w:val="00E12A37"/>
    <w:rsid w:val="00E20398"/>
    <w:rsid w:val="00E213A1"/>
    <w:rsid w:val="00E613E8"/>
    <w:rsid w:val="00F27DB6"/>
    <w:rsid w:val="00F42C67"/>
    <w:rsid w:val="00FA0F79"/>
    <w:rsid w:val="00FA2BB3"/>
    <w:rsid w:val="00FB5210"/>
    <w:rsid w:val="00FD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220"/>
  </w:style>
  <w:style w:type="paragraph" w:styleId="a5">
    <w:name w:val="footer"/>
    <w:basedOn w:val="a"/>
    <w:link w:val="a6"/>
    <w:uiPriority w:val="99"/>
    <w:unhideWhenUsed/>
    <w:rsid w:val="000F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220"/>
  </w:style>
  <w:style w:type="paragraph" w:styleId="a7">
    <w:name w:val="Body Text"/>
    <w:basedOn w:val="a"/>
    <w:link w:val="a8"/>
    <w:rsid w:val="009B461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B461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9B46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9B46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B4617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9B46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9B461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9B461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B4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43A9D"/>
    <w:pPr>
      <w:ind w:left="720"/>
      <w:contextualSpacing/>
    </w:pPr>
  </w:style>
  <w:style w:type="paragraph" w:customStyle="1" w:styleId="1">
    <w:name w:val="Обычный1"/>
    <w:rsid w:val="001A752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12A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2A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2A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2A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2A3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E1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2A37"/>
    <w:rPr>
      <w:rFonts w:ascii="Tahoma" w:hAnsi="Tahoma" w:cs="Tahoma"/>
      <w:sz w:val="16"/>
      <w:szCs w:val="16"/>
    </w:rPr>
  </w:style>
  <w:style w:type="character" w:customStyle="1" w:styleId="10">
    <w:name w:val="Текст Знак1"/>
    <w:basedOn w:val="a0"/>
    <w:uiPriority w:val="99"/>
    <w:semiHidden/>
    <w:rsid w:val="004176A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309F3-14FD-484C-B0D1-4BE6ED25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dcterms:created xsi:type="dcterms:W3CDTF">2020-08-07T09:21:00Z</dcterms:created>
  <dcterms:modified xsi:type="dcterms:W3CDTF">2020-08-20T12:26:00Z</dcterms:modified>
</cp:coreProperties>
</file>