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A" w:rsidRPr="00425C2A" w:rsidRDefault="00425C2A" w:rsidP="00E27172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25C2A" w:rsidRPr="00425C2A" w:rsidRDefault="00425C2A" w:rsidP="00E27172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C2A" w:rsidRPr="00425C2A" w:rsidRDefault="00425C2A" w:rsidP="00E27172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C2A" w:rsidRDefault="00425C2A" w:rsidP="00E27172">
      <w:pPr>
        <w:pStyle w:val="a3"/>
        <w:widowControl/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7172" w:rsidRPr="00500086" w:rsidRDefault="00E27172" w:rsidP="00E2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8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27172" w:rsidRPr="00500086" w:rsidTr="00B55CF5">
        <w:tc>
          <w:tcPr>
            <w:tcW w:w="9356" w:type="dxa"/>
          </w:tcPr>
          <w:p w:rsidR="00E27172" w:rsidRPr="00500086" w:rsidRDefault="00E27172" w:rsidP="00B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172" w:rsidRPr="00500086" w:rsidRDefault="00E27172" w:rsidP="00E271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E27172" w:rsidRPr="00500086" w:rsidTr="00B55CF5">
        <w:tc>
          <w:tcPr>
            <w:tcW w:w="5920" w:type="dxa"/>
          </w:tcPr>
          <w:p w:rsidR="00E27172" w:rsidRPr="00500086" w:rsidRDefault="00E27172" w:rsidP="00E2717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Доксициклина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хиклат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284" w:type="dxa"/>
          </w:tcPr>
          <w:p w:rsidR="00E27172" w:rsidRPr="00500086" w:rsidRDefault="00E27172" w:rsidP="00B55C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27172" w:rsidRPr="00500086" w:rsidRDefault="00E27172" w:rsidP="00B55C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27172" w:rsidRPr="00500086" w:rsidTr="00B55CF5">
        <w:tc>
          <w:tcPr>
            <w:tcW w:w="5920" w:type="dxa"/>
          </w:tcPr>
          <w:p w:rsidR="00E27172" w:rsidRPr="00500086" w:rsidRDefault="00E27172" w:rsidP="00E2717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Доксициклин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284" w:type="dxa"/>
          </w:tcPr>
          <w:p w:rsidR="00E27172" w:rsidRPr="00500086" w:rsidRDefault="00E27172" w:rsidP="00B55C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27172" w:rsidRPr="00500086" w:rsidRDefault="00E27172" w:rsidP="00B55C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172" w:rsidRPr="00500086" w:rsidTr="00B55CF5">
        <w:tc>
          <w:tcPr>
            <w:tcW w:w="5920" w:type="dxa"/>
          </w:tcPr>
          <w:p w:rsidR="00E27172" w:rsidRPr="00E27172" w:rsidRDefault="00E27172" w:rsidP="009C7C6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Doxycyclini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hycla</w:t>
            </w:r>
            <w:r w:rsidR="009C7C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praeparationem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solutionis</w:t>
            </w:r>
            <w:proofErr w:type="spellEnd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284" w:type="dxa"/>
          </w:tcPr>
          <w:p w:rsidR="00E27172" w:rsidRPr="00500086" w:rsidRDefault="00E27172" w:rsidP="00B55C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E27172" w:rsidRPr="00500086" w:rsidRDefault="00E27172" w:rsidP="00B55C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7172">
              <w:rPr>
                <w:rFonts w:ascii="Times New Roman" w:hAnsi="Times New Roman" w:cs="Times New Roman"/>
                <w:b/>
                <w:sz w:val="28"/>
                <w:szCs w:val="28"/>
              </w:rPr>
              <w:t>ВФС</w:t>
            </w:r>
            <w:r w:rsidRPr="00E27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42-1860-88</w:t>
            </w:r>
          </w:p>
        </w:tc>
      </w:tr>
    </w:tbl>
    <w:p w:rsidR="00E27172" w:rsidRPr="00500086" w:rsidRDefault="00E27172" w:rsidP="00E271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27172" w:rsidRPr="00500086" w:rsidTr="00B55CF5">
        <w:tc>
          <w:tcPr>
            <w:tcW w:w="9356" w:type="dxa"/>
          </w:tcPr>
          <w:p w:rsidR="00E27172" w:rsidRPr="00500086" w:rsidRDefault="00E27172" w:rsidP="00B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00" w:rsidRPr="00F47C00" w:rsidRDefault="00425C2A" w:rsidP="00F47C00">
      <w:pPr>
        <w:pStyle w:val="a3"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="003A73B7" w:rsidRPr="003A73B7">
        <w:rPr>
          <w:rFonts w:ascii="Times New Roman" w:hAnsi="Times New Roman"/>
          <w:sz w:val="28"/>
          <w:szCs w:val="28"/>
          <w:lang w:val="ru-RU"/>
        </w:rPr>
        <w:t>доксициклина хиклат</w:t>
      </w:r>
      <w:r w:rsidRPr="003A73B7">
        <w:rPr>
          <w:rFonts w:ascii="Times New Roman" w:hAnsi="Times New Roman"/>
          <w:sz w:val="28"/>
          <w:szCs w:val="28"/>
          <w:lang w:val="ru-RU"/>
        </w:rPr>
        <w:t>,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C00" w:rsidRPr="00F47C00">
        <w:rPr>
          <w:rFonts w:ascii="Times New Roman" w:hAnsi="Times New Roman"/>
          <w:sz w:val="28"/>
          <w:szCs w:val="28"/>
          <w:lang w:val="ru-RU"/>
        </w:rPr>
        <w:t xml:space="preserve">лиофилизат для приготовления раствора для </w:t>
      </w:r>
      <w:r w:rsidR="006315AC">
        <w:rPr>
          <w:rFonts w:ascii="Times New Roman" w:hAnsi="Times New Roman"/>
          <w:sz w:val="28"/>
          <w:szCs w:val="28"/>
          <w:lang w:val="ru-RU"/>
        </w:rPr>
        <w:t>инфузий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. Препарат должен соответствовать требованиям </w:t>
      </w:r>
      <w:r w:rsidR="00F47C00" w:rsidRPr="00F47C00">
        <w:rPr>
          <w:rFonts w:ascii="Times New Roman" w:hAnsi="Times New Roman"/>
          <w:sz w:val="28"/>
          <w:szCs w:val="28"/>
          <w:lang w:val="ru-RU"/>
        </w:rPr>
        <w:t>ОФС «Лиофилизаты», ОФС «Лекарственные формы для парентерального применения» и нижеприведенным требованиям.</w:t>
      </w:r>
    </w:p>
    <w:p w:rsidR="006315AC" w:rsidRPr="00E27172" w:rsidRDefault="006315AC" w:rsidP="006315AC">
      <w:pPr>
        <w:pStyle w:val="a3"/>
        <w:tabs>
          <w:tab w:val="left" w:pos="4962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Содержит доксициклина хиклат в количестве эквивалентном не менее 90</w:t>
      </w:r>
      <w:r w:rsidRPr="00EA2F55">
        <w:rPr>
          <w:rFonts w:ascii="Times New Roman" w:hAnsi="Times New Roman"/>
          <w:sz w:val="28"/>
          <w:szCs w:val="28"/>
          <w:lang w:val="ru-RU"/>
        </w:rPr>
        <w:t>,0</w:t>
      </w:r>
      <w:r w:rsidRPr="00EA2F55">
        <w:rPr>
          <w:rFonts w:ascii="Times New Roman" w:hAnsi="Times New Roman"/>
          <w:sz w:val="28"/>
          <w:szCs w:val="28"/>
        </w:rPr>
        <w:t> </w:t>
      </w:r>
      <w:r w:rsidRPr="00EA2F55">
        <w:rPr>
          <w:rFonts w:ascii="Times New Roman" w:hAnsi="Times New Roman"/>
          <w:sz w:val="28"/>
          <w:szCs w:val="28"/>
          <w:lang w:val="ru-RU"/>
        </w:rPr>
        <w:t>% и не более 1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EA2F55">
        <w:rPr>
          <w:rFonts w:ascii="Times New Roman" w:hAnsi="Times New Roman"/>
          <w:sz w:val="28"/>
          <w:szCs w:val="28"/>
          <w:lang w:val="ru-RU"/>
        </w:rPr>
        <w:t>,0</w:t>
      </w:r>
      <w:r w:rsidRPr="00EA2F55">
        <w:rPr>
          <w:rFonts w:ascii="Times New Roman" w:hAnsi="Times New Roman"/>
          <w:sz w:val="28"/>
          <w:szCs w:val="28"/>
        </w:rPr>
        <w:t> </w:t>
      </w:r>
      <w:r w:rsidRPr="00EA2F55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>
        <w:rPr>
          <w:rFonts w:ascii="Times New Roman" w:hAnsi="Times New Roman"/>
          <w:sz w:val="28"/>
          <w:szCs w:val="28"/>
          <w:lang w:val="ru-RU"/>
        </w:rPr>
        <w:t xml:space="preserve">доксициклина </w:t>
      </w:r>
      <w:r w:rsidRPr="008B6242">
        <w:rPr>
          <w:rFonts w:ascii="Times New Roman" w:hAnsi="Times New Roman"/>
          <w:sz w:val="28"/>
          <w:lang w:val="en-US"/>
        </w:rPr>
        <w:t>C</w:t>
      </w:r>
      <w:r w:rsidRPr="003C4E9C">
        <w:rPr>
          <w:rFonts w:ascii="Times New Roman" w:hAnsi="Times New Roman"/>
          <w:sz w:val="28"/>
          <w:vertAlign w:val="subscript"/>
          <w:lang w:val="ru-RU"/>
        </w:rPr>
        <w:t>22</w:t>
      </w:r>
      <w:r w:rsidRPr="008B6242">
        <w:rPr>
          <w:rFonts w:ascii="Times New Roman" w:hAnsi="Times New Roman"/>
          <w:sz w:val="28"/>
          <w:lang w:val="en-US"/>
        </w:rPr>
        <w:t>H</w:t>
      </w:r>
      <w:r w:rsidRPr="003C4E9C">
        <w:rPr>
          <w:rFonts w:ascii="Times New Roman" w:hAnsi="Times New Roman"/>
          <w:sz w:val="28"/>
          <w:vertAlign w:val="subscript"/>
          <w:lang w:val="ru-RU"/>
        </w:rPr>
        <w:t>24</w:t>
      </w:r>
      <w:r w:rsidRPr="008B6242">
        <w:rPr>
          <w:rFonts w:ascii="Times New Roman" w:hAnsi="Times New Roman"/>
          <w:sz w:val="28"/>
          <w:lang w:val="en-US"/>
        </w:rPr>
        <w:t>N</w:t>
      </w:r>
      <w:r w:rsidRPr="003C4E9C">
        <w:rPr>
          <w:rFonts w:ascii="Times New Roman" w:hAnsi="Times New Roman"/>
          <w:sz w:val="28"/>
          <w:vertAlign w:val="subscript"/>
          <w:lang w:val="ru-RU"/>
        </w:rPr>
        <w:t>2</w:t>
      </w:r>
      <w:r w:rsidRPr="008B6242">
        <w:rPr>
          <w:rFonts w:ascii="Times New Roman" w:hAnsi="Times New Roman"/>
          <w:sz w:val="28"/>
          <w:lang w:val="en-US"/>
        </w:rPr>
        <w:t>O</w:t>
      </w:r>
      <w:r w:rsidRPr="003C4E9C">
        <w:rPr>
          <w:rFonts w:ascii="Times New Roman" w:hAnsi="Times New Roman"/>
          <w:sz w:val="28"/>
          <w:vertAlign w:val="subscript"/>
          <w:lang w:val="ru-RU"/>
        </w:rPr>
        <w:t>8</w:t>
      </w:r>
      <w:r w:rsidRPr="00EA2F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25C2A" w:rsidRPr="00425C2A" w:rsidRDefault="00425C2A" w:rsidP="00B55CF5">
      <w:pPr>
        <w:pStyle w:val="a3"/>
        <w:widowControl/>
        <w:tabs>
          <w:tab w:val="left" w:pos="993"/>
        </w:tabs>
        <w:spacing w:after="0"/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425C2A" w:rsidRPr="00513755" w:rsidRDefault="00425C2A" w:rsidP="00425C2A">
      <w:pPr>
        <w:pStyle w:val="a3"/>
        <w:widowControl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pacing w:val="-4"/>
          <w:sz w:val="28"/>
          <w:szCs w:val="28"/>
          <w:lang w:val="ru-RU"/>
        </w:rPr>
        <w:t>Описание</w:t>
      </w:r>
      <w:r w:rsidRPr="00B55CF5">
        <w:rPr>
          <w:rFonts w:ascii="Times New Roman" w:hAnsi="Times New Roman"/>
          <w:b/>
          <w:spacing w:val="-4"/>
          <w:sz w:val="28"/>
          <w:szCs w:val="28"/>
          <w:lang w:val="ru-RU"/>
        </w:rPr>
        <w:t>.</w:t>
      </w: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513755" w:rsidRPr="00513755">
        <w:rPr>
          <w:rFonts w:ascii="Times New Roman" w:hAnsi="Times New Roman"/>
          <w:sz w:val="28"/>
          <w:szCs w:val="28"/>
          <w:lang w:val="ru-RU" w:bidi="ru-RU"/>
        </w:rPr>
        <w:t>Содержание раздела приводится в соответствии с ОФС «Лиофилизаты».</w:t>
      </w:r>
    </w:p>
    <w:p w:rsidR="006315AC" w:rsidRDefault="00513755" w:rsidP="00513755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E16D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13755" w:rsidRDefault="006315AC" w:rsidP="005137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5A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513755" w:rsidRPr="000E16D5">
        <w:rPr>
          <w:rFonts w:ascii="Times New Roman" w:hAnsi="Times New Roman"/>
          <w:i/>
          <w:sz w:val="28"/>
          <w:szCs w:val="28"/>
        </w:rPr>
        <w:t>ВЭЖХ.</w:t>
      </w:r>
      <w:r w:rsidR="00513755" w:rsidRPr="000E16D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13755" w:rsidRPr="000E16D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B55CF5" w:rsidRPr="000E16D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B55CF5" w:rsidRPr="00156C3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13755" w:rsidRPr="000E16D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3A73B7">
        <w:rPr>
          <w:rFonts w:ascii="Times New Roman" w:hAnsi="Times New Roman"/>
          <w:sz w:val="28"/>
          <w:szCs w:val="28"/>
        </w:rPr>
        <w:t xml:space="preserve">доксициклина </w:t>
      </w:r>
      <w:r w:rsidR="00513755" w:rsidRPr="000E16D5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5137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755" w:rsidRPr="001549C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доксициклина хиклата</w:t>
      </w:r>
      <w:r w:rsidR="00FF0F42">
        <w:rPr>
          <w:rFonts w:ascii="Times New Roman" w:hAnsi="Times New Roman"/>
          <w:sz w:val="28"/>
          <w:szCs w:val="28"/>
        </w:rPr>
        <w:t> </w:t>
      </w:r>
      <w:r w:rsidR="00513755" w:rsidRPr="001549CC">
        <w:rPr>
          <w:rFonts w:ascii="Times New Roman" w:hAnsi="Times New Roman"/>
          <w:color w:val="000000"/>
          <w:sz w:val="28"/>
          <w:szCs w:val="28"/>
        </w:rPr>
        <w:t>(А) (</w:t>
      </w:r>
      <w:r w:rsidR="00513755" w:rsidRPr="000E16D5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6315AC" w:rsidRPr="00206A65" w:rsidRDefault="00206A65" w:rsidP="005137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6315AC" w:rsidRPr="006315AC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 </w:t>
      </w:r>
      <w:r w:rsidR="00B55CF5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 w:rsidR="00B55CF5"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характерную реакцию на хлориды </w:t>
      </w:r>
      <w:r w:rsidRPr="00206A65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301605" w:rsidRPr="00301605" w:rsidRDefault="00301605" w:rsidP="00301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E7C">
        <w:rPr>
          <w:rFonts w:ascii="Times New Roman" w:hAnsi="Times New Roman"/>
          <w:b/>
          <w:sz w:val="28"/>
          <w:szCs w:val="28"/>
        </w:rPr>
        <w:lastRenderedPageBreak/>
        <w:t>Время растворения</w:t>
      </w:r>
      <w:r w:rsidRPr="002B4441">
        <w:rPr>
          <w:rFonts w:ascii="Times New Roman" w:hAnsi="Times New Roman"/>
          <w:b/>
          <w:sz w:val="28"/>
          <w:szCs w:val="28"/>
        </w:rPr>
        <w:t>.</w:t>
      </w:r>
      <w:r w:rsidR="007E701C">
        <w:rPr>
          <w:rFonts w:ascii="Times New Roman" w:hAnsi="Times New Roman"/>
          <w:sz w:val="28"/>
          <w:szCs w:val="28"/>
        </w:rPr>
        <w:t xml:space="preserve"> </w:t>
      </w:r>
      <w:r w:rsidRPr="00B23E7C">
        <w:rPr>
          <w:rFonts w:ascii="Times New Roman" w:hAnsi="Times New Roman"/>
          <w:sz w:val="28"/>
          <w:szCs w:val="28"/>
        </w:rPr>
        <w:t xml:space="preserve">К содержимому флакона прибавляют указанное в прилагаемой инструкции по </w:t>
      </w:r>
      <w:r w:rsidRPr="00301605">
        <w:rPr>
          <w:rFonts w:ascii="Times New Roman" w:hAnsi="Times New Roman"/>
          <w:sz w:val="28"/>
          <w:szCs w:val="28"/>
        </w:rPr>
        <w:t xml:space="preserve">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</w:t>
      </w:r>
      <w:r w:rsidR="007E701C">
        <w:rPr>
          <w:rFonts w:ascii="Times New Roman" w:hAnsi="Times New Roman"/>
          <w:sz w:val="28"/>
          <w:szCs w:val="28"/>
        </w:rPr>
        <w:t xml:space="preserve">растворение содержимого флакона </w:t>
      </w:r>
      <w:r w:rsidR="007E701C" w:rsidRPr="00B23E7C">
        <w:rPr>
          <w:rFonts w:ascii="Times New Roman" w:hAnsi="Times New Roman"/>
          <w:sz w:val="28"/>
          <w:szCs w:val="28"/>
        </w:rPr>
        <w:t>(ОФС «Время растворения»</w:t>
      </w:r>
      <w:r w:rsidR="007E701C">
        <w:rPr>
          <w:rFonts w:ascii="Times New Roman" w:hAnsi="Times New Roman"/>
          <w:sz w:val="28"/>
          <w:szCs w:val="28"/>
        </w:rPr>
        <w:t>).</w:t>
      </w:r>
    </w:p>
    <w:p w:rsidR="00301605" w:rsidRPr="00301605" w:rsidRDefault="00301605" w:rsidP="00301605">
      <w:pPr>
        <w:pStyle w:val="a6"/>
        <w:spacing w:after="0"/>
        <w:ind w:firstLine="720"/>
        <w:rPr>
          <w:rFonts w:ascii="Times New Roman" w:hAnsi="Times New Roman"/>
          <w:sz w:val="28"/>
          <w:szCs w:val="28"/>
        </w:rPr>
      </w:pPr>
      <w:r w:rsidRPr="0030160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01605">
        <w:rPr>
          <w:rFonts w:ascii="Times New Roman" w:hAnsi="Times New Roman"/>
          <w:sz w:val="28"/>
          <w:szCs w:val="28"/>
        </w:rPr>
        <w:t xml:space="preserve"> Р</w:t>
      </w:r>
      <w:r w:rsidRPr="00301605">
        <w:rPr>
          <w:rFonts w:ascii="Times New Roman" w:eastAsia="Calibri" w:hAnsi="Times New Roman"/>
          <w:sz w:val="28"/>
          <w:szCs w:val="28"/>
        </w:rPr>
        <w:t xml:space="preserve">аствор </w:t>
      </w:r>
      <w:r w:rsidRPr="00301605">
        <w:rPr>
          <w:rFonts w:ascii="Times New Roman" w:hAnsi="Times New Roman"/>
          <w:sz w:val="28"/>
          <w:szCs w:val="28"/>
        </w:rPr>
        <w:t>препар</w:t>
      </w:r>
      <w:r w:rsidR="007E701C">
        <w:rPr>
          <w:rFonts w:ascii="Times New Roman" w:hAnsi="Times New Roman"/>
          <w:sz w:val="28"/>
          <w:szCs w:val="28"/>
        </w:rPr>
        <w:t xml:space="preserve">ата в воде с концентрацией доксициклина около 20 мг/мл </w:t>
      </w:r>
      <w:r w:rsidRPr="00301605">
        <w:rPr>
          <w:rFonts w:ascii="Times New Roman" w:hAnsi="Times New Roman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425C2A" w:rsidRPr="002B4441" w:rsidRDefault="00425C2A" w:rsidP="00301605">
      <w:pPr>
        <w:pStyle w:val="a3"/>
        <w:spacing w:after="0"/>
        <w:ind w:firstLine="709"/>
        <w:contextualSpacing/>
        <w:rPr>
          <w:sz w:val="28"/>
          <w:szCs w:val="28"/>
        </w:rPr>
      </w:pPr>
      <w:r w:rsidRPr="00301605">
        <w:rPr>
          <w:rFonts w:ascii="Times New Roman" w:hAnsi="Times New Roman"/>
          <w:b/>
          <w:sz w:val="28"/>
          <w:szCs w:val="28"/>
          <w:lang w:val="ru-RU"/>
        </w:rPr>
        <w:t>рН.</w:t>
      </w:r>
      <w:r w:rsidRPr="0030160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E701C">
        <w:rPr>
          <w:rFonts w:ascii="Times New Roman" w:hAnsi="Times New Roman"/>
          <w:sz w:val="28"/>
          <w:szCs w:val="28"/>
          <w:lang w:val="ru-RU"/>
        </w:rPr>
        <w:t>1,8</w:t>
      </w:r>
      <w:r w:rsidR="00621100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E701C">
        <w:rPr>
          <w:rFonts w:ascii="Times New Roman" w:hAnsi="Times New Roman"/>
          <w:sz w:val="28"/>
          <w:szCs w:val="28"/>
          <w:lang w:val="ru-RU"/>
        </w:rPr>
        <w:t>3,3</w:t>
      </w:r>
      <w:r w:rsidRPr="0030160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21100">
        <w:rPr>
          <w:rFonts w:ascii="Times New Roman" w:hAnsi="Times New Roman"/>
          <w:sz w:val="28"/>
          <w:szCs w:val="28"/>
          <w:lang w:val="ru-RU"/>
        </w:rPr>
        <w:t>р</w:t>
      </w:r>
      <w:r w:rsidR="00621100" w:rsidRPr="00621100">
        <w:rPr>
          <w:rFonts w:ascii="Times New Roman" w:eastAsia="Calibri" w:hAnsi="Times New Roman"/>
          <w:sz w:val="28"/>
          <w:szCs w:val="28"/>
          <w:lang w:val="ru-RU"/>
        </w:rPr>
        <w:t xml:space="preserve">аствор </w:t>
      </w:r>
      <w:r w:rsidR="00621100" w:rsidRPr="00621100">
        <w:rPr>
          <w:rFonts w:ascii="Times New Roman" w:hAnsi="Times New Roman"/>
          <w:sz w:val="28"/>
          <w:szCs w:val="28"/>
          <w:lang w:val="ru-RU"/>
        </w:rPr>
        <w:t xml:space="preserve">препарата, полученный в испытании </w:t>
      </w:r>
      <w:r w:rsidR="00621100" w:rsidRPr="002B4441">
        <w:rPr>
          <w:rFonts w:ascii="Times New Roman" w:hAnsi="Times New Roman"/>
          <w:sz w:val="28"/>
          <w:szCs w:val="28"/>
          <w:lang w:val="ru-RU"/>
        </w:rPr>
        <w:t>«</w:t>
      </w:r>
      <w:r w:rsidR="007E701C" w:rsidRPr="002B4441">
        <w:rPr>
          <w:rFonts w:ascii="Times New Roman" w:hAnsi="Times New Roman"/>
          <w:sz w:val="28"/>
          <w:szCs w:val="28"/>
          <w:lang w:val="ru-RU"/>
        </w:rPr>
        <w:t>Прозрачность раствора</w:t>
      </w:r>
      <w:r w:rsidR="00621100" w:rsidRPr="002B444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2B4441">
        <w:rPr>
          <w:rFonts w:ascii="Times New Roman" w:hAnsi="Times New Roman"/>
          <w:sz w:val="28"/>
          <w:szCs w:val="28"/>
          <w:lang w:val="ru-RU"/>
        </w:rPr>
        <w:t>ОФС «Ионометрия», метод 3).</w:t>
      </w:r>
    </w:p>
    <w:p w:rsidR="00621100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05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1605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301605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в лекарственных формах для парентерального применения и глазных лекарственных формах».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25C2A" w:rsidRPr="00425C2A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2B44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FF0F42" w:rsidRDefault="00FF0F42" w:rsidP="00FF0F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растворы, содержащие доксициклин, используют сразу после изготовления и защищают от света.</w:t>
      </w:r>
    </w:p>
    <w:p w:rsidR="00FF0F42" w:rsidRDefault="00FF0F42" w:rsidP="00FF0F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6338CE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2B4441">
        <w:rPr>
          <w:rFonts w:ascii="Times New Roman" w:hAnsi="Times New Roman"/>
          <w:color w:val="000000"/>
          <w:sz w:val="28"/>
          <w:szCs w:val="28"/>
        </w:rPr>
        <w:t>000</w:t>
      </w:r>
      <w:r w:rsidRPr="006338CE">
        <w:rPr>
          <w:rFonts w:ascii="Times New Roman" w:hAnsi="Times New Roman"/>
          <w:color w:val="000000"/>
          <w:sz w:val="28"/>
          <w:szCs w:val="28"/>
        </w:rPr>
        <w:t> </w:t>
      </w:r>
      <w:r w:rsidR="002B4441">
        <w:rPr>
          <w:rFonts w:ascii="Times New Roman" w:hAnsi="Times New Roman"/>
          <w:color w:val="000000"/>
          <w:sz w:val="28"/>
          <w:szCs w:val="28"/>
        </w:rPr>
        <w:t>м</w:t>
      </w:r>
      <w:r w:rsidRPr="006338CE">
        <w:rPr>
          <w:rFonts w:ascii="Times New Roman" w:hAnsi="Times New Roman"/>
          <w:color w:val="000000"/>
          <w:sz w:val="28"/>
          <w:szCs w:val="28"/>
        </w:rPr>
        <w:t>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32,9 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дикалия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гидрофосфата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1,5 г калия дигидрофосфата, растворяют в воде, доводят значение рН до 8,00</w:t>
      </w:r>
      <w:r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0,05 натрия гидроксида раствором 0,1 М и доводят объем раствора водой до метки.</w:t>
      </w:r>
    </w:p>
    <w:p w:rsidR="00FF0F42" w:rsidRDefault="00FF0F42" w:rsidP="00FF0F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B2A">
        <w:rPr>
          <w:rFonts w:ascii="Times New Roman" w:hAnsi="Times New Roman"/>
          <w:i/>
          <w:color w:val="000000"/>
          <w:sz w:val="28"/>
          <w:szCs w:val="28"/>
        </w:rPr>
        <w:t>Раствор натрия эдетата.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8CE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6338C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338CE">
        <w:rPr>
          <w:rFonts w:ascii="Times New Roman" w:hAnsi="Times New Roman"/>
          <w:color w:val="000000"/>
          <w:sz w:val="28"/>
          <w:szCs w:val="28"/>
        </w:rPr>
        <w:t>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4,0 г натрия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 w:rsidR="002B4441">
        <w:rPr>
          <w:rFonts w:ascii="Times New Roman" w:hAnsi="Times New Roman"/>
          <w:color w:val="000000"/>
          <w:sz w:val="28"/>
          <w:szCs w:val="28"/>
        </w:rPr>
        <w:t>,</w:t>
      </w:r>
      <w:r w:rsidRPr="00707B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растворяют в воде и доводят объем раствора водой до метки.</w:t>
      </w:r>
    </w:p>
    <w:p w:rsidR="00FF0F42" w:rsidRDefault="00FF0F42" w:rsidP="00FF0F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A11A59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 w:rsidRPr="006338CE">
        <w:rPr>
          <w:rFonts w:ascii="Times New Roman" w:hAnsi="Times New Roman"/>
          <w:color w:val="000000"/>
          <w:sz w:val="28"/>
          <w:szCs w:val="28"/>
        </w:rPr>
        <w:t>В мерн</w:t>
      </w:r>
      <w:r>
        <w:rPr>
          <w:rFonts w:ascii="Times New Roman" w:hAnsi="Times New Roman"/>
          <w:color w:val="000000"/>
          <w:sz w:val="28"/>
          <w:szCs w:val="28"/>
        </w:rPr>
        <w:t>ой колбе</w:t>
      </w:r>
      <w:r w:rsidRPr="006338CE">
        <w:rPr>
          <w:rFonts w:ascii="Times New Roman" w:hAnsi="Times New Roman"/>
          <w:color w:val="000000"/>
          <w:sz w:val="28"/>
          <w:szCs w:val="28"/>
        </w:rPr>
        <w:t xml:space="preserve"> вместимостью 1</w:t>
      </w:r>
      <w:r w:rsidR="002B4441">
        <w:rPr>
          <w:rFonts w:ascii="Times New Roman" w:hAnsi="Times New Roman"/>
          <w:color w:val="000000"/>
          <w:sz w:val="28"/>
          <w:szCs w:val="28"/>
        </w:rPr>
        <w:t>000</w:t>
      </w:r>
      <w:r w:rsidRPr="006338CE">
        <w:rPr>
          <w:rFonts w:ascii="Times New Roman" w:hAnsi="Times New Roman"/>
          <w:color w:val="000000"/>
          <w:sz w:val="28"/>
          <w:szCs w:val="28"/>
        </w:rPr>
        <w:t> </w:t>
      </w:r>
      <w:r w:rsidR="002B4441">
        <w:rPr>
          <w:rFonts w:ascii="Times New Roman" w:hAnsi="Times New Roman"/>
          <w:color w:val="000000"/>
          <w:sz w:val="28"/>
          <w:szCs w:val="28"/>
        </w:rPr>
        <w:t>м</w:t>
      </w:r>
      <w:r w:rsidRPr="006338CE">
        <w:rPr>
          <w:rFonts w:ascii="Times New Roman" w:hAnsi="Times New Roman"/>
          <w:color w:val="000000"/>
          <w:sz w:val="28"/>
          <w:szCs w:val="28"/>
        </w:rPr>
        <w:t xml:space="preserve">л </w:t>
      </w:r>
      <w:r>
        <w:rPr>
          <w:rFonts w:ascii="Times New Roman" w:hAnsi="Times New Roman"/>
          <w:color w:val="000000"/>
          <w:sz w:val="28"/>
          <w:szCs w:val="28"/>
        </w:rPr>
        <w:t xml:space="preserve">смешивают 60,0 г </w:t>
      </w:r>
      <w:proofErr w:type="spellStart"/>
      <w:proofErr w:type="gramStart"/>
      <w:r w:rsidRPr="00707B2A">
        <w:rPr>
          <w:rFonts w:ascii="Times New Roman" w:hAnsi="Times New Roman"/>
          <w:i/>
          <w:color w:val="000000"/>
          <w:sz w:val="28"/>
          <w:szCs w:val="28"/>
        </w:rPr>
        <w:t>трет</w:t>
      </w:r>
      <w:r>
        <w:rPr>
          <w:rFonts w:ascii="Times New Roman" w:hAnsi="Times New Roman"/>
          <w:color w:val="000000"/>
          <w:sz w:val="28"/>
          <w:szCs w:val="28"/>
        </w:rPr>
        <w:t>-бутилового</w:t>
      </w:r>
      <w:proofErr w:type="spellEnd"/>
      <w:proofErr w:type="gramEnd"/>
      <w:r w:rsidRPr="00707B2A">
        <w:rPr>
          <w:rFonts w:ascii="Times New Roman" w:hAnsi="Times New Roman"/>
          <w:color w:val="000000"/>
          <w:sz w:val="28"/>
          <w:szCs w:val="28"/>
        </w:rPr>
        <w:t xml:space="preserve"> спирт</w:t>
      </w:r>
      <w:r>
        <w:rPr>
          <w:rFonts w:ascii="Times New Roman" w:hAnsi="Times New Roman"/>
          <w:color w:val="000000"/>
          <w:sz w:val="28"/>
          <w:szCs w:val="28"/>
        </w:rPr>
        <w:t>а, 200 мл воды, 400 мл буферного раствора, 50 мл т</w:t>
      </w:r>
      <w:r w:rsidRPr="00E473A4">
        <w:rPr>
          <w:rFonts w:ascii="Times New Roman" w:hAnsi="Times New Roman"/>
          <w:color w:val="000000"/>
          <w:sz w:val="28"/>
          <w:szCs w:val="28"/>
        </w:rPr>
        <w:t>етрабутиламмония гидросульфата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473A4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473A4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и 10 мл раствора натрия эдетата, при необходимости доводят значение рН до 8,00</w:t>
      </w:r>
      <w:r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0,05 натрия гидроксида раствором 0,1 М и доводят объем раствора водой до метки.</w:t>
      </w:r>
    </w:p>
    <w:p w:rsidR="00FF0F42" w:rsidRPr="00053350" w:rsidRDefault="00FF0F42" w:rsidP="00FF0F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350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350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 0,01 М.</w:t>
      </w:r>
    </w:p>
    <w:p w:rsidR="00414C4B" w:rsidRPr="00414C4B" w:rsidRDefault="00425C2A" w:rsidP="000A2DF7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4A4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069">
        <w:rPr>
          <w:rFonts w:ascii="Times New Roman" w:hAnsi="Times New Roman"/>
          <w:sz w:val="28"/>
          <w:szCs w:val="28"/>
          <w:lang w:val="ru-RU"/>
        </w:rPr>
        <w:t>Растворяют содержимое</w:t>
      </w:r>
      <w:r w:rsidR="005C7FFC">
        <w:rPr>
          <w:rFonts w:ascii="Times New Roman" w:hAnsi="Times New Roman"/>
          <w:sz w:val="28"/>
          <w:szCs w:val="28"/>
          <w:lang w:val="ru-RU"/>
        </w:rPr>
        <w:t xml:space="preserve"> одного флакона в растворителе и </w:t>
      </w:r>
      <w:r w:rsidR="00CD5069">
        <w:rPr>
          <w:rFonts w:ascii="Times New Roman" w:hAnsi="Times New Roman"/>
          <w:sz w:val="28"/>
          <w:szCs w:val="28"/>
          <w:lang w:val="ru-RU"/>
        </w:rPr>
        <w:t xml:space="preserve">переносят в подходящую мерную </w:t>
      </w:r>
      <w:r w:rsidR="006F7786">
        <w:rPr>
          <w:rFonts w:ascii="Times New Roman" w:hAnsi="Times New Roman"/>
          <w:sz w:val="28"/>
          <w:szCs w:val="28"/>
          <w:lang w:val="ru-RU"/>
        </w:rPr>
        <w:t xml:space="preserve">колбу </w:t>
      </w:r>
      <w:r w:rsidR="00CD5069">
        <w:rPr>
          <w:rFonts w:ascii="Times New Roman" w:hAnsi="Times New Roman"/>
          <w:sz w:val="28"/>
          <w:szCs w:val="28"/>
          <w:lang w:val="ru-RU"/>
        </w:rPr>
        <w:t xml:space="preserve">для получения </w:t>
      </w:r>
      <w:r w:rsidR="00F61A4C">
        <w:rPr>
          <w:rFonts w:ascii="Times New Roman" w:hAnsi="Times New Roman"/>
          <w:sz w:val="28"/>
          <w:szCs w:val="28"/>
          <w:lang w:val="ru-RU"/>
        </w:rPr>
        <w:t xml:space="preserve">раствора с </w:t>
      </w:r>
      <w:r w:rsidR="00CD5069">
        <w:rPr>
          <w:rFonts w:ascii="Times New Roman" w:hAnsi="Times New Roman"/>
          <w:sz w:val="28"/>
          <w:szCs w:val="28"/>
          <w:lang w:val="ru-RU"/>
        </w:rPr>
        <w:t>концентраци</w:t>
      </w:r>
      <w:r w:rsidR="00F61A4C">
        <w:rPr>
          <w:rFonts w:ascii="Times New Roman" w:hAnsi="Times New Roman"/>
          <w:sz w:val="28"/>
          <w:szCs w:val="28"/>
          <w:lang w:val="ru-RU"/>
        </w:rPr>
        <w:t>ей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A4C" w:rsidRPr="00F61A4C">
        <w:rPr>
          <w:rFonts w:ascii="Times New Roman" w:hAnsi="Times New Roman"/>
          <w:sz w:val="28"/>
          <w:szCs w:val="28"/>
          <w:lang w:val="ru-RU"/>
        </w:rPr>
        <w:t xml:space="preserve">доксициклина 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7D2E57">
        <w:rPr>
          <w:rFonts w:ascii="Times New Roman" w:hAnsi="Times New Roman"/>
          <w:sz w:val="28"/>
          <w:szCs w:val="28"/>
          <w:lang w:val="ru-RU"/>
        </w:rPr>
        <w:t>1</w:t>
      </w:r>
      <w:r w:rsidR="00221A48">
        <w:rPr>
          <w:rFonts w:ascii="Times New Roman" w:hAnsi="Times New Roman"/>
          <w:sz w:val="28"/>
          <w:szCs w:val="28"/>
          <w:lang w:val="ru-RU"/>
        </w:rPr>
        <w:t>,</w:t>
      </w:r>
      <w:r w:rsidR="007D2E57">
        <w:rPr>
          <w:rFonts w:ascii="Times New Roman" w:hAnsi="Times New Roman"/>
          <w:sz w:val="28"/>
          <w:szCs w:val="28"/>
          <w:lang w:val="ru-RU"/>
        </w:rPr>
        <w:t>0</w:t>
      </w:r>
      <w:r w:rsidR="00414C4B" w:rsidRPr="00414C4B">
        <w:rPr>
          <w:rFonts w:ascii="Times New Roman" w:hAnsi="Times New Roman"/>
          <w:sz w:val="28"/>
          <w:szCs w:val="28"/>
        </w:rPr>
        <w:t> </w:t>
      </w:r>
      <w:r w:rsidR="00414C4B" w:rsidRPr="00414C4B">
        <w:rPr>
          <w:rFonts w:ascii="Times New Roman" w:hAnsi="Times New Roman"/>
          <w:sz w:val="28"/>
          <w:szCs w:val="28"/>
          <w:lang w:val="ru-RU"/>
        </w:rPr>
        <w:t>мг/мл.</w:t>
      </w:r>
      <w:r w:rsidR="007D2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2E57" w:rsidRPr="007D2E57">
        <w:rPr>
          <w:rFonts w:ascii="Times New Roman" w:hAnsi="Times New Roman"/>
          <w:sz w:val="28"/>
          <w:szCs w:val="28"/>
          <w:lang w:val="ru-RU"/>
        </w:rPr>
        <w:t>В мерную колбу вместимостью 5</w:t>
      </w:r>
      <w:r w:rsidR="007D2E57">
        <w:rPr>
          <w:rFonts w:ascii="Times New Roman" w:hAnsi="Times New Roman"/>
          <w:sz w:val="28"/>
          <w:szCs w:val="28"/>
        </w:rPr>
        <w:t> </w:t>
      </w:r>
      <w:r w:rsidR="007D2E57" w:rsidRPr="007D2E57">
        <w:rPr>
          <w:rFonts w:ascii="Times New Roman" w:hAnsi="Times New Roman"/>
          <w:sz w:val="28"/>
          <w:szCs w:val="28"/>
          <w:lang w:val="ru-RU"/>
        </w:rPr>
        <w:t>мл помещают 4,0</w:t>
      </w:r>
      <w:r w:rsidR="007D2E57">
        <w:rPr>
          <w:rFonts w:ascii="Times New Roman" w:hAnsi="Times New Roman"/>
          <w:sz w:val="28"/>
          <w:szCs w:val="28"/>
        </w:rPr>
        <w:t> </w:t>
      </w:r>
      <w:r w:rsidR="007D2E57" w:rsidRPr="007D2E57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5C7FFC" w:rsidRDefault="005C7FFC" w:rsidP="005C7FF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доксициклина хиклата (А)</w:t>
      </w:r>
      <w:r w:rsidRPr="00AD42D6">
        <w:rPr>
          <w:rFonts w:ascii="Times New Roman" w:hAnsi="Times New Roman"/>
          <w:i/>
          <w:sz w:val="28"/>
          <w:szCs w:val="28"/>
        </w:rPr>
        <w:t>.</w:t>
      </w:r>
      <w:r w:rsidRPr="00AD42D6">
        <w:rPr>
          <w:rFonts w:ascii="Times New Roman" w:hAnsi="Times New Roman"/>
          <w:sz w:val="28"/>
          <w:szCs w:val="28"/>
        </w:rPr>
        <w:t xml:space="preserve"> </w:t>
      </w:r>
      <w:r w:rsidR="00F61A4C">
        <w:rPr>
          <w:rFonts w:ascii="Times New Roman" w:hAnsi="Times New Roman"/>
          <w:sz w:val="28"/>
          <w:szCs w:val="28"/>
        </w:rPr>
        <w:t>В</w:t>
      </w:r>
      <w:r w:rsidR="00F61A4C" w:rsidRPr="00AD42D6">
        <w:rPr>
          <w:rFonts w:ascii="Times New Roman" w:hAnsi="Times New Roman"/>
          <w:sz w:val="28"/>
          <w:szCs w:val="28"/>
        </w:rPr>
        <w:t xml:space="preserve"> мерную колбу вмес</w:t>
      </w:r>
      <w:r w:rsidR="00F61A4C">
        <w:rPr>
          <w:rFonts w:ascii="Times New Roman" w:hAnsi="Times New Roman"/>
          <w:sz w:val="28"/>
          <w:szCs w:val="28"/>
        </w:rPr>
        <w:t>тимостью 25 мл помещают о</w:t>
      </w:r>
      <w:r>
        <w:rPr>
          <w:rFonts w:ascii="Times New Roman" w:hAnsi="Times New Roman"/>
          <w:sz w:val="28"/>
          <w:szCs w:val="28"/>
        </w:rPr>
        <w:t>коло 23</w:t>
      </w:r>
      <w:r w:rsidRPr="00AD42D6">
        <w:rPr>
          <w:rFonts w:ascii="Times New Roman" w:hAnsi="Times New Roman"/>
          <w:sz w:val="28"/>
          <w:szCs w:val="28"/>
        </w:rPr>
        <w:t> мг (точная навеска)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9F3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Pr="006F4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9F3">
        <w:rPr>
          <w:rFonts w:ascii="Times New Roman" w:hAnsi="Times New Roman"/>
          <w:sz w:val="28"/>
          <w:szCs w:val="28"/>
        </w:rPr>
        <w:t>хиклата</w:t>
      </w:r>
      <w:proofErr w:type="spellEnd"/>
      <w:r w:rsidRPr="00AD42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растворяют в растворителе и доводят объём раствора растворителем до метки. </w:t>
      </w:r>
    </w:p>
    <w:p w:rsidR="005C7FFC" w:rsidRPr="00AD42D6" w:rsidRDefault="005C7FFC" w:rsidP="005C7FF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доксициклина хиклата (Б)</w:t>
      </w:r>
      <w:r w:rsidRPr="00AD42D6">
        <w:rPr>
          <w:rFonts w:ascii="Times New Roman" w:hAnsi="Times New Roman"/>
          <w:i/>
          <w:sz w:val="28"/>
          <w:szCs w:val="28"/>
        </w:rPr>
        <w:t>.</w:t>
      </w:r>
      <w:r w:rsidRPr="00AD4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200 мл помещают 1,0</w:t>
      </w:r>
      <w:r w:rsidRPr="00AD42D6">
        <w:rPr>
          <w:rFonts w:ascii="Times New Roman" w:hAnsi="Times New Roman"/>
          <w:sz w:val="28"/>
          <w:szCs w:val="28"/>
        </w:rPr>
        <w:t> мл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доксициклина хиклата (А</w:t>
      </w:r>
      <w:r w:rsidRPr="00F644DC">
        <w:rPr>
          <w:rFonts w:ascii="Times New Roman" w:hAnsi="Times New Roman"/>
          <w:color w:val="000000"/>
          <w:sz w:val="28"/>
          <w:szCs w:val="28"/>
        </w:rPr>
        <w:t>)</w:t>
      </w:r>
      <w:r w:rsidRPr="00AD42D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</w:rPr>
        <w:t xml:space="preserve">растворителем </w:t>
      </w:r>
      <w:r w:rsidRPr="00AD42D6">
        <w:rPr>
          <w:rFonts w:ascii="Times New Roman" w:hAnsi="Times New Roman"/>
          <w:sz w:val="28"/>
          <w:szCs w:val="28"/>
        </w:rPr>
        <w:t>до метки.</w:t>
      </w:r>
    </w:p>
    <w:p w:rsidR="005C7FFC" w:rsidRDefault="005C7FFC" w:rsidP="005C7FF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D2388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хроматографической системы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 мл помещают 5 мг стандартного образца доксициклина для проверки пригодности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системы (содержит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 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) растворяют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растворителе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доводят объём раствора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растворителем до метки.</w:t>
      </w:r>
    </w:p>
    <w:p w:rsidR="005C7FFC" w:rsidRPr="00B3570E" w:rsidRDefault="005C7FFC" w:rsidP="005C7FF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,0 мл раствора </w:t>
      </w:r>
      <w:r w:rsidRPr="00F644DC">
        <w:rPr>
          <w:rFonts w:ascii="Times New Roman" w:hAnsi="Times New Roman"/>
          <w:color w:val="000000"/>
          <w:sz w:val="28"/>
          <w:szCs w:val="28"/>
        </w:rPr>
        <w:t>стандартного образца доксициклина хиклата (Б)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11A59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5C7FFC" w:rsidRPr="002A782E" w:rsidRDefault="00F61A4C" w:rsidP="00F61A4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Примечание</w:t>
      </w:r>
    </w:p>
    <w:p w:rsidR="005C7FFC" w:rsidRPr="002A782E" w:rsidRDefault="005C7FFC" w:rsidP="00F61A4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римесь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(6-эпидоксициклин): (4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,4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,6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,12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)-3,5,10,12,12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-пентагидрокси-4-(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диметиламино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)-6-метил-1,11-диоксо-1,4,4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,5,5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,6,11,12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-октагидротетрацен-2-карбоксамид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CAS 3219-99-6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7FFC" w:rsidRPr="002A782E" w:rsidRDefault="005C7FFC" w:rsidP="00F61A4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римесь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метациклин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): (4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,4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,12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)-3,5,10,12,12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-пентагидрокси-4-(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диметиламино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)-6-метилиден-1,11-диоксо-1,4,4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,5,5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,6,11,12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-октагидротетрацен-2-карбоксамид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CAS 914-00-1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7FFC" w:rsidRPr="002A782E" w:rsidRDefault="005C7FFC" w:rsidP="00F61A4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римесь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 xml:space="preserve"> (4-эпидоксициклин): (4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,4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,6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,12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)-3,5,10,12,12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-пентагидрокси-4-(</w:t>
      </w:r>
      <w:proofErr w:type="spellStart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диметиламино</w:t>
      </w:r>
      <w:proofErr w:type="spellEnd"/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)-6-метил-1,11-диоксо-1,4,4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,5,5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,6,11,12</w:t>
      </w:r>
      <w:r w:rsidRPr="002A78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-октагидротетрацен-2-карбоксамид</w:t>
      </w:r>
      <w:r w:rsidR="00F61A4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A782E">
        <w:rPr>
          <w:rFonts w:ascii="Times New Roman" w:eastAsia="Times New Roman" w:hAnsi="Times New Roman"/>
          <w:color w:val="000000"/>
          <w:sz w:val="28"/>
          <w:szCs w:val="28"/>
        </w:rPr>
        <w:t>CAS 6543-77-7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C7FFC" w:rsidRPr="00D23886" w:rsidRDefault="005C7FFC" w:rsidP="00F61A4C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23886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2942"/>
        <w:gridCol w:w="6629"/>
      </w:tblGrid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 мм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A7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сополимер </w:t>
            </w:r>
            <w:proofErr w:type="gramStart"/>
            <w:r w:rsidRPr="002A782E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стирол-дивинилбензола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  <w:proofErr w:type="gramStart"/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D238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C7FFC" w:rsidRPr="00D23886" w:rsidTr="00F61A4C">
        <w:trPr>
          <w:jc w:val="center"/>
        </w:trPr>
        <w:tc>
          <w:tcPr>
            <w:tcW w:w="1537" w:type="pct"/>
          </w:tcPr>
          <w:p w:rsidR="005C7FFC" w:rsidRPr="00D23886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5C7FFC" w:rsidRDefault="005C7FFC" w:rsidP="00F61A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 мин.</w:t>
            </w:r>
          </w:p>
        </w:tc>
      </w:tr>
    </w:tbl>
    <w:p w:rsidR="005C7FFC" w:rsidRPr="00A11A59" w:rsidRDefault="005C7FFC" w:rsidP="005C7FFC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D6361B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 раствор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Pr="00977786">
        <w:rPr>
          <w:rFonts w:ascii="Times New Roman" w:hAnsi="Times New Roman"/>
          <w:iCs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, раствор </w:t>
      </w:r>
      <w:r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доксициклина хиклата (Б</w:t>
      </w:r>
      <w:r w:rsidRPr="00F644D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A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C7FFC" w:rsidRPr="00D6361B" w:rsidRDefault="005C7FFC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361B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удерживания.</w:t>
      </w:r>
      <w:r w:rsidRPr="00D636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361B">
        <w:rPr>
          <w:rFonts w:ascii="Times New Roman" w:hAnsi="Times New Roman"/>
          <w:color w:val="000000"/>
          <w:sz w:val="28"/>
          <w:szCs w:val="28"/>
        </w:rPr>
        <w:t>Доксициклин</w:t>
      </w:r>
      <w:proofErr w:type="spellEnd"/>
      <w:r w:rsidRPr="00D6361B">
        <w:rPr>
          <w:rFonts w:ascii="Times New Roman" w:hAnsi="Times New Roman"/>
          <w:color w:val="000000"/>
          <w:sz w:val="28"/>
          <w:szCs w:val="28"/>
        </w:rPr>
        <w:t xml:space="preserve"> – 1 (около 21 мин); примесь</w:t>
      </w:r>
      <w:r w:rsidR="00F61A4C">
        <w:rPr>
          <w:rFonts w:ascii="Times New Roman" w:hAnsi="Times New Roman"/>
          <w:color w:val="000000"/>
          <w:sz w:val="28"/>
          <w:szCs w:val="28"/>
        </w:rPr>
        <w:t> </w:t>
      </w:r>
      <w:r w:rsidRPr="00D6361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61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61B">
        <w:rPr>
          <w:rFonts w:ascii="Times New Roman" w:hAnsi="Times New Roman"/>
          <w:color w:val="000000"/>
          <w:sz w:val="28"/>
          <w:szCs w:val="28"/>
        </w:rPr>
        <w:t>– около 0,4</w:t>
      </w:r>
      <w:r>
        <w:rPr>
          <w:rFonts w:ascii="Times New Roman" w:hAnsi="Times New Roman"/>
          <w:color w:val="000000"/>
          <w:sz w:val="28"/>
          <w:szCs w:val="28"/>
        </w:rPr>
        <w:t>8;</w:t>
      </w:r>
      <w:r w:rsidRPr="00D6361B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r w:rsidR="00F61A4C">
        <w:rPr>
          <w:rFonts w:ascii="Times New Roman" w:hAnsi="Times New Roman"/>
          <w:color w:val="000000"/>
          <w:sz w:val="28"/>
          <w:szCs w:val="28"/>
        </w:rPr>
        <w:t> </w:t>
      </w:r>
      <w:r w:rsidRPr="00D6361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61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61B">
        <w:rPr>
          <w:rFonts w:ascii="Times New Roman" w:hAnsi="Times New Roman"/>
          <w:color w:val="000000"/>
          <w:sz w:val="28"/>
          <w:szCs w:val="28"/>
        </w:rPr>
        <w:t>– около 0,</w:t>
      </w:r>
      <w:r>
        <w:rPr>
          <w:rFonts w:ascii="Times New Roman" w:hAnsi="Times New Roman"/>
          <w:color w:val="000000"/>
          <w:sz w:val="28"/>
          <w:szCs w:val="28"/>
        </w:rPr>
        <w:t xml:space="preserve">61; </w:t>
      </w:r>
      <w:r w:rsidRPr="00D6361B">
        <w:rPr>
          <w:rFonts w:ascii="Times New Roman" w:hAnsi="Times New Roman"/>
          <w:color w:val="000000"/>
          <w:sz w:val="28"/>
          <w:szCs w:val="28"/>
        </w:rPr>
        <w:t>примесь</w:t>
      </w:r>
      <w:r w:rsidR="00F61A4C">
        <w:rPr>
          <w:rFonts w:ascii="Times New Roman" w:hAnsi="Times New Roman"/>
          <w:color w:val="000000"/>
          <w:sz w:val="28"/>
          <w:szCs w:val="28"/>
        </w:rPr>
        <w:t> </w:t>
      </w:r>
      <w:r w:rsidRPr="00D6361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61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61B">
        <w:rPr>
          <w:rFonts w:ascii="Times New Roman" w:hAnsi="Times New Roman"/>
          <w:color w:val="000000"/>
          <w:sz w:val="28"/>
          <w:szCs w:val="28"/>
        </w:rPr>
        <w:t>– около 0,7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361B">
        <w:rPr>
          <w:rFonts w:ascii="Times New Roman" w:hAnsi="Times New Roman"/>
          <w:color w:val="000000"/>
          <w:sz w:val="28"/>
          <w:szCs w:val="28"/>
        </w:rPr>
        <w:t>.</w:t>
      </w:r>
    </w:p>
    <w:p w:rsidR="005C7FFC" w:rsidRDefault="005C7FFC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61A4C" w:rsidRPr="00A11A59" w:rsidRDefault="00F61A4C" w:rsidP="00F61A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11A59">
        <w:rPr>
          <w:rFonts w:ascii="Times New Roman" w:eastAsia="Calibri" w:hAnsi="Times New Roman"/>
          <w:sz w:val="28"/>
          <w:szCs w:val="28"/>
          <w:lang w:eastAsia="en-US"/>
        </w:rPr>
        <w:t>На хроматограмме раствора для проверки чувствительности хроматографической системы</w:t>
      </w:r>
      <w:r w:rsidRPr="00A11A5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A11A5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A11A59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S</w:t>
      </w:r>
      <w:r w:rsidRPr="00A11A5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/</w:t>
      </w:r>
      <w:r w:rsidRPr="00A11A59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N</w:t>
      </w:r>
      <w:r w:rsidRPr="00A11A5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) </w:t>
      </w:r>
      <w:r w:rsidRPr="00A11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доксициклина </w:t>
      </w:r>
      <w:r w:rsidRPr="00A11A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 быть не менее 10.</w:t>
      </w:r>
    </w:p>
    <w:p w:rsidR="005C7FFC" w:rsidRDefault="005C7FFC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A59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A11A59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5C7FFC" w:rsidRDefault="009C7C62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7C62">
        <w:rPr>
          <w:rFonts w:ascii="Times New Roman" w:hAnsi="Times New Roman"/>
          <w:i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</w:rPr>
        <w:t> </w:t>
      </w:r>
      <w:r w:rsidR="005C7FFC"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5C7FFC" w:rsidRPr="00D6361B">
        <w:rPr>
          <w:rFonts w:ascii="Times New Roman" w:hAnsi="Times New Roman"/>
          <w:i/>
          <w:sz w:val="28"/>
          <w:szCs w:val="28"/>
        </w:rPr>
        <w:t>(</w:t>
      </w:r>
      <w:r w:rsidRPr="00A11A59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C7FFC" w:rsidRPr="00D6361B">
        <w:rPr>
          <w:rFonts w:ascii="Times New Roman" w:hAnsi="Times New Roman"/>
          <w:i/>
          <w:sz w:val="28"/>
          <w:szCs w:val="28"/>
        </w:rPr>
        <w:t>)</w:t>
      </w:r>
      <w:r w:rsidR="005C7FFC" w:rsidRPr="00A11A59">
        <w:rPr>
          <w:rFonts w:ascii="Times New Roman" w:hAnsi="Times New Roman"/>
          <w:sz w:val="28"/>
          <w:szCs w:val="28"/>
        </w:rPr>
        <w:t xml:space="preserve"> между пиками при</w:t>
      </w:r>
      <w:r w:rsidR="005C7FFC">
        <w:rPr>
          <w:rFonts w:ascii="Times New Roman" w:hAnsi="Times New Roman"/>
          <w:sz w:val="28"/>
          <w:szCs w:val="28"/>
        </w:rPr>
        <w:t>меси</w:t>
      </w:r>
      <w:proofErr w:type="gramStart"/>
      <w:r w:rsidR="005C7FFC">
        <w:rPr>
          <w:rFonts w:ascii="Times New Roman" w:hAnsi="Times New Roman"/>
          <w:sz w:val="28"/>
          <w:szCs w:val="28"/>
        </w:rPr>
        <w:t> В</w:t>
      </w:r>
      <w:proofErr w:type="gramEnd"/>
      <w:r w:rsidR="005C7FFC">
        <w:rPr>
          <w:rFonts w:ascii="Times New Roman" w:hAnsi="Times New Roman"/>
          <w:sz w:val="28"/>
          <w:szCs w:val="28"/>
        </w:rPr>
        <w:t xml:space="preserve"> и примеси А должно быть не менее 1,25;</w:t>
      </w:r>
    </w:p>
    <w:p w:rsidR="005C7FFC" w:rsidRDefault="009C7C62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7C62">
        <w:rPr>
          <w:rFonts w:ascii="Times New Roman" w:hAnsi="Times New Roman"/>
          <w:i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</w:rPr>
        <w:t> </w:t>
      </w:r>
      <w:r w:rsidR="005C7FFC"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5C7FFC" w:rsidRPr="00D6361B">
        <w:rPr>
          <w:rFonts w:ascii="Times New Roman" w:hAnsi="Times New Roman"/>
          <w:i/>
          <w:sz w:val="28"/>
          <w:szCs w:val="28"/>
        </w:rPr>
        <w:t>(</w:t>
      </w:r>
      <w:r w:rsidRPr="00A11A59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C7FFC" w:rsidRPr="00D6361B">
        <w:rPr>
          <w:rFonts w:ascii="Times New Roman" w:hAnsi="Times New Roman"/>
          <w:i/>
          <w:sz w:val="28"/>
          <w:szCs w:val="28"/>
        </w:rPr>
        <w:t>)</w:t>
      </w:r>
      <w:r w:rsidR="005C7FFC" w:rsidRPr="00A11A59">
        <w:rPr>
          <w:rFonts w:ascii="Times New Roman" w:hAnsi="Times New Roman"/>
          <w:sz w:val="28"/>
          <w:szCs w:val="28"/>
        </w:rPr>
        <w:t xml:space="preserve"> между пиками </w:t>
      </w:r>
      <w:r w:rsidR="005C7FFC">
        <w:rPr>
          <w:rFonts w:ascii="Times New Roman" w:hAnsi="Times New Roman"/>
          <w:sz w:val="28"/>
          <w:szCs w:val="28"/>
        </w:rPr>
        <w:t>примеси</w:t>
      </w:r>
      <w:proofErr w:type="gramStart"/>
      <w:r w:rsidR="005C7FFC">
        <w:rPr>
          <w:rFonts w:ascii="Times New Roman" w:hAnsi="Times New Roman"/>
          <w:sz w:val="28"/>
          <w:szCs w:val="28"/>
        </w:rPr>
        <w:t> А</w:t>
      </w:r>
      <w:proofErr w:type="gramEnd"/>
      <w:r w:rsidR="005C7FFC">
        <w:rPr>
          <w:rFonts w:ascii="Times New Roman" w:hAnsi="Times New Roman"/>
          <w:sz w:val="28"/>
          <w:szCs w:val="28"/>
        </w:rPr>
        <w:t xml:space="preserve"> </w:t>
      </w:r>
      <w:r w:rsidR="005C7FFC" w:rsidRPr="00A11A5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доксициклина</w:t>
      </w:r>
      <w:r w:rsidR="005C7FFC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5C7FFC" w:rsidRPr="00C21307" w:rsidRDefault="005C7FFC" w:rsidP="005C7F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хиклата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(Б</w:t>
      </w:r>
      <w:r w:rsidRPr="00F644D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C7FFC" w:rsidRPr="00A11A59" w:rsidRDefault="009C7C62" w:rsidP="005C7F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C62">
        <w:rPr>
          <w:rFonts w:ascii="Times New Roman" w:hAnsi="Times New Roman"/>
          <w:i/>
          <w:sz w:val="28"/>
          <w:szCs w:val="28"/>
        </w:rPr>
        <w:t>-</w:t>
      </w:r>
      <w:r w:rsidR="005C7FFC" w:rsidRPr="009C7C62">
        <w:rPr>
          <w:rFonts w:ascii="Times New Roman" w:hAnsi="Times New Roman"/>
          <w:i/>
          <w:sz w:val="28"/>
          <w:szCs w:val="28"/>
          <w:lang w:val="en-US"/>
        </w:rPr>
        <w:t> </w:t>
      </w:r>
      <w:r w:rsidR="005C7FFC" w:rsidRPr="00A11A59">
        <w:rPr>
          <w:rFonts w:ascii="Times New Roman" w:hAnsi="Times New Roman"/>
          <w:i/>
          <w:sz w:val="28"/>
          <w:szCs w:val="28"/>
        </w:rPr>
        <w:t>фактор асимметрии</w:t>
      </w:r>
      <w:r w:rsidR="005C7FFC" w:rsidRPr="00A11A59">
        <w:rPr>
          <w:rFonts w:ascii="Times New Roman" w:hAnsi="Times New Roman"/>
          <w:sz w:val="28"/>
          <w:szCs w:val="28"/>
        </w:rPr>
        <w:t xml:space="preserve"> </w:t>
      </w:r>
      <w:r w:rsidR="005C7FFC" w:rsidRPr="00A11A59">
        <w:rPr>
          <w:rFonts w:ascii="Times New Roman" w:hAnsi="Times New Roman"/>
          <w:i/>
          <w:sz w:val="28"/>
          <w:szCs w:val="28"/>
        </w:rPr>
        <w:t>пика</w:t>
      </w:r>
      <w:r w:rsidR="005C7FFC" w:rsidRPr="00A11A59">
        <w:rPr>
          <w:rFonts w:ascii="Times New Roman" w:hAnsi="Times New Roman"/>
          <w:sz w:val="28"/>
          <w:szCs w:val="28"/>
        </w:rPr>
        <w:t xml:space="preserve"> </w:t>
      </w:r>
      <w:r w:rsidR="005C7FFC" w:rsidRPr="00F20E93">
        <w:rPr>
          <w:rFonts w:ascii="Times New Roman" w:hAnsi="Times New Roman"/>
          <w:i/>
          <w:sz w:val="28"/>
          <w:szCs w:val="28"/>
        </w:rPr>
        <w:t>(</w:t>
      </w:r>
      <w:r w:rsidRPr="00A11A59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C7FFC" w:rsidRPr="00F20E93">
        <w:rPr>
          <w:rFonts w:ascii="Times New Roman" w:hAnsi="Times New Roman"/>
          <w:i/>
          <w:sz w:val="28"/>
          <w:szCs w:val="28"/>
        </w:rPr>
        <w:t>)</w:t>
      </w:r>
      <w:r w:rsidR="005C7FFC">
        <w:rPr>
          <w:rFonts w:ascii="Times New Roman" w:hAnsi="Times New Roman"/>
          <w:sz w:val="28"/>
          <w:szCs w:val="28"/>
        </w:rPr>
        <w:t xml:space="preserve"> </w:t>
      </w:r>
      <w:r w:rsidR="005C7FFC">
        <w:rPr>
          <w:rFonts w:ascii="Times New Roman" w:hAnsi="Times New Roman"/>
          <w:color w:val="000000"/>
          <w:sz w:val="28"/>
          <w:szCs w:val="28"/>
        </w:rPr>
        <w:t xml:space="preserve">доксициклина </w:t>
      </w:r>
      <w:r w:rsidR="005C7FFC">
        <w:rPr>
          <w:rFonts w:ascii="Times New Roman" w:hAnsi="Times New Roman"/>
          <w:sz w:val="28"/>
          <w:szCs w:val="28"/>
        </w:rPr>
        <w:t>должен быть от 0,8 до 1,25</w:t>
      </w:r>
      <w:r w:rsidR="005C7FFC" w:rsidRPr="00A11A59">
        <w:rPr>
          <w:rFonts w:ascii="Times New Roman" w:hAnsi="Times New Roman"/>
          <w:sz w:val="28"/>
          <w:szCs w:val="28"/>
        </w:rPr>
        <w:t>;</w:t>
      </w:r>
    </w:p>
    <w:p w:rsidR="005C7FFC" w:rsidRPr="00A11A59" w:rsidRDefault="009C7C62" w:rsidP="005C7FFC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C7C62">
        <w:rPr>
          <w:rFonts w:ascii="Times New Roman" w:hAnsi="Times New Roman"/>
          <w:i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  <w:lang w:val="en-US"/>
        </w:rPr>
        <w:t> </w:t>
      </w:r>
      <w:r w:rsidR="005C7FFC" w:rsidRPr="00A11A59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="005C7FFC" w:rsidRPr="00A11A59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="005C7FFC" w:rsidRPr="00A11A59">
        <w:rPr>
          <w:rFonts w:ascii="Times New Roman" w:eastAsia="TimesNewRomanPSMT" w:hAnsi="Times New Roman"/>
          <w:i/>
          <w:sz w:val="28"/>
          <w:szCs w:val="28"/>
        </w:rPr>
        <w:t>)</w:t>
      </w:r>
      <w:r w:rsidR="005C7FFC" w:rsidRPr="00A11A59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 w:rsidR="005C7FFC">
        <w:rPr>
          <w:rFonts w:ascii="Times New Roman" w:hAnsi="Times New Roman"/>
          <w:color w:val="000000"/>
          <w:sz w:val="28"/>
          <w:szCs w:val="28"/>
        </w:rPr>
        <w:t xml:space="preserve">доксициклина </w:t>
      </w:r>
      <w:r w:rsidR="005C7FFC" w:rsidRPr="00A11A59">
        <w:rPr>
          <w:rFonts w:ascii="Times New Roman" w:eastAsia="TimesNewRomanPSMT" w:hAnsi="Times New Roman"/>
          <w:sz w:val="28"/>
          <w:szCs w:val="28"/>
        </w:rPr>
        <w:t xml:space="preserve">должна составлять не менее </w:t>
      </w:r>
      <w:r w:rsidR="005C7FFC">
        <w:rPr>
          <w:rFonts w:ascii="Times New Roman" w:eastAsia="TimesNewRomanPSMT" w:hAnsi="Times New Roman"/>
          <w:sz w:val="28"/>
          <w:szCs w:val="28"/>
        </w:rPr>
        <w:t>1</w:t>
      </w:r>
      <w:r w:rsidR="005C7FFC" w:rsidRPr="00A11A59">
        <w:rPr>
          <w:rFonts w:ascii="Times New Roman" w:eastAsia="TimesNewRomanPSMT" w:hAnsi="Times New Roman"/>
          <w:sz w:val="28"/>
          <w:szCs w:val="28"/>
        </w:rPr>
        <w:t>000 теоретических тарелок.</w:t>
      </w:r>
    </w:p>
    <w:p w:rsidR="005C7FFC" w:rsidRPr="002663E2" w:rsidRDefault="005C7FFC" w:rsidP="005C7FF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3E2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2663E2">
        <w:rPr>
          <w:rFonts w:ascii="Times New Roman" w:hAnsi="Times New Roman"/>
          <w:sz w:val="28"/>
          <w:szCs w:val="28"/>
        </w:rPr>
        <w:t>На хроматограмме испытуемого р</w:t>
      </w:r>
      <w:r w:rsidR="009C7C62">
        <w:rPr>
          <w:rFonts w:ascii="Times New Roman" w:hAnsi="Times New Roman"/>
          <w:sz w:val="28"/>
          <w:szCs w:val="28"/>
        </w:rPr>
        <w:t>аствора:</w:t>
      </w:r>
    </w:p>
    <w:p w:rsidR="005C7FFC" w:rsidRDefault="009C7C62" w:rsidP="005C7FF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</w:rPr>
        <w:t> площадь пика каждой из примесей</w:t>
      </w:r>
      <w:proofErr w:type="gramStart"/>
      <w:r w:rsidR="005C7FFC">
        <w:rPr>
          <w:rFonts w:ascii="Times New Roman" w:hAnsi="Times New Roman"/>
          <w:sz w:val="28"/>
          <w:szCs w:val="28"/>
        </w:rPr>
        <w:t> А</w:t>
      </w:r>
      <w:proofErr w:type="gramEnd"/>
      <w:r w:rsidR="005C7FFC">
        <w:rPr>
          <w:rFonts w:ascii="Times New Roman" w:hAnsi="Times New Roman"/>
          <w:sz w:val="28"/>
          <w:szCs w:val="28"/>
        </w:rPr>
        <w:t xml:space="preserve">, </w:t>
      </w:r>
      <w:r w:rsidR="005C7FFC" w:rsidRPr="002663E2">
        <w:rPr>
          <w:rFonts w:ascii="Times New Roman" w:hAnsi="Times New Roman"/>
          <w:sz w:val="28"/>
          <w:szCs w:val="28"/>
          <w:lang w:val="en-US"/>
        </w:rPr>
        <w:t>B</w:t>
      </w:r>
      <w:r w:rsidR="005C7FFC">
        <w:rPr>
          <w:rFonts w:ascii="Times New Roman" w:hAnsi="Times New Roman"/>
          <w:sz w:val="28"/>
          <w:szCs w:val="28"/>
        </w:rPr>
        <w:t xml:space="preserve"> и С</w:t>
      </w:r>
      <w:r w:rsidR="005C7FFC" w:rsidRPr="002663E2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5C7FFC">
        <w:rPr>
          <w:rFonts w:ascii="Times New Roman" w:hAnsi="Times New Roman"/>
          <w:sz w:val="28"/>
          <w:szCs w:val="28"/>
        </w:rPr>
        <w:t xml:space="preserve">четырехкратную </w:t>
      </w:r>
      <w:r w:rsidR="005C7FFC" w:rsidRPr="002663E2">
        <w:rPr>
          <w:rFonts w:ascii="Times New Roman" w:hAnsi="Times New Roman"/>
          <w:sz w:val="28"/>
          <w:szCs w:val="28"/>
        </w:rPr>
        <w:t xml:space="preserve">площадь основного пика на хроматограмме раствора 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5C7FFC">
        <w:rPr>
          <w:rFonts w:ascii="Times New Roman" w:hAnsi="Times New Roman"/>
          <w:color w:val="000000"/>
          <w:sz w:val="28"/>
          <w:szCs w:val="28"/>
        </w:rPr>
        <w:t xml:space="preserve"> доксициклина хиклата (Б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)</w:t>
      </w:r>
      <w:r w:rsidR="005C7FFC" w:rsidRPr="002663E2">
        <w:rPr>
          <w:rFonts w:ascii="Times New Roman" w:hAnsi="Times New Roman"/>
          <w:sz w:val="28"/>
          <w:szCs w:val="28"/>
        </w:rPr>
        <w:t xml:space="preserve"> (не более </w:t>
      </w:r>
      <w:r w:rsidR="005C7FFC">
        <w:rPr>
          <w:rFonts w:ascii="Times New Roman" w:hAnsi="Times New Roman"/>
          <w:sz w:val="28"/>
          <w:szCs w:val="28"/>
        </w:rPr>
        <w:t>2,0</w:t>
      </w:r>
      <w:r w:rsidR="005C7FFC" w:rsidRPr="009C7C62">
        <w:rPr>
          <w:rFonts w:ascii="Times New Roman" w:hAnsi="Times New Roman"/>
          <w:sz w:val="28"/>
          <w:szCs w:val="28"/>
        </w:rPr>
        <w:t> </w:t>
      </w:r>
      <w:r w:rsidR="005C7FFC" w:rsidRPr="002663E2">
        <w:rPr>
          <w:rFonts w:ascii="Times New Roman" w:hAnsi="Times New Roman"/>
          <w:sz w:val="28"/>
          <w:szCs w:val="28"/>
        </w:rPr>
        <w:t>%);</w:t>
      </w:r>
    </w:p>
    <w:p w:rsidR="005C7FFC" w:rsidRDefault="009C7C62" w:rsidP="005C7FF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</w:rPr>
        <w:t> </w:t>
      </w:r>
      <w:r w:rsidR="005C7FFC" w:rsidRPr="002663E2">
        <w:rPr>
          <w:rFonts w:ascii="Times New Roman" w:hAnsi="Times New Roman"/>
          <w:sz w:val="28"/>
          <w:szCs w:val="28"/>
        </w:rPr>
        <w:t xml:space="preserve">площадь пика любой другой </w:t>
      </w:r>
      <w:r w:rsidR="005C7FFC">
        <w:rPr>
          <w:rFonts w:ascii="Times New Roman" w:hAnsi="Times New Roman"/>
          <w:sz w:val="28"/>
          <w:szCs w:val="28"/>
        </w:rPr>
        <w:t>примеси не должна превышать</w:t>
      </w:r>
      <w:r w:rsidR="005C7FFC" w:rsidRPr="002663E2">
        <w:rPr>
          <w:rFonts w:ascii="Times New Roman" w:hAnsi="Times New Roman"/>
          <w:sz w:val="28"/>
          <w:szCs w:val="28"/>
        </w:rPr>
        <w:t xml:space="preserve"> площадь основного пика на хроматограмме р</w:t>
      </w:r>
      <w:r w:rsidR="005C7FFC">
        <w:rPr>
          <w:rFonts w:ascii="Times New Roman" w:hAnsi="Times New Roman"/>
          <w:sz w:val="28"/>
          <w:szCs w:val="28"/>
        </w:rPr>
        <w:t xml:space="preserve">аствора 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5C7FFC">
        <w:rPr>
          <w:rFonts w:ascii="Times New Roman" w:hAnsi="Times New Roman"/>
          <w:color w:val="000000"/>
          <w:sz w:val="28"/>
          <w:szCs w:val="28"/>
        </w:rPr>
        <w:t xml:space="preserve"> доксициклина хиклата (Б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)</w:t>
      </w:r>
      <w:r w:rsidR="005C7FFC">
        <w:rPr>
          <w:rFonts w:ascii="Times New Roman" w:hAnsi="Times New Roman"/>
          <w:sz w:val="28"/>
          <w:szCs w:val="28"/>
        </w:rPr>
        <w:t xml:space="preserve"> (не более 0,5%);</w:t>
      </w:r>
    </w:p>
    <w:p w:rsidR="005C7FFC" w:rsidRDefault="009C7C62" w:rsidP="005C7FF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FFC">
        <w:rPr>
          <w:rFonts w:ascii="Times New Roman" w:hAnsi="Times New Roman"/>
          <w:sz w:val="28"/>
          <w:szCs w:val="28"/>
        </w:rPr>
        <w:t> </w:t>
      </w:r>
      <w:r w:rsidR="005C7FFC" w:rsidRPr="002663E2">
        <w:rPr>
          <w:rFonts w:ascii="Times New Roman" w:hAnsi="Times New Roman"/>
          <w:sz w:val="28"/>
          <w:szCs w:val="28"/>
        </w:rPr>
        <w:t>суммарная пл</w:t>
      </w:r>
      <w:r w:rsidR="005C7FFC">
        <w:rPr>
          <w:rFonts w:ascii="Times New Roman" w:hAnsi="Times New Roman"/>
          <w:sz w:val="28"/>
          <w:szCs w:val="28"/>
        </w:rPr>
        <w:t xml:space="preserve">ощадь пиков всех примесей </w:t>
      </w:r>
      <w:r w:rsidR="005C7FFC" w:rsidRPr="002663E2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5C7FFC">
        <w:rPr>
          <w:rFonts w:ascii="Times New Roman" w:hAnsi="Times New Roman"/>
          <w:sz w:val="28"/>
          <w:szCs w:val="28"/>
        </w:rPr>
        <w:t xml:space="preserve">11-кратную </w:t>
      </w:r>
      <w:r w:rsidR="005C7FFC" w:rsidRPr="002663E2">
        <w:rPr>
          <w:rFonts w:ascii="Times New Roman" w:hAnsi="Times New Roman"/>
          <w:sz w:val="28"/>
          <w:szCs w:val="28"/>
        </w:rPr>
        <w:t xml:space="preserve">площадь основного пика на хроматограмме </w:t>
      </w:r>
      <w:r w:rsidR="005C7FFC">
        <w:rPr>
          <w:rFonts w:ascii="Times New Roman" w:hAnsi="Times New Roman"/>
          <w:sz w:val="28"/>
          <w:szCs w:val="28"/>
        </w:rPr>
        <w:t xml:space="preserve">раствора 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5C7FFC">
        <w:rPr>
          <w:rFonts w:ascii="Times New Roman" w:hAnsi="Times New Roman"/>
          <w:color w:val="000000"/>
          <w:sz w:val="28"/>
          <w:szCs w:val="28"/>
        </w:rPr>
        <w:t xml:space="preserve"> доксициклина хиклата (Б</w:t>
      </w:r>
      <w:r w:rsidR="005C7FFC" w:rsidRPr="00F644DC">
        <w:rPr>
          <w:rFonts w:ascii="Times New Roman" w:hAnsi="Times New Roman"/>
          <w:color w:val="000000"/>
          <w:sz w:val="28"/>
          <w:szCs w:val="28"/>
        </w:rPr>
        <w:t>)</w:t>
      </w:r>
      <w:r w:rsidR="005C7FFC">
        <w:rPr>
          <w:rFonts w:ascii="Times New Roman" w:hAnsi="Times New Roman"/>
          <w:sz w:val="28"/>
          <w:szCs w:val="28"/>
        </w:rPr>
        <w:t xml:space="preserve"> (не более 5,5 %).</w:t>
      </w:r>
    </w:p>
    <w:p w:rsidR="005C7FFC" w:rsidRPr="00F01F88" w:rsidRDefault="005C7FFC" w:rsidP="005C7FF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1A59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C62">
        <w:rPr>
          <w:rFonts w:ascii="Times New Roman" w:hAnsi="Times New Roman"/>
          <w:color w:val="000000"/>
          <w:sz w:val="28"/>
          <w:szCs w:val="28"/>
        </w:rPr>
        <w:t>менее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для проверки чувствительности хроматографической системы (менее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11A59">
        <w:rPr>
          <w:rFonts w:ascii="Times New Roman" w:hAnsi="Times New Roman"/>
          <w:color w:val="000000"/>
          <w:sz w:val="28"/>
          <w:szCs w:val="28"/>
        </w:rPr>
        <w:t> %).</w:t>
      </w:r>
    </w:p>
    <w:p w:rsidR="007E701C" w:rsidRDefault="007E701C" w:rsidP="00301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854B0D">
        <w:rPr>
          <w:rFonts w:ascii="Times New Roman" w:hAnsi="Times New Roman"/>
          <w:b/>
          <w:sz w:val="28"/>
          <w:szCs w:val="28"/>
        </w:rPr>
        <w:t>.</w:t>
      </w:r>
      <w:r w:rsidR="00854B0D">
        <w:rPr>
          <w:rFonts w:ascii="Times New Roman" w:hAnsi="Times New Roman"/>
          <w:sz w:val="28"/>
          <w:szCs w:val="28"/>
        </w:rPr>
        <w:t xml:space="preserve"> </w:t>
      </w:r>
      <w:r w:rsidRPr="007E701C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3,0 </w:t>
      </w:r>
      <w:r w:rsidRPr="007E701C">
        <w:rPr>
          <w:rFonts w:ascii="Times New Roman" w:hAnsi="Times New Roman"/>
          <w:sz w:val="28"/>
          <w:szCs w:val="28"/>
        </w:rPr>
        <w:t>% (ОФС «Потеря в</w:t>
      </w:r>
      <w:r>
        <w:rPr>
          <w:rFonts w:ascii="Times New Roman" w:hAnsi="Times New Roman"/>
          <w:sz w:val="28"/>
          <w:szCs w:val="28"/>
        </w:rPr>
        <w:t xml:space="preserve"> массе при высушивании», способ 3</w:t>
      </w:r>
      <w:r w:rsidRPr="007E701C">
        <w:rPr>
          <w:rFonts w:ascii="Times New Roman" w:hAnsi="Times New Roman"/>
          <w:sz w:val="28"/>
          <w:szCs w:val="28"/>
        </w:rPr>
        <w:t xml:space="preserve">). Около </w:t>
      </w:r>
      <w:r>
        <w:rPr>
          <w:rFonts w:ascii="Times New Roman" w:hAnsi="Times New Roman"/>
          <w:sz w:val="28"/>
          <w:szCs w:val="28"/>
        </w:rPr>
        <w:t>0,5 </w:t>
      </w:r>
      <w:r w:rsidRPr="007E701C">
        <w:rPr>
          <w:rFonts w:ascii="Times New Roman" w:hAnsi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sz w:val="28"/>
          <w:szCs w:val="28"/>
        </w:rPr>
        <w:t>препарата</w:t>
      </w:r>
      <w:r w:rsidRPr="007E701C">
        <w:rPr>
          <w:rFonts w:ascii="Times New Roman" w:hAnsi="Times New Roman"/>
          <w:sz w:val="28"/>
          <w:szCs w:val="28"/>
        </w:rPr>
        <w:t xml:space="preserve"> высушивают до постоянной массы при температуре </w:t>
      </w:r>
      <w:r>
        <w:rPr>
          <w:rFonts w:ascii="Times New Roman" w:hAnsi="Times New Roman"/>
          <w:sz w:val="28"/>
          <w:szCs w:val="28"/>
        </w:rPr>
        <w:t>60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7E701C"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701C">
        <w:rPr>
          <w:rFonts w:ascii="Times New Roman" w:hAnsi="Times New Roman"/>
          <w:sz w:val="28"/>
          <w:szCs w:val="28"/>
        </w:rPr>
        <w:t xml:space="preserve">и остаточном давлении </w:t>
      </w:r>
      <w:r>
        <w:rPr>
          <w:rFonts w:ascii="Times New Roman" w:hAnsi="Times New Roman"/>
          <w:sz w:val="28"/>
          <w:szCs w:val="28"/>
        </w:rPr>
        <w:t>не более 0,67 кПа.</w:t>
      </w:r>
    </w:p>
    <w:p w:rsidR="00301605" w:rsidRDefault="00301605" w:rsidP="003016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F3030A" w:rsidRPr="009C7C62" w:rsidRDefault="00F3030A" w:rsidP="00301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9C7C62">
        <w:rPr>
          <w:rFonts w:ascii="Times New Roman" w:hAnsi="Times New Roman" w:cs="Times New Roman"/>
          <w:sz w:val="28"/>
          <w:szCs w:val="28"/>
        </w:rPr>
        <w:t xml:space="preserve"> </w:t>
      </w:r>
      <w:r w:rsidRPr="00F3030A">
        <w:rPr>
          <w:rFonts w:ascii="Times New Roman" w:hAnsi="Times New Roman"/>
          <w:color w:val="000000"/>
          <w:sz w:val="28"/>
        </w:rPr>
        <w:t xml:space="preserve">Субстанция должна быть нетоксичной (ОФС «Аномальная токсичность»). Тест-доза – </w:t>
      </w:r>
      <w:r w:rsidR="00BE674B">
        <w:rPr>
          <w:rFonts w:ascii="Times New Roman" w:hAnsi="Times New Roman"/>
          <w:color w:val="000000"/>
          <w:sz w:val="28"/>
        </w:rPr>
        <w:t>2,5</w:t>
      </w:r>
      <w:r w:rsidR="009C7C62">
        <w:rPr>
          <w:rFonts w:ascii="Times New Roman" w:hAnsi="Times New Roman"/>
          <w:color w:val="000000"/>
          <w:sz w:val="28"/>
        </w:rPr>
        <w:t> </w:t>
      </w:r>
      <w:r w:rsidRPr="00F3030A">
        <w:rPr>
          <w:rFonts w:ascii="Times New Roman" w:hAnsi="Times New Roman"/>
          <w:color w:val="000000"/>
          <w:sz w:val="28"/>
        </w:rPr>
        <w:t xml:space="preserve">мг </w:t>
      </w:r>
      <w:r w:rsidR="00BE674B">
        <w:rPr>
          <w:rFonts w:ascii="Times New Roman" w:hAnsi="Times New Roman"/>
          <w:color w:val="000000"/>
          <w:sz w:val="28"/>
        </w:rPr>
        <w:t>доксициклина</w:t>
      </w:r>
      <w:r w:rsidRPr="00F3030A">
        <w:rPr>
          <w:rFonts w:ascii="Times New Roman" w:hAnsi="Times New Roman"/>
          <w:color w:val="000000"/>
          <w:sz w:val="28"/>
        </w:rPr>
        <w:t xml:space="preserve"> в </w:t>
      </w:r>
      <w:r w:rsidR="00BE674B">
        <w:rPr>
          <w:rFonts w:ascii="Times New Roman" w:hAnsi="Times New Roman"/>
          <w:color w:val="000000"/>
          <w:sz w:val="28"/>
        </w:rPr>
        <w:t>0,5</w:t>
      </w:r>
      <w:r w:rsidR="009C7C62">
        <w:rPr>
          <w:rFonts w:ascii="Times New Roman" w:hAnsi="Times New Roman"/>
          <w:color w:val="000000"/>
          <w:sz w:val="28"/>
        </w:rPr>
        <w:t> </w:t>
      </w:r>
      <w:r w:rsidRPr="00F3030A">
        <w:rPr>
          <w:rFonts w:ascii="Times New Roman" w:hAnsi="Times New Roman"/>
          <w:color w:val="000000"/>
          <w:sz w:val="28"/>
        </w:rPr>
        <w:t xml:space="preserve">мл </w:t>
      </w:r>
      <w:r w:rsidR="009C7C62">
        <w:rPr>
          <w:rFonts w:ascii="Times New Roman" w:hAnsi="Times New Roman"/>
          <w:color w:val="000000"/>
          <w:sz w:val="28"/>
        </w:rPr>
        <w:t xml:space="preserve">натрия </w:t>
      </w:r>
      <w:r w:rsidR="00BE674B">
        <w:rPr>
          <w:rFonts w:ascii="Times New Roman" w:hAnsi="Times New Roman"/>
          <w:color w:val="000000"/>
          <w:sz w:val="28"/>
        </w:rPr>
        <w:t>хлорида раствора 0,9 </w:t>
      </w:r>
      <w:r w:rsidRPr="00F3030A">
        <w:rPr>
          <w:rFonts w:ascii="Times New Roman" w:hAnsi="Times New Roman"/>
          <w:color w:val="000000"/>
          <w:sz w:val="28"/>
        </w:rPr>
        <w:t>% на мышь, внутривенно. Срок наблюдения 48</w:t>
      </w:r>
      <w:r w:rsidRPr="00F3030A">
        <w:rPr>
          <w:rFonts w:ascii="Times New Roman" w:hAnsi="Times New Roman"/>
          <w:color w:val="000000"/>
          <w:sz w:val="28"/>
          <w:szCs w:val="20"/>
        </w:rPr>
        <w:t> </w:t>
      </w:r>
      <w:r w:rsidRPr="00F3030A">
        <w:rPr>
          <w:rFonts w:ascii="Times New Roman" w:hAnsi="Times New Roman"/>
          <w:color w:val="000000"/>
          <w:sz w:val="28"/>
        </w:rPr>
        <w:t>ч.</w:t>
      </w:r>
    </w:p>
    <w:p w:rsidR="00425C2A" w:rsidRPr="00425C2A" w:rsidRDefault="00425C2A" w:rsidP="003016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9C7C62">
        <w:rPr>
          <w:rFonts w:ascii="Times New Roman" w:hAnsi="Times New Roman" w:cs="Times New Roman"/>
          <w:b/>
          <w:sz w:val="28"/>
          <w:szCs w:val="28"/>
        </w:rPr>
        <w:t>.</w:t>
      </w:r>
      <w:r w:rsidRPr="00425C2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6653C">
        <w:rPr>
          <w:rFonts w:ascii="Times New Roman" w:hAnsi="Times New Roman" w:cs="Times New Roman"/>
          <w:sz w:val="28"/>
          <w:szCs w:val="28"/>
        </w:rPr>
        <w:t>1,</w:t>
      </w:r>
      <w:r w:rsidR="009F62D5" w:rsidRPr="009F62D5">
        <w:rPr>
          <w:rFonts w:ascii="Times New Roman" w:hAnsi="Times New Roman" w:cs="Times New Roman"/>
          <w:sz w:val="28"/>
          <w:szCs w:val="28"/>
        </w:rPr>
        <w:t>25</w:t>
      </w:r>
      <w:r w:rsidRPr="00425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C2A">
        <w:rPr>
          <w:rFonts w:ascii="Times New Roman" w:hAnsi="Times New Roman" w:cs="Times New Roman"/>
          <w:sz w:val="28"/>
          <w:szCs w:val="28"/>
        </w:rPr>
        <w:t xml:space="preserve">ЕЭ </w:t>
      </w:r>
      <w:r w:rsidR="0054055C">
        <w:rPr>
          <w:rFonts w:ascii="Times New Roman" w:hAnsi="Times New Roman" w:cs="Times New Roman"/>
          <w:color w:val="000000"/>
          <w:sz w:val="28"/>
          <w:szCs w:val="28"/>
        </w:rPr>
        <w:t xml:space="preserve">на 1 мг </w:t>
      </w:r>
      <w:r w:rsidR="0016653C">
        <w:rPr>
          <w:rFonts w:ascii="Times New Roman" w:hAnsi="Times New Roman" w:cs="Times New Roman"/>
          <w:color w:val="000000"/>
          <w:sz w:val="28"/>
          <w:szCs w:val="28"/>
        </w:rPr>
        <w:t>доксициклина</w:t>
      </w:r>
      <w:r w:rsidR="0054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25C2A" w:rsidRPr="00425C2A" w:rsidRDefault="00425C2A" w:rsidP="00301605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425C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2A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425C2A" w:rsidRPr="001757BA" w:rsidRDefault="00425C2A" w:rsidP="009C7C62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9C7C6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57BA" w:rsidRPr="001757B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D2E57" w:rsidRPr="00A11A59" w:rsidRDefault="007D2E57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доксициклина хиклата (А</w:t>
      </w:r>
      <w:r w:rsidRPr="00F644D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59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D2E57" w:rsidRPr="00A11A59" w:rsidRDefault="007D2E57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A59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A11A59">
        <w:rPr>
          <w:rFonts w:ascii="Times New Roman" w:hAnsi="Times New Roman"/>
          <w:sz w:val="28"/>
          <w:szCs w:val="28"/>
        </w:rPr>
        <w:t xml:space="preserve"> 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доксициклина хиклата (А</w:t>
      </w:r>
      <w:r w:rsidRPr="00F644DC">
        <w:rPr>
          <w:rFonts w:ascii="Times New Roman" w:hAnsi="Times New Roman"/>
          <w:color w:val="000000"/>
          <w:sz w:val="28"/>
          <w:szCs w:val="28"/>
        </w:rPr>
        <w:t>)</w:t>
      </w:r>
      <w:r w:rsidRPr="00A11A59">
        <w:rPr>
          <w:rFonts w:ascii="Times New Roman" w:hAnsi="Times New Roman"/>
          <w:color w:val="000000"/>
          <w:sz w:val="28"/>
          <w:szCs w:val="28"/>
        </w:rPr>
        <w:t>:</w:t>
      </w:r>
    </w:p>
    <w:p w:rsidR="007D2E57" w:rsidRPr="00A11A59" w:rsidRDefault="009C7C62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C6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D2E57">
        <w:rPr>
          <w:rFonts w:ascii="Times New Roman" w:hAnsi="Times New Roman"/>
          <w:color w:val="000000"/>
          <w:sz w:val="28"/>
          <w:szCs w:val="28"/>
        </w:rPr>
        <w:t> </w:t>
      </w:r>
      <w:r w:rsidR="007D2E57" w:rsidRPr="00A11A5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7D2E57" w:rsidRPr="008B668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11A5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D2E57" w:rsidRPr="008B668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E57">
        <w:rPr>
          <w:rFonts w:ascii="Times New Roman" w:hAnsi="Times New Roman"/>
          <w:color w:val="000000"/>
          <w:sz w:val="28"/>
          <w:szCs w:val="28"/>
        </w:rPr>
        <w:t>доксициклина должен быть от 0,8 до 1,25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>;</w:t>
      </w:r>
    </w:p>
    <w:p w:rsidR="007D2E57" w:rsidRDefault="009C7C62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C6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D2E57">
        <w:rPr>
          <w:rFonts w:ascii="Times New Roman" w:hAnsi="Times New Roman"/>
          <w:color w:val="000000"/>
          <w:sz w:val="28"/>
          <w:szCs w:val="28"/>
        </w:rPr>
        <w:t> </w:t>
      </w:r>
      <w:r w:rsidR="007D2E57" w:rsidRPr="00A11A5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D2E57">
        <w:rPr>
          <w:rFonts w:ascii="Times New Roman" w:hAnsi="Times New Roman"/>
          <w:color w:val="000000"/>
          <w:sz w:val="28"/>
          <w:szCs w:val="28"/>
        </w:rPr>
        <w:t xml:space="preserve">доксициклина 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определений);</w:t>
      </w:r>
    </w:p>
    <w:p w:rsidR="007D2E57" w:rsidRPr="008B668E" w:rsidRDefault="009C7C62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C6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D2E57" w:rsidRPr="008B668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D2E57" w:rsidRPr="008B668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="007D2E57" w:rsidRPr="008B668E">
        <w:rPr>
          <w:rFonts w:ascii="Times New Roman" w:hAnsi="Times New Roman"/>
          <w:color w:val="000000"/>
          <w:sz w:val="28"/>
          <w:szCs w:val="28"/>
        </w:rPr>
        <w:t xml:space="preserve">времени удерживания пика </w:t>
      </w:r>
      <w:r w:rsidR="007D2E57">
        <w:rPr>
          <w:rFonts w:ascii="Times New Roman" w:hAnsi="Times New Roman"/>
          <w:color w:val="000000"/>
          <w:sz w:val="28"/>
          <w:szCs w:val="28"/>
        </w:rPr>
        <w:t xml:space="preserve">доксициклина </w:t>
      </w:r>
      <w:r w:rsidR="007D2E57" w:rsidRPr="008B668E">
        <w:rPr>
          <w:rFonts w:ascii="Times New Roman" w:hAnsi="Times New Roman"/>
          <w:color w:val="000000"/>
          <w:sz w:val="28"/>
          <w:szCs w:val="28"/>
        </w:rPr>
        <w:t>должно быть не более 5,0 % (6 определений);</w:t>
      </w:r>
    </w:p>
    <w:p w:rsidR="007D2E57" w:rsidRDefault="009C7C62" w:rsidP="009C7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C6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7D2E57">
        <w:rPr>
          <w:rFonts w:ascii="Times New Roman" w:hAnsi="Times New Roman"/>
          <w:color w:val="000000"/>
          <w:sz w:val="28"/>
          <w:szCs w:val="28"/>
        </w:rPr>
        <w:t> </w:t>
      </w:r>
      <w:r w:rsidR="007D2E57" w:rsidRPr="00A11A5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7D2E57">
        <w:rPr>
          <w:rFonts w:ascii="Times New Roman" w:hAnsi="Times New Roman"/>
          <w:color w:val="000000"/>
          <w:sz w:val="28"/>
          <w:szCs w:val="28"/>
        </w:rPr>
        <w:t>доксициклина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7D2E57">
        <w:rPr>
          <w:rFonts w:ascii="Times New Roman" w:hAnsi="Times New Roman"/>
          <w:color w:val="000000"/>
          <w:sz w:val="28"/>
          <w:szCs w:val="28"/>
        </w:rPr>
        <w:t>1</w:t>
      </w:r>
      <w:r w:rsidR="007D2E57" w:rsidRPr="00A11A59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382BD6" w:rsidRDefault="007D2E57" w:rsidP="009C7C6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11A59">
        <w:rPr>
          <w:rFonts w:ascii="Times New Roman" w:hAnsi="Times New Roman"/>
          <w:sz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доксициклина </w:t>
      </w:r>
      <w:r w:rsidRPr="008B6242">
        <w:rPr>
          <w:rFonts w:ascii="Times New Roman" w:hAnsi="Times New Roman"/>
          <w:sz w:val="28"/>
          <w:lang w:val="en-US"/>
        </w:rPr>
        <w:t>C</w:t>
      </w:r>
      <w:r w:rsidRPr="003C4E9C">
        <w:rPr>
          <w:rFonts w:ascii="Times New Roman" w:hAnsi="Times New Roman"/>
          <w:sz w:val="28"/>
          <w:vertAlign w:val="subscript"/>
        </w:rPr>
        <w:t>22</w:t>
      </w:r>
      <w:r w:rsidRPr="008B6242">
        <w:rPr>
          <w:rFonts w:ascii="Times New Roman" w:hAnsi="Times New Roman"/>
          <w:sz w:val="28"/>
          <w:lang w:val="en-US"/>
        </w:rPr>
        <w:t>H</w:t>
      </w:r>
      <w:r w:rsidRPr="003C4E9C">
        <w:rPr>
          <w:rFonts w:ascii="Times New Roman" w:hAnsi="Times New Roman"/>
          <w:sz w:val="28"/>
          <w:vertAlign w:val="subscript"/>
        </w:rPr>
        <w:t>24</w:t>
      </w:r>
      <w:r w:rsidRPr="008B6242">
        <w:rPr>
          <w:rFonts w:ascii="Times New Roman" w:hAnsi="Times New Roman"/>
          <w:sz w:val="28"/>
          <w:lang w:val="en-US"/>
        </w:rPr>
        <w:t>N</w:t>
      </w:r>
      <w:r w:rsidRPr="003C4E9C">
        <w:rPr>
          <w:rFonts w:ascii="Times New Roman" w:hAnsi="Times New Roman"/>
          <w:sz w:val="28"/>
          <w:vertAlign w:val="subscript"/>
        </w:rPr>
        <w:t>2</w:t>
      </w:r>
      <w:r w:rsidRPr="008B6242">
        <w:rPr>
          <w:rFonts w:ascii="Times New Roman" w:hAnsi="Times New Roman"/>
          <w:sz w:val="28"/>
          <w:lang w:val="en-US"/>
        </w:rPr>
        <w:t>O</w:t>
      </w:r>
      <w:r w:rsidRPr="003C4E9C">
        <w:rPr>
          <w:rFonts w:ascii="Times New Roman" w:hAnsi="Times New Roman"/>
          <w:sz w:val="28"/>
          <w:vertAlign w:val="subscript"/>
        </w:rPr>
        <w:t>8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BD6" w:rsidRPr="008909EB">
        <w:rPr>
          <w:rFonts w:ascii="Times New Roman" w:hAnsi="Times New Roman"/>
          <w:sz w:val="28"/>
        </w:rPr>
        <w:t xml:space="preserve">в </w:t>
      </w:r>
      <w:r w:rsidR="009C7C62">
        <w:rPr>
          <w:rFonts w:ascii="Times New Roman" w:hAnsi="Times New Roman"/>
          <w:sz w:val="28"/>
        </w:rPr>
        <w:t>препарате</w:t>
      </w:r>
      <w:r w:rsidR="00382BD6">
        <w:rPr>
          <w:rFonts w:ascii="Times New Roman" w:hAnsi="Times New Roman"/>
          <w:sz w:val="28"/>
        </w:rPr>
        <w:t xml:space="preserve"> </w:t>
      </w:r>
      <w:r w:rsidR="00382BD6" w:rsidRPr="008909EB">
        <w:rPr>
          <w:rFonts w:ascii="Times New Roman" w:hAnsi="Times New Roman"/>
          <w:sz w:val="28"/>
        </w:rPr>
        <w:t>в процентах от заявленного количества (</w:t>
      </w:r>
      <w:r w:rsidR="00382BD6" w:rsidRPr="008909EB">
        <w:rPr>
          <w:rFonts w:ascii="Times New Roman" w:hAnsi="Times New Roman"/>
          <w:i/>
          <w:sz w:val="28"/>
        </w:rPr>
        <w:t>Х</w:t>
      </w:r>
      <w:r w:rsidR="00382BD6" w:rsidRPr="008909EB">
        <w:rPr>
          <w:rFonts w:ascii="Times New Roman" w:hAnsi="Times New Roman"/>
          <w:sz w:val="28"/>
        </w:rPr>
        <w:t>) вычисляют по формуле</w:t>
      </w:r>
      <w:r w:rsidR="00382BD6" w:rsidRPr="008909E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82BD6" w:rsidRDefault="00382BD6" w:rsidP="009C7C62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∙25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∙20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4"/>
        <w:gridCol w:w="588"/>
        <w:gridCol w:w="425"/>
        <w:gridCol w:w="7904"/>
      </w:tblGrid>
      <w:tr w:rsidR="00382BD6" w:rsidRPr="00446C79" w:rsidTr="009C7C62">
        <w:trPr>
          <w:jc w:val="center"/>
        </w:trPr>
        <w:tc>
          <w:tcPr>
            <w:tcW w:w="34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7" w:type="pct"/>
          </w:tcPr>
          <w:p w:rsidR="00382BD6" w:rsidRPr="00382BD6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1427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C7C6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82BD6" w:rsidRPr="00142730" w:rsidRDefault="007D2E57" w:rsidP="009C7C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площадь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доксициклина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382BD6" w:rsidRPr="00446C79" w:rsidTr="009C7C62">
        <w:trPr>
          <w:jc w:val="center"/>
        </w:trPr>
        <w:tc>
          <w:tcPr>
            <w:tcW w:w="34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1427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C7C6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82BD6" w:rsidRPr="007D2E57" w:rsidRDefault="007D2E57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 xml:space="preserve">площадь пика 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</w:t>
            </w: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 xml:space="preserve"> на хроматограмме раствора 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стандартного образца доксициклина хиклата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(А)</w:t>
            </w: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>;</w:t>
            </w:r>
          </w:p>
        </w:tc>
      </w:tr>
      <w:tr w:rsidR="009C7C62" w:rsidRPr="00446C79" w:rsidTr="009C7C62">
        <w:trPr>
          <w:jc w:val="center"/>
        </w:trPr>
        <w:tc>
          <w:tcPr>
            <w:tcW w:w="342" w:type="pct"/>
          </w:tcPr>
          <w:p w:rsidR="009C7C62" w:rsidRPr="00142730" w:rsidRDefault="009C7C62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" w:type="pct"/>
          </w:tcPr>
          <w:p w:rsidR="009C7C62" w:rsidRPr="00CD5069" w:rsidRDefault="009C7C62" w:rsidP="009C7C62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9C7C6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C7C62" w:rsidRPr="00FC7BA4" w:rsidRDefault="009C7C62" w:rsidP="009C7C6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BA4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9C7C62" w:rsidRDefault="009C7C62" w:rsidP="009C7C6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мерной колбы, взятой для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раствора,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2BD6" w:rsidRPr="00446C79" w:rsidTr="009C7C62">
        <w:trPr>
          <w:jc w:val="center"/>
        </w:trPr>
        <w:tc>
          <w:tcPr>
            <w:tcW w:w="34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1427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C7C6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382BD6" w:rsidRPr="007D2E57" w:rsidRDefault="007D2E57" w:rsidP="009C7C62">
            <w:pPr>
              <w:pStyle w:val="a3"/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 xml:space="preserve">навеска стандартного образца 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 хиклата</w:t>
            </w: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>, мг;</w:t>
            </w:r>
          </w:p>
        </w:tc>
      </w:tr>
      <w:tr w:rsidR="00382BD6" w:rsidRPr="00446C79" w:rsidTr="009C7C62">
        <w:trPr>
          <w:jc w:val="center"/>
        </w:trPr>
        <w:tc>
          <w:tcPr>
            <w:tcW w:w="34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14273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382BD6" w:rsidRPr="007D2E57" w:rsidRDefault="007D2E57" w:rsidP="009C7C62">
            <w:pPr>
              <w:pStyle w:val="a3"/>
              <w:spacing w:line="240" w:lineRule="auto"/>
              <w:ind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 xml:space="preserve">содержание 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</w:t>
            </w:r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 xml:space="preserve"> в стандартном образце </w:t>
            </w:r>
            <w:r w:rsidRPr="007D2E5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 хиклата</w:t>
            </w:r>
            <w:proofErr w:type="gramStart"/>
            <w:r w:rsidRPr="007D2E5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ru-RU"/>
              </w:rPr>
              <w:t>, %;</w:t>
            </w:r>
            <w:proofErr w:type="gramEnd"/>
          </w:p>
        </w:tc>
      </w:tr>
      <w:tr w:rsidR="00382BD6" w:rsidRPr="00446C79" w:rsidTr="009C7C62">
        <w:trPr>
          <w:jc w:val="center"/>
        </w:trPr>
        <w:tc>
          <w:tcPr>
            <w:tcW w:w="342" w:type="pct"/>
          </w:tcPr>
          <w:p w:rsidR="00382BD6" w:rsidRPr="00142730" w:rsidRDefault="00382BD6" w:rsidP="009C7C62">
            <w:pPr>
              <w:pStyle w:val="a3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7" w:type="pct"/>
          </w:tcPr>
          <w:p w:rsidR="00382BD6" w:rsidRPr="00142730" w:rsidRDefault="00382BD6" w:rsidP="009C7C62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4273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82BD6" w:rsidRPr="00142730" w:rsidRDefault="00382BD6" w:rsidP="009C7C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382BD6" w:rsidRPr="00142730" w:rsidRDefault="007D2E57" w:rsidP="009C7C6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доксициклина</w:t>
            </w:r>
            <w:r w:rsidRPr="00A11A59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82BD6" w:rsidRPr="0014273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382B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одном флаконе</w:t>
            </w:r>
            <w:r w:rsidR="00C07C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425C2A" w:rsidRPr="00301605" w:rsidRDefault="00425C2A" w:rsidP="009C7C62">
      <w:pPr>
        <w:pStyle w:val="a3"/>
        <w:widowControl/>
        <w:spacing w:before="120"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Хранение.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защищенном от света месте.</w:t>
      </w:r>
    </w:p>
    <w:sectPr w:rsidR="00425C2A" w:rsidRPr="00301605" w:rsidSect="00E27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D5" w:rsidRDefault="00AD1BD5" w:rsidP="00E27172">
      <w:pPr>
        <w:spacing w:after="0" w:line="240" w:lineRule="auto"/>
      </w:pPr>
      <w:r>
        <w:separator/>
      </w:r>
    </w:p>
  </w:endnote>
  <w:endnote w:type="continuationSeparator" w:id="0">
    <w:p w:rsidR="00AD1BD5" w:rsidRDefault="00AD1BD5" w:rsidP="00E2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C62" w:rsidRPr="00E27172" w:rsidRDefault="002C7791" w:rsidP="00E27172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71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7C62" w:rsidRPr="00E271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71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2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71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D5" w:rsidRDefault="00AD1BD5" w:rsidP="00E27172">
      <w:pPr>
        <w:spacing w:after="0" w:line="240" w:lineRule="auto"/>
      </w:pPr>
      <w:r>
        <w:separator/>
      </w:r>
    </w:p>
  </w:footnote>
  <w:footnote w:type="continuationSeparator" w:id="0">
    <w:p w:rsidR="00AD1BD5" w:rsidRDefault="00AD1BD5" w:rsidP="00E2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62" w:rsidRPr="00AB0250" w:rsidRDefault="009C7C62" w:rsidP="00AB0250">
    <w:pPr>
      <w:pStyle w:val="ab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5C2A"/>
    <w:rsid w:val="00065392"/>
    <w:rsid w:val="000A2DF7"/>
    <w:rsid w:val="00134633"/>
    <w:rsid w:val="00142730"/>
    <w:rsid w:val="0015443F"/>
    <w:rsid w:val="001549CC"/>
    <w:rsid w:val="00165AAB"/>
    <w:rsid w:val="0016653C"/>
    <w:rsid w:val="001757BA"/>
    <w:rsid w:val="002021E8"/>
    <w:rsid w:val="00205917"/>
    <w:rsid w:val="00206A65"/>
    <w:rsid w:val="00221A48"/>
    <w:rsid w:val="002232FC"/>
    <w:rsid w:val="002248A4"/>
    <w:rsid w:val="002A54F2"/>
    <w:rsid w:val="002B4441"/>
    <w:rsid w:val="002C7791"/>
    <w:rsid w:val="002E5154"/>
    <w:rsid w:val="00301605"/>
    <w:rsid w:val="0033573F"/>
    <w:rsid w:val="00355A8C"/>
    <w:rsid w:val="00382BD6"/>
    <w:rsid w:val="00396BD9"/>
    <w:rsid w:val="003A6CFA"/>
    <w:rsid w:val="003A73B7"/>
    <w:rsid w:val="00414C4B"/>
    <w:rsid w:val="00414CAF"/>
    <w:rsid w:val="00425BE8"/>
    <w:rsid w:val="00425C2A"/>
    <w:rsid w:val="004A4D6D"/>
    <w:rsid w:val="004C503C"/>
    <w:rsid w:val="004C5A08"/>
    <w:rsid w:val="004E2824"/>
    <w:rsid w:val="00513755"/>
    <w:rsid w:val="00514537"/>
    <w:rsid w:val="0054055C"/>
    <w:rsid w:val="00564424"/>
    <w:rsid w:val="00570D91"/>
    <w:rsid w:val="005C7FFC"/>
    <w:rsid w:val="005E6060"/>
    <w:rsid w:val="006076A2"/>
    <w:rsid w:val="0062001E"/>
    <w:rsid w:val="00621100"/>
    <w:rsid w:val="006315AC"/>
    <w:rsid w:val="006F7786"/>
    <w:rsid w:val="00711A38"/>
    <w:rsid w:val="007953BC"/>
    <w:rsid w:val="007D2E57"/>
    <w:rsid w:val="007E701C"/>
    <w:rsid w:val="007F40DC"/>
    <w:rsid w:val="00854B0D"/>
    <w:rsid w:val="00894575"/>
    <w:rsid w:val="008F6243"/>
    <w:rsid w:val="009968E4"/>
    <w:rsid w:val="009C7C62"/>
    <w:rsid w:val="009E3F15"/>
    <w:rsid w:val="009F62D5"/>
    <w:rsid w:val="00A407EF"/>
    <w:rsid w:val="00A74B5C"/>
    <w:rsid w:val="00A960E6"/>
    <w:rsid w:val="00AB0250"/>
    <w:rsid w:val="00AB164C"/>
    <w:rsid w:val="00AD1BD5"/>
    <w:rsid w:val="00B0653F"/>
    <w:rsid w:val="00B430A5"/>
    <w:rsid w:val="00B55CF5"/>
    <w:rsid w:val="00BB1BE3"/>
    <w:rsid w:val="00BE674B"/>
    <w:rsid w:val="00C0628A"/>
    <w:rsid w:val="00C079B3"/>
    <w:rsid w:val="00C07CE0"/>
    <w:rsid w:val="00C17EE9"/>
    <w:rsid w:val="00C7025E"/>
    <w:rsid w:val="00C910F2"/>
    <w:rsid w:val="00CD5069"/>
    <w:rsid w:val="00CE12EA"/>
    <w:rsid w:val="00CE1A59"/>
    <w:rsid w:val="00D139DB"/>
    <w:rsid w:val="00DA21E5"/>
    <w:rsid w:val="00DC4946"/>
    <w:rsid w:val="00DD56A6"/>
    <w:rsid w:val="00DE1429"/>
    <w:rsid w:val="00E27172"/>
    <w:rsid w:val="00E803DA"/>
    <w:rsid w:val="00E80CCB"/>
    <w:rsid w:val="00EB4D23"/>
    <w:rsid w:val="00F3030A"/>
    <w:rsid w:val="00F47C00"/>
    <w:rsid w:val="00F61A4C"/>
    <w:rsid w:val="00F63BC3"/>
    <w:rsid w:val="00FD02CA"/>
    <w:rsid w:val="00FD353D"/>
    <w:rsid w:val="00FD4FA9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C2A"/>
    <w:pPr>
      <w:widowControl w:val="0"/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25C2A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425C2A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425C2A"/>
    <w:pPr>
      <w:spacing w:after="120" w:line="360" w:lineRule="auto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425C2A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25C2A"/>
    <w:pPr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425C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425C2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425C2A"/>
    <w:pPr>
      <w:widowControl w:val="0"/>
      <w:spacing w:before="360" w:after="120" w:line="211" w:lineRule="exact"/>
      <w:ind w:hanging="33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564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4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2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7172"/>
  </w:style>
  <w:style w:type="paragraph" w:styleId="ad">
    <w:name w:val="footer"/>
    <w:basedOn w:val="a"/>
    <w:link w:val="ae"/>
    <w:uiPriority w:val="99"/>
    <w:unhideWhenUsed/>
    <w:rsid w:val="00E2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AEDE-6CD7-464F-BED9-F7B67B8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6</cp:revision>
  <dcterms:created xsi:type="dcterms:W3CDTF">2020-07-20T13:40:00Z</dcterms:created>
  <dcterms:modified xsi:type="dcterms:W3CDTF">2020-07-29T05:05:00Z</dcterms:modified>
</cp:coreProperties>
</file>