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11" w:rsidRPr="002543AB" w:rsidRDefault="007931BD" w:rsidP="00296711">
      <w:pPr>
        <w:pStyle w:val="a3"/>
        <w:jc w:val="center"/>
        <w:rPr>
          <w:b/>
          <w:spacing w:val="-10"/>
          <w:szCs w:val="28"/>
        </w:rPr>
      </w:pPr>
      <w:r w:rsidRPr="002543AB">
        <w:rPr>
          <w:b/>
          <w:spacing w:val="-10"/>
          <w:szCs w:val="28"/>
        </w:rPr>
        <w:t xml:space="preserve">МИНИСТЕРСТВО </w:t>
      </w:r>
      <w:r w:rsidR="00296711" w:rsidRPr="002543AB">
        <w:rPr>
          <w:b/>
          <w:spacing w:val="-10"/>
          <w:szCs w:val="28"/>
        </w:rPr>
        <w:t>ЗДРАВООХРАНЕНИЯ РОССИЙСКОЙ ФЕДЕРАЦИИ</w:t>
      </w:r>
    </w:p>
    <w:p w:rsidR="00296711" w:rsidRPr="007931BD" w:rsidRDefault="00296711" w:rsidP="00296711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296711" w:rsidRPr="007931BD" w:rsidRDefault="00296711" w:rsidP="00296711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296711" w:rsidRPr="007931BD" w:rsidRDefault="00296711" w:rsidP="00296711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296711" w:rsidRPr="007931BD" w:rsidRDefault="00296711" w:rsidP="002967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31BD">
        <w:rPr>
          <w:rFonts w:ascii="Times New Roman" w:hAnsi="Times New Roman"/>
          <w:b/>
          <w:sz w:val="32"/>
          <w:szCs w:val="32"/>
        </w:rPr>
        <w:t xml:space="preserve">ФАРМАКОПЕЙНАЯ СТАТЬЯ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96711" w:rsidRPr="007931BD" w:rsidTr="00A41C0B">
        <w:tc>
          <w:tcPr>
            <w:tcW w:w="9356" w:type="dxa"/>
          </w:tcPr>
          <w:p w:rsidR="00296711" w:rsidRPr="007931BD" w:rsidRDefault="00296711" w:rsidP="00A4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11" w:rsidRPr="007931BD" w:rsidRDefault="00296711" w:rsidP="00A4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711" w:rsidRDefault="00296711" w:rsidP="0029671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96711" w:rsidRPr="00F57AED" w:rsidTr="00A41C0B">
        <w:tc>
          <w:tcPr>
            <w:tcW w:w="5920" w:type="dxa"/>
          </w:tcPr>
          <w:p w:rsidR="00296711" w:rsidRPr="005D44DD" w:rsidRDefault="00296711" w:rsidP="00A41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18FC">
              <w:rPr>
                <w:rFonts w:ascii="Times New Roman" w:hAnsi="Times New Roman" w:cs="Times New Roman"/>
                <w:b/>
                <w:sz w:val="28"/>
                <w:szCs w:val="28"/>
              </w:rPr>
              <w:t>Йод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+[Калия </w:t>
            </w:r>
            <w:proofErr w:type="spellStart"/>
            <w:r w:rsidRPr="007B18FC">
              <w:rPr>
                <w:rFonts w:ascii="Times New Roman" w:hAnsi="Times New Roman" w:cs="Times New Roman"/>
                <w:b/>
                <w:sz w:val="28"/>
                <w:szCs w:val="28"/>
              </w:rPr>
              <w:t>йодид+Поливиниловый</w:t>
            </w:r>
            <w:proofErr w:type="spellEnd"/>
            <w:r w:rsidRPr="005D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460" w:type="dxa"/>
          </w:tcPr>
          <w:p w:rsidR="00296711" w:rsidRPr="00121CB3" w:rsidRDefault="00296711" w:rsidP="00A41C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96711" w:rsidRPr="005D44DD" w:rsidRDefault="00296711" w:rsidP="00A41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96711" w:rsidRPr="002543AB" w:rsidTr="00A41C0B">
        <w:tc>
          <w:tcPr>
            <w:tcW w:w="5920" w:type="dxa"/>
          </w:tcPr>
          <w:p w:rsidR="00296711" w:rsidRDefault="00296711" w:rsidP="00A41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18FC">
              <w:rPr>
                <w:rFonts w:ascii="Times New Roman" w:hAnsi="Times New Roman" w:cs="Times New Roman"/>
                <w:b/>
                <w:sz w:val="28"/>
                <w:szCs w:val="28"/>
              </w:rPr>
              <w:t>спирт], раствор для местного</w:t>
            </w:r>
            <w:proofErr w:type="gramEnd"/>
          </w:p>
          <w:p w:rsidR="00296711" w:rsidRDefault="00296711" w:rsidP="00A41C0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7B1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наружного применения </w:t>
            </w:r>
            <w:r w:rsidRPr="00BE55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96711" w:rsidRPr="00296711" w:rsidRDefault="00296711" w:rsidP="00A41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96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Iodum</w:t>
            </w:r>
            <w:proofErr w:type="spellEnd"/>
            <w:r w:rsidRPr="00296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296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Kalii</w:t>
            </w:r>
            <w:proofErr w:type="spellEnd"/>
            <w:r w:rsidRPr="00296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6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iodidi</w:t>
            </w:r>
            <w:proofErr w:type="spellEnd"/>
            <w:r w:rsidRPr="00296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296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Spiritus</w:t>
            </w:r>
            <w:proofErr w:type="spellEnd"/>
            <w:r w:rsidRPr="00296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6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polyvinili</w:t>
            </w:r>
            <w:proofErr w:type="spellEnd"/>
            <w:r w:rsidRPr="00296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,</w:t>
            </w:r>
          </w:p>
        </w:tc>
        <w:tc>
          <w:tcPr>
            <w:tcW w:w="460" w:type="dxa"/>
          </w:tcPr>
          <w:p w:rsidR="00296711" w:rsidRPr="00296711" w:rsidRDefault="00296711" w:rsidP="00A41C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96711" w:rsidRPr="0030549D" w:rsidRDefault="00296711" w:rsidP="00A41C0B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</w:p>
        </w:tc>
      </w:tr>
      <w:tr w:rsidR="00296711" w:rsidRPr="00A70813" w:rsidTr="00A41C0B">
        <w:tc>
          <w:tcPr>
            <w:tcW w:w="5920" w:type="dxa"/>
          </w:tcPr>
          <w:p w:rsidR="00296711" w:rsidRPr="00296711" w:rsidRDefault="00296711" w:rsidP="00A41C0B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296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solutio</w:t>
            </w:r>
            <w:proofErr w:type="spellEnd"/>
            <w:r w:rsidRPr="00296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296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usum</w:t>
            </w:r>
            <w:proofErr w:type="spellEnd"/>
            <w:r w:rsidRPr="00296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6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localem</w:t>
            </w:r>
            <w:proofErr w:type="spellEnd"/>
            <w:r w:rsidRPr="00296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296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externum</w:t>
            </w:r>
            <w:proofErr w:type="spellEnd"/>
            <w:r w:rsidRPr="0029671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60" w:type="dxa"/>
          </w:tcPr>
          <w:p w:rsidR="00296711" w:rsidRPr="00296711" w:rsidRDefault="00296711" w:rsidP="00A41C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96711" w:rsidRPr="00A70813" w:rsidRDefault="00296711" w:rsidP="00A41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05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замен ФС </w:t>
            </w:r>
            <w:r w:rsidRPr="002967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42-2286-98</w:t>
            </w:r>
          </w:p>
        </w:tc>
      </w:tr>
    </w:tbl>
    <w:p w:rsidR="00296711" w:rsidRDefault="00296711" w:rsidP="0029671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96711" w:rsidTr="00A41C0B">
        <w:tc>
          <w:tcPr>
            <w:tcW w:w="9356" w:type="dxa"/>
          </w:tcPr>
          <w:p w:rsidR="00296711" w:rsidRDefault="00296711" w:rsidP="00A41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711" w:rsidRPr="005D44DD" w:rsidRDefault="00296711" w:rsidP="00296711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7B18FC" w:rsidRPr="002E2B45" w:rsidRDefault="007B18FC" w:rsidP="007B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45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Pr="007B18FC">
        <w:rPr>
          <w:rFonts w:ascii="Times New Roman" w:hAnsi="Times New Roman" w:cs="Times New Roman"/>
          <w:sz w:val="28"/>
          <w:szCs w:val="28"/>
        </w:rPr>
        <w:t xml:space="preserve">Йод +[Калия йодид+Поливиниловый спирт], раствор для местного </w:t>
      </w:r>
      <w:r>
        <w:rPr>
          <w:rFonts w:ascii="Times New Roman" w:hAnsi="Times New Roman" w:cs="Times New Roman"/>
          <w:sz w:val="28"/>
          <w:szCs w:val="28"/>
        </w:rPr>
        <w:t>и наружного применения</w:t>
      </w:r>
      <w:r w:rsidRPr="002E2B45">
        <w:rPr>
          <w:rFonts w:ascii="Times New Roman" w:hAnsi="Times New Roman" w:cs="Times New Roman"/>
          <w:sz w:val="28"/>
          <w:szCs w:val="28"/>
        </w:rPr>
        <w:t>. Препарат должен соответствовать требованиям ОФС «</w:t>
      </w:r>
      <w:r w:rsidR="008734B6">
        <w:rPr>
          <w:rFonts w:ascii="Times New Roman" w:hAnsi="Times New Roman" w:cs="Times New Roman"/>
          <w:sz w:val="28"/>
          <w:szCs w:val="28"/>
        </w:rPr>
        <w:t>Растворы</w:t>
      </w:r>
      <w:r w:rsidRPr="002E2B45">
        <w:rPr>
          <w:rFonts w:ascii="Times New Roman" w:hAnsi="Times New Roman" w:cs="Times New Roman"/>
          <w:sz w:val="28"/>
          <w:szCs w:val="28"/>
        </w:rPr>
        <w:t>»</w:t>
      </w:r>
      <w:r w:rsidRPr="0081105C">
        <w:rPr>
          <w:rFonts w:ascii="Times New Roman" w:hAnsi="Times New Roman" w:cs="Times New Roman"/>
          <w:sz w:val="28"/>
          <w:szCs w:val="28"/>
        </w:rPr>
        <w:t xml:space="preserve"> </w:t>
      </w:r>
      <w:r w:rsidRPr="002E2B45">
        <w:rPr>
          <w:rFonts w:ascii="Times New Roman" w:hAnsi="Times New Roman" w:cs="Times New Roman"/>
          <w:sz w:val="28"/>
          <w:szCs w:val="28"/>
        </w:rPr>
        <w:t>и нижеприведенным требованиям.</w:t>
      </w:r>
    </w:p>
    <w:p w:rsidR="007B18FC" w:rsidRPr="002E2B45" w:rsidRDefault="007B18FC" w:rsidP="007B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2B45">
        <w:rPr>
          <w:rFonts w:ascii="Times New Roman" w:hAnsi="Times New Roman" w:cs="Times New Roman"/>
          <w:sz w:val="28"/>
          <w:szCs w:val="28"/>
        </w:rPr>
        <w:t xml:space="preserve">одержит не менее </w:t>
      </w:r>
      <w:r w:rsidRPr="004C0050">
        <w:rPr>
          <w:rFonts w:ascii="Times New Roman" w:hAnsi="Times New Roman" w:cs="Times New Roman"/>
          <w:sz w:val="28"/>
          <w:szCs w:val="28"/>
        </w:rPr>
        <w:t xml:space="preserve">90,0 %, и не более 110,0 % </w:t>
      </w:r>
      <w:r w:rsidR="00C948A0" w:rsidRPr="004C0050">
        <w:rPr>
          <w:rFonts w:ascii="Times New Roman" w:hAnsi="Times New Roman" w:cs="Times New Roman"/>
          <w:sz w:val="28"/>
          <w:szCs w:val="28"/>
        </w:rPr>
        <w:t>йода</w:t>
      </w:r>
      <w:r w:rsidR="00822C8B">
        <w:rPr>
          <w:rFonts w:ascii="Times New Roman" w:hAnsi="Times New Roman" w:cs="Times New Roman"/>
          <w:sz w:val="28"/>
          <w:szCs w:val="28"/>
        </w:rPr>
        <w:t xml:space="preserve"> </w:t>
      </w:r>
      <w:r w:rsidR="00822C8B" w:rsidRPr="00FC788E">
        <w:rPr>
          <w:rFonts w:ascii="Times New Roman" w:hAnsi="Times New Roman" w:cs="Times New Roman"/>
          <w:sz w:val="28"/>
          <w:szCs w:val="28"/>
        </w:rPr>
        <w:t>(</w:t>
      </w:r>
      <w:r w:rsidR="00822C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2C8B" w:rsidRPr="006671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22C8B" w:rsidRPr="00FC788E">
        <w:rPr>
          <w:rFonts w:ascii="Times New Roman" w:hAnsi="Times New Roman" w:cs="Times New Roman"/>
          <w:sz w:val="28"/>
          <w:szCs w:val="28"/>
        </w:rPr>
        <w:t>)</w:t>
      </w:r>
      <w:r w:rsidR="00C948A0" w:rsidRPr="004C0050">
        <w:rPr>
          <w:rFonts w:ascii="Times New Roman" w:hAnsi="Times New Roman" w:cs="Times New Roman"/>
          <w:sz w:val="28"/>
          <w:szCs w:val="28"/>
        </w:rPr>
        <w:t xml:space="preserve"> и не менее 99</w:t>
      </w:r>
      <w:r w:rsidR="004C0050" w:rsidRPr="004C0050">
        <w:rPr>
          <w:rFonts w:ascii="Times New Roman" w:hAnsi="Times New Roman" w:cs="Times New Roman"/>
          <w:sz w:val="28"/>
          <w:szCs w:val="28"/>
        </w:rPr>
        <w:t>,0</w:t>
      </w:r>
      <w:r w:rsidR="00483CC2">
        <w:rPr>
          <w:rFonts w:ascii="Times New Roman" w:hAnsi="Times New Roman" w:cs="Times New Roman"/>
          <w:sz w:val="28"/>
          <w:szCs w:val="28"/>
        </w:rPr>
        <w:t> </w:t>
      </w:r>
      <w:r w:rsidR="00C948A0" w:rsidRPr="004C0050">
        <w:rPr>
          <w:rFonts w:ascii="Times New Roman" w:hAnsi="Times New Roman" w:cs="Times New Roman"/>
          <w:sz w:val="28"/>
          <w:szCs w:val="28"/>
        </w:rPr>
        <w:t>% и не более 123</w:t>
      </w:r>
      <w:r w:rsidR="004C0050" w:rsidRPr="004C0050">
        <w:rPr>
          <w:rFonts w:ascii="Times New Roman" w:hAnsi="Times New Roman" w:cs="Times New Roman"/>
          <w:sz w:val="28"/>
          <w:szCs w:val="28"/>
        </w:rPr>
        <w:t xml:space="preserve">,0 </w:t>
      </w:r>
      <w:r w:rsidR="00C948A0" w:rsidRPr="004C0050">
        <w:rPr>
          <w:rFonts w:ascii="Times New Roman" w:hAnsi="Times New Roman" w:cs="Times New Roman"/>
          <w:sz w:val="28"/>
          <w:szCs w:val="28"/>
        </w:rPr>
        <w:t>% калия йодида</w:t>
      </w:r>
      <w:r w:rsidR="00822C8B">
        <w:rPr>
          <w:rFonts w:ascii="Times New Roman" w:hAnsi="Times New Roman" w:cs="Times New Roman"/>
          <w:sz w:val="28"/>
          <w:szCs w:val="28"/>
        </w:rPr>
        <w:t xml:space="preserve"> </w:t>
      </w:r>
      <w:r w:rsidR="00822C8B" w:rsidRPr="00822C8B">
        <w:rPr>
          <w:rFonts w:ascii="Times New Roman" w:hAnsi="Times New Roman" w:cs="Times New Roman"/>
          <w:sz w:val="28"/>
          <w:szCs w:val="28"/>
        </w:rPr>
        <w:t>(</w:t>
      </w:r>
      <w:r w:rsidR="00822C8B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="00822C8B" w:rsidRPr="00822C8B">
        <w:rPr>
          <w:rFonts w:ascii="Times New Roman" w:hAnsi="Times New Roman" w:cs="Times New Roman"/>
          <w:sz w:val="28"/>
          <w:szCs w:val="28"/>
        </w:rPr>
        <w:t>)</w:t>
      </w:r>
      <w:r w:rsidR="00C948A0" w:rsidRPr="004C0050">
        <w:rPr>
          <w:rFonts w:ascii="Times New Roman" w:hAnsi="Times New Roman" w:cs="Times New Roman"/>
          <w:sz w:val="28"/>
          <w:szCs w:val="28"/>
        </w:rPr>
        <w:t xml:space="preserve"> </w:t>
      </w:r>
      <w:r w:rsidRPr="004C0050"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="00C948A0" w:rsidRPr="004C0050">
        <w:rPr>
          <w:rFonts w:ascii="Times New Roman" w:hAnsi="Times New Roman" w:cs="Times New Roman"/>
          <w:sz w:val="28"/>
          <w:szCs w:val="28"/>
        </w:rPr>
        <w:t>.</w:t>
      </w:r>
      <w:r w:rsidRPr="004C0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FC" w:rsidRPr="002E2B45" w:rsidRDefault="007B18FC" w:rsidP="007B18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18FC" w:rsidRDefault="007B18FC" w:rsidP="007B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50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30754C" w:rsidRPr="004C0050">
        <w:rPr>
          <w:rFonts w:ascii="Times New Roman" w:hAnsi="Times New Roman" w:cs="Times New Roman"/>
          <w:sz w:val="28"/>
          <w:szCs w:val="28"/>
        </w:rPr>
        <w:t xml:space="preserve">Жидкость темно-синего цвета с характерным запахом, пенящаяся при взбалтывании. </w:t>
      </w:r>
    </w:p>
    <w:p w:rsidR="00367982" w:rsidRPr="004C0050" w:rsidRDefault="00367982" w:rsidP="007B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8FC" w:rsidRPr="004C0050" w:rsidRDefault="007B18FC" w:rsidP="002261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050">
        <w:rPr>
          <w:rFonts w:ascii="Times New Roman" w:hAnsi="Times New Roman" w:cs="Times New Roman"/>
          <w:b/>
          <w:sz w:val="28"/>
          <w:szCs w:val="28"/>
        </w:rPr>
        <w:t xml:space="preserve">Подлинность </w:t>
      </w:r>
    </w:p>
    <w:p w:rsidR="007B18FC" w:rsidRPr="004C0050" w:rsidRDefault="007B18FC" w:rsidP="002261CA">
      <w:pPr>
        <w:pStyle w:val="4"/>
        <w:shd w:val="clear" w:color="auto" w:fill="auto"/>
        <w:spacing w:line="360" w:lineRule="auto"/>
        <w:ind w:left="20" w:right="20" w:firstLine="689"/>
        <w:jc w:val="both"/>
        <w:rPr>
          <w:rStyle w:val="a7"/>
          <w:b/>
          <w:sz w:val="28"/>
          <w:szCs w:val="28"/>
        </w:rPr>
      </w:pPr>
      <w:r w:rsidRPr="004C0050">
        <w:rPr>
          <w:rStyle w:val="a7"/>
          <w:b/>
          <w:sz w:val="28"/>
          <w:szCs w:val="28"/>
        </w:rPr>
        <w:t>Качественные реакции</w:t>
      </w:r>
    </w:p>
    <w:p w:rsidR="00E86F77" w:rsidRDefault="00E86F77" w:rsidP="00260761">
      <w:pPr>
        <w:pStyle w:val="4"/>
        <w:shd w:val="clear" w:color="auto" w:fill="auto"/>
        <w:spacing w:line="360" w:lineRule="auto"/>
        <w:ind w:left="20" w:right="20" w:firstLine="689"/>
        <w:jc w:val="both"/>
        <w:rPr>
          <w:rStyle w:val="a7"/>
          <w:i w:val="0"/>
          <w:sz w:val="28"/>
          <w:szCs w:val="28"/>
        </w:rPr>
      </w:pPr>
      <w:r w:rsidRPr="00E86F77">
        <w:rPr>
          <w:rStyle w:val="a7"/>
          <w:sz w:val="28"/>
          <w:szCs w:val="28"/>
        </w:rPr>
        <w:t>Пиперидина раствор</w:t>
      </w:r>
      <w:r>
        <w:rPr>
          <w:rStyle w:val="a7"/>
          <w:sz w:val="28"/>
          <w:szCs w:val="28"/>
        </w:rPr>
        <w:t xml:space="preserve"> 20 %</w:t>
      </w:r>
      <w:r w:rsidRPr="00E86F77">
        <w:rPr>
          <w:rStyle w:val="a7"/>
          <w:sz w:val="28"/>
          <w:szCs w:val="28"/>
        </w:rPr>
        <w:t>.</w:t>
      </w:r>
      <w:r>
        <w:rPr>
          <w:rStyle w:val="a7"/>
          <w:i w:val="0"/>
          <w:sz w:val="28"/>
          <w:szCs w:val="28"/>
        </w:rPr>
        <w:t xml:space="preserve"> 20</w:t>
      </w:r>
      <w:r w:rsidR="00625AE9">
        <w:rPr>
          <w:rStyle w:val="a7"/>
          <w:i w:val="0"/>
          <w:sz w:val="28"/>
          <w:szCs w:val="28"/>
        </w:rPr>
        <w:t>,0</w:t>
      </w:r>
      <w:r>
        <w:rPr>
          <w:rStyle w:val="a7"/>
          <w:i w:val="0"/>
          <w:sz w:val="28"/>
          <w:szCs w:val="28"/>
        </w:rPr>
        <w:t xml:space="preserve"> мл пиперидина помещают в </w:t>
      </w:r>
      <w:r w:rsidR="00625AE9">
        <w:rPr>
          <w:rStyle w:val="a7"/>
          <w:i w:val="0"/>
          <w:sz w:val="28"/>
          <w:szCs w:val="28"/>
        </w:rPr>
        <w:t xml:space="preserve">мерную </w:t>
      </w:r>
      <w:r>
        <w:rPr>
          <w:rStyle w:val="a7"/>
          <w:i w:val="0"/>
          <w:sz w:val="28"/>
          <w:szCs w:val="28"/>
        </w:rPr>
        <w:t>колбу вместимостью 100 мл, доводят объем раствора водой до метки и перемешивают. Раствор используют свежеприготовленным.</w:t>
      </w:r>
    </w:p>
    <w:p w:rsidR="002B25F9" w:rsidRDefault="002A4D3A" w:rsidP="00E86F77">
      <w:pPr>
        <w:pStyle w:val="6"/>
        <w:shd w:val="clear" w:color="auto" w:fill="auto"/>
        <w:spacing w:line="485" w:lineRule="exact"/>
        <w:ind w:left="60" w:right="20" w:firstLine="720"/>
        <w:jc w:val="both"/>
        <w:rPr>
          <w:rStyle w:val="1"/>
          <w:sz w:val="28"/>
          <w:szCs w:val="28"/>
        </w:rPr>
      </w:pPr>
      <w:r w:rsidRPr="002A4D3A">
        <w:rPr>
          <w:rStyle w:val="ab"/>
          <w:b w:val="0"/>
          <w:sz w:val="28"/>
          <w:szCs w:val="28"/>
        </w:rPr>
        <w:t xml:space="preserve">1. </w:t>
      </w:r>
      <w:r w:rsidR="00E86F77" w:rsidRPr="00E86F77">
        <w:rPr>
          <w:rStyle w:val="ab"/>
          <w:b w:val="0"/>
          <w:i w:val="0"/>
          <w:sz w:val="28"/>
          <w:szCs w:val="28"/>
        </w:rPr>
        <w:t>К</w:t>
      </w:r>
      <w:r w:rsidR="00E86F77" w:rsidRPr="00E86F77">
        <w:rPr>
          <w:rStyle w:val="1"/>
          <w:b/>
          <w:i/>
          <w:sz w:val="28"/>
          <w:szCs w:val="28"/>
        </w:rPr>
        <w:t xml:space="preserve"> </w:t>
      </w:r>
      <w:r w:rsidR="00E86F77" w:rsidRPr="00E86F77">
        <w:rPr>
          <w:rStyle w:val="1"/>
          <w:sz w:val="28"/>
          <w:szCs w:val="28"/>
        </w:rPr>
        <w:t>5 мл препарата прибавляют 5 мл натрия тиосульфата</w:t>
      </w:r>
      <w:r w:rsidR="00E86F77">
        <w:rPr>
          <w:rStyle w:val="1"/>
          <w:sz w:val="28"/>
          <w:szCs w:val="28"/>
        </w:rPr>
        <w:t xml:space="preserve"> </w:t>
      </w:r>
      <w:r w:rsidR="00E86F77" w:rsidRPr="00E86F77">
        <w:rPr>
          <w:rStyle w:val="1"/>
          <w:sz w:val="28"/>
          <w:szCs w:val="28"/>
        </w:rPr>
        <w:t>раствора</w:t>
      </w:r>
      <w:r w:rsidR="00E86F77">
        <w:rPr>
          <w:rStyle w:val="1"/>
          <w:sz w:val="28"/>
          <w:szCs w:val="28"/>
        </w:rPr>
        <w:t xml:space="preserve"> </w:t>
      </w:r>
      <w:r w:rsidR="00E86F77" w:rsidRPr="00E86F77">
        <w:rPr>
          <w:rStyle w:val="1"/>
          <w:sz w:val="28"/>
          <w:szCs w:val="28"/>
        </w:rPr>
        <w:t>0,01</w:t>
      </w:r>
      <w:r w:rsidR="00483CC2">
        <w:rPr>
          <w:rStyle w:val="1"/>
          <w:sz w:val="28"/>
          <w:szCs w:val="28"/>
        </w:rPr>
        <w:t> </w:t>
      </w:r>
      <w:r w:rsidR="00E86F77" w:rsidRPr="00E86F77">
        <w:rPr>
          <w:rStyle w:val="1"/>
          <w:sz w:val="28"/>
          <w:szCs w:val="28"/>
        </w:rPr>
        <w:t>М</w:t>
      </w:r>
      <w:r w:rsidR="00E86F77">
        <w:rPr>
          <w:rStyle w:val="1"/>
          <w:sz w:val="28"/>
          <w:szCs w:val="28"/>
        </w:rPr>
        <w:t xml:space="preserve">, должно наблюдаться обесцвечивание раствора (йод); </w:t>
      </w:r>
    </w:p>
    <w:p w:rsidR="00E86F77" w:rsidRPr="00E86F77" w:rsidRDefault="002B25F9" w:rsidP="00E86F77">
      <w:pPr>
        <w:pStyle w:val="6"/>
        <w:shd w:val="clear" w:color="auto" w:fill="auto"/>
        <w:spacing w:line="485" w:lineRule="exact"/>
        <w:ind w:left="60" w:right="20" w:firstLine="720"/>
        <w:jc w:val="both"/>
        <w:rPr>
          <w:sz w:val="28"/>
          <w:szCs w:val="28"/>
        </w:rPr>
      </w:pPr>
      <w:r>
        <w:rPr>
          <w:rStyle w:val="1"/>
          <w:i/>
          <w:sz w:val="28"/>
          <w:szCs w:val="28"/>
        </w:rPr>
        <w:lastRenderedPageBreak/>
        <w:t>2</w:t>
      </w:r>
      <w:r w:rsidR="002A4D3A" w:rsidRPr="002A4D3A">
        <w:rPr>
          <w:rStyle w:val="1"/>
          <w:i/>
          <w:sz w:val="28"/>
          <w:szCs w:val="28"/>
        </w:rPr>
        <w:t xml:space="preserve">. </w:t>
      </w:r>
      <w:r w:rsidR="00E86F77" w:rsidRPr="00E86F77">
        <w:rPr>
          <w:rStyle w:val="1"/>
          <w:sz w:val="28"/>
          <w:szCs w:val="28"/>
        </w:rPr>
        <w:t>3 мл</w:t>
      </w:r>
      <w:r>
        <w:rPr>
          <w:rStyle w:val="1"/>
          <w:sz w:val="28"/>
          <w:szCs w:val="28"/>
        </w:rPr>
        <w:t xml:space="preserve"> </w:t>
      </w:r>
      <w:r w:rsidRPr="00E86F77">
        <w:rPr>
          <w:rStyle w:val="1"/>
          <w:sz w:val="28"/>
          <w:szCs w:val="28"/>
        </w:rPr>
        <w:t>бесцветного</w:t>
      </w:r>
      <w:r>
        <w:rPr>
          <w:rStyle w:val="1"/>
          <w:sz w:val="28"/>
          <w:szCs w:val="28"/>
        </w:rPr>
        <w:t xml:space="preserve"> раствора, полученного в результате качественной реакции 1,</w:t>
      </w:r>
      <w:r w:rsidR="00E86F77" w:rsidRPr="00E86F77">
        <w:rPr>
          <w:rStyle w:val="1"/>
          <w:sz w:val="28"/>
          <w:szCs w:val="28"/>
        </w:rPr>
        <w:t xml:space="preserve"> помещают в тигель и выпаривают на водяной бане досуха. </w:t>
      </w:r>
      <w:r w:rsidR="00625AE9">
        <w:rPr>
          <w:rStyle w:val="1"/>
          <w:sz w:val="28"/>
          <w:szCs w:val="28"/>
        </w:rPr>
        <w:t>Затем т</w:t>
      </w:r>
      <w:r w:rsidR="00E86F77" w:rsidRPr="00E86F77">
        <w:rPr>
          <w:rStyle w:val="1"/>
          <w:sz w:val="28"/>
          <w:szCs w:val="28"/>
        </w:rPr>
        <w:t>игель плотно накрывают фильтровальной бумагой, смоченной свежеприготовленной смесью равных объемов пипе</w:t>
      </w:r>
      <w:r w:rsidR="00E86F77" w:rsidRPr="00E86F77">
        <w:rPr>
          <w:rStyle w:val="1"/>
          <w:sz w:val="28"/>
          <w:szCs w:val="28"/>
        </w:rPr>
        <w:softHyphen/>
        <w:t>ридина  раствора 20</w:t>
      </w:r>
      <w:r w:rsidR="006A259D" w:rsidRPr="006A259D">
        <w:rPr>
          <w:rStyle w:val="1"/>
          <w:sz w:val="28"/>
          <w:szCs w:val="28"/>
        </w:rPr>
        <w:t xml:space="preserve"> </w:t>
      </w:r>
      <w:r w:rsidR="00E86F77" w:rsidRPr="00E86F77">
        <w:rPr>
          <w:rStyle w:val="1"/>
          <w:sz w:val="28"/>
          <w:szCs w:val="28"/>
        </w:rPr>
        <w:t>%</w:t>
      </w:r>
      <w:r w:rsidR="00E86F77">
        <w:rPr>
          <w:rStyle w:val="1"/>
          <w:sz w:val="28"/>
          <w:szCs w:val="28"/>
        </w:rPr>
        <w:t xml:space="preserve"> </w:t>
      </w:r>
      <w:r w:rsidR="00E86F77" w:rsidRPr="00E86F77">
        <w:rPr>
          <w:rStyle w:val="1"/>
          <w:sz w:val="28"/>
          <w:szCs w:val="28"/>
        </w:rPr>
        <w:t>и натрия нитропруссида</w:t>
      </w:r>
      <w:r w:rsidR="00E86F77">
        <w:rPr>
          <w:rStyle w:val="1"/>
          <w:sz w:val="28"/>
          <w:szCs w:val="28"/>
        </w:rPr>
        <w:t xml:space="preserve"> </w:t>
      </w:r>
      <w:r w:rsidR="00E86F77" w:rsidRPr="00E86F77">
        <w:rPr>
          <w:rStyle w:val="1"/>
          <w:sz w:val="28"/>
          <w:szCs w:val="28"/>
        </w:rPr>
        <w:t xml:space="preserve"> раствора</w:t>
      </w:r>
      <w:r w:rsidR="00E86F77">
        <w:rPr>
          <w:rStyle w:val="1"/>
          <w:sz w:val="28"/>
          <w:szCs w:val="28"/>
        </w:rPr>
        <w:t xml:space="preserve"> </w:t>
      </w:r>
      <w:r w:rsidR="00E86F77" w:rsidRPr="00E86F77">
        <w:rPr>
          <w:rStyle w:val="1"/>
          <w:sz w:val="28"/>
          <w:szCs w:val="28"/>
        </w:rPr>
        <w:t>5</w:t>
      </w:r>
      <w:r w:rsidR="006A259D" w:rsidRPr="006A259D">
        <w:rPr>
          <w:rStyle w:val="1"/>
          <w:sz w:val="28"/>
          <w:szCs w:val="28"/>
        </w:rPr>
        <w:t xml:space="preserve"> </w:t>
      </w:r>
      <w:r w:rsidR="00E86F77" w:rsidRPr="00E86F77">
        <w:rPr>
          <w:rStyle w:val="1"/>
          <w:sz w:val="28"/>
          <w:szCs w:val="28"/>
        </w:rPr>
        <w:t>%</w:t>
      </w:r>
      <w:r w:rsidR="00625AE9">
        <w:rPr>
          <w:rStyle w:val="1"/>
          <w:sz w:val="28"/>
          <w:szCs w:val="28"/>
        </w:rPr>
        <w:t>, и</w:t>
      </w:r>
      <w:r w:rsidR="00E86F77" w:rsidRPr="00E86F77">
        <w:rPr>
          <w:rStyle w:val="1"/>
          <w:sz w:val="28"/>
          <w:szCs w:val="28"/>
        </w:rPr>
        <w:t xml:space="preserve"> нагревают; </w:t>
      </w:r>
      <w:r w:rsidR="002261CA">
        <w:rPr>
          <w:rStyle w:val="1"/>
          <w:sz w:val="28"/>
          <w:szCs w:val="28"/>
        </w:rPr>
        <w:t xml:space="preserve">должно появиться синее окрашивание </w:t>
      </w:r>
      <w:r w:rsidR="00E86F77" w:rsidRPr="00E86F77">
        <w:rPr>
          <w:rStyle w:val="1"/>
          <w:sz w:val="28"/>
          <w:szCs w:val="28"/>
        </w:rPr>
        <w:t>индикаторн</w:t>
      </w:r>
      <w:r w:rsidR="002261CA">
        <w:rPr>
          <w:rStyle w:val="1"/>
          <w:sz w:val="28"/>
          <w:szCs w:val="28"/>
        </w:rPr>
        <w:t>ой</w:t>
      </w:r>
      <w:r w:rsidR="00E86F77" w:rsidRPr="00E86F77">
        <w:rPr>
          <w:rStyle w:val="1"/>
          <w:sz w:val="28"/>
          <w:szCs w:val="28"/>
        </w:rPr>
        <w:t xml:space="preserve"> бумаг</w:t>
      </w:r>
      <w:r w:rsidR="002261CA">
        <w:rPr>
          <w:rStyle w:val="1"/>
          <w:sz w:val="28"/>
          <w:szCs w:val="28"/>
        </w:rPr>
        <w:t>и</w:t>
      </w:r>
      <w:r w:rsidR="00E86F77" w:rsidRPr="00E86F77">
        <w:rPr>
          <w:rStyle w:val="1"/>
          <w:sz w:val="28"/>
          <w:szCs w:val="28"/>
        </w:rPr>
        <w:t xml:space="preserve"> </w:t>
      </w:r>
      <w:r w:rsidR="00E86F77">
        <w:rPr>
          <w:rStyle w:val="1"/>
          <w:sz w:val="28"/>
          <w:szCs w:val="28"/>
        </w:rPr>
        <w:t>(</w:t>
      </w:r>
      <w:r w:rsidR="00E86F77" w:rsidRPr="00E86F77">
        <w:rPr>
          <w:rStyle w:val="1"/>
          <w:sz w:val="28"/>
          <w:szCs w:val="28"/>
        </w:rPr>
        <w:t>поливиниловый спирт</w:t>
      </w:r>
      <w:r w:rsidR="00E86F77">
        <w:rPr>
          <w:rStyle w:val="1"/>
          <w:sz w:val="28"/>
          <w:szCs w:val="28"/>
        </w:rPr>
        <w:t>)</w:t>
      </w:r>
      <w:r w:rsidR="00E86F77" w:rsidRPr="00E86F77">
        <w:rPr>
          <w:rStyle w:val="1"/>
          <w:sz w:val="28"/>
          <w:szCs w:val="28"/>
        </w:rPr>
        <w:t>.</w:t>
      </w:r>
    </w:p>
    <w:p w:rsidR="00D76A5C" w:rsidRDefault="002B25F9" w:rsidP="00E86F77">
      <w:pPr>
        <w:pStyle w:val="6"/>
        <w:shd w:val="clear" w:color="auto" w:fill="auto"/>
        <w:spacing w:line="485" w:lineRule="exact"/>
        <w:ind w:left="20" w:right="20" w:firstLine="700"/>
        <w:jc w:val="both"/>
        <w:rPr>
          <w:rStyle w:val="1"/>
          <w:sz w:val="28"/>
          <w:szCs w:val="28"/>
        </w:rPr>
      </w:pPr>
      <w:r>
        <w:rPr>
          <w:rStyle w:val="1"/>
          <w:i/>
          <w:sz w:val="28"/>
          <w:szCs w:val="28"/>
        </w:rPr>
        <w:t>3</w:t>
      </w:r>
      <w:r w:rsidR="002A4D3A" w:rsidRPr="002A4D3A">
        <w:rPr>
          <w:rStyle w:val="1"/>
          <w:i/>
          <w:sz w:val="28"/>
          <w:szCs w:val="28"/>
        </w:rPr>
        <w:t xml:space="preserve">. </w:t>
      </w:r>
      <w:r w:rsidR="00D76A5C">
        <w:rPr>
          <w:rStyle w:val="1"/>
          <w:sz w:val="28"/>
          <w:szCs w:val="28"/>
        </w:rPr>
        <w:t>Препарат</w:t>
      </w:r>
      <w:r w:rsidR="00D76A5C" w:rsidRPr="00D76A5C">
        <w:rPr>
          <w:rStyle w:val="1"/>
          <w:sz w:val="28"/>
          <w:szCs w:val="28"/>
        </w:rPr>
        <w:t xml:space="preserve"> должен давать реакцию </w:t>
      </w:r>
      <w:r w:rsidR="00D76A5C">
        <w:rPr>
          <w:rStyle w:val="1"/>
          <w:sz w:val="28"/>
          <w:szCs w:val="28"/>
        </w:rPr>
        <w:t xml:space="preserve">А </w:t>
      </w:r>
      <w:r w:rsidR="00D76A5C" w:rsidRPr="00D76A5C">
        <w:rPr>
          <w:rStyle w:val="1"/>
          <w:sz w:val="28"/>
          <w:szCs w:val="28"/>
        </w:rPr>
        <w:t xml:space="preserve">на </w:t>
      </w:r>
      <w:r w:rsidR="00D76A5C">
        <w:rPr>
          <w:rStyle w:val="1"/>
          <w:sz w:val="28"/>
          <w:szCs w:val="28"/>
        </w:rPr>
        <w:t>йодиды</w:t>
      </w:r>
      <w:r w:rsidR="00D76A5C" w:rsidRPr="00D76A5C">
        <w:rPr>
          <w:rStyle w:val="1"/>
          <w:sz w:val="28"/>
          <w:szCs w:val="28"/>
        </w:rPr>
        <w:t xml:space="preserve"> (ОФС «Общие реакции на подлинность»).</w:t>
      </w:r>
    </w:p>
    <w:p w:rsidR="00E86F77" w:rsidRPr="004C0050" w:rsidRDefault="00E86F77" w:rsidP="007B18FC">
      <w:pPr>
        <w:pStyle w:val="4"/>
        <w:shd w:val="clear" w:color="auto" w:fill="auto"/>
        <w:spacing w:line="360" w:lineRule="auto"/>
        <w:ind w:left="20" w:right="20" w:firstLine="560"/>
        <w:jc w:val="both"/>
        <w:rPr>
          <w:rStyle w:val="a7"/>
          <w:i w:val="0"/>
          <w:sz w:val="28"/>
          <w:szCs w:val="28"/>
        </w:rPr>
      </w:pPr>
    </w:p>
    <w:p w:rsidR="00FD3C13" w:rsidRDefault="008D2216" w:rsidP="002261CA">
      <w:pPr>
        <w:pStyle w:val="4"/>
        <w:shd w:val="clear" w:color="auto" w:fill="auto"/>
        <w:spacing w:line="360" w:lineRule="auto"/>
        <w:ind w:left="20" w:right="20" w:firstLine="689"/>
        <w:jc w:val="both"/>
        <w:rPr>
          <w:rStyle w:val="a7"/>
          <w:i w:val="0"/>
          <w:sz w:val="28"/>
          <w:szCs w:val="28"/>
        </w:rPr>
      </w:pPr>
      <w:r w:rsidRPr="008D2216">
        <w:rPr>
          <w:rStyle w:val="a7"/>
          <w:b/>
          <w:i w:val="0"/>
          <w:sz w:val="28"/>
          <w:szCs w:val="28"/>
        </w:rPr>
        <w:t>О</w:t>
      </w:r>
      <w:r w:rsidR="00FD3C13" w:rsidRPr="008D2216">
        <w:rPr>
          <w:rStyle w:val="a7"/>
          <w:b/>
          <w:i w:val="0"/>
          <w:sz w:val="28"/>
          <w:szCs w:val="28"/>
        </w:rPr>
        <w:t>бъем содержимого упаковки</w:t>
      </w:r>
      <w:r w:rsidR="00FD3C13" w:rsidRPr="003A5F69">
        <w:rPr>
          <w:rStyle w:val="a7"/>
          <w:b/>
          <w:i w:val="0"/>
          <w:sz w:val="28"/>
          <w:szCs w:val="28"/>
        </w:rPr>
        <w:t>.</w:t>
      </w:r>
      <w:r w:rsidR="00FD3C13" w:rsidRPr="008D2216">
        <w:rPr>
          <w:rStyle w:val="a7"/>
          <w:i w:val="0"/>
          <w:sz w:val="28"/>
          <w:szCs w:val="28"/>
        </w:rPr>
        <w:t xml:space="preserve"> В соответствии с требованиями ОФС «Масса (объем) содержимого упаковки».</w:t>
      </w:r>
    </w:p>
    <w:p w:rsidR="007B18FC" w:rsidRPr="002E2B45" w:rsidRDefault="00FD3C13" w:rsidP="007B18FC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="007B18FC" w:rsidRPr="002E2B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18FC">
        <w:rPr>
          <w:rFonts w:ascii="Times New Roman" w:hAnsi="Times New Roman" w:cs="Times New Roman"/>
          <w:sz w:val="28"/>
          <w:szCs w:val="28"/>
        </w:rPr>
        <w:t>В</w:t>
      </w:r>
      <w:r w:rsidR="007B18FC" w:rsidRPr="002E2B4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B18FC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7B18FC" w:rsidRPr="002E2B45">
        <w:rPr>
          <w:rFonts w:ascii="Times New Roman" w:hAnsi="Times New Roman" w:cs="Times New Roman"/>
          <w:sz w:val="28"/>
          <w:szCs w:val="28"/>
        </w:rPr>
        <w:t>ОФС «</w:t>
      </w:r>
      <w:r>
        <w:rPr>
          <w:rFonts w:ascii="Times New Roman" w:hAnsi="Times New Roman" w:cs="Times New Roman"/>
          <w:sz w:val="28"/>
          <w:szCs w:val="28"/>
        </w:rPr>
        <w:t>Микробиологическая чистота».</w:t>
      </w:r>
    </w:p>
    <w:p w:rsidR="007B18FC" w:rsidRPr="002E2B45" w:rsidRDefault="007B18FC" w:rsidP="007B1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45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2E2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1BD" w:rsidRDefault="00FC788E" w:rsidP="0036798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88E">
        <w:rPr>
          <w:rFonts w:ascii="Times New Roman" w:hAnsi="Times New Roman" w:cs="Times New Roman"/>
          <w:b/>
          <w:i/>
          <w:sz w:val="28"/>
          <w:szCs w:val="28"/>
        </w:rPr>
        <w:t>Йод</w:t>
      </w:r>
    </w:p>
    <w:p w:rsidR="00367982" w:rsidRDefault="00367982" w:rsidP="003679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45">
        <w:rPr>
          <w:rFonts w:ascii="Times New Roman" w:hAnsi="Times New Roman" w:cs="Times New Roman"/>
          <w:sz w:val="28"/>
          <w:szCs w:val="28"/>
        </w:rPr>
        <w:t>Определение проводят метод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3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титриметрии.</w:t>
      </w:r>
      <w:r w:rsidRPr="002E2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88E" w:rsidRPr="00FC788E" w:rsidRDefault="00FC788E" w:rsidP="00193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88E">
        <w:rPr>
          <w:rFonts w:ascii="Times New Roman" w:hAnsi="Times New Roman" w:cs="Times New Roman"/>
          <w:sz w:val="28"/>
          <w:szCs w:val="28"/>
        </w:rPr>
        <w:t>2</w:t>
      </w:r>
      <w:r w:rsidR="00077C6B">
        <w:rPr>
          <w:rFonts w:ascii="Times New Roman" w:hAnsi="Times New Roman" w:cs="Times New Roman"/>
          <w:sz w:val="28"/>
          <w:szCs w:val="28"/>
        </w:rPr>
        <w:t>,0</w:t>
      </w:r>
      <w:r w:rsidRPr="00FC788E">
        <w:rPr>
          <w:rFonts w:ascii="Times New Roman" w:hAnsi="Times New Roman" w:cs="Times New Roman"/>
          <w:sz w:val="28"/>
          <w:szCs w:val="28"/>
        </w:rPr>
        <w:t xml:space="preserve"> мл препарата помещают в коничес</w:t>
      </w:r>
      <w:r w:rsidR="006671B7">
        <w:rPr>
          <w:rFonts w:ascii="Times New Roman" w:hAnsi="Times New Roman" w:cs="Times New Roman"/>
          <w:sz w:val="28"/>
          <w:szCs w:val="28"/>
        </w:rPr>
        <w:t>кую колбу вместимостью 100 мл с</w:t>
      </w:r>
      <w:r w:rsidR="006671B7" w:rsidRPr="006671B7">
        <w:rPr>
          <w:rFonts w:ascii="Times New Roman" w:hAnsi="Times New Roman" w:cs="Times New Roman"/>
          <w:sz w:val="28"/>
          <w:szCs w:val="28"/>
        </w:rPr>
        <w:t xml:space="preserve"> </w:t>
      </w:r>
      <w:r w:rsidRPr="00FC788E">
        <w:rPr>
          <w:rFonts w:ascii="Times New Roman" w:hAnsi="Times New Roman" w:cs="Times New Roman"/>
          <w:sz w:val="28"/>
          <w:szCs w:val="28"/>
        </w:rPr>
        <w:t>притертой пробкой и титруют 0,01 М раствором натрия тиосульфата до обесцвечивания</w:t>
      </w:r>
      <w:r w:rsidR="007127E1">
        <w:rPr>
          <w:rFonts w:ascii="Times New Roman" w:hAnsi="Times New Roman" w:cs="Times New Roman"/>
          <w:sz w:val="28"/>
          <w:szCs w:val="28"/>
        </w:rPr>
        <w:t xml:space="preserve"> (без индикатора)</w:t>
      </w:r>
      <w:r w:rsidRPr="00FC788E">
        <w:rPr>
          <w:rFonts w:ascii="Times New Roman" w:hAnsi="Times New Roman" w:cs="Times New Roman"/>
          <w:sz w:val="28"/>
          <w:szCs w:val="28"/>
        </w:rPr>
        <w:t>.</w:t>
      </w:r>
    </w:p>
    <w:p w:rsidR="00FC788E" w:rsidRPr="00FC788E" w:rsidRDefault="00FC788E" w:rsidP="00625AE9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FC788E">
        <w:rPr>
          <w:rFonts w:ascii="Times New Roman" w:hAnsi="Times New Roman" w:cs="Times New Roman"/>
          <w:sz w:val="28"/>
          <w:szCs w:val="28"/>
        </w:rPr>
        <w:t>1 мл 0,01 М раствора натрия тиосульфата соответствует 1,269 мг йода.</w:t>
      </w:r>
    </w:p>
    <w:p w:rsidR="006671B7" w:rsidRDefault="006671B7" w:rsidP="00FC788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788E" w:rsidRPr="006671B7" w:rsidRDefault="00FC788E" w:rsidP="002261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1B7">
        <w:rPr>
          <w:rFonts w:ascii="Times New Roman" w:hAnsi="Times New Roman" w:cs="Times New Roman"/>
          <w:b/>
          <w:i/>
          <w:sz w:val="28"/>
          <w:szCs w:val="28"/>
        </w:rPr>
        <w:t>Калия йодид</w:t>
      </w:r>
    </w:p>
    <w:p w:rsidR="00367982" w:rsidRDefault="00367982" w:rsidP="003679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B45">
        <w:rPr>
          <w:rFonts w:ascii="Times New Roman" w:hAnsi="Times New Roman" w:cs="Times New Roman"/>
          <w:sz w:val="28"/>
          <w:szCs w:val="28"/>
        </w:rPr>
        <w:t>Определение проводят метод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3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титриметрии.</w:t>
      </w:r>
      <w:r w:rsidRPr="002E2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88E" w:rsidRPr="00FC788E" w:rsidRDefault="006671B7" w:rsidP="00CF49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</w:t>
      </w:r>
      <w:r w:rsidR="00FC788E" w:rsidRPr="006671B7">
        <w:rPr>
          <w:rFonts w:ascii="Times New Roman" w:hAnsi="Times New Roman" w:cs="Times New Roman"/>
          <w:i/>
          <w:sz w:val="28"/>
          <w:szCs w:val="28"/>
        </w:rPr>
        <w:t>озина 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1B7">
        <w:rPr>
          <w:rFonts w:ascii="Times New Roman" w:hAnsi="Times New Roman" w:cs="Times New Roman"/>
          <w:i/>
          <w:sz w:val="28"/>
          <w:szCs w:val="28"/>
        </w:rPr>
        <w:t>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1B7">
        <w:rPr>
          <w:rFonts w:ascii="Times New Roman" w:hAnsi="Times New Roman" w:cs="Times New Roman"/>
          <w:i/>
          <w:sz w:val="28"/>
          <w:szCs w:val="28"/>
        </w:rPr>
        <w:t>0,1 %</w:t>
      </w:r>
      <w:r w:rsidR="00FC788E" w:rsidRPr="006671B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788E" w:rsidRPr="00FC788E">
        <w:rPr>
          <w:rFonts w:ascii="Times New Roman" w:hAnsi="Times New Roman" w:cs="Times New Roman"/>
          <w:sz w:val="28"/>
          <w:szCs w:val="28"/>
        </w:rPr>
        <w:t>0,01 г эозина Н помещают в мерную колбу вместимостью 10 мл, растворяют в воде, доводят объем раствора водой до метки и перемешивают.</w:t>
      </w:r>
    </w:p>
    <w:p w:rsidR="006671B7" w:rsidRPr="006671B7" w:rsidRDefault="00FC788E" w:rsidP="00130517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88E">
        <w:rPr>
          <w:rFonts w:ascii="Times New Roman" w:hAnsi="Times New Roman" w:cs="Times New Roman"/>
          <w:sz w:val="28"/>
          <w:szCs w:val="28"/>
        </w:rPr>
        <w:t>К раствору, полученному после определения содержания йода (см. «Количественное определение.</w:t>
      </w:r>
      <w:proofErr w:type="gramEnd"/>
      <w:r w:rsidRPr="00FC7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88E">
        <w:rPr>
          <w:rFonts w:ascii="Times New Roman" w:hAnsi="Times New Roman" w:cs="Times New Roman"/>
          <w:sz w:val="28"/>
          <w:szCs w:val="28"/>
        </w:rPr>
        <w:t>Йод»), прибавляют 25 мл воды, 2 мл уксусной кислоты разведенной 30 %</w:t>
      </w:r>
      <w:r w:rsidR="007127E1" w:rsidRPr="006671B7">
        <w:rPr>
          <w:rFonts w:ascii="Times New Roman" w:hAnsi="Times New Roman" w:cs="Times New Roman"/>
          <w:sz w:val="28"/>
          <w:szCs w:val="28"/>
        </w:rPr>
        <w:t xml:space="preserve"> </w:t>
      </w:r>
      <w:r w:rsidRPr="00FC788E">
        <w:rPr>
          <w:rFonts w:ascii="Times New Roman" w:hAnsi="Times New Roman" w:cs="Times New Roman"/>
          <w:sz w:val="28"/>
          <w:szCs w:val="28"/>
        </w:rPr>
        <w:t xml:space="preserve">и титруют </w:t>
      </w:r>
      <w:r w:rsidRPr="003E657C">
        <w:rPr>
          <w:rFonts w:ascii="Times New Roman" w:hAnsi="Times New Roman" w:cs="Times New Roman"/>
          <w:sz w:val="28"/>
          <w:szCs w:val="28"/>
        </w:rPr>
        <w:t>0,01 М раствором серебра</w:t>
      </w:r>
      <w:r w:rsidR="006671B7">
        <w:rPr>
          <w:rFonts w:ascii="Times New Roman" w:hAnsi="Times New Roman" w:cs="Times New Roman"/>
          <w:sz w:val="28"/>
          <w:szCs w:val="28"/>
        </w:rPr>
        <w:t xml:space="preserve"> нитрата </w:t>
      </w:r>
      <w:r w:rsidR="006671B7" w:rsidRPr="006671B7">
        <w:rPr>
          <w:rFonts w:ascii="Times New Roman" w:hAnsi="Times New Roman" w:cs="Times New Roman"/>
          <w:sz w:val="28"/>
          <w:szCs w:val="28"/>
        </w:rPr>
        <w:t xml:space="preserve">до </w:t>
      </w:r>
      <w:r w:rsidR="006671B7" w:rsidRPr="006671B7">
        <w:rPr>
          <w:rFonts w:ascii="Times New Roman" w:hAnsi="Times New Roman" w:cs="Times New Roman"/>
          <w:sz w:val="28"/>
          <w:szCs w:val="28"/>
        </w:rPr>
        <w:lastRenderedPageBreak/>
        <w:t>перехода окраски от слабо</w:t>
      </w:r>
      <w:r w:rsidR="008D2216">
        <w:rPr>
          <w:rFonts w:ascii="Times New Roman" w:hAnsi="Times New Roman" w:cs="Times New Roman"/>
          <w:sz w:val="28"/>
          <w:szCs w:val="28"/>
        </w:rPr>
        <w:t xml:space="preserve"> </w:t>
      </w:r>
      <w:r w:rsidR="008D2216" w:rsidRPr="005A7774">
        <w:rPr>
          <w:rFonts w:ascii="Times New Roman" w:hAnsi="Times New Roman" w:cs="Times New Roman"/>
          <w:sz w:val="28"/>
          <w:szCs w:val="28"/>
        </w:rPr>
        <w:t>розового</w:t>
      </w:r>
      <w:r w:rsidR="006671B7" w:rsidRPr="006671B7">
        <w:rPr>
          <w:rFonts w:ascii="Times New Roman" w:hAnsi="Times New Roman" w:cs="Times New Roman"/>
          <w:sz w:val="28"/>
          <w:szCs w:val="28"/>
        </w:rPr>
        <w:t xml:space="preserve"> через желтую к ярко</w:t>
      </w:r>
      <w:r w:rsidR="008D2216">
        <w:rPr>
          <w:rFonts w:ascii="Times New Roman" w:hAnsi="Times New Roman" w:cs="Times New Roman"/>
          <w:sz w:val="28"/>
          <w:szCs w:val="28"/>
        </w:rPr>
        <w:t>-</w:t>
      </w:r>
      <w:r w:rsidR="008D2216" w:rsidRPr="005A7774">
        <w:rPr>
          <w:rFonts w:ascii="Times New Roman" w:hAnsi="Times New Roman" w:cs="Times New Roman"/>
          <w:sz w:val="28"/>
          <w:szCs w:val="28"/>
        </w:rPr>
        <w:t>розовой</w:t>
      </w:r>
      <w:r w:rsidR="003E657C">
        <w:rPr>
          <w:rFonts w:ascii="Times New Roman" w:hAnsi="Times New Roman" w:cs="Times New Roman"/>
          <w:sz w:val="28"/>
          <w:szCs w:val="28"/>
        </w:rPr>
        <w:t xml:space="preserve"> </w:t>
      </w:r>
      <w:r w:rsidR="00077C6B">
        <w:rPr>
          <w:rFonts w:ascii="Times New Roman" w:hAnsi="Times New Roman" w:cs="Times New Roman"/>
          <w:sz w:val="28"/>
          <w:szCs w:val="28"/>
        </w:rPr>
        <w:t xml:space="preserve">(индикатор – </w:t>
      </w:r>
      <w:r w:rsidR="00077C6B" w:rsidRPr="00FD3C13">
        <w:rPr>
          <w:rFonts w:ascii="Times New Roman" w:hAnsi="Times New Roman" w:cs="Times New Roman"/>
          <w:sz w:val="28"/>
          <w:szCs w:val="28"/>
        </w:rPr>
        <w:t xml:space="preserve">5 капель </w:t>
      </w:r>
      <w:proofErr w:type="spellStart"/>
      <w:r w:rsidR="00077C6B" w:rsidRPr="00FD3C13">
        <w:rPr>
          <w:rFonts w:ascii="Times New Roman" w:hAnsi="Times New Roman" w:cs="Times New Roman"/>
          <w:sz w:val="28"/>
          <w:szCs w:val="28"/>
        </w:rPr>
        <w:t>эозината</w:t>
      </w:r>
      <w:proofErr w:type="spellEnd"/>
      <w:r w:rsidR="00077C6B" w:rsidRPr="00FC788E">
        <w:rPr>
          <w:rFonts w:ascii="Times New Roman" w:hAnsi="Times New Roman" w:cs="Times New Roman"/>
          <w:sz w:val="28"/>
          <w:szCs w:val="28"/>
        </w:rPr>
        <w:t xml:space="preserve"> </w:t>
      </w:r>
      <w:r w:rsidR="00077C6B">
        <w:rPr>
          <w:rFonts w:ascii="Times New Roman" w:hAnsi="Times New Roman" w:cs="Times New Roman"/>
          <w:sz w:val="28"/>
          <w:szCs w:val="28"/>
        </w:rPr>
        <w:t xml:space="preserve">Н </w:t>
      </w:r>
      <w:r w:rsidR="00077C6B" w:rsidRPr="006671B7">
        <w:rPr>
          <w:rFonts w:ascii="Times New Roman" w:hAnsi="Times New Roman" w:cs="Times New Roman"/>
          <w:sz w:val="28"/>
          <w:szCs w:val="28"/>
        </w:rPr>
        <w:t>раствор</w:t>
      </w:r>
      <w:r w:rsidR="00077C6B">
        <w:rPr>
          <w:rFonts w:ascii="Times New Roman" w:hAnsi="Times New Roman" w:cs="Times New Roman"/>
          <w:sz w:val="28"/>
          <w:szCs w:val="28"/>
        </w:rPr>
        <w:t>а</w:t>
      </w:r>
      <w:r w:rsidR="00077C6B" w:rsidRPr="006671B7">
        <w:rPr>
          <w:rFonts w:ascii="Times New Roman" w:hAnsi="Times New Roman" w:cs="Times New Roman"/>
          <w:sz w:val="28"/>
          <w:szCs w:val="28"/>
        </w:rPr>
        <w:t xml:space="preserve"> 0,1 %</w:t>
      </w:r>
      <w:r w:rsidR="00077C6B">
        <w:rPr>
          <w:rFonts w:ascii="Times New Roman" w:hAnsi="Times New Roman" w:cs="Times New Roman"/>
          <w:sz w:val="28"/>
          <w:szCs w:val="28"/>
        </w:rPr>
        <w:t>)</w:t>
      </w:r>
      <w:r w:rsidR="008D22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788E" w:rsidRDefault="006671B7" w:rsidP="006671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1B7">
        <w:rPr>
          <w:rFonts w:ascii="Times New Roman" w:hAnsi="Times New Roman" w:cs="Times New Roman"/>
          <w:sz w:val="28"/>
          <w:szCs w:val="28"/>
        </w:rPr>
        <w:t>Содержание калия йодида</w:t>
      </w:r>
      <w:r w:rsidR="003E657C">
        <w:rPr>
          <w:rFonts w:ascii="Times New Roman" w:hAnsi="Times New Roman" w:cs="Times New Roman"/>
          <w:sz w:val="28"/>
          <w:szCs w:val="28"/>
        </w:rPr>
        <w:t xml:space="preserve"> в процентах от заявленного </w:t>
      </w:r>
      <w:r w:rsidR="00367982">
        <w:rPr>
          <w:rFonts w:ascii="Times New Roman" w:hAnsi="Times New Roman" w:cs="Times New Roman"/>
          <w:sz w:val="28"/>
          <w:szCs w:val="28"/>
        </w:rPr>
        <w:t>количества</w:t>
      </w:r>
      <w:r w:rsidRPr="006671B7">
        <w:rPr>
          <w:rFonts w:ascii="Times New Roman" w:hAnsi="Times New Roman" w:cs="Times New Roman"/>
          <w:sz w:val="28"/>
          <w:szCs w:val="28"/>
        </w:rPr>
        <w:t>(X)</w:t>
      </w:r>
      <w:r w:rsidR="002F6969">
        <w:rPr>
          <w:rFonts w:ascii="Times New Roman" w:hAnsi="Times New Roman" w:cs="Times New Roman"/>
          <w:sz w:val="28"/>
          <w:szCs w:val="28"/>
        </w:rPr>
        <w:t xml:space="preserve"> в препарате</w:t>
      </w:r>
      <w:r w:rsidRPr="006671B7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FC788E" w:rsidRDefault="007127E1" w:rsidP="007127E1">
      <w:pPr>
        <w:spacing w:after="0" w:line="360" w:lineRule="auto"/>
        <w:ind w:left="709" w:hanging="709"/>
        <w:jc w:val="center"/>
        <w:rPr>
          <w:rFonts w:ascii="Cambria Math" w:hAnsi="Cambria Math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∙K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36"/>
                <w:szCs w:val="36"/>
              </w:rPr>
              <m:t>∙1,66∙100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a∙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L</m:t>
            </m:r>
          </m:den>
        </m:f>
      </m:oMath>
      <w:r w:rsidRPr="007127E1">
        <w:rPr>
          <w:rFonts w:ascii="Cambria Math" w:hAnsi="Cambria Math" w:cs="Times New Roman"/>
          <w:sz w:val="36"/>
          <w:szCs w:val="36"/>
        </w:rPr>
        <w:t>,</w:t>
      </w:r>
    </w:p>
    <w:p w:rsidR="007127E1" w:rsidRPr="007127E1" w:rsidRDefault="007127E1" w:rsidP="00822C8B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127E1">
        <w:rPr>
          <w:rFonts w:ascii="Times New Roman" w:hAnsi="Times New Roman" w:cs="Times New Roman"/>
          <w:sz w:val="28"/>
          <w:szCs w:val="28"/>
        </w:rPr>
        <w:t>де</w:t>
      </w:r>
      <w:r w:rsidR="000B1D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8A0">
        <w:rPr>
          <w:rFonts w:ascii="Times New Roman" w:hAnsi="Times New Roman" w:cs="Times New Roman"/>
          <w:sz w:val="28"/>
          <w:szCs w:val="28"/>
        </w:rPr>
        <w:tab/>
      </w:r>
      <w:r w:rsidR="001728A0" w:rsidRPr="00822C8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1728A0" w:rsidRPr="00822C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1728A0" w:rsidRPr="001728A0">
        <w:rPr>
          <w:rFonts w:ascii="Times New Roman" w:hAnsi="Times New Roman" w:cs="Times New Roman"/>
          <w:sz w:val="28"/>
          <w:szCs w:val="28"/>
        </w:rPr>
        <w:t xml:space="preserve"> – </w:t>
      </w:r>
      <w:r w:rsidRPr="007127E1">
        <w:rPr>
          <w:rFonts w:ascii="Times New Roman" w:hAnsi="Times New Roman" w:cs="Times New Roman"/>
          <w:sz w:val="28"/>
          <w:szCs w:val="28"/>
        </w:rPr>
        <w:t>объем 0,01 М раствора серебра нитрата,</w:t>
      </w:r>
      <w:r w:rsidR="00822C8B">
        <w:rPr>
          <w:rFonts w:ascii="Times New Roman" w:hAnsi="Times New Roman" w:cs="Times New Roman"/>
          <w:sz w:val="28"/>
          <w:szCs w:val="28"/>
        </w:rPr>
        <w:t xml:space="preserve"> </w:t>
      </w:r>
      <w:r w:rsidR="002F6969">
        <w:rPr>
          <w:rFonts w:ascii="Times New Roman" w:hAnsi="Times New Roman" w:cs="Times New Roman"/>
          <w:sz w:val="28"/>
          <w:szCs w:val="28"/>
        </w:rPr>
        <w:t>израсходованный</w:t>
      </w:r>
      <w:r w:rsidR="00822C8B">
        <w:rPr>
          <w:rFonts w:ascii="Times New Roman" w:hAnsi="Times New Roman" w:cs="Times New Roman"/>
          <w:sz w:val="28"/>
          <w:szCs w:val="28"/>
        </w:rPr>
        <w:t xml:space="preserve"> на титрование </w:t>
      </w:r>
      <w:proofErr w:type="spellStart"/>
      <w:proofErr w:type="gramStart"/>
      <w:r w:rsidR="00822C8B">
        <w:rPr>
          <w:rFonts w:ascii="Times New Roman" w:hAnsi="Times New Roman" w:cs="Times New Roman"/>
          <w:sz w:val="28"/>
          <w:szCs w:val="28"/>
        </w:rPr>
        <w:t>йодид-ионов</w:t>
      </w:r>
      <w:proofErr w:type="spellEnd"/>
      <w:proofErr w:type="gramEnd"/>
      <w:r w:rsidR="00822C8B">
        <w:rPr>
          <w:rFonts w:ascii="Times New Roman" w:hAnsi="Times New Roman" w:cs="Times New Roman"/>
          <w:sz w:val="28"/>
          <w:szCs w:val="28"/>
        </w:rPr>
        <w:t>,</w:t>
      </w:r>
      <w:r w:rsidRPr="007127E1">
        <w:rPr>
          <w:rFonts w:ascii="Times New Roman" w:hAnsi="Times New Roman" w:cs="Times New Roman"/>
          <w:sz w:val="28"/>
          <w:szCs w:val="28"/>
        </w:rPr>
        <w:t xml:space="preserve"> мл;</w:t>
      </w:r>
    </w:p>
    <w:p w:rsidR="007127E1" w:rsidRPr="007127E1" w:rsidRDefault="007127E1" w:rsidP="001728A0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C8B">
        <w:rPr>
          <w:rFonts w:ascii="Times New Roman" w:hAnsi="Times New Roman" w:cs="Times New Roman"/>
          <w:i/>
          <w:sz w:val="28"/>
          <w:szCs w:val="28"/>
        </w:rPr>
        <w:t>V</w:t>
      </w:r>
      <w:r w:rsidRPr="00822C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7127E1">
        <w:rPr>
          <w:rFonts w:ascii="Times New Roman" w:hAnsi="Times New Roman" w:cs="Times New Roman"/>
          <w:sz w:val="28"/>
          <w:szCs w:val="28"/>
        </w:rPr>
        <w:t xml:space="preserve"> </w:t>
      </w:r>
      <w:r w:rsidR="001728A0" w:rsidRPr="001728A0">
        <w:rPr>
          <w:rFonts w:ascii="Times New Roman" w:hAnsi="Times New Roman" w:cs="Times New Roman"/>
          <w:sz w:val="28"/>
          <w:szCs w:val="28"/>
        </w:rPr>
        <w:t>–</w:t>
      </w:r>
      <w:r w:rsidRPr="007127E1">
        <w:rPr>
          <w:rFonts w:ascii="Times New Roman" w:hAnsi="Times New Roman" w:cs="Times New Roman"/>
          <w:sz w:val="28"/>
          <w:szCs w:val="28"/>
        </w:rPr>
        <w:t xml:space="preserve"> объем 0,01 М раствора натрия тиосульфата, </w:t>
      </w:r>
      <w:r w:rsidR="002F6969">
        <w:rPr>
          <w:rFonts w:ascii="Times New Roman" w:hAnsi="Times New Roman" w:cs="Times New Roman"/>
          <w:sz w:val="28"/>
          <w:szCs w:val="28"/>
        </w:rPr>
        <w:t>израсходованный</w:t>
      </w:r>
      <w:r w:rsidR="00822C8B">
        <w:rPr>
          <w:rFonts w:ascii="Times New Roman" w:hAnsi="Times New Roman" w:cs="Times New Roman"/>
          <w:sz w:val="28"/>
          <w:szCs w:val="28"/>
        </w:rPr>
        <w:t xml:space="preserve"> на титрование йода (см. раздел «Количественное определение.</w:t>
      </w:r>
      <w:proofErr w:type="gramEnd"/>
      <w:r w:rsidR="00822C8B">
        <w:rPr>
          <w:rFonts w:ascii="Times New Roman" w:hAnsi="Times New Roman" w:cs="Times New Roman"/>
          <w:sz w:val="28"/>
          <w:szCs w:val="28"/>
        </w:rPr>
        <w:t xml:space="preserve"> Йод»), </w:t>
      </w:r>
      <w:r w:rsidRPr="007127E1">
        <w:rPr>
          <w:rFonts w:ascii="Times New Roman" w:hAnsi="Times New Roman" w:cs="Times New Roman"/>
          <w:sz w:val="28"/>
          <w:szCs w:val="28"/>
        </w:rPr>
        <w:t>мл;</w:t>
      </w:r>
    </w:p>
    <w:p w:rsidR="008F773E" w:rsidRPr="008F773E" w:rsidRDefault="008F773E" w:rsidP="001728A0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8F773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8F773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8F773E">
        <w:rPr>
          <w:rFonts w:ascii="Times New Roman" w:hAnsi="Times New Roman" w:cs="Times New Roman"/>
          <w:sz w:val="28"/>
          <w:szCs w:val="28"/>
        </w:rPr>
        <w:t xml:space="preserve">поправочный коэффициент к </w:t>
      </w:r>
      <w:r w:rsidR="002F6969">
        <w:rPr>
          <w:rFonts w:ascii="Times New Roman" w:hAnsi="Times New Roman" w:cs="Times New Roman"/>
          <w:sz w:val="28"/>
          <w:szCs w:val="28"/>
        </w:rPr>
        <w:t xml:space="preserve">титру </w:t>
      </w:r>
      <w:r w:rsidRPr="007127E1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7127E1">
        <w:rPr>
          <w:rFonts w:ascii="Times New Roman" w:hAnsi="Times New Roman" w:cs="Times New Roman"/>
          <w:sz w:val="28"/>
          <w:szCs w:val="28"/>
        </w:rPr>
        <w:t>,01</w:t>
      </w:r>
      <w:proofErr w:type="gramEnd"/>
      <w:r w:rsidRPr="007127E1">
        <w:rPr>
          <w:rFonts w:ascii="Times New Roman" w:hAnsi="Times New Roman" w:cs="Times New Roman"/>
          <w:sz w:val="28"/>
          <w:szCs w:val="28"/>
        </w:rPr>
        <w:t xml:space="preserve"> М раствор</w:t>
      </w:r>
      <w:r w:rsidR="002F6969">
        <w:rPr>
          <w:rFonts w:ascii="Times New Roman" w:hAnsi="Times New Roman" w:cs="Times New Roman"/>
          <w:sz w:val="28"/>
          <w:szCs w:val="28"/>
        </w:rPr>
        <w:t>а</w:t>
      </w:r>
      <w:r w:rsidRPr="007127E1">
        <w:rPr>
          <w:rFonts w:ascii="Times New Roman" w:hAnsi="Times New Roman" w:cs="Times New Roman"/>
          <w:sz w:val="28"/>
          <w:szCs w:val="28"/>
        </w:rPr>
        <w:t xml:space="preserve"> серебра нитрата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73E" w:rsidRPr="008F773E" w:rsidRDefault="008F773E" w:rsidP="001728A0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8F773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73E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773E">
        <w:rPr>
          <w:rFonts w:ascii="Times New Roman" w:hAnsi="Times New Roman" w:cs="Times New Roman"/>
          <w:sz w:val="28"/>
          <w:szCs w:val="28"/>
        </w:rPr>
        <w:t>поправочный коэффициент к</w:t>
      </w:r>
      <w:r w:rsidR="002F6969">
        <w:rPr>
          <w:rFonts w:ascii="Times New Roman" w:hAnsi="Times New Roman" w:cs="Times New Roman"/>
          <w:sz w:val="28"/>
          <w:szCs w:val="28"/>
        </w:rPr>
        <w:t xml:space="preserve"> титру</w:t>
      </w:r>
      <w:r w:rsidRPr="008F773E">
        <w:rPr>
          <w:rFonts w:ascii="Times New Roman" w:hAnsi="Times New Roman" w:cs="Times New Roman"/>
          <w:sz w:val="28"/>
          <w:szCs w:val="28"/>
        </w:rPr>
        <w:t xml:space="preserve"> </w:t>
      </w:r>
      <w:r w:rsidRPr="007127E1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7127E1">
        <w:rPr>
          <w:rFonts w:ascii="Times New Roman" w:hAnsi="Times New Roman" w:cs="Times New Roman"/>
          <w:sz w:val="28"/>
          <w:szCs w:val="28"/>
        </w:rPr>
        <w:t>,01</w:t>
      </w:r>
      <w:proofErr w:type="gramEnd"/>
      <w:r w:rsidRPr="007127E1">
        <w:rPr>
          <w:rFonts w:ascii="Times New Roman" w:hAnsi="Times New Roman" w:cs="Times New Roman"/>
          <w:sz w:val="28"/>
          <w:szCs w:val="28"/>
        </w:rPr>
        <w:t xml:space="preserve"> М раствор</w:t>
      </w:r>
      <w:r w:rsidR="002F6969">
        <w:rPr>
          <w:rFonts w:ascii="Times New Roman" w:hAnsi="Times New Roman" w:cs="Times New Roman"/>
          <w:sz w:val="28"/>
          <w:szCs w:val="28"/>
        </w:rPr>
        <w:t>а</w:t>
      </w:r>
      <w:r w:rsidRPr="007127E1">
        <w:rPr>
          <w:rFonts w:ascii="Times New Roman" w:hAnsi="Times New Roman" w:cs="Times New Roman"/>
          <w:sz w:val="28"/>
          <w:szCs w:val="28"/>
        </w:rPr>
        <w:t xml:space="preserve"> натрия тиосульфата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7E1" w:rsidRDefault="005B619C" w:rsidP="001728A0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822C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1728A0" w:rsidRPr="001728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аликвота</w:t>
      </w:r>
      <w:r w:rsidR="001728A0">
        <w:rPr>
          <w:rFonts w:ascii="Times New Roman" w:hAnsi="Times New Roman" w:cs="Times New Roman"/>
          <w:sz w:val="28"/>
          <w:szCs w:val="28"/>
        </w:rPr>
        <w:t xml:space="preserve"> препарата, мл;</w:t>
      </w:r>
    </w:p>
    <w:p w:rsidR="005B619C" w:rsidRPr="005B619C" w:rsidRDefault="005B619C" w:rsidP="005B619C">
      <w:pPr>
        <w:spacing w:after="0" w:line="36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 w:rsidRPr="00822C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5B6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6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3E657C">
        <w:rPr>
          <w:rFonts w:ascii="Times New Roman" w:hAnsi="Times New Roman" w:cs="Times New Roman"/>
          <w:sz w:val="28"/>
          <w:szCs w:val="28"/>
        </w:rPr>
        <w:t>калия йодида</w:t>
      </w:r>
      <w:r>
        <w:rPr>
          <w:rFonts w:ascii="Times New Roman" w:hAnsi="Times New Roman" w:cs="Times New Roman"/>
          <w:sz w:val="28"/>
          <w:szCs w:val="28"/>
        </w:rPr>
        <w:t xml:space="preserve"> в препарате, мг</w:t>
      </w:r>
      <w:r w:rsidR="008D2216">
        <w:rPr>
          <w:rFonts w:ascii="Times New Roman" w:hAnsi="Times New Roman" w:cs="Times New Roman"/>
          <w:sz w:val="28"/>
          <w:szCs w:val="28"/>
        </w:rPr>
        <w:t>/мл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8A0" w:rsidRPr="007127E1" w:rsidRDefault="001728A0" w:rsidP="001728A0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1,66 – количество калия йодида, </w:t>
      </w:r>
      <w:r w:rsidR="00822C8B">
        <w:rPr>
          <w:rFonts w:ascii="Times New Roman" w:hAnsi="Times New Roman" w:cs="Times New Roman"/>
          <w:sz w:val="28"/>
          <w:szCs w:val="28"/>
        </w:rPr>
        <w:t>соответствующее</w:t>
      </w:r>
      <w:r>
        <w:rPr>
          <w:rFonts w:ascii="Times New Roman" w:hAnsi="Times New Roman" w:cs="Times New Roman"/>
          <w:sz w:val="28"/>
          <w:szCs w:val="28"/>
        </w:rPr>
        <w:t xml:space="preserve"> 1 мл 0,01 М раствора серебра нитрата, мг.</w:t>
      </w:r>
    </w:p>
    <w:p w:rsidR="001728A0" w:rsidRDefault="001728A0" w:rsidP="00FC788E">
      <w:pPr>
        <w:spacing w:line="360" w:lineRule="auto"/>
        <w:ind w:firstLine="709"/>
        <w:jc w:val="both"/>
        <w:rPr>
          <w:rStyle w:val="10"/>
          <w:rFonts w:cs="Times New Roman"/>
          <w:sz w:val="28"/>
          <w:szCs w:val="28"/>
        </w:rPr>
      </w:pPr>
    </w:p>
    <w:p w:rsidR="007B18FC" w:rsidRPr="002E2B45" w:rsidRDefault="007B18FC" w:rsidP="00FC78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45">
        <w:rPr>
          <w:rStyle w:val="10"/>
          <w:rFonts w:cs="Times New Roman"/>
          <w:sz w:val="28"/>
          <w:szCs w:val="28"/>
        </w:rPr>
        <w:t>Хранение.</w:t>
      </w:r>
      <w:r w:rsidRPr="002E2B45">
        <w:rPr>
          <w:rFonts w:ascii="Times New Roman" w:hAnsi="Times New Roman" w:cs="Times New Roman"/>
          <w:sz w:val="28"/>
          <w:szCs w:val="28"/>
        </w:rPr>
        <w:t xml:space="preserve"> В </w:t>
      </w:r>
      <w:r w:rsidR="00D67112">
        <w:rPr>
          <w:rFonts w:ascii="Times New Roman" w:hAnsi="Times New Roman" w:cs="Times New Roman"/>
          <w:sz w:val="28"/>
          <w:szCs w:val="28"/>
        </w:rPr>
        <w:t xml:space="preserve">защищенном от света месте в </w:t>
      </w:r>
      <w:r w:rsidRPr="002E2B4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2E2B45">
        <w:rPr>
          <w:rFonts w:ascii="Times New Roman" w:hAnsi="Times New Roman" w:cs="Times New Roman"/>
          <w:sz w:val="28"/>
          <w:szCs w:val="28"/>
        </w:rPr>
        <w:t xml:space="preserve">ОФС «Хранение лекарственных средств». </w:t>
      </w:r>
    </w:p>
    <w:p w:rsidR="00070C20" w:rsidRDefault="00070C20" w:rsidP="00FC788E">
      <w:pPr>
        <w:spacing w:line="360" w:lineRule="auto"/>
      </w:pPr>
    </w:p>
    <w:sectPr w:rsidR="00070C20" w:rsidSect="0029671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EC" w:rsidRDefault="00D71CEC" w:rsidP="00296711">
      <w:pPr>
        <w:spacing w:after="0" w:line="240" w:lineRule="auto"/>
      </w:pPr>
      <w:r>
        <w:separator/>
      </w:r>
    </w:p>
  </w:endnote>
  <w:endnote w:type="continuationSeparator" w:id="0">
    <w:p w:rsidR="00D71CEC" w:rsidRDefault="00D71CEC" w:rsidP="0029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1828"/>
      <w:docPartObj>
        <w:docPartGallery w:val="Page Numbers (Bottom of Page)"/>
        <w:docPartUnique/>
      </w:docPartObj>
    </w:sdtPr>
    <w:sdtContent>
      <w:p w:rsidR="00322C11" w:rsidRDefault="00354705">
        <w:pPr>
          <w:pStyle w:val="af"/>
          <w:jc w:val="center"/>
        </w:pPr>
        <w:r w:rsidRPr="00322C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2C11" w:rsidRPr="00322C1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2C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43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2C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6711" w:rsidRDefault="0029671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EC" w:rsidRDefault="00D71CEC" w:rsidP="00296711">
      <w:pPr>
        <w:spacing w:after="0" w:line="240" w:lineRule="auto"/>
      </w:pPr>
      <w:r>
        <w:separator/>
      </w:r>
    </w:p>
  </w:footnote>
  <w:footnote w:type="continuationSeparator" w:id="0">
    <w:p w:rsidR="00D71CEC" w:rsidRDefault="00D71CEC" w:rsidP="00296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A020E"/>
    <w:multiLevelType w:val="hybridMultilevel"/>
    <w:tmpl w:val="E2E4F22C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FC"/>
    <w:rsid w:val="00000246"/>
    <w:rsid w:val="00046FF0"/>
    <w:rsid w:val="00070C20"/>
    <w:rsid w:val="00077C6B"/>
    <w:rsid w:val="00086597"/>
    <w:rsid w:val="000B1D46"/>
    <w:rsid w:val="00111956"/>
    <w:rsid w:val="00130517"/>
    <w:rsid w:val="001728A0"/>
    <w:rsid w:val="00193415"/>
    <w:rsid w:val="002261CA"/>
    <w:rsid w:val="002543AB"/>
    <w:rsid w:val="00260761"/>
    <w:rsid w:val="00296711"/>
    <w:rsid w:val="002A4D3A"/>
    <w:rsid w:val="002B25F9"/>
    <w:rsid w:val="002F6969"/>
    <w:rsid w:val="0030754C"/>
    <w:rsid w:val="00322C11"/>
    <w:rsid w:val="00354705"/>
    <w:rsid w:val="00367982"/>
    <w:rsid w:val="003A2777"/>
    <w:rsid w:val="003A5F69"/>
    <w:rsid w:val="003D0352"/>
    <w:rsid w:val="003E657C"/>
    <w:rsid w:val="00444734"/>
    <w:rsid w:val="00483CC2"/>
    <w:rsid w:val="004C0050"/>
    <w:rsid w:val="004E0EDD"/>
    <w:rsid w:val="004F4B6B"/>
    <w:rsid w:val="005A7774"/>
    <w:rsid w:val="005B619C"/>
    <w:rsid w:val="00601619"/>
    <w:rsid w:val="00625AE9"/>
    <w:rsid w:val="00635020"/>
    <w:rsid w:val="006671B7"/>
    <w:rsid w:val="006A259D"/>
    <w:rsid w:val="007127E1"/>
    <w:rsid w:val="00760E42"/>
    <w:rsid w:val="007931BD"/>
    <w:rsid w:val="007B18FC"/>
    <w:rsid w:val="007B1CB9"/>
    <w:rsid w:val="007D5627"/>
    <w:rsid w:val="007E4425"/>
    <w:rsid w:val="007E7367"/>
    <w:rsid w:val="008137EC"/>
    <w:rsid w:val="00822C8B"/>
    <w:rsid w:val="008734B6"/>
    <w:rsid w:val="008A7C15"/>
    <w:rsid w:val="008D2216"/>
    <w:rsid w:val="008F773E"/>
    <w:rsid w:val="00983992"/>
    <w:rsid w:val="0098425F"/>
    <w:rsid w:val="009D2FBA"/>
    <w:rsid w:val="00A0265A"/>
    <w:rsid w:val="00A15B9F"/>
    <w:rsid w:val="00A2710D"/>
    <w:rsid w:val="00AA5BA5"/>
    <w:rsid w:val="00AE11F4"/>
    <w:rsid w:val="00B325A2"/>
    <w:rsid w:val="00B4101D"/>
    <w:rsid w:val="00B45C15"/>
    <w:rsid w:val="00B65661"/>
    <w:rsid w:val="00B80F31"/>
    <w:rsid w:val="00B87831"/>
    <w:rsid w:val="00BB129E"/>
    <w:rsid w:val="00BE5944"/>
    <w:rsid w:val="00BF79DB"/>
    <w:rsid w:val="00C25635"/>
    <w:rsid w:val="00C41CE4"/>
    <w:rsid w:val="00C948A0"/>
    <w:rsid w:val="00CA111F"/>
    <w:rsid w:val="00CF4984"/>
    <w:rsid w:val="00D67112"/>
    <w:rsid w:val="00D71CEC"/>
    <w:rsid w:val="00D75743"/>
    <w:rsid w:val="00D76A5C"/>
    <w:rsid w:val="00DE6B5B"/>
    <w:rsid w:val="00E86F77"/>
    <w:rsid w:val="00EC204B"/>
    <w:rsid w:val="00F10221"/>
    <w:rsid w:val="00F167B7"/>
    <w:rsid w:val="00F34B4C"/>
    <w:rsid w:val="00FC788E"/>
    <w:rsid w:val="00FD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B18F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B18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B18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Полужирный"/>
    <w:basedOn w:val="a0"/>
    <w:uiPriority w:val="99"/>
    <w:rsid w:val="007B18FC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4"/>
    <w:rsid w:val="007B18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7B18FC"/>
    <w:rPr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6"/>
    <w:rsid w:val="007B18FC"/>
    <w:rPr>
      <w:b/>
      <w:bCs/>
      <w:color w:val="000000"/>
      <w:spacing w:val="10"/>
      <w:w w:val="100"/>
      <w:position w:val="0"/>
      <w:lang w:val="ru-RU"/>
    </w:rPr>
  </w:style>
  <w:style w:type="character" w:customStyle="1" w:styleId="3">
    <w:name w:val="Основной текст3"/>
    <w:basedOn w:val="a6"/>
    <w:rsid w:val="007B18FC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Курсив"/>
    <w:basedOn w:val="a6"/>
    <w:rsid w:val="007B18FC"/>
    <w:rPr>
      <w:i/>
      <w:i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6"/>
    <w:rsid w:val="007B18F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B18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B18F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0">
    <w:name w:val="Основной текст (4)_"/>
    <w:basedOn w:val="a0"/>
    <w:link w:val="41"/>
    <w:rsid w:val="007B18FC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rsid w:val="007B18FC"/>
    <w:pPr>
      <w:widowControl w:val="0"/>
      <w:shd w:val="clear" w:color="auto" w:fill="FFFFFF"/>
      <w:spacing w:after="840" w:line="0" w:lineRule="atLeast"/>
      <w:ind w:hanging="720"/>
      <w:jc w:val="right"/>
    </w:pPr>
    <w:rPr>
      <w:rFonts w:ascii="Times New Roman" w:eastAsia="Times New Roman" w:hAnsi="Times New Roman" w:cs="Times New Roman"/>
      <w:lang w:eastAsia="en-US"/>
    </w:rPr>
  </w:style>
  <w:style w:type="paragraph" w:customStyle="1" w:styleId="20">
    <w:name w:val="Основной текст (2)"/>
    <w:basedOn w:val="a"/>
    <w:link w:val="2"/>
    <w:rsid w:val="007B18FC"/>
    <w:pPr>
      <w:widowControl w:val="0"/>
      <w:shd w:val="clear" w:color="auto" w:fill="FFFFFF"/>
      <w:spacing w:before="840" w:after="420" w:line="485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41">
    <w:name w:val="Основной текст (4)"/>
    <w:basedOn w:val="a"/>
    <w:link w:val="40"/>
    <w:rsid w:val="007B18FC"/>
    <w:pPr>
      <w:widowControl w:val="0"/>
      <w:shd w:val="clear" w:color="auto" w:fill="FFFFFF"/>
      <w:spacing w:before="360" w:after="0" w:line="470" w:lineRule="exact"/>
      <w:jc w:val="center"/>
    </w:pPr>
    <w:rPr>
      <w:rFonts w:ascii="Times New Roman" w:eastAsia="Times New Roman" w:hAnsi="Times New Roman" w:cs="Times New Roman"/>
      <w:i/>
      <w:iCs/>
      <w:sz w:val="25"/>
      <w:szCs w:val="25"/>
      <w:lang w:eastAsia="en-US"/>
    </w:rPr>
  </w:style>
  <w:style w:type="character" w:customStyle="1" w:styleId="1pt">
    <w:name w:val="Основной текст + Курсив;Интервал 1 pt"/>
    <w:basedOn w:val="a6"/>
    <w:rsid w:val="007B18FC"/>
    <w:rPr>
      <w:b w:val="0"/>
      <w:bCs w:val="0"/>
      <w:i/>
      <w:iCs/>
      <w:smallCaps w:val="0"/>
      <w:strike w:val="0"/>
      <w:color w:val="000000"/>
      <w:spacing w:val="20"/>
      <w:w w:val="100"/>
      <w:position w:val="0"/>
      <w:u w:val="none"/>
      <w:lang w:val="en-US"/>
    </w:rPr>
  </w:style>
  <w:style w:type="paragraph" w:styleId="a8">
    <w:name w:val="List Paragraph"/>
    <w:basedOn w:val="a"/>
    <w:uiPriority w:val="34"/>
    <w:qFormat/>
    <w:rsid w:val="007B18F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B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8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Основной текст + Полужирный;Курсив"/>
    <w:basedOn w:val="a6"/>
    <w:rsid w:val="00E86F77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5"/>
    <w:basedOn w:val="a6"/>
    <w:rsid w:val="00E86F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paragraph" w:customStyle="1" w:styleId="6">
    <w:name w:val="Основной текст6"/>
    <w:basedOn w:val="a"/>
    <w:rsid w:val="00E86F77"/>
    <w:pPr>
      <w:widowControl w:val="0"/>
      <w:shd w:val="clear" w:color="auto" w:fill="FFFFFF"/>
      <w:spacing w:after="0" w:line="499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ac">
    <w:name w:val="Placeholder Text"/>
    <w:basedOn w:val="a0"/>
    <w:uiPriority w:val="99"/>
    <w:semiHidden/>
    <w:rsid w:val="007127E1"/>
    <w:rPr>
      <w:color w:val="808080"/>
    </w:rPr>
  </w:style>
  <w:style w:type="paragraph" w:styleId="ad">
    <w:name w:val="header"/>
    <w:basedOn w:val="a"/>
    <w:link w:val="ae"/>
    <w:uiPriority w:val="99"/>
    <w:semiHidden/>
    <w:unhideWhenUsed/>
    <w:rsid w:val="0029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9671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9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67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AlekseevaAS</dc:creator>
  <cp:keywords/>
  <dc:description/>
  <cp:lastModifiedBy>Razov</cp:lastModifiedBy>
  <cp:revision>27</cp:revision>
  <cp:lastPrinted>2020-02-18T06:31:00Z</cp:lastPrinted>
  <dcterms:created xsi:type="dcterms:W3CDTF">2020-02-07T06:13:00Z</dcterms:created>
  <dcterms:modified xsi:type="dcterms:W3CDTF">2020-06-25T08:43:00Z</dcterms:modified>
</cp:coreProperties>
</file>