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4C" w:rsidRPr="008D5D4C" w:rsidRDefault="008D5D4C" w:rsidP="008D5D4C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en-US"/>
        </w:rPr>
      </w:pPr>
      <w:r w:rsidRPr="008D5D4C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en-US"/>
        </w:rPr>
        <w:t>МИНИСТЕРСТВО ЗДРАВООХРАНЕНИЯ РОССИЙСКОЙ ФЕДЕРАЦИИ</w:t>
      </w:r>
    </w:p>
    <w:p w:rsidR="008D5D4C" w:rsidRPr="008D5D4C" w:rsidRDefault="008D5D4C" w:rsidP="008D5D4C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en-US"/>
        </w:rPr>
      </w:pPr>
    </w:p>
    <w:p w:rsidR="008D5D4C" w:rsidRPr="008D5D4C" w:rsidRDefault="008D5D4C" w:rsidP="008D5D4C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en-US"/>
        </w:rPr>
      </w:pPr>
    </w:p>
    <w:p w:rsidR="008D5D4C" w:rsidRPr="008D5D4C" w:rsidRDefault="008D5D4C" w:rsidP="008D5D4C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en-US"/>
        </w:rPr>
      </w:pPr>
    </w:p>
    <w:p w:rsidR="008D5D4C" w:rsidRPr="008D5D4C" w:rsidRDefault="008D5D4C" w:rsidP="008D5D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D5D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8D5D4C" w:rsidRPr="008D5D4C" w:rsidTr="009F2965">
        <w:tc>
          <w:tcPr>
            <w:tcW w:w="9356" w:type="dxa"/>
          </w:tcPr>
          <w:p w:rsidR="008D5D4C" w:rsidRPr="008D5D4C" w:rsidRDefault="008D5D4C" w:rsidP="008D5D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D5D4C" w:rsidRPr="008D5D4C" w:rsidRDefault="008D5D4C" w:rsidP="008D5D4C">
      <w:pPr>
        <w:widowControl w:val="0"/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5000" w:type="pct"/>
        <w:tblLook w:val="04A0"/>
      </w:tblPr>
      <w:tblGrid>
        <w:gridCol w:w="4361"/>
        <w:gridCol w:w="2019"/>
        <w:gridCol w:w="3191"/>
      </w:tblGrid>
      <w:tr w:rsidR="008D5D4C" w:rsidRPr="008D5D4C" w:rsidTr="008D5D4C">
        <w:tc>
          <w:tcPr>
            <w:tcW w:w="2278" w:type="pct"/>
          </w:tcPr>
          <w:p w:rsidR="008D5D4C" w:rsidRPr="008D5D4C" w:rsidRDefault="008D5D4C" w:rsidP="008D5D4C">
            <w:pPr>
              <w:tabs>
                <w:tab w:val="left" w:pos="567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eastAsia="en-US"/>
              </w:rPr>
            </w:pPr>
            <w:r w:rsidRPr="008D5D4C">
              <w:rPr>
                <w:rFonts w:ascii="Times New Roman" w:eastAsia="Times New Roman" w:hAnsi="Times New Roman"/>
                <w:b/>
                <w:sz w:val="28"/>
                <w:szCs w:val="28"/>
              </w:rPr>
              <w:t>Триметазидина дигидрохлорид</w:t>
            </w:r>
            <w:r w:rsidRPr="008D5D4C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eastAsia="en-US"/>
              </w:rPr>
              <w:t>, капсулы</w:t>
            </w:r>
          </w:p>
        </w:tc>
        <w:tc>
          <w:tcPr>
            <w:tcW w:w="1055" w:type="pct"/>
          </w:tcPr>
          <w:p w:rsidR="008D5D4C" w:rsidRPr="008D5D4C" w:rsidRDefault="008D5D4C" w:rsidP="008D5D4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</w:tcPr>
          <w:p w:rsidR="008D5D4C" w:rsidRPr="008D5D4C" w:rsidRDefault="008D5D4C" w:rsidP="008D5D4C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8D5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ФС</w:t>
            </w:r>
          </w:p>
        </w:tc>
      </w:tr>
      <w:tr w:rsidR="008D5D4C" w:rsidRPr="008D5D4C" w:rsidTr="008D5D4C">
        <w:tc>
          <w:tcPr>
            <w:tcW w:w="2278" w:type="pct"/>
          </w:tcPr>
          <w:p w:rsidR="008D5D4C" w:rsidRPr="008D5D4C" w:rsidRDefault="008D5D4C" w:rsidP="008D5D4C">
            <w:pPr>
              <w:tabs>
                <w:tab w:val="left" w:pos="567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D5D4C">
              <w:rPr>
                <w:rFonts w:ascii="Times New Roman" w:eastAsia="Times New Roman" w:hAnsi="Times New Roman"/>
                <w:b/>
                <w:sz w:val="28"/>
                <w:szCs w:val="28"/>
              </w:rPr>
              <w:t>Триметазидин</w:t>
            </w:r>
            <w:proofErr w:type="spellEnd"/>
            <w:r w:rsidRPr="008D5D4C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eastAsia="en-US"/>
              </w:rPr>
              <w:t>, капсулы</w:t>
            </w:r>
          </w:p>
        </w:tc>
        <w:tc>
          <w:tcPr>
            <w:tcW w:w="1055" w:type="pct"/>
          </w:tcPr>
          <w:p w:rsidR="008D5D4C" w:rsidRPr="008D5D4C" w:rsidRDefault="008D5D4C" w:rsidP="008D5D4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</w:tcPr>
          <w:p w:rsidR="008D5D4C" w:rsidRPr="008D5D4C" w:rsidRDefault="008D5D4C" w:rsidP="008D5D4C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D5D4C" w:rsidRPr="008D5D4C" w:rsidTr="008D5D4C">
        <w:tc>
          <w:tcPr>
            <w:tcW w:w="2278" w:type="pct"/>
          </w:tcPr>
          <w:p w:rsidR="008D5D4C" w:rsidRPr="008D5D4C" w:rsidRDefault="008D5D4C" w:rsidP="008D5D4C">
            <w:pPr>
              <w:tabs>
                <w:tab w:val="left" w:pos="5387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5D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Trimetazidini</w:t>
            </w:r>
            <w:proofErr w:type="spellEnd"/>
            <w:r w:rsidRPr="008D5D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5D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dihydrochloridi</w:t>
            </w:r>
            <w:proofErr w:type="spellEnd"/>
            <w:r w:rsidRPr="008D5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,</w:t>
            </w:r>
            <w:r w:rsidRPr="008D5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5D4C">
              <w:rPr>
                <w:rFonts w:ascii="Times New Roman" w:eastAsia="Times New Roman" w:hAnsi="Times New Roman"/>
                <w:b/>
                <w:sz w:val="28"/>
                <w:szCs w:val="28"/>
              </w:rPr>
              <w:t>c</w:t>
            </w:r>
            <w:r w:rsidRPr="008D5D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apsulae</w:t>
            </w:r>
            <w:proofErr w:type="spellEnd"/>
          </w:p>
        </w:tc>
        <w:tc>
          <w:tcPr>
            <w:tcW w:w="1055" w:type="pct"/>
          </w:tcPr>
          <w:p w:rsidR="008D5D4C" w:rsidRPr="008D5D4C" w:rsidRDefault="008D5D4C" w:rsidP="008D5D4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667" w:type="pct"/>
            <w:vAlign w:val="bottom"/>
          </w:tcPr>
          <w:p w:rsidR="008D5D4C" w:rsidRPr="008D5D4C" w:rsidRDefault="008D5D4C" w:rsidP="008D5D4C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D5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Вводится впервые</w:t>
            </w:r>
          </w:p>
        </w:tc>
      </w:tr>
    </w:tbl>
    <w:p w:rsidR="008D5D4C" w:rsidRPr="008D5D4C" w:rsidRDefault="008D5D4C" w:rsidP="008D5D4C">
      <w:pPr>
        <w:pBdr>
          <w:bottom w:val="single" w:sz="4" w:space="1" w:color="auto"/>
        </w:pBd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"/>
          <w:szCs w:val="2"/>
          <w:lang w:eastAsia="en-US"/>
        </w:rPr>
      </w:pPr>
      <w:r w:rsidRPr="008D5D4C">
        <w:rPr>
          <w:rFonts w:ascii="Times New Roman" w:eastAsia="Times New Roman" w:hAnsi="Times New Roman" w:cs="Times New Roman"/>
          <w:b/>
          <w:snapToGrid w:val="0"/>
          <w:color w:val="000000"/>
          <w:sz w:val="16"/>
          <w:szCs w:val="16"/>
          <w:lang w:eastAsia="en-US"/>
        </w:rPr>
        <w:tab/>
      </w:r>
    </w:p>
    <w:p w:rsidR="007A4A8B" w:rsidRDefault="008D5D4C" w:rsidP="008D5D4C">
      <w:pPr>
        <w:tabs>
          <w:tab w:val="left" w:pos="4962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5D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фармакопейная статья распространяется на лекарственный </w:t>
      </w:r>
      <w:r w:rsidR="007A4A8B" w:rsidRPr="008D5D4C">
        <w:rPr>
          <w:rFonts w:ascii="Times New Roman" w:eastAsia="Times New Roman" w:hAnsi="Times New Roman"/>
          <w:sz w:val="28"/>
          <w:szCs w:val="28"/>
        </w:rPr>
        <w:t>препарат</w:t>
      </w:r>
      <w:r w:rsidR="007A4A8B">
        <w:rPr>
          <w:rFonts w:ascii="Times New Roman" w:eastAsia="Times New Roman" w:hAnsi="Times New Roman"/>
          <w:sz w:val="28"/>
          <w:szCs w:val="28"/>
        </w:rPr>
        <w:t xml:space="preserve"> </w:t>
      </w:r>
      <w:r w:rsidR="00B075D0">
        <w:rPr>
          <w:rFonts w:ascii="Times New Roman" w:eastAsia="Times New Roman" w:hAnsi="Times New Roman"/>
          <w:sz w:val="28"/>
          <w:szCs w:val="28"/>
        </w:rPr>
        <w:t>триметазидина дигидрохлорид</w:t>
      </w:r>
      <w:r w:rsidR="007A4A8B">
        <w:rPr>
          <w:rFonts w:ascii="Times New Roman" w:eastAsia="Times New Roman" w:hAnsi="Times New Roman"/>
          <w:sz w:val="28"/>
          <w:szCs w:val="28"/>
        </w:rPr>
        <w:t>, капсулы. Препарат должен соответствовать требованиям ОФС «Капсулы» и нижеприведенным требованиям.</w:t>
      </w:r>
      <w:r w:rsidR="00144FE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4A8B" w:rsidRPr="00B075D0" w:rsidRDefault="00B075D0" w:rsidP="007A4A8B">
      <w:pPr>
        <w:pStyle w:val="a5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075D0">
        <w:rPr>
          <w:rFonts w:ascii="Times New Roman" w:hAnsi="Times New Roman"/>
          <w:b w:val="0"/>
          <w:szCs w:val="28"/>
        </w:rPr>
        <w:t>Содержит не менее 90,0 % и не более 110</w:t>
      </w:r>
      <w:r w:rsidR="007A4A8B" w:rsidRPr="00B075D0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Pr="00B075D0">
        <w:rPr>
          <w:rFonts w:ascii="Times New Roman" w:hAnsi="Times New Roman"/>
          <w:b w:val="0"/>
          <w:szCs w:val="28"/>
        </w:rPr>
        <w:t xml:space="preserve">триметазидина дигидрохлорида </w:t>
      </w:r>
      <w:r w:rsidRPr="00B075D0">
        <w:rPr>
          <w:rFonts w:ascii="Times New Roman" w:hAnsi="Times New Roman"/>
          <w:b w:val="0"/>
          <w:szCs w:val="28"/>
          <w:lang w:val="en-US"/>
        </w:rPr>
        <w:t>C</w:t>
      </w:r>
      <w:r w:rsidRPr="00B075D0">
        <w:rPr>
          <w:rFonts w:ascii="Times New Roman" w:hAnsi="Times New Roman"/>
          <w:b w:val="0"/>
          <w:szCs w:val="28"/>
          <w:vertAlign w:val="subscript"/>
        </w:rPr>
        <w:t>14</w:t>
      </w:r>
      <w:r w:rsidRPr="00B075D0">
        <w:rPr>
          <w:rFonts w:ascii="Times New Roman" w:hAnsi="Times New Roman"/>
          <w:b w:val="0"/>
          <w:szCs w:val="28"/>
          <w:lang w:val="en-US"/>
        </w:rPr>
        <w:t>H</w:t>
      </w:r>
      <w:r w:rsidRPr="00B075D0">
        <w:rPr>
          <w:rFonts w:ascii="Times New Roman" w:hAnsi="Times New Roman"/>
          <w:b w:val="0"/>
          <w:szCs w:val="28"/>
          <w:vertAlign w:val="subscript"/>
        </w:rPr>
        <w:t>22</w:t>
      </w:r>
      <w:r w:rsidRPr="00B075D0">
        <w:rPr>
          <w:rFonts w:ascii="Times New Roman" w:hAnsi="Times New Roman"/>
          <w:b w:val="0"/>
          <w:szCs w:val="28"/>
          <w:lang w:val="en-US"/>
        </w:rPr>
        <w:t>N</w:t>
      </w:r>
      <w:r w:rsidRPr="00B075D0">
        <w:rPr>
          <w:rFonts w:ascii="Times New Roman" w:hAnsi="Times New Roman"/>
          <w:b w:val="0"/>
          <w:szCs w:val="28"/>
          <w:vertAlign w:val="subscript"/>
        </w:rPr>
        <w:t>2</w:t>
      </w:r>
      <w:r w:rsidRPr="00B075D0">
        <w:rPr>
          <w:rFonts w:ascii="Times New Roman" w:hAnsi="Times New Roman"/>
          <w:b w:val="0"/>
          <w:szCs w:val="28"/>
          <w:lang w:val="en-US"/>
        </w:rPr>
        <w:t>O</w:t>
      </w:r>
      <w:r w:rsidRPr="00B075D0">
        <w:rPr>
          <w:rFonts w:ascii="Times New Roman" w:hAnsi="Times New Roman"/>
          <w:b w:val="0"/>
          <w:szCs w:val="28"/>
          <w:vertAlign w:val="subscript"/>
        </w:rPr>
        <w:t>3</w:t>
      </w:r>
      <w:r w:rsidRPr="00B075D0">
        <w:rPr>
          <w:rFonts w:ascii="Times New Roman" w:hAnsi="Times New Roman"/>
          <w:b w:val="0"/>
          <w:szCs w:val="28"/>
        </w:rPr>
        <w:t>·2</w:t>
      </w:r>
      <w:r w:rsidRPr="00B075D0">
        <w:rPr>
          <w:rFonts w:ascii="Times New Roman" w:hAnsi="Times New Roman"/>
          <w:b w:val="0"/>
          <w:szCs w:val="28"/>
          <w:lang w:val="en-US"/>
        </w:rPr>
        <w:t>HCl</w:t>
      </w:r>
      <w:r w:rsidR="007A4A8B" w:rsidRPr="00B075D0">
        <w:rPr>
          <w:rFonts w:ascii="Times New Roman" w:hAnsi="Times New Roman"/>
          <w:b w:val="0"/>
          <w:szCs w:val="28"/>
        </w:rPr>
        <w:t xml:space="preserve">. </w:t>
      </w:r>
    </w:p>
    <w:p w:rsidR="007A4A8B" w:rsidRDefault="007A4A8B" w:rsidP="007A4A8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4A8B" w:rsidRDefault="007A4A8B" w:rsidP="007A4A8B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Описание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. Содержание раздела приводится в соответствии с требованиями ОФС «Капсулы».</w:t>
      </w:r>
    </w:p>
    <w:p w:rsidR="007A4A8B" w:rsidRPr="0028783F" w:rsidRDefault="007A4A8B" w:rsidP="002878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C870B1">
        <w:rPr>
          <w:rFonts w:ascii="Times New Roman" w:hAnsi="Times New Roman"/>
          <w:b/>
          <w:color w:val="000000"/>
          <w:sz w:val="28"/>
          <w:szCs w:val="28"/>
          <w:lang w:bidi="ru-RU"/>
        </w:rPr>
        <w:t>Подлинность</w:t>
      </w:r>
      <w:r>
        <w:rPr>
          <w:rFonts w:ascii="Times New Roman" w:eastAsia="Times New Roman" w:hAnsi="Times New Roman"/>
          <w:color w:val="000000"/>
          <w:sz w:val="28"/>
          <w:lang w:bidi="ru-RU"/>
        </w:rPr>
        <w:t xml:space="preserve"> </w:t>
      </w:r>
    </w:p>
    <w:p w:rsidR="003B17B1" w:rsidRPr="003B17B1" w:rsidRDefault="003B17B1" w:rsidP="003B17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Pr="00B075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B075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B075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Спектрофотометрия</w:t>
      </w:r>
      <w:r w:rsidRPr="00B075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75D0">
        <w:rPr>
          <w:rFonts w:ascii="Times New Roman" w:eastAsia="Times New Roman" w:hAnsi="Times New Roman" w:cs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Pr="00B075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75D0">
        <w:rPr>
          <w:rFonts w:ascii="Times New Roman" w:hAnsi="Times New Roman"/>
          <w:color w:val="000000"/>
          <w:sz w:val="28"/>
          <w:szCs w:val="28"/>
        </w:rPr>
        <w:t>Спектры поглощения испытуемого раствора и раствора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триметазидина дигидрохлорида</w:t>
      </w:r>
      <w:r w:rsidRPr="00B075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области от 200 до 380</w:t>
      </w:r>
      <w:r w:rsidRPr="00B075D0">
        <w:rPr>
          <w:rFonts w:ascii="Times New Roman" w:hAnsi="Times New Roman"/>
          <w:color w:val="000000"/>
          <w:sz w:val="28"/>
          <w:szCs w:val="28"/>
        </w:rPr>
        <w:t xml:space="preserve"> нм должны иметь максимумы, минимумы и плечи при одних и тех же длинах волн (раздел</w:t>
      </w:r>
      <w:r>
        <w:rPr>
          <w:rFonts w:ascii="Times New Roman" w:hAnsi="Times New Roman"/>
          <w:color w:val="000000"/>
          <w:sz w:val="28"/>
          <w:szCs w:val="28"/>
        </w:rPr>
        <w:t xml:space="preserve"> «Растворение</w:t>
      </w:r>
      <w:r w:rsidRPr="00B075D0">
        <w:rPr>
          <w:rFonts w:ascii="Times New Roman" w:hAnsi="Times New Roman"/>
          <w:color w:val="000000"/>
          <w:sz w:val="28"/>
          <w:szCs w:val="28"/>
        </w:rPr>
        <w:t>»).</w:t>
      </w:r>
    </w:p>
    <w:p w:rsidR="00B075D0" w:rsidRDefault="003B17B1" w:rsidP="00B075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2</w:t>
      </w:r>
      <w:r w:rsidR="007A4A8B" w:rsidRPr="00B075D0">
        <w:rPr>
          <w:rFonts w:ascii="Times New Roman" w:eastAsia="Times New Roman" w:hAnsi="Times New Roman"/>
          <w:i/>
          <w:sz w:val="28"/>
          <w:szCs w:val="28"/>
        </w:rPr>
        <w:t>.</w:t>
      </w:r>
      <w:r w:rsidR="0028783F" w:rsidRPr="00B075D0">
        <w:rPr>
          <w:rFonts w:ascii="Times New Roman" w:eastAsia="Times New Roman" w:hAnsi="Times New Roman"/>
          <w:i/>
          <w:sz w:val="28"/>
          <w:szCs w:val="28"/>
        </w:rPr>
        <w:t> </w:t>
      </w:r>
      <w:r w:rsidR="007A4A8B" w:rsidRPr="00B075D0">
        <w:rPr>
          <w:rFonts w:ascii="Times New Roman" w:eastAsia="Times New Roman" w:hAnsi="Times New Roman"/>
          <w:i/>
          <w:sz w:val="28"/>
          <w:szCs w:val="28"/>
        </w:rPr>
        <w:t xml:space="preserve">ВЭЖХ. </w:t>
      </w:r>
      <w:r w:rsidR="007A4A8B" w:rsidRPr="00B075D0">
        <w:rPr>
          <w:rFonts w:ascii="Times New Roman" w:eastAsia="Times New Roman" w:hAnsi="Times New Roman"/>
          <w:color w:val="000000"/>
          <w:sz w:val="28"/>
          <w:szCs w:val="28"/>
        </w:rPr>
        <w:t xml:space="preserve">Время удерживания пика </w:t>
      </w:r>
      <w:r w:rsidR="007A4A8B" w:rsidRPr="00B075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пика </w:t>
      </w:r>
      <w:r w:rsidR="00B075D0" w:rsidRPr="00B075D0">
        <w:rPr>
          <w:rFonts w:ascii="Times New Roman" w:eastAsia="Times New Roman" w:hAnsi="Times New Roman" w:cs="Times New Roman"/>
          <w:sz w:val="28"/>
          <w:szCs w:val="28"/>
        </w:rPr>
        <w:t xml:space="preserve">триметазидина </w:t>
      </w:r>
      <w:r w:rsidR="007A4A8B" w:rsidRPr="00B075D0">
        <w:rPr>
          <w:rFonts w:ascii="Times New Roman" w:eastAsia="Times New Roman" w:hAnsi="Times New Roman"/>
          <w:color w:val="000000"/>
          <w:sz w:val="28"/>
          <w:szCs w:val="28"/>
        </w:rPr>
        <w:t xml:space="preserve">на хроматограмме раствора стандартного </w:t>
      </w:r>
      <w:r w:rsidR="007A4A8B" w:rsidRPr="00B075D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образца </w:t>
      </w:r>
      <w:r w:rsidR="00B075D0">
        <w:rPr>
          <w:rFonts w:ascii="Times New Roman" w:eastAsia="Times New Roman" w:hAnsi="Times New Roman"/>
          <w:sz w:val="28"/>
          <w:szCs w:val="28"/>
        </w:rPr>
        <w:t>триметазидина дигидрохлорида</w:t>
      </w:r>
      <w:r w:rsidR="00B075D0" w:rsidRPr="00B075D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A4A8B" w:rsidRPr="00B075D0">
        <w:rPr>
          <w:rFonts w:ascii="Times New Roman" w:eastAsia="Times New Roman" w:hAnsi="Times New Roman"/>
          <w:color w:val="000000"/>
          <w:sz w:val="28"/>
          <w:szCs w:val="28"/>
        </w:rPr>
        <w:t>(раздел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Количественное определение</w:t>
      </w:r>
      <w:r w:rsidR="007A4A8B" w:rsidRPr="00B075D0">
        <w:rPr>
          <w:rFonts w:ascii="Times New Roman" w:eastAsia="Times New Roman" w:hAnsi="Times New Roman"/>
          <w:color w:val="000000"/>
          <w:sz w:val="28"/>
          <w:szCs w:val="28"/>
        </w:rPr>
        <w:t>»).</w:t>
      </w:r>
    </w:p>
    <w:p w:rsidR="00872547" w:rsidRPr="00872547" w:rsidRDefault="007A4A8B" w:rsidP="008725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r w:rsidRPr="00872547">
        <w:rPr>
          <w:rFonts w:ascii="Times New Roman" w:hAnsi="Times New Roman"/>
          <w:b/>
          <w:color w:val="000000"/>
          <w:sz w:val="28"/>
          <w:szCs w:val="28"/>
          <w:lang w:bidi="ru-RU"/>
        </w:rPr>
        <w:t>Растворение.</w:t>
      </w:r>
      <w:r w:rsidRPr="0087254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72547" w:rsidRPr="00872547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</w:t>
      </w:r>
      <w:proofErr w:type="gramStart"/>
      <w:r w:rsidR="00872547" w:rsidRPr="00872547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872547">
        <w:rPr>
          <w:rFonts w:ascii="Times New Roman" w:eastAsia="Times New Roman" w:hAnsi="Times New Roman"/>
          <w:sz w:val="28"/>
          <w:szCs w:val="28"/>
        </w:rPr>
        <w:t>триметазидина дигидрохлорида</w:t>
      </w:r>
      <w:r w:rsidR="0087254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872547" w:rsidRPr="00872547">
        <w:rPr>
          <w:rFonts w:ascii="Times New Roman" w:hAnsi="Times New Roman"/>
          <w:color w:val="000000"/>
          <w:sz w:val="28"/>
          <w:szCs w:val="28"/>
        </w:rPr>
        <w:t>перешедшее в среду растворения, определяют  методом спектрофотометрии (ОФС «Спектрофотометрия в ультрафиолетовой и видимой областях).</w:t>
      </w:r>
      <w:proofErr w:type="gramEnd"/>
    </w:p>
    <w:p w:rsidR="00872547" w:rsidRPr="00872547" w:rsidRDefault="00872547" w:rsidP="00872547">
      <w:pPr>
        <w:tabs>
          <w:tab w:val="left" w:pos="623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72547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3894"/>
        <w:gridCol w:w="5462"/>
      </w:tblGrid>
      <w:tr w:rsidR="00872547" w:rsidRPr="00872547" w:rsidTr="009D606E">
        <w:tc>
          <w:tcPr>
            <w:tcW w:w="3894" w:type="dxa"/>
          </w:tcPr>
          <w:p w:rsidR="00872547" w:rsidRPr="00872547" w:rsidRDefault="00872547" w:rsidP="0087254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872547" w:rsidRPr="00872547" w:rsidRDefault="00872547" w:rsidP="0087254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872547" w:rsidRPr="00872547" w:rsidTr="009D606E">
        <w:tc>
          <w:tcPr>
            <w:tcW w:w="3894" w:type="dxa"/>
          </w:tcPr>
          <w:p w:rsidR="00872547" w:rsidRPr="00872547" w:rsidRDefault="00872547" w:rsidP="0087254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872547" w:rsidRPr="00872547" w:rsidRDefault="00872547" w:rsidP="0087254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 0,1 М;</w:t>
            </w:r>
          </w:p>
        </w:tc>
      </w:tr>
      <w:tr w:rsidR="00872547" w:rsidRPr="00872547" w:rsidTr="009D606E">
        <w:tc>
          <w:tcPr>
            <w:tcW w:w="3894" w:type="dxa"/>
          </w:tcPr>
          <w:p w:rsidR="00872547" w:rsidRPr="00872547" w:rsidRDefault="00872547" w:rsidP="0087254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872547" w:rsidRPr="00872547" w:rsidRDefault="00872547" w:rsidP="0087254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872547">
              <w:rPr>
                <w:rFonts w:ascii="Times New Roman" w:hAnsi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872547" w:rsidRPr="00872547" w:rsidTr="009D606E">
        <w:tc>
          <w:tcPr>
            <w:tcW w:w="3894" w:type="dxa"/>
          </w:tcPr>
          <w:p w:rsidR="00872547" w:rsidRPr="00872547" w:rsidRDefault="00872547" w:rsidP="0087254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5462" w:type="dxa"/>
          </w:tcPr>
          <w:p w:rsidR="00872547" w:rsidRPr="00872547" w:rsidRDefault="00872547" w:rsidP="0087254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Pr="0087254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872547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872547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872547" w:rsidRPr="00872547" w:rsidTr="009D606E">
        <w:tc>
          <w:tcPr>
            <w:tcW w:w="3894" w:type="dxa"/>
          </w:tcPr>
          <w:p w:rsidR="00872547" w:rsidRPr="00872547" w:rsidRDefault="00872547" w:rsidP="0087254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872547" w:rsidRPr="00872547" w:rsidRDefault="00872547" w:rsidP="0087254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872547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872547" w:rsidRPr="00872547" w:rsidRDefault="00872547" w:rsidP="00970716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2547">
        <w:rPr>
          <w:rFonts w:ascii="Times New Roman" w:hAnsi="Times New Roman"/>
          <w:i/>
          <w:sz w:val="28"/>
          <w:szCs w:val="28"/>
        </w:rPr>
        <w:t>Испытуемый раствор</w:t>
      </w:r>
      <w:r w:rsidRPr="00872547">
        <w:rPr>
          <w:rFonts w:ascii="Times New Roman" w:hAnsi="Times New Roman"/>
          <w:sz w:val="28"/>
          <w:szCs w:val="28"/>
        </w:rPr>
        <w:t xml:space="preserve">. В каждый сосуд для растворения с предварительно нагретой средой растворения помещают одну </w:t>
      </w:r>
      <w:r>
        <w:rPr>
          <w:rFonts w:ascii="Times New Roman" w:hAnsi="Times New Roman"/>
          <w:sz w:val="28"/>
          <w:szCs w:val="28"/>
        </w:rPr>
        <w:t>капсулу. Через 30</w:t>
      </w:r>
      <w:r w:rsidRPr="00872547">
        <w:rPr>
          <w:rFonts w:ascii="Times New Roman" w:hAnsi="Times New Roman"/>
          <w:sz w:val="28"/>
          <w:szCs w:val="28"/>
        </w:rPr>
        <w:t xml:space="preserve"> мин отбирают пробу раствора и фильтруют, отбрасывая первые порции фильтрата. При необходимости полученный раствор дополнительно разводят </w:t>
      </w:r>
      <w:r>
        <w:rPr>
          <w:rFonts w:ascii="Times New Roman" w:hAnsi="Times New Roman"/>
          <w:sz w:val="28"/>
          <w:szCs w:val="28"/>
        </w:rPr>
        <w:t>средой растворения</w:t>
      </w:r>
      <w:r w:rsidRPr="00872547">
        <w:rPr>
          <w:rFonts w:ascii="Times New Roman" w:hAnsi="Times New Roman"/>
          <w:sz w:val="28"/>
          <w:szCs w:val="28"/>
        </w:rPr>
        <w:t xml:space="preserve"> до </w:t>
      </w:r>
      <w:r w:rsidR="009B2B53">
        <w:rPr>
          <w:rFonts w:ascii="Times New Roman" w:hAnsi="Times New Roman"/>
          <w:sz w:val="28"/>
          <w:szCs w:val="28"/>
        </w:rPr>
        <w:t xml:space="preserve">ожидаемой </w:t>
      </w:r>
      <w:r w:rsidRPr="00872547">
        <w:rPr>
          <w:rFonts w:ascii="Times New Roman" w:hAnsi="Times New Roman"/>
          <w:sz w:val="28"/>
          <w:szCs w:val="28"/>
        </w:rPr>
        <w:t xml:space="preserve">концентрации </w:t>
      </w:r>
      <w:r>
        <w:rPr>
          <w:rFonts w:ascii="Times New Roman" w:eastAsia="Times New Roman" w:hAnsi="Times New Roman"/>
          <w:sz w:val="28"/>
          <w:szCs w:val="28"/>
        </w:rPr>
        <w:t>триметазидина дигидрохлорида</w:t>
      </w:r>
      <w:r w:rsidRPr="00872547">
        <w:rPr>
          <w:rFonts w:ascii="Times New Roman" w:hAnsi="Times New Roman"/>
          <w:sz w:val="28"/>
          <w:szCs w:val="28"/>
        </w:rPr>
        <w:t xml:space="preserve"> около </w:t>
      </w:r>
      <w:r>
        <w:rPr>
          <w:rFonts w:ascii="Times New Roman" w:hAnsi="Times New Roman"/>
          <w:sz w:val="28"/>
          <w:szCs w:val="28"/>
        </w:rPr>
        <w:t>0,02</w:t>
      </w:r>
      <w:r w:rsidRPr="00872547">
        <w:rPr>
          <w:rFonts w:ascii="Times New Roman" w:hAnsi="Times New Roman"/>
          <w:sz w:val="28"/>
          <w:szCs w:val="28"/>
        </w:rPr>
        <w:t> мг/мл.</w:t>
      </w:r>
    </w:p>
    <w:p w:rsidR="00872547" w:rsidRPr="00872547" w:rsidRDefault="00872547" w:rsidP="00872547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72547">
        <w:rPr>
          <w:rFonts w:ascii="Times New Roman" w:eastAsia="Times New Roman" w:hAnsi="Times New Roman"/>
          <w:i/>
          <w:sz w:val="28"/>
          <w:szCs w:val="28"/>
        </w:rPr>
        <w:t>Раствор стандартного образца триметазидина дигидрохлорида</w:t>
      </w:r>
      <w:r w:rsidRPr="0087254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25 мл помещают около 25</w:t>
      </w:r>
      <w:r w:rsidRPr="00872547">
        <w:rPr>
          <w:rFonts w:ascii="Times New Roman" w:eastAsia="Times New Roman" w:hAnsi="Times New Roman"/>
          <w:sz w:val="28"/>
          <w:szCs w:val="28"/>
        </w:rPr>
        <w:t xml:space="preserve"> мг (точная навеска) стандартного образца </w:t>
      </w:r>
      <w:r>
        <w:rPr>
          <w:rFonts w:ascii="Times New Roman" w:eastAsia="Times New Roman" w:hAnsi="Times New Roman"/>
          <w:sz w:val="28"/>
          <w:szCs w:val="28"/>
        </w:rPr>
        <w:t>триметазидина дигидрохлорида</w:t>
      </w:r>
      <w:r w:rsidRPr="00872547">
        <w:rPr>
          <w:rFonts w:ascii="Times New Roman" w:eastAsia="Times New Roman" w:hAnsi="Times New Roman"/>
          <w:sz w:val="28"/>
          <w:szCs w:val="28"/>
        </w:rPr>
        <w:t xml:space="preserve">, растворяют в </w:t>
      </w:r>
      <w:r>
        <w:rPr>
          <w:rFonts w:ascii="Times New Roman" w:hAnsi="Times New Roman"/>
          <w:sz w:val="28"/>
          <w:szCs w:val="28"/>
        </w:rPr>
        <w:t>воде</w:t>
      </w:r>
      <w:r w:rsidRPr="00872547">
        <w:rPr>
          <w:rFonts w:ascii="Times New Roman" w:hAnsi="Times New Roman"/>
          <w:sz w:val="28"/>
          <w:szCs w:val="28"/>
        </w:rPr>
        <w:t xml:space="preserve"> </w:t>
      </w:r>
      <w:r w:rsidRPr="00872547">
        <w:rPr>
          <w:rFonts w:ascii="Times New Roman" w:eastAsia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тем</w:t>
      </w:r>
      <w:r w:rsidRPr="00872547">
        <w:rPr>
          <w:rFonts w:ascii="Times New Roman" w:eastAsia="Times New Roman" w:hAnsi="Times New Roman"/>
          <w:sz w:val="28"/>
          <w:szCs w:val="28"/>
        </w:rPr>
        <w:t xml:space="preserve"> же растворителем до метки. В мерную ко</w:t>
      </w:r>
      <w:r>
        <w:rPr>
          <w:rFonts w:ascii="Times New Roman" w:eastAsia="Times New Roman" w:hAnsi="Times New Roman"/>
          <w:sz w:val="28"/>
          <w:szCs w:val="28"/>
        </w:rPr>
        <w:t xml:space="preserve">лбу вместимостью </w:t>
      </w:r>
      <w:r w:rsidRPr="00872547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0 мл помещают 1</w:t>
      </w:r>
      <w:r w:rsidRPr="00872547">
        <w:rPr>
          <w:rFonts w:ascii="Times New Roman" w:eastAsia="Times New Roman" w:hAnsi="Times New Roman"/>
          <w:sz w:val="28"/>
          <w:szCs w:val="28"/>
        </w:rPr>
        <w:t xml:space="preserve">,0 мл полученного раствора и доводят объем раствора </w:t>
      </w:r>
      <w:r w:rsidRPr="00872547">
        <w:rPr>
          <w:rFonts w:ascii="Times New Roman" w:hAnsi="Times New Roman"/>
          <w:color w:val="000000"/>
          <w:sz w:val="28"/>
          <w:szCs w:val="28"/>
        </w:rPr>
        <w:t>хлористоводородной кислоты раствор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872547">
        <w:rPr>
          <w:rFonts w:ascii="Times New Roman" w:hAnsi="Times New Roman"/>
          <w:color w:val="000000"/>
          <w:sz w:val="28"/>
          <w:szCs w:val="28"/>
        </w:rPr>
        <w:t> 0,1 М</w:t>
      </w:r>
      <w:r w:rsidRPr="00872547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872547" w:rsidRPr="00872547" w:rsidRDefault="00872547" w:rsidP="00872547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2547">
        <w:rPr>
          <w:rFonts w:ascii="Times New Roman" w:hAnsi="Times New Roman"/>
          <w:i/>
          <w:sz w:val="28"/>
          <w:szCs w:val="28"/>
        </w:rPr>
        <w:t>Раствор сравнения</w:t>
      </w:r>
      <w:r w:rsidRPr="008725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872547">
        <w:rPr>
          <w:rFonts w:ascii="Times New Roman" w:hAnsi="Times New Roman"/>
          <w:color w:val="000000"/>
          <w:sz w:val="28"/>
          <w:szCs w:val="28"/>
        </w:rPr>
        <w:t>лористоводородной кислоты раствор 0,1 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72547" w:rsidRPr="00872547" w:rsidRDefault="00872547" w:rsidP="00872547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2547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>
        <w:rPr>
          <w:rFonts w:ascii="Times New Roman" w:eastAsia="Times New Roman" w:hAnsi="Times New Roman"/>
          <w:sz w:val="28"/>
          <w:szCs w:val="28"/>
        </w:rPr>
        <w:t>триметазидина дигидрохлорида</w:t>
      </w:r>
      <w:r w:rsidRPr="00872547">
        <w:rPr>
          <w:rFonts w:ascii="Times New Roman" w:hAnsi="Times New Roman"/>
          <w:sz w:val="28"/>
          <w:szCs w:val="28"/>
        </w:rPr>
        <w:t xml:space="preserve"> на спектрофотометре в </w:t>
      </w:r>
      <w:r w:rsidRPr="00872547">
        <w:rPr>
          <w:rFonts w:ascii="Times New Roman" w:hAnsi="Times New Roman"/>
          <w:sz w:val="28"/>
          <w:szCs w:val="28"/>
        </w:rPr>
        <w:lastRenderedPageBreak/>
        <w:t xml:space="preserve">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232</w:t>
      </w:r>
      <w:r w:rsidRPr="00872547">
        <w:rPr>
          <w:rFonts w:ascii="Times New Roman" w:hAnsi="Times New Roman"/>
          <w:sz w:val="28"/>
          <w:szCs w:val="28"/>
        </w:rPr>
        <w:t> нм в кювете с толщиной слоя 1 см.</w:t>
      </w:r>
    </w:p>
    <w:p w:rsidR="00872547" w:rsidRPr="00872547" w:rsidRDefault="00872547" w:rsidP="00872547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2547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/>
          <w:sz w:val="28"/>
          <w:szCs w:val="28"/>
        </w:rPr>
        <w:t>триметазидина дигидрохлорида</w:t>
      </w:r>
      <w:r w:rsidRPr="00872547">
        <w:rPr>
          <w:rFonts w:ascii="Times New Roman" w:hAnsi="Times New Roman"/>
          <w:sz w:val="28"/>
          <w:szCs w:val="28"/>
        </w:rPr>
        <w:t xml:space="preserve"> </w:t>
      </w:r>
      <w:r w:rsidRPr="008725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72547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8725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72547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8725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725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7254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7254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72547">
        <w:rPr>
          <w:rFonts w:ascii="Times New Roman" w:hAnsi="Times New Roman" w:cs="Times New Roman"/>
          <w:sz w:val="28"/>
          <w:szCs w:val="28"/>
        </w:rPr>
        <w:t>·2</w:t>
      </w:r>
      <w:r w:rsidRPr="00872547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872547">
        <w:rPr>
          <w:rFonts w:ascii="Times New Roman" w:hAnsi="Times New Roman"/>
          <w:sz w:val="28"/>
          <w:szCs w:val="28"/>
        </w:rPr>
        <w:t>, перешедшее в раствор, в процентах (</w:t>
      </w:r>
      <w:r w:rsidRPr="00872547">
        <w:rPr>
          <w:rFonts w:ascii="Times New Roman" w:hAnsi="Times New Roman"/>
          <w:i/>
          <w:sz w:val="28"/>
          <w:szCs w:val="28"/>
        </w:rPr>
        <w:t>Х</w:t>
      </w:r>
      <w:r w:rsidRPr="00872547">
        <w:rPr>
          <w:rFonts w:ascii="Times New Roman" w:hAnsi="Times New Roman"/>
          <w:sz w:val="28"/>
          <w:szCs w:val="28"/>
        </w:rPr>
        <w:t>) вычисляют по формуле:</w:t>
      </w:r>
    </w:p>
    <w:p w:rsidR="00872547" w:rsidRPr="00872547" w:rsidRDefault="002F6630" w:rsidP="00872547">
      <w:pPr>
        <w:spacing w:after="0" w:line="360" w:lineRule="auto"/>
        <w:ind w:right="-1"/>
        <w:jc w:val="center"/>
        <w:rPr>
          <w:rFonts w:ascii="Times New Roman" w:hAnsi="Times New Roman"/>
          <w:i/>
          <w:position w:val="-28"/>
          <w:sz w:val="28"/>
          <w:szCs w:val="28"/>
        </w:rPr>
      </w:pPr>
      <w:r w:rsidRPr="00115838">
        <w:rPr>
          <w:rFonts w:ascii="Times New Roman" w:hAnsi="Times New Roman"/>
          <w:i/>
          <w:position w:val="-30"/>
          <w:sz w:val="28"/>
          <w:szCs w:val="28"/>
          <w:lang w:val="en-US"/>
        </w:rPr>
        <w:object w:dxaOrig="3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75pt;height:52.75pt" o:ole="">
            <v:imagedata r:id="rId7" o:title=""/>
          </v:shape>
          <o:OLEObject Type="Embed" ProgID="Equation.3" ShapeID="_x0000_i1025" DrawAspect="Content" ObjectID="_1654598102" r:id="rId8"/>
        </w:object>
      </w:r>
    </w:p>
    <w:tbl>
      <w:tblPr>
        <w:tblW w:w="5000" w:type="pct"/>
        <w:tblLook w:val="04A0"/>
      </w:tblPr>
      <w:tblGrid>
        <w:gridCol w:w="695"/>
        <w:gridCol w:w="547"/>
        <w:gridCol w:w="427"/>
        <w:gridCol w:w="7902"/>
      </w:tblGrid>
      <w:tr w:rsidR="00872547" w:rsidRPr="00872547" w:rsidTr="009D606E">
        <w:tc>
          <w:tcPr>
            <w:tcW w:w="363" w:type="pct"/>
          </w:tcPr>
          <w:p w:rsidR="00872547" w:rsidRPr="00872547" w:rsidRDefault="00872547" w:rsidP="0087254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286" w:type="pct"/>
          </w:tcPr>
          <w:p w:rsidR="00872547" w:rsidRPr="00872547" w:rsidRDefault="00872547" w:rsidP="009D606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3" w:type="pct"/>
          </w:tcPr>
          <w:p w:rsidR="00872547" w:rsidRPr="00872547" w:rsidRDefault="00872547" w:rsidP="0087254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72547" w:rsidRPr="00872547" w:rsidRDefault="00872547" w:rsidP="0087254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872547" w:rsidRPr="00872547" w:rsidTr="009D606E">
        <w:tc>
          <w:tcPr>
            <w:tcW w:w="363" w:type="pct"/>
          </w:tcPr>
          <w:p w:rsidR="00872547" w:rsidRPr="00872547" w:rsidRDefault="00872547" w:rsidP="0087254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6" w:type="pct"/>
          </w:tcPr>
          <w:p w:rsidR="00872547" w:rsidRPr="00872547" w:rsidRDefault="00872547" w:rsidP="009D606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3" w:type="pct"/>
          </w:tcPr>
          <w:p w:rsidR="00872547" w:rsidRPr="00872547" w:rsidRDefault="00872547" w:rsidP="0087254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72547" w:rsidRPr="00872547" w:rsidRDefault="00872547" w:rsidP="0087254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оптическая плотность раствора стандартного образца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триметазидина дигидрохлорида</w:t>
            </w: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872547" w:rsidRPr="00872547" w:rsidTr="009D606E">
        <w:tc>
          <w:tcPr>
            <w:tcW w:w="363" w:type="pct"/>
          </w:tcPr>
          <w:p w:rsidR="00872547" w:rsidRPr="00872547" w:rsidRDefault="00872547" w:rsidP="0087254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6" w:type="pct"/>
          </w:tcPr>
          <w:p w:rsidR="00872547" w:rsidRPr="00872547" w:rsidRDefault="00872547" w:rsidP="009D606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3" w:type="pct"/>
          </w:tcPr>
          <w:p w:rsidR="00872547" w:rsidRPr="00872547" w:rsidRDefault="00872547" w:rsidP="0087254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72547" w:rsidRPr="00872547" w:rsidRDefault="00872547" w:rsidP="0087254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триметазидина дигидрохлорида</w:t>
            </w: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872547" w:rsidRPr="00872547" w:rsidTr="009D606E">
        <w:tc>
          <w:tcPr>
            <w:tcW w:w="363" w:type="pct"/>
          </w:tcPr>
          <w:p w:rsidR="00872547" w:rsidRPr="00872547" w:rsidRDefault="00872547" w:rsidP="0087254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6" w:type="pct"/>
          </w:tcPr>
          <w:p w:rsidR="00872547" w:rsidRPr="00872547" w:rsidRDefault="00872547" w:rsidP="009D606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3" w:type="pct"/>
          </w:tcPr>
          <w:p w:rsidR="00872547" w:rsidRPr="00872547" w:rsidRDefault="00872547" w:rsidP="0087254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72547" w:rsidRPr="00872547" w:rsidRDefault="00872547" w:rsidP="0087254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триметазидина дигидрохлорида</w:t>
            </w: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одной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капсуле</w:t>
            </w: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872547" w:rsidRPr="00872547" w:rsidTr="009D606E">
        <w:tc>
          <w:tcPr>
            <w:tcW w:w="363" w:type="pct"/>
          </w:tcPr>
          <w:p w:rsidR="00872547" w:rsidRPr="00872547" w:rsidRDefault="00872547" w:rsidP="0087254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6" w:type="pct"/>
          </w:tcPr>
          <w:p w:rsidR="00872547" w:rsidRPr="00872547" w:rsidRDefault="00872547" w:rsidP="009D606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223" w:type="pct"/>
          </w:tcPr>
          <w:p w:rsidR="00872547" w:rsidRPr="00872547" w:rsidRDefault="00872547" w:rsidP="0087254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25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72547" w:rsidRPr="00872547" w:rsidRDefault="00872547" w:rsidP="0087254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триметазидина дигидрохлорида</w:t>
            </w: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триметазидина дигидрохлорида</w:t>
            </w:r>
            <w:proofErr w:type="gramStart"/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872547" w:rsidRPr="00872547" w:rsidTr="009D606E">
        <w:tc>
          <w:tcPr>
            <w:tcW w:w="363" w:type="pct"/>
          </w:tcPr>
          <w:p w:rsidR="00872547" w:rsidRPr="00872547" w:rsidRDefault="00872547" w:rsidP="0087254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6" w:type="pct"/>
          </w:tcPr>
          <w:p w:rsidR="00872547" w:rsidRPr="00872547" w:rsidRDefault="00872547" w:rsidP="009D606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F</w:t>
            </w:r>
          </w:p>
        </w:tc>
        <w:tc>
          <w:tcPr>
            <w:tcW w:w="223" w:type="pct"/>
          </w:tcPr>
          <w:p w:rsidR="00872547" w:rsidRPr="00872547" w:rsidRDefault="00872547" w:rsidP="0087254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25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72547" w:rsidRPr="00872547" w:rsidRDefault="00872547" w:rsidP="0087254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. </w:t>
            </w:r>
          </w:p>
        </w:tc>
      </w:tr>
    </w:tbl>
    <w:p w:rsidR="007A4A8B" w:rsidRPr="00872547" w:rsidRDefault="00115838" w:rsidP="009D606E">
      <w:pPr>
        <w:tabs>
          <w:tab w:val="left" w:pos="4962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Через 30</w:t>
      </w:r>
      <w:r w:rsidR="00872547" w:rsidRPr="0087254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мин в раствор должно перейти не менее 75 % (</w:t>
      </w:r>
      <w:r w:rsidR="00872547" w:rsidRPr="00872547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Q</w:t>
      </w:r>
      <w:r w:rsidR="00872547" w:rsidRPr="0087254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>триметазидина дигидрохлорида</w:t>
      </w:r>
      <w:r w:rsidRPr="00115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5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72547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87254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72547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8725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725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7254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7254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72547">
        <w:rPr>
          <w:rFonts w:ascii="Times New Roman" w:hAnsi="Times New Roman" w:cs="Times New Roman"/>
          <w:sz w:val="28"/>
          <w:szCs w:val="28"/>
        </w:rPr>
        <w:t>·2</w:t>
      </w:r>
      <w:r w:rsidRPr="00872547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872547" w:rsidRPr="00872547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7A4A8B" w:rsidRDefault="00B075D0" w:rsidP="007A4A8B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Родственные примеси</w:t>
      </w:r>
      <w:r w:rsidR="007A4A8B" w:rsidRPr="000F2BF7">
        <w:rPr>
          <w:rFonts w:ascii="Times New Roman" w:eastAsia="Times New Roman" w:hAnsi="Times New Roman"/>
          <w:b/>
          <w:sz w:val="28"/>
          <w:szCs w:val="28"/>
        </w:rPr>
        <w:t>.</w:t>
      </w:r>
      <w:r w:rsidR="00C206A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A4A8B">
        <w:rPr>
          <w:rFonts w:ascii="Times New Roman" w:eastAsia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</w:t>
      </w:r>
      <w:r w:rsidR="007A4A8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9D606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9F2965" w:rsidRDefault="009F2965" w:rsidP="007A4A8B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Все растворы используют 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свежеприготовленными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</w:p>
    <w:p w:rsidR="00623464" w:rsidRPr="00623464" w:rsidRDefault="00623464" w:rsidP="00623464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5B18EB">
        <w:rPr>
          <w:rFonts w:ascii="Times New Roman" w:hAnsi="Times New Roman"/>
          <w:b w:val="0"/>
          <w:i/>
          <w:color w:val="000000"/>
          <w:szCs w:val="28"/>
        </w:rPr>
        <w:t>Буферный раствор.</w:t>
      </w:r>
      <w:r>
        <w:rPr>
          <w:rFonts w:ascii="Times New Roman" w:hAnsi="Times New Roman"/>
          <w:b w:val="0"/>
          <w:color w:val="000000"/>
          <w:szCs w:val="28"/>
        </w:rPr>
        <w:t xml:space="preserve"> Растворяют 4,6</w:t>
      </w:r>
      <w:r w:rsidRPr="005B18EB">
        <w:rPr>
          <w:rFonts w:ascii="Times New Roman" w:hAnsi="Times New Roman"/>
          <w:b w:val="0"/>
          <w:color w:val="000000"/>
          <w:szCs w:val="28"/>
        </w:rPr>
        <w:t xml:space="preserve"> г </w:t>
      </w:r>
      <w:r>
        <w:rPr>
          <w:rFonts w:ascii="Times New Roman" w:hAnsi="Times New Roman"/>
          <w:b w:val="0"/>
          <w:color w:val="000000"/>
          <w:szCs w:val="28"/>
        </w:rPr>
        <w:t>натрия октансульфоната и 3,3 г аммония дигидрофосфата</w:t>
      </w:r>
      <w:r w:rsidRPr="005B18EB">
        <w:rPr>
          <w:rFonts w:ascii="Times New Roman" w:hAnsi="Times New Roman"/>
          <w:b w:val="0"/>
          <w:color w:val="000000"/>
          <w:szCs w:val="28"/>
        </w:rPr>
        <w:t xml:space="preserve"> в воде, </w:t>
      </w:r>
      <w:r>
        <w:rPr>
          <w:rFonts w:ascii="Times New Roman" w:hAnsi="Times New Roman"/>
          <w:b w:val="0"/>
          <w:szCs w:val="28"/>
        </w:rPr>
        <w:t>доводят значение рН до 2,6±0,05</w:t>
      </w:r>
      <w:r w:rsidRPr="005B18EB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фосфорной кислотой концентрированной,</w:t>
      </w:r>
      <w:r w:rsidRPr="005B18EB">
        <w:rPr>
          <w:rFonts w:ascii="Times New Roman" w:hAnsi="Times New Roman"/>
          <w:b w:val="0"/>
          <w:szCs w:val="28"/>
        </w:rPr>
        <w:t xml:space="preserve"> п</w:t>
      </w:r>
      <w:r w:rsidRPr="005B18EB">
        <w:rPr>
          <w:rFonts w:ascii="Times New Roman" w:hAnsi="Times New Roman"/>
          <w:b w:val="0"/>
          <w:bCs/>
          <w:szCs w:val="28"/>
        </w:rPr>
        <w:t>ереносят в мерную колбу вместимостью 1 л и доводят объём раствора водой до метки</w:t>
      </w:r>
      <w:r w:rsidRPr="005B18EB">
        <w:rPr>
          <w:rFonts w:ascii="Times New Roman" w:hAnsi="Times New Roman"/>
          <w:b w:val="0"/>
          <w:szCs w:val="28"/>
        </w:rPr>
        <w:t>.</w:t>
      </w:r>
    </w:p>
    <w:p w:rsidR="007A4A8B" w:rsidRDefault="00A27ACF" w:rsidP="007A4A8B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Подвижная фаза</w:t>
      </w:r>
      <w:r w:rsidR="0062346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7A4A8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(ПФ). </w:t>
      </w:r>
      <w:r w:rsidR="00623464">
        <w:rPr>
          <w:rFonts w:ascii="Times New Roman" w:eastAsia="Times New Roman" w:hAnsi="Times New Roman"/>
          <w:color w:val="000000"/>
          <w:sz w:val="28"/>
          <w:szCs w:val="28"/>
        </w:rPr>
        <w:t>Ац</w:t>
      </w:r>
      <w:r w:rsidR="007A4A8B">
        <w:rPr>
          <w:rFonts w:ascii="Times New Roman" w:eastAsia="Times New Roman" w:hAnsi="Times New Roman"/>
          <w:color w:val="000000"/>
          <w:sz w:val="28"/>
          <w:szCs w:val="28"/>
        </w:rPr>
        <w:t>етонитрил—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буферный раствор 280:720</w:t>
      </w:r>
      <w:r w:rsidR="007A4A8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A4A8B" w:rsidRPr="00623464" w:rsidRDefault="007A4A8B" w:rsidP="00623464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Точную навеску содержимого кап</w:t>
      </w:r>
      <w:r w:rsidR="009F2965">
        <w:rPr>
          <w:rFonts w:ascii="Times New Roman" w:eastAsia="Times New Roman" w:hAnsi="Times New Roman"/>
          <w:color w:val="000000"/>
          <w:sz w:val="28"/>
          <w:szCs w:val="28"/>
        </w:rPr>
        <w:t>сул, соответствующую около 50</w:t>
      </w:r>
      <w:r w:rsidR="0028783F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9F2965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 </w:t>
      </w:r>
      <w:r w:rsidR="00F14FAD">
        <w:rPr>
          <w:rFonts w:ascii="Times New Roman" w:eastAsia="Times New Roman" w:hAnsi="Times New Roman"/>
          <w:sz w:val="28"/>
          <w:szCs w:val="28"/>
        </w:rPr>
        <w:t>триметазидина дигидрохлорида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помещаю</w:t>
      </w:r>
      <w:r w:rsidR="00F14FAD">
        <w:rPr>
          <w:rFonts w:ascii="Times New Roman" w:eastAsia="Times New Roman" w:hAnsi="Times New Roman"/>
          <w:sz w:val="28"/>
          <w:szCs w:val="28"/>
        </w:rPr>
        <w:t>т в мерную колбу вместимостью 5</w:t>
      </w:r>
      <w:r>
        <w:rPr>
          <w:rFonts w:ascii="Times New Roman" w:eastAsia="Times New Roman" w:hAnsi="Times New Roman"/>
          <w:sz w:val="28"/>
          <w:szCs w:val="28"/>
        </w:rPr>
        <w:t xml:space="preserve">0 мл, растворяют в </w:t>
      </w:r>
      <w:r w:rsidR="00F14FAD">
        <w:rPr>
          <w:rFonts w:ascii="Times New Roman" w:eastAsia="Times New Roman" w:hAnsi="Times New Roman"/>
          <w:sz w:val="28"/>
          <w:szCs w:val="28"/>
        </w:rPr>
        <w:t>воде</w:t>
      </w:r>
      <w:r>
        <w:rPr>
          <w:rFonts w:ascii="Times New Roman" w:eastAsia="Times New Roman" w:hAnsi="Times New Roman"/>
          <w:sz w:val="28"/>
          <w:szCs w:val="28"/>
        </w:rPr>
        <w:t xml:space="preserve"> и доводят объём раствора тем же растворителем</w:t>
      </w:r>
      <w:r w:rsidR="00650F9E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9F2965" w:rsidRDefault="007A4A8B" w:rsidP="009F296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96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Раствор </w:t>
      </w:r>
      <w:r w:rsidR="009F2965" w:rsidRPr="009F2965">
        <w:rPr>
          <w:rFonts w:ascii="Times New Roman" w:hAnsi="Times New Roman" w:cs="Times New Roman"/>
          <w:i/>
          <w:sz w:val="28"/>
          <w:szCs w:val="28"/>
        </w:rPr>
        <w:t>сравнения</w:t>
      </w:r>
      <w:r w:rsidRPr="009F2965">
        <w:rPr>
          <w:rFonts w:ascii="Times New Roman" w:hAnsi="Times New Roman" w:cs="Times New Roman"/>
          <w:i/>
          <w:sz w:val="28"/>
          <w:szCs w:val="28"/>
        </w:rPr>
        <w:t>.</w:t>
      </w:r>
      <w:r w:rsidR="009F2965" w:rsidRPr="009F29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965" w:rsidRPr="009F2965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 мл помещают 1,0 мл испытуемого раствора и доводят объём раствора водой </w:t>
      </w:r>
      <w:r w:rsidR="009F2965">
        <w:rPr>
          <w:rFonts w:ascii="Times New Roman" w:hAnsi="Times New Roman" w:cs="Times New Roman"/>
          <w:sz w:val="28"/>
          <w:szCs w:val="28"/>
        </w:rPr>
        <w:t>д</w:t>
      </w:r>
      <w:r w:rsidR="009F2965" w:rsidRPr="009F2965">
        <w:rPr>
          <w:rFonts w:ascii="Times New Roman" w:hAnsi="Times New Roman" w:cs="Times New Roman"/>
          <w:sz w:val="28"/>
          <w:szCs w:val="28"/>
        </w:rPr>
        <w:t>о метки.</w:t>
      </w:r>
      <w:r w:rsidR="009F296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9F2965" w:rsidRPr="009F2965">
        <w:rPr>
          <w:rFonts w:ascii="Times New Roman" w:hAnsi="Times New Roman" w:cs="Times New Roman"/>
          <w:sz w:val="28"/>
          <w:szCs w:val="28"/>
        </w:rPr>
        <w:t xml:space="preserve">0 мл помещают 1,0 мл </w:t>
      </w:r>
      <w:r w:rsidR="009F2965">
        <w:rPr>
          <w:rFonts w:ascii="Times New Roman" w:hAnsi="Times New Roman" w:cs="Times New Roman"/>
          <w:sz w:val="28"/>
          <w:szCs w:val="28"/>
        </w:rPr>
        <w:t>полученного</w:t>
      </w:r>
      <w:r w:rsidR="009F2965" w:rsidRPr="009F2965">
        <w:rPr>
          <w:rFonts w:ascii="Times New Roman" w:hAnsi="Times New Roman" w:cs="Times New Roman"/>
          <w:sz w:val="28"/>
          <w:szCs w:val="28"/>
        </w:rPr>
        <w:t xml:space="preserve"> раствора и доводят объём раствора водой </w:t>
      </w:r>
      <w:r w:rsidR="009F2965">
        <w:rPr>
          <w:rFonts w:ascii="Times New Roman" w:hAnsi="Times New Roman" w:cs="Times New Roman"/>
          <w:sz w:val="28"/>
          <w:szCs w:val="28"/>
        </w:rPr>
        <w:t>до метки</w:t>
      </w:r>
      <w:r w:rsidRPr="009F29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A8B" w:rsidRPr="00623464" w:rsidRDefault="007A4A8B" w:rsidP="00623464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464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E003D1" w:rsidRPr="00623464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623464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 </w:t>
      </w:r>
      <w:r w:rsidRPr="00623464">
        <w:rPr>
          <w:rFonts w:ascii="Times New Roman" w:hAnsi="Times New Roman" w:cs="Times New Roman"/>
          <w:sz w:val="28"/>
          <w:szCs w:val="28"/>
        </w:rPr>
        <w:t xml:space="preserve">В </w:t>
      </w:r>
      <w:r w:rsidR="009F2965" w:rsidRPr="00623464">
        <w:rPr>
          <w:rFonts w:ascii="Times New Roman" w:hAnsi="Times New Roman" w:cs="Times New Roman"/>
          <w:sz w:val="28"/>
          <w:szCs w:val="28"/>
        </w:rPr>
        <w:t>коническую</w:t>
      </w:r>
      <w:r w:rsidRPr="00623464">
        <w:rPr>
          <w:rFonts w:ascii="Times New Roman" w:hAnsi="Times New Roman" w:cs="Times New Roman"/>
          <w:sz w:val="28"/>
          <w:szCs w:val="28"/>
        </w:rPr>
        <w:t xml:space="preserve"> колбу</w:t>
      </w:r>
      <w:r w:rsidR="009F2965" w:rsidRPr="00623464">
        <w:rPr>
          <w:rFonts w:ascii="Times New Roman" w:hAnsi="Times New Roman" w:cs="Times New Roman"/>
          <w:sz w:val="28"/>
          <w:szCs w:val="28"/>
        </w:rPr>
        <w:t xml:space="preserve"> вместимостью 25</w:t>
      </w:r>
      <w:r w:rsidR="0071278C" w:rsidRPr="00623464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9F2965" w:rsidRPr="00623464">
        <w:rPr>
          <w:rFonts w:ascii="Times New Roman" w:hAnsi="Times New Roman" w:cs="Times New Roman"/>
          <w:sz w:val="28"/>
          <w:szCs w:val="28"/>
        </w:rPr>
        <w:t>навеску содержимого капсул, соответствующую 50 </w:t>
      </w:r>
      <w:r w:rsidRPr="00623464">
        <w:rPr>
          <w:rFonts w:ascii="Times New Roman" w:hAnsi="Times New Roman" w:cs="Times New Roman"/>
          <w:sz w:val="28"/>
          <w:szCs w:val="28"/>
        </w:rPr>
        <w:t xml:space="preserve">мг </w:t>
      </w:r>
      <w:r w:rsidR="009F2965" w:rsidRPr="00623464">
        <w:rPr>
          <w:rFonts w:ascii="Times New Roman" w:eastAsia="Times New Roman" w:hAnsi="Times New Roman" w:cs="Times New Roman"/>
          <w:sz w:val="28"/>
          <w:szCs w:val="28"/>
        </w:rPr>
        <w:t xml:space="preserve">триметазидина дигидрохлорида, прибавляют 5 мл воды, 0,2 мл водорода пероксида и 0,1 мл </w:t>
      </w:r>
      <w:r w:rsidR="009F2965" w:rsidRPr="00623464">
        <w:rPr>
          <w:rFonts w:ascii="Times New Roman" w:hAnsi="Times New Roman" w:cs="Times New Roman"/>
          <w:sz w:val="28"/>
          <w:szCs w:val="28"/>
        </w:rPr>
        <w:t xml:space="preserve">аммиака раствора концентрированного 25 %, перемешивают, </w:t>
      </w:r>
      <w:r w:rsidR="00623464" w:rsidRPr="00623464">
        <w:rPr>
          <w:rFonts w:ascii="Times New Roman" w:hAnsi="Times New Roman" w:cs="Times New Roman"/>
          <w:sz w:val="28"/>
          <w:szCs w:val="28"/>
        </w:rPr>
        <w:t>термостатируют при температуре 50</w:t>
      </w:r>
      <w:proofErr w:type="gramStart"/>
      <w:r w:rsidR="00623464" w:rsidRPr="00623464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623464" w:rsidRPr="00623464">
        <w:rPr>
          <w:rFonts w:ascii="Times New Roman" w:hAnsi="Times New Roman" w:cs="Times New Roman"/>
          <w:sz w:val="28"/>
          <w:szCs w:val="28"/>
        </w:rPr>
        <w:t xml:space="preserve"> в течение 1  часа и охлаждают до комнатной температуры. В мерную колбу вместимостью 10 мл помещают 1,0 мл полученного раствора и доводят объём раствора водой до метки. </w:t>
      </w:r>
    </w:p>
    <w:p w:rsidR="009F2965" w:rsidRPr="009F2965" w:rsidRDefault="009F2965" w:rsidP="009F2965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965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Pr="009F2965">
        <w:rPr>
          <w:rFonts w:ascii="Times New Roman" w:hAnsi="Times New Roman" w:cs="Times New Roman"/>
          <w:sz w:val="28"/>
          <w:szCs w:val="28"/>
        </w:rPr>
        <w:t xml:space="preserve">0 мл помещают 1,0 мл раствора </w:t>
      </w:r>
      <w:r>
        <w:rPr>
          <w:rFonts w:ascii="Times New Roman" w:hAnsi="Times New Roman" w:cs="Times New Roman"/>
          <w:sz w:val="28"/>
          <w:szCs w:val="28"/>
        </w:rPr>
        <w:t xml:space="preserve">сравнения </w:t>
      </w:r>
      <w:r w:rsidRPr="009F2965">
        <w:rPr>
          <w:rFonts w:ascii="Times New Roman" w:hAnsi="Times New Roman" w:cs="Times New Roman"/>
          <w:sz w:val="28"/>
          <w:szCs w:val="28"/>
        </w:rPr>
        <w:t xml:space="preserve">и доводят объём раствора водой </w:t>
      </w:r>
      <w:r>
        <w:rPr>
          <w:rFonts w:ascii="Times New Roman" w:hAnsi="Times New Roman" w:cs="Times New Roman"/>
          <w:sz w:val="28"/>
          <w:szCs w:val="28"/>
        </w:rPr>
        <w:t>до метки</w:t>
      </w:r>
      <w:r w:rsidRPr="009F29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A8B" w:rsidRDefault="007A4A8B" w:rsidP="0071278C">
      <w:pPr>
        <w:spacing w:before="120" w:after="120" w:line="240" w:lineRule="auto"/>
        <w:ind w:firstLine="720"/>
        <w:rPr>
          <w:rFonts w:ascii="Times New Roman" w:eastAsia="Times New Roman" w:hAnsi="Times New Roman"/>
          <w:i/>
          <w:sz w:val="28"/>
          <w:szCs w:val="20"/>
        </w:rPr>
      </w:pPr>
      <w:r>
        <w:rPr>
          <w:rFonts w:ascii="Times New Roman" w:eastAsia="Times New Roman" w:hAnsi="Times New Roman"/>
          <w:i/>
          <w:sz w:val="28"/>
          <w:szCs w:val="20"/>
        </w:rPr>
        <w:t>Хроматографические условия</w:t>
      </w:r>
    </w:p>
    <w:tbl>
      <w:tblPr>
        <w:tblW w:w="0" w:type="auto"/>
        <w:tblInd w:w="108" w:type="dxa"/>
        <w:tblLayout w:type="fixed"/>
        <w:tblLook w:val="04A0"/>
      </w:tblPr>
      <w:tblGrid>
        <w:gridCol w:w="2977"/>
        <w:gridCol w:w="6379"/>
      </w:tblGrid>
      <w:tr w:rsidR="007A4A8B" w:rsidTr="000C38C7">
        <w:tc>
          <w:tcPr>
            <w:tcW w:w="2977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Колонка</w:t>
            </w:r>
          </w:p>
        </w:tc>
        <w:tc>
          <w:tcPr>
            <w:tcW w:w="6379" w:type="dxa"/>
            <w:hideMark/>
          </w:tcPr>
          <w:p w:rsidR="007A4A8B" w:rsidRDefault="00623464" w:rsidP="000C38C7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100 × 4,6</w:t>
            </w:r>
            <w:r w:rsidR="007A4A8B">
              <w:rPr>
                <w:rFonts w:ascii="Times New Roman" w:eastAsia="Times New Roman" w:hAnsi="Times New Roman"/>
                <w:sz w:val="28"/>
                <w:szCs w:val="20"/>
              </w:rPr>
              <w:t xml:space="preserve"> мм, силикагель октадецилсилильный </w:t>
            </w:r>
            <w:r w:rsidR="00970716">
              <w:rPr>
                <w:rFonts w:ascii="Times New Roman" w:eastAsia="Times New Roman" w:hAnsi="Times New Roman"/>
                <w:sz w:val="28"/>
                <w:szCs w:val="20"/>
              </w:rPr>
              <w:t xml:space="preserve">эндкепированный </w:t>
            </w:r>
            <w:r w:rsidR="007A4A8B">
              <w:rPr>
                <w:rFonts w:ascii="Times New Roman" w:eastAsia="Times New Roman" w:hAnsi="Times New Roman"/>
                <w:sz w:val="28"/>
                <w:szCs w:val="20"/>
              </w:rPr>
              <w:t>для хроматог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рафии, 3</w:t>
            </w:r>
            <w:r w:rsidR="007A4A8B">
              <w:rPr>
                <w:rFonts w:ascii="Times New Roman" w:eastAsia="Times New Roman" w:hAnsi="Times New Roman"/>
                <w:sz w:val="28"/>
                <w:szCs w:val="20"/>
              </w:rPr>
              <w:t> мкм;</w:t>
            </w:r>
          </w:p>
        </w:tc>
      </w:tr>
      <w:tr w:rsidR="007A4A8B" w:rsidTr="000C38C7">
        <w:tc>
          <w:tcPr>
            <w:tcW w:w="2977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Температура колонки</w:t>
            </w:r>
          </w:p>
        </w:tc>
        <w:tc>
          <w:tcPr>
            <w:tcW w:w="6379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25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°С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</w:rPr>
              <w:t>;</w:t>
            </w:r>
          </w:p>
        </w:tc>
      </w:tr>
      <w:tr w:rsidR="007A4A8B" w:rsidTr="000C38C7">
        <w:tc>
          <w:tcPr>
            <w:tcW w:w="2977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Скорость потока</w:t>
            </w:r>
          </w:p>
        </w:tc>
        <w:tc>
          <w:tcPr>
            <w:tcW w:w="6379" w:type="dxa"/>
            <w:hideMark/>
          </w:tcPr>
          <w:p w:rsidR="007A4A8B" w:rsidRDefault="00826645" w:rsidP="000C38C7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0,7</w:t>
            </w:r>
            <w:r w:rsidR="007A4A8B">
              <w:rPr>
                <w:rFonts w:ascii="Times New Roman" w:eastAsia="Times New Roman" w:hAnsi="Times New Roman"/>
                <w:sz w:val="28"/>
                <w:szCs w:val="20"/>
              </w:rPr>
              <w:t> мл/мин;</w:t>
            </w:r>
          </w:p>
        </w:tc>
      </w:tr>
      <w:tr w:rsidR="007A4A8B" w:rsidTr="000C38C7">
        <w:tc>
          <w:tcPr>
            <w:tcW w:w="2977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Детектор</w:t>
            </w:r>
          </w:p>
        </w:tc>
        <w:tc>
          <w:tcPr>
            <w:tcW w:w="6379" w:type="dxa"/>
            <w:hideMark/>
          </w:tcPr>
          <w:p w:rsidR="007A4A8B" w:rsidRDefault="00826645" w:rsidP="000C38C7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спектрофотометрический, 230</w:t>
            </w:r>
            <w:r w:rsidR="007A4A8B">
              <w:rPr>
                <w:rFonts w:ascii="Times New Roman" w:eastAsia="Times New Roman" w:hAnsi="Times New Roman"/>
                <w:sz w:val="28"/>
                <w:szCs w:val="20"/>
              </w:rPr>
              <w:t xml:space="preserve"> нм;</w:t>
            </w:r>
          </w:p>
        </w:tc>
      </w:tr>
      <w:tr w:rsidR="007A4A8B" w:rsidTr="000C38C7">
        <w:tc>
          <w:tcPr>
            <w:tcW w:w="2977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Объём пробы</w:t>
            </w:r>
          </w:p>
        </w:tc>
        <w:tc>
          <w:tcPr>
            <w:tcW w:w="6379" w:type="dxa"/>
            <w:hideMark/>
          </w:tcPr>
          <w:p w:rsidR="007A4A8B" w:rsidRDefault="007A4A8B" w:rsidP="000C38C7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/>
                <w:spacing w:val="-10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8"/>
                <w:szCs w:val="20"/>
              </w:rPr>
              <w:t xml:space="preserve">10 мкл; </w:t>
            </w:r>
          </w:p>
        </w:tc>
      </w:tr>
      <w:tr w:rsidR="007A4A8B" w:rsidTr="000C38C7">
        <w:trPr>
          <w:trHeight w:val="557"/>
        </w:trPr>
        <w:tc>
          <w:tcPr>
            <w:tcW w:w="2977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Время хроматографирования</w:t>
            </w:r>
          </w:p>
        </w:tc>
        <w:tc>
          <w:tcPr>
            <w:tcW w:w="6379" w:type="dxa"/>
            <w:vAlign w:val="bottom"/>
            <w:hideMark/>
          </w:tcPr>
          <w:p w:rsidR="007A4A8B" w:rsidRDefault="007A4A8B" w:rsidP="000C38C7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/>
                <w:spacing w:val="-10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8"/>
                <w:szCs w:val="20"/>
              </w:rPr>
              <w:t xml:space="preserve">2-кратное от времени удерживания пика </w:t>
            </w:r>
            <w:r w:rsidR="00826645" w:rsidRPr="00623464">
              <w:rPr>
                <w:rFonts w:ascii="Times New Roman" w:eastAsia="Times New Roman" w:hAnsi="Times New Roman" w:cs="Times New Roman"/>
                <w:sz w:val="28"/>
                <w:szCs w:val="28"/>
              </w:rPr>
              <w:t>триметазидина</w:t>
            </w:r>
            <w:r>
              <w:rPr>
                <w:rFonts w:ascii="Times New Roman" w:eastAsia="Times New Roman" w:hAnsi="Times New Roman"/>
                <w:spacing w:val="-10"/>
                <w:sz w:val="28"/>
                <w:szCs w:val="20"/>
              </w:rPr>
              <w:t xml:space="preserve">. </w:t>
            </w:r>
          </w:p>
        </w:tc>
      </w:tr>
    </w:tbl>
    <w:p w:rsidR="00E003D1" w:rsidRDefault="007A4A8B" w:rsidP="00AC62DE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Хроматографируют</w:t>
      </w:r>
      <w:r w:rsidR="00826645">
        <w:rPr>
          <w:rFonts w:ascii="Times New Roman" w:eastAsia="Times New Roman" w:hAnsi="Times New Roman"/>
          <w:sz w:val="28"/>
          <w:szCs w:val="28"/>
        </w:rPr>
        <w:t xml:space="preserve"> раствор для проверки чувствительности хроматографической системы,</w:t>
      </w:r>
      <w:r>
        <w:rPr>
          <w:rFonts w:ascii="Times New Roman" w:eastAsia="Times New Roman" w:hAnsi="Times New Roman"/>
          <w:sz w:val="28"/>
          <w:szCs w:val="28"/>
        </w:rPr>
        <w:t xml:space="preserve"> раствор для проверки </w:t>
      </w:r>
      <w:r w:rsidR="00E003D1">
        <w:rPr>
          <w:rFonts w:ascii="Times New Roman" w:eastAsia="Times New Roman" w:hAnsi="Times New Roman"/>
          <w:sz w:val="28"/>
          <w:szCs w:val="28"/>
        </w:rPr>
        <w:t>разделительной способности</w:t>
      </w:r>
      <w:r>
        <w:rPr>
          <w:rFonts w:ascii="Times New Roman" w:eastAsia="Times New Roman" w:hAnsi="Times New Roman"/>
          <w:sz w:val="28"/>
          <w:szCs w:val="28"/>
        </w:rPr>
        <w:t xml:space="preserve"> хроматографической системы, раствор </w:t>
      </w:r>
      <w:r w:rsidR="00826645">
        <w:rPr>
          <w:rFonts w:ascii="Times New Roman" w:hAnsi="Times New Roman"/>
          <w:sz w:val="28"/>
          <w:szCs w:val="28"/>
        </w:rPr>
        <w:t>сравнения</w:t>
      </w:r>
      <w:r w:rsidR="00E003D1" w:rsidRPr="0071278C">
        <w:rPr>
          <w:rFonts w:ascii="Times New Roman" w:hAnsi="Times New Roman"/>
          <w:sz w:val="28"/>
          <w:szCs w:val="28"/>
        </w:rPr>
        <w:t xml:space="preserve"> </w:t>
      </w:r>
      <w:r w:rsidR="00E003D1">
        <w:rPr>
          <w:rFonts w:ascii="Times New Roman" w:eastAsia="Times New Roman" w:hAnsi="Times New Roman"/>
          <w:sz w:val="28"/>
          <w:szCs w:val="28"/>
        </w:rPr>
        <w:t>и испытуемый раствор.</w:t>
      </w:r>
    </w:p>
    <w:p w:rsidR="00A27ACF" w:rsidRDefault="00826645" w:rsidP="00A27A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Времена </w:t>
      </w:r>
      <w:r w:rsidR="00E003D1" w:rsidRPr="00E003D1">
        <w:rPr>
          <w:rFonts w:ascii="Times New Roman" w:hAnsi="Times New Roman"/>
          <w:i/>
          <w:sz w:val="28"/>
          <w:szCs w:val="28"/>
        </w:rPr>
        <w:t>удерживания соединений.</w:t>
      </w:r>
      <w:r w:rsidR="00E003D1" w:rsidRPr="00E003D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Триметазидин</w:t>
      </w:r>
      <w:proofErr w:type="spellEnd"/>
      <w:r w:rsidR="001B6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3D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="00E003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4 мин. </w:t>
      </w:r>
    </w:p>
    <w:p w:rsidR="001B642E" w:rsidRPr="00A27ACF" w:rsidRDefault="007A4A8B" w:rsidP="00A27A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03D1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="001B642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003D1">
        <w:rPr>
          <w:rFonts w:ascii="Times New Roman" w:hAnsi="Times New Roman"/>
          <w:sz w:val="28"/>
          <w:szCs w:val="28"/>
        </w:rPr>
        <w:t>На хроматограмме раствора для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E003D1"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r>
        <w:rPr>
          <w:rFonts w:ascii="Times New Roman" w:hAnsi="Times New Roman"/>
          <w:sz w:val="28"/>
          <w:szCs w:val="28"/>
        </w:rPr>
        <w:t>хроматографической системы</w:t>
      </w:r>
      <w:r w:rsidR="001B642E">
        <w:rPr>
          <w:rFonts w:ascii="Times New Roman" w:hAnsi="Times New Roman"/>
          <w:sz w:val="28"/>
          <w:szCs w:val="28"/>
        </w:rPr>
        <w:t xml:space="preserve">: </w:t>
      </w:r>
    </w:p>
    <w:p w:rsidR="007A4A8B" w:rsidRDefault="00B77EF0" w:rsidP="001B64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73">
        <w:rPr>
          <w:rFonts w:ascii="Times New Roman" w:hAnsi="Times New Roman"/>
          <w:sz w:val="28"/>
          <w:szCs w:val="28"/>
        </w:rPr>
        <w:t>–</w:t>
      </w:r>
      <w:r w:rsidR="00E003D1">
        <w:rPr>
          <w:rFonts w:ascii="Times New Roman" w:hAnsi="Times New Roman"/>
          <w:sz w:val="28"/>
          <w:szCs w:val="28"/>
        </w:rPr>
        <w:t xml:space="preserve"> </w:t>
      </w:r>
      <w:r w:rsidR="007A4A8B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7A4A8B">
        <w:rPr>
          <w:rFonts w:ascii="Times New Roman" w:hAnsi="Times New Roman"/>
          <w:sz w:val="28"/>
          <w:szCs w:val="28"/>
        </w:rPr>
        <w:t>(</w:t>
      </w:r>
      <w:r w:rsidR="007A4A8B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Start"/>
      <w:r w:rsidR="00E003D1">
        <w:rPr>
          <w:rFonts w:ascii="Times New Roman" w:hAnsi="Times New Roman"/>
          <w:i/>
          <w:sz w:val="28"/>
          <w:szCs w:val="28"/>
          <w:vertAlign w:val="subscript"/>
        </w:rPr>
        <w:t>s</w:t>
      </w:r>
      <w:proofErr w:type="spellEnd"/>
      <w:r w:rsidR="001B642E">
        <w:rPr>
          <w:rFonts w:ascii="Times New Roman" w:hAnsi="Times New Roman"/>
          <w:sz w:val="28"/>
          <w:szCs w:val="28"/>
        </w:rPr>
        <w:t>) между пиками примеси с относительным временем удерживания 0,8</w:t>
      </w:r>
      <w:r w:rsidR="007A4A8B">
        <w:rPr>
          <w:rFonts w:ascii="Times New Roman" w:hAnsi="Times New Roman"/>
          <w:sz w:val="28"/>
          <w:szCs w:val="28"/>
        </w:rPr>
        <w:t xml:space="preserve"> и </w:t>
      </w:r>
      <w:r w:rsidR="001B642E" w:rsidRPr="00623464">
        <w:rPr>
          <w:rFonts w:ascii="Times New Roman" w:eastAsia="Times New Roman" w:hAnsi="Times New Roman" w:cs="Times New Roman"/>
          <w:sz w:val="28"/>
          <w:szCs w:val="28"/>
        </w:rPr>
        <w:t xml:space="preserve">триметазидина </w:t>
      </w:r>
      <w:r w:rsidR="001B642E">
        <w:rPr>
          <w:rFonts w:ascii="Times New Roman" w:hAnsi="Times New Roman"/>
          <w:sz w:val="28"/>
          <w:szCs w:val="28"/>
        </w:rPr>
        <w:t>должно быть не менее 1,5;</w:t>
      </w:r>
    </w:p>
    <w:p w:rsidR="001B642E" w:rsidRDefault="00B77EF0" w:rsidP="001B64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73">
        <w:rPr>
          <w:rFonts w:ascii="Times New Roman" w:hAnsi="Times New Roman"/>
          <w:sz w:val="28"/>
          <w:szCs w:val="28"/>
        </w:rPr>
        <w:t>–</w:t>
      </w:r>
      <w:r w:rsidR="001B642E">
        <w:rPr>
          <w:rFonts w:ascii="Times New Roman" w:hAnsi="Times New Roman"/>
          <w:sz w:val="28"/>
          <w:szCs w:val="28"/>
        </w:rPr>
        <w:t xml:space="preserve"> </w:t>
      </w:r>
      <w:r w:rsidR="001B642E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1B642E">
        <w:rPr>
          <w:rFonts w:ascii="Times New Roman" w:hAnsi="Times New Roman"/>
          <w:sz w:val="28"/>
          <w:szCs w:val="28"/>
        </w:rPr>
        <w:t>(</w:t>
      </w:r>
      <w:r w:rsidR="001B642E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Start"/>
      <w:r w:rsidR="001B642E">
        <w:rPr>
          <w:rFonts w:ascii="Times New Roman" w:hAnsi="Times New Roman"/>
          <w:i/>
          <w:sz w:val="28"/>
          <w:szCs w:val="28"/>
          <w:vertAlign w:val="subscript"/>
        </w:rPr>
        <w:t>s</w:t>
      </w:r>
      <w:proofErr w:type="spellEnd"/>
      <w:r w:rsidR="001B642E">
        <w:rPr>
          <w:rFonts w:ascii="Times New Roman" w:hAnsi="Times New Roman"/>
          <w:sz w:val="28"/>
          <w:szCs w:val="28"/>
        </w:rPr>
        <w:t xml:space="preserve">) между пиками примеси с относительным временем удерживания 1,15 и </w:t>
      </w:r>
      <w:r w:rsidR="001B642E" w:rsidRPr="00623464">
        <w:rPr>
          <w:rFonts w:ascii="Times New Roman" w:eastAsia="Times New Roman" w:hAnsi="Times New Roman" w:cs="Times New Roman"/>
          <w:sz w:val="28"/>
          <w:szCs w:val="28"/>
        </w:rPr>
        <w:t xml:space="preserve">триметазидина </w:t>
      </w:r>
      <w:r w:rsidR="001B642E">
        <w:rPr>
          <w:rFonts w:ascii="Times New Roman" w:hAnsi="Times New Roman"/>
          <w:sz w:val="28"/>
          <w:szCs w:val="28"/>
        </w:rPr>
        <w:t>должно быть не менее 1,5.</w:t>
      </w:r>
    </w:p>
    <w:p w:rsidR="001B642E" w:rsidRPr="00423473" w:rsidRDefault="001B642E" w:rsidP="001B64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3473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/>
          <w:sz w:val="28"/>
          <w:szCs w:val="28"/>
        </w:rPr>
        <w:t>сравнения</w:t>
      </w:r>
      <w:r w:rsidRPr="00423473">
        <w:rPr>
          <w:rFonts w:ascii="Times New Roman" w:hAnsi="Times New Roman"/>
          <w:sz w:val="28"/>
          <w:szCs w:val="28"/>
        </w:rPr>
        <w:t>:</w:t>
      </w:r>
    </w:p>
    <w:p w:rsidR="001B642E" w:rsidRDefault="001B642E" w:rsidP="001B642E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3473">
        <w:rPr>
          <w:rFonts w:ascii="Times New Roman" w:hAnsi="Times New Roman"/>
          <w:sz w:val="28"/>
          <w:szCs w:val="28"/>
        </w:rPr>
        <w:t>–</w:t>
      </w:r>
      <w:r w:rsidRPr="00423473">
        <w:rPr>
          <w:rFonts w:ascii="Times New Roman" w:eastAsia="TimesNewRomanPSMT" w:hAnsi="Times New Roman"/>
          <w:sz w:val="28"/>
          <w:szCs w:val="28"/>
        </w:rPr>
        <w:t> </w:t>
      </w:r>
      <w:r w:rsidRPr="00423473">
        <w:rPr>
          <w:rFonts w:ascii="Times New Roman" w:hAnsi="Times New Roman"/>
          <w:i/>
          <w:sz w:val="28"/>
          <w:szCs w:val="28"/>
        </w:rPr>
        <w:t>фактор асимметрии</w:t>
      </w:r>
      <w:r w:rsidRPr="00423473">
        <w:rPr>
          <w:rFonts w:ascii="Times New Roman" w:hAnsi="Times New Roman"/>
          <w:sz w:val="28"/>
          <w:szCs w:val="28"/>
        </w:rPr>
        <w:t xml:space="preserve"> пика (</w:t>
      </w:r>
      <w:r w:rsidRPr="00423473">
        <w:rPr>
          <w:rFonts w:ascii="Times New Roman" w:hAnsi="Times New Roman"/>
          <w:i/>
          <w:sz w:val="28"/>
          <w:szCs w:val="28"/>
          <w:lang w:val="en-US"/>
        </w:rPr>
        <w:t>A</w:t>
      </w:r>
      <w:r w:rsidRPr="00423473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423473">
        <w:rPr>
          <w:rFonts w:ascii="Times New Roman" w:hAnsi="Times New Roman"/>
          <w:sz w:val="28"/>
          <w:szCs w:val="28"/>
        </w:rPr>
        <w:t xml:space="preserve">) </w:t>
      </w:r>
      <w:r w:rsidRPr="00623464">
        <w:rPr>
          <w:rFonts w:ascii="Times New Roman" w:eastAsia="Times New Roman" w:hAnsi="Times New Roman" w:cs="Times New Roman"/>
          <w:sz w:val="28"/>
          <w:szCs w:val="28"/>
        </w:rPr>
        <w:t xml:space="preserve">триметазидина </w:t>
      </w:r>
      <w:r>
        <w:rPr>
          <w:rFonts w:ascii="Times New Roman" w:hAnsi="Times New Roman"/>
          <w:sz w:val="28"/>
          <w:szCs w:val="28"/>
        </w:rPr>
        <w:t>должен быть не более 1,5</w:t>
      </w:r>
      <w:r w:rsidRPr="00423473">
        <w:rPr>
          <w:rFonts w:ascii="Times New Roman" w:hAnsi="Times New Roman"/>
          <w:sz w:val="28"/>
          <w:szCs w:val="28"/>
        </w:rPr>
        <w:t>;</w:t>
      </w:r>
    </w:p>
    <w:p w:rsidR="00B77EF0" w:rsidRPr="00B77EF0" w:rsidRDefault="00B77EF0" w:rsidP="001B642E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3473">
        <w:rPr>
          <w:rFonts w:ascii="Times New Roman" w:hAnsi="Times New Roman"/>
          <w:sz w:val="28"/>
          <w:szCs w:val="28"/>
        </w:rPr>
        <w:t>–</w:t>
      </w:r>
      <w:r w:rsidRPr="00B77EF0">
        <w:rPr>
          <w:rFonts w:ascii="Times New Roman" w:hAnsi="Times New Roman"/>
          <w:color w:val="000000"/>
          <w:sz w:val="28"/>
          <w:szCs w:val="28"/>
        </w:rPr>
        <w:t> </w:t>
      </w:r>
      <w:r w:rsidRPr="00B77EF0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Pr="00623464">
        <w:rPr>
          <w:rFonts w:ascii="Times New Roman" w:eastAsia="Times New Roman" w:hAnsi="Times New Roman" w:cs="Times New Roman"/>
          <w:sz w:val="28"/>
          <w:szCs w:val="28"/>
        </w:rPr>
        <w:t>триметазидина</w:t>
      </w:r>
      <w:r w:rsidRPr="00B77EF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должна составлять не менее 5000</w:t>
      </w:r>
      <w:r w:rsidRPr="00B77EF0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B642E" w:rsidRPr="00423473" w:rsidRDefault="001B642E" w:rsidP="001B642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23473">
        <w:rPr>
          <w:rStyle w:val="8"/>
          <w:rFonts w:eastAsiaTheme="minorHAnsi"/>
          <w:color w:val="000000" w:themeColor="text1"/>
          <w:sz w:val="28"/>
          <w:szCs w:val="28"/>
        </w:rPr>
        <w:t>‒ </w:t>
      </w:r>
      <w:r w:rsidRPr="00423473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Pr="00423473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 w:rsidRPr="00623464">
        <w:rPr>
          <w:rFonts w:ascii="Times New Roman" w:eastAsia="Times New Roman" w:hAnsi="Times New Roman" w:cs="Times New Roman"/>
          <w:sz w:val="28"/>
          <w:szCs w:val="28"/>
        </w:rPr>
        <w:t xml:space="preserve">триметазидина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должно быть не более 10</w:t>
      </w:r>
      <w:r w:rsidRPr="00423473">
        <w:rPr>
          <w:rStyle w:val="8"/>
          <w:rFonts w:eastAsiaTheme="minorHAnsi"/>
          <w:color w:val="000000" w:themeColor="text1"/>
          <w:sz w:val="28"/>
          <w:szCs w:val="28"/>
        </w:rPr>
        <w:t>,0 % (6 определений).</w:t>
      </w:r>
    </w:p>
    <w:p w:rsidR="001B642E" w:rsidRDefault="001B642E" w:rsidP="001B642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B1E">
        <w:rPr>
          <w:rFonts w:ascii="Times New Roman" w:eastAsiaTheme="minorHAnsi" w:hAnsi="Times New Roman"/>
          <w:color w:val="000000" w:themeColor="text1"/>
          <w:sz w:val="28"/>
          <w:lang w:bidi="ru-RU"/>
        </w:rPr>
        <w:t xml:space="preserve">На хроматограмме раствора для проверки чувствительности хроматографической системы </w:t>
      </w:r>
      <w:r w:rsidRPr="00694B1E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694B1E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694B1E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694B1E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694B1E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694B1E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623464">
        <w:rPr>
          <w:rFonts w:ascii="Times New Roman" w:eastAsia="Times New Roman" w:hAnsi="Times New Roman" w:cs="Times New Roman"/>
          <w:sz w:val="28"/>
          <w:szCs w:val="28"/>
        </w:rPr>
        <w:t xml:space="preserve">триметазидина </w:t>
      </w:r>
      <w:r w:rsidRPr="00694B1E">
        <w:rPr>
          <w:rFonts w:ascii="Times New Roman" w:hAnsi="Times New Roman"/>
          <w:color w:val="000000"/>
          <w:sz w:val="28"/>
          <w:szCs w:val="28"/>
        </w:rPr>
        <w:t xml:space="preserve">должно быть не менее 10. </w:t>
      </w:r>
    </w:p>
    <w:p w:rsidR="004F1B32" w:rsidRPr="00525B6D" w:rsidRDefault="004F1B32" w:rsidP="004F1B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4F1B32" w:rsidRPr="00525B6D" w:rsidRDefault="004F1B32" w:rsidP="004F1B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площадь пика любой примеси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должна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превышать площадь основного пика на хроматограмме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раствора сравнения (не более 0,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5 %); </w:t>
      </w:r>
    </w:p>
    <w:p w:rsidR="007B2FB4" w:rsidRDefault="004F1B32" w:rsidP="007B2F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суммарная площадь пиков всех </w:t>
      </w:r>
      <w:r w:rsidR="001868D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примесей не должна превышать трех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кратную площадь основного пика на хроматограмм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раствора сравнения (не более 1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 w:rsidRPr="00525B6D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4F1B32" w:rsidRPr="007B2FB4" w:rsidRDefault="004F1B32" w:rsidP="007B2F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учитывают пики, площадь которых составляет менее площади основного пика на хроматограмме раствора</w:t>
      </w:r>
      <w:r w:rsidRPr="00525B6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проверки чувствительности хроматографической системы</w:t>
      </w:r>
      <w:r w:rsidRPr="00525B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(менее 0,05 %).</w:t>
      </w:r>
    </w:p>
    <w:p w:rsidR="006F4D85" w:rsidRPr="00872547" w:rsidRDefault="007A4A8B" w:rsidP="006F4D8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4D85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Однородность дозирования.</w:t>
      </w:r>
      <w:r w:rsidRPr="00902D4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6F4D85" w:rsidRPr="00872547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</w:t>
      </w:r>
      <w:r w:rsidR="006F4D85">
        <w:rPr>
          <w:rFonts w:ascii="Times New Roman" w:hAnsi="Times New Roman"/>
          <w:color w:val="000000"/>
          <w:sz w:val="28"/>
          <w:szCs w:val="28"/>
        </w:rPr>
        <w:t>Однородность дозирования</w:t>
      </w:r>
      <w:r w:rsidR="006F4D85" w:rsidRPr="00872547">
        <w:rPr>
          <w:rFonts w:ascii="Times New Roman" w:hAnsi="Times New Roman"/>
          <w:color w:val="000000"/>
          <w:sz w:val="28"/>
          <w:szCs w:val="28"/>
        </w:rPr>
        <w:t>»</w:t>
      </w:r>
      <w:r w:rsidR="006F4D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4D85" w:rsidRPr="00872547">
        <w:rPr>
          <w:rFonts w:ascii="Times New Roman" w:hAnsi="Times New Roman"/>
          <w:color w:val="000000"/>
          <w:sz w:val="28"/>
          <w:szCs w:val="28"/>
        </w:rPr>
        <w:t>методом спектрофотометрии</w:t>
      </w:r>
      <w:r w:rsidR="006F4D85">
        <w:rPr>
          <w:rFonts w:ascii="Times New Roman" w:hAnsi="Times New Roman"/>
          <w:color w:val="000000"/>
          <w:sz w:val="28"/>
          <w:szCs w:val="28"/>
        </w:rPr>
        <w:t xml:space="preserve"> в условиях испытания «Растворение» со следующими изменениями</w:t>
      </w:r>
      <w:r w:rsidR="006F4D85" w:rsidRPr="00872547">
        <w:rPr>
          <w:rFonts w:ascii="Times New Roman" w:hAnsi="Times New Roman"/>
          <w:color w:val="000000"/>
          <w:sz w:val="28"/>
          <w:szCs w:val="28"/>
        </w:rPr>
        <w:t>.</w:t>
      </w:r>
    </w:p>
    <w:p w:rsidR="00C222B2" w:rsidRPr="005000A8" w:rsidRDefault="006F4D85" w:rsidP="005000A8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F4D85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Испытуемый раствор. </w:t>
      </w:r>
      <w:r w:rsidRPr="006F4D85">
        <w:rPr>
          <w:rFonts w:ascii="Times New Roman" w:hAnsi="Times New Roman"/>
          <w:color w:val="000000"/>
          <w:sz w:val="28"/>
          <w:szCs w:val="28"/>
          <w:lang w:bidi="ru-RU"/>
        </w:rPr>
        <w:t>Содержимое одной капсулы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помещают в мерную колбу вместимостью 100 мл, растворяют 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872547">
        <w:rPr>
          <w:rFonts w:ascii="Times New Roman" w:hAnsi="Times New Roman"/>
          <w:color w:val="000000"/>
          <w:sz w:val="28"/>
          <w:szCs w:val="28"/>
        </w:rPr>
        <w:t>хлористоводородной</w:t>
      </w:r>
      <w:proofErr w:type="gramEnd"/>
      <w:r w:rsidRPr="00872547">
        <w:rPr>
          <w:rFonts w:ascii="Times New Roman" w:hAnsi="Times New Roman"/>
          <w:color w:val="000000"/>
          <w:sz w:val="28"/>
          <w:szCs w:val="28"/>
        </w:rPr>
        <w:t xml:space="preserve"> кислоты раствор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72547">
        <w:rPr>
          <w:rFonts w:ascii="Times New Roman" w:hAnsi="Times New Roman"/>
          <w:color w:val="000000"/>
          <w:sz w:val="28"/>
          <w:szCs w:val="28"/>
        </w:rPr>
        <w:t> 0,1 М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до метки. В мерную колбу вместимостью 10 мл помещают 1,0 мл полученного раствора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</w:t>
      </w:r>
      <w:r w:rsidRPr="00872547">
        <w:rPr>
          <w:rFonts w:ascii="Times New Roman" w:hAnsi="Times New Roman"/>
          <w:color w:val="000000"/>
          <w:sz w:val="28"/>
          <w:szCs w:val="28"/>
        </w:rPr>
        <w:t>хлористоводородной кислоты раствор</w:t>
      </w:r>
      <w:r w:rsidR="005000A8">
        <w:rPr>
          <w:rFonts w:ascii="Times New Roman" w:hAnsi="Times New Roman"/>
          <w:color w:val="000000"/>
          <w:sz w:val="28"/>
          <w:szCs w:val="28"/>
        </w:rPr>
        <w:t>ом</w:t>
      </w:r>
      <w:r w:rsidRPr="00872547">
        <w:rPr>
          <w:rFonts w:ascii="Times New Roman" w:hAnsi="Times New Roman"/>
          <w:color w:val="000000"/>
          <w:sz w:val="28"/>
          <w:szCs w:val="28"/>
        </w:rPr>
        <w:t> 0,1 М</w:t>
      </w:r>
      <w:r w:rsidR="005000A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000A8" w:rsidRPr="00872547">
        <w:rPr>
          <w:rFonts w:ascii="Times New Roman" w:hAnsi="Times New Roman"/>
          <w:sz w:val="28"/>
          <w:szCs w:val="28"/>
        </w:rPr>
        <w:t>При необходимости полученный раствор дополнительно разводят</w:t>
      </w:r>
      <w:proofErr w:type="gramEnd"/>
      <w:r w:rsidR="005000A8" w:rsidRPr="00872547">
        <w:rPr>
          <w:rFonts w:ascii="Times New Roman" w:hAnsi="Times New Roman"/>
          <w:sz w:val="28"/>
          <w:szCs w:val="28"/>
        </w:rPr>
        <w:t xml:space="preserve"> </w:t>
      </w:r>
      <w:r w:rsidR="005000A8" w:rsidRPr="00872547">
        <w:rPr>
          <w:rFonts w:ascii="Times New Roman" w:hAnsi="Times New Roman"/>
          <w:color w:val="000000"/>
          <w:sz w:val="28"/>
          <w:szCs w:val="28"/>
        </w:rPr>
        <w:t>хлористоводородной кислоты раствор</w:t>
      </w:r>
      <w:r w:rsidR="005000A8">
        <w:rPr>
          <w:rFonts w:ascii="Times New Roman" w:hAnsi="Times New Roman"/>
          <w:color w:val="000000"/>
          <w:sz w:val="28"/>
          <w:szCs w:val="28"/>
        </w:rPr>
        <w:t>ом</w:t>
      </w:r>
      <w:r w:rsidR="005000A8" w:rsidRPr="00872547">
        <w:rPr>
          <w:rFonts w:ascii="Times New Roman" w:hAnsi="Times New Roman"/>
          <w:color w:val="000000"/>
          <w:sz w:val="28"/>
          <w:szCs w:val="28"/>
        </w:rPr>
        <w:t> 0,1 М</w:t>
      </w:r>
      <w:r w:rsidR="005000A8" w:rsidRPr="00872547">
        <w:rPr>
          <w:rFonts w:ascii="Times New Roman" w:hAnsi="Times New Roman"/>
          <w:sz w:val="28"/>
          <w:szCs w:val="28"/>
        </w:rPr>
        <w:t xml:space="preserve"> до </w:t>
      </w:r>
      <w:r w:rsidR="009B2B53">
        <w:rPr>
          <w:rFonts w:ascii="Times New Roman" w:hAnsi="Times New Roman"/>
          <w:sz w:val="28"/>
          <w:szCs w:val="28"/>
        </w:rPr>
        <w:t xml:space="preserve">ожидаемой </w:t>
      </w:r>
      <w:r w:rsidR="005000A8" w:rsidRPr="00872547">
        <w:rPr>
          <w:rFonts w:ascii="Times New Roman" w:hAnsi="Times New Roman"/>
          <w:sz w:val="28"/>
          <w:szCs w:val="28"/>
        </w:rPr>
        <w:t xml:space="preserve">концентрации </w:t>
      </w:r>
      <w:r w:rsidR="005000A8">
        <w:rPr>
          <w:rFonts w:ascii="Times New Roman" w:eastAsia="Times New Roman" w:hAnsi="Times New Roman"/>
          <w:sz w:val="28"/>
          <w:szCs w:val="28"/>
        </w:rPr>
        <w:t>триметазидина дигидрохлорида</w:t>
      </w:r>
      <w:r w:rsidR="005000A8" w:rsidRPr="00872547">
        <w:rPr>
          <w:rFonts w:ascii="Times New Roman" w:hAnsi="Times New Roman"/>
          <w:sz w:val="28"/>
          <w:szCs w:val="28"/>
        </w:rPr>
        <w:t xml:space="preserve"> около </w:t>
      </w:r>
      <w:r w:rsidR="005000A8">
        <w:rPr>
          <w:rFonts w:ascii="Times New Roman" w:hAnsi="Times New Roman"/>
          <w:sz w:val="28"/>
          <w:szCs w:val="28"/>
        </w:rPr>
        <w:t>0,02</w:t>
      </w:r>
      <w:r w:rsidR="005000A8" w:rsidRPr="00872547">
        <w:rPr>
          <w:rFonts w:ascii="Times New Roman" w:hAnsi="Times New Roman"/>
          <w:sz w:val="28"/>
          <w:szCs w:val="28"/>
        </w:rPr>
        <w:t> мг/мл.</w:t>
      </w:r>
      <w:r w:rsidR="005000A8">
        <w:rPr>
          <w:rFonts w:ascii="Times New Roman" w:hAnsi="Times New Roman"/>
          <w:sz w:val="28"/>
          <w:szCs w:val="28"/>
        </w:rPr>
        <w:t xml:space="preserve"> </w:t>
      </w:r>
    </w:p>
    <w:p w:rsidR="005000A8" w:rsidRPr="00872547" w:rsidRDefault="005000A8" w:rsidP="005000A8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2547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>
        <w:rPr>
          <w:rFonts w:ascii="Times New Roman" w:eastAsia="Times New Roman" w:hAnsi="Times New Roman"/>
          <w:sz w:val="28"/>
          <w:szCs w:val="28"/>
        </w:rPr>
        <w:t>триметазидина дигидрохлорида</w:t>
      </w:r>
      <w:r w:rsidRPr="00872547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232</w:t>
      </w:r>
      <w:r w:rsidRPr="00872547">
        <w:rPr>
          <w:rFonts w:ascii="Times New Roman" w:hAnsi="Times New Roman"/>
          <w:sz w:val="28"/>
          <w:szCs w:val="28"/>
        </w:rPr>
        <w:t> нм в кювете с толщиной слоя 1 см.</w:t>
      </w:r>
    </w:p>
    <w:p w:rsidR="009D606E" w:rsidRDefault="005000A8" w:rsidP="009D606E">
      <w:pPr>
        <w:spacing w:after="0" w:line="360" w:lineRule="auto"/>
        <w:ind w:right="-1" w:firstLine="709"/>
        <w:jc w:val="both"/>
        <w:rPr>
          <w:rFonts w:ascii="Times New Roman" w:hAnsi="Times New Roman"/>
          <w:i/>
          <w:position w:val="-3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Содержание </w:t>
      </w:r>
      <w:r>
        <w:rPr>
          <w:rFonts w:ascii="Times New Roman" w:eastAsia="Times New Roman" w:hAnsi="Times New Roman"/>
          <w:sz w:val="28"/>
          <w:szCs w:val="28"/>
        </w:rPr>
        <w:t xml:space="preserve">триметазидина </w:t>
      </w:r>
      <w:r w:rsidRPr="007B2FB4">
        <w:rPr>
          <w:rFonts w:ascii="Times New Roman" w:eastAsia="Times New Roman" w:hAnsi="Times New Roman"/>
          <w:sz w:val="28"/>
          <w:szCs w:val="28"/>
        </w:rPr>
        <w:t>дигидрохлорида</w:t>
      </w:r>
      <w:r w:rsidRPr="007B2FB4">
        <w:rPr>
          <w:rFonts w:ascii="Times New Roman" w:hAnsi="Times New Roman"/>
          <w:sz w:val="28"/>
          <w:szCs w:val="28"/>
        </w:rPr>
        <w:t xml:space="preserve"> </w:t>
      </w:r>
      <w:r w:rsidRPr="007B2FB4">
        <w:rPr>
          <w:rFonts w:ascii="Times New Roman" w:hAnsi="Times New Roman"/>
          <w:sz w:val="28"/>
          <w:szCs w:val="28"/>
          <w:lang w:val="en-US"/>
        </w:rPr>
        <w:t>C</w:t>
      </w:r>
      <w:r w:rsidRPr="007B2FB4">
        <w:rPr>
          <w:rFonts w:ascii="Times New Roman" w:hAnsi="Times New Roman"/>
          <w:sz w:val="28"/>
          <w:szCs w:val="28"/>
          <w:vertAlign w:val="subscript"/>
        </w:rPr>
        <w:t>14</w:t>
      </w:r>
      <w:r w:rsidRPr="007B2FB4">
        <w:rPr>
          <w:rFonts w:ascii="Times New Roman" w:hAnsi="Times New Roman"/>
          <w:sz w:val="28"/>
          <w:szCs w:val="28"/>
          <w:lang w:val="en-US"/>
        </w:rPr>
        <w:t>H</w:t>
      </w:r>
      <w:r w:rsidRPr="007B2FB4">
        <w:rPr>
          <w:rFonts w:ascii="Times New Roman" w:hAnsi="Times New Roman"/>
          <w:sz w:val="28"/>
          <w:szCs w:val="28"/>
          <w:vertAlign w:val="subscript"/>
        </w:rPr>
        <w:t>22</w:t>
      </w:r>
      <w:r w:rsidRPr="007B2FB4">
        <w:rPr>
          <w:rFonts w:ascii="Times New Roman" w:hAnsi="Times New Roman"/>
          <w:sz w:val="28"/>
          <w:szCs w:val="28"/>
          <w:lang w:val="en-US"/>
        </w:rPr>
        <w:t>N</w:t>
      </w:r>
      <w:r w:rsidRPr="007B2FB4">
        <w:rPr>
          <w:rFonts w:ascii="Times New Roman" w:hAnsi="Times New Roman"/>
          <w:sz w:val="28"/>
          <w:szCs w:val="28"/>
          <w:vertAlign w:val="subscript"/>
        </w:rPr>
        <w:t>2</w:t>
      </w:r>
      <w:r w:rsidRPr="007B2FB4">
        <w:rPr>
          <w:rFonts w:ascii="Times New Roman" w:hAnsi="Times New Roman"/>
          <w:sz w:val="28"/>
          <w:szCs w:val="28"/>
          <w:lang w:val="en-US"/>
        </w:rPr>
        <w:t>O</w:t>
      </w:r>
      <w:r w:rsidRPr="007B2FB4">
        <w:rPr>
          <w:rFonts w:ascii="Times New Roman" w:hAnsi="Times New Roman"/>
          <w:sz w:val="28"/>
          <w:szCs w:val="28"/>
          <w:vertAlign w:val="subscript"/>
        </w:rPr>
        <w:t>3</w:t>
      </w:r>
      <w:r w:rsidRPr="007B2FB4">
        <w:rPr>
          <w:rFonts w:ascii="Times New Roman" w:hAnsi="Times New Roman"/>
          <w:sz w:val="28"/>
          <w:szCs w:val="28"/>
        </w:rPr>
        <w:t>·2</w:t>
      </w:r>
      <w:r w:rsidRPr="007B2FB4">
        <w:rPr>
          <w:rFonts w:ascii="Times New Roman" w:hAnsi="Times New Roman"/>
          <w:sz w:val="28"/>
          <w:szCs w:val="28"/>
          <w:lang w:val="en-US"/>
        </w:rPr>
        <w:t>HCl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в одной капсуле в процентах от заявленного количества (</w:t>
      </w:r>
      <w:r>
        <w:rPr>
          <w:rFonts w:ascii="Times New Roman" w:eastAsia="Times New Roman" w:hAnsi="Times New Roman"/>
          <w:i/>
          <w:sz w:val="28"/>
          <w:szCs w:val="28"/>
          <w:lang w:bidi="ru-RU"/>
        </w:rPr>
        <w:t>Х</w:t>
      </w:r>
      <w:r>
        <w:rPr>
          <w:rFonts w:ascii="Times New Roman" w:eastAsia="Times New Roman" w:hAnsi="Times New Roman"/>
          <w:sz w:val="28"/>
          <w:szCs w:val="28"/>
          <w:lang w:bidi="ru-RU"/>
        </w:rPr>
        <w:t>) вычисляют по формуле:</w:t>
      </w:r>
    </w:p>
    <w:p w:rsidR="005000A8" w:rsidRPr="009D606E" w:rsidRDefault="00310F0C" w:rsidP="009D606E">
      <w:pPr>
        <w:spacing w:after="0" w:line="36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115838">
        <w:rPr>
          <w:rFonts w:ascii="Times New Roman" w:hAnsi="Times New Roman"/>
          <w:i/>
          <w:position w:val="-30"/>
          <w:sz w:val="28"/>
          <w:szCs w:val="28"/>
          <w:lang w:val="en-US"/>
        </w:rPr>
        <w:object w:dxaOrig="4140" w:dyaOrig="680">
          <v:shape id="_x0000_i1026" type="#_x0000_t75" style="width:321.5pt;height:52.75pt" o:ole="">
            <v:imagedata r:id="rId9" o:title=""/>
          </v:shape>
          <o:OLEObject Type="Embed" ProgID="Equation.3" ShapeID="_x0000_i1026" DrawAspect="Content" ObjectID="_1654598103" r:id="rId10"/>
        </w:object>
      </w:r>
    </w:p>
    <w:tbl>
      <w:tblPr>
        <w:tblW w:w="5000" w:type="pct"/>
        <w:tblLook w:val="04A0"/>
      </w:tblPr>
      <w:tblGrid>
        <w:gridCol w:w="695"/>
        <w:gridCol w:w="547"/>
        <w:gridCol w:w="427"/>
        <w:gridCol w:w="7902"/>
      </w:tblGrid>
      <w:tr w:rsidR="005000A8" w:rsidRPr="00872547" w:rsidTr="009D606E">
        <w:tc>
          <w:tcPr>
            <w:tcW w:w="363" w:type="pct"/>
          </w:tcPr>
          <w:p w:rsidR="005000A8" w:rsidRPr="00872547" w:rsidRDefault="005000A8" w:rsidP="00010A2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286" w:type="pct"/>
          </w:tcPr>
          <w:p w:rsidR="005000A8" w:rsidRPr="00872547" w:rsidRDefault="005000A8" w:rsidP="009D606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3" w:type="pct"/>
          </w:tcPr>
          <w:p w:rsidR="005000A8" w:rsidRPr="00872547" w:rsidRDefault="005000A8" w:rsidP="00010A2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5000A8" w:rsidRPr="00872547" w:rsidRDefault="005000A8" w:rsidP="00010A2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5000A8" w:rsidRPr="00872547" w:rsidTr="009D606E">
        <w:tc>
          <w:tcPr>
            <w:tcW w:w="363" w:type="pct"/>
          </w:tcPr>
          <w:p w:rsidR="005000A8" w:rsidRPr="00872547" w:rsidRDefault="005000A8" w:rsidP="00010A2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6" w:type="pct"/>
          </w:tcPr>
          <w:p w:rsidR="005000A8" w:rsidRPr="00872547" w:rsidRDefault="005000A8" w:rsidP="009D606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3" w:type="pct"/>
          </w:tcPr>
          <w:p w:rsidR="005000A8" w:rsidRPr="00872547" w:rsidRDefault="005000A8" w:rsidP="00010A2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5000A8" w:rsidRPr="00872547" w:rsidRDefault="005000A8" w:rsidP="00010A2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оптическая плотность раствора стандартного образца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триметазидина дигидрохлорида</w:t>
            </w: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5000A8" w:rsidRPr="00872547" w:rsidTr="009D606E">
        <w:tc>
          <w:tcPr>
            <w:tcW w:w="363" w:type="pct"/>
          </w:tcPr>
          <w:p w:rsidR="005000A8" w:rsidRPr="00872547" w:rsidRDefault="005000A8" w:rsidP="00010A2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6" w:type="pct"/>
          </w:tcPr>
          <w:p w:rsidR="005000A8" w:rsidRPr="00872547" w:rsidRDefault="005000A8" w:rsidP="009D606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3" w:type="pct"/>
          </w:tcPr>
          <w:p w:rsidR="005000A8" w:rsidRPr="00872547" w:rsidRDefault="005000A8" w:rsidP="00010A2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5000A8" w:rsidRPr="00872547" w:rsidRDefault="005000A8" w:rsidP="00010A2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триметазидина дигидрохлорида</w:t>
            </w: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5000A8" w:rsidRPr="00872547" w:rsidTr="009D606E">
        <w:tc>
          <w:tcPr>
            <w:tcW w:w="363" w:type="pct"/>
          </w:tcPr>
          <w:p w:rsidR="005000A8" w:rsidRPr="00872547" w:rsidRDefault="005000A8" w:rsidP="00010A2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6" w:type="pct"/>
          </w:tcPr>
          <w:p w:rsidR="005000A8" w:rsidRPr="00872547" w:rsidRDefault="005000A8" w:rsidP="009D606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3" w:type="pct"/>
          </w:tcPr>
          <w:p w:rsidR="005000A8" w:rsidRPr="00872547" w:rsidRDefault="005000A8" w:rsidP="00010A2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5000A8" w:rsidRPr="00872547" w:rsidRDefault="005000A8" w:rsidP="00010A2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триметазидина дигидрохлорида</w:t>
            </w: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одной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капсуле</w:t>
            </w: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5000A8" w:rsidRPr="00872547" w:rsidTr="009D606E">
        <w:tc>
          <w:tcPr>
            <w:tcW w:w="363" w:type="pct"/>
          </w:tcPr>
          <w:p w:rsidR="005000A8" w:rsidRPr="00872547" w:rsidRDefault="005000A8" w:rsidP="00010A2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6" w:type="pct"/>
          </w:tcPr>
          <w:p w:rsidR="005000A8" w:rsidRPr="00872547" w:rsidRDefault="005000A8" w:rsidP="009D606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223" w:type="pct"/>
          </w:tcPr>
          <w:p w:rsidR="005000A8" w:rsidRPr="00872547" w:rsidRDefault="005000A8" w:rsidP="00010A2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25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5000A8" w:rsidRPr="00872547" w:rsidRDefault="005000A8" w:rsidP="00010A2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триметазидина дигидрохлорида</w:t>
            </w: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триметазидина дигидрохлорида</w:t>
            </w:r>
            <w:proofErr w:type="gramStart"/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5000A8" w:rsidRPr="00872547" w:rsidTr="009D606E">
        <w:tc>
          <w:tcPr>
            <w:tcW w:w="363" w:type="pct"/>
          </w:tcPr>
          <w:p w:rsidR="005000A8" w:rsidRPr="00872547" w:rsidRDefault="005000A8" w:rsidP="00010A2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6" w:type="pct"/>
          </w:tcPr>
          <w:p w:rsidR="005000A8" w:rsidRPr="00872547" w:rsidRDefault="005000A8" w:rsidP="00010A20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87254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F</w:t>
            </w:r>
          </w:p>
        </w:tc>
        <w:tc>
          <w:tcPr>
            <w:tcW w:w="223" w:type="pct"/>
          </w:tcPr>
          <w:p w:rsidR="005000A8" w:rsidRPr="00872547" w:rsidRDefault="005000A8" w:rsidP="00010A2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254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5000A8" w:rsidRPr="00872547" w:rsidRDefault="005000A8" w:rsidP="00010A2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87254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. </w:t>
            </w:r>
          </w:p>
        </w:tc>
      </w:tr>
    </w:tbl>
    <w:p w:rsidR="007A4A8B" w:rsidRDefault="007A4A8B" w:rsidP="009D606E">
      <w:pPr>
        <w:keepNext/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Микробиологическая чистота.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ОФС «Микробиологическая чистота». </w:t>
      </w:r>
    </w:p>
    <w:p w:rsidR="007A4A8B" w:rsidRDefault="007A4A8B" w:rsidP="000C38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E23A2">
        <w:rPr>
          <w:rFonts w:ascii="Times New Roman" w:hAnsi="Times New Roman"/>
          <w:color w:val="000000"/>
          <w:sz w:val="28"/>
          <w:szCs w:val="28"/>
          <w:lang w:bidi="ru-RU"/>
        </w:rPr>
        <w:t xml:space="preserve">Определение проводят методом ВЭЖХ </w:t>
      </w:r>
      <w:r w:rsidRPr="00BE23A2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BE23A2">
        <w:rPr>
          <w:rFonts w:ascii="Times New Roman" w:hAnsi="Times New Roman"/>
          <w:color w:val="000000"/>
          <w:sz w:val="28"/>
          <w:szCs w:val="28"/>
          <w:lang w:bidi="ru-RU"/>
        </w:rPr>
        <w:t>условиях испытания «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Родственные примеси</w:t>
      </w:r>
      <w:r w:rsidRPr="00BE23A2">
        <w:rPr>
          <w:rFonts w:ascii="Times New Roman" w:hAnsi="Times New Roman"/>
          <w:color w:val="000000"/>
          <w:sz w:val="28"/>
          <w:szCs w:val="28"/>
          <w:lang w:bidi="ru-RU"/>
        </w:rPr>
        <w:t>» со следующими изменениями.</w:t>
      </w:r>
    </w:p>
    <w:p w:rsidR="0021615F" w:rsidRDefault="0021615F" w:rsidP="0021615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Подвижная фаза (ПФ).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Ацетонитрил—буферный раствор 310:690.</w:t>
      </w:r>
    </w:p>
    <w:p w:rsidR="00B703F2" w:rsidRDefault="007A4A8B" w:rsidP="00F07E2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Испытуемый раствор</w:t>
      </w:r>
      <w:r w:rsidR="00F07E2C">
        <w:rPr>
          <w:rFonts w:ascii="Times New Roman" w:eastAsia="Times New Roman" w:hAnsi="Times New Roman"/>
          <w:sz w:val="28"/>
          <w:szCs w:val="28"/>
        </w:rPr>
        <w:t>.</w:t>
      </w:r>
      <w:r w:rsidR="00B703F2">
        <w:rPr>
          <w:rFonts w:ascii="Times New Roman" w:eastAsia="Times New Roman" w:hAnsi="Times New Roman"/>
          <w:sz w:val="28"/>
          <w:szCs w:val="28"/>
        </w:rPr>
        <w:t xml:space="preserve"> В мерную колбу вместимостью 25 мл помещают 5</w:t>
      </w:r>
      <w:r>
        <w:rPr>
          <w:rFonts w:ascii="Times New Roman" w:eastAsia="Times New Roman" w:hAnsi="Times New Roman"/>
          <w:sz w:val="28"/>
          <w:szCs w:val="28"/>
        </w:rPr>
        <w:t>,0 мл испытуемого раствора, полученного в испытании «Родственные примеси»</w:t>
      </w:r>
      <w:r w:rsidR="005C4B8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и доводят объём раствора ПФ до метки. </w:t>
      </w:r>
    </w:p>
    <w:p w:rsidR="00F07E2C" w:rsidRDefault="00F07E2C" w:rsidP="00F07E2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Раствор стандартного образца </w:t>
      </w:r>
      <w:r w:rsidR="00B703F2">
        <w:rPr>
          <w:rFonts w:ascii="Times New Roman" w:eastAsia="Times New Roman" w:hAnsi="Times New Roman"/>
          <w:i/>
          <w:sz w:val="28"/>
          <w:szCs w:val="28"/>
        </w:rPr>
        <w:t>триметазидина дигидрохлорида</w:t>
      </w:r>
      <w:r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="00B703F2">
        <w:rPr>
          <w:rFonts w:ascii="Times New Roman" w:eastAsia="Times New Roman" w:hAnsi="Times New Roman"/>
          <w:sz w:val="28"/>
          <w:szCs w:val="28"/>
        </w:rPr>
        <w:t>В мерную колбу вместимостью 25</w:t>
      </w:r>
      <w:r>
        <w:rPr>
          <w:rFonts w:ascii="Times New Roman" w:eastAsia="Times New Roman" w:hAnsi="Times New Roman"/>
          <w:sz w:val="28"/>
          <w:szCs w:val="28"/>
        </w:rPr>
        <w:t> мл</w:t>
      </w:r>
      <w:r w:rsidR="00B703F2">
        <w:rPr>
          <w:rFonts w:ascii="Times New Roman" w:eastAsia="Times New Roman" w:hAnsi="Times New Roman"/>
          <w:sz w:val="28"/>
          <w:szCs w:val="28"/>
        </w:rPr>
        <w:t xml:space="preserve"> помещают около 25 мг (точная навеска) стандартного образца триметазидина дигидрохлорида, растворяют в воде</w:t>
      </w:r>
      <w:r>
        <w:rPr>
          <w:rFonts w:ascii="Times New Roman" w:eastAsia="Times New Roman" w:hAnsi="Times New Roman"/>
          <w:sz w:val="28"/>
          <w:szCs w:val="28"/>
        </w:rPr>
        <w:t xml:space="preserve"> и доводят объём раствора тем же растворителем до метки. В мерную кол</w:t>
      </w:r>
      <w:r w:rsidR="00B703F2">
        <w:rPr>
          <w:rFonts w:ascii="Times New Roman" w:eastAsia="Times New Roman" w:hAnsi="Times New Roman"/>
          <w:sz w:val="28"/>
          <w:szCs w:val="28"/>
        </w:rPr>
        <w:t>бу вместимостью 10 мл помещают 2</w:t>
      </w:r>
      <w:r>
        <w:rPr>
          <w:rFonts w:ascii="Times New Roman" w:eastAsia="Times New Roman" w:hAnsi="Times New Roman"/>
          <w:sz w:val="28"/>
          <w:szCs w:val="28"/>
        </w:rPr>
        <w:t>,0 мл полученного раствора и доводят объём раствора ПФ до метки.</w:t>
      </w:r>
    </w:p>
    <w:p w:rsidR="005C4B82" w:rsidRDefault="005C4B82" w:rsidP="007B2F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Хроматографируют раствор стандартного образца </w:t>
      </w:r>
      <w:r w:rsidR="007B2FB4">
        <w:rPr>
          <w:rFonts w:ascii="Times New Roman" w:eastAsia="Times New Roman" w:hAnsi="Times New Roman"/>
          <w:sz w:val="28"/>
          <w:szCs w:val="28"/>
        </w:rPr>
        <w:t>триметазидина дигидрохлорида</w:t>
      </w:r>
      <w:r>
        <w:rPr>
          <w:rFonts w:ascii="Times New Roman" w:eastAsia="Times New Roman" w:hAnsi="Times New Roman"/>
          <w:sz w:val="28"/>
          <w:szCs w:val="28"/>
        </w:rPr>
        <w:t xml:space="preserve"> и испытуемый раствор.</w:t>
      </w:r>
    </w:p>
    <w:p w:rsidR="00B703F2" w:rsidRPr="00B703F2" w:rsidRDefault="00B703F2" w:rsidP="007B2F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Времена </w:t>
      </w:r>
      <w:r w:rsidRPr="00E003D1">
        <w:rPr>
          <w:rFonts w:ascii="Times New Roman" w:hAnsi="Times New Roman"/>
          <w:i/>
          <w:sz w:val="28"/>
          <w:szCs w:val="28"/>
        </w:rPr>
        <w:t>удерживания соединений.</w:t>
      </w:r>
      <w:r w:rsidRPr="00E003D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Триметазидин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около 7 мин. </w:t>
      </w:r>
    </w:p>
    <w:p w:rsidR="00F07E2C" w:rsidRPr="007B2FB4" w:rsidRDefault="00F07E2C" w:rsidP="007B2F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3D1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7B2F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003D1">
        <w:rPr>
          <w:rFonts w:ascii="Times New Roman" w:hAnsi="Times New Roman"/>
          <w:sz w:val="28"/>
          <w:szCs w:val="28"/>
        </w:rPr>
        <w:t>На хроматограмме раствора</w:t>
      </w:r>
      <w:r w:rsidRPr="00F07E2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стандартного образца </w:t>
      </w:r>
      <w:r w:rsidR="007B2FB4">
        <w:rPr>
          <w:rFonts w:ascii="Times New Roman" w:eastAsia="Times New Roman" w:hAnsi="Times New Roman"/>
          <w:sz w:val="28"/>
          <w:szCs w:val="28"/>
        </w:rPr>
        <w:t>триметазидина дигидрохлорида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003D1" w:rsidRDefault="00E003D1" w:rsidP="007B2FB4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7741A8">
        <w:rPr>
          <w:rFonts w:ascii="Times New Roman" w:hAnsi="Times New Roman"/>
          <w:b w:val="0"/>
          <w:color w:val="000000"/>
          <w:szCs w:val="28"/>
        </w:rPr>
        <w:t>–</w:t>
      </w:r>
      <w:r w:rsidR="00F07E2C">
        <w:rPr>
          <w:rFonts w:ascii="Times New Roman" w:hAnsi="Times New Roman"/>
          <w:b w:val="0"/>
          <w:color w:val="000000"/>
          <w:szCs w:val="28"/>
        </w:rPr>
        <w:t> </w:t>
      </w:r>
      <w:r w:rsidRPr="007741A8">
        <w:rPr>
          <w:rFonts w:ascii="Times New Roman" w:hAnsi="Times New Roman"/>
          <w:b w:val="0"/>
          <w:i/>
          <w:color w:val="000000"/>
          <w:szCs w:val="28"/>
        </w:rPr>
        <w:t>фактор асимметрии</w:t>
      </w:r>
      <w:r w:rsidRPr="007741A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7741A8">
        <w:rPr>
          <w:rFonts w:ascii="Times New Roman" w:hAnsi="Times New Roman"/>
          <w:b w:val="0"/>
          <w:i/>
          <w:color w:val="000000"/>
          <w:szCs w:val="28"/>
        </w:rPr>
        <w:t xml:space="preserve">пика </w:t>
      </w:r>
      <w:r w:rsidRPr="007741A8">
        <w:rPr>
          <w:rFonts w:ascii="Times New Roman" w:hAnsi="Times New Roman"/>
          <w:b w:val="0"/>
          <w:color w:val="000000"/>
          <w:szCs w:val="28"/>
        </w:rPr>
        <w:t>(</w:t>
      </w:r>
      <w:r w:rsidRPr="007741A8">
        <w:rPr>
          <w:rFonts w:ascii="Times New Roman" w:hAnsi="Times New Roman"/>
          <w:b w:val="0"/>
          <w:i/>
          <w:color w:val="000000"/>
          <w:szCs w:val="28"/>
          <w:lang w:val="en-US"/>
        </w:rPr>
        <w:t>A</w:t>
      </w:r>
      <w:r>
        <w:rPr>
          <w:rFonts w:ascii="Times New Roman" w:hAnsi="Times New Roman"/>
          <w:b w:val="0"/>
          <w:i/>
          <w:color w:val="000000"/>
          <w:szCs w:val="28"/>
          <w:vertAlign w:val="subscript"/>
          <w:lang w:val="en-US"/>
        </w:rPr>
        <w:t>s</w:t>
      </w:r>
      <w:r w:rsidRPr="007B2FB4">
        <w:rPr>
          <w:rFonts w:ascii="Times New Roman" w:hAnsi="Times New Roman"/>
          <w:b w:val="0"/>
          <w:color w:val="000000"/>
          <w:szCs w:val="28"/>
        </w:rPr>
        <w:t xml:space="preserve">) </w:t>
      </w:r>
      <w:r w:rsidR="007B2FB4" w:rsidRPr="007B2FB4">
        <w:rPr>
          <w:rFonts w:ascii="Times New Roman" w:hAnsi="Times New Roman"/>
          <w:b w:val="0"/>
          <w:szCs w:val="28"/>
        </w:rPr>
        <w:t>триметазидина</w:t>
      </w:r>
      <w:r w:rsidR="007B2FB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 xml:space="preserve">должен быть не более 1,5; </w:t>
      </w:r>
    </w:p>
    <w:p w:rsidR="007B2FB4" w:rsidRDefault="007B2FB4" w:rsidP="007B2FB4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3473">
        <w:rPr>
          <w:rFonts w:ascii="Times New Roman" w:hAnsi="Times New Roman"/>
          <w:sz w:val="28"/>
          <w:szCs w:val="28"/>
        </w:rPr>
        <w:t>–</w:t>
      </w:r>
      <w:r w:rsidRPr="00B77EF0">
        <w:rPr>
          <w:rFonts w:ascii="Times New Roman" w:hAnsi="Times New Roman"/>
          <w:color w:val="000000"/>
          <w:sz w:val="28"/>
          <w:szCs w:val="28"/>
        </w:rPr>
        <w:t> </w:t>
      </w:r>
      <w:r w:rsidRPr="00B77EF0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Pr="00623464">
        <w:rPr>
          <w:rFonts w:ascii="Times New Roman" w:eastAsia="Times New Roman" w:hAnsi="Times New Roman" w:cs="Times New Roman"/>
          <w:sz w:val="28"/>
          <w:szCs w:val="28"/>
        </w:rPr>
        <w:t>триметазидина</w:t>
      </w:r>
      <w:r w:rsidRPr="00B77EF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должна составлять не менее 5000</w:t>
      </w:r>
      <w:r w:rsidRPr="00B77EF0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003D1" w:rsidRPr="007B2FB4" w:rsidRDefault="00E003D1" w:rsidP="007B2FB4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FB4">
        <w:rPr>
          <w:rFonts w:ascii="Times New Roman" w:hAnsi="Times New Roman"/>
          <w:color w:val="000000"/>
          <w:sz w:val="28"/>
          <w:szCs w:val="28"/>
        </w:rPr>
        <w:t>–</w:t>
      </w:r>
      <w:r w:rsidR="00F07E2C" w:rsidRPr="007B2FB4">
        <w:rPr>
          <w:rFonts w:ascii="Times New Roman" w:hAnsi="Times New Roman"/>
          <w:color w:val="000000"/>
          <w:sz w:val="28"/>
          <w:szCs w:val="28"/>
        </w:rPr>
        <w:t> </w:t>
      </w:r>
      <w:r w:rsidRPr="007B2FB4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B2FB4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7B2FB4" w:rsidRPr="007B2FB4">
        <w:rPr>
          <w:rFonts w:ascii="Times New Roman" w:eastAsia="Times New Roman" w:hAnsi="Times New Roman"/>
          <w:sz w:val="28"/>
          <w:szCs w:val="28"/>
        </w:rPr>
        <w:t xml:space="preserve">триметазидина </w:t>
      </w:r>
      <w:r w:rsidRPr="007B2FB4">
        <w:rPr>
          <w:rFonts w:ascii="Times New Roman" w:hAnsi="Times New Roman"/>
          <w:color w:val="000000"/>
          <w:sz w:val="28"/>
          <w:szCs w:val="28"/>
        </w:rPr>
        <w:t>должно быть не более 2,0 % (6 определений).</w:t>
      </w:r>
    </w:p>
    <w:p w:rsidR="007A4A8B" w:rsidRDefault="007A4A8B" w:rsidP="000C38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Содержание </w:t>
      </w:r>
      <w:r w:rsidR="007B2FB4">
        <w:rPr>
          <w:rFonts w:ascii="Times New Roman" w:eastAsia="Times New Roman" w:hAnsi="Times New Roman"/>
          <w:sz w:val="28"/>
          <w:szCs w:val="28"/>
        </w:rPr>
        <w:t xml:space="preserve">триметазидина </w:t>
      </w:r>
      <w:r w:rsidR="007B2FB4" w:rsidRPr="007B2FB4">
        <w:rPr>
          <w:rFonts w:ascii="Times New Roman" w:eastAsia="Times New Roman" w:hAnsi="Times New Roman"/>
          <w:sz w:val="28"/>
          <w:szCs w:val="28"/>
        </w:rPr>
        <w:t>дигидрохлорида</w:t>
      </w:r>
      <w:r w:rsidR="007B2FB4" w:rsidRPr="007B2FB4">
        <w:rPr>
          <w:rFonts w:ascii="Times New Roman" w:hAnsi="Times New Roman"/>
          <w:sz w:val="28"/>
          <w:szCs w:val="28"/>
        </w:rPr>
        <w:t xml:space="preserve"> </w:t>
      </w:r>
      <w:r w:rsidR="007B2FB4" w:rsidRPr="007B2FB4">
        <w:rPr>
          <w:rFonts w:ascii="Times New Roman" w:hAnsi="Times New Roman"/>
          <w:sz w:val="28"/>
          <w:szCs w:val="28"/>
          <w:lang w:val="en-US"/>
        </w:rPr>
        <w:t>C</w:t>
      </w:r>
      <w:r w:rsidR="007B2FB4" w:rsidRPr="007B2FB4">
        <w:rPr>
          <w:rFonts w:ascii="Times New Roman" w:hAnsi="Times New Roman"/>
          <w:sz w:val="28"/>
          <w:szCs w:val="28"/>
          <w:vertAlign w:val="subscript"/>
        </w:rPr>
        <w:t>14</w:t>
      </w:r>
      <w:r w:rsidR="007B2FB4" w:rsidRPr="007B2FB4">
        <w:rPr>
          <w:rFonts w:ascii="Times New Roman" w:hAnsi="Times New Roman"/>
          <w:sz w:val="28"/>
          <w:szCs w:val="28"/>
          <w:lang w:val="en-US"/>
        </w:rPr>
        <w:t>H</w:t>
      </w:r>
      <w:r w:rsidR="007B2FB4" w:rsidRPr="007B2FB4">
        <w:rPr>
          <w:rFonts w:ascii="Times New Roman" w:hAnsi="Times New Roman"/>
          <w:sz w:val="28"/>
          <w:szCs w:val="28"/>
          <w:vertAlign w:val="subscript"/>
        </w:rPr>
        <w:t>22</w:t>
      </w:r>
      <w:r w:rsidR="007B2FB4" w:rsidRPr="007B2FB4">
        <w:rPr>
          <w:rFonts w:ascii="Times New Roman" w:hAnsi="Times New Roman"/>
          <w:sz w:val="28"/>
          <w:szCs w:val="28"/>
          <w:lang w:val="en-US"/>
        </w:rPr>
        <w:t>N</w:t>
      </w:r>
      <w:r w:rsidR="007B2FB4" w:rsidRPr="007B2FB4">
        <w:rPr>
          <w:rFonts w:ascii="Times New Roman" w:hAnsi="Times New Roman"/>
          <w:sz w:val="28"/>
          <w:szCs w:val="28"/>
          <w:vertAlign w:val="subscript"/>
        </w:rPr>
        <w:t>2</w:t>
      </w:r>
      <w:r w:rsidR="007B2FB4" w:rsidRPr="007B2FB4">
        <w:rPr>
          <w:rFonts w:ascii="Times New Roman" w:hAnsi="Times New Roman"/>
          <w:sz w:val="28"/>
          <w:szCs w:val="28"/>
          <w:lang w:val="en-US"/>
        </w:rPr>
        <w:t>O</w:t>
      </w:r>
      <w:r w:rsidR="007B2FB4" w:rsidRPr="007B2FB4">
        <w:rPr>
          <w:rFonts w:ascii="Times New Roman" w:hAnsi="Times New Roman"/>
          <w:sz w:val="28"/>
          <w:szCs w:val="28"/>
          <w:vertAlign w:val="subscript"/>
        </w:rPr>
        <w:t>3</w:t>
      </w:r>
      <w:r w:rsidR="007B2FB4" w:rsidRPr="007B2FB4">
        <w:rPr>
          <w:rFonts w:ascii="Times New Roman" w:hAnsi="Times New Roman"/>
          <w:sz w:val="28"/>
          <w:szCs w:val="28"/>
        </w:rPr>
        <w:t>·2</w:t>
      </w:r>
      <w:r w:rsidR="007B2FB4" w:rsidRPr="007B2FB4">
        <w:rPr>
          <w:rFonts w:ascii="Times New Roman" w:hAnsi="Times New Roman"/>
          <w:sz w:val="28"/>
          <w:szCs w:val="28"/>
          <w:lang w:val="en-US"/>
        </w:rPr>
        <w:t>HCl</w:t>
      </w:r>
      <w:r w:rsidR="007B2FB4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в </w:t>
      </w:r>
      <w:r w:rsidR="005000A8">
        <w:rPr>
          <w:rFonts w:ascii="Times New Roman" w:eastAsia="Times New Roman" w:hAnsi="Times New Roman"/>
          <w:sz w:val="28"/>
          <w:szCs w:val="28"/>
          <w:lang w:bidi="ru-RU"/>
        </w:rPr>
        <w:t xml:space="preserve">препарате </w:t>
      </w:r>
      <w:r>
        <w:rPr>
          <w:rFonts w:ascii="Times New Roman" w:eastAsia="Times New Roman" w:hAnsi="Times New Roman"/>
          <w:sz w:val="28"/>
          <w:szCs w:val="28"/>
          <w:lang w:bidi="ru-RU"/>
        </w:rPr>
        <w:t>в процентах от заявленного количества (</w:t>
      </w:r>
      <w:r>
        <w:rPr>
          <w:rFonts w:ascii="Times New Roman" w:eastAsia="Times New Roman" w:hAnsi="Times New Roman"/>
          <w:i/>
          <w:sz w:val="28"/>
          <w:szCs w:val="28"/>
          <w:lang w:bidi="ru-RU"/>
        </w:rPr>
        <w:t>Х</w:t>
      </w:r>
      <w:r>
        <w:rPr>
          <w:rFonts w:ascii="Times New Roman" w:eastAsia="Times New Roman" w:hAnsi="Times New Roman"/>
          <w:sz w:val="28"/>
          <w:szCs w:val="28"/>
          <w:lang w:bidi="ru-RU"/>
        </w:rPr>
        <w:t>) вычисляют по формуле:</w:t>
      </w:r>
    </w:p>
    <w:p w:rsidR="007A4A8B" w:rsidRDefault="00B536EC" w:rsidP="000C38C7">
      <w:pPr>
        <w:spacing w:after="0" w:line="240" w:lineRule="auto"/>
        <w:ind w:right="-1"/>
        <w:jc w:val="center"/>
        <w:rPr>
          <w:lang w:val="en-US"/>
        </w:rPr>
      </w:pPr>
      <w:r w:rsidRPr="000F1910">
        <w:rPr>
          <w:rFonts w:ascii="Times New Roman" w:hAnsi="Times New Roman"/>
          <w:position w:val="-30"/>
          <w:sz w:val="28"/>
          <w:szCs w:val="28"/>
          <w:lang w:val="en-US"/>
        </w:rPr>
        <w:object w:dxaOrig="4239" w:dyaOrig="680">
          <v:shape id="_x0000_i1027" type="#_x0000_t75" style="width:323.15pt;height:52.75pt" o:ole="">
            <v:imagedata r:id="rId11" o:title=""/>
          </v:shape>
          <o:OLEObject Type="Embed" ProgID="Equation.3" ShapeID="_x0000_i1027" DrawAspect="Content" ObjectID="_1654598104" r:id="rId12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516"/>
        <w:gridCol w:w="236"/>
        <w:gridCol w:w="8002"/>
      </w:tblGrid>
      <w:tr w:rsidR="007A4A8B" w:rsidTr="009D606E">
        <w:tc>
          <w:tcPr>
            <w:tcW w:w="709" w:type="dxa"/>
            <w:hideMark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6" w:type="dxa"/>
            <w:hideMark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Pr="007B2FB4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7B2FB4" w:rsidRPr="007B2FB4">
              <w:rPr>
                <w:rFonts w:ascii="Times New Roman" w:eastAsia="Times New Roman" w:hAnsi="Times New Roman"/>
                <w:sz w:val="28"/>
                <w:szCs w:val="28"/>
              </w:rPr>
              <w:t>триметазидина</w:t>
            </w:r>
            <w:r w:rsidR="007B2F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A4A8B" w:rsidTr="009D606E">
        <w:tc>
          <w:tcPr>
            <w:tcW w:w="709" w:type="dxa"/>
          </w:tcPr>
          <w:p w:rsidR="007A4A8B" w:rsidRDefault="007A4A8B" w:rsidP="000C38C7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6" w:type="dxa"/>
            <w:hideMark/>
          </w:tcPr>
          <w:p w:rsidR="007A4A8B" w:rsidRDefault="007A4A8B" w:rsidP="000C38C7">
            <w:pPr>
              <w:spacing w:after="12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:rsidR="007A4A8B" w:rsidRDefault="007A4A8B" w:rsidP="000C38C7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7B2FB4" w:rsidRPr="007B2FB4">
              <w:rPr>
                <w:rFonts w:ascii="Times New Roman" w:eastAsia="Times New Roman" w:hAnsi="Times New Roman"/>
                <w:sz w:val="28"/>
                <w:szCs w:val="28"/>
              </w:rPr>
              <w:t>триметазидина</w:t>
            </w:r>
            <w:r w:rsidR="007B2FB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7B2FB4" w:rsidRPr="007B2FB4">
              <w:rPr>
                <w:rFonts w:ascii="Times New Roman" w:eastAsia="Times New Roman" w:hAnsi="Times New Roman"/>
                <w:sz w:val="28"/>
                <w:szCs w:val="28"/>
              </w:rPr>
              <w:t>триметазидина</w:t>
            </w:r>
            <w:r w:rsidR="007B2FB4">
              <w:rPr>
                <w:rFonts w:ascii="Times New Roman" w:eastAsia="Times New Roman" w:hAnsi="Times New Roman"/>
                <w:sz w:val="28"/>
                <w:szCs w:val="28"/>
              </w:rPr>
              <w:t xml:space="preserve"> дигидрохлорида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A4A8B" w:rsidTr="009D606E">
        <w:tc>
          <w:tcPr>
            <w:tcW w:w="709" w:type="dxa"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6" w:type="dxa"/>
            <w:hideMark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7B2FB4" w:rsidRPr="007B2FB4">
              <w:rPr>
                <w:rFonts w:ascii="Times New Roman" w:eastAsia="Times New Roman" w:hAnsi="Times New Roman"/>
                <w:sz w:val="28"/>
                <w:szCs w:val="28"/>
              </w:rPr>
              <w:t>триметазидина</w:t>
            </w:r>
            <w:r w:rsidR="007B2FB4">
              <w:rPr>
                <w:rFonts w:ascii="Times New Roman" w:eastAsia="Times New Roman" w:hAnsi="Times New Roman"/>
                <w:sz w:val="28"/>
                <w:szCs w:val="28"/>
              </w:rPr>
              <w:t xml:space="preserve"> дигидрохлорида</w:t>
            </w:r>
            <w:r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A4A8B" w:rsidTr="009D606E">
        <w:tc>
          <w:tcPr>
            <w:tcW w:w="709" w:type="dxa"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6" w:type="dxa"/>
            <w:hideMark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36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7A4A8B" w:rsidTr="009D606E">
        <w:tc>
          <w:tcPr>
            <w:tcW w:w="709" w:type="dxa"/>
          </w:tcPr>
          <w:p w:rsidR="007A4A8B" w:rsidRDefault="007A4A8B" w:rsidP="000C38C7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6" w:type="dxa"/>
            <w:hideMark/>
          </w:tcPr>
          <w:p w:rsidR="007A4A8B" w:rsidRDefault="007A4A8B" w:rsidP="000C38C7">
            <w:pPr>
              <w:spacing w:after="12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36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7A4A8B" w:rsidRDefault="007A4A8B" w:rsidP="000C38C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7B2FB4" w:rsidRPr="007B2FB4">
              <w:rPr>
                <w:rFonts w:ascii="Times New Roman" w:eastAsia="Times New Roman" w:hAnsi="Times New Roman"/>
                <w:sz w:val="28"/>
                <w:szCs w:val="28"/>
              </w:rPr>
              <w:t>триметазидина</w:t>
            </w:r>
            <w:r w:rsidR="007B2FB4">
              <w:rPr>
                <w:rFonts w:ascii="Times New Roman" w:eastAsia="Times New Roman" w:hAnsi="Times New Roman"/>
                <w:sz w:val="28"/>
                <w:szCs w:val="28"/>
              </w:rPr>
              <w:t xml:space="preserve"> дигидрохлорида</w:t>
            </w:r>
            <w:r w:rsidR="007B2FB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7B2FB4" w:rsidRPr="007B2FB4">
              <w:rPr>
                <w:rFonts w:ascii="Times New Roman" w:eastAsia="Times New Roman" w:hAnsi="Times New Roman"/>
                <w:sz w:val="28"/>
                <w:szCs w:val="28"/>
              </w:rPr>
              <w:t>триметазидина</w:t>
            </w:r>
            <w:r w:rsidR="007B2FB4">
              <w:rPr>
                <w:rFonts w:ascii="Times New Roman" w:eastAsia="Times New Roman" w:hAnsi="Times New Roman"/>
                <w:sz w:val="28"/>
                <w:szCs w:val="28"/>
              </w:rPr>
              <w:t xml:space="preserve"> дигидрохлорида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7A4A8B" w:rsidTr="009D606E">
        <w:tc>
          <w:tcPr>
            <w:tcW w:w="709" w:type="dxa"/>
          </w:tcPr>
          <w:p w:rsidR="007A4A8B" w:rsidRDefault="007A4A8B" w:rsidP="000C38C7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6" w:type="dxa"/>
            <w:hideMark/>
          </w:tcPr>
          <w:p w:rsidR="007A4A8B" w:rsidRDefault="007A4A8B" w:rsidP="000C38C7">
            <w:pPr>
              <w:spacing w:after="12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36" w:type="dxa"/>
            <w:hideMark/>
          </w:tcPr>
          <w:p w:rsidR="007A4A8B" w:rsidRDefault="007A4A8B" w:rsidP="000C38C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7A4A8B" w:rsidRDefault="007A4A8B" w:rsidP="005C4B8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средняя масса </w:t>
            </w:r>
            <w:r w:rsidR="00292EB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содержимого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одной капсулы, мг;</w:t>
            </w:r>
          </w:p>
        </w:tc>
      </w:tr>
      <w:tr w:rsidR="007A4A8B" w:rsidTr="009D606E">
        <w:tc>
          <w:tcPr>
            <w:tcW w:w="709" w:type="dxa"/>
          </w:tcPr>
          <w:p w:rsidR="007A4A8B" w:rsidRDefault="007A4A8B" w:rsidP="000C38C7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6" w:type="dxa"/>
            <w:hideMark/>
          </w:tcPr>
          <w:p w:rsidR="007A4A8B" w:rsidRDefault="007A4A8B" w:rsidP="000C38C7">
            <w:pPr>
              <w:spacing w:after="12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6" w:type="dxa"/>
            <w:hideMark/>
          </w:tcPr>
          <w:p w:rsidR="007A4A8B" w:rsidRDefault="007A4A8B" w:rsidP="000C38C7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hideMark/>
          </w:tcPr>
          <w:p w:rsidR="007A4A8B" w:rsidRDefault="007A4A8B" w:rsidP="000C38C7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заявленное содержание </w:t>
            </w:r>
            <w:r w:rsidR="007B2FB4" w:rsidRPr="007B2FB4">
              <w:rPr>
                <w:rFonts w:ascii="Times New Roman" w:eastAsia="Times New Roman" w:hAnsi="Times New Roman"/>
                <w:sz w:val="28"/>
                <w:szCs w:val="28"/>
              </w:rPr>
              <w:t>триметазидина</w:t>
            </w:r>
            <w:r w:rsidR="007B2FB4">
              <w:rPr>
                <w:rFonts w:ascii="Times New Roman" w:eastAsia="Times New Roman" w:hAnsi="Times New Roman"/>
                <w:sz w:val="28"/>
                <w:szCs w:val="28"/>
              </w:rPr>
              <w:t xml:space="preserve"> дигидрохлорида</w:t>
            </w:r>
            <w:r w:rsidR="007B2FB4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в одной капсуле, мг.</w:t>
            </w:r>
          </w:p>
        </w:tc>
      </w:tr>
    </w:tbl>
    <w:p w:rsidR="00302A17" w:rsidRPr="0078531D" w:rsidRDefault="007A4A8B" w:rsidP="00302A17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Хранение. </w:t>
      </w:r>
      <w:r w:rsidR="00302A17" w:rsidRPr="00043CB4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7A4A8B" w:rsidRPr="007A4A8B" w:rsidRDefault="007A4A8B" w:rsidP="00800265">
      <w:pPr>
        <w:spacing w:before="120" w:after="0"/>
        <w:ind w:firstLine="709"/>
        <w:rPr>
          <w:rFonts w:ascii="Times New Roman" w:eastAsia="Times New Roman" w:hAnsi="Times New Roman"/>
          <w:sz w:val="28"/>
          <w:szCs w:val="28"/>
        </w:rPr>
      </w:pPr>
    </w:p>
    <w:sectPr w:rsidR="007A4A8B" w:rsidRPr="007A4A8B" w:rsidSect="00970716">
      <w:footerReference w:type="defaul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85" w:rsidRDefault="006F4D85" w:rsidP="007A4A8B">
      <w:pPr>
        <w:spacing w:after="0" w:line="240" w:lineRule="auto"/>
      </w:pPr>
      <w:r>
        <w:separator/>
      </w:r>
    </w:p>
  </w:endnote>
  <w:endnote w:type="continuationSeparator" w:id="0">
    <w:p w:rsidR="006F4D85" w:rsidRDefault="006F4D85" w:rsidP="007A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2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62DE" w:rsidRPr="00AC62DE" w:rsidRDefault="00523D31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62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62DE" w:rsidRPr="00AC62D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62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75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62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62DE" w:rsidRDefault="00AC62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85" w:rsidRDefault="006F4D85" w:rsidP="007A4A8B">
      <w:pPr>
        <w:spacing w:after="0" w:line="240" w:lineRule="auto"/>
      </w:pPr>
      <w:r>
        <w:separator/>
      </w:r>
    </w:p>
  </w:footnote>
  <w:footnote w:type="continuationSeparator" w:id="0">
    <w:p w:rsidR="006F4D85" w:rsidRDefault="006F4D85" w:rsidP="007A4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4A8B"/>
    <w:rsid w:val="000857B7"/>
    <w:rsid w:val="00095C3B"/>
    <w:rsid w:val="000C38C7"/>
    <w:rsid w:val="000F1910"/>
    <w:rsid w:val="00115838"/>
    <w:rsid w:val="00144FE6"/>
    <w:rsid w:val="001868DE"/>
    <w:rsid w:val="001B642E"/>
    <w:rsid w:val="001D6574"/>
    <w:rsid w:val="0021615F"/>
    <w:rsid w:val="0028783F"/>
    <w:rsid w:val="00292EB7"/>
    <w:rsid w:val="002E4B1C"/>
    <w:rsid w:val="002F6630"/>
    <w:rsid w:val="00302A17"/>
    <w:rsid w:val="00310F0C"/>
    <w:rsid w:val="00343D8B"/>
    <w:rsid w:val="003B17B1"/>
    <w:rsid w:val="003D6070"/>
    <w:rsid w:val="003E6353"/>
    <w:rsid w:val="0044036A"/>
    <w:rsid w:val="00497CAB"/>
    <w:rsid w:val="004A0A46"/>
    <w:rsid w:val="004F1B32"/>
    <w:rsid w:val="005000A8"/>
    <w:rsid w:val="00523D31"/>
    <w:rsid w:val="005475A5"/>
    <w:rsid w:val="005C4B82"/>
    <w:rsid w:val="00623464"/>
    <w:rsid w:val="00650F9E"/>
    <w:rsid w:val="006F4D85"/>
    <w:rsid w:val="0071278C"/>
    <w:rsid w:val="00724639"/>
    <w:rsid w:val="007A4A8B"/>
    <w:rsid w:val="007B2FB4"/>
    <w:rsid w:val="007D79F5"/>
    <w:rsid w:val="007F513E"/>
    <w:rsid w:val="00800265"/>
    <w:rsid w:val="00811B7B"/>
    <w:rsid w:val="00826645"/>
    <w:rsid w:val="00872547"/>
    <w:rsid w:val="00873559"/>
    <w:rsid w:val="008817C2"/>
    <w:rsid w:val="008D5D4C"/>
    <w:rsid w:val="009218E0"/>
    <w:rsid w:val="00970716"/>
    <w:rsid w:val="009B2B53"/>
    <w:rsid w:val="009D606E"/>
    <w:rsid w:val="009F2965"/>
    <w:rsid w:val="00A27ACF"/>
    <w:rsid w:val="00A469C8"/>
    <w:rsid w:val="00AC62DE"/>
    <w:rsid w:val="00AD7476"/>
    <w:rsid w:val="00B075D0"/>
    <w:rsid w:val="00B1643B"/>
    <w:rsid w:val="00B536EC"/>
    <w:rsid w:val="00B703F2"/>
    <w:rsid w:val="00B77EF0"/>
    <w:rsid w:val="00B9667D"/>
    <w:rsid w:val="00C206A4"/>
    <w:rsid w:val="00C222B2"/>
    <w:rsid w:val="00C27230"/>
    <w:rsid w:val="00CC2432"/>
    <w:rsid w:val="00DE0F54"/>
    <w:rsid w:val="00E003D1"/>
    <w:rsid w:val="00E11AAC"/>
    <w:rsid w:val="00F07E2C"/>
    <w:rsid w:val="00F1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7A4A8B"/>
    <w:pPr>
      <w:spacing w:after="120" w:line="36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A4A8B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7A4A8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4A8B"/>
    <w:rPr>
      <w:rFonts w:ascii="Times New Roman CYR" w:eastAsia="Times New Roman" w:hAnsi="Times New Roman CYR" w:cs="Times New Roman"/>
      <w:b/>
      <w:sz w:val="28"/>
      <w:szCs w:val="20"/>
    </w:rPr>
  </w:style>
  <w:style w:type="character" w:styleId="a7">
    <w:name w:val="annotation reference"/>
    <w:basedOn w:val="a0"/>
    <w:uiPriority w:val="99"/>
    <w:semiHidden/>
    <w:unhideWhenUsed/>
    <w:rsid w:val="007A4A8B"/>
    <w:rPr>
      <w:sz w:val="16"/>
      <w:szCs w:val="16"/>
    </w:rPr>
  </w:style>
  <w:style w:type="character" w:customStyle="1" w:styleId="8">
    <w:name w:val="Основной текст8"/>
    <w:basedOn w:val="a0"/>
    <w:rsid w:val="007A4A8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7A4A8B"/>
    <w:pPr>
      <w:tabs>
        <w:tab w:val="center" w:pos="4677"/>
        <w:tab w:val="right" w:pos="9355"/>
      </w:tabs>
      <w:spacing w:after="120" w:line="36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A4A8B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A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A8B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7A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4A8B"/>
  </w:style>
  <w:style w:type="character" w:styleId="ae">
    <w:name w:val="Placeholder Text"/>
    <w:basedOn w:val="a0"/>
    <w:uiPriority w:val="99"/>
    <w:semiHidden/>
    <w:rsid w:val="006234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F4FD-534A-45C4-8F01-B87FD182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5</cp:revision>
  <dcterms:created xsi:type="dcterms:W3CDTF">2020-05-25T10:31:00Z</dcterms:created>
  <dcterms:modified xsi:type="dcterms:W3CDTF">2020-06-25T10:49:00Z</dcterms:modified>
</cp:coreProperties>
</file>