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D5" w:rsidRPr="00242EBA" w:rsidRDefault="009754D5" w:rsidP="009754D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754D5" w:rsidRPr="00242EBA" w:rsidRDefault="009754D5" w:rsidP="009754D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754D5" w:rsidRDefault="009754D5" w:rsidP="009754D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33F38" w:rsidRDefault="00233F38" w:rsidP="009754D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33F38" w:rsidRPr="00BE05ED" w:rsidRDefault="00233F38" w:rsidP="00233F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33F38" w:rsidRPr="00BE05ED" w:rsidTr="00233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F38" w:rsidRPr="00BE05ED" w:rsidRDefault="00233F38" w:rsidP="00233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33F38" w:rsidRPr="00BE05ED" w:rsidRDefault="00233F38" w:rsidP="00233F3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233F38" w:rsidRPr="00BE05ED" w:rsidTr="00233F38">
        <w:trPr>
          <w:trHeight w:val="20"/>
        </w:trPr>
        <w:tc>
          <w:tcPr>
            <w:tcW w:w="2945" w:type="pct"/>
            <w:hideMark/>
          </w:tcPr>
          <w:p w:rsidR="00233F38" w:rsidRPr="00435A93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3F38">
              <w:rPr>
                <w:rFonts w:ascii="Times New Roman" w:hAnsi="Times New Roman"/>
                <w:b/>
                <w:sz w:val="28"/>
                <w:szCs w:val="28"/>
              </w:rPr>
              <w:t>Бетаксолола гидрохлорид, капли глазные</w:t>
            </w:r>
          </w:p>
        </w:tc>
        <w:tc>
          <w:tcPr>
            <w:tcW w:w="296" w:type="pct"/>
          </w:tcPr>
          <w:p w:rsidR="00233F38" w:rsidRPr="00BE05ED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233F38" w:rsidRPr="00BE05ED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33F38" w:rsidRPr="00BE05ED" w:rsidTr="00233F38">
        <w:trPr>
          <w:trHeight w:val="20"/>
        </w:trPr>
        <w:tc>
          <w:tcPr>
            <w:tcW w:w="2945" w:type="pct"/>
            <w:hideMark/>
          </w:tcPr>
          <w:p w:rsidR="00233F38" w:rsidRPr="00BE05ED" w:rsidRDefault="00233F38" w:rsidP="00233F38">
            <w:pPr>
              <w:pStyle w:val="a5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33F38">
              <w:rPr>
                <w:rFonts w:ascii="Times New Roman" w:hAnsi="Times New Roman"/>
                <w:b/>
                <w:sz w:val="28"/>
                <w:szCs w:val="28"/>
              </w:rPr>
              <w:t>Бетаксолол, капли глазные</w:t>
            </w:r>
          </w:p>
        </w:tc>
        <w:tc>
          <w:tcPr>
            <w:tcW w:w="296" w:type="pct"/>
          </w:tcPr>
          <w:p w:rsidR="00233F38" w:rsidRPr="00BE05ED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233F38" w:rsidRPr="00BE05ED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33F38" w:rsidRPr="00BE05ED" w:rsidTr="00233F38">
        <w:trPr>
          <w:trHeight w:val="120"/>
        </w:trPr>
        <w:tc>
          <w:tcPr>
            <w:tcW w:w="2945" w:type="pct"/>
            <w:hideMark/>
          </w:tcPr>
          <w:p w:rsidR="00233F38" w:rsidRPr="00CB0107" w:rsidRDefault="00233F38" w:rsidP="00233F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33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Betaxololi</w:t>
            </w:r>
            <w:r w:rsidRPr="00233F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3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hydrochloride</w:t>
            </w:r>
            <w:r w:rsidRPr="00233F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3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guttae</w:t>
            </w:r>
            <w:r w:rsidRPr="00233F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3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ophthalmicae</w:t>
            </w:r>
          </w:p>
        </w:tc>
        <w:tc>
          <w:tcPr>
            <w:tcW w:w="296" w:type="pct"/>
          </w:tcPr>
          <w:p w:rsidR="00233F38" w:rsidRPr="00BE05ED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233F38" w:rsidRPr="00BF5795" w:rsidRDefault="00233F38" w:rsidP="00233F3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33F38" w:rsidRPr="00BE05ED" w:rsidRDefault="00233F38" w:rsidP="00233F3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233F38" w:rsidRPr="00BE05ED" w:rsidTr="00233F3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F38" w:rsidRPr="00672DF8" w:rsidRDefault="00233F38" w:rsidP="00233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54D5" w:rsidRDefault="009754D5" w:rsidP="009754D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66F3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B228AF">
        <w:rPr>
          <w:rFonts w:ascii="Times New Roman" w:hAnsi="Times New Roman"/>
          <w:b w:val="0"/>
          <w:szCs w:val="28"/>
        </w:rPr>
        <w:t xml:space="preserve"> лекарственный </w:t>
      </w:r>
      <w:r w:rsidRPr="004E66F3">
        <w:rPr>
          <w:rFonts w:ascii="Times New Roman" w:hAnsi="Times New Roman"/>
          <w:b w:val="0"/>
          <w:szCs w:val="28"/>
        </w:rPr>
        <w:t xml:space="preserve"> препарат </w:t>
      </w:r>
      <w:r w:rsidR="001665C5">
        <w:rPr>
          <w:rFonts w:ascii="Times New Roman" w:hAnsi="Times New Roman"/>
          <w:b w:val="0"/>
          <w:szCs w:val="28"/>
        </w:rPr>
        <w:t>бетаксолола</w:t>
      </w:r>
      <w:r w:rsidR="00432B0B">
        <w:rPr>
          <w:rFonts w:ascii="Times New Roman" w:hAnsi="Times New Roman"/>
          <w:b w:val="0"/>
          <w:szCs w:val="28"/>
        </w:rPr>
        <w:t xml:space="preserve"> гидрохлорид</w:t>
      </w:r>
      <w:r>
        <w:rPr>
          <w:rFonts w:ascii="Times New Roman" w:hAnsi="Times New Roman"/>
          <w:b w:val="0"/>
          <w:szCs w:val="28"/>
        </w:rPr>
        <w:t xml:space="preserve">, </w:t>
      </w:r>
      <w:r w:rsidR="001665C5">
        <w:rPr>
          <w:rFonts w:ascii="Times New Roman" w:hAnsi="Times New Roman"/>
          <w:b w:val="0"/>
          <w:szCs w:val="28"/>
        </w:rPr>
        <w:t>капли глазные</w:t>
      </w:r>
      <w:r>
        <w:rPr>
          <w:rFonts w:ascii="Times New Roman" w:hAnsi="Times New Roman"/>
          <w:b w:val="0"/>
          <w:szCs w:val="28"/>
        </w:rPr>
        <w:t>.</w:t>
      </w:r>
      <w:r w:rsidR="00F27C52">
        <w:rPr>
          <w:rFonts w:ascii="Times New Roman" w:hAnsi="Times New Roman"/>
          <w:b w:val="0"/>
          <w:szCs w:val="28"/>
        </w:rPr>
        <w:t xml:space="preserve"> </w:t>
      </w:r>
      <w:r w:rsidRPr="004E66F3">
        <w:rPr>
          <w:rFonts w:ascii="Times New Roman" w:hAnsi="Times New Roman"/>
          <w:b w:val="0"/>
          <w:szCs w:val="28"/>
        </w:rPr>
        <w:t xml:space="preserve">Препарат должен соответствовать </w:t>
      </w:r>
      <w:r w:rsidR="00233F38">
        <w:rPr>
          <w:rFonts w:ascii="Times New Roman" w:hAnsi="Times New Roman"/>
          <w:b w:val="0"/>
          <w:szCs w:val="28"/>
        </w:rPr>
        <w:t xml:space="preserve">ОФС «Капли», </w:t>
      </w:r>
      <w:r w:rsidR="001665C5" w:rsidRPr="001665C5">
        <w:rPr>
          <w:rFonts w:ascii="Times New Roman" w:hAnsi="Times New Roman"/>
          <w:b w:val="0"/>
          <w:szCs w:val="28"/>
        </w:rPr>
        <w:t>ОФС «</w:t>
      </w:r>
      <w:r w:rsidR="001665C5" w:rsidRPr="001665C5">
        <w:rPr>
          <w:rFonts w:ascii="Times New Roman" w:hAnsi="Times New Roman"/>
          <w:b w:val="0"/>
          <w:bCs/>
          <w:szCs w:val="28"/>
        </w:rPr>
        <w:t>Глазные лекарственные формы</w:t>
      </w:r>
      <w:r w:rsidR="008864A1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7C0BE7">
        <w:rPr>
          <w:rFonts w:ascii="Times New Roman" w:hAnsi="Times New Roman"/>
          <w:b w:val="0"/>
          <w:szCs w:val="28"/>
        </w:rPr>
        <w:t xml:space="preserve"> </w:t>
      </w:r>
      <w:r w:rsidR="001665C5" w:rsidRPr="001665C5">
        <w:rPr>
          <w:rFonts w:ascii="Times New Roman" w:hAnsi="Times New Roman"/>
          <w:b w:val="0"/>
          <w:szCs w:val="28"/>
        </w:rPr>
        <w:t>и нижеприведенным требованиям.</w:t>
      </w:r>
    </w:p>
    <w:p w:rsidR="00B20392" w:rsidRDefault="009754D5" w:rsidP="00B2039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Содержит</w:t>
      </w:r>
      <w:r w:rsidRPr="004E66F3">
        <w:rPr>
          <w:rFonts w:ascii="Times New Roman" w:hAnsi="Times New Roman"/>
          <w:b w:val="0"/>
          <w:szCs w:val="28"/>
        </w:rPr>
        <w:t xml:space="preserve"> </w:t>
      </w:r>
      <w:r w:rsidR="007C0BE7">
        <w:rPr>
          <w:rFonts w:ascii="Times New Roman" w:hAnsi="Times New Roman"/>
          <w:b w:val="0"/>
          <w:szCs w:val="28"/>
        </w:rPr>
        <w:t xml:space="preserve">бетаксолола гидрохлорида </w:t>
      </w:r>
      <w:r w:rsidR="00B20392" w:rsidRPr="00B20392">
        <w:rPr>
          <w:b w:val="0"/>
          <w:color w:val="000000"/>
          <w:szCs w:val="28"/>
          <w:shd w:val="clear" w:color="auto" w:fill="FFFFFF"/>
        </w:rPr>
        <w:t>в количестве эквивалентном</w:t>
      </w:r>
      <w:r w:rsidR="00B20392" w:rsidRPr="00B20392">
        <w:rPr>
          <w:rFonts w:ascii="Times New Roman" w:hAnsi="Times New Roman"/>
          <w:b w:val="0"/>
          <w:szCs w:val="28"/>
        </w:rPr>
        <w:t xml:space="preserve"> </w:t>
      </w:r>
      <w:r w:rsidR="00B20392" w:rsidRPr="004E66F3">
        <w:rPr>
          <w:rFonts w:ascii="Times New Roman" w:hAnsi="Times New Roman"/>
          <w:b w:val="0"/>
          <w:szCs w:val="28"/>
        </w:rPr>
        <w:t xml:space="preserve">не менее </w:t>
      </w:r>
      <w:r w:rsidR="00B20392">
        <w:rPr>
          <w:rFonts w:ascii="Times New Roman" w:hAnsi="Times New Roman"/>
          <w:b w:val="0"/>
          <w:szCs w:val="28"/>
        </w:rPr>
        <w:t>90,0 %</w:t>
      </w:r>
      <w:r w:rsidR="00B20392" w:rsidRPr="004E66F3">
        <w:rPr>
          <w:rFonts w:ascii="Times New Roman" w:hAnsi="Times New Roman"/>
          <w:b w:val="0"/>
          <w:szCs w:val="28"/>
        </w:rPr>
        <w:t xml:space="preserve"> и не более </w:t>
      </w:r>
      <w:r w:rsidR="00B20392">
        <w:rPr>
          <w:rFonts w:ascii="Times New Roman" w:hAnsi="Times New Roman"/>
          <w:b w:val="0"/>
          <w:szCs w:val="28"/>
        </w:rPr>
        <w:t xml:space="preserve">110,0 % </w:t>
      </w:r>
      <w:r w:rsidR="00B20392" w:rsidRPr="00750872">
        <w:rPr>
          <w:rFonts w:ascii="Times New Roman" w:hAnsi="Times New Roman"/>
          <w:b w:val="0"/>
          <w:szCs w:val="28"/>
        </w:rPr>
        <w:t xml:space="preserve">от заявленного </w:t>
      </w:r>
      <w:r w:rsidR="00B20392" w:rsidRPr="007E2A3B">
        <w:rPr>
          <w:rFonts w:ascii="Times New Roman" w:hAnsi="Times New Roman"/>
          <w:b w:val="0"/>
          <w:szCs w:val="28"/>
        </w:rPr>
        <w:t xml:space="preserve">количества </w:t>
      </w:r>
      <w:r w:rsidR="007C0BE7">
        <w:rPr>
          <w:rFonts w:ascii="Times New Roman" w:hAnsi="Times New Roman"/>
          <w:b w:val="0"/>
          <w:szCs w:val="28"/>
        </w:rPr>
        <w:t>бетаксолола</w:t>
      </w:r>
      <w:r w:rsidR="00B20392" w:rsidRPr="007E2A3B">
        <w:rPr>
          <w:rFonts w:ascii="Times New Roman" w:hAnsi="Times New Roman"/>
          <w:b w:val="0"/>
          <w:szCs w:val="28"/>
        </w:rPr>
        <w:t xml:space="preserve"> </w:t>
      </w:r>
      <w:r w:rsidR="007C0BE7" w:rsidRPr="007C0BE7">
        <w:rPr>
          <w:rFonts w:ascii="Times New Roman" w:hAnsi="Times New Roman"/>
          <w:b w:val="0"/>
          <w:lang w:val="en-US"/>
        </w:rPr>
        <w:t>C</w:t>
      </w:r>
      <w:r w:rsidR="007C0BE7" w:rsidRPr="007C0BE7">
        <w:rPr>
          <w:rFonts w:ascii="Times New Roman" w:hAnsi="Times New Roman"/>
          <w:b w:val="0"/>
          <w:vertAlign w:val="subscript"/>
        </w:rPr>
        <w:t>18</w:t>
      </w:r>
      <w:r w:rsidR="007C0BE7" w:rsidRPr="007C0BE7">
        <w:rPr>
          <w:rFonts w:ascii="Times New Roman" w:hAnsi="Times New Roman"/>
          <w:b w:val="0"/>
          <w:lang w:val="en-US"/>
        </w:rPr>
        <w:t>H</w:t>
      </w:r>
      <w:r w:rsidR="007C0BE7" w:rsidRPr="007C0BE7">
        <w:rPr>
          <w:rFonts w:ascii="Times New Roman" w:hAnsi="Times New Roman"/>
          <w:b w:val="0"/>
          <w:vertAlign w:val="subscript"/>
        </w:rPr>
        <w:t>29</w:t>
      </w:r>
      <w:r w:rsidR="007C0BE7" w:rsidRPr="007C0BE7">
        <w:rPr>
          <w:rFonts w:ascii="Times New Roman" w:hAnsi="Times New Roman"/>
          <w:b w:val="0"/>
          <w:lang w:val="en-US"/>
        </w:rPr>
        <w:t>NO</w:t>
      </w:r>
      <w:r w:rsidR="007C0BE7" w:rsidRPr="007C0BE7">
        <w:rPr>
          <w:rFonts w:ascii="Times New Roman" w:hAnsi="Times New Roman"/>
          <w:b w:val="0"/>
          <w:vertAlign w:val="subscript"/>
        </w:rPr>
        <w:t>3</w:t>
      </w:r>
      <w:r w:rsidR="00B20392" w:rsidRPr="00432B0B">
        <w:rPr>
          <w:rFonts w:ascii="Times New Roman" w:hAnsi="Times New Roman"/>
          <w:b w:val="0"/>
          <w:szCs w:val="28"/>
        </w:rPr>
        <w:t>.</w:t>
      </w:r>
    </w:p>
    <w:p w:rsidR="009754D5" w:rsidRDefault="009754D5" w:rsidP="009754D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9754D5" w:rsidRPr="001D3968" w:rsidRDefault="009754D5" w:rsidP="009754D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233F38">
        <w:rPr>
          <w:rStyle w:val="8"/>
          <w:b/>
          <w:color w:val="000000" w:themeColor="text1"/>
          <w:sz w:val="28"/>
          <w:szCs w:val="28"/>
        </w:rPr>
        <w:t>.</w:t>
      </w:r>
      <w:r w:rsidRPr="00380CEA">
        <w:rPr>
          <w:rStyle w:val="8"/>
          <w:color w:val="000000" w:themeColor="text1"/>
          <w:sz w:val="28"/>
          <w:szCs w:val="28"/>
        </w:rPr>
        <w:t xml:space="preserve"> </w:t>
      </w:r>
      <w:r w:rsidRPr="0025527C">
        <w:rPr>
          <w:rStyle w:val="8"/>
          <w:color w:val="auto"/>
          <w:sz w:val="28"/>
          <w:szCs w:val="28"/>
          <w:lang w:bidi="ar-SA"/>
        </w:rPr>
        <w:t>Прозрачн</w:t>
      </w:r>
      <w:r w:rsidR="000F25CA">
        <w:rPr>
          <w:rStyle w:val="8"/>
          <w:color w:val="auto"/>
          <w:sz w:val="28"/>
          <w:szCs w:val="28"/>
          <w:lang w:bidi="ar-SA"/>
        </w:rPr>
        <w:t>ая</w:t>
      </w:r>
      <w:r w:rsidRPr="0025527C">
        <w:rPr>
          <w:rStyle w:val="8"/>
          <w:color w:val="auto"/>
          <w:sz w:val="28"/>
          <w:szCs w:val="28"/>
          <w:lang w:bidi="ar-SA"/>
        </w:rPr>
        <w:t xml:space="preserve"> </w:t>
      </w:r>
      <w:r w:rsidR="00432B0B">
        <w:rPr>
          <w:rStyle w:val="8"/>
          <w:color w:val="auto"/>
          <w:sz w:val="28"/>
          <w:szCs w:val="28"/>
          <w:lang w:bidi="ar-SA"/>
        </w:rPr>
        <w:t>бесцветная</w:t>
      </w:r>
      <w:r w:rsidR="00D61B64">
        <w:rPr>
          <w:rStyle w:val="8"/>
          <w:color w:val="auto"/>
          <w:sz w:val="28"/>
          <w:szCs w:val="28"/>
          <w:lang w:bidi="ar-SA"/>
        </w:rPr>
        <w:t xml:space="preserve"> или светло-жёлтая</w:t>
      </w:r>
      <w:r w:rsidR="00432B0B">
        <w:rPr>
          <w:rStyle w:val="8"/>
          <w:color w:val="auto"/>
          <w:sz w:val="28"/>
          <w:szCs w:val="28"/>
          <w:lang w:bidi="ar-SA"/>
        </w:rPr>
        <w:t xml:space="preserve"> жидкость</w:t>
      </w:r>
      <w:r w:rsidRPr="0025527C">
        <w:rPr>
          <w:rStyle w:val="8"/>
          <w:color w:val="auto"/>
          <w:sz w:val="28"/>
          <w:szCs w:val="28"/>
          <w:lang w:bidi="ar-SA"/>
        </w:rPr>
        <w:t>.</w:t>
      </w:r>
    </w:p>
    <w:p w:rsidR="009754D5" w:rsidRDefault="009754D5" w:rsidP="009754D5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5542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AB79E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AB79E6" w:rsidRPr="00233F3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233F38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испытуемого раствора должно соответствовать времени удерживания пика </w:t>
      </w:r>
      <w:r w:rsidR="00C7224B">
        <w:rPr>
          <w:rStyle w:val="8"/>
          <w:rFonts w:eastAsiaTheme="minorHAnsi"/>
          <w:color w:val="000000" w:themeColor="text1"/>
          <w:sz w:val="28"/>
          <w:szCs w:val="28"/>
        </w:rPr>
        <w:t>бетаксолола</w:t>
      </w:r>
      <w:r w:rsidRP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0381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224B">
        <w:rPr>
          <w:rStyle w:val="8"/>
          <w:rFonts w:eastAsiaTheme="minorHAnsi"/>
          <w:color w:val="000000" w:themeColor="text1"/>
          <w:sz w:val="28"/>
          <w:szCs w:val="28"/>
        </w:rPr>
        <w:t>бетаксолола</w:t>
      </w:r>
      <w:r w:rsidR="0090381A">
        <w:rPr>
          <w:rStyle w:val="8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="00A4501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B228AF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определение»).</w:t>
      </w:r>
    </w:p>
    <w:p w:rsidR="009754D5" w:rsidRDefault="009754D5" w:rsidP="009754D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233F38">
        <w:rPr>
          <w:rStyle w:val="8"/>
          <w:b/>
          <w:color w:val="000000" w:themeColor="text1"/>
          <w:sz w:val="28"/>
          <w:szCs w:val="28"/>
        </w:rPr>
        <w:t>.</w:t>
      </w:r>
      <w:r>
        <w:rPr>
          <w:rStyle w:val="8"/>
          <w:color w:val="000000" w:themeColor="text1"/>
          <w:sz w:val="28"/>
          <w:szCs w:val="28"/>
        </w:rPr>
        <w:t xml:space="preserve"> Препарат должен быть прозрачным</w:t>
      </w:r>
      <w:r w:rsidR="00F144B0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9754D5" w:rsidRDefault="009754D5" w:rsidP="009754D5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06363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B06363" w:rsidRPr="00E66936">
        <w:rPr>
          <w:rStyle w:val="8"/>
          <w:color w:val="000000" w:themeColor="text1"/>
          <w:sz w:val="28"/>
          <w:szCs w:val="28"/>
        </w:rPr>
        <w:t>Препарат должен быть бесцветным</w:t>
      </w:r>
      <w:r w:rsidR="00B06363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B06363" w:rsidRPr="00B06363">
        <w:rPr>
          <w:sz w:val="28"/>
          <w:szCs w:val="28"/>
          <w:lang w:val="en-US"/>
        </w:rPr>
        <w:t>Y</w:t>
      </w:r>
      <w:r w:rsidR="00B06363">
        <w:rPr>
          <w:sz w:val="28"/>
          <w:szCs w:val="28"/>
          <w:vertAlign w:val="subscript"/>
        </w:rPr>
        <w:t>5</w:t>
      </w:r>
      <w:r w:rsidR="00B06363" w:rsidRPr="00E46A68">
        <w:rPr>
          <w:rStyle w:val="8"/>
          <w:color w:val="000000" w:themeColor="text1"/>
          <w:sz w:val="28"/>
          <w:szCs w:val="28"/>
        </w:rPr>
        <w:t xml:space="preserve"> </w:t>
      </w:r>
      <w:r w:rsidR="00B06363" w:rsidRPr="00DC0482">
        <w:rPr>
          <w:rStyle w:val="8"/>
          <w:color w:val="000000" w:themeColor="text1"/>
          <w:sz w:val="28"/>
          <w:szCs w:val="28"/>
        </w:rPr>
        <w:t xml:space="preserve">или </w:t>
      </w:r>
      <w:r w:rsidR="00B06363" w:rsidRPr="00DC0482">
        <w:rPr>
          <w:sz w:val="28"/>
          <w:szCs w:val="28"/>
        </w:rPr>
        <w:t>В</w:t>
      </w:r>
      <w:r w:rsidR="00B06363" w:rsidRPr="00DC0482">
        <w:rPr>
          <w:sz w:val="28"/>
          <w:szCs w:val="28"/>
          <w:lang w:val="en-US"/>
        </w:rPr>
        <w:t>Y</w:t>
      </w:r>
      <w:r w:rsidR="00B06363" w:rsidRPr="00DC0482">
        <w:rPr>
          <w:sz w:val="28"/>
          <w:szCs w:val="28"/>
          <w:vertAlign w:val="subscript"/>
        </w:rPr>
        <w:t>6</w:t>
      </w:r>
      <w:r w:rsidR="00B06363" w:rsidRPr="00DC0482">
        <w:rPr>
          <w:rStyle w:val="8"/>
          <w:color w:val="000000" w:themeColor="text1"/>
          <w:sz w:val="28"/>
          <w:szCs w:val="28"/>
        </w:rPr>
        <w:t xml:space="preserve"> (</w:t>
      </w:r>
      <w:r w:rsidR="00B06363" w:rsidRPr="00E66936">
        <w:rPr>
          <w:rStyle w:val="8"/>
          <w:color w:val="000000" w:themeColor="text1"/>
          <w:sz w:val="28"/>
          <w:szCs w:val="28"/>
        </w:rPr>
        <w:t>ОФС «Степень окраски жидкостей»)</w:t>
      </w:r>
      <w:r w:rsidR="00B06363">
        <w:rPr>
          <w:rStyle w:val="8"/>
          <w:color w:val="000000" w:themeColor="text1"/>
          <w:sz w:val="28"/>
          <w:szCs w:val="28"/>
        </w:rPr>
        <w:t>.</w:t>
      </w:r>
    </w:p>
    <w:p w:rsidR="009754D5" w:rsidRDefault="009754D5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741465" w:rsidRPr="00233F38">
        <w:rPr>
          <w:rFonts w:ascii="Times New Roman" w:hAnsi="Times New Roman"/>
          <w:b/>
          <w:sz w:val="28"/>
          <w:szCs w:val="28"/>
        </w:rPr>
        <w:t>.</w:t>
      </w:r>
      <w:r w:rsidR="00741465">
        <w:rPr>
          <w:rFonts w:ascii="Times New Roman" w:hAnsi="Times New Roman"/>
          <w:sz w:val="28"/>
          <w:szCs w:val="28"/>
        </w:rPr>
        <w:t xml:space="preserve"> </w:t>
      </w:r>
      <w:r w:rsidR="00D5395F">
        <w:rPr>
          <w:rFonts w:ascii="Times New Roman" w:hAnsi="Times New Roman"/>
          <w:sz w:val="28"/>
          <w:szCs w:val="28"/>
        </w:rPr>
        <w:t xml:space="preserve">От </w:t>
      </w:r>
      <w:r w:rsidR="00C00E6A">
        <w:rPr>
          <w:rFonts w:ascii="Times New Roman" w:hAnsi="Times New Roman"/>
          <w:sz w:val="28"/>
          <w:szCs w:val="28"/>
        </w:rPr>
        <w:t>4</w:t>
      </w:r>
      <w:r w:rsidR="009266BE">
        <w:rPr>
          <w:rFonts w:ascii="Times New Roman" w:hAnsi="Times New Roman"/>
          <w:sz w:val="28"/>
          <w:szCs w:val="28"/>
        </w:rPr>
        <w:t>,0</w:t>
      </w:r>
      <w:r w:rsidR="00B06363">
        <w:rPr>
          <w:rFonts w:ascii="Times New Roman" w:hAnsi="Times New Roman"/>
          <w:sz w:val="28"/>
          <w:szCs w:val="28"/>
        </w:rPr>
        <w:t xml:space="preserve"> до </w:t>
      </w:r>
      <w:r w:rsidR="00C00E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C00E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233F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3).</w:t>
      </w:r>
    </w:p>
    <w:p w:rsidR="00B06363" w:rsidRDefault="00B06363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39">
        <w:rPr>
          <w:rFonts w:ascii="Times New Roman" w:hAnsi="Times New Roman"/>
          <w:b/>
          <w:sz w:val="28"/>
          <w:szCs w:val="28"/>
        </w:rPr>
        <w:t>Осмоляльность</w:t>
      </w:r>
      <w:r w:rsidRPr="00233F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85DC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D03E8">
        <w:rPr>
          <w:rFonts w:ascii="Times New Roman" w:hAnsi="Times New Roman"/>
          <w:sz w:val="28"/>
          <w:szCs w:val="28"/>
        </w:rPr>
        <w:t>ОФС «Осмолярность».</w:t>
      </w:r>
    </w:p>
    <w:p w:rsidR="00CA6E3E" w:rsidRDefault="009754D5" w:rsidP="00233F38">
      <w:pPr>
        <w:pStyle w:val="a5"/>
        <w:keepNext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</w:p>
    <w:p w:rsidR="009754D5" w:rsidRDefault="009754D5" w:rsidP="00233F3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6CFA">
        <w:rPr>
          <w:rFonts w:ascii="Times New Roman" w:hAnsi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14182A" w:rsidRPr="00AB79E6" w:rsidRDefault="009754D5" w:rsidP="00233F3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33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91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233F38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E31527" w:rsidRPr="00E31527" w:rsidRDefault="00E31527" w:rsidP="00233F3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D5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3F42D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3F42D5">
        <w:rPr>
          <w:rFonts w:ascii="Times New Roman" w:hAnsi="Times New Roman" w:cs="Times New Roman"/>
          <w:sz w:val="28"/>
          <w:szCs w:val="28"/>
        </w:rPr>
        <w:t>.</w:t>
      </w:r>
    </w:p>
    <w:p w:rsidR="00E31527" w:rsidRPr="00233F38" w:rsidRDefault="00E31527" w:rsidP="00233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2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E31527">
        <w:rPr>
          <w:rFonts w:ascii="Times New Roman" w:hAnsi="Times New Roman" w:cs="Times New Roman"/>
          <w:sz w:val="28"/>
          <w:szCs w:val="28"/>
        </w:rPr>
        <w:t xml:space="preserve"> В мерную колб</w:t>
      </w:r>
      <w:r w:rsidR="00233F38">
        <w:rPr>
          <w:rFonts w:ascii="Times New Roman" w:hAnsi="Times New Roman" w:cs="Times New Roman"/>
          <w:sz w:val="28"/>
          <w:szCs w:val="28"/>
        </w:rPr>
        <w:t>у</w:t>
      </w:r>
      <w:r w:rsidRPr="00E31527">
        <w:rPr>
          <w:rFonts w:ascii="Times New Roman" w:hAnsi="Times New Roman" w:cs="Times New Roman"/>
          <w:sz w:val="28"/>
          <w:szCs w:val="28"/>
        </w:rPr>
        <w:t xml:space="preserve"> вместимостью 1 л помещают 175 мл ацетонитрила, 175 мл метанола и доводят объём раствора </w:t>
      </w:r>
      <w:r w:rsidRPr="00E31527">
        <w:rPr>
          <w:rFonts w:ascii="Times New Roman" w:hAnsi="Times New Roman" w:cs="Times New Roman"/>
          <w:sz w:val="28"/>
        </w:rPr>
        <w:t>фосфатным буферным раствором рН 3,0 (1)</w:t>
      </w:r>
      <w:r w:rsidRPr="00233F38">
        <w:rPr>
          <w:rFonts w:ascii="Times New Roman" w:hAnsi="Times New Roman" w:cs="Times New Roman"/>
          <w:sz w:val="28"/>
        </w:rPr>
        <w:t xml:space="preserve"> </w:t>
      </w:r>
      <w:r w:rsidRPr="00E31527">
        <w:rPr>
          <w:rFonts w:ascii="Times New Roman" w:hAnsi="Times New Roman" w:cs="Times New Roman"/>
          <w:sz w:val="28"/>
        </w:rPr>
        <w:t>до метки.</w:t>
      </w:r>
    </w:p>
    <w:p w:rsidR="00420697" w:rsidRPr="00E31527" w:rsidRDefault="00CA658D" w:rsidP="00233F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D24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>.</w:t>
      </w:r>
      <w:r w:rsidR="000013D0">
        <w:rPr>
          <w:rFonts w:ascii="Times New Roman" w:hAnsi="Times New Roman"/>
          <w:i/>
          <w:sz w:val="28"/>
          <w:szCs w:val="28"/>
        </w:rPr>
        <w:t xml:space="preserve"> </w:t>
      </w:r>
      <w:r w:rsidR="00E31527" w:rsidRPr="00E31527">
        <w:rPr>
          <w:rFonts w:ascii="Times New Roman" w:hAnsi="Times New Roman"/>
          <w:sz w:val="28"/>
          <w:szCs w:val="28"/>
        </w:rPr>
        <w:t xml:space="preserve">Объём препарата, соответствующий около </w:t>
      </w:r>
      <w:r w:rsidR="0083006E" w:rsidRPr="00B938DA">
        <w:rPr>
          <w:rFonts w:ascii="Times New Roman" w:hAnsi="Times New Roman"/>
          <w:sz w:val="28"/>
          <w:szCs w:val="28"/>
        </w:rPr>
        <w:t>10</w:t>
      </w:r>
      <w:r w:rsidR="00E31527" w:rsidRPr="00B938DA">
        <w:rPr>
          <w:rFonts w:ascii="Times New Roman" w:hAnsi="Times New Roman"/>
          <w:sz w:val="28"/>
          <w:szCs w:val="28"/>
        </w:rPr>
        <w:t> мг бетаксолола</w:t>
      </w:r>
      <w:r w:rsidR="00E31527" w:rsidRPr="00E31527">
        <w:rPr>
          <w:rFonts w:ascii="Times New Roman" w:hAnsi="Times New Roman"/>
          <w:sz w:val="28"/>
          <w:szCs w:val="28"/>
        </w:rPr>
        <w:t>,</w:t>
      </w:r>
      <w:r w:rsidR="00E31527">
        <w:rPr>
          <w:rFonts w:ascii="Times New Roman" w:hAnsi="Times New Roman"/>
          <w:sz w:val="28"/>
          <w:szCs w:val="28"/>
        </w:rPr>
        <w:t xml:space="preserve"> помещают в мерную колбу вместимостью 5 мл и доводят объём раствора ПФ до метки.</w:t>
      </w:r>
    </w:p>
    <w:p w:rsidR="00CA658D" w:rsidRDefault="00CA658D" w:rsidP="00233F3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E31527" w:rsidRPr="00E93D98">
        <w:rPr>
          <w:rFonts w:ascii="Times New Roman" w:hAnsi="Times New Roman"/>
          <w:i/>
          <w:sz w:val="28"/>
          <w:szCs w:val="28"/>
        </w:rPr>
        <w:t>бетаксолола</w:t>
      </w:r>
      <w:r w:rsidR="00E3152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гидрохлорида</w:t>
      </w:r>
      <w:r w:rsidR="00233F38">
        <w:rPr>
          <w:rFonts w:ascii="Times New Roman" w:hAnsi="Times New Roman"/>
          <w:i/>
          <w:sz w:val="28"/>
          <w:szCs w:val="28"/>
        </w:rPr>
        <w:t> </w:t>
      </w:r>
      <w:r w:rsidR="00137F39" w:rsidRPr="00137F39">
        <w:rPr>
          <w:rFonts w:ascii="Times New Roman" w:hAnsi="Times New Roman"/>
          <w:i/>
          <w:sz w:val="28"/>
          <w:szCs w:val="28"/>
        </w:rPr>
        <w:t>(</w:t>
      </w:r>
      <w:r w:rsidR="00636E7F">
        <w:rPr>
          <w:rFonts w:ascii="Times New Roman" w:hAnsi="Times New Roman"/>
          <w:i/>
          <w:sz w:val="28"/>
          <w:szCs w:val="28"/>
        </w:rPr>
        <w:t>А</w:t>
      </w:r>
      <w:r w:rsidR="00137F39" w:rsidRPr="00137F3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D14E2C">
        <w:rPr>
          <w:rFonts w:ascii="Times New Roman" w:hAnsi="Times New Roman"/>
          <w:sz w:val="28"/>
          <w:szCs w:val="28"/>
        </w:rPr>
        <w:t xml:space="preserve">Около </w:t>
      </w:r>
      <w:r w:rsidR="00E93D98">
        <w:rPr>
          <w:rFonts w:ascii="Times New Roman" w:hAnsi="Times New Roman"/>
          <w:sz w:val="28"/>
          <w:szCs w:val="28"/>
        </w:rPr>
        <w:t>11 </w:t>
      </w:r>
      <w:r w:rsidR="00364B3E">
        <w:rPr>
          <w:rFonts w:ascii="Times New Roman" w:hAnsi="Times New Roman"/>
          <w:sz w:val="28"/>
          <w:szCs w:val="28"/>
        </w:rPr>
        <w:t>мг (</w:t>
      </w:r>
      <w:r w:rsidRPr="00CA658D">
        <w:rPr>
          <w:rFonts w:ascii="Times New Roman" w:hAnsi="Times New Roman"/>
          <w:sz w:val="28"/>
          <w:szCs w:val="28"/>
        </w:rPr>
        <w:t>точная навеска)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93D98" w:rsidRPr="00E93D98">
        <w:rPr>
          <w:rFonts w:ascii="Times New Roman" w:hAnsi="Times New Roman"/>
          <w:sz w:val="28"/>
          <w:szCs w:val="28"/>
        </w:rPr>
        <w:t>бетаксолола гидрохлорида</w:t>
      </w:r>
      <w:r w:rsidR="00BC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</w:t>
      </w:r>
      <w:r w:rsidR="00E93D98"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>
        <w:rPr>
          <w:rFonts w:ascii="Times New Roman" w:hAnsi="Times New Roman"/>
          <w:sz w:val="28"/>
          <w:szCs w:val="28"/>
        </w:rPr>
        <w:t>5 мл</w:t>
      </w:r>
      <w:r w:rsidR="00E93D98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E93D98" w:rsidRDefault="00636E7F" w:rsidP="00636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E93D98">
        <w:rPr>
          <w:rFonts w:ascii="Times New Roman" w:hAnsi="Times New Roman"/>
          <w:i/>
          <w:sz w:val="28"/>
          <w:szCs w:val="28"/>
        </w:rPr>
        <w:t>бетаксолола</w:t>
      </w:r>
      <w:r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="00233F38">
        <w:rPr>
          <w:rFonts w:ascii="Times New Roman" w:hAnsi="Times New Roman"/>
          <w:i/>
          <w:sz w:val="28"/>
          <w:szCs w:val="28"/>
        </w:rPr>
        <w:t> </w:t>
      </w:r>
      <w:r w:rsidR="00137F39" w:rsidRPr="00137F3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</w:t>
      </w:r>
      <w:r w:rsidR="00137F39" w:rsidRPr="00137F3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636E7F">
        <w:rPr>
          <w:rFonts w:ascii="Times New Roman" w:hAnsi="Times New Roman"/>
          <w:sz w:val="28"/>
          <w:szCs w:val="28"/>
        </w:rPr>
        <w:t>В мерную колбу вместимость</w:t>
      </w:r>
      <w:r w:rsidR="00233F38">
        <w:rPr>
          <w:rFonts w:ascii="Times New Roman" w:hAnsi="Times New Roman"/>
          <w:sz w:val="28"/>
          <w:szCs w:val="28"/>
        </w:rPr>
        <w:t xml:space="preserve">ю </w:t>
      </w:r>
      <w:r w:rsidRPr="00636E7F">
        <w:rPr>
          <w:rFonts w:ascii="Times New Roman" w:hAnsi="Times New Roman"/>
          <w:sz w:val="28"/>
          <w:szCs w:val="28"/>
        </w:rPr>
        <w:t>100 мл помещают 0,5 мл</w:t>
      </w:r>
      <w:r>
        <w:rPr>
          <w:rFonts w:ascii="Times New Roman" w:hAnsi="Times New Roman"/>
          <w:sz w:val="28"/>
          <w:szCs w:val="28"/>
        </w:rPr>
        <w:t xml:space="preserve"> раствора стандартного образца бетаксолола гидрохлорида</w:t>
      </w:r>
      <w:r w:rsidR="00233F38">
        <w:rPr>
          <w:rFonts w:ascii="Times New Roman" w:hAnsi="Times New Roman"/>
          <w:sz w:val="28"/>
          <w:szCs w:val="28"/>
        </w:rPr>
        <w:t> </w:t>
      </w:r>
      <w:r w:rsidR="00137F39" w:rsidRPr="00137F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 w:rsidR="00137F39" w:rsidRPr="00137F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636E7F" w:rsidRDefault="00636E7F" w:rsidP="00636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7F">
        <w:rPr>
          <w:rFonts w:ascii="Times New Roman" w:hAnsi="Times New Roman"/>
          <w:i/>
          <w:sz w:val="28"/>
          <w:szCs w:val="28"/>
        </w:rPr>
        <w:t>Раствора стандартного образца</w:t>
      </w:r>
      <w:r w:rsidR="00407045">
        <w:rPr>
          <w:rFonts w:ascii="Times New Roman" w:hAnsi="Times New Roman"/>
          <w:i/>
          <w:sz w:val="28"/>
          <w:szCs w:val="28"/>
        </w:rPr>
        <w:t xml:space="preserve"> бетаксолола</w:t>
      </w:r>
      <w:r w:rsidRPr="00636E7F">
        <w:rPr>
          <w:rFonts w:ascii="Times New Roman" w:hAnsi="Times New Roman"/>
          <w:i/>
          <w:sz w:val="28"/>
          <w:szCs w:val="28"/>
        </w:rPr>
        <w:t xml:space="preserve"> примеси</w:t>
      </w:r>
      <w:r w:rsidR="00233F38">
        <w:rPr>
          <w:rFonts w:ascii="Times New Roman" w:hAnsi="Times New Roman"/>
          <w:i/>
          <w:sz w:val="28"/>
          <w:szCs w:val="28"/>
        </w:rPr>
        <w:t> </w:t>
      </w:r>
      <w:r w:rsidRPr="00636E7F">
        <w:rPr>
          <w:rFonts w:ascii="Times New Roman" w:hAnsi="Times New Roman"/>
          <w:i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В мерную колбу вместимостью 20 мл помещают 2,5 мг стандартного</w:t>
      </w:r>
      <w:r w:rsidR="00812606">
        <w:rPr>
          <w:rFonts w:ascii="Times New Roman" w:hAnsi="Times New Roman"/>
          <w:sz w:val="28"/>
          <w:szCs w:val="28"/>
        </w:rPr>
        <w:t xml:space="preserve"> </w:t>
      </w:r>
      <w:r w:rsidR="00812606" w:rsidRPr="00812606">
        <w:rPr>
          <w:rFonts w:ascii="Times New Roman" w:hAnsi="Times New Roman" w:cs="Times New Roman"/>
          <w:color w:val="000000"/>
          <w:sz w:val="28"/>
          <w:szCs w:val="28"/>
        </w:rPr>
        <w:t>образца</w:t>
      </w:r>
      <w:r w:rsidR="00812606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бетаксолола примеси</w:t>
      </w:r>
      <w:r w:rsidR="00233F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А, растворяют в 15 мл ПФ и доводят объём раствора тем же растворителем д</w:t>
      </w:r>
      <w:r w:rsidR="00233F38">
        <w:rPr>
          <w:rFonts w:ascii="Times New Roman" w:hAnsi="Times New Roman"/>
          <w:sz w:val="28"/>
          <w:szCs w:val="28"/>
        </w:rPr>
        <w:t>о метки.</w:t>
      </w:r>
    </w:p>
    <w:p w:rsidR="00E93D98" w:rsidRDefault="00636E7F" w:rsidP="009915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CE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>.</w:t>
      </w:r>
      <w:r w:rsidR="00E11A8E">
        <w:rPr>
          <w:rFonts w:ascii="Times New Roman" w:hAnsi="Times New Roman"/>
          <w:i/>
          <w:sz w:val="28"/>
          <w:szCs w:val="28"/>
        </w:rPr>
        <w:t xml:space="preserve"> </w:t>
      </w:r>
      <w:r w:rsidR="00E11A8E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9150F">
        <w:rPr>
          <w:rFonts w:ascii="Times New Roman" w:hAnsi="Times New Roman"/>
          <w:sz w:val="28"/>
          <w:szCs w:val="28"/>
        </w:rPr>
        <w:t>2 мл помещают 0,15 мл раствора стандартного образца</w:t>
      </w:r>
      <w:r w:rsidR="00812606">
        <w:rPr>
          <w:rFonts w:ascii="Times New Roman" w:hAnsi="Times New Roman"/>
          <w:sz w:val="28"/>
          <w:szCs w:val="28"/>
        </w:rPr>
        <w:t xml:space="preserve"> </w:t>
      </w:r>
      <w:r w:rsidR="00812606" w:rsidRPr="00812606">
        <w:rPr>
          <w:rFonts w:ascii="Times New Roman" w:hAnsi="Times New Roman" w:cs="Times New Roman"/>
          <w:color w:val="000000"/>
          <w:sz w:val="28"/>
          <w:szCs w:val="28"/>
        </w:rPr>
        <w:t>бетаксолола</w:t>
      </w:r>
      <w:r w:rsidR="00812606">
        <w:rPr>
          <w:color w:val="000000"/>
          <w:sz w:val="27"/>
          <w:szCs w:val="27"/>
        </w:rPr>
        <w:t xml:space="preserve"> </w:t>
      </w:r>
      <w:r w:rsidR="0099150F">
        <w:rPr>
          <w:rFonts w:ascii="Times New Roman" w:hAnsi="Times New Roman"/>
          <w:sz w:val="28"/>
          <w:szCs w:val="28"/>
        </w:rPr>
        <w:t>примеси</w:t>
      </w:r>
      <w:proofErr w:type="gramStart"/>
      <w:r w:rsidR="00233F38">
        <w:rPr>
          <w:rFonts w:ascii="Times New Roman" w:hAnsi="Times New Roman"/>
          <w:sz w:val="28"/>
          <w:szCs w:val="28"/>
        </w:rPr>
        <w:t> </w:t>
      </w:r>
      <w:r w:rsidR="0099150F">
        <w:rPr>
          <w:rFonts w:ascii="Times New Roman" w:hAnsi="Times New Roman"/>
          <w:sz w:val="28"/>
          <w:szCs w:val="28"/>
        </w:rPr>
        <w:t>А</w:t>
      </w:r>
      <w:proofErr w:type="gramEnd"/>
      <w:r w:rsidR="0099150F">
        <w:rPr>
          <w:rFonts w:ascii="Times New Roman" w:hAnsi="Times New Roman"/>
          <w:sz w:val="28"/>
          <w:szCs w:val="28"/>
        </w:rPr>
        <w:t xml:space="preserve"> и доводят объём раствора раствором стандартного образца </w:t>
      </w:r>
      <w:r w:rsidR="0099150F" w:rsidRPr="00E93D98">
        <w:rPr>
          <w:rFonts w:ascii="Times New Roman" w:hAnsi="Times New Roman"/>
          <w:sz w:val="28"/>
          <w:szCs w:val="28"/>
        </w:rPr>
        <w:t>бетаксолола гидрохлорида</w:t>
      </w:r>
      <w:r w:rsidR="00233F38">
        <w:rPr>
          <w:rFonts w:ascii="Times New Roman" w:hAnsi="Times New Roman"/>
          <w:sz w:val="28"/>
          <w:szCs w:val="28"/>
        </w:rPr>
        <w:t> </w:t>
      </w:r>
      <w:r w:rsidR="00A80B09">
        <w:rPr>
          <w:rFonts w:ascii="Times New Roman" w:hAnsi="Times New Roman"/>
          <w:sz w:val="28"/>
          <w:szCs w:val="28"/>
        </w:rPr>
        <w:t>(</w:t>
      </w:r>
      <w:r w:rsidR="0099150F">
        <w:rPr>
          <w:rFonts w:ascii="Times New Roman" w:hAnsi="Times New Roman"/>
          <w:sz w:val="28"/>
          <w:szCs w:val="28"/>
        </w:rPr>
        <w:t>А</w:t>
      </w:r>
      <w:r w:rsidR="00A80B09">
        <w:rPr>
          <w:rFonts w:ascii="Times New Roman" w:hAnsi="Times New Roman"/>
          <w:sz w:val="28"/>
          <w:szCs w:val="28"/>
        </w:rPr>
        <w:t>) до метки</w:t>
      </w:r>
      <w:r w:rsidR="0099150F">
        <w:rPr>
          <w:rFonts w:ascii="Times New Roman" w:hAnsi="Times New Roman"/>
          <w:sz w:val="28"/>
          <w:szCs w:val="28"/>
        </w:rPr>
        <w:t>.</w:t>
      </w:r>
    </w:p>
    <w:p w:rsidR="00E93D98" w:rsidRPr="00233F38" w:rsidRDefault="0099150F" w:rsidP="005E3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50F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14DE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2,5 мл раствора стандартного образца </w:t>
      </w:r>
      <w:r w:rsidR="005314DE" w:rsidRPr="00E93D98">
        <w:rPr>
          <w:rFonts w:ascii="Times New Roman" w:hAnsi="Times New Roman"/>
          <w:sz w:val="28"/>
          <w:szCs w:val="28"/>
        </w:rPr>
        <w:t>бетаксолола гидрохлорида</w:t>
      </w:r>
      <w:r w:rsidR="00233F38">
        <w:rPr>
          <w:rFonts w:ascii="Times New Roman" w:hAnsi="Times New Roman"/>
          <w:sz w:val="28"/>
          <w:szCs w:val="28"/>
        </w:rPr>
        <w:t> </w:t>
      </w:r>
      <w:r w:rsidR="00632CF9" w:rsidRPr="00632CF9">
        <w:rPr>
          <w:rFonts w:ascii="Times New Roman" w:hAnsi="Times New Roman"/>
          <w:sz w:val="28"/>
          <w:szCs w:val="28"/>
        </w:rPr>
        <w:t>(</w:t>
      </w:r>
      <w:r w:rsidR="005314DE">
        <w:rPr>
          <w:rFonts w:ascii="Times New Roman" w:hAnsi="Times New Roman"/>
          <w:sz w:val="28"/>
          <w:szCs w:val="28"/>
        </w:rPr>
        <w:t>Б</w:t>
      </w:r>
      <w:r w:rsidR="00632CF9" w:rsidRPr="00632CF9">
        <w:rPr>
          <w:rFonts w:ascii="Times New Roman" w:hAnsi="Times New Roman"/>
          <w:sz w:val="28"/>
          <w:szCs w:val="28"/>
        </w:rPr>
        <w:t>)</w:t>
      </w:r>
      <w:r w:rsidR="005314DE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9754D5" w:rsidRPr="000F4E00" w:rsidRDefault="00233F38" w:rsidP="00233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5E3992" w:rsidRPr="00D43E3D" w:rsidRDefault="005E3992" w:rsidP="00233F38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>Примесь А:</w:t>
      </w:r>
      <w:r w:rsidRPr="00D43E3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43E3D">
        <w:rPr>
          <w:rFonts w:ascii="Times New Roman" w:hAnsi="Times New Roman"/>
          <w:sz w:val="28"/>
          <w:szCs w:val="28"/>
        </w:rPr>
        <w:t>(</w:t>
      </w:r>
      <w:r w:rsidRPr="00D43E3D">
        <w:rPr>
          <w:rFonts w:ascii="Times New Roman" w:hAnsi="Times New Roman"/>
          <w:i/>
          <w:sz w:val="28"/>
          <w:szCs w:val="28"/>
        </w:rPr>
        <w:t>2</w:t>
      </w:r>
      <w:r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D43E3D">
        <w:rPr>
          <w:rFonts w:ascii="Times New Roman" w:hAnsi="Times New Roman"/>
          <w:sz w:val="28"/>
          <w:szCs w:val="28"/>
        </w:rPr>
        <w:t>)-1-(</w:t>
      </w:r>
      <w:r w:rsidR="00233F38">
        <w:rPr>
          <w:rFonts w:ascii="Times New Roman" w:hAnsi="Times New Roman"/>
          <w:sz w:val="28"/>
          <w:szCs w:val="28"/>
        </w:rPr>
        <w:t>п</w:t>
      </w:r>
      <w:r w:rsidRPr="00D43E3D">
        <w:rPr>
          <w:rFonts w:ascii="Times New Roman" w:hAnsi="Times New Roman"/>
          <w:sz w:val="28"/>
          <w:szCs w:val="28"/>
        </w:rPr>
        <w:t>ропан-2-иламино)-3-(4-этилфенокси</w:t>
      </w:r>
      <w:proofErr w:type="gramStart"/>
      <w:r w:rsidRPr="00D43E3D">
        <w:rPr>
          <w:rFonts w:ascii="Times New Roman" w:hAnsi="Times New Roman"/>
          <w:sz w:val="28"/>
          <w:szCs w:val="28"/>
        </w:rPr>
        <w:t>)п</w:t>
      </w:r>
      <w:proofErr w:type="gramEnd"/>
      <w:r w:rsidRPr="00D43E3D">
        <w:rPr>
          <w:rFonts w:ascii="Times New Roman" w:hAnsi="Times New Roman"/>
          <w:sz w:val="28"/>
          <w:szCs w:val="28"/>
        </w:rPr>
        <w:t>ропан-2-ол,</w:t>
      </w:r>
      <w:r w:rsidR="00233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D43E3D">
        <w:rPr>
          <w:rFonts w:ascii="Times New Roman" w:hAnsi="Times New Roman"/>
          <w:sz w:val="28"/>
          <w:szCs w:val="28"/>
        </w:rPr>
        <w:t xml:space="preserve"> 104359-10-6</w:t>
      </w:r>
      <w:r>
        <w:rPr>
          <w:rFonts w:ascii="Times New Roman" w:hAnsi="Times New Roman"/>
          <w:sz w:val="28"/>
          <w:szCs w:val="28"/>
        </w:rPr>
        <w:t>.</w:t>
      </w:r>
    </w:p>
    <w:p w:rsidR="009754D5" w:rsidRDefault="009754D5" w:rsidP="00233F38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2F0D7A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2F0D7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2F0D7A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2F0D7A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2F0D7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6"/>
        <w:gridCol w:w="5735"/>
      </w:tblGrid>
      <w:tr w:rsidR="009754D5" w:rsidRPr="00E34216" w:rsidTr="00233F38">
        <w:tc>
          <w:tcPr>
            <w:tcW w:w="2004" w:type="pct"/>
          </w:tcPr>
          <w:p w:rsidR="009754D5" w:rsidRPr="002F0D7A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96" w:type="pct"/>
          </w:tcPr>
          <w:p w:rsidR="009754D5" w:rsidRDefault="0059066B" w:rsidP="00DB2C14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9754D5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  <w:r w:rsidR="00DB2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D5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754D5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75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754D5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1216" w:rsidRPr="008E6F5D">
              <w:rPr>
                <w:rFonts w:ascii="Times New Roman" w:hAnsi="Times New Roman"/>
                <w:sz w:val="28"/>
              </w:rPr>
              <w:t xml:space="preserve">силикагель октилсилильный, </w:t>
            </w:r>
            <w:r w:rsidR="00D11C73">
              <w:rPr>
                <w:rFonts w:ascii="Times New Roman" w:hAnsi="Times New Roman"/>
                <w:sz w:val="28"/>
              </w:rPr>
              <w:t xml:space="preserve">эндкепированный </w:t>
            </w:r>
            <w:r w:rsidR="002A1216" w:rsidRPr="008E6F5D">
              <w:rPr>
                <w:rFonts w:ascii="Times New Roman" w:hAnsi="Times New Roman"/>
                <w:sz w:val="28"/>
              </w:rPr>
              <w:t>для хроматографии</w:t>
            </w:r>
            <w:r w:rsidR="001F4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1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54D5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9754D5" w:rsidRPr="00E34216" w:rsidTr="00233F38">
        <w:tc>
          <w:tcPr>
            <w:tcW w:w="2004" w:type="pct"/>
          </w:tcPr>
          <w:p w:rsidR="009754D5" w:rsidRPr="00B06B48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B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B06B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B06B4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2996" w:type="pct"/>
          </w:tcPr>
          <w:p w:rsidR="009754D5" w:rsidRDefault="0059066B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="009754D5">
              <w:rPr>
                <w:rFonts w:ascii="Times New Roman" w:hAnsi="Times New Roman" w:cs="Times New Roman"/>
                <w:sz w:val="28"/>
                <w:szCs w:val="28"/>
              </w:rPr>
              <w:t> º</w:t>
            </w:r>
            <w:r w:rsidR="009754D5" w:rsidRPr="00B0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754D5" w:rsidRPr="00B06B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4D5" w:rsidRPr="00E34216" w:rsidTr="00233F38">
        <w:tc>
          <w:tcPr>
            <w:tcW w:w="2004" w:type="pct"/>
          </w:tcPr>
          <w:p w:rsidR="009754D5" w:rsidRPr="002F0D7A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2F0D7A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2996" w:type="pct"/>
          </w:tcPr>
          <w:p w:rsidR="009754D5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ED5C8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мин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9754D5" w:rsidRPr="00E34216" w:rsidTr="00233F38">
        <w:tc>
          <w:tcPr>
            <w:tcW w:w="2004" w:type="pct"/>
          </w:tcPr>
          <w:p w:rsidR="009754D5" w:rsidRPr="002F0D7A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2996" w:type="pct"/>
          </w:tcPr>
          <w:p w:rsidR="009754D5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590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9754D5" w:rsidRPr="00E34216" w:rsidTr="00233F38">
        <w:tc>
          <w:tcPr>
            <w:tcW w:w="2004" w:type="pct"/>
          </w:tcPr>
          <w:p w:rsidR="009754D5" w:rsidRPr="002F0D7A" w:rsidRDefault="009754D5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2996" w:type="pct"/>
          </w:tcPr>
          <w:p w:rsidR="009754D5" w:rsidRDefault="0059066B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754D5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9066B" w:rsidRPr="00E34216" w:rsidTr="00233F38">
        <w:tc>
          <w:tcPr>
            <w:tcW w:w="2004" w:type="pct"/>
          </w:tcPr>
          <w:p w:rsidR="0059066B" w:rsidRPr="002F0D7A" w:rsidRDefault="0059066B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96" w:type="pct"/>
          </w:tcPr>
          <w:p w:rsidR="0059066B" w:rsidRDefault="0059066B" w:rsidP="00233F3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 мин.</w:t>
            </w:r>
          </w:p>
        </w:tc>
      </w:tr>
    </w:tbl>
    <w:p w:rsidR="009754D5" w:rsidRPr="0030447A" w:rsidRDefault="009754D5" w:rsidP="00AF0C29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47A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842CA">
        <w:rPr>
          <w:rFonts w:ascii="Times New Roman" w:hAnsi="Times New Roman"/>
          <w:color w:val="000000"/>
          <w:sz w:val="28"/>
          <w:szCs w:val="28"/>
        </w:rPr>
        <w:t>р</w:t>
      </w:r>
      <w:r w:rsidR="00D842CA" w:rsidRPr="00D842CA">
        <w:rPr>
          <w:rFonts w:ascii="Times New Roman" w:hAnsi="Times New Roman"/>
          <w:color w:val="000000"/>
          <w:sz w:val="28"/>
          <w:szCs w:val="28"/>
        </w:rPr>
        <w:t>аствор для проверки чувствительности хроматографической системы</w:t>
      </w:r>
      <w:r w:rsidR="00D842C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42CA" w:rsidRPr="00D84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="00D842CA" w:rsidRPr="00D842CA">
        <w:rPr>
          <w:rFonts w:ascii="Times New Roman" w:hAnsi="Times New Roman" w:cs="Times New Roman"/>
          <w:sz w:val="28"/>
          <w:szCs w:val="28"/>
        </w:rPr>
        <w:t>разделительной способности хроматографической системы</w:t>
      </w:r>
      <w:r w:rsidR="00D842CA">
        <w:rPr>
          <w:rFonts w:ascii="Times New Roman" w:hAnsi="Times New Roman" w:cs="Times New Roman"/>
          <w:sz w:val="28"/>
          <w:szCs w:val="28"/>
        </w:rPr>
        <w:t xml:space="preserve">, </w:t>
      </w:r>
      <w:r w:rsidR="00D842CA">
        <w:rPr>
          <w:rFonts w:ascii="Times New Roman" w:hAnsi="Times New Roman"/>
          <w:sz w:val="28"/>
          <w:szCs w:val="28"/>
        </w:rPr>
        <w:t>р</w:t>
      </w:r>
      <w:r w:rsidR="00D842CA" w:rsidRPr="00D842CA">
        <w:rPr>
          <w:rFonts w:ascii="Times New Roman" w:hAnsi="Times New Roman"/>
          <w:sz w:val="28"/>
          <w:szCs w:val="28"/>
        </w:rPr>
        <w:t>аствор стандартного образца бетаксолола гидрохлорида</w:t>
      </w:r>
      <w:r w:rsidR="00DB2C14">
        <w:rPr>
          <w:rFonts w:ascii="Times New Roman" w:hAnsi="Times New Roman"/>
          <w:sz w:val="28"/>
          <w:szCs w:val="28"/>
        </w:rPr>
        <w:t> </w:t>
      </w:r>
      <w:r w:rsidR="00632CF9" w:rsidRPr="00632CF9">
        <w:rPr>
          <w:rFonts w:ascii="Times New Roman" w:hAnsi="Times New Roman"/>
          <w:sz w:val="28"/>
          <w:szCs w:val="28"/>
        </w:rPr>
        <w:t>(</w:t>
      </w:r>
      <w:r w:rsidR="00D842CA" w:rsidRPr="00D842CA">
        <w:rPr>
          <w:rFonts w:ascii="Times New Roman" w:hAnsi="Times New Roman"/>
          <w:sz w:val="28"/>
          <w:szCs w:val="28"/>
        </w:rPr>
        <w:t>Б</w:t>
      </w:r>
      <w:r w:rsidR="00632CF9" w:rsidRPr="00632CF9">
        <w:rPr>
          <w:rFonts w:ascii="Times New Roman" w:hAnsi="Times New Roman"/>
          <w:sz w:val="28"/>
          <w:szCs w:val="28"/>
        </w:rPr>
        <w:t>)</w:t>
      </w:r>
      <w:r w:rsidR="00D842CA" w:rsidRPr="00D842CA">
        <w:rPr>
          <w:rFonts w:ascii="Times New Roman" w:hAnsi="Times New Roman"/>
          <w:sz w:val="28"/>
          <w:szCs w:val="28"/>
        </w:rPr>
        <w:t xml:space="preserve"> и испытуемый раствор</w:t>
      </w:r>
      <w:r w:rsidR="00D842CA">
        <w:rPr>
          <w:rFonts w:ascii="Times New Roman" w:hAnsi="Times New Roman"/>
          <w:i/>
          <w:sz w:val="28"/>
          <w:szCs w:val="28"/>
        </w:rPr>
        <w:t>.</w:t>
      </w:r>
    </w:p>
    <w:p w:rsidR="0034792B" w:rsidRDefault="0030447A" w:rsidP="0030447A">
      <w:pPr>
        <w:pStyle w:val="a3"/>
        <w:tabs>
          <w:tab w:val="left" w:pos="1843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0447A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Pr="0030447A">
        <w:rPr>
          <w:rFonts w:ascii="Times New Roman" w:hAnsi="Times New Roman"/>
          <w:b w:val="0"/>
          <w:szCs w:val="28"/>
        </w:rPr>
        <w:t xml:space="preserve">. </w:t>
      </w:r>
      <w:r w:rsidR="00D842CA">
        <w:rPr>
          <w:rFonts w:ascii="Times New Roman" w:hAnsi="Times New Roman"/>
          <w:b w:val="0"/>
          <w:szCs w:val="28"/>
        </w:rPr>
        <w:t>Бетаксолол</w:t>
      </w:r>
      <w:r w:rsidRPr="0030447A">
        <w:rPr>
          <w:rFonts w:ascii="Times New Roman" w:hAnsi="Times New Roman"/>
          <w:b w:val="0"/>
          <w:szCs w:val="28"/>
        </w:rPr>
        <w:t xml:space="preserve"> – 1 (около 11 мин), </w:t>
      </w:r>
      <w:r w:rsidR="00D60358" w:rsidRPr="0030447A">
        <w:rPr>
          <w:rFonts w:ascii="Times New Roman" w:hAnsi="Times New Roman"/>
          <w:b w:val="0"/>
          <w:szCs w:val="28"/>
        </w:rPr>
        <w:t>примесь</w:t>
      </w:r>
      <w:r w:rsidR="00DB2C14">
        <w:rPr>
          <w:rFonts w:ascii="Times New Roman" w:hAnsi="Times New Roman"/>
          <w:b w:val="0"/>
          <w:szCs w:val="28"/>
        </w:rPr>
        <w:t> </w:t>
      </w:r>
      <w:r w:rsidR="00D842CA">
        <w:rPr>
          <w:rFonts w:ascii="Times New Roman" w:hAnsi="Times New Roman"/>
          <w:b w:val="0"/>
          <w:szCs w:val="28"/>
        </w:rPr>
        <w:t xml:space="preserve">А– </w:t>
      </w:r>
      <w:proofErr w:type="gramStart"/>
      <w:r w:rsidR="00D842CA">
        <w:rPr>
          <w:rFonts w:ascii="Times New Roman" w:hAnsi="Times New Roman"/>
          <w:b w:val="0"/>
          <w:szCs w:val="28"/>
        </w:rPr>
        <w:t>ок</w:t>
      </w:r>
      <w:proofErr w:type="gramEnd"/>
      <w:r w:rsidR="00D842CA">
        <w:rPr>
          <w:rFonts w:ascii="Times New Roman" w:hAnsi="Times New Roman"/>
          <w:b w:val="0"/>
          <w:szCs w:val="28"/>
        </w:rPr>
        <w:t>оло 0,9.</w:t>
      </w:r>
    </w:p>
    <w:p w:rsidR="00ED05F2" w:rsidRDefault="009754D5" w:rsidP="009754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2E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C6BBA" w:rsidRDefault="004C6BBA" w:rsidP="009754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D842CA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BB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C6BB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C6BB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C6BB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C6BB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C6BB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бетаксолола</w:t>
      </w:r>
      <w:r w:rsidRPr="004C6BBA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10,0.</w:t>
      </w:r>
    </w:p>
    <w:p w:rsidR="004C6BBA" w:rsidRDefault="004C6BBA" w:rsidP="004C6B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5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3A156F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3A15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3A156F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3A156F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A15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Pr="003A156F">
        <w:rPr>
          <w:rFonts w:ascii="Times New Roman" w:hAnsi="Times New Roman" w:cs="Times New Roman"/>
          <w:sz w:val="28"/>
          <w:szCs w:val="28"/>
        </w:rPr>
        <w:t xml:space="preserve">бетаксолола </w:t>
      </w:r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>и примеси</w:t>
      </w:r>
      <w:proofErr w:type="gramStart"/>
      <w:r w:rsidR="00DB2C1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1,0.</w:t>
      </w:r>
    </w:p>
    <w:p w:rsidR="006A5EFF" w:rsidRDefault="006A5EFF" w:rsidP="004C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>р</w:t>
      </w:r>
      <w:r w:rsidRPr="00D842CA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D842CA">
        <w:rPr>
          <w:rFonts w:ascii="Times New Roman" w:hAnsi="Times New Roman"/>
          <w:sz w:val="28"/>
          <w:szCs w:val="28"/>
        </w:rPr>
        <w:t xml:space="preserve"> стандартного образца бетаксолола гидрохлорида</w:t>
      </w:r>
      <w:r w:rsidR="00DB2C14">
        <w:rPr>
          <w:rFonts w:ascii="Times New Roman" w:hAnsi="Times New Roman"/>
          <w:sz w:val="28"/>
          <w:szCs w:val="28"/>
        </w:rPr>
        <w:t> </w:t>
      </w:r>
      <w:r w:rsidR="00E72D57">
        <w:rPr>
          <w:rFonts w:ascii="Times New Roman" w:hAnsi="Times New Roman"/>
          <w:sz w:val="28"/>
          <w:szCs w:val="28"/>
        </w:rPr>
        <w:t>(</w:t>
      </w:r>
      <w:r w:rsidRPr="00D842CA">
        <w:rPr>
          <w:rFonts w:ascii="Times New Roman" w:hAnsi="Times New Roman"/>
          <w:sz w:val="28"/>
          <w:szCs w:val="28"/>
        </w:rPr>
        <w:t>Б</w:t>
      </w:r>
      <w:r w:rsidR="00E72D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ED05F2" w:rsidRPr="004B3967" w:rsidRDefault="006A5EFF" w:rsidP="004B39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DB2C14">
        <w:rPr>
          <w:rFonts w:ascii="Times New Roman" w:hAnsi="Times New Roman"/>
          <w:color w:val="000000"/>
          <w:sz w:val="28"/>
          <w:szCs w:val="28"/>
        </w:rPr>
        <w:t> </w:t>
      </w:r>
      <w:r w:rsidR="004B3967" w:rsidRPr="004B396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4B3967" w:rsidRPr="004B39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967" w:rsidRPr="004B396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4B3967" w:rsidRPr="004B396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4B3967" w:rsidRPr="004B396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B3967" w:rsidRPr="004B396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B3967" w:rsidRPr="004B39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967" w:rsidRPr="00D842CA">
        <w:rPr>
          <w:rFonts w:ascii="Times New Roman" w:hAnsi="Times New Roman"/>
          <w:sz w:val="28"/>
          <w:szCs w:val="28"/>
        </w:rPr>
        <w:t>бетаксолола</w:t>
      </w:r>
      <w:r w:rsidR="004B3967" w:rsidRPr="004B3967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="004B3967">
        <w:rPr>
          <w:rFonts w:ascii="Times New Roman" w:hAnsi="Times New Roman"/>
          <w:color w:val="000000"/>
          <w:sz w:val="28"/>
          <w:szCs w:val="28"/>
        </w:rPr>
        <w:t xml:space="preserve"> 2,0;</w:t>
      </w:r>
    </w:p>
    <w:p w:rsidR="009754D5" w:rsidRDefault="00CA6E3E" w:rsidP="009754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–</w:t>
      </w:r>
      <w:r w:rsidR="00DB2C1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9754D5" w:rsidRPr="00CE2D9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754D5" w:rsidRPr="000076D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B3967" w:rsidRPr="00D842CA">
        <w:rPr>
          <w:rFonts w:ascii="Times New Roman" w:hAnsi="Times New Roman"/>
          <w:sz w:val="28"/>
          <w:szCs w:val="28"/>
        </w:rPr>
        <w:t>бетаксолола</w:t>
      </w:r>
      <w:r w:rsidR="004B3967" w:rsidRPr="004B39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4D5" w:rsidRPr="000076DF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4B3967">
        <w:rPr>
          <w:rFonts w:ascii="Times New Roman" w:hAnsi="Times New Roman"/>
          <w:color w:val="000000"/>
          <w:sz w:val="28"/>
          <w:szCs w:val="28"/>
        </w:rPr>
        <w:t>5</w:t>
      </w:r>
      <w:r w:rsidR="009754D5">
        <w:rPr>
          <w:rFonts w:ascii="Times New Roman" w:hAnsi="Times New Roman"/>
          <w:color w:val="000000"/>
          <w:sz w:val="28"/>
          <w:szCs w:val="28"/>
        </w:rPr>
        <w:t>,0</w:t>
      </w:r>
      <w:r w:rsidR="003D68B1">
        <w:rPr>
          <w:rFonts w:ascii="Times New Roman" w:hAnsi="Times New Roman"/>
          <w:color w:val="000000"/>
          <w:sz w:val="28"/>
          <w:szCs w:val="28"/>
        </w:rPr>
        <w:t> </w:t>
      </w:r>
      <w:r w:rsidR="009754D5" w:rsidRPr="000076DF">
        <w:rPr>
          <w:rFonts w:ascii="Times New Roman" w:hAnsi="Times New Roman"/>
          <w:color w:val="000000"/>
          <w:sz w:val="28"/>
          <w:szCs w:val="28"/>
        </w:rPr>
        <w:t>% (</w:t>
      </w:r>
      <w:r w:rsidR="009754D5">
        <w:rPr>
          <w:rFonts w:ascii="Times New Roman" w:hAnsi="Times New Roman"/>
          <w:color w:val="000000"/>
          <w:sz w:val="28"/>
          <w:szCs w:val="28"/>
        </w:rPr>
        <w:t>6</w:t>
      </w:r>
      <w:r w:rsidR="00DB2C14">
        <w:rPr>
          <w:rFonts w:ascii="Times New Roman" w:hAnsi="Times New Roman"/>
          <w:color w:val="000000"/>
          <w:sz w:val="28"/>
          <w:szCs w:val="28"/>
        </w:rPr>
        <w:t> </w:t>
      </w:r>
      <w:r w:rsidR="004B396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4B3967" w:rsidRDefault="004B3967" w:rsidP="009754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B2C14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4B396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(N), </w:t>
      </w:r>
      <w:r w:rsidRPr="00B16ED1">
        <w:rPr>
          <w:rFonts w:ascii="Times New Roman" w:hAnsi="Times New Roman"/>
          <w:color w:val="000000"/>
          <w:sz w:val="28"/>
          <w:szCs w:val="28"/>
        </w:rPr>
        <w:t xml:space="preserve">рассчитанная по пику </w:t>
      </w:r>
      <w:r w:rsidRPr="00B16ED1">
        <w:rPr>
          <w:rFonts w:ascii="Times New Roman" w:hAnsi="Times New Roman"/>
          <w:sz w:val="28"/>
          <w:szCs w:val="28"/>
        </w:rPr>
        <w:t>бетаксолола</w:t>
      </w:r>
      <w:r w:rsidRPr="00B16ED1">
        <w:rPr>
          <w:rFonts w:ascii="Times New Roman" w:hAnsi="Times New Roman"/>
          <w:color w:val="000000"/>
          <w:sz w:val="28"/>
          <w:szCs w:val="28"/>
        </w:rPr>
        <w:t>, должна составлять не менее 4000 теоретических тарелок.</w:t>
      </w:r>
    </w:p>
    <w:p w:rsidR="00DB2C14" w:rsidRDefault="00DB2C14" w:rsidP="00DB2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примеси </w:t>
      </w:r>
      <w:r w:rsidRPr="005E786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препарате в процентах </w:t>
      </w:r>
      <w:r w:rsidRPr="009A31B5">
        <w:rPr>
          <w:rFonts w:ascii="Times New Roman" w:hAnsi="Times New Roman"/>
          <w:sz w:val="28"/>
          <w:szCs w:val="28"/>
          <w:lang w:bidi="ru-RU"/>
        </w:rPr>
        <w:t>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DB2C14" w:rsidRPr="00B16ED1" w:rsidRDefault="00DB2C14" w:rsidP="00DB2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·5∙0,5∙P·307,73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·L·5·100∙343,89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·P·0,0045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6"/>
        <w:gridCol w:w="993"/>
        <w:gridCol w:w="425"/>
        <w:gridCol w:w="7477"/>
      </w:tblGrid>
      <w:tr w:rsidR="004115BF" w:rsidRPr="00A51076" w:rsidTr="00DB2C14">
        <w:trPr>
          <w:cantSplit/>
        </w:trPr>
        <w:tc>
          <w:tcPr>
            <w:tcW w:w="353" w:type="pct"/>
            <w:shd w:val="clear" w:color="auto" w:fill="auto"/>
          </w:tcPr>
          <w:p w:rsidR="004115BF" w:rsidRPr="00A51076" w:rsidRDefault="004115BF" w:rsidP="00DB2C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4115BF" w:rsidRPr="00812606" w:rsidRDefault="004115BF" w:rsidP="00DB2C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812606" w:rsidRPr="00DB2C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115BF" w:rsidRPr="00A51076" w:rsidRDefault="004115BF" w:rsidP="00DB2C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4115BF" w:rsidRPr="00A51076" w:rsidRDefault="004115BF" w:rsidP="00DB2C14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4115BF" w:rsidRPr="00A51076" w:rsidTr="00DB2C14">
        <w:trPr>
          <w:cantSplit/>
        </w:trPr>
        <w:tc>
          <w:tcPr>
            <w:tcW w:w="353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A51076" w:rsidRDefault="004115BF" w:rsidP="00DB2C1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4E3855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4E3855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="004E3855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4E3855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8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гидрохлорида</w:t>
            </w:r>
            <w:r w:rsidR="00DB2C1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 </w:t>
            </w:r>
            <w:r w:rsidR="00E72D5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4E38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  <w:r w:rsidR="00E72D5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15BF" w:rsidRPr="00A51076" w:rsidTr="00DB2C14">
        <w:trPr>
          <w:cantSplit/>
        </w:trPr>
        <w:tc>
          <w:tcPr>
            <w:tcW w:w="353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A3539A" w:rsidRDefault="00A3539A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="006145A1" w:rsidRPr="00DB2C1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7A377D" w:rsidRDefault="00A3539A" w:rsidP="00DB2C1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объём препарата, мл</w:t>
            </w:r>
            <w:r w:rsidR="007A377D"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4115BF" w:rsidRPr="00A51076" w:rsidTr="00DB2C14">
        <w:trPr>
          <w:cantSplit/>
        </w:trPr>
        <w:tc>
          <w:tcPr>
            <w:tcW w:w="353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3539A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A3539A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39A">
              <w:rPr>
                <w:rFonts w:ascii="Times New Roman" w:hAnsi="Times New Roman" w:cs="Times New Roman"/>
                <w:sz w:val="28"/>
                <w:szCs w:val="28"/>
              </w:rPr>
              <w:t>гидрохлорида,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15BF" w:rsidRPr="00A51076" w:rsidTr="00DB2C14">
        <w:trPr>
          <w:cantSplit/>
        </w:trPr>
        <w:tc>
          <w:tcPr>
            <w:tcW w:w="353" w:type="pct"/>
          </w:tcPr>
          <w:p w:rsidR="004115BF" w:rsidRPr="00A51076" w:rsidRDefault="004115BF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606DE4" w:rsidRDefault="004115BF" w:rsidP="00DB2C14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115BF" w:rsidRPr="00F604D6" w:rsidRDefault="00030FA9" w:rsidP="00DB2C1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4115BF" w:rsidRPr="00F604D6" w:rsidRDefault="004115BF" w:rsidP="00DB2C1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A3539A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A3539A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352">
              <w:rPr>
                <w:rFonts w:ascii="Times New Roman" w:hAnsi="Times New Roman"/>
                <w:sz w:val="28"/>
                <w:szCs w:val="28"/>
              </w:rPr>
              <w:t xml:space="preserve">гидрохлорида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A3539A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A3539A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proofErr w:type="gramStart"/>
            <w:r w:rsidR="0013235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132352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3539A" w:rsidRPr="00A51076" w:rsidTr="00DB2C14">
        <w:trPr>
          <w:cantSplit/>
        </w:trPr>
        <w:tc>
          <w:tcPr>
            <w:tcW w:w="353" w:type="pct"/>
          </w:tcPr>
          <w:p w:rsidR="00A3539A" w:rsidRPr="00A51076" w:rsidRDefault="00A3539A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A3539A" w:rsidRPr="00116D83" w:rsidRDefault="00A3539A" w:rsidP="00DB2C14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A3539A" w:rsidRPr="00F604D6" w:rsidRDefault="00A3539A" w:rsidP="00DB2C1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A3539A" w:rsidRPr="00F604D6" w:rsidRDefault="00A3539A" w:rsidP="00DB2C14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мг/мл;</w:t>
            </w:r>
          </w:p>
        </w:tc>
      </w:tr>
      <w:tr w:rsidR="00030FA9" w:rsidRPr="00A51076" w:rsidTr="00DB2C14">
        <w:trPr>
          <w:cantSplit/>
        </w:trPr>
        <w:tc>
          <w:tcPr>
            <w:tcW w:w="353" w:type="pct"/>
          </w:tcPr>
          <w:p w:rsidR="00030FA9" w:rsidRPr="00A51076" w:rsidRDefault="00030FA9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30FA9" w:rsidRPr="00DA27DF" w:rsidRDefault="00DB12D4" w:rsidP="00DB2C14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A27DF">
              <w:rPr>
                <w:rFonts w:ascii="Times New Roman" w:hAnsi="Times New Roman" w:cs="Times New Roman"/>
                <w:i/>
                <w:sz w:val="28"/>
                <w:szCs w:val="28"/>
              </w:rPr>
              <w:t>307,73</w:t>
            </w:r>
          </w:p>
        </w:tc>
        <w:tc>
          <w:tcPr>
            <w:tcW w:w="222" w:type="pct"/>
          </w:tcPr>
          <w:p w:rsidR="00030FA9" w:rsidRPr="00F604D6" w:rsidRDefault="00030FA9" w:rsidP="00DB2C1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030FA9" w:rsidRPr="00F604D6" w:rsidRDefault="00030BAE" w:rsidP="00DB2C1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="00DB12D4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30BAE" w:rsidRPr="00A51076" w:rsidTr="00DB2C14">
        <w:trPr>
          <w:cantSplit/>
        </w:trPr>
        <w:tc>
          <w:tcPr>
            <w:tcW w:w="353" w:type="pct"/>
          </w:tcPr>
          <w:p w:rsidR="00030BAE" w:rsidRPr="00A51076" w:rsidRDefault="00030BAE" w:rsidP="00DB2C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30BAE" w:rsidRDefault="00DB12D4" w:rsidP="00DB2C14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343,89</w:t>
            </w:r>
          </w:p>
        </w:tc>
        <w:tc>
          <w:tcPr>
            <w:tcW w:w="222" w:type="pct"/>
          </w:tcPr>
          <w:p w:rsidR="00030BAE" w:rsidRPr="00F604D6" w:rsidRDefault="00030BAE" w:rsidP="00DB2C1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030BAE" w:rsidRDefault="00030BAE" w:rsidP="00DB2C1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="00DB12D4"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DB12D4"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гидрохлорида.</w:t>
            </w:r>
          </w:p>
        </w:tc>
      </w:tr>
    </w:tbl>
    <w:p w:rsidR="004115BF" w:rsidRPr="00213803" w:rsidRDefault="004115BF" w:rsidP="00DB2C14">
      <w:pPr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3803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4115BF" w:rsidRPr="00213803" w:rsidRDefault="004115BF" w:rsidP="004115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803">
        <w:rPr>
          <w:rFonts w:ascii="Times New Roman" w:hAnsi="Times New Roman"/>
          <w:color w:val="000000"/>
          <w:sz w:val="28"/>
          <w:szCs w:val="28"/>
        </w:rPr>
        <w:t>–</w:t>
      </w:r>
      <w:r w:rsidR="00DB2C14">
        <w:rPr>
          <w:rFonts w:ascii="Times New Roman" w:hAnsi="Times New Roman"/>
          <w:color w:val="000000"/>
          <w:sz w:val="28"/>
          <w:szCs w:val="28"/>
        </w:rPr>
        <w:t> </w:t>
      </w:r>
      <w:r w:rsidRPr="00213803">
        <w:rPr>
          <w:rFonts w:ascii="Times New Roman" w:hAnsi="Times New Roman"/>
          <w:color w:val="000000"/>
          <w:sz w:val="28"/>
          <w:szCs w:val="28"/>
        </w:rPr>
        <w:t>люб</w:t>
      </w:r>
      <w:r w:rsidR="00C31C63">
        <w:rPr>
          <w:rFonts w:ascii="Times New Roman" w:hAnsi="Times New Roman"/>
          <w:color w:val="000000"/>
          <w:sz w:val="28"/>
          <w:szCs w:val="28"/>
        </w:rPr>
        <w:t>ая примесь – не более 0,</w:t>
      </w:r>
      <w:r w:rsidR="00C31C63" w:rsidRPr="00C31C63">
        <w:rPr>
          <w:rFonts w:ascii="Times New Roman" w:hAnsi="Times New Roman"/>
          <w:color w:val="000000"/>
          <w:sz w:val="28"/>
          <w:szCs w:val="28"/>
        </w:rPr>
        <w:t>5</w:t>
      </w:r>
      <w:r w:rsidRPr="0021380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13803">
        <w:rPr>
          <w:rFonts w:ascii="Times New Roman" w:hAnsi="Times New Roman"/>
          <w:color w:val="000000"/>
          <w:sz w:val="28"/>
          <w:szCs w:val="28"/>
        </w:rPr>
        <w:t>%;</w:t>
      </w:r>
    </w:p>
    <w:p w:rsidR="004115BF" w:rsidRPr="00D03C84" w:rsidRDefault="004115BF" w:rsidP="004115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803">
        <w:rPr>
          <w:rFonts w:ascii="Times New Roman" w:hAnsi="Times New Roman"/>
          <w:color w:val="000000"/>
          <w:sz w:val="28"/>
          <w:szCs w:val="28"/>
        </w:rPr>
        <w:t>–</w:t>
      </w:r>
      <w:r w:rsidR="00DB2C14">
        <w:rPr>
          <w:rFonts w:ascii="Times New Roman" w:hAnsi="Times New Roman"/>
          <w:color w:val="000000"/>
          <w:sz w:val="28"/>
          <w:szCs w:val="28"/>
        </w:rPr>
        <w:t> </w:t>
      </w:r>
      <w:r w:rsidRPr="00213803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C31C63" w:rsidRPr="00D23FAB">
        <w:rPr>
          <w:rFonts w:ascii="Times New Roman" w:hAnsi="Times New Roman"/>
          <w:color w:val="000000"/>
          <w:sz w:val="28"/>
          <w:szCs w:val="28"/>
        </w:rPr>
        <w:t>1</w:t>
      </w:r>
      <w:r w:rsidR="00C31C63">
        <w:rPr>
          <w:rFonts w:ascii="Times New Roman" w:hAnsi="Times New Roman"/>
          <w:color w:val="000000"/>
          <w:sz w:val="28"/>
          <w:szCs w:val="28"/>
        </w:rPr>
        <w:t>,5 </w:t>
      </w:r>
      <w:r w:rsidRPr="00213803">
        <w:rPr>
          <w:rFonts w:ascii="Times New Roman" w:hAnsi="Times New Roman"/>
          <w:color w:val="000000"/>
          <w:sz w:val="28"/>
          <w:szCs w:val="28"/>
        </w:rPr>
        <w:t>%.</w:t>
      </w:r>
    </w:p>
    <w:p w:rsidR="00601F8E" w:rsidRPr="00F81B26" w:rsidRDefault="00A3542E" w:rsidP="00975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учитывают примеси</w:t>
      </w:r>
      <w:r w:rsidR="004115BF" w:rsidRPr="003A1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5455" w:rsidRPr="003A156F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4115BF" w:rsidRPr="003A156F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="00751F1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23FAB" w:rsidRPr="003A15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115BF" w:rsidRPr="003A156F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F81B26" w:rsidRPr="003A15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4D5" w:rsidRPr="00BE1687" w:rsidRDefault="00BE1687" w:rsidP="009754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754D5" w:rsidRPr="00D90F71">
        <w:rPr>
          <w:rFonts w:ascii="Times New Roman" w:hAnsi="Times New Roman"/>
          <w:b/>
          <w:sz w:val="28"/>
          <w:szCs w:val="28"/>
        </w:rPr>
        <w:t>бъ</w:t>
      </w:r>
      <w:r w:rsidR="009754D5">
        <w:rPr>
          <w:rFonts w:ascii="Times New Roman" w:hAnsi="Times New Roman"/>
          <w:b/>
          <w:sz w:val="28"/>
          <w:szCs w:val="28"/>
        </w:rPr>
        <w:t>ё</w:t>
      </w:r>
      <w:r w:rsidR="009754D5" w:rsidRPr="00D90F7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содержимого упаковки</w:t>
      </w:r>
      <w:r w:rsidR="009754D5" w:rsidRPr="00D90F71">
        <w:rPr>
          <w:rFonts w:ascii="Times New Roman" w:hAnsi="Times New Roman"/>
          <w:b/>
          <w:sz w:val="28"/>
          <w:szCs w:val="28"/>
        </w:rPr>
        <w:t>.</w:t>
      </w:r>
      <w:r w:rsidR="009754D5">
        <w:rPr>
          <w:rFonts w:ascii="Times New Roman" w:hAnsi="Times New Roman"/>
          <w:sz w:val="28"/>
          <w:szCs w:val="28"/>
        </w:rPr>
        <w:t xml:space="preserve"> </w:t>
      </w:r>
      <w:r w:rsidRPr="00BE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ОФС «Масса (объём) содержимого упаковки».</w:t>
      </w:r>
    </w:p>
    <w:p w:rsidR="009754D5" w:rsidRDefault="009754D5" w:rsidP="009754D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DB2C14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9754D5" w:rsidRPr="0014182A" w:rsidRDefault="009754D5" w:rsidP="00FE58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DB2C14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A598C" w:rsidRPr="0031191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A0648" w:rsidRDefault="007A0648" w:rsidP="00FE58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598C" w:rsidRPr="00DA27DF" w:rsidRDefault="00137EFD" w:rsidP="00137EF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A27DF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lastRenderedPageBreak/>
        <w:t xml:space="preserve">Буферный раствор. </w:t>
      </w:r>
      <w:r w:rsidRPr="00DA27D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В химический стакан </w:t>
      </w:r>
      <w:r w:rsidRPr="00DA27DF">
        <w:rPr>
          <w:rFonts w:ascii="Times New Roman" w:hAnsi="Times New Roman"/>
          <w:b w:val="0"/>
          <w:szCs w:val="28"/>
        </w:rPr>
        <w:t xml:space="preserve">вместимостью 1 л </w:t>
      </w:r>
      <w:r w:rsidRPr="00DA27DF">
        <w:rPr>
          <w:rStyle w:val="8"/>
          <w:rFonts w:eastAsiaTheme="minorHAnsi"/>
          <w:b w:val="0"/>
          <w:color w:val="000000" w:themeColor="text1"/>
          <w:sz w:val="28"/>
          <w:szCs w:val="28"/>
        </w:rPr>
        <w:t>помещают 7,1 г динатрия гидрофосфата безводного, растворяют в 800 мл воды и доводят значение рН раствора фосфорно</w:t>
      </w:r>
      <w:r w:rsidR="00DA27DF" w:rsidRPr="00DA27D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й кислотой </w:t>
      </w:r>
      <w:r w:rsidRPr="00DA27D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концентрированной </w:t>
      </w:r>
      <w:r w:rsidR="00E06B03" w:rsidRPr="00DA27DF">
        <w:rPr>
          <w:rFonts w:ascii="Times New Roman" w:hAnsi="Times New Roman"/>
          <w:b w:val="0"/>
          <w:szCs w:val="28"/>
        </w:rPr>
        <w:t xml:space="preserve">до </w:t>
      </w:r>
      <w:r w:rsidRPr="00DA27DF">
        <w:rPr>
          <w:rFonts w:ascii="Times New Roman" w:hAnsi="Times New Roman"/>
          <w:b w:val="0"/>
          <w:szCs w:val="28"/>
        </w:rPr>
        <w:t>3</w:t>
      </w:r>
      <w:r w:rsidR="00E06B03" w:rsidRPr="00DA27DF">
        <w:rPr>
          <w:rFonts w:ascii="Times New Roman" w:hAnsi="Times New Roman"/>
          <w:b w:val="0"/>
          <w:szCs w:val="28"/>
        </w:rPr>
        <w:t>,0</w:t>
      </w:r>
      <w:r w:rsidR="00ED0C56" w:rsidRPr="00DA27DF">
        <w:rPr>
          <w:rFonts w:ascii="Times New Roman" w:hAnsi="Times New Roman"/>
          <w:b w:val="0"/>
          <w:szCs w:val="28"/>
        </w:rPr>
        <w:t>0</w:t>
      </w:r>
      <w:r w:rsidRPr="00DA27DF">
        <w:rPr>
          <w:rFonts w:ascii="Times New Roman" w:hAnsi="Times New Roman"/>
          <w:b w:val="0"/>
          <w:szCs w:val="28"/>
        </w:rPr>
        <w:t>±0,05. Полученный раствор переносят в мерную колбу вместимостью 1</w:t>
      </w:r>
      <w:r w:rsidR="00DA27DF" w:rsidRPr="00DA27DF">
        <w:rPr>
          <w:rFonts w:ascii="Times New Roman" w:hAnsi="Times New Roman"/>
          <w:b w:val="0"/>
          <w:szCs w:val="28"/>
        </w:rPr>
        <w:t> </w:t>
      </w:r>
      <w:r w:rsidRPr="00DA27DF">
        <w:rPr>
          <w:rFonts w:ascii="Times New Roman" w:hAnsi="Times New Roman"/>
          <w:b w:val="0"/>
          <w:szCs w:val="28"/>
        </w:rPr>
        <w:t>л и доводят объём раствора водой до метки.</w:t>
      </w:r>
    </w:p>
    <w:p w:rsidR="00137EFD" w:rsidRPr="00DA27DF" w:rsidRDefault="00E06B03" w:rsidP="00137EF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A27DF">
        <w:rPr>
          <w:rStyle w:val="8"/>
          <w:b w:val="0"/>
          <w:i/>
          <w:color w:val="auto"/>
          <w:sz w:val="28"/>
          <w:szCs w:val="28"/>
          <w:lang w:bidi="ar-SA"/>
        </w:rPr>
        <w:t>Подвижная фаза (ПФ).</w:t>
      </w:r>
      <w:r w:rsidRPr="00DA27DF">
        <w:rPr>
          <w:rStyle w:val="8"/>
          <w:b w:val="0"/>
          <w:color w:val="auto"/>
          <w:sz w:val="28"/>
          <w:szCs w:val="28"/>
          <w:lang w:bidi="ar-SA"/>
        </w:rPr>
        <w:t xml:space="preserve"> </w:t>
      </w:r>
      <w:r w:rsidRPr="00DA27DF">
        <w:rPr>
          <w:rStyle w:val="8"/>
          <w:rFonts w:eastAsiaTheme="minorHAnsi"/>
          <w:b w:val="0"/>
          <w:color w:val="000000" w:themeColor="text1"/>
          <w:sz w:val="28"/>
          <w:szCs w:val="28"/>
        </w:rPr>
        <w:t>Буферный раствор</w:t>
      </w:r>
      <w:r w:rsidRPr="00DA27DF">
        <w:rPr>
          <w:rFonts w:ascii="Times New Roman" w:hAnsi="Times New Roman"/>
          <w:szCs w:val="28"/>
        </w:rPr>
        <w:t>—</w:t>
      </w:r>
      <w:r w:rsidRPr="00DA27DF">
        <w:rPr>
          <w:rFonts w:ascii="Times New Roman" w:hAnsi="Times New Roman"/>
          <w:b w:val="0"/>
          <w:szCs w:val="28"/>
        </w:rPr>
        <w:t>ацетонитрил 1:1.</w:t>
      </w:r>
    </w:p>
    <w:p w:rsidR="00E06B03" w:rsidRPr="00DA27DF" w:rsidRDefault="008B506E" w:rsidP="00227B3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A27DF">
        <w:rPr>
          <w:rFonts w:ascii="Times New Roman" w:hAnsi="Times New Roman"/>
          <w:b w:val="0"/>
          <w:i/>
        </w:rPr>
        <w:t xml:space="preserve">Испытуемый раствор. </w:t>
      </w:r>
      <w:r w:rsidR="00ED0C56" w:rsidRPr="00DA27DF">
        <w:rPr>
          <w:rFonts w:ascii="Times New Roman" w:hAnsi="Times New Roman"/>
          <w:b w:val="0"/>
          <w:szCs w:val="28"/>
        </w:rPr>
        <w:t>Объём препарата, соответствующий около 5 мг бетаксолола, помещают в мерную колбу вместимостью 50 мл и доводят объём раствора буферным раствором до метки.</w:t>
      </w:r>
    </w:p>
    <w:p w:rsidR="00227B33" w:rsidRDefault="00227B33" w:rsidP="007A064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A27DF">
        <w:rPr>
          <w:rFonts w:ascii="Times New Roman" w:hAnsi="Times New Roman"/>
          <w:b w:val="0"/>
          <w:i/>
          <w:szCs w:val="28"/>
        </w:rPr>
        <w:t>Раствор стандартного</w:t>
      </w:r>
      <w:r w:rsidRPr="00227B33">
        <w:rPr>
          <w:rFonts w:ascii="Times New Roman" w:hAnsi="Times New Roman"/>
          <w:b w:val="0"/>
          <w:i/>
          <w:szCs w:val="28"/>
        </w:rPr>
        <w:t xml:space="preserve"> образца бетаксолола гидрохлорида.</w:t>
      </w:r>
      <w:r w:rsidR="007A0648">
        <w:rPr>
          <w:rFonts w:ascii="Times New Roman" w:hAnsi="Times New Roman"/>
          <w:b w:val="0"/>
          <w:i/>
          <w:szCs w:val="28"/>
        </w:rPr>
        <w:t xml:space="preserve"> </w:t>
      </w:r>
      <w:r w:rsidR="007A0648" w:rsidRPr="007A0648">
        <w:rPr>
          <w:rFonts w:ascii="Times New Roman" w:hAnsi="Times New Roman"/>
          <w:b w:val="0"/>
          <w:szCs w:val="28"/>
        </w:rPr>
        <w:t>Около</w:t>
      </w:r>
      <w:r w:rsidR="007A0648">
        <w:rPr>
          <w:rFonts w:ascii="Times New Roman" w:hAnsi="Times New Roman"/>
          <w:b w:val="0"/>
          <w:szCs w:val="28"/>
        </w:rPr>
        <w:t xml:space="preserve"> 1</w:t>
      </w:r>
      <w:r w:rsidR="001779E1" w:rsidRPr="001779E1">
        <w:rPr>
          <w:rFonts w:ascii="Times New Roman" w:hAnsi="Times New Roman"/>
          <w:b w:val="0"/>
          <w:szCs w:val="28"/>
        </w:rPr>
        <w:t>1</w:t>
      </w:r>
      <w:r w:rsidR="001779E1">
        <w:rPr>
          <w:rFonts w:ascii="Times New Roman" w:hAnsi="Times New Roman"/>
          <w:b w:val="0"/>
          <w:szCs w:val="28"/>
          <w:lang w:val="en-US"/>
        </w:rPr>
        <w:t> </w:t>
      </w:r>
      <w:r w:rsidR="001779E1">
        <w:rPr>
          <w:rFonts w:ascii="Times New Roman" w:hAnsi="Times New Roman"/>
          <w:b w:val="0"/>
          <w:szCs w:val="28"/>
        </w:rPr>
        <w:t>мг (точная навеска) стандартного образца бетаксолола гидрохлорида помещают в мерную колбу вместимостью 10 мл</w:t>
      </w:r>
      <w:r w:rsidR="007A0648">
        <w:rPr>
          <w:rFonts w:ascii="Times New Roman" w:hAnsi="Times New Roman"/>
          <w:b w:val="0"/>
          <w:szCs w:val="28"/>
        </w:rPr>
        <w:t>, растворя</w:t>
      </w:r>
      <w:r w:rsidR="00BE2A31">
        <w:rPr>
          <w:rFonts w:ascii="Times New Roman" w:hAnsi="Times New Roman"/>
          <w:b w:val="0"/>
          <w:szCs w:val="28"/>
        </w:rPr>
        <w:t>ю</w:t>
      </w:r>
      <w:r w:rsidR="007A0648">
        <w:rPr>
          <w:rFonts w:ascii="Times New Roman" w:hAnsi="Times New Roman"/>
          <w:b w:val="0"/>
          <w:szCs w:val="28"/>
        </w:rPr>
        <w:t>т в 8 мл буферного раствора и доводят объём раствора тем же растворителем до метки. В мерную колбу вместимостью 10 мл помещают 1,0 мл полученного раствора и доводят объём раствора буферным раствором до метки.</w:t>
      </w:r>
    </w:p>
    <w:p w:rsidR="007A0648" w:rsidRDefault="007A0648" w:rsidP="00816F2E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2F0D7A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2F0D7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2F0D7A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2F0D7A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2F0D7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6"/>
        <w:gridCol w:w="5735"/>
      </w:tblGrid>
      <w:tr w:rsidR="007A0648" w:rsidRPr="00E34216" w:rsidTr="00816F2E">
        <w:tc>
          <w:tcPr>
            <w:tcW w:w="2004" w:type="pct"/>
          </w:tcPr>
          <w:p w:rsidR="007A0648" w:rsidRPr="002F0D7A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96" w:type="pct"/>
          </w:tcPr>
          <w:p w:rsidR="007A0648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 м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182A">
              <w:rPr>
                <w:rFonts w:ascii="Times New Roman" w:hAnsi="Times New Roman"/>
                <w:sz w:val="28"/>
              </w:rPr>
              <w:t>с</w:t>
            </w:r>
            <w:r w:rsidRPr="007A0648">
              <w:rPr>
                <w:rFonts w:ascii="Times New Roman" w:hAnsi="Times New Roman"/>
                <w:sz w:val="28"/>
              </w:rPr>
              <w:t>иликагель октадецилсилильный</w:t>
            </w:r>
            <w:r w:rsidR="00D11C73">
              <w:rPr>
                <w:rFonts w:ascii="Times New Roman" w:hAnsi="Times New Roman"/>
                <w:sz w:val="28"/>
              </w:rPr>
              <w:t>, эндкепированный</w:t>
            </w:r>
            <w:r w:rsidRPr="007A0648">
              <w:rPr>
                <w:rFonts w:ascii="Times New Roman" w:hAnsi="Times New Roman"/>
                <w:sz w:val="28"/>
              </w:rPr>
              <w:t xml:space="preserve"> для хроматографии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7A0648" w:rsidRPr="00E34216" w:rsidTr="00816F2E">
        <w:tc>
          <w:tcPr>
            <w:tcW w:w="2004" w:type="pct"/>
          </w:tcPr>
          <w:p w:rsidR="007A0648" w:rsidRPr="00B06B48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B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B06B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B06B4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2996" w:type="pct"/>
          </w:tcPr>
          <w:p w:rsidR="007A0648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º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0648" w:rsidRPr="00E34216" w:rsidTr="00816F2E">
        <w:tc>
          <w:tcPr>
            <w:tcW w:w="2004" w:type="pct"/>
          </w:tcPr>
          <w:p w:rsidR="007A0648" w:rsidRPr="002F0D7A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2F0D7A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2996" w:type="pct"/>
          </w:tcPr>
          <w:p w:rsidR="007A0648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4622CE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мин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7A0648" w:rsidRPr="00E34216" w:rsidTr="00816F2E">
        <w:tc>
          <w:tcPr>
            <w:tcW w:w="2004" w:type="pct"/>
          </w:tcPr>
          <w:p w:rsidR="007A0648" w:rsidRPr="002F0D7A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2996" w:type="pct"/>
          </w:tcPr>
          <w:p w:rsidR="007A0648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462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A0648" w:rsidRPr="00E34216" w:rsidTr="00816F2E">
        <w:tc>
          <w:tcPr>
            <w:tcW w:w="2004" w:type="pct"/>
          </w:tcPr>
          <w:p w:rsidR="007A0648" w:rsidRPr="002F0D7A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2996" w:type="pct"/>
          </w:tcPr>
          <w:p w:rsidR="007A0648" w:rsidRDefault="004622CE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A0648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мкл</w:t>
            </w:r>
            <w:r w:rsidR="007A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A0648" w:rsidRPr="00E34216" w:rsidTr="00816F2E">
        <w:tc>
          <w:tcPr>
            <w:tcW w:w="2004" w:type="pct"/>
          </w:tcPr>
          <w:p w:rsidR="007A0648" w:rsidRPr="002F0D7A" w:rsidRDefault="007A0648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96" w:type="pct"/>
          </w:tcPr>
          <w:p w:rsidR="007A0648" w:rsidRDefault="004622CE" w:rsidP="00816F2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0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673AF3" w:rsidRPr="0030447A" w:rsidRDefault="00673AF3" w:rsidP="00816F2E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30447A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</w:t>
      </w:r>
      <w:r w:rsidR="004622CE" w:rsidRPr="004622CE">
        <w:rPr>
          <w:rFonts w:ascii="Times New Roman" w:hAnsi="Times New Roman"/>
          <w:sz w:val="28"/>
          <w:szCs w:val="28"/>
        </w:rPr>
        <w:t>бетаксолола гидрохлорида</w:t>
      </w:r>
      <w:r w:rsidRPr="004622CE">
        <w:rPr>
          <w:rFonts w:ascii="Times New Roman" w:hAnsi="Times New Roman"/>
          <w:sz w:val="28"/>
          <w:szCs w:val="28"/>
        </w:rPr>
        <w:t xml:space="preserve"> </w:t>
      </w:r>
      <w:r w:rsidRPr="0030447A">
        <w:rPr>
          <w:rFonts w:ascii="Times New Roman" w:hAnsi="Times New Roman"/>
          <w:sz w:val="28"/>
          <w:szCs w:val="28"/>
        </w:rPr>
        <w:t>и испытуемый раствор.</w:t>
      </w:r>
    </w:p>
    <w:p w:rsidR="00C53554" w:rsidRPr="009F723B" w:rsidRDefault="009F723B" w:rsidP="00816F2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B322E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>.</w:t>
      </w:r>
      <w:r w:rsidRPr="009F7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83586">
        <w:rPr>
          <w:rFonts w:ascii="Times New Roman" w:hAnsi="Times New Roman"/>
          <w:sz w:val="28"/>
          <w:szCs w:val="28"/>
        </w:rPr>
        <w:t xml:space="preserve">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69019B" w:rsidRPr="004622CE">
        <w:rPr>
          <w:rFonts w:ascii="Times New Roman" w:hAnsi="Times New Roman"/>
          <w:sz w:val="28"/>
          <w:szCs w:val="28"/>
        </w:rPr>
        <w:t xml:space="preserve">бетаксолола </w:t>
      </w:r>
      <w:r w:rsidR="0069019B">
        <w:rPr>
          <w:rFonts w:ascii="Times New Roman" w:hAnsi="Times New Roman"/>
          <w:sz w:val="28"/>
          <w:szCs w:val="28"/>
        </w:rPr>
        <w:t>гидрохлорида</w:t>
      </w:r>
      <w:r w:rsidRPr="00383586">
        <w:rPr>
          <w:rFonts w:ascii="Times New Roman" w:hAnsi="Times New Roman"/>
          <w:sz w:val="28"/>
          <w:szCs w:val="28"/>
        </w:rPr>
        <w:t>:</w:t>
      </w:r>
    </w:p>
    <w:p w:rsidR="00C53554" w:rsidRDefault="009F723B" w:rsidP="00816F2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16F2E">
        <w:rPr>
          <w:color w:val="000000"/>
          <w:sz w:val="28"/>
          <w:szCs w:val="28"/>
        </w:rPr>
        <w:t> </w:t>
      </w:r>
      <w:r w:rsidRPr="00BA15BE">
        <w:rPr>
          <w:i/>
          <w:color w:val="000000"/>
          <w:sz w:val="28"/>
          <w:szCs w:val="28"/>
        </w:rPr>
        <w:t>фактор асимметрии пика (A</w:t>
      </w:r>
      <w:r w:rsidRPr="00CD03E8">
        <w:rPr>
          <w:i/>
          <w:color w:val="000000"/>
          <w:sz w:val="28"/>
          <w:szCs w:val="28"/>
          <w:vertAlign w:val="subscript"/>
        </w:rPr>
        <w:t>S</w:t>
      </w:r>
      <w:r w:rsidRPr="00BA15BE">
        <w:rPr>
          <w:i/>
          <w:color w:val="000000"/>
          <w:sz w:val="28"/>
          <w:szCs w:val="28"/>
        </w:rPr>
        <w:t xml:space="preserve">) </w:t>
      </w:r>
      <w:r w:rsidR="008C6F5E" w:rsidRPr="004622CE">
        <w:rPr>
          <w:sz w:val="28"/>
          <w:szCs w:val="28"/>
        </w:rPr>
        <w:t xml:space="preserve">бетаксолола </w:t>
      </w:r>
      <w:r w:rsidRPr="000076DF">
        <w:rPr>
          <w:color w:val="000000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</w:rPr>
        <w:t>быть не более 2,0;</w:t>
      </w:r>
    </w:p>
    <w:p w:rsidR="009F723B" w:rsidRDefault="009F723B" w:rsidP="00816F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816F2E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CE2D9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076D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8C6F5E" w:rsidRPr="004622CE">
        <w:rPr>
          <w:rFonts w:ascii="Times New Roman" w:hAnsi="Times New Roman"/>
          <w:sz w:val="28"/>
          <w:szCs w:val="28"/>
        </w:rPr>
        <w:t xml:space="preserve">бетаксолола </w:t>
      </w:r>
      <w:r w:rsidRPr="000076DF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0076DF">
        <w:rPr>
          <w:rFonts w:ascii="Times New Roman" w:hAnsi="Times New Roman"/>
          <w:color w:val="000000"/>
          <w:sz w:val="28"/>
          <w:szCs w:val="28"/>
        </w:rPr>
        <w:t>% (</w:t>
      </w:r>
      <w:r w:rsidR="008C6F5E">
        <w:rPr>
          <w:rFonts w:ascii="Times New Roman" w:hAnsi="Times New Roman"/>
          <w:color w:val="000000"/>
          <w:sz w:val="28"/>
          <w:szCs w:val="28"/>
        </w:rPr>
        <w:t>6</w:t>
      </w:r>
      <w:r w:rsidR="00816F2E">
        <w:rPr>
          <w:rFonts w:ascii="Times New Roman" w:hAnsi="Times New Roman"/>
          <w:color w:val="000000"/>
          <w:sz w:val="28"/>
          <w:szCs w:val="28"/>
        </w:rPr>
        <w:t> </w:t>
      </w:r>
      <w:r w:rsidR="008C6F5E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8C6F5E" w:rsidRPr="00816F2E" w:rsidRDefault="00816F2E" w:rsidP="009F72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– </w:t>
      </w:r>
      <w:r w:rsidR="008C6F5E" w:rsidRPr="004B396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(N), </w:t>
      </w:r>
      <w:r w:rsidR="008C6F5E" w:rsidRPr="00816F2E">
        <w:rPr>
          <w:rFonts w:ascii="Times New Roman" w:hAnsi="Times New Roman"/>
          <w:color w:val="000000"/>
          <w:sz w:val="28"/>
          <w:szCs w:val="28"/>
        </w:rPr>
        <w:t xml:space="preserve">рассчитанная по пику </w:t>
      </w:r>
      <w:r w:rsidR="008C6F5E" w:rsidRPr="00816F2E">
        <w:rPr>
          <w:rFonts w:ascii="Times New Roman" w:hAnsi="Times New Roman"/>
          <w:sz w:val="28"/>
          <w:szCs w:val="28"/>
        </w:rPr>
        <w:t>бетаксолола</w:t>
      </w:r>
      <w:r w:rsidR="008C6F5E" w:rsidRPr="00816F2E">
        <w:rPr>
          <w:rFonts w:ascii="Times New Roman" w:hAnsi="Times New Roman"/>
          <w:color w:val="000000"/>
          <w:sz w:val="28"/>
          <w:szCs w:val="28"/>
        </w:rPr>
        <w:t>, должна составлять не менее 2500 теоретических тарелок.</w:t>
      </w:r>
    </w:p>
    <w:p w:rsidR="009754D5" w:rsidRDefault="009754D5" w:rsidP="00816F2E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800E1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="008C6F5E" w:rsidRPr="004622CE">
        <w:rPr>
          <w:rFonts w:ascii="Times New Roman" w:hAnsi="Times New Roman"/>
          <w:sz w:val="28"/>
          <w:szCs w:val="28"/>
        </w:rPr>
        <w:t xml:space="preserve">бетаксолола </w:t>
      </w:r>
      <w:r w:rsidR="008C6F5E" w:rsidRPr="008C6F5E">
        <w:rPr>
          <w:rFonts w:ascii="Times New Roman" w:hAnsi="Times New Roman"/>
          <w:sz w:val="28"/>
          <w:szCs w:val="28"/>
          <w:lang w:val="en-US"/>
        </w:rPr>
        <w:t>C</w:t>
      </w:r>
      <w:r w:rsidR="008C6F5E" w:rsidRPr="008C6F5E">
        <w:rPr>
          <w:rFonts w:ascii="Times New Roman" w:hAnsi="Times New Roman"/>
          <w:sz w:val="28"/>
          <w:szCs w:val="28"/>
          <w:vertAlign w:val="subscript"/>
        </w:rPr>
        <w:t>18</w:t>
      </w:r>
      <w:r w:rsidR="008C6F5E" w:rsidRPr="008C6F5E">
        <w:rPr>
          <w:rFonts w:ascii="Times New Roman" w:hAnsi="Times New Roman"/>
          <w:sz w:val="28"/>
          <w:szCs w:val="28"/>
          <w:lang w:val="en-US"/>
        </w:rPr>
        <w:t>H</w:t>
      </w:r>
      <w:r w:rsidR="008C6F5E" w:rsidRPr="008C6F5E">
        <w:rPr>
          <w:rFonts w:ascii="Times New Roman" w:hAnsi="Times New Roman"/>
          <w:sz w:val="28"/>
          <w:szCs w:val="28"/>
          <w:vertAlign w:val="subscript"/>
        </w:rPr>
        <w:t>29</w:t>
      </w:r>
      <w:r w:rsidR="008C6F5E" w:rsidRPr="008C6F5E">
        <w:rPr>
          <w:rFonts w:ascii="Times New Roman" w:hAnsi="Times New Roman"/>
          <w:sz w:val="28"/>
          <w:szCs w:val="28"/>
          <w:lang w:val="en-US"/>
        </w:rPr>
        <w:t>NO</w:t>
      </w:r>
      <w:r w:rsidR="008C6F5E" w:rsidRPr="008C6F5E">
        <w:rPr>
          <w:rFonts w:ascii="Times New Roman" w:hAnsi="Times New Roman"/>
          <w:sz w:val="28"/>
          <w:szCs w:val="28"/>
          <w:vertAlign w:val="subscript"/>
        </w:rPr>
        <w:t>3</w:t>
      </w:r>
      <w:r w:rsidR="008C6F5E" w:rsidRPr="00816F2E">
        <w:rPr>
          <w:rFonts w:ascii="Times New Roman" w:hAnsi="Times New Roman"/>
          <w:sz w:val="28"/>
          <w:szCs w:val="28"/>
        </w:rPr>
        <w:t xml:space="preserve"> </w:t>
      </w:r>
      <w:r w:rsidRPr="00B800E1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9F72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54C62">
        <w:rPr>
          <w:rStyle w:val="8"/>
          <w:rFonts w:eastAsiaTheme="minorHAnsi"/>
          <w:color w:val="000000" w:themeColor="text1"/>
          <w:sz w:val="28"/>
          <w:szCs w:val="28"/>
        </w:rPr>
        <w:t xml:space="preserve">препарате в </w:t>
      </w:r>
      <w:r w:rsidRPr="009F723B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610E19">
        <w:rPr>
          <w:rStyle w:val="8"/>
          <w:rFonts w:eastAsiaTheme="minorHAnsi"/>
          <w:color w:val="000000" w:themeColor="text1"/>
          <w:sz w:val="28"/>
          <w:szCs w:val="28"/>
        </w:rPr>
        <w:t xml:space="preserve"> от заявленного количества (</w:t>
      </w:r>
      <w:r w:rsidRPr="00610E19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610E19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</w:t>
      </w:r>
      <w:r w:rsidR="008B506E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E54C62" w:rsidRPr="00E54C62" w:rsidRDefault="00E54C62" w:rsidP="00E54C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∙P·50∙1·307,73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·L·10·10∙343,89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·P·0,4474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·L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6"/>
        <w:gridCol w:w="993"/>
        <w:gridCol w:w="425"/>
        <w:gridCol w:w="7477"/>
      </w:tblGrid>
      <w:tr w:rsidR="005B331F" w:rsidRPr="00A51076" w:rsidTr="00E54C62">
        <w:trPr>
          <w:cantSplit/>
        </w:trPr>
        <w:tc>
          <w:tcPr>
            <w:tcW w:w="353" w:type="pct"/>
            <w:shd w:val="clear" w:color="auto" w:fill="auto"/>
          </w:tcPr>
          <w:p w:rsidR="005B331F" w:rsidRPr="00A51076" w:rsidRDefault="005B331F" w:rsidP="00E54C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5B331F" w:rsidRPr="00812606" w:rsidRDefault="005B331F" w:rsidP="00E54C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812606" w:rsidRPr="00E54C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5B331F" w:rsidRPr="00A51076" w:rsidRDefault="005B331F" w:rsidP="00E54C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5B331F" w:rsidRPr="00A51076" w:rsidRDefault="005B331F" w:rsidP="00E54C62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A963AC" w:rsidRPr="004622CE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5B331F" w:rsidRPr="00A51076" w:rsidRDefault="005B331F" w:rsidP="00E54C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3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гидрохлорида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A3539A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54C6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5B331F" w:rsidRPr="007A377D" w:rsidRDefault="005B331F" w:rsidP="00E54C6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объём препарата, мл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гидрохлорида,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606DE4" w:rsidRDefault="005B331F" w:rsidP="00E54C62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B331F" w:rsidRPr="00F604D6" w:rsidRDefault="005B331F" w:rsidP="00E54C62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B331F" w:rsidRPr="00F604D6" w:rsidRDefault="005B331F" w:rsidP="00E54C6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гидрохлорида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116D83" w:rsidRDefault="005B331F" w:rsidP="00E54C62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B331F" w:rsidRPr="00F604D6" w:rsidRDefault="005B331F" w:rsidP="00E54C62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B331F" w:rsidRPr="00F604D6" w:rsidRDefault="005B331F" w:rsidP="00E54C62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мг/мл;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Pr="00E54C62" w:rsidRDefault="005B331F" w:rsidP="00E54C62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54C62">
              <w:rPr>
                <w:rFonts w:ascii="Times New Roman" w:hAnsi="Times New Roman" w:cs="Times New Roman"/>
                <w:i/>
                <w:sz w:val="28"/>
                <w:szCs w:val="28"/>
              </w:rPr>
              <w:t>307,73</w:t>
            </w:r>
          </w:p>
        </w:tc>
        <w:tc>
          <w:tcPr>
            <w:tcW w:w="222" w:type="pct"/>
          </w:tcPr>
          <w:p w:rsidR="005B331F" w:rsidRPr="00F604D6" w:rsidRDefault="005B331F" w:rsidP="00E54C6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B331F" w:rsidRPr="00F604D6" w:rsidRDefault="005B331F" w:rsidP="00E54C6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5B331F" w:rsidRPr="00A51076" w:rsidTr="00E54C62">
        <w:trPr>
          <w:cantSplit/>
        </w:trPr>
        <w:tc>
          <w:tcPr>
            <w:tcW w:w="353" w:type="pct"/>
          </w:tcPr>
          <w:p w:rsidR="005B331F" w:rsidRPr="00A51076" w:rsidRDefault="005B331F" w:rsidP="00E54C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B331F" w:rsidRDefault="005B331F" w:rsidP="00E54C62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343,89</w:t>
            </w:r>
          </w:p>
        </w:tc>
        <w:tc>
          <w:tcPr>
            <w:tcW w:w="222" w:type="pct"/>
          </w:tcPr>
          <w:p w:rsidR="005B331F" w:rsidRPr="00F604D6" w:rsidRDefault="005B331F" w:rsidP="00E54C6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B331F" w:rsidRDefault="005B331F" w:rsidP="00E54C62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гидрохлорида.</w:t>
            </w:r>
          </w:p>
        </w:tc>
      </w:tr>
    </w:tbl>
    <w:p w:rsidR="009754D5" w:rsidRPr="00C32D3B" w:rsidRDefault="009754D5" w:rsidP="009754D5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E54C62">
        <w:rPr>
          <w:rStyle w:val="8"/>
          <w:b/>
          <w:color w:val="000000" w:themeColor="text1"/>
          <w:sz w:val="28"/>
          <w:szCs w:val="28"/>
        </w:rPr>
        <w:t>.</w:t>
      </w:r>
      <w:r w:rsidR="00FE589C">
        <w:rPr>
          <w:rStyle w:val="8"/>
          <w:color w:val="000000" w:themeColor="text1"/>
          <w:sz w:val="28"/>
          <w:szCs w:val="28"/>
        </w:rPr>
        <w:t xml:space="preserve"> </w:t>
      </w:r>
      <w:r w:rsidR="00C53554">
        <w:rPr>
          <w:rStyle w:val="8"/>
          <w:color w:val="000000" w:themeColor="text1"/>
          <w:sz w:val="28"/>
          <w:szCs w:val="28"/>
        </w:rPr>
        <w:t>В защищённом от света месте.</w:t>
      </w:r>
    </w:p>
    <w:sectPr w:rsidR="009754D5" w:rsidRPr="00C32D3B" w:rsidSect="009754D5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2E" w:rsidRDefault="00816F2E" w:rsidP="009754D5">
      <w:pPr>
        <w:spacing w:after="0" w:line="240" w:lineRule="auto"/>
      </w:pPr>
      <w:r>
        <w:separator/>
      </w:r>
    </w:p>
  </w:endnote>
  <w:endnote w:type="continuationSeparator" w:id="0">
    <w:p w:rsidR="00816F2E" w:rsidRDefault="00816F2E" w:rsidP="009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6F2E" w:rsidRPr="00233F38" w:rsidRDefault="00421A7C" w:rsidP="00233F3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F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6F2E" w:rsidRPr="00233F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3F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4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F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2E" w:rsidRDefault="00816F2E" w:rsidP="009754D5">
      <w:pPr>
        <w:spacing w:after="0" w:line="240" w:lineRule="auto"/>
      </w:pPr>
      <w:r>
        <w:separator/>
      </w:r>
    </w:p>
  </w:footnote>
  <w:footnote w:type="continuationSeparator" w:id="0">
    <w:p w:rsidR="00816F2E" w:rsidRDefault="00816F2E" w:rsidP="0097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4D5"/>
    <w:rsid w:val="000013D0"/>
    <w:rsid w:val="00002DC4"/>
    <w:rsid w:val="00015289"/>
    <w:rsid w:val="0003006F"/>
    <w:rsid w:val="00030BAE"/>
    <w:rsid w:val="00030FA9"/>
    <w:rsid w:val="0003253A"/>
    <w:rsid w:val="00037F13"/>
    <w:rsid w:val="00040142"/>
    <w:rsid w:val="00041631"/>
    <w:rsid w:val="000536C9"/>
    <w:rsid w:val="00062324"/>
    <w:rsid w:val="00073248"/>
    <w:rsid w:val="00090A6A"/>
    <w:rsid w:val="000A187B"/>
    <w:rsid w:val="000D2D64"/>
    <w:rsid w:val="000D3929"/>
    <w:rsid w:val="000D6672"/>
    <w:rsid w:val="000D6841"/>
    <w:rsid w:val="000E3E6C"/>
    <w:rsid w:val="000E6E86"/>
    <w:rsid w:val="000F2255"/>
    <w:rsid w:val="000F25CA"/>
    <w:rsid w:val="000F4E00"/>
    <w:rsid w:val="00101448"/>
    <w:rsid w:val="00103B94"/>
    <w:rsid w:val="001168C7"/>
    <w:rsid w:val="00116D83"/>
    <w:rsid w:val="00123EDB"/>
    <w:rsid w:val="0012580A"/>
    <w:rsid w:val="001271B2"/>
    <w:rsid w:val="00132352"/>
    <w:rsid w:val="0013332E"/>
    <w:rsid w:val="00137EFD"/>
    <w:rsid w:val="00137F39"/>
    <w:rsid w:val="0014182A"/>
    <w:rsid w:val="00160396"/>
    <w:rsid w:val="001665C5"/>
    <w:rsid w:val="0016777F"/>
    <w:rsid w:val="00176441"/>
    <w:rsid w:val="001779E1"/>
    <w:rsid w:val="00180A5D"/>
    <w:rsid w:val="00185DCE"/>
    <w:rsid w:val="001A3A83"/>
    <w:rsid w:val="001B7A12"/>
    <w:rsid w:val="001D03CA"/>
    <w:rsid w:val="001D3C2A"/>
    <w:rsid w:val="001E0A36"/>
    <w:rsid w:val="001E39C9"/>
    <w:rsid w:val="001F432F"/>
    <w:rsid w:val="001F782B"/>
    <w:rsid w:val="00202397"/>
    <w:rsid w:val="00213803"/>
    <w:rsid w:val="00226376"/>
    <w:rsid w:val="00227B33"/>
    <w:rsid w:val="00233815"/>
    <w:rsid w:val="00233F38"/>
    <w:rsid w:val="00253C27"/>
    <w:rsid w:val="00272681"/>
    <w:rsid w:val="00294264"/>
    <w:rsid w:val="002974C9"/>
    <w:rsid w:val="002A1216"/>
    <w:rsid w:val="002B1768"/>
    <w:rsid w:val="002B63C5"/>
    <w:rsid w:val="002B78FF"/>
    <w:rsid w:val="002C0A14"/>
    <w:rsid w:val="002E2D23"/>
    <w:rsid w:val="002E5780"/>
    <w:rsid w:val="002F0099"/>
    <w:rsid w:val="002F222A"/>
    <w:rsid w:val="002F3C4F"/>
    <w:rsid w:val="0030447A"/>
    <w:rsid w:val="003343EC"/>
    <w:rsid w:val="00345E90"/>
    <w:rsid w:val="0034792B"/>
    <w:rsid w:val="00353931"/>
    <w:rsid w:val="003603C9"/>
    <w:rsid w:val="00362F8E"/>
    <w:rsid w:val="00364B3E"/>
    <w:rsid w:val="00367C58"/>
    <w:rsid w:val="00392689"/>
    <w:rsid w:val="0039419C"/>
    <w:rsid w:val="003A156F"/>
    <w:rsid w:val="003A598C"/>
    <w:rsid w:val="003B2CD9"/>
    <w:rsid w:val="003B69D6"/>
    <w:rsid w:val="003C5455"/>
    <w:rsid w:val="003D0A97"/>
    <w:rsid w:val="003D68B1"/>
    <w:rsid w:val="003E5336"/>
    <w:rsid w:val="003E7347"/>
    <w:rsid w:val="003F5EC2"/>
    <w:rsid w:val="00407045"/>
    <w:rsid w:val="00407311"/>
    <w:rsid w:val="004115BF"/>
    <w:rsid w:val="00420697"/>
    <w:rsid w:val="00420CD6"/>
    <w:rsid w:val="00421A7C"/>
    <w:rsid w:val="00424D04"/>
    <w:rsid w:val="00432B0B"/>
    <w:rsid w:val="004360F5"/>
    <w:rsid w:val="00440B49"/>
    <w:rsid w:val="004560CA"/>
    <w:rsid w:val="004622CE"/>
    <w:rsid w:val="00464A8F"/>
    <w:rsid w:val="00471C3E"/>
    <w:rsid w:val="00477B9F"/>
    <w:rsid w:val="004A5D42"/>
    <w:rsid w:val="004B12D5"/>
    <w:rsid w:val="004B3967"/>
    <w:rsid w:val="004B56C3"/>
    <w:rsid w:val="004C6BBA"/>
    <w:rsid w:val="004E3855"/>
    <w:rsid w:val="004E6C36"/>
    <w:rsid w:val="004E726F"/>
    <w:rsid w:val="004F1329"/>
    <w:rsid w:val="00520262"/>
    <w:rsid w:val="0052444A"/>
    <w:rsid w:val="005302B1"/>
    <w:rsid w:val="005314DE"/>
    <w:rsid w:val="0053204C"/>
    <w:rsid w:val="0053459B"/>
    <w:rsid w:val="00540B4B"/>
    <w:rsid w:val="005513A8"/>
    <w:rsid w:val="005644FF"/>
    <w:rsid w:val="0058229B"/>
    <w:rsid w:val="0059066B"/>
    <w:rsid w:val="00596A7F"/>
    <w:rsid w:val="005A4066"/>
    <w:rsid w:val="005B1300"/>
    <w:rsid w:val="005B331F"/>
    <w:rsid w:val="005B4A67"/>
    <w:rsid w:val="005C541C"/>
    <w:rsid w:val="005C669A"/>
    <w:rsid w:val="005D52BF"/>
    <w:rsid w:val="005D5495"/>
    <w:rsid w:val="005D5FA1"/>
    <w:rsid w:val="005E3992"/>
    <w:rsid w:val="005F028C"/>
    <w:rsid w:val="00601F8E"/>
    <w:rsid w:val="00605BF7"/>
    <w:rsid w:val="00606073"/>
    <w:rsid w:val="006067A2"/>
    <w:rsid w:val="00610E19"/>
    <w:rsid w:val="006145A1"/>
    <w:rsid w:val="00632CF9"/>
    <w:rsid w:val="00636E7F"/>
    <w:rsid w:val="00647E4D"/>
    <w:rsid w:val="00650761"/>
    <w:rsid w:val="00652BAD"/>
    <w:rsid w:val="00666884"/>
    <w:rsid w:val="00670692"/>
    <w:rsid w:val="00673AF3"/>
    <w:rsid w:val="00674509"/>
    <w:rsid w:val="00681B6B"/>
    <w:rsid w:val="0069019B"/>
    <w:rsid w:val="006A04CE"/>
    <w:rsid w:val="006A5EFF"/>
    <w:rsid w:val="006B44A8"/>
    <w:rsid w:val="006D1973"/>
    <w:rsid w:val="006D610A"/>
    <w:rsid w:val="00704BA8"/>
    <w:rsid w:val="007222F2"/>
    <w:rsid w:val="00741465"/>
    <w:rsid w:val="00744AC2"/>
    <w:rsid w:val="00751F13"/>
    <w:rsid w:val="00760490"/>
    <w:rsid w:val="0077334C"/>
    <w:rsid w:val="00783965"/>
    <w:rsid w:val="007866EE"/>
    <w:rsid w:val="00793B98"/>
    <w:rsid w:val="007A0648"/>
    <w:rsid w:val="007A377D"/>
    <w:rsid w:val="007A53C7"/>
    <w:rsid w:val="007C0BE7"/>
    <w:rsid w:val="007C14C6"/>
    <w:rsid w:val="007C4EFE"/>
    <w:rsid w:val="007C7704"/>
    <w:rsid w:val="007D0280"/>
    <w:rsid w:val="007D2F9E"/>
    <w:rsid w:val="007D7578"/>
    <w:rsid w:val="007E58B1"/>
    <w:rsid w:val="007E67D5"/>
    <w:rsid w:val="00812606"/>
    <w:rsid w:val="00816F2E"/>
    <w:rsid w:val="0083006E"/>
    <w:rsid w:val="00840AE3"/>
    <w:rsid w:val="00841EE4"/>
    <w:rsid w:val="00852F6A"/>
    <w:rsid w:val="008805D5"/>
    <w:rsid w:val="00883646"/>
    <w:rsid w:val="00884B48"/>
    <w:rsid w:val="008864A1"/>
    <w:rsid w:val="008926B1"/>
    <w:rsid w:val="008A15C0"/>
    <w:rsid w:val="008B2976"/>
    <w:rsid w:val="008B506E"/>
    <w:rsid w:val="008C6F4C"/>
    <w:rsid w:val="008C6F5E"/>
    <w:rsid w:val="008E50A8"/>
    <w:rsid w:val="008F224C"/>
    <w:rsid w:val="008F3C37"/>
    <w:rsid w:val="0090335C"/>
    <w:rsid w:val="0090381A"/>
    <w:rsid w:val="00906698"/>
    <w:rsid w:val="0092487F"/>
    <w:rsid w:val="009266BE"/>
    <w:rsid w:val="00931A5B"/>
    <w:rsid w:val="00965FB8"/>
    <w:rsid w:val="009707D7"/>
    <w:rsid w:val="009754D5"/>
    <w:rsid w:val="0099150F"/>
    <w:rsid w:val="009919CB"/>
    <w:rsid w:val="009A076B"/>
    <w:rsid w:val="009A15D2"/>
    <w:rsid w:val="009A6F60"/>
    <w:rsid w:val="009D3243"/>
    <w:rsid w:val="009E269A"/>
    <w:rsid w:val="009E59DF"/>
    <w:rsid w:val="009F723B"/>
    <w:rsid w:val="00A13AB8"/>
    <w:rsid w:val="00A22A1F"/>
    <w:rsid w:val="00A3021B"/>
    <w:rsid w:val="00A3062D"/>
    <w:rsid w:val="00A3382A"/>
    <w:rsid w:val="00A3539A"/>
    <w:rsid w:val="00A3542E"/>
    <w:rsid w:val="00A41694"/>
    <w:rsid w:val="00A43DFA"/>
    <w:rsid w:val="00A45015"/>
    <w:rsid w:val="00A53B6D"/>
    <w:rsid w:val="00A552BE"/>
    <w:rsid w:val="00A80899"/>
    <w:rsid w:val="00A80B09"/>
    <w:rsid w:val="00A963AC"/>
    <w:rsid w:val="00AA4946"/>
    <w:rsid w:val="00AA6B18"/>
    <w:rsid w:val="00AA74E0"/>
    <w:rsid w:val="00AB7279"/>
    <w:rsid w:val="00AB79E6"/>
    <w:rsid w:val="00AC53F8"/>
    <w:rsid w:val="00AE3956"/>
    <w:rsid w:val="00AE65A0"/>
    <w:rsid w:val="00AF0C29"/>
    <w:rsid w:val="00AF35C0"/>
    <w:rsid w:val="00AF453B"/>
    <w:rsid w:val="00B06363"/>
    <w:rsid w:val="00B16ED1"/>
    <w:rsid w:val="00B20392"/>
    <w:rsid w:val="00B228AF"/>
    <w:rsid w:val="00B4786C"/>
    <w:rsid w:val="00B5113E"/>
    <w:rsid w:val="00B51738"/>
    <w:rsid w:val="00B54063"/>
    <w:rsid w:val="00B56EF8"/>
    <w:rsid w:val="00B62217"/>
    <w:rsid w:val="00B7340E"/>
    <w:rsid w:val="00B76A52"/>
    <w:rsid w:val="00B800E1"/>
    <w:rsid w:val="00B84A2B"/>
    <w:rsid w:val="00B87EA0"/>
    <w:rsid w:val="00B93354"/>
    <w:rsid w:val="00B938DA"/>
    <w:rsid w:val="00BA069E"/>
    <w:rsid w:val="00BB1055"/>
    <w:rsid w:val="00BC47C7"/>
    <w:rsid w:val="00BD07F7"/>
    <w:rsid w:val="00BE1687"/>
    <w:rsid w:val="00BE2A31"/>
    <w:rsid w:val="00BE50B8"/>
    <w:rsid w:val="00BE766E"/>
    <w:rsid w:val="00BF5648"/>
    <w:rsid w:val="00BF6002"/>
    <w:rsid w:val="00C00E6A"/>
    <w:rsid w:val="00C01AD2"/>
    <w:rsid w:val="00C03072"/>
    <w:rsid w:val="00C26B01"/>
    <w:rsid w:val="00C31C63"/>
    <w:rsid w:val="00C53554"/>
    <w:rsid w:val="00C62B6E"/>
    <w:rsid w:val="00C67BA5"/>
    <w:rsid w:val="00C7224B"/>
    <w:rsid w:val="00C85DA6"/>
    <w:rsid w:val="00CA658D"/>
    <w:rsid w:val="00CA6E3E"/>
    <w:rsid w:val="00CB52EA"/>
    <w:rsid w:val="00CC14B1"/>
    <w:rsid w:val="00CE053E"/>
    <w:rsid w:val="00CF1FC2"/>
    <w:rsid w:val="00CF6BD8"/>
    <w:rsid w:val="00D04A31"/>
    <w:rsid w:val="00D11C73"/>
    <w:rsid w:val="00D14E2C"/>
    <w:rsid w:val="00D23FAB"/>
    <w:rsid w:val="00D341DE"/>
    <w:rsid w:val="00D501B1"/>
    <w:rsid w:val="00D5395F"/>
    <w:rsid w:val="00D55425"/>
    <w:rsid w:val="00D60358"/>
    <w:rsid w:val="00D61B64"/>
    <w:rsid w:val="00D62379"/>
    <w:rsid w:val="00D64B1D"/>
    <w:rsid w:val="00D760E7"/>
    <w:rsid w:val="00D76AE3"/>
    <w:rsid w:val="00D842CA"/>
    <w:rsid w:val="00D87A25"/>
    <w:rsid w:val="00D92D1E"/>
    <w:rsid w:val="00DA27DF"/>
    <w:rsid w:val="00DA4C35"/>
    <w:rsid w:val="00DA5513"/>
    <w:rsid w:val="00DB12D4"/>
    <w:rsid w:val="00DB2C14"/>
    <w:rsid w:val="00DF0EE9"/>
    <w:rsid w:val="00DF6813"/>
    <w:rsid w:val="00E06B03"/>
    <w:rsid w:val="00E10701"/>
    <w:rsid w:val="00E114B2"/>
    <w:rsid w:val="00E11A8E"/>
    <w:rsid w:val="00E223AF"/>
    <w:rsid w:val="00E31527"/>
    <w:rsid w:val="00E33A02"/>
    <w:rsid w:val="00E4478F"/>
    <w:rsid w:val="00E44EA8"/>
    <w:rsid w:val="00E54C62"/>
    <w:rsid w:val="00E66AC0"/>
    <w:rsid w:val="00E72D57"/>
    <w:rsid w:val="00E81843"/>
    <w:rsid w:val="00E93D98"/>
    <w:rsid w:val="00EB54E4"/>
    <w:rsid w:val="00EC1BEF"/>
    <w:rsid w:val="00EC3D3F"/>
    <w:rsid w:val="00ED05F2"/>
    <w:rsid w:val="00ED0C56"/>
    <w:rsid w:val="00ED5C88"/>
    <w:rsid w:val="00EE2599"/>
    <w:rsid w:val="00EF6190"/>
    <w:rsid w:val="00EF7C16"/>
    <w:rsid w:val="00F04B2D"/>
    <w:rsid w:val="00F10EF4"/>
    <w:rsid w:val="00F144B0"/>
    <w:rsid w:val="00F23CCB"/>
    <w:rsid w:val="00F2651B"/>
    <w:rsid w:val="00F27C52"/>
    <w:rsid w:val="00F37902"/>
    <w:rsid w:val="00F441DC"/>
    <w:rsid w:val="00F46B90"/>
    <w:rsid w:val="00F47B94"/>
    <w:rsid w:val="00F5077B"/>
    <w:rsid w:val="00F56394"/>
    <w:rsid w:val="00F66315"/>
    <w:rsid w:val="00F81B26"/>
    <w:rsid w:val="00F838C2"/>
    <w:rsid w:val="00F9620A"/>
    <w:rsid w:val="00FB152C"/>
    <w:rsid w:val="00FC14EE"/>
    <w:rsid w:val="00FC7798"/>
    <w:rsid w:val="00FD563F"/>
    <w:rsid w:val="00FE589C"/>
    <w:rsid w:val="00FE628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D5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4D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54D5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9754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9754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754D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754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754D5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754D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54D5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4D5"/>
    <w:rPr>
      <w:rFonts w:asciiTheme="minorHAnsi" w:hAnsiTheme="minorHAnsi"/>
      <w:sz w:val="22"/>
      <w:szCs w:val="22"/>
    </w:rPr>
  </w:style>
  <w:style w:type="table" w:styleId="ac">
    <w:name w:val="Table Grid"/>
    <w:basedOn w:val="a1"/>
    <w:rsid w:val="009754D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754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54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54D5"/>
    <w:rPr>
      <w:rFonts w:asciiTheme="minorHAnsi" w:hAnsiTheme="minorHAnsi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4D5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501B1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D501B1"/>
    <w:rPr>
      <w:b/>
      <w:bCs/>
    </w:rPr>
  </w:style>
  <w:style w:type="character" w:styleId="af4">
    <w:name w:val="Placeholder Text"/>
    <w:basedOn w:val="a0"/>
    <w:uiPriority w:val="99"/>
    <w:semiHidden/>
    <w:rsid w:val="008B50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0E58-D916-41D3-9739-E0A355A2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9</cp:revision>
  <cp:lastPrinted>2019-04-22T08:31:00Z</cp:lastPrinted>
  <dcterms:created xsi:type="dcterms:W3CDTF">2020-05-07T06:56:00Z</dcterms:created>
  <dcterms:modified xsi:type="dcterms:W3CDTF">2020-05-07T10:37:00Z</dcterms:modified>
</cp:coreProperties>
</file>