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BC" w:rsidRPr="001540FF" w:rsidRDefault="006900BC" w:rsidP="006900BC">
      <w:pPr>
        <w:spacing w:line="360" w:lineRule="auto"/>
        <w:jc w:val="center"/>
        <w:rPr>
          <w:sz w:val="28"/>
          <w:szCs w:val="28"/>
        </w:rPr>
      </w:pPr>
      <w:r w:rsidRPr="001540FF">
        <w:rPr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6900BC" w:rsidRDefault="006900BC" w:rsidP="006900BC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900BC" w:rsidRDefault="006900BC" w:rsidP="006900BC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900BC" w:rsidRDefault="006900BC" w:rsidP="006900BC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900BC" w:rsidRDefault="006900BC" w:rsidP="006900BC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900BC" w:rsidRDefault="006900BC" w:rsidP="006900BC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900BC" w:rsidRPr="00793B48" w:rsidRDefault="006900BC" w:rsidP="006900BC">
      <w:pPr>
        <w:widowControl w:val="0"/>
        <w:spacing w:line="360" w:lineRule="auto"/>
        <w:jc w:val="center"/>
        <w:rPr>
          <w:b/>
          <w:sz w:val="32"/>
          <w:szCs w:val="32"/>
        </w:rPr>
      </w:pPr>
      <w:r w:rsidRPr="00793B48">
        <w:rPr>
          <w:b/>
          <w:sz w:val="32"/>
          <w:szCs w:val="32"/>
        </w:rPr>
        <w:t>ФАРМАКОПЕЙНАЯ СТАТЬЯ</w:t>
      </w:r>
    </w:p>
    <w:tbl>
      <w:tblPr>
        <w:tblStyle w:val="aa"/>
        <w:tblW w:w="1435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  <w:gridCol w:w="4786"/>
      </w:tblGrid>
      <w:tr w:rsidR="003321B7" w:rsidRPr="00916E71" w:rsidTr="003321B7">
        <w:tc>
          <w:tcPr>
            <w:tcW w:w="4785" w:type="dxa"/>
          </w:tcPr>
          <w:p w:rsidR="003321B7" w:rsidRPr="00916E71" w:rsidRDefault="003321B7" w:rsidP="00613BA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16E71">
              <w:rPr>
                <w:b/>
                <w:sz w:val="28"/>
                <w:szCs w:val="28"/>
              </w:rPr>
              <w:t>Подорожника большого листья, измельченные</w:t>
            </w:r>
            <w:r w:rsidR="001C4141">
              <w:rPr>
                <w:b/>
                <w:sz w:val="28"/>
                <w:szCs w:val="28"/>
              </w:rPr>
              <w:t>/</w:t>
            </w:r>
            <w:r w:rsidRPr="00916E71">
              <w:rPr>
                <w:b/>
                <w:sz w:val="28"/>
                <w:szCs w:val="28"/>
              </w:rPr>
              <w:t xml:space="preserve"> порошок</w:t>
            </w:r>
          </w:p>
          <w:p w:rsidR="003321B7" w:rsidRPr="00916E71" w:rsidRDefault="003321B7" w:rsidP="00613BA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16E71">
              <w:rPr>
                <w:b/>
                <w:sz w:val="28"/>
                <w:szCs w:val="28"/>
              </w:rPr>
              <w:t>для приготовления настоя</w:t>
            </w:r>
          </w:p>
          <w:p w:rsidR="003321B7" w:rsidRPr="006900BC" w:rsidRDefault="003321B7" w:rsidP="00613BA3">
            <w:pPr>
              <w:spacing w:line="360" w:lineRule="auto"/>
              <w:jc w:val="both"/>
              <w:rPr>
                <w:b/>
                <w:i/>
                <w:sz w:val="28"/>
                <w:szCs w:val="28"/>
                <w:lang w:val="en-US"/>
              </w:rPr>
            </w:pPr>
            <w:proofErr w:type="gramStart"/>
            <w:r w:rsidRPr="00916E71">
              <w:rPr>
                <w:b/>
                <w:i/>
                <w:sz w:val="28"/>
                <w:szCs w:val="28"/>
              </w:rPr>
              <w:t>Р</w:t>
            </w:r>
            <w:proofErr w:type="spellStart"/>
            <w:proofErr w:type="gramEnd"/>
            <w:r w:rsidRPr="006900BC">
              <w:rPr>
                <w:b/>
                <w:i/>
                <w:sz w:val="28"/>
                <w:szCs w:val="28"/>
                <w:lang w:val="en-US"/>
              </w:rPr>
              <w:t>lantaginis</w:t>
            </w:r>
            <w:proofErr w:type="spellEnd"/>
            <w:r w:rsidRPr="006900BC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00BC">
              <w:rPr>
                <w:b/>
                <w:i/>
                <w:sz w:val="28"/>
                <w:szCs w:val="28"/>
                <w:lang w:val="en-US"/>
              </w:rPr>
              <w:t>majoris</w:t>
            </w:r>
            <w:proofErr w:type="spellEnd"/>
            <w:r w:rsidRPr="006900BC">
              <w:rPr>
                <w:b/>
                <w:i/>
                <w:sz w:val="28"/>
                <w:szCs w:val="28"/>
                <w:lang w:val="en-US"/>
              </w:rPr>
              <w:t xml:space="preserve"> folia</w:t>
            </w:r>
            <w:r w:rsidR="00077356" w:rsidRPr="006900BC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:rsidR="001C4141" w:rsidRPr="001C4141" w:rsidRDefault="001C4141" w:rsidP="001C4141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с</w:t>
            </w:r>
            <w:proofErr w:type="spellStart"/>
            <w:proofErr w:type="gramEnd"/>
            <w:r w:rsidRPr="000977E5">
              <w:rPr>
                <w:b/>
                <w:i/>
                <w:sz w:val="28"/>
                <w:szCs w:val="28"/>
                <w:lang w:val="en-US"/>
              </w:rPr>
              <w:t>oncisi</w:t>
            </w:r>
            <w:proofErr w:type="spellEnd"/>
            <w:r w:rsidRPr="001C4141">
              <w:rPr>
                <w:b/>
                <w:i/>
                <w:sz w:val="28"/>
                <w:szCs w:val="28"/>
                <w:lang w:val="en-US"/>
              </w:rPr>
              <w:t>/</w:t>
            </w:r>
            <w:r w:rsidRPr="006900BC">
              <w:rPr>
                <w:rFonts w:cs="Arial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17EA">
              <w:rPr>
                <w:b/>
                <w:i/>
                <w:sz w:val="28"/>
                <w:szCs w:val="28"/>
                <w:lang w:val="en-US"/>
              </w:rPr>
              <w:t>pulvis</w:t>
            </w:r>
            <w:proofErr w:type="spellEnd"/>
            <w:r w:rsidRPr="000517EA">
              <w:rPr>
                <w:rFonts w:cs="Arial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34DDF">
              <w:rPr>
                <w:b/>
                <w:i/>
                <w:sz w:val="28"/>
                <w:szCs w:val="28"/>
                <w:lang w:val="en-US"/>
              </w:rPr>
              <w:t xml:space="preserve">ad </w:t>
            </w:r>
            <w:proofErr w:type="spellStart"/>
            <w:r w:rsidRPr="00D34DDF">
              <w:rPr>
                <w:b/>
                <w:i/>
                <w:sz w:val="28"/>
                <w:szCs w:val="28"/>
                <w:lang w:val="en-US"/>
              </w:rPr>
              <w:t>infusum</w:t>
            </w:r>
            <w:proofErr w:type="spellEnd"/>
          </w:p>
        </w:tc>
        <w:tc>
          <w:tcPr>
            <w:tcW w:w="4786" w:type="dxa"/>
          </w:tcPr>
          <w:p w:rsidR="00940427" w:rsidRPr="00916E71" w:rsidRDefault="00B805E2" w:rsidP="00B805E2">
            <w:pPr>
              <w:pStyle w:val="ab"/>
              <w:spacing w:after="0" w:line="360" w:lineRule="auto"/>
              <w:rPr>
                <w:sz w:val="28"/>
                <w:szCs w:val="28"/>
              </w:rPr>
            </w:pPr>
            <w:r w:rsidRPr="001C4141">
              <w:rPr>
                <w:b/>
                <w:sz w:val="28"/>
                <w:szCs w:val="28"/>
                <w:lang w:val="en-US"/>
              </w:rPr>
              <w:t xml:space="preserve">               </w:t>
            </w:r>
            <w:r w:rsidR="003321B7" w:rsidRPr="00916E71">
              <w:rPr>
                <w:b/>
                <w:sz w:val="28"/>
                <w:szCs w:val="28"/>
              </w:rPr>
              <w:t>ФС</w:t>
            </w:r>
            <w:r w:rsidR="003321B7" w:rsidRPr="00916E71">
              <w:rPr>
                <w:sz w:val="28"/>
                <w:szCs w:val="28"/>
              </w:rPr>
              <w:t xml:space="preserve"> </w:t>
            </w:r>
          </w:p>
          <w:p w:rsidR="00940427" w:rsidRPr="00916E71" w:rsidRDefault="00940427" w:rsidP="00B805E2">
            <w:pPr>
              <w:pStyle w:val="ab"/>
              <w:spacing w:after="0" w:line="360" w:lineRule="auto"/>
              <w:rPr>
                <w:sz w:val="28"/>
                <w:szCs w:val="28"/>
              </w:rPr>
            </w:pPr>
          </w:p>
          <w:p w:rsidR="00940427" w:rsidRPr="00916E71" w:rsidRDefault="00940427" w:rsidP="00940427">
            <w:pPr>
              <w:pStyle w:val="ab"/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3321B7" w:rsidRPr="00916E71" w:rsidRDefault="003321B7" w:rsidP="00940427">
            <w:pPr>
              <w:pStyle w:val="ab"/>
              <w:spacing w:after="0" w:line="360" w:lineRule="auto"/>
              <w:jc w:val="center"/>
              <w:rPr>
                <w:sz w:val="28"/>
                <w:szCs w:val="28"/>
              </w:rPr>
            </w:pPr>
            <w:r w:rsidRPr="00916E71">
              <w:rPr>
                <w:b/>
                <w:sz w:val="28"/>
                <w:szCs w:val="28"/>
              </w:rPr>
              <w:t>Вводится впервые</w:t>
            </w:r>
          </w:p>
        </w:tc>
        <w:tc>
          <w:tcPr>
            <w:tcW w:w="4786" w:type="dxa"/>
          </w:tcPr>
          <w:p w:rsidR="003321B7" w:rsidRPr="00916E71" w:rsidRDefault="003321B7" w:rsidP="007F7F15">
            <w:pPr>
              <w:pStyle w:val="ab"/>
              <w:spacing w:after="0" w:line="360" w:lineRule="auto"/>
              <w:rPr>
                <w:sz w:val="28"/>
                <w:szCs w:val="28"/>
              </w:rPr>
            </w:pPr>
            <w:r w:rsidRPr="00916E71">
              <w:rPr>
                <w:b/>
                <w:sz w:val="28"/>
                <w:szCs w:val="28"/>
                <w:lang w:val="en-US"/>
              </w:rPr>
              <w:t xml:space="preserve">               </w:t>
            </w:r>
            <w:r w:rsidRPr="00916E71">
              <w:rPr>
                <w:b/>
                <w:sz w:val="28"/>
                <w:szCs w:val="28"/>
              </w:rPr>
              <w:t>ФС</w:t>
            </w:r>
            <w:r w:rsidRPr="00916E71">
              <w:rPr>
                <w:sz w:val="28"/>
                <w:szCs w:val="28"/>
              </w:rPr>
              <w:t xml:space="preserve"> </w:t>
            </w:r>
          </w:p>
          <w:p w:rsidR="003321B7" w:rsidRPr="00916E71" w:rsidRDefault="003321B7" w:rsidP="007F7F15">
            <w:pPr>
              <w:pStyle w:val="ab"/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3321B7" w:rsidRPr="00916E71" w:rsidRDefault="003321B7" w:rsidP="007F7F15">
            <w:pPr>
              <w:pStyle w:val="ab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  <w:p w:rsidR="003321B7" w:rsidRPr="00916E71" w:rsidRDefault="003321B7" w:rsidP="007F7F15">
            <w:pPr>
              <w:pStyle w:val="ab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916E71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202D84" w:rsidRPr="00916E71" w:rsidRDefault="00202D84" w:rsidP="006F1180">
      <w:pPr>
        <w:pStyle w:val="4"/>
        <w:keepNext w:val="0"/>
        <w:widowControl w:val="0"/>
        <w:tabs>
          <w:tab w:val="right" w:pos="9355"/>
        </w:tabs>
        <w:suppressAutoHyphens w:val="0"/>
        <w:spacing w:after="0" w:line="360" w:lineRule="auto"/>
        <w:ind w:right="0"/>
        <w:rPr>
          <w:color w:val="000000"/>
        </w:rPr>
      </w:pPr>
      <w:r w:rsidRPr="00916E71">
        <w:tab/>
      </w:r>
    </w:p>
    <w:p w:rsidR="00613BA3" w:rsidRPr="00916E71" w:rsidRDefault="00613BA3" w:rsidP="007F7F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6E71">
        <w:rPr>
          <w:sz w:val="28"/>
          <w:szCs w:val="28"/>
        </w:rPr>
        <w:t xml:space="preserve">Настоящая фармакопейная статья распространяется на </w:t>
      </w:r>
      <w:r w:rsidR="007F7F15" w:rsidRPr="00916E71">
        <w:rPr>
          <w:sz w:val="28"/>
          <w:szCs w:val="28"/>
        </w:rPr>
        <w:t>Подорожника большого листья</w:t>
      </w:r>
      <w:r w:rsidR="00F90415" w:rsidRPr="00916E71">
        <w:rPr>
          <w:sz w:val="28"/>
          <w:szCs w:val="28"/>
        </w:rPr>
        <w:t xml:space="preserve">, </w:t>
      </w:r>
      <w:r w:rsidR="007F7F15" w:rsidRPr="00916E71">
        <w:rPr>
          <w:sz w:val="28"/>
          <w:szCs w:val="28"/>
        </w:rPr>
        <w:t xml:space="preserve">собранные в период цветения и высушенные листья дикорастущего и культивируемого многолетнего травянистого растения подорожника большого – </w:t>
      </w:r>
      <w:proofErr w:type="spellStart"/>
      <w:r w:rsidR="007F7F15" w:rsidRPr="00916E71">
        <w:rPr>
          <w:i/>
          <w:sz w:val="28"/>
          <w:szCs w:val="28"/>
        </w:rPr>
        <w:t>Plantago</w:t>
      </w:r>
      <w:proofErr w:type="spellEnd"/>
      <w:r w:rsidR="007F7F15" w:rsidRPr="00916E71">
        <w:rPr>
          <w:i/>
          <w:sz w:val="28"/>
          <w:szCs w:val="28"/>
        </w:rPr>
        <w:t xml:space="preserve"> </w:t>
      </w:r>
      <w:proofErr w:type="spellStart"/>
      <w:r w:rsidR="007F7F15" w:rsidRPr="00916E71">
        <w:rPr>
          <w:i/>
          <w:sz w:val="28"/>
          <w:szCs w:val="28"/>
        </w:rPr>
        <w:t>major</w:t>
      </w:r>
      <w:proofErr w:type="spellEnd"/>
      <w:r w:rsidR="007F7F15" w:rsidRPr="00916E71">
        <w:rPr>
          <w:i/>
          <w:sz w:val="28"/>
          <w:szCs w:val="28"/>
        </w:rPr>
        <w:t xml:space="preserve"> </w:t>
      </w:r>
      <w:r w:rsidR="007F7F15" w:rsidRPr="00916E71">
        <w:rPr>
          <w:sz w:val="28"/>
          <w:szCs w:val="28"/>
        </w:rPr>
        <w:t>L., сем</w:t>
      </w:r>
      <w:proofErr w:type="gramStart"/>
      <w:r w:rsidR="007F7F15" w:rsidRPr="00916E71">
        <w:rPr>
          <w:sz w:val="28"/>
          <w:szCs w:val="28"/>
        </w:rPr>
        <w:t>.</w:t>
      </w:r>
      <w:proofErr w:type="gramEnd"/>
      <w:r w:rsidR="007F7F15" w:rsidRPr="00916E71">
        <w:rPr>
          <w:sz w:val="28"/>
          <w:szCs w:val="28"/>
        </w:rPr>
        <w:t xml:space="preserve"> </w:t>
      </w:r>
      <w:proofErr w:type="gramStart"/>
      <w:r w:rsidR="007F7F15" w:rsidRPr="00916E71">
        <w:rPr>
          <w:sz w:val="28"/>
          <w:szCs w:val="28"/>
        </w:rPr>
        <w:t>п</w:t>
      </w:r>
      <w:proofErr w:type="gramEnd"/>
      <w:r w:rsidR="007F7F15" w:rsidRPr="00916E71">
        <w:rPr>
          <w:sz w:val="28"/>
          <w:szCs w:val="28"/>
        </w:rPr>
        <w:t xml:space="preserve">одорожниковых – </w:t>
      </w:r>
      <w:proofErr w:type="spellStart"/>
      <w:r w:rsidR="007F7F15" w:rsidRPr="00916E71">
        <w:rPr>
          <w:i/>
          <w:sz w:val="28"/>
          <w:szCs w:val="28"/>
        </w:rPr>
        <w:t>Plantaginaceae</w:t>
      </w:r>
      <w:proofErr w:type="spellEnd"/>
      <w:r w:rsidRPr="00916E71">
        <w:rPr>
          <w:i/>
          <w:sz w:val="28"/>
          <w:szCs w:val="28"/>
        </w:rPr>
        <w:t xml:space="preserve">, </w:t>
      </w:r>
      <w:r w:rsidRPr="00916E71">
        <w:rPr>
          <w:sz w:val="28"/>
          <w:szCs w:val="28"/>
        </w:rPr>
        <w:t>применяемые в качестве лекарственного растительного препарата.</w:t>
      </w:r>
    </w:p>
    <w:p w:rsidR="00202D84" w:rsidRPr="00916E71" w:rsidRDefault="00202D84" w:rsidP="007273AB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DA375D" w:rsidRPr="00916E71" w:rsidRDefault="00C14BE0" w:rsidP="00DA375D">
      <w:pPr>
        <w:widowControl w:val="0"/>
        <w:spacing w:line="360" w:lineRule="auto"/>
        <w:ind w:firstLine="708"/>
        <w:jc w:val="center"/>
        <w:rPr>
          <w:sz w:val="28"/>
          <w:szCs w:val="28"/>
        </w:rPr>
      </w:pPr>
      <w:r w:rsidRPr="00916E71">
        <w:rPr>
          <w:sz w:val="28"/>
          <w:szCs w:val="28"/>
        </w:rPr>
        <w:t>ПОДЛИННОСТЬ</w:t>
      </w:r>
    </w:p>
    <w:p w:rsidR="00252FDE" w:rsidRPr="00916E71" w:rsidRDefault="00DA375D" w:rsidP="00613BA3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16E71">
        <w:rPr>
          <w:b/>
          <w:i/>
          <w:sz w:val="28"/>
          <w:szCs w:val="28"/>
        </w:rPr>
        <w:t>Внешние признаки</w:t>
      </w:r>
      <w:r w:rsidRPr="00916E71">
        <w:rPr>
          <w:b/>
          <w:sz w:val="28"/>
          <w:szCs w:val="28"/>
        </w:rPr>
        <w:t>.</w:t>
      </w:r>
      <w:r w:rsidR="0074510D" w:rsidRPr="00916E71">
        <w:rPr>
          <w:b/>
          <w:sz w:val="28"/>
          <w:szCs w:val="28"/>
        </w:rPr>
        <w:t xml:space="preserve"> </w:t>
      </w:r>
      <w:r w:rsidR="00252FDE" w:rsidRPr="00916E71">
        <w:rPr>
          <w:bCs/>
          <w:sz w:val="28"/>
          <w:szCs w:val="28"/>
        </w:rPr>
        <w:t>Анализ проводят в соответствии с требованиями ОФС "</w:t>
      </w:r>
      <w:r w:rsidR="00252FDE" w:rsidRPr="00916E71">
        <w:rPr>
          <w:sz w:val="28"/>
          <w:szCs w:val="28"/>
        </w:rPr>
        <w:t>Листья</w:t>
      </w:r>
      <w:r w:rsidR="00252FDE" w:rsidRPr="00916E71">
        <w:rPr>
          <w:bCs/>
          <w:sz w:val="28"/>
          <w:szCs w:val="28"/>
        </w:rPr>
        <w:t>".</w:t>
      </w:r>
    </w:p>
    <w:p w:rsidR="008808BC" w:rsidRPr="00916E71" w:rsidRDefault="00613BA3" w:rsidP="008808BC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E71">
        <w:rPr>
          <w:i/>
          <w:sz w:val="28"/>
          <w:szCs w:val="28"/>
        </w:rPr>
        <w:t>Измельченный препарат</w:t>
      </w:r>
      <w:r w:rsidRPr="00916E71">
        <w:rPr>
          <w:sz w:val="28"/>
          <w:szCs w:val="28"/>
        </w:rPr>
        <w:t xml:space="preserve">. </w:t>
      </w:r>
      <w:r w:rsidR="00940427" w:rsidRPr="00916E71">
        <w:rPr>
          <w:sz w:val="28"/>
          <w:szCs w:val="28"/>
        </w:rPr>
        <w:t>Смесь к</w:t>
      </w:r>
      <w:r w:rsidR="008808BC" w:rsidRPr="00916E71">
        <w:rPr>
          <w:rFonts w:eastAsia="Calibri"/>
          <w:sz w:val="28"/>
          <w:szCs w:val="28"/>
          <w:lang w:eastAsia="en-US"/>
        </w:rPr>
        <w:t>усочк</w:t>
      </w:r>
      <w:r w:rsidR="00940427" w:rsidRPr="00916E71">
        <w:rPr>
          <w:rFonts w:eastAsia="Calibri"/>
          <w:sz w:val="28"/>
          <w:szCs w:val="28"/>
          <w:lang w:eastAsia="en-US"/>
        </w:rPr>
        <w:t>ов</w:t>
      </w:r>
      <w:r w:rsidR="008808BC" w:rsidRPr="00916E71">
        <w:rPr>
          <w:rFonts w:eastAsia="Calibri"/>
          <w:sz w:val="28"/>
          <w:szCs w:val="28"/>
          <w:lang w:eastAsia="en-US"/>
        </w:rPr>
        <w:t xml:space="preserve"> листовых пластинок и черешков различной формы, проходящие сквозь сито с отверстиями размером </w:t>
      </w:r>
      <w:smartTag w:uri="urn:schemas-microsoft-com:office:smarttags" w:element="metricconverter">
        <w:smartTagPr>
          <w:attr w:name="ProductID" w:val="7 мм"/>
        </w:smartTagPr>
        <w:r w:rsidR="008808BC" w:rsidRPr="00916E71">
          <w:rPr>
            <w:rFonts w:eastAsia="Calibri"/>
            <w:sz w:val="28"/>
            <w:szCs w:val="28"/>
            <w:lang w:eastAsia="en-US"/>
          </w:rPr>
          <w:t>7 мм</w:t>
        </w:r>
      </w:smartTag>
      <w:r w:rsidR="008808BC" w:rsidRPr="00916E71">
        <w:rPr>
          <w:rFonts w:eastAsia="Calibri"/>
          <w:sz w:val="28"/>
          <w:szCs w:val="28"/>
          <w:lang w:eastAsia="en-US"/>
        </w:rPr>
        <w:t xml:space="preserve">. </w:t>
      </w:r>
    </w:p>
    <w:p w:rsidR="008808BC" w:rsidRPr="00916E71" w:rsidRDefault="008808BC" w:rsidP="008808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16E71">
        <w:rPr>
          <w:snapToGrid w:val="0"/>
          <w:sz w:val="28"/>
          <w:szCs w:val="28"/>
        </w:rPr>
        <w:t xml:space="preserve">При рассмотрении измельченного сырья под лупой (10×) или стереомикроскопом </w:t>
      </w:r>
      <w:r w:rsidRPr="00916E71">
        <w:rPr>
          <w:sz w:val="28"/>
          <w:szCs w:val="28"/>
        </w:rPr>
        <w:t>(16×)</w:t>
      </w:r>
      <w:r w:rsidRPr="00916E71">
        <w:rPr>
          <w:snapToGrid w:val="0"/>
          <w:sz w:val="28"/>
          <w:szCs w:val="28"/>
        </w:rPr>
        <w:t xml:space="preserve"> видны </w:t>
      </w:r>
      <w:r w:rsidRPr="00916E71">
        <w:rPr>
          <w:color w:val="000000"/>
          <w:sz w:val="28"/>
          <w:szCs w:val="28"/>
        </w:rPr>
        <w:t xml:space="preserve">кусочки листовых пластинок от светло-зеленого до коричневато-зеленого цвета с неровной поверхностью и, редко, белесыми торчащими волосками, кусочки черешков светло-зеленого, </w:t>
      </w:r>
      <w:r w:rsidRPr="00916E71">
        <w:rPr>
          <w:color w:val="000000"/>
          <w:sz w:val="28"/>
          <w:szCs w:val="28"/>
        </w:rPr>
        <w:lastRenderedPageBreak/>
        <w:t>желтовато-белого или белого цвета, часто с фиолетовым оттенком, на поперечном сечении которых могут быть видны черные дугообразные пятна (сосудисто-волокнистые пучки</w:t>
      </w:r>
      <w:r w:rsidRPr="00916E71">
        <w:rPr>
          <w:sz w:val="28"/>
          <w:szCs w:val="28"/>
        </w:rPr>
        <w:t xml:space="preserve">). </w:t>
      </w:r>
      <w:proofErr w:type="gramEnd"/>
    </w:p>
    <w:p w:rsidR="008808BC" w:rsidRPr="00916E71" w:rsidRDefault="008808BC" w:rsidP="008808BC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16E71">
        <w:rPr>
          <w:sz w:val="28"/>
          <w:szCs w:val="28"/>
        </w:rPr>
        <w:t xml:space="preserve">Цвет измельченного сырья </w:t>
      </w:r>
      <w:proofErr w:type="gramStart"/>
      <w:r w:rsidRPr="00916E71">
        <w:rPr>
          <w:sz w:val="28"/>
          <w:szCs w:val="28"/>
        </w:rPr>
        <w:t>от</w:t>
      </w:r>
      <w:proofErr w:type="gramEnd"/>
      <w:r w:rsidRPr="00916E71">
        <w:rPr>
          <w:sz w:val="28"/>
          <w:szCs w:val="28"/>
        </w:rPr>
        <w:t xml:space="preserve"> светло-зеленого до коричневато-зеленого с коричневыми, белыми, желтовато-белыми и редкими фиолетовыми вкраплениями. Запах слабый. </w:t>
      </w:r>
    </w:p>
    <w:p w:rsidR="008808BC" w:rsidRPr="00916E71" w:rsidRDefault="00DA375D" w:rsidP="008808B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E71">
        <w:rPr>
          <w:i/>
          <w:sz w:val="28"/>
          <w:szCs w:val="28"/>
        </w:rPr>
        <w:t>Порошок</w:t>
      </w:r>
      <w:r w:rsidRPr="00916E71">
        <w:rPr>
          <w:sz w:val="28"/>
          <w:szCs w:val="28"/>
        </w:rPr>
        <w:t xml:space="preserve">. </w:t>
      </w:r>
      <w:r w:rsidR="008808BC" w:rsidRPr="00916E71">
        <w:rPr>
          <w:color w:val="000000"/>
          <w:sz w:val="28"/>
          <w:szCs w:val="28"/>
        </w:rPr>
        <w:t xml:space="preserve">Кусочки листовых пластинок и черешков </w:t>
      </w:r>
      <w:r w:rsidR="008808BC" w:rsidRPr="00916E71">
        <w:rPr>
          <w:snapToGrid w:val="0"/>
          <w:sz w:val="28"/>
          <w:szCs w:val="28"/>
        </w:rPr>
        <w:t>различной формы</w:t>
      </w:r>
      <w:r w:rsidR="008808BC" w:rsidRPr="00916E71">
        <w:rPr>
          <w:color w:val="000000"/>
          <w:sz w:val="28"/>
          <w:szCs w:val="28"/>
        </w:rPr>
        <w:t xml:space="preserve">, проходящие сквозь сито с отверстиями размером </w:t>
      </w:r>
      <w:smartTag w:uri="urn:schemas-microsoft-com:office:smarttags" w:element="metricconverter">
        <w:smartTagPr>
          <w:attr w:name="ProductID" w:val="2 мм"/>
        </w:smartTagPr>
        <w:r w:rsidR="008808BC" w:rsidRPr="00916E71">
          <w:rPr>
            <w:color w:val="000000"/>
            <w:sz w:val="28"/>
            <w:szCs w:val="28"/>
          </w:rPr>
          <w:t>2 мм</w:t>
        </w:r>
      </w:smartTag>
      <w:r w:rsidR="008808BC" w:rsidRPr="00916E71">
        <w:rPr>
          <w:color w:val="000000"/>
          <w:sz w:val="28"/>
          <w:szCs w:val="28"/>
        </w:rPr>
        <w:t xml:space="preserve">. </w:t>
      </w:r>
    </w:p>
    <w:p w:rsidR="008808BC" w:rsidRPr="00916E71" w:rsidRDefault="008808BC" w:rsidP="008808B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16E71">
        <w:rPr>
          <w:snapToGrid w:val="0"/>
          <w:sz w:val="28"/>
          <w:szCs w:val="28"/>
        </w:rPr>
        <w:t>При рассмотрении порошка под лупой (10</w:t>
      </w:r>
      <w:r w:rsidRPr="00916E71">
        <w:rPr>
          <w:sz w:val="28"/>
          <w:szCs w:val="28"/>
        </w:rPr>
        <w:t>×</w:t>
      </w:r>
      <w:r w:rsidRPr="00916E71">
        <w:rPr>
          <w:snapToGrid w:val="0"/>
          <w:sz w:val="28"/>
          <w:szCs w:val="28"/>
        </w:rPr>
        <w:t xml:space="preserve">) или стереомикроскопом </w:t>
      </w:r>
      <w:r w:rsidRPr="00916E71">
        <w:rPr>
          <w:sz w:val="28"/>
          <w:szCs w:val="28"/>
        </w:rPr>
        <w:t xml:space="preserve">(16×) </w:t>
      </w:r>
      <w:r w:rsidRPr="00916E71">
        <w:rPr>
          <w:snapToGrid w:val="0"/>
          <w:sz w:val="28"/>
          <w:szCs w:val="28"/>
        </w:rPr>
        <w:t xml:space="preserve">видны </w:t>
      </w:r>
      <w:r w:rsidRPr="00916E71">
        <w:rPr>
          <w:sz w:val="28"/>
          <w:szCs w:val="28"/>
        </w:rPr>
        <w:t xml:space="preserve"> кусочки листовых пластинок от светло-зеленого до коричневато-зеленого цвета с неровной поверхностью и, редко, белесыми торчащими волосками, кусочки черешков светло-зеленого, желтовато-белого или белого цвета, часто с фиолетовым оттенком, на поперечном сечении которых могут быть видны черные дугообразные пятна (сосудисто-волокнистые пучки)</w:t>
      </w:r>
      <w:r w:rsidRPr="00916E71">
        <w:rPr>
          <w:i/>
          <w:sz w:val="28"/>
          <w:szCs w:val="28"/>
        </w:rPr>
        <w:t>.</w:t>
      </w:r>
      <w:proofErr w:type="gramEnd"/>
    </w:p>
    <w:p w:rsidR="008808BC" w:rsidRPr="00916E71" w:rsidRDefault="008808BC" w:rsidP="008808BC">
      <w:pPr>
        <w:widowControl w:val="0"/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E71">
        <w:rPr>
          <w:color w:val="000000"/>
          <w:sz w:val="28"/>
          <w:szCs w:val="28"/>
        </w:rPr>
        <w:t xml:space="preserve">Цвет порошка </w:t>
      </w:r>
      <w:proofErr w:type="gramStart"/>
      <w:r w:rsidRPr="00916E71">
        <w:rPr>
          <w:color w:val="000000"/>
          <w:sz w:val="28"/>
          <w:szCs w:val="28"/>
        </w:rPr>
        <w:t>от</w:t>
      </w:r>
      <w:proofErr w:type="gramEnd"/>
      <w:r w:rsidRPr="00916E71">
        <w:rPr>
          <w:color w:val="000000"/>
          <w:sz w:val="28"/>
          <w:szCs w:val="28"/>
        </w:rPr>
        <w:t xml:space="preserve"> светло-зеленого до коричневато-зеленого с коричневыми, белыми, желтовато-белыми и редкими фиолетовыми вкраплениями. Запах слабый. </w:t>
      </w:r>
    </w:p>
    <w:p w:rsidR="00613BA3" w:rsidRPr="00916E71" w:rsidRDefault="00DA375D" w:rsidP="008808BC">
      <w:pPr>
        <w:widowControl w:val="0"/>
        <w:tabs>
          <w:tab w:val="left" w:pos="709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16E71">
        <w:rPr>
          <w:b/>
          <w:i/>
          <w:sz w:val="28"/>
          <w:szCs w:val="28"/>
        </w:rPr>
        <w:t>Микроскопические признаки.</w:t>
      </w:r>
      <w:r w:rsidR="0074510D" w:rsidRPr="00916E71">
        <w:rPr>
          <w:b/>
          <w:i/>
          <w:sz w:val="28"/>
          <w:szCs w:val="28"/>
        </w:rPr>
        <w:t xml:space="preserve"> </w:t>
      </w:r>
      <w:r w:rsidR="00613BA3" w:rsidRPr="00916E71">
        <w:rPr>
          <w:bCs/>
          <w:sz w:val="28"/>
          <w:szCs w:val="28"/>
        </w:rPr>
        <w:t xml:space="preserve">Анализ проводят в соответствии с требованиями ОФС </w:t>
      </w:r>
      <w:r w:rsidR="00613BA3" w:rsidRPr="00916E71">
        <w:rPr>
          <w:sz w:val="28"/>
          <w:szCs w:val="28"/>
        </w:rPr>
        <w:t>«</w:t>
      </w:r>
      <w:r w:rsidR="00613BA3" w:rsidRPr="00916E71">
        <w:rPr>
          <w:bCs/>
          <w:sz w:val="28"/>
          <w:szCs w:val="28"/>
        </w:rPr>
        <w:t>Техника микроскопического и микрохимического исследования лекарственного растительного сырья и лекарственных растительных препаратов (</w:t>
      </w:r>
      <w:r w:rsidR="00613BA3" w:rsidRPr="00916E71">
        <w:rPr>
          <w:sz w:val="28"/>
          <w:szCs w:val="28"/>
        </w:rPr>
        <w:t>«</w:t>
      </w:r>
      <w:r w:rsidR="00222357" w:rsidRPr="00916E71">
        <w:rPr>
          <w:bCs/>
          <w:sz w:val="28"/>
          <w:szCs w:val="28"/>
        </w:rPr>
        <w:t>Листья</w:t>
      </w:r>
      <w:r w:rsidR="00613BA3" w:rsidRPr="00916E71">
        <w:rPr>
          <w:sz w:val="28"/>
          <w:szCs w:val="28"/>
        </w:rPr>
        <w:t>»</w:t>
      </w:r>
      <w:r w:rsidR="00613BA3" w:rsidRPr="00916E71">
        <w:rPr>
          <w:bCs/>
          <w:sz w:val="28"/>
          <w:szCs w:val="28"/>
        </w:rPr>
        <w:t>)</w:t>
      </w:r>
      <w:r w:rsidR="00613BA3" w:rsidRPr="00916E71">
        <w:rPr>
          <w:sz w:val="28"/>
          <w:szCs w:val="28"/>
        </w:rPr>
        <w:t>».</w:t>
      </w:r>
      <w:r w:rsidR="00613BA3" w:rsidRPr="00916E71">
        <w:rPr>
          <w:i/>
          <w:sz w:val="28"/>
          <w:szCs w:val="28"/>
        </w:rPr>
        <w:t xml:space="preserve"> </w:t>
      </w:r>
    </w:p>
    <w:p w:rsidR="00DC67A1" w:rsidRPr="00916E71" w:rsidRDefault="00613BA3" w:rsidP="00DC67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6E71">
        <w:rPr>
          <w:i/>
          <w:sz w:val="28"/>
          <w:szCs w:val="28"/>
        </w:rPr>
        <w:t>Измельченный препарат</w:t>
      </w:r>
      <w:r w:rsidR="00DC67A1" w:rsidRPr="00916E71">
        <w:rPr>
          <w:i/>
          <w:sz w:val="28"/>
          <w:szCs w:val="28"/>
        </w:rPr>
        <w:t>. </w:t>
      </w:r>
      <w:r w:rsidR="00DC67A1" w:rsidRPr="00916E71">
        <w:rPr>
          <w:sz w:val="28"/>
          <w:szCs w:val="28"/>
        </w:rPr>
        <w:t xml:space="preserve">При рассмотрении листа с поверхности на верхней стороне листовой пластинки видны многоугольные клетки эпидермиса с прямыми боковыми стенками. Клетки нижнего эпидермиса со слабоизвилистыми стенками. Кутикула местами образует складки. Устьица на обеих сторонах листа аномоцитного типа, округлые, окружены 3–4 клетками эпидермиса. Встречаются простые и головчатые волоски. Простые волоски конической формы с расширенным основанием, многоклеточные, гладкие, встречаются редко, часто оборваны. Головчатые волоски 2 типов – </w:t>
      </w:r>
      <w:r w:rsidR="00DC67A1" w:rsidRPr="00916E71">
        <w:rPr>
          <w:sz w:val="28"/>
          <w:szCs w:val="28"/>
        </w:rPr>
        <w:lastRenderedPageBreak/>
        <w:t xml:space="preserve">на одноклеточной ножке с удлиненной </w:t>
      </w:r>
      <w:proofErr w:type="spellStart"/>
      <w:r w:rsidR="00DC67A1" w:rsidRPr="00916E71">
        <w:rPr>
          <w:sz w:val="28"/>
          <w:szCs w:val="28"/>
        </w:rPr>
        <w:t>двухклеточной</w:t>
      </w:r>
      <w:proofErr w:type="spellEnd"/>
      <w:r w:rsidR="00DC67A1" w:rsidRPr="00916E71">
        <w:rPr>
          <w:sz w:val="28"/>
          <w:szCs w:val="28"/>
        </w:rPr>
        <w:t xml:space="preserve"> головкой – встречаются по всей поверхности с обеих сторон листа, реже встречаются головчатые волоски на многоклеточной ножке с шарообразной или овальной одноклеточной головкой. В местах прикрепления волосков клетки эпидермиса образуют розетку из 6-9 клеток.</w:t>
      </w:r>
    </w:p>
    <w:p w:rsidR="00B4149B" w:rsidRPr="00916E71" w:rsidRDefault="0074510D" w:rsidP="00DC67A1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E71">
        <w:rPr>
          <w:i/>
          <w:sz w:val="28"/>
          <w:szCs w:val="28"/>
        </w:rPr>
        <w:t>Порошок</w:t>
      </w:r>
      <w:r w:rsidRPr="00916E71">
        <w:rPr>
          <w:i/>
          <w:spacing w:val="50"/>
          <w:sz w:val="28"/>
          <w:szCs w:val="28"/>
        </w:rPr>
        <w:t>.</w:t>
      </w:r>
      <w:r w:rsidRPr="00916E71">
        <w:rPr>
          <w:snapToGrid w:val="0"/>
          <w:sz w:val="28"/>
          <w:szCs w:val="28"/>
        </w:rPr>
        <w:t xml:space="preserve"> </w:t>
      </w:r>
      <w:proofErr w:type="gramStart"/>
      <w:r w:rsidR="00B4149B" w:rsidRPr="00916E71">
        <w:rPr>
          <w:color w:val="000000"/>
          <w:sz w:val="28"/>
          <w:szCs w:val="28"/>
        </w:rPr>
        <w:t xml:space="preserve">При рассмотрении микропрепаратов видны </w:t>
      </w:r>
      <w:r w:rsidR="00B4149B" w:rsidRPr="00916E71">
        <w:rPr>
          <w:snapToGrid w:val="0"/>
          <w:sz w:val="28"/>
          <w:szCs w:val="28"/>
        </w:rPr>
        <w:t>фрагменты эпидермиса верхней стороны листа из клеток с почти прямыми стенками, нижней – со слабоизвилистыми стенками; клетки эпидермиса над крупными жилками и черешка листа – продольно-вытянутые; кутикула местами складчатая; округлые устьица окружены 3–4 околоустьичными клетками (аномоцитный тип) – более многочисленные на нижней стороне листа; волоски – простые многоклеточные с расширенным основанием, иногда со спавшимися клетками;</w:t>
      </w:r>
      <w:proofErr w:type="gramEnd"/>
      <w:r w:rsidR="00B4149B" w:rsidRPr="00916E71">
        <w:rPr>
          <w:snapToGrid w:val="0"/>
          <w:sz w:val="28"/>
          <w:szCs w:val="28"/>
        </w:rPr>
        <w:t xml:space="preserve"> </w:t>
      </w:r>
      <w:proofErr w:type="gramStart"/>
      <w:r w:rsidR="00B4149B" w:rsidRPr="00916E71">
        <w:rPr>
          <w:snapToGrid w:val="0"/>
          <w:sz w:val="28"/>
          <w:szCs w:val="28"/>
        </w:rPr>
        <w:t xml:space="preserve">головчатые волоски, как правило, на одноклеточной ножке с удлиненной </w:t>
      </w:r>
      <w:proofErr w:type="spellStart"/>
      <w:r w:rsidR="00B4149B" w:rsidRPr="00916E71">
        <w:rPr>
          <w:snapToGrid w:val="0"/>
          <w:sz w:val="28"/>
          <w:szCs w:val="28"/>
        </w:rPr>
        <w:t>двухклеточной</w:t>
      </w:r>
      <w:proofErr w:type="spellEnd"/>
      <w:r w:rsidR="00B4149B" w:rsidRPr="00916E71">
        <w:rPr>
          <w:snapToGrid w:val="0"/>
          <w:sz w:val="28"/>
          <w:szCs w:val="28"/>
        </w:rPr>
        <w:t xml:space="preserve"> головкой и, реже, на многоклеточной ножке с шарообразной или овальной одноклеточной головкой, встречаются также головчатые волоски с 3- или 4-клеточной головкой, клетки последней часто с заостренными концами, располагаются в 2 ряда (волоски могут быть обломаны и видны только округлые места их прикрепления);</w:t>
      </w:r>
      <w:proofErr w:type="gramEnd"/>
      <w:r w:rsidR="00B4149B" w:rsidRPr="00916E71">
        <w:rPr>
          <w:snapToGrid w:val="0"/>
          <w:sz w:val="28"/>
          <w:szCs w:val="28"/>
        </w:rPr>
        <w:t xml:space="preserve"> в местах прикрепления волосков клетки эпидермиса образуют розетку; фрагменты черешка, в которых проводящие пучки представлены спиральными и сетчатыми сосудами в сопровождении многочисленных </w:t>
      </w:r>
      <w:proofErr w:type="spellStart"/>
      <w:r w:rsidR="00B4149B" w:rsidRPr="00916E71">
        <w:rPr>
          <w:snapToGrid w:val="0"/>
          <w:sz w:val="28"/>
          <w:szCs w:val="28"/>
        </w:rPr>
        <w:t>неодревесневших</w:t>
      </w:r>
      <w:proofErr w:type="spellEnd"/>
      <w:r w:rsidR="00B4149B" w:rsidRPr="00916E71">
        <w:rPr>
          <w:snapToGrid w:val="0"/>
          <w:sz w:val="28"/>
          <w:szCs w:val="28"/>
        </w:rPr>
        <w:t xml:space="preserve"> волокон.</w:t>
      </w:r>
    </w:p>
    <w:p w:rsidR="008B586D" w:rsidRPr="00916E71" w:rsidRDefault="008B586D" w:rsidP="00B4149B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B586D" w:rsidRPr="00916E71" w:rsidRDefault="00DC67A1" w:rsidP="008B586D">
      <w:pPr>
        <w:widowControl w:val="0"/>
        <w:spacing w:line="360" w:lineRule="auto"/>
        <w:ind w:firstLine="142"/>
        <w:jc w:val="both"/>
        <w:rPr>
          <w:snapToGrid w:val="0"/>
          <w:sz w:val="28"/>
          <w:szCs w:val="28"/>
        </w:rPr>
      </w:pPr>
      <w:r w:rsidRPr="00916E71">
        <w:rPr>
          <w:noProof/>
          <w:sz w:val="28"/>
          <w:szCs w:val="28"/>
        </w:rPr>
        <w:lastRenderedPageBreak/>
        <w:drawing>
          <wp:inline distT="0" distB="0" distL="0" distR="0">
            <wp:extent cx="5940425" cy="4267377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7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F08" w:rsidRPr="00916E71" w:rsidRDefault="00AA6F08" w:rsidP="00AA6F08">
      <w:pPr>
        <w:suppressAutoHyphens/>
        <w:spacing w:line="360" w:lineRule="auto"/>
        <w:jc w:val="center"/>
        <w:rPr>
          <w:sz w:val="28"/>
          <w:szCs w:val="28"/>
        </w:rPr>
      </w:pPr>
      <w:r w:rsidRPr="00916E71">
        <w:rPr>
          <w:sz w:val="28"/>
          <w:szCs w:val="28"/>
        </w:rPr>
        <w:t>Рисунок</w:t>
      </w:r>
      <w:r w:rsidR="00940427" w:rsidRPr="00916E71">
        <w:rPr>
          <w:sz w:val="28"/>
          <w:szCs w:val="28"/>
        </w:rPr>
        <w:t xml:space="preserve"> </w:t>
      </w:r>
      <w:r w:rsidRPr="00916E71">
        <w:rPr>
          <w:sz w:val="28"/>
          <w:szCs w:val="28"/>
        </w:rPr>
        <w:t>–</w:t>
      </w:r>
      <w:r w:rsidR="00940427" w:rsidRPr="00916E71">
        <w:rPr>
          <w:sz w:val="28"/>
          <w:szCs w:val="28"/>
        </w:rPr>
        <w:t xml:space="preserve"> </w:t>
      </w:r>
      <w:r w:rsidRPr="00916E71">
        <w:rPr>
          <w:sz w:val="28"/>
          <w:szCs w:val="28"/>
        </w:rPr>
        <w:t>Подорожника большого листья.</w:t>
      </w:r>
    </w:p>
    <w:p w:rsidR="00AA6F08" w:rsidRPr="00916E71" w:rsidRDefault="00AA6F08" w:rsidP="00AA6F08">
      <w:pPr>
        <w:suppressAutoHyphens/>
        <w:jc w:val="center"/>
        <w:rPr>
          <w:snapToGrid w:val="0"/>
          <w:sz w:val="28"/>
          <w:szCs w:val="28"/>
        </w:rPr>
      </w:pPr>
      <w:r w:rsidRPr="00916E71">
        <w:rPr>
          <w:snapToGrid w:val="0"/>
          <w:sz w:val="28"/>
          <w:szCs w:val="28"/>
        </w:rPr>
        <w:t xml:space="preserve">1 – фрагмент </w:t>
      </w:r>
      <w:r w:rsidRPr="00916E71">
        <w:rPr>
          <w:sz w:val="28"/>
          <w:szCs w:val="28"/>
        </w:rPr>
        <w:t xml:space="preserve">эпидермиса нижней стороны листа: a – устьица аномоцитного типа, </w:t>
      </w:r>
      <w:proofErr w:type="gramStart"/>
      <w:r w:rsidRPr="00916E71">
        <w:rPr>
          <w:sz w:val="28"/>
          <w:szCs w:val="28"/>
        </w:rPr>
        <w:t>б</w:t>
      </w:r>
      <w:proofErr w:type="gramEnd"/>
      <w:r w:rsidRPr="00916E71">
        <w:rPr>
          <w:sz w:val="28"/>
          <w:szCs w:val="28"/>
        </w:rPr>
        <w:t xml:space="preserve"> – простой волосок (</w:t>
      </w:r>
      <w:r w:rsidRPr="00916E71">
        <w:rPr>
          <w:snapToGrid w:val="0"/>
          <w:sz w:val="28"/>
          <w:szCs w:val="28"/>
        </w:rPr>
        <w:t xml:space="preserve">200×), 2 – фрагмент </w:t>
      </w:r>
      <w:r w:rsidRPr="00916E71">
        <w:rPr>
          <w:sz w:val="28"/>
          <w:szCs w:val="28"/>
        </w:rPr>
        <w:t>нижней стороны листа с головчатым волоском (</w:t>
      </w:r>
      <w:r w:rsidRPr="00916E71">
        <w:rPr>
          <w:snapToGrid w:val="0"/>
          <w:sz w:val="28"/>
          <w:szCs w:val="28"/>
        </w:rPr>
        <w:t xml:space="preserve">200×), 3 – фрагмент эпидермиса с головчатым волоском (а) и крупным многоклеточным волоском </w:t>
      </w:r>
      <w:r w:rsidRPr="00916E71">
        <w:rPr>
          <w:sz w:val="28"/>
          <w:szCs w:val="28"/>
        </w:rPr>
        <w:t>со спавшейся клеткой (б) (</w:t>
      </w:r>
      <w:r w:rsidRPr="00916E71">
        <w:rPr>
          <w:snapToGrid w:val="0"/>
          <w:sz w:val="28"/>
          <w:szCs w:val="28"/>
        </w:rPr>
        <w:t xml:space="preserve">200×), 4 – </w:t>
      </w:r>
      <w:r w:rsidRPr="00916E71">
        <w:rPr>
          <w:sz w:val="28"/>
          <w:szCs w:val="28"/>
        </w:rPr>
        <w:t>устьица аномоцитного типа (</w:t>
      </w:r>
      <w:r w:rsidRPr="00916E71">
        <w:rPr>
          <w:snapToGrid w:val="0"/>
          <w:sz w:val="28"/>
          <w:szCs w:val="28"/>
        </w:rPr>
        <w:t>400×).</w:t>
      </w:r>
    </w:p>
    <w:p w:rsidR="00AA6F08" w:rsidRPr="00916E71" w:rsidRDefault="00AA6F08" w:rsidP="00AA6F08">
      <w:pPr>
        <w:pStyle w:val="12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D2BF8" w:rsidRPr="00916E71" w:rsidRDefault="006D2BF8">
      <w:pPr>
        <w:widowControl w:val="0"/>
        <w:rPr>
          <w:sz w:val="28"/>
          <w:szCs w:val="28"/>
        </w:rPr>
      </w:pPr>
    </w:p>
    <w:p w:rsidR="00202D84" w:rsidRPr="00916E71" w:rsidRDefault="00C14BE0" w:rsidP="00940427">
      <w:pPr>
        <w:widowControl w:val="0"/>
        <w:tabs>
          <w:tab w:val="left" w:pos="709"/>
        </w:tabs>
        <w:spacing w:line="360" w:lineRule="auto"/>
        <w:ind w:firstLine="709"/>
        <w:outlineLvl w:val="0"/>
        <w:rPr>
          <w:b/>
          <w:sz w:val="28"/>
          <w:szCs w:val="28"/>
        </w:rPr>
      </w:pPr>
      <w:r w:rsidRPr="00916E71">
        <w:rPr>
          <w:b/>
          <w:sz w:val="28"/>
          <w:szCs w:val="28"/>
        </w:rPr>
        <w:t>Определение основных групп биологически активных веществ</w:t>
      </w:r>
    </w:p>
    <w:p w:rsidR="00AA6F08" w:rsidRPr="00916E71" w:rsidRDefault="00AA6F08" w:rsidP="0094042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16E71">
        <w:rPr>
          <w:b/>
          <w:i/>
          <w:sz w:val="28"/>
          <w:szCs w:val="28"/>
        </w:rPr>
        <w:t>Качественные реакции</w:t>
      </w:r>
    </w:p>
    <w:p w:rsidR="00AA6F08" w:rsidRPr="00916E71" w:rsidRDefault="00AA6F08" w:rsidP="00940427">
      <w:pPr>
        <w:pStyle w:val="afb"/>
        <w:numPr>
          <w:ilvl w:val="0"/>
          <w:numId w:val="2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916E71">
        <w:rPr>
          <w:color w:val="000000"/>
          <w:spacing w:val="-2"/>
          <w:sz w:val="28"/>
          <w:szCs w:val="28"/>
        </w:rPr>
        <w:t>К 10 мл раствора</w:t>
      </w:r>
      <w:proofErr w:type="gramStart"/>
      <w:r w:rsidRPr="00916E71">
        <w:rPr>
          <w:color w:val="000000"/>
          <w:spacing w:val="-2"/>
          <w:sz w:val="28"/>
          <w:szCs w:val="28"/>
        </w:rPr>
        <w:t xml:space="preserve"> А</w:t>
      </w:r>
      <w:proofErr w:type="gramEnd"/>
      <w:r w:rsidRPr="00916E71">
        <w:rPr>
          <w:color w:val="000000"/>
          <w:spacing w:val="-2"/>
          <w:sz w:val="28"/>
          <w:szCs w:val="28"/>
        </w:rPr>
        <w:t xml:space="preserve"> (см. раздел «Количественное определение. </w:t>
      </w:r>
      <w:proofErr w:type="gramStart"/>
      <w:r w:rsidRPr="00916E71">
        <w:rPr>
          <w:color w:val="000000"/>
          <w:spacing w:val="-2"/>
          <w:sz w:val="28"/>
          <w:szCs w:val="28"/>
        </w:rPr>
        <w:t xml:space="preserve">Полисахариды») прибавляют 30 мл спирта 96 % и </w:t>
      </w:r>
      <w:r w:rsidRPr="00916E71">
        <w:rPr>
          <w:color w:val="000000"/>
          <w:spacing w:val="2"/>
          <w:sz w:val="28"/>
          <w:szCs w:val="28"/>
        </w:rPr>
        <w:t xml:space="preserve">перемешивают; появляются хлопьевидные сгустки, выпадающие </w:t>
      </w:r>
      <w:r w:rsidRPr="00916E71">
        <w:rPr>
          <w:color w:val="000000"/>
          <w:spacing w:val="5"/>
          <w:sz w:val="28"/>
          <w:szCs w:val="28"/>
        </w:rPr>
        <w:t>в осадок при стоянии</w:t>
      </w:r>
      <w:r w:rsidR="00AE49B4" w:rsidRPr="00916E71">
        <w:rPr>
          <w:color w:val="000000"/>
          <w:spacing w:val="5"/>
          <w:sz w:val="28"/>
          <w:szCs w:val="28"/>
        </w:rPr>
        <w:t xml:space="preserve"> </w:t>
      </w:r>
      <w:r w:rsidRPr="00916E71">
        <w:rPr>
          <w:color w:val="000000"/>
          <w:spacing w:val="5"/>
          <w:sz w:val="28"/>
          <w:szCs w:val="28"/>
        </w:rPr>
        <w:t xml:space="preserve">(полисахариды). </w:t>
      </w:r>
      <w:proofErr w:type="gramEnd"/>
    </w:p>
    <w:p w:rsidR="00AA6F08" w:rsidRPr="00916E71" w:rsidRDefault="00AA6F08" w:rsidP="00AA6F08">
      <w:pPr>
        <w:pStyle w:val="afb"/>
        <w:numPr>
          <w:ilvl w:val="0"/>
          <w:numId w:val="2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pacing w:val="5"/>
          <w:sz w:val="28"/>
          <w:szCs w:val="28"/>
        </w:rPr>
      </w:pPr>
      <w:proofErr w:type="gramStart"/>
      <w:r w:rsidRPr="00916E71">
        <w:rPr>
          <w:color w:val="000000"/>
          <w:spacing w:val="2"/>
          <w:sz w:val="28"/>
          <w:szCs w:val="28"/>
        </w:rPr>
        <w:t>Раствор с осадком фильтруют через стеклянный фильтр ПОР-</w:t>
      </w:r>
      <w:r w:rsidRPr="00916E71">
        <w:rPr>
          <w:color w:val="000000"/>
          <w:spacing w:val="-2"/>
          <w:sz w:val="28"/>
          <w:szCs w:val="28"/>
        </w:rPr>
        <w:t xml:space="preserve">16, осадок с фильтра переносят в колбу вместимостью 50 мл с помощью </w:t>
      </w:r>
      <w:r w:rsidRPr="00916E71">
        <w:rPr>
          <w:color w:val="000000"/>
          <w:spacing w:val="-1"/>
          <w:sz w:val="28"/>
          <w:szCs w:val="28"/>
        </w:rPr>
        <w:t xml:space="preserve">натрия гидроксида </w:t>
      </w:r>
      <w:r w:rsidRPr="00916E71">
        <w:rPr>
          <w:color w:val="000000"/>
          <w:spacing w:val="-2"/>
          <w:sz w:val="28"/>
          <w:szCs w:val="28"/>
        </w:rPr>
        <w:t>рас</w:t>
      </w:r>
      <w:r w:rsidRPr="00916E71">
        <w:rPr>
          <w:color w:val="000000"/>
          <w:spacing w:val="-1"/>
          <w:sz w:val="28"/>
          <w:szCs w:val="28"/>
        </w:rPr>
        <w:t xml:space="preserve">твора </w:t>
      </w:r>
      <w:smartTag w:uri="urn:schemas-microsoft-com:office:smarttags" w:element="metricconverter">
        <w:smartTagPr>
          <w:attr w:name="ProductID" w:val="0,1 М"/>
        </w:smartTagPr>
        <w:r w:rsidRPr="00916E71">
          <w:rPr>
            <w:color w:val="000000"/>
            <w:spacing w:val="-2"/>
            <w:sz w:val="28"/>
            <w:szCs w:val="28"/>
          </w:rPr>
          <w:t>0,1 М</w:t>
        </w:r>
      </w:smartTag>
      <w:r w:rsidRPr="00916E71">
        <w:rPr>
          <w:color w:val="000000"/>
          <w:spacing w:val="-1"/>
          <w:sz w:val="28"/>
          <w:szCs w:val="28"/>
        </w:rPr>
        <w:t xml:space="preserve">. К 1 мл полученного раствора прибавляют 0,25 мл </w:t>
      </w:r>
      <w:proofErr w:type="spellStart"/>
      <w:r w:rsidRPr="00916E71">
        <w:rPr>
          <w:color w:val="000000"/>
          <w:spacing w:val="-1"/>
          <w:sz w:val="28"/>
          <w:szCs w:val="28"/>
        </w:rPr>
        <w:lastRenderedPageBreak/>
        <w:t>карбазола</w:t>
      </w:r>
      <w:proofErr w:type="spellEnd"/>
      <w:r w:rsidRPr="00916E71">
        <w:rPr>
          <w:color w:val="000000"/>
          <w:spacing w:val="-1"/>
          <w:sz w:val="28"/>
          <w:szCs w:val="28"/>
        </w:rPr>
        <w:t xml:space="preserve"> раствора 0,5 % и 5 мл </w:t>
      </w:r>
      <w:r w:rsidRPr="00916E71">
        <w:rPr>
          <w:color w:val="000000"/>
          <w:spacing w:val="2"/>
          <w:sz w:val="28"/>
          <w:szCs w:val="28"/>
        </w:rPr>
        <w:t xml:space="preserve">серной кислоты </w:t>
      </w:r>
      <w:r w:rsidRPr="00916E71">
        <w:rPr>
          <w:color w:val="000000"/>
          <w:spacing w:val="-1"/>
          <w:sz w:val="28"/>
          <w:szCs w:val="28"/>
        </w:rPr>
        <w:t>концентри</w:t>
      </w:r>
      <w:r w:rsidRPr="00916E71">
        <w:rPr>
          <w:color w:val="000000"/>
          <w:spacing w:val="2"/>
          <w:sz w:val="28"/>
          <w:szCs w:val="28"/>
        </w:rPr>
        <w:t>рованной, перемешивают и нагревают на водяной бане в течение 10 мин;</w:t>
      </w:r>
      <w:proofErr w:type="gramEnd"/>
      <w:r w:rsidRPr="00916E71">
        <w:rPr>
          <w:color w:val="000000"/>
          <w:spacing w:val="2"/>
          <w:sz w:val="28"/>
          <w:szCs w:val="28"/>
        </w:rPr>
        <w:t xml:space="preserve"> появляется красно-фиоле</w:t>
      </w:r>
      <w:r w:rsidRPr="00916E71">
        <w:rPr>
          <w:color w:val="000000"/>
          <w:spacing w:val="5"/>
          <w:sz w:val="28"/>
          <w:szCs w:val="28"/>
        </w:rPr>
        <w:t>товое окрашивание (</w:t>
      </w:r>
      <w:proofErr w:type="spellStart"/>
      <w:r w:rsidRPr="00916E71">
        <w:rPr>
          <w:color w:val="000000"/>
          <w:spacing w:val="5"/>
          <w:sz w:val="28"/>
          <w:szCs w:val="28"/>
        </w:rPr>
        <w:t>галактуроновая</w:t>
      </w:r>
      <w:proofErr w:type="spellEnd"/>
      <w:r w:rsidRPr="00916E71">
        <w:rPr>
          <w:color w:val="000000"/>
          <w:spacing w:val="5"/>
          <w:sz w:val="28"/>
          <w:szCs w:val="28"/>
        </w:rPr>
        <w:t xml:space="preserve"> кислота).</w:t>
      </w:r>
    </w:p>
    <w:p w:rsidR="00940427" w:rsidRPr="00916E71" w:rsidRDefault="00940427" w:rsidP="00940427">
      <w:pPr>
        <w:pStyle w:val="afb"/>
        <w:tabs>
          <w:tab w:val="left" w:pos="993"/>
        </w:tabs>
        <w:suppressAutoHyphens/>
        <w:spacing w:line="360" w:lineRule="auto"/>
        <w:ind w:left="709"/>
        <w:jc w:val="both"/>
        <w:rPr>
          <w:color w:val="000000"/>
          <w:spacing w:val="5"/>
          <w:sz w:val="28"/>
          <w:szCs w:val="28"/>
        </w:rPr>
      </w:pPr>
    </w:p>
    <w:p w:rsidR="00C5505E" w:rsidRPr="00916E71" w:rsidRDefault="00C14BE0" w:rsidP="004606F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16E71">
        <w:rPr>
          <w:sz w:val="28"/>
          <w:szCs w:val="28"/>
        </w:rPr>
        <w:t>ИСПЫТАНИЯ</w:t>
      </w:r>
    </w:p>
    <w:p w:rsidR="00C5505E" w:rsidRPr="00916E71" w:rsidRDefault="00C5505E" w:rsidP="00727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E71">
        <w:rPr>
          <w:b/>
          <w:sz w:val="28"/>
          <w:szCs w:val="28"/>
        </w:rPr>
        <w:t>В</w:t>
      </w:r>
      <w:r w:rsidR="00202D84" w:rsidRPr="00916E71">
        <w:rPr>
          <w:b/>
          <w:sz w:val="28"/>
          <w:szCs w:val="28"/>
        </w:rPr>
        <w:t>лажность</w:t>
      </w:r>
      <w:r w:rsidRPr="00916E71">
        <w:rPr>
          <w:b/>
          <w:sz w:val="28"/>
          <w:szCs w:val="28"/>
        </w:rPr>
        <w:t>.</w:t>
      </w:r>
      <w:r w:rsidR="0074510D" w:rsidRPr="00916E71">
        <w:rPr>
          <w:b/>
          <w:sz w:val="28"/>
          <w:szCs w:val="28"/>
        </w:rPr>
        <w:t xml:space="preserve"> </w:t>
      </w:r>
      <w:r w:rsidR="00613BA3" w:rsidRPr="00916E71">
        <w:rPr>
          <w:i/>
          <w:sz w:val="28"/>
          <w:szCs w:val="28"/>
        </w:rPr>
        <w:t xml:space="preserve">Измельченный препарат, порошок </w:t>
      </w:r>
      <w:r w:rsidR="0004373C" w:rsidRPr="00916E71">
        <w:rPr>
          <w:i/>
          <w:sz w:val="28"/>
          <w:szCs w:val="28"/>
        </w:rPr>
        <w:t>–</w:t>
      </w:r>
      <w:r w:rsidR="00062001" w:rsidRPr="00916E71">
        <w:rPr>
          <w:sz w:val="28"/>
          <w:szCs w:val="28"/>
        </w:rPr>
        <w:t xml:space="preserve"> не более </w:t>
      </w:r>
      <w:r w:rsidR="00870262" w:rsidRPr="00916E71">
        <w:rPr>
          <w:sz w:val="28"/>
          <w:szCs w:val="28"/>
        </w:rPr>
        <w:br/>
      </w:r>
      <w:r w:rsidR="00062001" w:rsidRPr="00916E71">
        <w:rPr>
          <w:sz w:val="28"/>
          <w:szCs w:val="28"/>
        </w:rPr>
        <w:t>14 %.</w:t>
      </w:r>
      <w:r w:rsidR="00613BA3" w:rsidRPr="00916E71">
        <w:rPr>
          <w:sz w:val="28"/>
          <w:szCs w:val="28"/>
        </w:rPr>
        <w:t xml:space="preserve"> В соответствии с требованиями ОФС «Определение влажности лекарственного растительного сырья и лекарственных растительных препаратов».</w:t>
      </w:r>
    </w:p>
    <w:p w:rsidR="00613BA3" w:rsidRPr="00916E71" w:rsidRDefault="00C5505E" w:rsidP="00613BA3">
      <w:pPr>
        <w:suppressAutoHyphens/>
        <w:spacing w:line="360" w:lineRule="auto"/>
        <w:ind w:firstLine="700"/>
        <w:jc w:val="both"/>
        <w:rPr>
          <w:sz w:val="28"/>
          <w:szCs w:val="28"/>
        </w:rPr>
      </w:pPr>
      <w:r w:rsidRPr="00916E71">
        <w:rPr>
          <w:b/>
          <w:sz w:val="28"/>
          <w:szCs w:val="28"/>
        </w:rPr>
        <w:t>З</w:t>
      </w:r>
      <w:r w:rsidR="00202D84" w:rsidRPr="00916E71">
        <w:rPr>
          <w:b/>
          <w:sz w:val="28"/>
          <w:szCs w:val="28"/>
        </w:rPr>
        <w:t>ол</w:t>
      </w:r>
      <w:r w:rsidRPr="00916E71">
        <w:rPr>
          <w:b/>
          <w:sz w:val="28"/>
          <w:szCs w:val="28"/>
        </w:rPr>
        <w:t>а</w:t>
      </w:r>
      <w:r w:rsidR="00202D84" w:rsidRPr="00916E71">
        <w:rPr>
          <w:b/>
          <w:sz w:val="28"/>
          <w:szCs w:val="28"/>
        </w:rPr>
        <w:t xml:space="preserve"> общ</w:t>
      </w:r>
      <w:r w:rsidRPr="00916E71">
        <w:rPr>
          <w:b/>
          <w:sz w:val="28"/>
          <w:szCs w:val="28"/>
        </w:rPr>
        <w:t>ая.</w:t>
      </w:r>
      <w:r w:rsidR="0074510D" w:rsidRPr="00916E71">
        <w:rPr>
          <w:b/>
          <w:sz w:val="28"/>
          <w:szCs w:val="28"/>
        </w:rPr>
        <w:t xml:space="preserve"> </w:t>
      </w:r>
      <w:r w:rsidR="00613BA3" w:rsidRPr="00916E71">
        <w:rPr>
          <w:i/>
          <w:sz w:val="28"/>
          <w:szCs w:val="28"/>
        </w:rPr>
        <w:t>Измельченный препарат, порошок -</w:t>
      </w:r>
      <w:r w:rsidR="00613BA3" w:rsidRPr="00916E71">
        <w:rPr>
          <w:sz w:val="28"/>
          <w:szCs w:val="28"/>
        </w:rPr>
        <w:t xml:space="preserve"> не более 20 %. В соответствии с требованиями ОФС «Зола общая».</w:t>
      </w:r>
    </w:p>
    <w:p w:rsidR="00C5505E" w:rsidRPr="00916E71" w:rsidRDefault="00C5505E" w:rsidP="00727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E71">
        <w:rPr>
          <w:b/>
          <w:sz w:val="28"/>
          <w:szCs w:val="28"/>
        </w:rPr>
        <w:t>Зола</w:t>
      </w:r>
      <w:r w:rsidR="00202D84" w:rsidRPr="00916E71">
        <w:rPr>
          <w:b/>
          <w:sz w:val="28"/>
          <w:szCs w:val="28"/>
        </w:rPr>
        <w:t>, нерастворим</w:t>
      </w:r>
      <w:r w:rsidRPr="00916E71">
        <w:rPr>
          <w:b/>
          <w:sz w:val="28"/>
          <w:szCs w:val="28"/>
        </w:rPr>
        <w:t>ая</w:t>
      </w:r>
      <w:r w:rsidR="00202D84" w:rsidRPr="00916E71">
        <w:rPr>
          <w:b/>
          <w:sz w:val="28"/>
          <w:szCs w:val="28"/>
        </w:rPr>
        <w:t xml:space="preserve"> в хлористоводород</w:t>
      </w:r>
      <w:r w:rsidRPr="00916E71">
        <w:rPr>
          <w:b/>
          <w:sz w:val="28"/>
          <w:szCs w:val="28"/>
        </w:rPr>
        <w:t>ной кислоте.</w:t>
      </w:r>
      <w:r w:rsidRPr="00916E71">
        <w:rPr>
          <w:i/>
          <w:sz w:val="28"/>
          <w:szCs w:val="28"/>
        </w:rPr>
        <w:t xml:space="preserve"> </w:t>
      </w:r>
      <w:r w:rsidR="00613BA3" w:rsidRPr="00916E71">
        <w:rPr>
          <w:i/>
          <w:sz w:val="28"/>
          <w:szCs w:val="28"/>
        </w:rPr>
        <w:t>Измельченный препарат, порошок</w:t>
      </w:r>
      <w:r w:rsidR="00062001" w:rsidRPr="00916E71">
        <w:rPr>
          <w:i/>
          <w:sz w:val="28"/>
          <w:szCs w:val="28"/>
        </w:rPr>
        <w:t xml:space="preserve"> </w:t>
      </w:r>
      <w:r w:rsidR="00866EC4" w:rsidRPr="00916E71">
        <w:rPr>
          <w:i/>
          <w:sz w:val="28"/>
          <w:szCs w:val="28"/>
        </w:rPr>
        <w:t>–</w:t>
      </w:r>
      <w:r w:rsidR="00AA6F08" w:rsidRPr="00916E71">
        <w:rPr>
          <w:sz w:val="28"/>
          <w:szCs w:val="28"/>
        </w:rPr>
        <w:t xml:space="preserve"> не более 6</w:t>
      </w:r>
      <w:r w:rsidR="00062001" w:rsidRPr="00916E71">
        <w:rPr>
          <w:sz w:val="28"/>
          <w:szCs w:val="28"/>
        </w:rPr>
        <w:t xml:space="preserve"> %.</w:t>
      </w:r>
      <w:r w:rsidR="00612DE4" w:rsidRPr="00916E71">
        <w:rPr>
          <w:sz w:val="28"/>
          <w:szCs w:val="28"/>
        </w:rPr>
        <w:t xml:space="preserve"> В соответствии с требованиями ОФС «Зола, нерастворимая </w:t>
      </w:r>
      <w:proofErr w:type="gramStart"/>
      <w:r w:rsidR="00612DE4" w:rsidRPr="00916E71">
        <w:rPr>
          <w:sz w:val="28"/>
          <w:szCs w:val="28"/>
        </w:rPr>
        <w:t>в</w:t>
      </w:r>
      <w:proofErr w:type="gramEnd"/>
      <w:r w:rsidR="00612DE4" w:rsidRPr="00916E71">
        <w:rPr>
          <w:sz w:val="28"/>
          <w:szCs w:val="28"/>
        </w:rPr>
        <w:t xml:space="preserve"> хлористоводородная».</w:t>
      </w:r>
    </w:p>
    <w:p w:rsidR="00C5505E" w:rsidRPr="00916E71" w:rsidRDefault="00C5505E" w:rsidP="00C550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E71">
        <w:rPr>
          <w:b/>
          <w:sz w:val="28"/>
          <w:szCs w:val="28"/>
        </w:rPr>
        <w:t xml:space="preserve">Измельченность. </w:t>
      </w:r>
      <w:proofErr w:type="gramStart"/>
      <w:r w:rsidR="00612DE4" w:rsidRPr="00916E71">
        <w:rPr>
          <w:i/>
          <w:sz w:val="28"/>
          <w:szCs w:val="28"/>
        </w:rPr>
        <w:t xml:space="preserve">Измельченный препарат:  </w:t>
      </w:r>
      <w:r w:rsidRPr="00916E71">
        <w:rPr>
          <w:sz w:val="28"/>
          <w:szCs w:val="28"/>
        </w:rPr>
        <w:t xml:space="preserve">частиц, не проходящих сквозь сито с отверстиями размером </w:t>
      </w:r>
      <w:smartTag w:uri="urn:schemas-microsoft-com:office:smarttags" w:element="metricconverter">
        <w:smartTagPr>
          <w:attr w:name="ProductID" w:val="7 мм"/>
        </w:smartTagPr>
        <w:r w:rsidRPr="00916E71">
          <w:rPr>
            <w:sz w:val="28"/>
            <w:szCs w:val="28"/>
          </w:rPr>
          <w:t>7 мм</w:t>
        </w:r>
      </w:smartTag>
      <w:r w:rsidRPr="00916E71">
        <w:rPr>
          <w:sz w:val="28"/>
          <w:szCs w:val="28"/>
        </w:rPr>
        <w:t xml:space="preserve">, </w:t>
      </w:r>
      <w:r w:rsidR="00866EC4" w:rsidRPr="00916E71">
        <w:rPr>
          <w:sz w:val="28"/>
          <w:szCs w:val="28"/>
        </w:rPr>
        <w:t>–</w:t>
      </w:r>
      <w:r w:rsidR="00AB76FF" w:rsidRPr="00916E71">
        <w:rPr>
          <w:sz w:val="28"/>
          <w:szCs w:val="28"/>
        </w:rPr>
        <w:t xml:space="preserve"> </w:t>
      </w:r>
      <w:r w:rsidRPr="00916E71">
        <w:rPr>
          <w:sz w:val="28"/>
          <w:szCs w:val="28"/>
        </w:rPr>
        <w:t xml:space="preserve">не более </w:t>
      </w:r>
      <w:r w:rsidR="0099263F" w:rsidRPr="00916E71">
        <w:rPr>
          <w:sz w:val="28"/>
          <w:szCs w:val="28"/>
        </w:rPr>
        <w:br/>
      </w:r>
      <w:r w:rsidRPr="00916E71">
        <w:rPr>
          <w:sz w:val="28"/>
          <w:szCs w:val="28"/>
        </w:rPr>
        <w:t>5 %; частиц, проходящих сквозь сито с отверстиями размером 0,</w:t>
      </w:r>
      <w:r w:rsidR="00F10149" w:rsidRPr="00916E71">
        <w:rPr>
          <w:sz w:val="28"/>
          <w:szCs w:val="28"/>
        </w:rPr>
        <w:t>18</w:t>
      </w:r>
      <w:r w:rsidRPr="00916E71">
        <w:rPr>
          <w:sz w:val="28"/>
          <w:szCs w:val="28"/>
        </w:rPr>
        <w:t xml:space="preserve"> мм,</w:t>
      </w:r>
      <w:r w:rsidR="00AB76FF" w:rsidRPr="00916E71">
        <w:rPr>
          <w:sz w:val="28"/>
          <w:szCs w:val="28"/>
        </w:rPr>
        <w:t xml:space="preserve"> </w:t>
      </w:r>
      <w:r w:rsidR="00866EC4" w:rsidRPr="00916E71">
        <w:rPr>
          <w:sz w:val="28"/>
          <w:szCs w:val="28"/>
        </w:rPr>
        <w:t>–</w:t>
      </w:r>
      <w:r w:rsidRPr="00916E71">
        <w:rPr>
          <w:sz w:val="28"/>
          <w:szCs w:val="28"/>
        </w:rPr>
        <w:t xml:space="preserve"> не более 5 %. </w:t>
      </w:r>
      <w:r w:rsidRPr="00916E71">
        <w:rPr>
          <w:i/>
          <w:sz w:val="28"/>
          <w:szCs w:val="28"/>
        </w:rPr>
        <w:t xml:space="preserve">Порошок: </w:t>
      </w:r>
      <w:r w:rsidRPr="00916E71">
        <w:rPr>
          <w:sz w:val="28"/>
          <w:szCs w:val="28"/>
        </w:rPr>
        <w:t xml:space="preserve">частиц, не проходящих сквозь сито с отверстиями размером </w:t>
      </w:r>
      <w:smartTag w:uri="urn:schemas-microsoft-com:office:smarttags" w:element="metricconverter">
        <w:smartTagPr>
          <w:attr w:name="ProductID" w:val="2 мм"/>
        </w:smartTagPr>
        <w:r w:rsidRPr="00916E71">
          <w:rPr>
            <w:sz w:val="28"/>
            <w:szCs w:val="28"/>
          </w:rPr>
          <w:t>2 мм</w:t>
        </w:r>
      </w:smartTag>
      <w:r w:rsidRPr="00916E71">
        <w:rPr>
          <w:sz w:val="28"/>
          <w:szCs w:val="28"/>
        </w:rPr>
        <w:t xml:space="preserve">, </w:t>
      </w:r>
      <w:r w:rsidR="00866EC4" w:rsidRPr="00916E71">
        <w:rPr>
          <w:sz w:val="28"/>
          <w:szCs w:val="28"/>
        </w:rPr>
        <w:t>–</w:t>
      </w:r>
      <w:r w:rsidR="00AB76FF" w:rsidRPr="00916E71">
        <w:rPr>
          <w:sz w:val="28"/>
          <w:szCs w:val="28"/>
        </w:rPr>
        <w:t xml:space="preserve"> </w:t>
      </w:r>
      <w:r w:rsidRPr="00916E71">
        <w:rPr>
          <w:sz w:val="28"/>
          <w:szCs w:val="28"/>
        </w:rPr>
        <w:t xml:space="preserve">не более 5 %; частиц, проходящих сквозь сито с отверстиями размером 0,18 мм, </w:t>
      </w:r>
      <w:r w:rsidR="00866EC4" w:rsidRPr="00916E71">
        <w:rPr>
          <w:sz w:val="28"/>
          <w:szCs w:val="28"/>
        </w:rPr>
        <w:t>–</w:t>
      </w:r>
      <w:r w:rsidR="00AB76FF" w:rsidRPr="00916E71">
        <w:rPr>
          <w:sz w:val="28"/>
          <w:szCs w:val="28"/>
        </w:rPr>
        <w:t xml:space="preserve"> </w:t>
      </w:r>
      <w:r w:rsidRPr="00916E71">
        <w:rPr>
          <w:sz w:val="28"/>
          <w:szCs w:val="28"/>
        </w:rPr>
        <w:t>не более 5 %.</w:t>
      </w:r>
      <w:proofErr w:type="gramEnd"/>
    </w:p>
    <w:p w:rsidR="00062001" w:rsidRPr="00916E71" w:rsidRDefault="003315D8" w:rsidP="00062001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16E71">
        <w:rPr>
          <w:b/>
          <w:sz w:val="28"/>
          <w:szCs w:val="28"/>
        </w:rPr>
        <w:t>Допустимые</w:t>
      </w:r>
      <w:r w:rsidR="00062001" w:rsidRPr="00916E71">
        <w:rPr>
          <w:b/>
          <w:sz w:val="28"/>
          <w:szCs w:val="28"/>
        </w:rPr>
        <w:t xml:space="preserve"> примеси</w:t>
      </w:r>
    </w:p>
    <w:p w:rsidR="00612DE4" w:rsidRPr="00916E71" w:rsidRDefault="00612DE4" w:rsidP="007273AB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16E71">
        <w:rPr>
          <w:sz w:val="28"/>
          <w:szCs w:val="28"/>
        </w:rPr>
        <w:t>В соответствии с требованиями ОФС  «Определение подлинности, измельченности и содержания примесей в лекарственном растительном сырье и лекарственных растительных препаратах».</w:t>
      </w:r>
    </w:p>
    <w:p w:rsidR="00C5505E" w:rsidRPr="00916E71" w:rsidRDefault="00AA6F08" w:rsidP="00727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E71">
        <w:rPr>
          <w:b/>
          <w:i/>
          <w:iCs/>
          <w:sz w:val="28"/>
          <w:szCs w:val="28"/>
        </w:rPr>
        <w:t xml:space="preserve">Кусочки листьев, изменивших окраску </w:t>
      </w:r>
      <w:r w:rsidRPr="00916E71">
        <w:rPr>
          <w:b/>
          <w:i/>
          <w:sz w:val="28"/>
          <w:szCs w:val="28"/>
        </w:rPr>
        <w:t>(потемневшие и почерневшие). </w:t>
      </w:r>
      <w:r w:rsidR="00612DE4" w:rsidRPr="00916E71">
        <w:rPr>
          <w:i/>
          <w:sz w:val="28"/>
          <w:szCs w:val="28"/>
        </w:rPr>
        <w:t xml:space="preserve">Измельченный препарат </w:t>
      </w:r>
      <w:r w:rsidR="00866EC4" w:rsidRPr="00916E71">
        <w:rPr>
          <w:i/>
          <w:sz w:val="28"/>
          <w:szCs w:val="28"/>
        </w:rPr>
        <w:t>–</w:t>
      </w:r>
      <w:r w:rsidR="00062001" w:rsidRPr="00916E71">
        <w:rPr>
          <w:sz w:val="28"/>
          <w:szCs w:val="28"/>
        </w:rPr>
        <w:t xml:space="preserve"> не более 5 %.</w:t>
      </w:r>
    </w:p>
    <w:p w:rsidR="00AA6F08" w:rsidRPr="00916E71" w:rsidRDefault="00AA6F08" w:rsidP="00AA6F0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E71">
        <w:rPr>
          <w:b/>
          <w:i/>
          <w:sz w:val="28"/>
          <w:szCs w:val="28"/>
        </w:rPr>
        <w:t>Кусочки цветочных стрелок.</w:t>
      </w:r>
      <w:r w:rsidRPr="00916E71">
        <w:rPr>
          <w:i/>
          <w:sz w:val="28"/>
          <w:szCs w:val="28"/>
        </w:rPr>
        <w:t xml:space="preserve"> Измельченный препарат  –</w:t>
      </w:r>
      <w:r w:rsidRPr="00916E71">
        <w:rPr>
          <w:sz w:val="28"/>
          <w:szCs w:val="28"/>
        </w:rPr>
        <w:t xml:space="preserve"> не более 1</w:t>
      </w:r>
      <w:r w:rsidR="00BC60B9" w:rsidRPr="00916E71">
        <w:rPr>
          <w:sz w:val="28"/>
          <w:szCs w:val="28"/>
        </w:rPr>
        <w:t> </w:t>
      </w:r>
      <w:r w:rsidRPr="00916E71">
        <w:rPr>
          <w:sz w:val="28"/>
          <w:szCs w:val="28"/>
        </w:rPr>
        <w:t>%.</w:t>
      </w:r>
    </w:p>
    <w:p w:rsidR="00C5505E" w:rsidRPr="00916E71" w:rsidRDefault="00C5505E" w:rsidP="00165C6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916E71">
        <w:rPr>
          <w:b/>
          <w:i/>
          <w:sz w:val="28"/>
          <w:szCs w:val="28"/>
        </w:rPr>
        <w:t>О</w:t>
      </w:r>
      <w:r w:rsidR="00202D84" w:rsidRPr="00916E71">
        <w:rPr>
          <w:b/>
          <w:i/>
          <w:sz w:val="28"/>
          <w:szCs w:val="28"/>
        </w:rPr>
        <w:t>рганическ</w:t>
      </w:r>
      <w:r w:rsidRPr="00916E71">
        <w:rPr>
          <w:b/>
          <w:i/>
          <w:sz w:val="28"/>
          <w:szCs w:val="28"/>
        </w:rPr>
        <w:t>ая</w:t>
      </w:r>
      <w:r w:rsidR="00202D84" w:rsidRPr="00916E71">
        <w:rPr>
          <w:b/>
          <w:i/>
          <w:sz w:val="28"/>
          <w:szCs w:val="28"/>
        </w:rPr>
        <w:t xml:space="preserve"> примес</w:t>
      </w:r>
      <w:r w:rsidRPr="00916E71">
        <w:rPr>
          <w:b/>
          <w:i/>
          <w:sz w:val="28"/>
          <w:szCs w:val="28"/>
        </w:rPr>
        <w:t>ь.</w:t>
      </w:r>
      <w:r w:rsidR="0074510D" w:rsidRPr="00916E71">
        <w:rPr>
          <w:b/>
          <w:i/>
          <w:sz w:val="28"/>
          <w:szCs w:val="28"/>
        </w:rPr>
        <w:t xml:space="preserve"> </w:t>
      </w:r>
      <w:r w:rsidR="00612DE4" w:rsidRPr="00916E71">
        <w:rPr>
          <w:i/>
          <w:sz w:val="28"/>
          <w:szCs w:val="28"/>
        </w:rPr>
        <w:t xml:space="preserve">Измельченный препарат  </w:t>
      </w:r>
      <w:r w:rsidR="00866EC4" w:rsidRPr="00916E71">
        <w:rPr>
          <w:i/>
          <w:sz w:val="28"/>
          <w:szCs w:val="28"/>
        </w:rPr>
        <w:t>–</w:t>
      </w:r>
      <w:r w:rsidR="00062001" w:rsidRPr="00916E71">
        <w:rPr>
          <w:sz w:val="28"/>
          <w:szCs w:val="28"/>
        </w:rPr>
        <w:t xml:space="preserve"> не бол</w:t>
      </w:r>
      <w:r w:rsidR="00304ECD" w:rsidRPr="00916E71">
        <w:rPr>
          <w:sz w:val="28"/>
          <w:szCs w:val="28"/>
        </w:rPr>
        <w:t>ее 1</w:t>
      </w:r>
      <w:r w:rsidR="00062001" w:rsidRPr="00916E71">
        <w:rPr>
          <w:sz w:val="28"/>
          <w:szCs w:val="28"/>
        </w:rPr>
        <w:t xml:space="preserve"> %.</w:t>
      </w:r>
    </w:p>
    <w:p w:rsidR="00202D84" w:rsidRPr="00916E71" w:rsidRDefault="00C5505E" w:rsidP="00727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E71">
        <w:rPr>
          <w:b/>
          <w:i/>
          <w:sz w:val="28"/>
          <w:szCs w:val="28"/>
        </w:rPr>
        <w:t>М</w:t>
      </w:r>
      <w:r w:rsidR="00202D84" w:rsidRPr="00916E71">
        <w:rPr>
          <w:b/>
          <w:i/>
          <w:sz w:val="28"/>
          <w:szCs w:val="28"/>
        </w:rPr>
        <w:t>инеральн</w:t>
      </w:r>
      <w:r w:rsidRPr="00916E71">
        <w:rPr>
          <w:b/>
          <w:i/>
          <w:sz w:val="28"/>
          <w:szCs w:val="28"/>
        </w:rPr>
        <w:t>ая</w:t>
      </w:r>
      <w:r w:rsidR="00202D84" w:rsidRPr="00916E71">
        <w:rPr>
          <w:b/>
          <w:i/>
          <w:sz w:val="28"/>
          <w:szCs w:val="28"/>
        </w:rPr>
        <w:t xml:space="preserve"> примес</w:t>
      </w:r>
      <w:r w:rsidRPr="00916E71">
        <w:rPr>
          <w:b/>
          <w:i/>
          <w:sz w:val="28"/>
          <w:szCs w:val="28"/>
        </w:rPr>
        <w:t>ь</w:t>
      </w:r>
      <w:r w:rsidRPr="00916E71">
        <w:rPr>
          <w:b/>
          <w:sz w:val="28"/>
          <w:szCs w:val="28"/>
        </w:rPr>
        <w:t>.</w:t>
      </w:r>
      <w:r w:rsidR="0074510D" w:rsidRPr="00916E71">
        <w:rPr>
          <w:b/>
          <w:sz w:val="28"/>
          <w:szCs w:val="28"/>
        </w:rPr>
        <w:t xml:space="preserve"> </w:t>
      </w:r>
      <w:r w:rsidR="00612DE4" w:rsidRPr="00916E71">
        <w:rPr>
          <w:i/>
          <w:sz w:val="28"/>
          <w:szCs w:val="28"/>
        </w:rPr>
        <w:t xml:space="preserve">Измельченный препарат, порошок </w:t>
      </w:r>
      <w:r w:rsidR="00866EC4" w:rsidRPr="00916E71">
        <w:rPr>
          <w:i/>
          <w:sz w:val="28"/>
          <w:szCs w:val="28"/>
        </w:rPr>
        <w:t>–</w:t>
      </w:r>
      <w:r w:rsidR="00062001" w:rsidRPr="00916E71">
        <w:rPr>
          <w:sz w:val="28"/>
          <w:szCs w:val="28"/>
        </w:rPr>
        <w:t xml:space="preserve"> не более </w:t>
      </w:r>
      <w:r w:rsidR="00062001" w:rsidRPr="00916E71">
        <w:rPr>
          <w:sz w:val="28"/>
          <w:szCs w:val="28"/>
        </w:rPr>
        <w:lastRenderedPageBreak/>
        <w:t>1</w:t>
      </w:r>
      <w:r w:rsidR="00BC60B9" w:rsidRPr="00916E71">
        <w:rPr>
          <w:sz w:val="28"/>
          <w:szCs w:val="28"/>
        </w:rPr>
        <w:t> </w:t>
      </w:r>
      <w:r w:rsidR="00062001" w:rsidRPr="00916E71">
        <w:rPr>
          <w:sz w:val="28"/>
          <w:szCs w:val="28"/>
        </w:rPr>
        <w:t>%.</w:t>
      </w:r>
    </w:p>
    <w:p w:rsidR="00907DB2" w:rsidRPr="00916E71" w:rsidRDefault="00907DB2" w:rsidP="00907DB2">
      <w:pPr>
        <w:suppressAutoHyphens/>
        <w:spacing w:before="120" w:line="360" w:lineRule="auto"/>
        <w:ind w:firstLine="709"/>
        <w:jc w:val="both"/>
        <w:rPr>
          <w:sz w:val="28"/>
          <w:szCs w:val="28"/>
        </w:rPr>
      </w:pPr>
      <w:r w:rsidRPr="00916E71">
        <w:rPr>
          <w:b/>
          <w:bCs/>
          <w:sz w:val="28"/>
          <w:szCs w:val="28"/>
        </w:rPr>
        <w:t>Тяжелые металлы и мышьяк</w:t>
      </w:r>
      <w:r w:rsidRPr="00916E71">
        <w:rPr>
          <w:b/>
          <w:sz w:val="28"/>
          <w:szCs w:val="28"/>
        </w:rPr>
        <w:t>.</w:t>
      </w:r>
      <w:r w:rsidRPr="00916E71">
        <w:rPr>
          <w:sz w:val="28"/>
          <w:szCs w:val="28"/>
        </w:rPr>
        <w:t xml:space="preserve"> В соответствии с требованиями ОФС «Определение содержания тяжелых металлов и мышьяка в лекарственном растительном сырье и лекарственных растительных препаратах».</w:t>
      </w:r>
    </w:p>
    <w:p w:rsidR="00907DB2" w:rsidRPr="00916E71" w:rsidRDefault="00907DB2" w:rsidP="00907DB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6E71">
        <w:rPr>
          <w:b/>
          <w:bCs/>
          <w:sz w:val="28"/>
          <w:szCs w:val="28"/>
        </w:rPr>
        <w:t>Радионуклиды.</w:t>
      </w:r>
      <w:r w:rsidRPr="00916E71">
        <w:rPr>
          <w:bCs/>
          <w:sz w:val="28"/>
          <w:szCs w:val="28"/>
        </w:rPr>
        <w:t xml:space="preserve"> </w:t>
      </w:r>
      <w:r w:rsidRPr="00916E71">
        <w:rPr>
          <w:sz w:val="28"/>
          <w:szCs w:val="28"/>
        </w:rPr>
        <w:t xml:space="preserve">В соответствии с требованиями ОФС «Определение содержания радионуклидов в лекарственном растительном сырье и лекарственных растительных препаратах». </w:t>
      </w:r>
    </w:p>
    <w:p w:rsidR="00907DB2" w:rsidRPr="00916E71" w:rsidRDefault="00907DB2" w:rsidP="00907DB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6E71">
        <w:rPr>
          <w:b/>
          <w:bCs/>
          <w:sz w:val="28"/>
          <w:szCs w:val="28"/>
        </w:rPr>
        <w:t>Остаточные количества пестицидов</w:t>
      </w:r>
      <w:r w:rsidRPr="00916E71">
        <w:rPr>
          <w:sz w:val="28"/>
          <w:szCs w:val="28"/>
        </w:rPr>
        <w:t xml:space="preserve">. В соответствии с требованиями ОФС «Определение содержания остаточных пестицидов в лекарственном растительном сырье и лекарственных растительных препаратах». </w:t>
      </w:r>
    </w:p>
    <w:p w:rsidR="00907DB2" w:rsidRPr="00916E71" w:rsidRDefault="00907DB2" w:rsidP="00907DB2">
      <w:pPr>
        <w:spacing w:line="360" w:lineRule="auto"/>
        <w:ind w:firstLine="709"/>
        <w:jc w:val="both"/>
        <w:rPr>
          <w:sz w:val="28"/>
          <w:szCs w:val="28"/>
        </w:rPr>
      </w:pPr>
      <w:r w:rsidRPr="00916E71">
        <w:rPr>
          <w:b/>
          <w:sz w:val="28"/>
          <w:szCs w:val="28"/>
        </w:rPr>
        <w:t>Зараженность вредителями запасов.</w:t>
      </w:r>
      <w:r w:rsidRPr="00916E71">
        <w:rPr>
          <w:sz w:val="28"/>
          <w:szCs w:val="28"/>
        </w:rPr>
        <w:t xml:space="preserve"> В соответствии с требованиями ОФС «Определение степени зараженности лекарственного растительного сырья и лекарственных растительных препаратов вредителями запасов».</w:t>
      </w:r>
    </w:p>
    <w:p w:rsidR="00907DB2" w:rsidRPr="00916E71" w:rsidRDefault="00907DB2" w:rsidP="00907DB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16E71">
        <w:rPr>
          <w:b/>
          <w:sz w:val="28"/>
          <w:szCs w:val="28"/>
        </w:rPr>
        <w:t xml:space="preserve">Масса содержимого упаковки. </w:t>
      </w:r>
      <w:r w:rsidRPr="00916E71">
        <w:rPr>
          <w:sz w:val="28"/>
          <w:szCs w:val="28"/>
        </w:rPr>
        <w:t>В соответствии с требованиями ОФС «Отбор проб лекарственного растительного сырья и лекарственных растительных препаратов».</w:t>
      </w:r>
    </w:p>
    <w:p w:rsidR="00907DB2" w:rsidRPr="00916E71" w:rsidRDefault="00907DB2" w:rsidP="00907DB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6E71">
        <w:rPr>
          <w:b/>
          <w:sz w:val="28"/>
          <w:szCs w:val="28"/>
        </w:rPr>
        <w:t>Микробиологическая чистота.</w:t>
      </w:r>
      <w:r w:rsidRPr="00916E71">
        <w:rPr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BC60B9" w:rsidRPr="00916E71" w:rsidRDefault="00202D84" w:rsidP="00BC60B9">
      <w:pPr>
        <w:suppressAutoHyphens/>
        <w:spacing w:line="360" w:lineRule="auto"/>
        <w:ind w:firstLine="700"/>
        <w:jc w:val="both"/>
        <w:rPr>
          <w:sz w:val="28"/>
          <w:szCs w:val="28"/>
        </w:rPr>
      </w:pPr>
      <w:r w:rsidRPr="00916E71">
        <w:rPr>
          <w:b/>
          <w:sz w:val="28"/>
          <w:szCs w:val="28"/>
        </w:rPr>
        <w:t xml:space="preserve">Количественное определение. </w:t>
      </w:r>
      <w:r w:rsidR="00612DE4" w:rsidRPr="00916E71">
        <w:rPr>
          <w:i/>
          <w:sz w:val="28"/>
          <w:szCs w:val="28"/>
        </w:rPr>
        <w:t>Измельченный препарат, порошок</w:t>
      </w:r>
      <w:r w:rsidR="00062001" w:rsidRPr="00916E71">
        <w:rPr>
          <w:i/>
          <w:sz w:val="28"/>
          <w:szCs w:val="28"/>
        </w:rPr>
        <w:t>:</w:t>
      </w:r>
      <w:r w:rsidR="00062001" w:rsidRPr="00916E71">
        <w:rPr>
          <w:sz w:val="28"/>
          <w:szCs w:val="28"/>
        </w:rPr>
        <w:t> </w:t>
      </w:r>
      <w:r w:rsidR="00BC60B9" w:rsidRPr="00916E71">
        <w:rPr>
          <w:sz w:val="28"/>
          <w:szCs w:val="28"/>
        </w:rPr>
        <w:t xml:space="preserve">сумма восстанавливающих сахаров (в составе полисахаридов) в пересчете на глюкозу </w:t>
      </w:r>
      <w:r w:rsidR="00BC60B9" w:rsidRPr="00916E71">
        <w:rPr>
          <w:i/>
          <w:sz w:val="28"/>
          <w:szCs w:val="28"/>
        </w:rPr>
        <w:t xml:space="preserve">– </w:t>
      </w:r>
      <w:r w:rsidR="00BC60B9" w:rsidRPr="00916E71">
        <w:rPr>
          <w:sz w:val="28"/>
          <w:szCs w:val="28"/>
        </w:rPr>
        <w:t>не менее 2 %.</w:t>
      </w:r>
    </w:p>
    <w:p w:rsidR="00BC60B9" w:rsidRPr="00916E71" w:rsidRDefault="00BC60B9" w:rsidP="00BC60B9">
      <w:pPr>
        <w:suppressAutoHyphens/>
        <w:ind w:firstLine="697"/>
        <w:jc w:val="both"/>
        <w:rPr>
          <w:sz w:val="28"/>
          <w:szCs w:val="28"/>
        </w:rPr>
      </w:pPr>
      <w:r w:rsidRPr="00916E71">
        <w:rPr>
          <w:i/>
          <w:sz w:val="28"/>
          <w:szCs w:val="28"/>
        </w:rPr>
        <w:t>Раствор стандартного образца (</w:t>
      </w:r>
      <w:proofErr w:type="gramStart"/>
      <w:r w:rsidRPr="00916E71">
        <w:rPr>
          <w:i/>
          <w:sz w:val="28"/>
          <w:szCs w:val="28"/>
        </w:rPr>
        <w:t>СО</w:t>
      </w:r>
      <w:proofErr w:type="gramEnd"/>
      <w:r w:rsidRPr="00916E71">
        <w:rPr>
          <w:i/>
          <w:sz w:val="28"/>
          <w:szCs w:val="28"/>
        </w:rPr>
        <w:t xml:space="preserve">) глюкозы. </w:t>
      </w:r>
      <w:r w:rsidRPr="00916E71">
        <w:rPr>
          <w:sz w:val="28"/>
          <w:szCs w:val="28"/>
        </w:rPr>
        <w:t xml:space="preserve">Около </w:t>
      </w:r>
      <w:smartTag w:uri="urn:schemas-microsoft-com:office:smarttags" w:element="metricconverter">
        <w:smartTagPr>
          <w:attr w:name="ProductID" w:val="0,05 г"/>
        </w:smartTagPr>
        <w:r w:rsidRPr="00916E71">
          <w:rPr>
            <w:sz w:val="28"/>
            <w:szCs w:val="28"/>
          </w:rPr>
          <w:t>0,05 г</w:t>
        </w:r>
      </w:smartTag>
      <w:r w:rsidRPr="00916E71">
        <w:rPr>
          <w:sz w:val="28"/>
          <w:szCs w:val="28"/>
        </w:rPr>
        <w:t xml:space="preserve"> (точная навеска) </w:t>
      </w:r>
      <w:proofErr w:type="gramStart"/>
      <w:r w:rsidRPr="00916E71">
        <w:rPr>
          <w:sz w:val="28"/>
          <w:szCs w:val="28"/>
        </w:rPr>
        <w:t>СО</w:t>
      </w:r>
      <w:proofErr w:type="gramEnd"/>
      <w:r w:rsidRPr="00916E71">
        <w:rPr>
          <w:sz w:val="28"/>
          <w:szCs w:val="28"/>
        </w:rPr>
        <w:t xml:space="preserve"> глюкозы (в пересчете на безводную) растворяют в воде в мерной колбе вместимостью 250 мл, доводят объем раствора водой до метки, перемешивают. Срок годности раствора 10 </w:t>
      </w:r>
      <w:proofErr w:type="spellStart"/>
      <w:r w:rsidRPr="00916E71">
        <w:rPr>
          <w:sz w:val="28"/>
          <w:szCs w:val="28"/>
        </w:rPr>
        <w:t>сут</w:t>
      </w:r>
      <w:proofErr w:type="spellEnd"/>
      <w:r w:rsidRPr="00916E71">
        <w:rPr>
          <w:sz w:val="28"/>
          <w:szCs w:val="28"/>
        </w:rPr>
        <w:t>.</w:t>
      </w:r>
    </w:p>
    <w:p w:rsidR="00BC60B9" w:rsidRPr="00916E71" w:rsidRDefault="00BC60B9" w:rsidP="00BC60B9">
      <w:pPr>
        <w:suppressAutoHyphens/>
        <w:spacing w:line="360" w:lineRule="auto"/>
        <w:jc w:val="both"/>
        <w:rPr>
          <w:sz w:val="28"/>
          <w:szCs w:val="28"/>
        </w:rPr>
      </w:pPr>
    </w:p>
    <w:p w:rsidR="00BC60B9" w:rsidRPr="00916E71" w:rsidRDefault="00BC60B9" w:rsidP="00BC60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6E71">
        <w:rPr>
          <w:sz w:val="28"/>
          <w:szCs w:val="28"/>
        </w:rPr>
        <w:t xml:space="preserve">Аналитическую пробу препарата измельчают до величины частиц, проходящих сквозь сито с отверстиями размером </w:t>
      </w:r>
      <w:smartTag w:uri="urn:schemas-microsoft-com:office:smarttags" w:element="metricconverter">
        <w:smartTagPr>
          <w:attr w:name="ProductID" w:val="2 мм"/>
        </w:smartTagPr>
        <w:r w:rsidRPr="00916E71">
          <w:rPr>
            <w:sz w:val="28"/>
            <w:szCs w:val="28"/>
          </w:rPr>
          <w:t>2 мм</w:t>
        </w:r>
      </w:smartTag>
      <w:r w:rsidRPr="00916E71">
        <w:rPr>
          <w:sz w:val="28"/>
          <w:szCs w:val="28"/>
        </w:rPr>
        <w:t xml:space="preserve">. Около </w:t>
      </w:r>
      <w:smartTag w:uri="urn:schemas-microsoft-com:office:smarttags" w:element="metricconverter">
        <w:smartTagPr>
          <w:attr w:name="ProductID" w:val="10,0 г"/>
        </w:smartTagPr>
        <w:r w:rsidRPr="00916E71">
          <w:rPr>
            <w:sz w:val="28"/>
            <w:szCs w:val="28"/>
          </w:rPr>
          <w:t>10,0 г</w:t>
        </w:r>
      </w:smartTag>
      <w:r w:rsidRPr="00916E71">
        <w:rPr>
          <w:sz w:val="28"/>
          <w:szCs w:val="28"/>
        </w:rPr>
        <w:t xml:space="preserve"> (точная навеска) измельченного препарата помещают в колбу со шлифом вместимостью 500 мл, прибавляют 200 мл воды очищенной, нагретой до кипения. Колбу присоединяют к обратному холодильнику и кипятят при </w:t>
      </w:r>
      <w:r w:rsidRPr="00916E71">
        <w:rPr>
          <w:sz w:val="28"/>
          <w:szCs w:val="28"/>
        </w:rPr>
        <w:lastRenderedPageBreak/>
        <w:t xml:space="preserve">перемешивании на электрической плитке в течение 30 мин. Водное извлечение процеживают через 5 слоев марли. Марлю с остатками сырья помещают в ту же колбу с препаратом. Экстракцию повторяют еще два раза, порциями по 200 и 75 мл. Водные извлечения фильтруют через стеклянный фильтр </w:t>
      </w:r>
      <w:proofErr w:type="spellStart"/>
      <w:r w:rsidRPr="00916E71">
        <w:rPr>
          <w:sz w:val="28"/>
          <w:szCs w:val="28"/>
        </w:rPr>
        <w:t>Шотта</w:t>
      </w:r>
      <w:proofErr w:type="spellEnd"/>
      <w:r w:rsidRPr="00916E71">
        <w:rPr>
          <w:sz w:val="28"/>
          <w:szCs w:val="28"/>
        </w:rPr>
        <w:t xml:space="preserve"> с размером пор 40-100 мкм и диаметром 40-50 мм под вакуумом, избегая попадания частиц препарата на фильтр. Фильтр промывают 10 мл воды. Раствор охлаждают до комнатной температуры и количественно переносят в мерную колбу вместимостью 500 мл, доводят объем раствора водой до метки и перемешивают (раствор А).</w:t>
      </w:r>
    </w:p>
    <w:p w:rsidR="00BC60B9" w:rsidRPr="00916E71" w:rsidRDefault="00BC60B9" w:rsidP="00BC60B9">
      <w:pPr>
        <w:spacing w:line="360" w:lineRule="auto"/>
        <w:ind w:firstLine="709"/>
        <w:jc w:val="both"/>
        <w:rPr>
          <w:sz w:val="28"/>
          <w:szCs w:val="28"/>
        </w:rPr>
      </w:pPr>
      <w:r w:rsidRPr="00916E71">
        <w:rPr>
          <w:sz w:val="28"/>
          <w:szCs w:val="28"/>
        </w:rPr>
        <w:t>25,0 мл раствора</w:t>
      </w:r>
      <w:proofErr w:type="gramStart"/>
      <w:r w:rsidRPr="00916E71">
        <w:rPr>
          <w:sz w:val="28"/>
          <w:szCs w:val="28"/>
        </w:rPr>
        <w:t xml:space="preserve"> А</w:t>
      </w:r>
      <w:proofErr w:type="gramEnd"/>
      <w:r w:rsidRPr="00916E71">
        <w:rPr>
          <w:sz w:val="28"/>
          <w:szCs w:val="28"/>
        </w:rPr>
        <w:t xml:space="preserve"> помещают в коническую колбу вместимостью 100 мл, прибавляют 75 мл спирта 96 %, перемешивают, подогревают на водяной бане в течение 30 мин с обратным холодильником. Содержимое колбы фильтруют через стеклянный фильтр ПОР 16 диаметром 25 мм под вакуумом. Осадок на фильтре последовательно промывают 15 мл раствора спирта 96 % в воде очищенной (3:1), 10 мл смеси этилацетата и спирта 96 % (1:1) и сушат на воздухе. Осадок на стеклянном фильтре с помощью горячей воды количественно переносят в мерную колбу вместимостью 50 мл, нагревают на водяной </w:t>
      </w:r>
      <w:proofErr w:type="gramStart"/>
      <w:r w:rsidRPr="00916E71">
        <w:rPr>
          <w:sz w:val="28"/>
          <w:szCs w:val="28"/>
        </w:rPr>
        <w:t>бане</w:t>
      </w:r>
      <w:proofErr w:type="gramEnd"/>
      <w:r w:rsidRPr="00916E71">
        <w:rPr>
          <w:sz w:val="28"/>
          <w:szCs w:val="28"/>
        </w:rPr>
        <w:t xml:space="preserve"> интенсивно перемешивая до растворения. Объем содержимого доводят водой до метки и перемешивают (раствор Б).</w:t>
      </w:r>
    </w:p>
    <w:p w:rsidR="00BC60B9" w:rsidRPr="00916E71" w:rsidRDefault="00BC60B9" w:rsidP="00BC60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6E71">
        <w:rPr>
          <w:sz w:val="28"/>
          <w:szCs w:val="28"/>
        </w:rPr>
        <w:t>25,0 мл раствора</w:t>
      </w:r>
      <w:proofErr w:type="gramStart"/>
      <w:r w:rsidRPr="00916E71">
        <w:rPr>
          <w:sz w:val="28"/>
          <w:szCs w:val="28"/>
        </w:rPr>
        <w:t xml:space="preserve"> Б</w:t>
      </w:r>
      <w:proofErr w:type="gramEnd"/>
      <w:r w:rsidRPr="00916E71">
        <w:rPr>
          <w:sz w:val="28"/>
          <w:szCs w:val="28"/>
        </w:rPr>
        <w:t xml:space="preserve"> помещают в коническую колбу, прибавляют 7 мл хлористоводородной кислоты концентрированной и кипятят с обратным холодильником в течение 10 мин. К полученному извлечению прибавляют 5 мл натрия гидроксида раствора 40 % и затем по каплям раствор натрия гидроксида 1 М, если раствор щелочной, то по каплям прибавляют раствор хлористоводородной кислоты разведенной до рН 4,0-4,5. Полученный раствор количественно переносят в мерную колбу вместимостью 50 мл, доводят объем раствора водой до метки, перемешивают. Фильтруют извлечение через бумажный фильтр, отбрасывая первые 10-15 мл фильтрата (раствор В).</w:t>
      </w:r>
    </w:p>
    <w:p w:rsidR="00BC60B9" w:rsidRPr="00916E71" w:rsidRDefault="00BC60B9" w:rsidP="00BC60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6E71">
        <w:rPr>
          <w:sz w:val="28"/>
          <w:szCs w:val="28"/>
        </w:rPr>
        <w:lastRenderedPageBreak/>
        <w:t>В 3 мерные колбы вместимостью 25 мл помещают по 2,5 мл пикриновой кислоты раствора 1 %, затем по 7,5 мл натрия карбоната раствора 20 %. В первую колбу прибавляют 10,0 мл раствора</w:t>
      </w:r>
      <w:proofErr w:type="gramStart"/>
      <w:r w:rsidRPr="00916E71">
        <w:rPr>
          <w:sz w:val="28"/>
          <w:szCs w:val="28"/>
        </w:rPr>
        <w:t xml:space="preserve"> В</w:t>
      </w:r>
      <w:proofErr w:type="gramEnd"/>
      <w:r w:rsidRPr="00916E71">
        <w:rPr>
          <w:sz w:val="28"/>
          <w:szCs w:val="28"/>
        </w:rPr>
        <w:t xml:space="preserve"> (испытуемый раствор), во вторую - 5,0 мл раствора СО глюкозы (раствор СО глюкозы), в третью – 10,0 мл воды (раствор сравнения). Колбы с содержимым погружают на 10 мин в кипящую водяную баню, затем охлаждают до комнатной температуры и доводят объем растворов водой до меток и перемешивают</w:t>
      </w:r>
    </w:p>
    <w:p w:rsidR="00BC60B9" w:rsidRPr="00916E71" w:rsidRDefault="00BC60B9" w:rsidP="00BC60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6E71">
        <w:rPr>
          <w:sz w:val="28"/>
          <w:szCs w:val="28"/>
        </w:rPr>
        <w:t xml:space="preserve">Оптическую плотность испытуемого раствора и раствора </w:t>
      </w:r>
      <w:proofErr w:type="gramStart"/>
      <w:r w:rsidRPr="00916E71">
        <w:rPr>
          <w:sz w:val="28"/>
          <w:szCs w:val="28"/>
        </w:rPr>
        <w:t>СО</w:t>
      </w:r>
      <w:proofErr w:type="gramEnd"/>
      <w:r w:rsidRPr="00916E71">
        <w:rPr>
          <w:sz w:val="28"/>
          <w:szCs w:val="28"/>
        </w:rPr>
        <w:t xml:space="preserve"> глюкозы измеряют на спектрофотометре при длине волны 460 нм в кювете с толщиной слоя </w:t>
      </w:r>
      <w:smartTag w:uri="urn:schemas-microsoft-com:office:smarttags" w:element="metricconverter">
        <w:smartTagPr>
          <w:attr w:name="ProductID" w:val="10 мм"/>
        </w:smartTagPr>
        <w:r w:rsidRPr="00916E71">
          <w:rPr>
            <w:sz w:val="28"/>
            <w:szCs w:val="28"/>
          </w:rPr>
          <w:t>10 мм</w:t>
        </w:r>
      </w:smartTag>
      <w:r w:rsidRPr="00916E71">
        <w:rPr>
          <w:sz w:val="28"/>
          <w:szCs w:val="28"/>
        </w:rPr>
        <w:t xml:space="preserve"> относительно раствора сравнения.</w:t>
      </w:r>
    </w:p>
    <w:p w:rsidR="00BC60B9" w:rsidRPr="00916E71" w:rsidRDefault="00BC60B9" w:rsidP="00BC60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6E71">
        <w:rPr>
          <w:sz w:val="28"/>
          <w:szCs w:val="28"/>
        </w:rPr>
        <w:t>Содержание суммы восстанавливающих сахаров (в составе полисахаридов) в пересчете на глюкозу в абсолютно сухом препарате в процентах (</w:t>
      </w:r>
      <w:r w:rsidRPr="00916E71">
        <w:rPr>
          <w:i/>
          <w:sz w:val="28"/>
          <w:szCs w:val="28"/>
        </w:rPr>
        <w:t>Х</w:t>
      </w:r>
      <w:r w:rsidRPr="00916E71">
        <w:rPr>
          <w:sz w:val="28"/>
          <w:szCs w:val="28"/>
        </w:rPr>
        <w:t>) вычисляют по формуле:</w:t>
      </w:r>
    </w:p>
    <w:p w:rsidR="00BC60B9" w:rsidRPr="00916E71" w:rsidRDefault="00BC60B9" w:rsidP="00BC60B9">
      <w:pPr>
        <w:suppressAutoHyphens/>
        <w:spacing w:line="360" w:lineRule="auto"/>
        <w:ind w:firstLine="700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500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25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5 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Cambria Math"/>
                  <w:sz w:val="28"/>
                  <w:szCs w:val="28"/>
                </w:rPr>
                <m:t xml:space="preserve"> 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 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25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25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250 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25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</w:rPr>
                    <m:t>100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</m:e>
              </m:d>
            </m:den>
          </m:f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400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</w:rPr>
                    <m:t>100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</m:e>
              </m:d>
            </m:den>
          </m:f>
          <m:r>
            <w:rPr>
              <w:rFonts w:ascii="Cambria Math"/>
              <w:sz w:val="28"/>
              <w:szCs w:val="28"/>
            </w:rPr>
            <m:t>,</m:t>
          </m:r>
        </m:oMath>
      </m:oMathPara>
    </w:p>
    <w:p w:rsidR="00BC60B9" w:rsidRPr="00916E71" w:rsidRDefault="00BC60B9" w:rsidP="00BC60B9">
      <w:pPr>
        <w:suppressAutoHyphens/>
        <w:jc w:val="both"/>
        <w:rPr>
          <w:sz w:val="28"/>
          <w:szCs w:val="28"/>
          <w:lang w:val="en-US"/>
        </w:rPr>
      </w:pPr>
    </w:p>
    <w:p w:rsidR="00BC60B9" w:rsidRPr="00916E71" w:rsidRDefault="00BC60B9" w:rsidP="00BC60B9">
      <w:pPr>
        <w:suppressAutoHyphens/>
        <w:jc w:val="both"/>
        <w:rPr>
          <w:sz w:val="28"/>
          <w:szCs w:val="28"/>
        </w:rPr>
      </w:pPr>
      <w:r w:rsidRPr="00916E71">
        <w:rPr>
          <w:sz w:val="28"/>
          <w:szCs w:val="28"/>
        </w:rPr>
        <w:t xml:space="preserve">где </w:t>
      </w:r>
      <w:r w:rsidRPr="00916E71">
        <w:rPr>
          <w:sz w:val="28"/>
          <w:szCs w:val="28"/>
        </w:rPr>
        <w:tab/>
      </w:r>
      <w:r w:rsidRPr="00916E71">
        <w:rPr>
          <w:i/>
          <w:sz w:val="28"/>
          <w:szCs w:val="28"/>
          <w:lang w:val="en-US"/>
        </w:rPr>
        <w:t>A</w:t>
      </w:r>
      <w:r w:rsidRPr="00916E71">
        <w:rPr>
          <w:sz w:val="28"/>
          <w:szCs w:val="28"/>
        </w:rPr>
        <w:t xml:space="preserve"> – оптическая</w:t>
      </w:r>
      <w:r w:rsidRPr="00916E71">
        <w:rPr>
          <w:sz w:val="28"/>
          <w:szCs w:val="28"/>
          <w:vertAlign w:val="subscript"/>
        </w:rPr>
        <w:t xml:space="preserve">  </w:t>
      </w:r>
      <w:r w:rsidRPr="00916E71">
        <w:rPr>
          <w:sz w:val="28"/>
          <w:szCs w:val="28"/>
        </w:rPr>
        <w:t>плотность испытуемого раствора;</w:t>
      </w:r>
    </w:p>
    <w:p w:rsidR="00BC60B9" w:rsidRPr="00916E71" w:rsidRDefault="00BC60B9" w:rsidP="00BC60B9">
      <w:pPr>
        <w:suppressAutoHyphens/>
        <w:ind w:firstLine="708"/>
        <w:jc w:val="both"/>
        <w:rPr>
          <w:sz w:val="28"/>
          <w:szCs w:val="28"/>
        </w:rPr>
      </w:pPr>
      <w:r w:rsidRPr="00916E71">
        <w:rPr>
          <w:i/>
          <w:sz w:val="28"/>
          <w:szCs w:val="28"/>
        </w:rPr>
        <w:t>А</w:t>
      </w:r>
      <w:r w:rsidRPr="00916E71">
        <w:rPr>
          <w:i/>
          <w:sz w:val="28"/>
          <w:szCs w:val="28"/>
          <w:vertAlign w:val="subscript"/>
        </w:rPr>
        <w:t>0</w:t>
      </w:r>
      <w:r w:rsidRPr="00916E71">
        <w:rPr>
          <w:sz w:val="28"/>
          <w:szCs w:val="28"/>
        </w:rPr>
        <w:t xml:space="preserve"> – оптическая плотность раствора </w:t>
      </w:r>
      <w:proofErr w:type="gramStart"/>
      <w:r w:rsidRPr="00916E71">
        <w:rPr>
          <w:sz w:val="28"/>
          <w:szCs w:val="28"/>
        </w:rPr>
        <w:t>СО</w:t>
      </w:r>
      <w:proofErr w:type="gramEnd"/>
      <w:r w:rsidRPr="00916E71">
        <w:rPr>
          <w:sz w:val="28"/>
          <w:szCs w:val="28"/>
        </w:rPr>
        <w:t xml:space="preserve"> глюкозы;</w:t>
      </w:r>
    </w:p>
    <w:p w:rsidR="00BC60B9" w:rsidRPr="00916E71" w:rsidRDefault="00BC60B9" w:rsidP="00BC60B9">
      <w:pPr>
        <w:suppressAutoHyphens/>
        <w:ind w:firstLine="708"/>
        <w:jc w:val="both"/>
        <w:rPr>
          <w:sz w:val="28"/>
          <w:szCs w:val="28"/>
        </w:rPr>
      </w:pPr>
      <w:r w:rsidRPr="00916E71">
        <w:rPr>
          <w:i/>
          <w:sz w:val="28"/>
          <w:szCs w:val="28"/>
          <w:lang w:val="en-US"/>
        </w:rPr>
        <w:t>a</w:t>
      </w:r>
      <w:r w:rsidRPr="00916E71">
        <w:rPr>
          <w:i/>
          <w:sz w:val="28"/>
          <w:szCs w:val="28"/>
        </w:rPr>
        <w:t xml:space="preserve"> </w:t>
      </w:r>
      <w:r w:rsidRPr="00916E71">
        <w:rPr>
          <w:sz w:val="28"/>
          <w:szCs w:val="28"/>
        </w:rPr>
        <w:t>– навеска препарата, г;</w:t>
      </w:r>
    </w:p>
    <w:p w:rsidR="00BC60B9" w:rsidRPr="00916E71" w:rsidRDefault="00BC60B9" w:rsidP="00BC60B9">
      <w:pPr>
        <w:suppressAutoHyphens/>
        <w:ind w:firstLine="708"/>
        <w:jc w:val="both"/>
        <w:rPr>
          <w:sz w:val="28"/>
          <w:szCs w:val="28"/>
        </w:rPr>
      </w:pPr>
      <w:r w:rsidRPr="00916E71">
        <w:rPr>
          <w:i/>
          <w:sz w:val="28"/>
          <w:szCs w:val="28"/>
        </w:rPr>
        <w:t>а</w:t>
      </w:r>
      <w:r w:rsidRPr="00916E71">
        <w:rPr>
          <w:i/>
          <w:sz w:val="28"/>
          <w:szCs w:val="28"/>
          <w:vertAlign w:val="subscript"/>
        </w:rPr>
        <w:t>о</w:t>
      </w:r>
      <w:r w:rsidRPr="00916E71">
        <w:rPr>
          <w:i/>
          <w:sz w:val="28"/>
          <w:szCs w:val="28"/>
        </w:rPr>
        <w:t xml:space="preserve"> </w:t>
      </w:r>
      <w:r w:rsidRPr="00916E71">
        <w:rPr>
          <w:sz w:val="28"/>
          <w:szCs w:val="28"/>
        </w:rPr>
        <w:t xml:space="preserve">– навеска </w:t>
      </w:r>
      <w:proofErr w:type="gramStart"/>
      <w:r w:rsidRPr="00916E71">
        <w:rPr>
          <w:sz w:val="28"/>
          <w:szCs w:val="28"/>
        </w:rPr>
        <w:t>СО</w:t>
      </w:r>
      <w:proofErr w:type="gramEnd"/>
      <w:r w:rsidRPr="00916E71">
        <w:rPr>
          <w:sz w:val="28"/>
          <w:szCs w:val="28"/>
        </w:rPr>
        <w:t xml:space="preserve"> глюкозы в пересчете на безводную глюкозу, г;</w:t>
      </w:r>
    </w:p>
    <w:p w:rsidR="00BC60B9" w:rsidRPr="00916E71" w:rsidRDefault="00BC60B9" w:rsidP="00BC60B9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916E71">
        <w:rPr>
          <w:i/>
          <w:sz w:val="28"/>
          <w:szCs w:val="28"/>
        </w:rPr>
        <w:t>Р</w:t>
      </w:r>
      <w:proofErr w:type="gramEnd"/>
      <w:r w:rsidRPr="00916E71">
        <w:rPr>
          <w:i/>
          <w:sz w:val="28"/>
          <w:szCs w:val="28"/>
        </w:rPr>
        <w:t xml:space="preserve"> – </w:t>
      </w:r>
      <w:r w:rsidRPr="00916E71">
        <w:rPr>
          <w:sz w:val="28"/>
          <w:szCs w:val="28"/>
        </w:rPr>
        <w:t xml:space="preserve">содержание основного вещества в СО глюкозы, %; </w:t>
      </w:r>
    </w:p>
    <w:p w:rsidR="00BC60B9" w:rsidRPr="00916E71" w:rsidRDefault="00BC60B9" w:rsidP="00BC60B9">
      <w:pPr>
        <w:suppressAutoHyphens/>
        <w:ind w:firstLine="708"/>
        <w:jc w:val="both"/>
        <w:rPr>
          <w:sz w:val="28"/>
          <w:szCs w:val="28"/>
        </w:rPr>
      </w:pPr>
      <w:r w:rsidRPr="00916E71">
        <w:rPr>
          <w:i/>
          <w:sz w:val="28"/>
          <w:szCs w:val="28"/>
          <w:lang w:val="en-US"/>
        </w:rPr>
        <w:t>W</w:t>
      </w:r>
      <w:r w:rsidRPr="00916E71">
        <w:rPr>
          <w:i/>
          <w:sz w:val="28"/>
          <w:szCs w:val="28"/>
        </w:rPr>
        <w:t xml:space="preserve"> </w:t>
      </w:r>
      <w:r w:rsidRPr="00916E71">
        <w:rPr>
          <w:sz w:val="28"/>
          <w:szCs w:val="28"/>
        </w:rPr>
        <w:t xml:space="preserve">– </w:t>
      </w:r>
      <w:proofErr w:type="gramStart"/>
      <w:r w:rsidRPr="00916E71">
        <w:rPr>
          <w:sz w:val="28"/>
          <w:szCs w:val="28"/>
        </w:rPr>
        <w:t>влажность</w:t>
      </w:r>
      <w:proofErr w:type="gramEnd"/>
      <w:r w:rsidRPr="00916E71">
        <w:rPr>
          <w:sz w:val="28"/>
          <w:szCs w:val="28"/>
        </w:rPr>
        <w:t xml:space="preserve"> препарата, %.</w:t>
      </w:r>
    </w:p>
    <w:p w:rsidR="00BC60B9" w:rsidRPr="00916E71" w:rsidRDefault="00BC60B9" w:rsidP="00BC60B9">
      <w:pPr>
        <w:suppressAutoHyphens/>
        <w:ind w:firstLine="708"/>
        <w:jc w:val="both"/>
        <w:rPr>
          <w:sz w:val="28"/>
          <w:szCs w:val="28"/>
        </w:rPr>
      </w:pPr>
    </w:p>
    <w:p w:rsidR="00202D84" w:rsidRPr="003315D8" w:rsidRDefault="00202D84" w:rsidP="00F4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E71">
        <w:rPr>
          <w:b/>
          <w:sz w:val="28"/>
          <w:szCs w:val="28"/>
        </w:rPr>
        <w:t>Хранение.</w:t>
      </w:r>
      <w:r w:rsidRPr="00916E71">
        <w:rPr>
          <w:sz w:val="28"/>
          <w:szCs w:val="28"/>
        </w:rPr>
        <w:t xml:space="preserve"> В соответствии с требованиями ОФС «Хранение лекарственного растительного сырья и лекарственных растительных препаратов».</w:t>
      </w:r>
    </w:p>
    <w:p w:rsidR="00202D84" w:rsidRPr="003315D8" w:rsidRDefault="00202D84" w:rsidP="00F4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2D84" w:rsidRPr="003315D8" w:rsidRDefault="00202D84" w:rsidP="007273AB">
      <w:pPr>
        <w:pStyle w:val="10"/>
        <w:widowControl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02D84" w:rsidRPr="003315D8" w:rsidSect="006F1180">
      <w:footerReference w:type="default" r:id="rId9"/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5D8" w:rsidRDefault="003315D8">
      <w:r>
        <w:separator/>
      </w:r>
    </w:p>
  </w:endnote>
  <w:endnote w:type="continuationSeparator" w:id="0">
    <w:p w:rsidR="003315D8" w:rsidRDefault="00331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5D8" w:rsidRPr="00C35011" w:rsidRDefault="004F4AF7">
    <w:pPr>
      <w:pStyle w:val="a5"/>
      <w:jc w:val="center"/>
      <w:rPr>
        <w:sz w:val="28"/>
        <w:szCs w:val="28"/>
      </w:rPr>
    </w:pPr>
    <w:r w:rsidRPr="00C35011">
      <w:rPr>
        <w:sz w:val="28"/>
        <w:szCs w:val="28"/>
      </w:rPr>
      <w:fldChar w:fldCharType="begin"/>
    </w:r>
    <w:r w:rsidR="003315D8" w:rsidRPr="00C35011">
      <w:rPr>
        <w:sz w:val="28"/>
        <w:szCs w:val="28"/>
      </w:rPr>
      <w:instrText xml:space="preserve"> PAGE   \* MERGEFORMAT </w:instrText>
    </w:r>
    <w:r w:rsidRPr="00C35011">
      <w:rPr>
        <w:sz w:val="28"/>
        <w:szCs w:val="28"/>
      </w:rPr>
      <w:fldChar w:fldCharType="separate"/>
    </w:r>
    <w:r w:rsidR="006900BC">
      <w:rPr>
        <w:noProof/>
        <w:sz w:val="28"/>
        <w:szCs w:val="28"/>
      </w:rPr>
      <w:t>2</w:t>
    </w:r>
    <w:r w:rsidRPr="00C35011">
      <w:rPr>
        <w:sz w:val="28"/>
        <w:szCs w:val="28"/>
      </w:rPr>
      <w:fldChar w:fldCharType="end"/>
    </w:r>
  </w:p>
  <w:p w:rsidR="003315D8" w:rsidRDefault="003315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5D8" w:rsidRDefault="003315D8">
      <w:r>
        <w:separator/>
      </w:r>
    </w:p>
  </w:footnote>
  <w:footnote w:type="continuationSeparator" w:id="0">
    <w:p w:rsidR="003315D8" w:rsidRDefault="00331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7C5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B4A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388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187D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800A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5EC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C0D7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902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F0B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8C1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1CCB4574"/>
    <w:multiLevelType w:val="hybridMultilevel"/>
    <w:tmpl w:val="72269190"/>
    <w:lvl w:ilvl="0" w:tplc="9D42751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420EB4"/>
    <w:multiLevelType w:val="hybridMultilevel"/>
    <w:tmpl w:val="D44022AE"/>
    <w:lvl w:ilvl="0" w:tplc="F698D8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03153A"/>
    <w:multiLevelType w:val="hybridMultilevel"/>
    <w:tmpl w:val="0B7AC494"/>
    <w:lvl w:ilvl="0" w:tplc="8C6A3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796EC8"/>
    <w:multiLevelType w:val="hybridMultilevel"/>
    <w:tmpl w:val="962A440A"/>
    <w:lvl w:ilvl="0" w:tplc="E174C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7CB07F0"/>
    <w:multiLevelType w:val="hybridMultilevel"/>
    <w:tmpl w:val="3A52B5F8"/>
    <w:lvl w:ilvl="0" w:tplc="91E208A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F22080F"/>
    <w:multiLevelType w:val="hybridMultilevel"/>
    <w:tmpl w:val="8250D746"/>
    <w:lvl w:ilvl="0" w:tplc="91422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66974E9"/>
    <w:multiLevelType w:val="hybridMultilevel"/>
    <w:tmpl w:val="529C9E8A"/>
    <w:lvl w:ilvl="0" w:tplc="C6764DA8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7845421B"/>
    <w:multiLevelType w:val="hybridMultilevel"/>
    <w:tmpl w:val="429847F0"/>
    <w:lvl w:ilvl="0" w:tplc="0FBE66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7D4B7A5A"/>
    <w:multiLevelType w:val="multilevel"/>
    <w:tmpl w:val="DF5E958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</w:rPr>
    </w:lvl>
  </w:abstractNum>
  <w:abstractNum w:abstractNumId="20">
    <w:nsid w:val="7FA06CF8"/>
    <w:multiLevelType w:val="hybridMultilevel"/>
    <w:tmpl w:val="25521D5E"/>
    <w:lvl w:ilvl="0" w:tplc="259C45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11"/>
  </w:num>
  <w:num w:numId="14">
    <w:abstractNumId w:val="10"/>
  </w:num>
  <w:num w:numId="15">
    <w:abstractNumId w:val="19"/>
  </w:num>
  <w:num w:numId="16">
    <w:abstractNumId w:val="16"/>
  </w:num>
  <w:num w:numId="17">
    <w:abstractNumId w:val="14"/>
  </w:num>
  <w:num w:numId="18">
    <w:abstractNumId w:val="15"/>
  </w:num>
  <w:num w:numId="19">
    <w:abstractNumId w:val="20"/>
  </w:num>
  <w:num w:numId="20">
    <w:abstractNumId w:val="1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4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E5F"/>
    <w:rsid w:val="00004697"/>
    <w:rsid w:val="00004DA2"/>
    <w:rsid w:val="00006E02"/>
    <w:rsid w:val="00012540"/>
    <w:rsid w:val="000157B9"/>
    <w:rsid w:val="0002581D"/>
    <w:rsid w:val="00034324"/>
    <w:rsid w:val="00036B4B"/>
    <w:rsid w:val="0004373C"/>
    <w:rsid w:val="00043A5C"/>
    <w:rsid w:val="00044FAC"/>
    <w:rsid w:val="0005165B"/>
    <w:rsid w:val="00051950"/>
    <w:rsid w:val="00053E33"/>
    <w:rsid w:val="00054DDD"/>
    <w:rsid w:val="00057FCA"/>
    <w:rsid w:val="00061073"/>
    <w:rsid w:val="00061979"/>
    <w:rsid w:val="00062001"/>
    <w:rsid w:val="000621C0"/>
    <w:rsid w:val="0006254D"/>
    <w:rsid w:val="00062B6D"/>
    <w:rsid w:val="00062F10"/>
    <w:rsid w:val="00065496"/>
    <w:rsid w:val="00074056"/>
    <w:rsid w:val="00077356"/>
    <w:rsid w:val="00077E97"/>
    <w:rsid w:val="000808F4"/>
    <w:rsid w:val="0008190A"/>
    <w:rsid w:val="00087E10"/>
    <w:rsid w:val="00090E14"/>
    <w:rsid w:val="00092FF5"/>
    <w:rsid w:val="000A165D"/>
    <w:rsid w:val="000A18FE"/>
    <w:rsid w:val="000A1B02"/>
    <w:rsid w:val="000A2378"/>
    <w:rsid w:val="000A6F64"/>
    <w:rsid w:val="000A7890"/>
    <w:rsid w:val="000A7D9B"/>
    <w:rsid w:val="000B14E6"/>
    <w:rsid w:val="000B765F"/>
    <w:rsid w:val="000C1778"/>
    <w:rsid w:val="000C1B2F"/>
    <w:rsid w:val="000C6A69"/>
    <w:rsid w:val="000D094D"/>
    <w:rsid w:val="000D50F7"/>
    <w:rsid w:val="000D53DB"/>
    <w:rsid w:val="000D7AA3"/>
    <w:rsid w:val="000E059E"/>
    <w:rsid w:val="000E5510"/>
    <w:rsid w:val="000E5BD7"/>
    <w:rsid w:val="000E752F"/>
    <w:rsid w:val="000F1301"/>
    <w:rsid w:val="000F1AFC"/>
    <w:rsid w:val="000F23F0"/>
    <w:rsid w:val="000F4C3A"/>
    <w:rsid w:val="00102610"/>
    <w:rsid w:val="001077C4"/>
    <w:rsid w:val="00107E73"/>
    <w:rsid w:val="00110ED6"/>
    <w:rsid w:val="00110F37"/>
    <w:rsid w:val="00116EF5"/>
    <w:rsid w:val="00122684"/>
    <w:rsid w:val="00127373"/>
    <w:rsid w:val="001306A5"/>
    <w:rsid w:val="001313F0"/>
    <w:rsid w:val="0013256E"/>
    <w:rsid w:val="00133D4B"/>
    <w:rsid w:val="001355EE"/>
    <w:rsid w:val="001359D5"/>
    <w:rsid w:val="00141460"/>
    <w:rsid w:val="00144E89"/>
    <w:rsid w:val="00146BC6"/>
    <w:rsid w:val="001535BB"/>
    <w:rsid w:val="00153AE5"/>
    <w:rsid w:val="00161FAA"/>
    <w:rsid w:val="00162A67"/>
    <w:rsid w:val="00165C69"/>
    <w:rsid w:val="001741EE"/>
    <w:rsid w:val="00175033"/>
    <w:rsid w:val="00177F20"/>
    <w:rsid w:val="00182DBF"/>
    <w:rsid w:val="00190F51"/>
    <w:rsid w:val="00194FCA"/>
    <w:rsid w:val="00197CF8"/>
    <w:rsid w:val="001A05DD"/>
    <w:rsid w:val="001C34CB"/>
    <w:rsid w:val="001C4141"/>
    <w:rsid w:val="001D165F"/>
    <w:rsid w:val="001D1AB5"/>
    <w:rsid w:val="001D1EBB"/>
    <w:rsid w:val="001D54EF"/>
    <w:rsid w:val="001D5B46"/>
    <w:rsid w:val="001D6AD9"/>
    <w:rsid w:val="001E0623"/>
    <w:rsid w:val="001E0E0B"/>
    <w:rsid w:val="001E1315"/>
    <w:rsid w:val="001E1F34"/>
    <w:rsid w:val="001E3D84"/>
    <w:rsid w:val="001E5465"/>
    <w:rsid w:val="001E6D7B"/>
    <w:rsid w:val="001F045E"/>
    <w:rsid w:val="001F22AE"/>
    <w:rsid w:val="001F239A"/>
    <w:rsid w:val="001F3A33"/>
    <w:rsid w:val="0020047A"/>
    <w:rsid w:val="002009E4"/>
    <w:rsid w:val="00201B53"/>
    <w:rsid w:val="00202D84"/>
    <w:rsid w:val="0020444D"/>
    <w:rsid w:val="00205ED8"/>
    <w:rsid w:val="00215C36"/>
    <w:rsid w:val="0022029A"/>
    <w:rsid w:val="00222357"/>
    <w:rsid w:val="0022749D"/>
    <w:rsid w:val="00230AC3"/>
    <w:rsid w:val="00233ACA"/>
    <w:rsid w:val="002359B9"/>
    <w:rsid w:val="00236E35"/>
    <w:rsid w:val="00252FDE"/>
    <w:rsid w:val="00257632"/>
    <w:rsid w:val="00257CA7"/>
    <w:rsid w:val="00261F2B"/>
    <w:rsid w:val="00262C6C"/>
    <w:rsid w:val="002642B0"/>
    <w:rsid w:val="002705EA"/>
    <w:rsid w:val="00273118"/>
    <w:rsid w:val="00273576"/>
    <w:rsid w:val="002766BA"/>
    <w:rsid w:val="00277BD4"/>
    <w:rsid w:val="002809DB"/>
    <w:rsid w:val="00281497"/>
    <w:rsid w:val="00282338"/>
    <w:rsid w:val="002860B9"/>
    <w:rsid w:val="0028702F"/>
    <w:rsid w:val="00292B2C"/>
    <w:rsid w:val="00292BBA"/>
    <w:rsid w:val="00294511"/>
    <w:rsid w:val="002A2482"/>
    <w:rsid w:val="002A25E1"/>
    <w:rsid w:val="002A3BF6"/>
    <w:rsid w:val="002B0CC2"/>
    <w:rsid w:val="002B3729"/>
    <w:rsid w:val="002B7AD9"/>
    <w:rsid w:val="002C51F7"/>
    <w:rsid w:val="002D0153"/>
    <w:rsid w:val="002D0500"/>
    <w:rsid w:val="002D0EFE"/>
    <w:rsid w:val="002D3048"/>
    <w:rsid w:val="002D3C87"/>
    <w:rsid w:val="002D3EF6"/>
    <w:rsid w:val="002D64A5"/>
    <w:rsid w:val="002E0CAB"/>
    <w:rsid w:val="002E0F33"/>
    <w:rsid w:val="002E6263"/>
    <w:rsid w:val="002E78D9"/>
    <w:rsid w:val="002F3B96"/>
    <w:rsid w:val="00301830"/>
    <w:rsid w:val="00302CC8"/>
    <w:rsid w:val="00303105"/>
    <w:rsid w:val="00304ECD"/>
    <w:rsid w:val="00306813"/>
    <w:rsid w:val="0030756D"/>
    <w:rsid w:val="003148ED"/>
    <w:rsid w:val="00322540"/>
    <w:rsid w:val="00322834"/>
    <w:rsid w:val="00324FAE"/>
    <w:rsid w:val="0032524F"/>
    <w:rsid w:val="003307D3"/>
    <w:rsid w:val="003315D8"/>
    <w:rsid w:val="003321B7"/>
    <w:rsid w:val="00333F2F"/>
    <w:rsid w:val="00335D14"/>
    <w:rsid w:val="00335FE9"/>
    <w:rsid w:val="00341514"/>
    <w:rsid w:val="00357934"/>
    <w:rsid w:val="003612E9"/>
    <w:rsid w:val="00370097"/>
    <w:rsid w:val="00371086"/>
    <w:rsid w:val="00371624"/>
    <w:rsid w:val="00375791"/>
    <w:rsid w:val="00377FB4"/>
    <w:rsid w:val="00385648"/>
    <w:rsid w:val="003933F2"/>
    <w:rsid w:val="00394E88"/>
    <w:rsid w:val="00397465"/>
    <w:rsid w:val="003A3836"/>
    <w:rsid w:val="003A61B1"/>
    <w:rsid w:val="003A68C8"/>
    <w:rsid w:val="003B4B98"/>
    <w:rsid w:val="003B7316"/>
    <w:rsid w:val="003C0166"/>
    <w:rsid w:val="003C1AF5"/>
    <w:rsid w:val="003C5F21"/>
    <w:rsid w:val="003C6181"/>
    <w:rsid w:val="003D1392"/>
    <w:rsid w:val="003D1B01"/>
    <w:rsid w:val="003D249E"/>
    <w:rsid w:val="003D5D59"/>
    <w:rsid w:val="003E4044"/>
    <w:rsid w:val="003E5859"/>
    <w:rsid w:val="003E694D"/>
    <w:rsid w:val="003F333F"/>
    <w:rsid w:val="003F4EA7"/>
    <w:rsid w:val="003F5169"/>
    <w:rsid w:val="003F7ED1"/>
    <w:rsid w:val="004045DB"/>
    <w:rsid w:val="00407B7B"/>
    <w:rsid w:val="004136BE"/>
    <w:rsid w:val="004149AD"/>
    <w:rsid w:val="004166BA"/>
    <w:rsid w:val="00416E89"/>
    <w:rsid w:val="00417F0E"/>
    <w:rsid w:val="00435528"/>
    <w:rsid w:val="00436ADF"/>
    <w:rsid w:val="00440B41"/>
    <w:rsid w:val="0044372C"/>
    <w:rsid w:val="0044464D"/>
    <w:rsid w:val="00447DDA"/>
    <w:rsid w:val="00452D9F"/>
    <w:rsid w:val="0045365B"/>
    <w:rsid w:val="004536C9"/>
    <w:rsid w:val="00453C91"/>
    <w:rsid w:val="00455035"/>
    <w:rsid w:val="00456829"/>
    <w:rsid w:val="0045766C"/>
    <w:rsid w:val="004606F1"/>
    <w:rsid w:val="00466F1E"/>
    <w:rsid w:val="00475F62"/>
    <w:rsid w:val="00476184"/>
    <w:rsid w:val="00476ABC"/>
    <w:rsid w:val="00484091"/>
    <w:rsid w:val="004851C4"/>
    <w:rsid w:val="0048547B"/>
    <w:rsid w:val="00490D27"/>
    <w:rsid w:val="00493540"/>
    <w:rsid w:val="00494252"/>
    <w:rsid w:val="004A2E39"/>
    <w:rsid w:val="004A3432"/>
    <w:rsid w:val="004A3607"/>
    <w:rsid w:val="004A40C5"/>
    <w:rsid w:val="004A6B5F"/>
    <w:rsid w:val="004B2750"/>
    <w:rsid w:val="004B3245"/>
    <w:rsid w:val="004B74B3"/>
    <w:rsid w:val="004B7D94"/>
    <w:rsid w:val="004D2F19"/>
    <w:rsid w:val="004D2FCE"/>
    <w:rsid w:val="004D4485"/>
    <w:rsid w:val="004D587D"/>
    <w:rsid w:val="004E128E"/>
    <w:rsid w:val="004E486C"/>
    <w:rsid w:val="004F13D2"/>
    <w:rsid w:val="004F4AF7"/>
    <w:rsid w:val="004F6788"/>
    <w:rsid w:val="00510277"/>
    <w:rsid w:val="005132DE"/>
    <w:rsid w:val="00513A04"/>
    <w:rsid w:val="005210A8"/>
    <w:rsid w:val="00522EB2"/>
    <w:rsid w:val="00524F58"/>
    <w:rsid w:val="00531D76"/>
    <w:rsid w:val="00536B10"/>
    <w:rsid w:val="005371BE"/>
    <w:rsid w:val="00540575"/>
    <w:rsid w:val="00541B82"/>
    <w:rsid w:val="00541CAF"/>
    <w:rsid w:val="00560DA2"/>
    <w:rsid w:val="00562CEE"/>
    <w:rsid w:val="005649F3"/>
    <w:rsid w:val="005718E1"/>
    <w:rsid w:val="00572FDC"/>
    <w:rsid w:val="00591C89"/>
    <w:rsid w:val="005962E8"/>
    <w:rsid w:val="00596A10"/>
    <w:rsid w:val="005A017F"/>
    <w:rsid w:val="005A5E3F"/>
    <w:rsid w:val="005A7D52"/>
    <w:rsid w:val="005B2DA6"/>
    <w:rsid w:val="005B41F8"/>
    <w:rsid w:val="005B5B68"/>
    <w:rsid w:val="005C3E09"/>
    <w:rsid w:val="005D311C"/>
    <w:rsid w:val="005F5F9E"/>
    <w:rsid w:val="006035C4"/>
    <w:rsid w:val="00606F5F"/>
    <w:rsid w:val="00612DE4"/>
    <w:rsid w:val="00613229"/>
    <w:rsid w:val="0061343A"/>
    <w:rsid w:val="00613BA3"/>
    <w:rsid w:val="00613F9B"/>
    <w:rsid w:val="00614D2A"/>
    <w:rsid w:val="00615F59"/>
    <w:rsid w:val="00620B4E"/>
    <w:rsid w:val="0062396F"/>
    <w:rsid w:val="006253A8"/>
    <w:rsid w:val="00625F74"/>
    <w:rsid w:val="00626028"/>
    <w:rsid w:val="00633CE5"/>
    <w:rsid w:val="006342FB"/>
    <w:rsid w:val="006461CD"/>
    <w:rsid w:val="006464BC"/>
    <w:rsid w:val="00647896"/>
    <w:rsid w:val="0065098B"/>
    <w:rsid w:val="00650EAF"/>
    <w:rsid w:val="00656E93"/>
    <w:rsid w:val="00666965"/>
    <w:rsid w:val="006669CB"/>
    <w:rsid w:val="00667173"/>
    <w:rsid w:val="00670D7D"/>
    <w:rsid w:val="00673121"/>
    <w:rsid w:val="00673E96"/>
    <w:rsid w:val="00674AF7"/>
    <w:rsid w:val="00676A6C"/>
    <w:rsid w:val="00680F1A"/>
    <w:rsid w:val="00686CCA"/>
    <w:rsid w:val="006900BC"/>
    <w:rsid w:val="00696FDE"/>
    <w:rsid w:val="006A058B"/>
    <w:rsid w:val="006A2584"/>
    <w:rsid w:val="006A3172"/>
    <w:rsid w:val="006A6D8C"/>
    <w:rsid w:val="006A7E70"/>
    <w:rsid w:val="006B1C7F"/>
    <w:rsid w:val="006B3563"/>
    <w:rsid w:val="006C219D"/>
    <w:rsid w:val="006C3E03"/>
    <w:rsid w:val="006C42E1"/>
    <w:rsid w:val="006D0430"/>
    <w:rsid w:val="006D0B55"/>
    <w:rsid w:val="006D2BF8"/>
    <w:rsid w:val="006D42A4"/>
    <w:rsid w:val="006D6CF5"/>
    <w:rsid w:val="006D711C"/>
    <w:rsid w:val="006D7904"/>
    <w:rsid w:val="006E03C3"/>
    <w:rsid w:val="006E3292"/>
    <w:rsid w:val="006E6C73"/>
    <w:rsid w:val="006F1180"/>
    <w:rsid w:val="006F61C0"/>
    <w:rsid w:val="00700333"/>
    <w:rsid w:val="00712335"/>
    <w:rsid w:val="0071524F"/>
    <w:rsid w:val="007159FC"/>
    <w:rsid w:val="00716829"/>
    <w:rsid w:val="007273AB"/>
    <w:rsid w:val="007326E7"/>
    <w:rsid w:val="00736A15"/>
    <w:rsid w:val="00736D2C"/>
    <w:rsid w:val="00740C11"/>
    <w:rsid w:val="00743073"/>
    <w:rsid w:val="0074510D"/>
    <w:rsid w:val="00751616"/>
    <w:rsid w:val="00753775"/>
    <w:rsid w:val="00754833"/>
    <w:rsid w:val="00762615"/>
    <w:rsid w:val="00764E32"/>
    <w:rsid w:val="0076791F"/>
    <w:rsid w:val="007709B2"/>
    <w:rsid w:val="00771A1F"/>
    <w:rsid w:val="0077377E"/>
    <w:rsid w:val="00777DFB"/>
    <w:rsid w:val="00782BC2"/>
    <w:rsid w:val="00785133"/>
    <w:rsid w:val="007853D8"/>
    <w:rsid w:val="007926AB"/>
    <w:rsid w:val="00792CBD"/>
    <w:rsid w:val="007A0598"/>
    <w:rsid w:val="007A101E"/>
    <w:rsid w:val="007A4132"/>
    <w:rsid w:val="007A4C5A"/>
    <w:rsid w:val="007A5811"/>
    <w:rsid w:val="007A60B1"/>
    <w:rsid w:val="007B21DF"/>
    <w:rsid w:val="007B3D7C"/>
    <w:rsid w:val="007B78B1"/>
    <w:rsid w:val="007C053A"/>
    <w:rsid w:val="007C76F5"/>
    <w:rsid w:val="007D199C"/>
    <w:rsid w:val="007D3ED0"/>
    <w:rsid w:val="007D7A75"/>
    <w:rsid w:val="007E0106"/>
    <w:rsid w:val="007E184A"/>
    <w:rsid w:val="007E6838"/>
    <w:rsid w:val="007F3032"/>
    <w:rsid w:val="007F3A64"/>
    <w:rsid w:val="007F6C8C"/>
    <w:rsid w:val="007F7F15"/>
    <w:rsid w:val="00800963"/>
    <w:rsid w:val="00810856"/>
    <w:rsid w:val="00812BF3"/>
    <w:rsid w:val="008262DD"/>
    <w:rsid w:val="0083542A"/>
    <w:rsid w:val="00835D0B"/>
    <w:rsid w:val="00835EDA"/>
    <w:rsid w:val="0084642F"/>
    <w:rsid w:val="00851EEB"/>
    <w:rsid w:val="00855DC2"/>
    <w:rsid w:val="00862C24"/>
    <w:rsid w:val="00866EC4"/>
    <w:rsid w:val="00870262"/>
    <w:rsid w:val="00870760"/>
    <w:rsid w:val="008735F8"/>
    <w:rsid w:val="008741F7"/>
    <w:rsid w:val="00874678"/>
    <w:rsid w:val="00876564"/>
    <w:rsid w:val="00877746"/>
    <w:rsid w:val="008808BC"/>
    <w:rsid w:val="008863E4"/>
    <w:rsid w:val="008919AB"/>
    <w:rsid w:val="008937B1"/>
    <w:rsid w:val="008974A1"/>
    <w:rsid w:val="008A0A54"/>
    <w:rsid w:val="008A6BD3"/>
    <w:rsid w:val="008A6CC1"/>
    <w:rsid w:val="008B1B13"/>
    <w:rsid w:val="008B2493"/>
    <w:rsid w:val="008B4078"/>
    <w:rsid w:val="008B586D"/>
    <w:rsid w:val="008B72B8"/>
    <w:rsid w:val="008C2D52"/>
    <w:rsid w:val="008C6B62"/>
    <w:rsid w:val="008C78EF"/>
    <w:rsid w:val="008D676B"/>
    <w:rsid w:val="008E23D0"/>
    <w:rsid w:val="008E24BE"/>
    <w:rsid w:val="008E25AD"/>
    <w:rsid w:val="008E4332"/>
    <w:rsid w:val="008E4649"/>
    <w:rsid w:val="008E5A58"/>
    <w:rsid w:val="008E69C6"/>
    <w:rsid w:val="008F1E49"/>
    <w:rsid w:val="00900312"/>
    <w:rsid w:val="00903A32"/>
    <w:rsid w:val="00907DB2"/>
    <w:rsid w:val="00916E71"/>
    <w:rsid w:val="00921E58"/>
    <w:rsid w:val="00925AD3"/>
    <w:rsid w:val="00927FC3"/>
    <w:rsid w:val="0093494B"/>
    <w:rsid w:val="00937987"/>
    <w:rsid w:val="00940427"/>
    <w:rsid w:val="00940FBC"/>
    <w:rsid w:val="00943CE9"/>
    <w:rsid w:val="00945873"/>
    <w:rsid w:val="009467EB"/>
    <w:rsid w:val="00955BD6"/>
    <w:rsid w:val="00955D51"/>
    <w:rsid w:val="00956473"/>
    <w:rsid w:val="009569F4"/>
    <w:rsid w:val="00960581"/>
    <w:rsid w:val="00960E24"/>
    <w:rsid w:val="009664DB"/>
    <w:rsid w:val="009713A0"/>
    <w:rsid w:val="00977F07"/>
    <w:rsid w:val="009811D3"/>
    <w:rsid w:val="00984BE5"/>
    <w:rsid w:val="009850A8"/>
    <w:rsid w:val="009851F4"/>
    <w:rsid w:val="00990BE5"/>
    <w:rsid w:val="00990D9D"/>
    <w:rsid w:val="0099263F"/>
    <w:rsid w:val="009940DF"/>
    <w:rsid w:val="0099452B"/>
    <w:rsid w:val="00997953"/>
    <w:rsid w:val="009A70F2"/>
    <w:rsid w:val="009B252F"/>
    <w:rsid w:val="009B2D14"/>
    <w:rsid w:val="009B511B"/>
    <w:rsid w:val="009B516A"/>
    <w:rsid w:val="009B56AD"/>
    <w:rsid w:val="009C46A0"/>
    <w:rsid w:val="009C4D80"/>
    <w:rsid w:val="009C5ABC"/>
    <w:rsid w:val="009D566B"/>
    <w:rsid w:val="009D630A"/>
    <w:rsid w:val="009D65A4"/>
    <w:rsid w:val="009E787B"/>
    <w:rsid w:val="00A00F99"/>
    <w:rsid w:val="00A03F20"/>
    <w:rsid w:val="00A05741"/>
    <w:rsid w:val="00A05A53"/>
    <w:rsid w:val="00A1427E"/>
    <w:rsid w:val="00A17293"/>
    <w:rsid w:val="00A17C2B"/>
    <w:rsid w:val="00A266A2"/>
    <w:rsid w:val="00A36322"/>
    <w:rsid w:val="00A36E4B"/>
    <w:rsid w:val="00A413D0"/>
    <w:rsid w:val="00A4769E"/>
    <w:rsid w:val="00A54E22"/>
    <w:rsid w:val="00A600FA"/>
    <w:rsid w:val="00A62C63"/>
    <w:rsid w:val="00A643DF"/>
    <w:rsid w:val="00A723D1"/>
    <w:rsid w:val="00A73C6B"/>
    <w:rsid w:val="00A74D40"/>
    <w:rsid w:val="00A83676"/>
    <w:rsid w:val="00A93810"/>
    <w:rsid w:val="00A95EB3"/>
    <w:rsid w:val="00AA6F08"/>
    <w:rsid w:val="00AB1C3A"/>
    <w:rsid w:val="00AB63F0"/>
    <w:rsid w:val="00AB76FF"/>
    <w:rsid w:val="00AC7EAC"/>
    <w:rsid w:val="00AD06D7"/>
    <w:rsid w:val="00AD0715"/>
    <w:rsid w:val="00AD3A5E"/>
    <w:rsid w:val="00AE3E55"/>
    <w:rsid w:val="00AE46F7"/>
    <w:rsid w:val="00AE49B4"/>
    <w:rsid w:val="00AE7330"/>
    <w:rsid w:val="00AF6410"/>
    <w:rsid w:val="00AF6ABC"/>
    <w:rsid w:val="00B02C9D"/>
    <w:rsid w:val="00B0596C"/>
    <w:rsid w:val="00B060DB"/>
    <w:rsid w:val="00B07AF7"/>
    <w:rsid w:val="00B1130F"/>
    <w:rsid w:val="00B12858"/>
    <w:rsid w:val="00B12FFD"/>
    <w:rsid w:val="00B17C45"/>
    <w:rsid w:val="00B33D2B"/>
    <w:rsid w:val="00B3678D"/>
    <w:rsid w:val="00B4149B"/>
    <w:rsid w:val="00B43EC4"/>
    <w:rsid w:val="00B45198"/>
    <w:rsid w:val="00B45EB4"/>
    <w:rsid w:val="00B50B2B"/>
    <w:rsid w:val="00B50D02"/>
    <w:rsid w:val="00B5119C"/>
    <w:rsid w:val="00B517DA"/>
    <w:rsid w:val="00B53771"/>
    <w:rsid w:val="00B53B97"/>
    <w:rsid w:val="00B54530"/>
    <w:rsid w:val="00B57244"/>
    <w:rsid w:val="00B6195D"/>
    <w:rsid w:val="00B626D1"/>
    <w:rsid w:val="00B66E22"/>
    <w:rsid w:val="00B67280"/>
    <w:rsid w:val="00B70747"/>
    <w:rsid w:val="00B721D5"/>
    <w:rsid w:val="00B73563"/>
    <w:rsid w:val="00B77F5D"/>
    <w:rsid w:val="00B805E2"/>
    <w:rsid w:val="00B81C32"/>
    <w:rsid w:val="00B95AB6"/>
    <w:rsid w:val="00B97649"/>
    <w:rsid w:val="00BA2B43"/>
    <w:rsid w:val="00BA525C"/>
    <w:rsid w:val="00BA5DE8"/>
    <w:rsid w:val="00BC1A03"/>
    <w:rsid w:val="00BC5038"/>
    <w:rsid w:val="00BC5FD1"/>
    <w:rsid w:val="00BC60B9"/>
    <w:rsid w:val="00BC6588"/>
    <w:rsid w:val="00BD61AD"/>
    <w:rsid w:val="00BD7545"/>
    <w:rsid w:val="00BE455B"/>
    <w:rsid w:val="00BE4E82"/>
    <w:rsid w:val="00BE514A"/>
    <w:rsid w:val="00BF1677"/>
    <w:rsid w:val="00BF4B2C"/>
    <w:rsid w:val="00BF501A"/>
    <w:rsid w:val="00BF6ADE"/>
    <w:rsid w:val="00C00560"/>
    <w:rsid w:val="00C0136A"/>
    <w:rsid w:val="00C05949"/>
    <w:rsid w:val="00C0622D"/>
    <w:rsid w:val="00C06B69"/>
    <w:rsid w:val="00C10324"/>
    <w:rsid w:val="00C116A9"/>
    <w:rsid w:val="00C1205E"/>
    <w:rsid w:val="00C13BEC"/>
    <w:rsid w:val="00C14BE0"/>
    <w:rsid w:val="00C16E5F"/>
    <w:rsid w:val="00C22C4B"/>
    <w:rsid w:val="00C240EE"/>
    <w:rsid w:val="00C26079"/>
    <w:rsid w:val="00C32EE3"/>
    <w:rsid w:val="00C35011"/>
    <w:rsid w:val="00C35627"/>
    <w:rsid w:val="00C35F54"/>
    <w:rsid w:val="00C40B6D"/>
    <w:rsid w:val="00C42380"/>
    <w:rsid w:val="00C509F0"/>
    <w:rsid w:val="00C51B32"/>
    <w:rsid w:val="00C54426"/>
    <w:rsid w:val="00C54B34"/>
    <w:rsid w:val="00C5505E"/>
    <w:rsid w:val="00C61970"/>
    <w:rsid w:val="00C62F22"/>
    <w:rsid w:val="00C63E18"/>
    <w:rsid w:val="00C6441D"/>
    <w:rsid w:val="00C67821"/>
    <w:rsid w:val="00C67F3A"/>
    <w:rsid w:val="00C72035"/>
    <w:rsid w:val="00C81371"/>
    <w:rsid w:val="00C826E7"/>
    <w:rsid w:val="00C85CAE"/>
    <w:rsid w:val="00C86B4C"/>
    <w:rsid w:val="00C87EC6"/>
    <w:rsid w:val="00C9201F"/>
    <w:rsid w:val="00CA0D33"/>
    <w:rsid w:val="00CA2CD8"/>
    <w:rsid w:val="00CA583B"/>
    <w:rsid w:val="00CA5DB6"/>
    <w:rsid w:val="00CA71F2"/>
    <w:rsid w:val="00CB2800"/>
    <w:rsid w:val="00CB2AED"/>
    <w:rsid w:val="00CB4D36"/>
    <w:rsid w:val="00CB6166"/>
    <w:rsid w:val="00CC0F76"/>
    <w:rsid w:val="00CC3407"/>
    <w:rsid w:val="00CC3460"/>
    <w:rsid w:val="00CC4535"/>
    <w:rsid w:val="00CC6605"/>
    <w:rsid w:val="00CC7167"/>
    <w:rsid w:val="00CD2056"/>
    <w:rsid w:val="00CD28A8"/>
    <w:rsid w:val="00CD42F4"/>
    <w:rsid w:val="00CD4B21"/>
    <w:rsid w:val="00CE020D"/>
    <w:rsid w:val="00CE1AAA"/>
    <w:rsid w:val="00CE223A"/>
    <w:rsid w:val="00CE3B21"/>
    <w:rsid w:val="00CE3CA6"/>
    <w:rsid w:val="00CE68B2"/>
    <w:rsid w:val="00CE6E4C"/>
    <w:rsid w:val="00CE7E9F"/>
    <w:rsid w:val="00CF114D"/>
    <w:rsid w:val="00CF3A7B"/>
    <w:rsid w:val="00CF705D"/>
    <w:rsid w:val="00D03A65"/>
    <w:rsid w:val="00D05170"/>
    <w:rsid w:val="00D0758D"/>
    <w:rsid w:val="00D07AB0"/>
    <w:rsid w:val="00D15455"/>
    <w:rsid w:val="00D23F3E"/>
    <w:rsid w:val="00D266CE"/>
    <w:rsid w:val="00D26FF3"/>
    <w:rsid w:val="00D337BE"/>
    <w:rsid w:val="00D35316"/>
    <w:rsid w:val="00D43B6C"/>
    <w:rsid w:val="00D4485A"/>
    <w:rsid w:val="00D4767B"/>
    <w:rsid w:val="00D5198E"/>
    <w:rsid w:val="00D55F71"/>
    <w:rsid w:val="00D564AA"/>
    <w:rsid w:val="00D56E51"/>
    <w:rsid w:val="00D62ACF"/>
    <w:rsid w:val="00D63C4F"/>
    <w:rsid w:val="00D6674F"/>
    <w:rsid w:val="00D70EC8"/>
    <w:rsid w:val="00D71B79"/>
    <w:rsid w:val="00D750A9"/>
    <w:rsid w:val="00D75A0F"/>
    <w:rsid w:val="00D82B8A"/>
    <w:rsid w:val="00D8324E"/>
    <w:rsid w:val="00D8435F"/>
    <w:rsid w:val="00D944B2"/>
    <w:rsid w:val="00D95DFC"/>
    <w:rsid w:val="00D96DDB"/>
    <w:rsid w:val="00DA375D"/>
    <w:rsid w:val="00DC1D8E"/>
    <w:rsid w:val="00DC3F96"/>
    <w:rsid w:val="00DC4B91"/>
    <w:rsid w:val="00DC67A1"/>
    <w:rsid w:val="00DD24B5"/>
    <w:rsid w:val="00DD2E5F"/>
    <w:rsid w:val="00DD53CB"/>
    <w:rsid w:val="00DE222B"/>
    <w:rsid w:val="00DE2CE6"/>
    <w:rsid w:val="00DF0E4A"/>
    <w:rsid w:val="00DF1381"/>
    <w:rsid w:val="00DF2967"/>
    <w:rsid w:val="00DF428C"/>
    <w:rsid w:val="00DF6D0A"/>
    <w:rsid w:val="00DF6DEA"/>
    <w:rsid w:val="00E00931"/>
    <w:rsid w:val="00E0151C"/>
    <w:rsid w:val="00E04A62"/>
    <w:rsid w:val="00E073ED"/>
    <w:rsid w:val="00E07640"/>
    <w:rsid w:val="00E11617"/>
    <w:rsid w:val="00E131E0"/>
    <w:rsid w:val="00E1576A"/>
    <w:rsid w:val="00E15CF2"/>
    <w:rsid w:val="00E177B8"/>
    <w:rsid w:val="00E20FFE"/>
    <w:rsid w:val="00E22E17"/>
    <w:rsid w:val="00E304B3"/>
    <w:rsid w:val="00E40FF8"/>
    <w:rsid w:val="00E41C99"/>
    <w:rsid w:val="00E45B6B"/>
    <w:rsid w:val="00E47223"/>
    <w:rsid w:val="00E5196D"/>
    <w:rsid w:val="00E5638F"/>
    <w:rsid w:val="00E63CC8"/>
    <w:rsid w:val="00E642BF"/>
    <w:rsid w:val="00E67312"/>
    <w:rsid w:val="00E73FD6"/>
    <w:rsid w:val="00E75D52"/>
    <w:rsid w:val="00E7602F"/>
    <w:rsid w:val="00E81C6D"/>
    <w:rsid w:val="00E828B8"/>
    <w:rsid w:val="00E840C8"/>
    <w:rsid w:val="00E849FD"/>
    <w:rsid w:val="00E84D45"/>
    <w:rsid w:val="00E86F7C"/>
    <w:rsid w:val="00E925F4"/>
    <w:rsid w:val="00E928A2"/>
    <w:rsid w:val="00E93301"/>
    <w:rsid w:val="00E969C9"/>
    <w:rsid w:val="00EA1F0F"/>
    <w:rsid w:val="00EA3362"/>
    <w:rsid w:val="00EB0A0F"/>
    <w:rsid w:val="00EB4ADF"/>
    <w:rsid w:val="00EB7AD5"/>
    <w:rsid w:val="00EC3D3D"/>
    <w:rsid w:val="00EC56BA"/>
    <w:rsid w:val="00EC679B"/>
    <w:rsid w:val="00EC75B2"/>
    <w:rsid w:val="00ED54D4"/>
    <w:rsid w:val="00EE0BCB"/>
    <w:rsid w:val="00EE1A58"/>
    <w:rsid w:val="00EE3B47"/>
    <w:rsid w:val="00EE3BA2"/>
    <w:rsid w:val="00EF53F8"/>
    <w:rsid w:val="00EF78FC"/>
    <w:rsid w:val="00EF7A24"/>
    <w:rsid w:val="00F02945"/>
    <w:rsid w:val="00F06AD9"/>
    <w:rsid w:val="00F10149"/>
    <w:rsid w:val="00F26F87"/>
    <w:rsid w:val="00F363B7"/>
    <w:rsid w:val="00F4072B"/>
    <w:rsid w:val="00F42359"/>
    <w:rsid w:val="00F43243"/>
    <w:rsid w:val="00F43753"/>
    <w:rsid w:val="00F45126"/>
    <w:rsid w:val="00F55C75"/>
    <w:rsid w:val="00F5630A"/>
    <w:rsid w:val="00F6127D"/>
    <w:rsid w:val="00F61587"/>
    <w:rsid w:val="00F6158D"/>
    <w:rsid w:val="00F61C57"/>
    <w:rsid w:val="00F66CD7"/>
    <w:rsid w:val="00F66D5B"/>
    <w:rsid w:val="00F679C7"/>
    <w:rsid w:val="00F70585"/>
    <w:rsid w:val="00F75C6D"/>
    <w:rsid w:val="00F75DF4"/>
    <w:rsid w:val="00F767E2"/>
    <w:rsid w:val="00F90415"/>
    <w:rsid w:val="00F91156"/>
    <w:rsid w:val="00F925DF"/>
    <w:rsid w:val="00F97C4C"/>
    <w:rsid w:val="00F97F53"/>
    <w:rsid w:val="00FB0DC5"/>
    <w:rsid w:val="00FB3976"/>
    <w:rsid w:val="00FB54C5"/>
    <w:rsid w:val="00FB6E9D"/>
    <w:rsid w:val="00FC0D41"/>
    <w:rsid w:val="00FC18D7"/>
    <w:rsid w:val="00FC6A05"/>
    <w:rsid w:val="00FD05BC"/>
    <w:rsid w:val="00FD7230"/>
    <w:rsid w:val="00FD740E"/>
    <w:rsid w:val="00FE49A4"/>
    <w:rsid w:val="00FE7E69"/>
    <w:rsid w:val="00FF0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uiPriority="99" w:qFormat="1"/>
    <w:lsdException w:name="Body Text" w:uiPriority="99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83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41C99"/>
    <w:pPr>
      <w:keepNext/>
      <w:suppressAutoHyphens/>
      <w:autoSpaceDE w:val="0"/>
      <w:autoSpaceDN w:val="0"/>
      <w:adjustRightInd w:val="0"/>
      <w:spacing w:after="111"/>
      <w:ind w:right="88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6E5F"/>
    <w:pPr>
      <w:tabs>
        <w:tab w:val="center" w:pos="4677"/>
        <w:tab w:val="right" w:pos="9355"/>
      </w:tabs>
    </w:pPr>
    <w:rPr>
      <w:szCs w:val="20"/>
    </w:rPr>
  </w:style>
  <w:style w:type="paragraph" w:styleId="a5">
    <w:name w:val="footer"/>
    <w:basedOn w:val="a"/>
    <w:link w:val="a6"/>
    <w:rsid w:val="00C16E5F"/>
    <w:pPr>
      <w:tabs>
        <w:tab w:val="center" w:pos="4677"/>
        <w:tab w:val="right" w:pos="9355"/>
      </w:tabs>
    </w:pPr>
    <w:rPr>
      <w:szCs w:val="20"/>
    </w:rPr>
  </w:style>
  <w:style w:type="character" w:styleId="a7">
    <w:name w:val="page number"/>
    <w:basedOn w:val="a0"/>
    <w:rsid w:val="00C16E5F"/>
    <w:rPr>
      <w:rFonts w:cs="Times New Roman"/>
    </w:rPr>
  </w:style>
  <w:style w:type="paragraph" w:styleId="a8">
    <w:name w:val="Plain Text"/>
    <w:aliases w:val="Знак"/>
    <w:basedOn w:val="a"/>
    <w:link w:val="a9"/>
    <w:rsid w:val="00835D0B"/>
    <w:rPr>
      <w:rFonts w:ascii="Courier New" w:hAnsi="Courier New"/>
      <w:sz w:val="20"/>
      <w:szCs w:val="20"/>
    </w:rPr>
  </w:style>
  <w:style w:type="table" w:styleId="aa">
    <w:name w:val="Table Grid"/>
    <w:basedOn w:val="a1"/>
    <w:uiPriority w:val="59"/>
    <w:rsid w:val="00484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DC4B91"/>
    <w:pPr>
      <w:widowControl w:val="0"/>
      <w:suppressAutoHyphens/>
      <w:spacing w:after="120"/>
    </w:pPr>
  </w:style>
  <w:style w:type="paragraph" w:styleId="ad">
    <w:name w:val="Normal (Web)"/>
    <w:basedOn w:val="a"/>
    <w:rsid w:val="00DC4B91"/>
    <w:pPr>
      <w:spacing w:before="100" w:beforeAutospacing="1" w:after="100" w:afterAutospacing="1"/>
    </w:pPr>
  </w:style>
  <w:style w:type="character" w:styleId="ae">
    <w:name w:val="Hyperlink"/>
    <w:basedOn w:val="a0"/>
    <w:rsid w:val="00DC4B91"/>
    <w:rPr>
      <w:color w:val="0000FF"/>
      <w:u w:val="single"/>
    </w:rPr>
  </w:style>
  <w:style w:type="character" w:customStyle="1" w:styleId="sourhr1">
    <w:name w:val="sourhr1"/>
    <w:rsid w:val="00DC4B91"/>
    <w:rPr>
      <w:color w:val="0000FF"/>
      <w:u w:val="single"/>
    </w:rPr>
  </w:style>
  <w:style w:type="character" w:styleId="HTML">
    <w:name w:val="HTML Cite"/>
    <w:basedOn w:val="a0"/>
    <w:rsid w:val="00DC4B91"/>
    <w:rPr>
      <w:i/>
    </w:rPr>
  </w:style>
  <w:style w:type="paragraph" w:customStyle="1" w:styleId="1">
    <w:name w:val="Основной текст с отступом1"/>
    <w:basedOn w:val="a"/>
    <w:link w:val="BodyTextIndentChar"/>
    <w:rsid w:val="00DF2967"/>
    <w:pPr>
      <w:spacing w:line="360" w:lineRule="auto"/>
      <w:ind w:firstLine="426"/>
      <w:jc w:val="both"/>
    </w:pPr>
    <w:rPr>
      <w:sz w:val="20"/>
      <w:szCs w:val="20"/>
    </w:rPr>
  </w:style>
  <w:style w:type="character" w:customStyle="1" w:styleId="BodyTextIndentChar">
    <w:name w:val="Body Text Indent Char"/>
    <w:link w:val="1"/>
    <w:semiHidden/>
    <w:locked/>
    <w:rsid w:val="00DF2967"/>
    <w:rPr>
      <w:lang w:val="ru-RU" w:eastAsia="ru-RU"/>
    </w:rPr>
  </w:style>
  <w:style w:type="paragraph" w:styleId="2">
    <w:name w:val="Body Text Indent 2"/>
    <w:basedOn w:val="a"/>
    <w:link w:val="20"/>
    <w:rsid w:val="00E9330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link w:val="2"/>
    <w:locked/>
    <w:rsid w:val="00E93301"/>
    <w:rPr>
      <w:sz w:val="24"/>
    </w:rPr>
  </w:style>
  <w:style w:type="paragraph" w:styleId="3">
    <w:name w:val="Body Text Indent 3"/>
    <w:basedOn w:val="a"/>
    <w:link w:val="30"/>
    <w:semiHidden/>
    <w:rsid w:val="0032524F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link w:val="3"/>
    <w:semiHidden/>
    <w:locked/>
    <w:rsid w:val="0032524F"/>
    <w:rPr>
      <w:sz w:val="16"/>
    </w:rPr>
  </w:style>
  <w:style w:type="character" w:customStyle="1" w:styleId="a4">
    <w:name w:val="Верхний колонтитул Знак"/>
    <w:link w:val="a3"/>
    <w:locked/>
    <w:rsid w:val="00EF53F8"/>
    <w:rPr>
      <w:sz w:val="24"/>
    </w:rPr>
  </w:style>
  <w:style w:type="character" w:customStyle="1" w:styleId="a9">
    <w:name w:val="Текст Знак"/>
    <w:aliases w:val="Знак Знак"/>
    <w:link w:val="a8"/>
    <w:locked/>
    <w:rsid w:val="00EF53F8"/>
    <w:rPr>
      <w:rFonts w:ascii="Courier New" w:hAnsi="Courier New"/>
    </w:rPr>
  </w:style>
  <w:style w:type="paragraph" w:customStyle="1" w:styleId="10">
    <w:name w:val="Абзац списка1"/>
    <w:basedOn w:val="a"/>
    <w:rsid w:val="00087E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locked/>
    <w:rsid w:val="0071524F"/>
    <w:rPr>
      <w:sz w:val="24"/>
    </w:rPr>
  </w:style>
  <w:style w:type="paragraph" w:styleId="af">
    <w:name w:val="Body Text Indent"/>
    <w:basedOn w:val="a"/>
    <w:link w:val="af0"/>
    <w:rsid w:val="00B060D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locked/>
    <w:rsid w:val="00B060DB"/>
    <w:rPr>
      <w:rFonts w:cs="Times New Roman"/>
      <w:sz w:val="24"/>
      <w:szCs w:val="24"/>
    </w:rPr>
  </w:style>
  <w:style w:type="paragraph" w:styleId="af1">
    <w:name w:val="Balloon Text"/>
    <w:basedOn w:val="a"/>
    <w:link w:val="af2"/>
    <w:rsid w:val="00230AC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locked/>
    <w:rsid w:val="00230AC3"/>
    <w:rPr>
      <w:rFonts w:ascii="Tahoma" w:hAnsi="Tahoma" w:cs="Tahoma"/>
      <w:sz w:val="16"/>
      <w:szCs w:val="16"/>
    </w:rPr>
  </w:style>
  <w:style w:type="character" w:customStyle="1" w:styleId="11">
    <w:name w:val="Замещающий текст1"/>
    <w:basedOn w:val="a0"/>
    <w:semiHidden/>
    <w:rsid w:val="00230AC3"/>
    <w:rPr>
      <w:rFonts w:cs="Times New Roman"/>
      <w:color w:val="808080"/>
    </w:rPr>
  </w:style>
  <w:style w:type="character" w:customStyle="1" w:styleId="40">
    <w:name w:val="Заголовок 4 Знак"/>
    <w:basedOn w:val="a0"/>
    <w:link w:val="4"/>
    <w:locked/>
    <w:rsid w:val="00E41C99"/>
    <w:rPr>
      <w:rFonts w:cs="Times New Roman"/>
      <w:b/>
      <w:sz w:val="28"/>
      <w:szCs w:val="28"/>
    </w:rPr>
  </w:style>
  <w:style w:type="paragraph" w:styleId="21">
    <w:name w:val="Body Text 2"/>
    <w:basedOn w:val="a"/>
    <w:link w:val="22"/>
    <w:rsid w:val="00DA37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A375D"/>
    <w:rPr>
      <w:sz w:val="24"/>
      <w:szCs w:val="24"/>
    </w:rPr>
  </w:style>
  <w:style w:type="character" w:styleId="af3">
    <w:name w:val="annotation reference"/>
    <w:basedOn w:val="a0"/>
    <w:rsid w:val="00EC56BA"/>
    <w:rPr>
      <w:sz w:val="16"/>
      <w:szCs w:val="16"/>
    </w:rPr>
  </w:style>
  <w:style w:type="paragraph" w:styleId="af4">
    <w:name w:val="annotation text"/>
    <w:basedOn w:val="a"/>
    <w:link w:val="af5"/>
    <w:rsid w:val="00EC56B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EC56BA"/>
  </w:style>
  <w:style w:type="paragraph" w:styleId="af6">
    <w:name w:val="annotation subject"/>
    <w:basedOn w:val="af4"/>
    <w:next w:val="af4"/>
    <w:link w:val="af7"/>
    <w:rsid w:val="00EC56BA"/>
    <w:rPr>
      <w:b/>
      <w:bCs/>
    </w:rPr>
  </w:style>
  <w:style w:type="character" w:customStyle="1" w:styleId="af7">
    <w:name w:val="Тема примечания Знак"/>
    <w:basedOn w:val="af5"/>
    <w:link w:val="af6"/>
    <w:rsid w:val="00EC56BA"/>
    <w:rPr>
      <w:b/>
      <w:bCs/>
    </w:rPr>
  </w:style>
  <w:style w:type="paragraph" w:styleId="af8">
    <w:name w:val="Revision"/>
    <w:hidden/>
    <w:uiPriority w:val="99"/>
    <w:semiHidden/>
    <w:rsid w:val="00A4769E"/>
    <w:rPr>
      <w:sz w:val="24"/>
      <w:szCs w:val="24"/>
    </w:rPr>
  </w:style>
  <w:style w:type="paragraph" w:styleId="af9">
    <w:name w:val="Title"/>
    <w:basedOn w:val="a"/>
    <w:next w:val="a"/>
    <w:link w:val="afa"/>
    <w:uiPriority w:val="99"/>
    <w:qFormat/>
    <w:locked/>
    <w:rsid w:val="00613BA3"/>
    <w:pPr>
      <w:widowControl w:val="0"/>
      <w:autoSpaceDE w:val="0"/>
      <w:autoSpaceDN w:val="0"/>
      <w:adjustRightInd w:val="0"/>
      <w:ind w:firstLine="709"/>
    </w:pPr>
    <w:rPr>
      <w:b/>
      <w:bCs/>
      <w:sz w:val="28"/>
      <w:szCs w:val="28"/>
    </w:rPr>
  </w:style>
  <w:style w:type="character" w:customStyle="1" w:styleId="afa">
    <w:name w:val="Название Знак"/>
    <w:basedOn w:val="a0"/>
    <w:link w:val="af9"/>
    <w:uiPriority w:val="99"/>
    <w:rsid w:val="00613BA3"/>
    <w:rPr>
      <w:b/>
      <w:bCs/>
      <w:sz w:val="28"/>
      <w:szCs w:val="28"/>
    </w:rPr>
  </w:style>
  <w:style w:type="paragraph" w:customStyle="1" w:styleId="12">
    <w:name w:val="Обычный1"/>
    <w:rsid w:val="00AA6F08"/>
    <w:pPr>
      <w:widowControl w:val="0"/>
      <w:snapToGrid w:val="0"/>
    </w:pPr>
    <w:rPr>
      <w:rFonts w:ascii="Courier New" w:hAnsi="Courier New"/>
    </w:rPr>
  </w:style>
  <w:style w:type="paragraph" w:styleId="afb">
    <w:name w:val="List Paragraph"/>
    <w:basedOn w:val="a"/>
    <w:uiPriority w:val="34"/>
    <w:qFormat/>
    <w:rsid w:val="00AA6F08"/>
    <w:pPr>
      <w:ind w:left="720"/>
      <w:contextualSpacing/>
    </w:pPr>
  </w:style>
  <w:style w:type="character" w:customStyle="1" w:styleId="ac">
    <w:name w:val="Основной текст Знак"/>
    <w:basedOn w:val="a0"/>
    <w:link w:val="ab"/>
    <w:uiPriority w:val="99"/>
    <w:rsid w:val="003321B7"/>
    <w:rPr>
      <w:sz w:val="24"/>
      <w:szCs w:val="24"/>
    </w:rPr>
  </w:style>
  <w:style w:type="paragraph" w:customStyle="1" w:styleId="afc">
    <w:name w:val="Спец."/>
    <w:basedOn w:val="a"/>
    <w:rsid w:val="00BC60B9"/>
    <w:pPr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83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41C99"/>
    <w:pPr>
      <w:keepNext/>
      <w:suppressAutoHyphens/>
      <w:autoSpaceDE w:val="0"/>
      <w:autoSpaceDN w:val="0"/>
      <w:adjustRightInd w:val="0"/>
      <w:spacing w:after="111"/>
      <w:ind w:right="88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6E5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paragraph" w:styleId="a5">
    <w:name w:val="footer"/>
    <w:basedOn w:val="a"/>
    <w:link w:val="a6"/>
    <w:rsid w:val="00C16E5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styleId="a7">
    <w:name w:val="page number"/>
    <w:basedOn w:val="a0"/>
    <w:rsid w:val="00C16E5F"/>
    <w:rPr>
      <w:rFonts w:cs="Times New Roman"/>
    </w:rPr>
  </w:style>
  <w:style w:type="paragraph" w:styleId="a8">
    <w:name w:val="Plain Text"/>
    <w:aliases w:val="Знак"/>
    <w:basedOn w:val="a"/>
    <w:link w:val="a9"/>
    <w:rsid w:val="00835D0B"/>
    <w:rPr>
      <w:rFonts w:ascii="Courier New" w:hAnsi="Courier New"/>
      <w:sz w:val="20"/>
      <w:szCs w:val="20"/>
      <w:lang w:val="x-none" w:eastAsia="x-none"/>
    </w:rPr>
  </w:style>
  <w:style w:type="table" w:styleId="aa">
    <w:name w:val="Table Grid"/>
    <w:basedOn w:val="a1"/>
    <w:rsid w:val="00484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DC4B91"/>
    <w:pPr>
      <w:widowControl w:val="0"/>
      <w:suppressAutoHyphens/>
      <w:spacing w:after="120"/>
    </w:pPr>
  </w:style>
  <w:style w:type="paragraph" w:styleId="ac">
    <w:name w:val="Normal (Web)"/>
    <w:basedOn w:val="a"/>
    <w:rsid w:val="00DC4B91"/>
    <w:pPr>
      <w:spacing w:before="100" w:beforeAutospacing="1" w:after="100" w:afterAutospacing="1"/>
    </w:pPr>
  </w:style>
  <w:style w:type="character" w:styleId="ad">
    <w:name w:val="Hyperlink"/>
    <w:basedOn w:val="a0"/>
    <w:rsid w:val="00DC4B91"/>
    <w:rPr>
      <w:color w:val="0000FF"/>
      <w:u w:val="single"/>
    </w:rPr>
  </w:style>
  <w:style w:type="character" w:customStyle="1" w:styleId="sourhr1">
    <w:name w:val="sourhr1"/>
    <w:rsid w:val="00DC4B91"/>
    <w:rPr>
      <w:color w:val="0000FF"/>
      <w:u w:val="single"/>
    </w:rPr>
  </w:style>
  <w:style w:type="character" w:styleId="HTML">
    <w:name w:val="HTML Cite"/>
    <w:basedOn w:val="a0"/>
    <w:rsid w:val="00DC4B91"/>
    <w:rPr>
      <w:i/>
    </w:rPr>
  </w:style>
  <w:style w:type="paragraph" w:customStyle="1" w:styleId="1">
    <w:name w:val="Основной текст с отступом1"/>
    <w:basedOn w:val="a"/>
    <w:link w:val="BodyTextIndentChar"/>
    <w:rsid w:val="00DF2967"/>
    <w:pPr>
      <w:spacing w:line="360" w:lineRule="auto"/>
      <w:ind w:firstLine="426"/>
      <w:jc w:val="both"/>
    </w:pPr>
    <w:rPr>
      <w:sz w:val="20"/>
      <w:szCs w:val="20"/>
    </w:rPr>
  </w:style>
  <w:style w:type="character" w:customStyle="1" w:styleId="BodyTextIndentChar">
    <w:name w:val="Body Text Indent Char"/>
    <w:link w:val="1"/>
    <w:semiHidden/>
    <w:locked/>
    <w:rsid w:val="00DF2967"/>
    <w:rPr>
      <w:lang w:val="ru-RU" w:eastAsia="ru-RU"/>
    </w:rPr>
  </w:style>
  <w:style w:type="paragraph" w:styleId="2">
    <w:name w:val="Body Text Indent 2"/>
    <w:basedOn w:val="a"/>
    <w:link w:val="20"/>
    <w:rsid w:val="00E93301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locked/>
    <w:rsid w:val="00E93301"/>
    <w:rPr>
      <w:sz w:val="24"/>
    </w:rPr>
  </w:style>
  <w:style w:type="paragraph" w:styleId="3">
    <w:name w:val="Body Text Indent 3"/>
    <w:basedOn w:val="a"/>
    <w:link w:val="30"/>
    <w:semiHidden/>
    <w:rsid w:val="0032524F"/>
    <w:pPr>
      <w:spacing w:after="120"/>
      <w:ind w:left="283"/>
    </w:pPr>
    <w:rPr>
      <w:sz w:val="16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32524F"/>
    <w:rPr>
      <w:sz w:val="16"/>
    </w:rPr>
  </w:style>
  <w:style w:type="character" w:customStyle="1" w:styleId="a4">
    <w:name w:val="Верхний колонтитул Знак"/>
    <w:link w:val="a3"/>
    <w:locked/>
    <w:rsid w:val="00EF53F8"/>
    <w:rPr>
      <w:sz w:val="24"/>
    </w:rPr>
  </w:style>
  <w:style w:type="character" w:customStyle="1" w:styleId="a9">
    <w:name w:val="Текст Знак"/>
    <w:aliases w:val="Знак Знак"/>
    <w:link w:val="a8"/>
    <w:locked/>
    <w:rsid w:val="00EF53F8"/>
    <w:rPr>
      <w:rFonts w:ascii="Courier New" w:hAnsi="Courier New"/>
    </w:rPr>
  </w:style>
  <w:style w:type="paragraph" w:customStyle="1" w:styleId="10">
    <w:name w:val="Абзац списка1"/>
    <w:basedOn w:val="a"/>
    <w:rsid w:val="00087E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locked/>
    <w:rsid w:val="0071524F"/>
    <w:rPr>
      <w:sz w:val="24"/>
    </w:rPr>
  </w:style>
  <w:style w:type="paragraph" w:styleId="ae">
    <w:name w:val="Body Text Indent"/>
    <w:basedOn w:val="a"/>
    <w:link w:val="af"/>
    <w:rsid w:val="00B060D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locked/>
    <w:rsid w:val="00B060DB"/>
    <w:rPr>
      <w:rFonts w:cs="Times New Roman"/>
      <w:sz w:val="24"/>
      <w:szCs w:val="24"/>
    </w:rPr>
  </w:style>
  <w:style w:type="paragraph" w:styleId="af0">
    <w:name w:val="Balloon Text"/>
    <w:basedOn w:val="a"/>
    <w:link w:val="af1"/>
    <w:rsid w:val="00230AC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locked/>
    <w:rsid w:val="00230AC3"/>
    <w:rPr>
      <w:rFonts w:ascii="Tahoma" w:hAnsi="Tahoma" w:cs="Tahoma"/>
      <w:sz w:val="16"/>
      <w:szCs w:val="16"/>
    </w:rPr>
  </w:style>
  <w:style w:type="character" w:customStyle="1" w:styleId="11">
    <w:name w:val="Замещающий текст1"/>
    <w:basedOn w:val="a0"/>
    <w:semiHidden/>
    <w:rsid w:val="00230AC3"/>
    <w:rPr>
      <w:rFonts w:cs="Times New Roman"/>
      <w:color w:val="808080"/>
    </w:rPr>
  </w:style>
  <w:style w:type="character" w:customStyle="1" w:styleId="40">
    <w:name w:val="Заголовок 4 Знак"/>
    <w:basedOn w:val="a0"/>
    <w:link w:val="4"/>
    <w:locked/>
    <w:rsid w:val="00E41C99"/>
    <w:rPr>
      <w:rFonts w:cs="Times New Roman"/>
      <w:b/>
      <w:sz w:val="28"/>
      <w:szCs w:val="28"/>
    </w:rPr>
  </w:style>
  <w:style w:type="paragraph" w:styleId="21">
    <w:name w:val="Body Text 2"/>
    <w:basedOn w:val="a"/>
    <w:link w:val="22"/>
    <w:rsid w:val="00DA37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A375D"/>
    <w:rPr>
      <w:sz w:val="24"/>
      <w:szCs w:val="24"/>
    </w:rPr>
  </w:style>
  <w:style w:type="character" w:styleId="af2">
    <w:name w:val="annotation reference"/>
    <w:basedOn w:val="a0"/>
    <w:rsid w:val="00EC56BA"/>
    <w:rPr>
      <w:sz w:val="16"/>
      <w:szCs w:val="16"/>
    </w:rPr>
  </w:style>
  <w:style w:type="paragraph" w:styleId="af3">
    <w:name w:val="annotation text"/>
    <w:basedOn w:val="a"/>
    <w:link w:val="af4"/>
    <w:rsid w:val="00EC56B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EC56BA"/>
  </w:style>
  <w:style w:type="paragraph" w:styleId="af5">
    <w:name w:val="annotation subject"/>
    <w:basedOn w:val="af3"/>
    <w:next w:val="af3"/>
    <w:link w:val="af6"/>
    <w:rsid w:val="00EC56BA"/>
    <w:rPr>
      <w:b/>
      <w:bCs/>
    </w:rPr>
  </w:style>
  <w:style w:type="character" w:customStyle="1" w:styleId="af6">
    <w:name w:val="Тема примечания Знак"/>
    <w:basedOn w:val="af4"/>
    <w:link w:val="af5"/>
    <w:rsid w:val="00EC56BA"/>
    <w:rPr>
      <w:b/>
      <w:bCs/>
    </w:rPr>
  </w:style>
  <w:style w:type="paragraph" w:styleId="af7">
    <w:name w:val="Revision"/>
    <w:hidden/>
    <w:uiPriority w:val="99"/>
    <w:semiHidden/>
    <w:rsid w:val="00A476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FF388-E981-4907-ABA7-5AD58D9D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1504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>SamLab.ws</Company>
  <LinksUpToDate>false</LinksUpToDate>
  <CharactersWithSpaces>11606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Kolomiets;Kalinkina;Sapronova</dc:creator>
  <cp:lastModifiedBy>Razov</cp:lastModifiedBy>
  <cp:revision>7</cp:revision>
  <cp:lastPrinted>2018-11-28T12:51:00Z</cp:lastPrinted>
  <dcterms:created xsi:type="dcterms:W3CDTF">2019-12-10T09:57:00Z</dcterms:created>
  <dcterms:modified xsi:type="dcterms:W3CDTF">2020-04-15T10:10:00Z</dcterms:modified>
</cp:coreProperties>
</file>