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3D3A58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09A2" w:rsidRDefault="004C09A2" w:rsidP="004C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Default="004C09A2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C09A2" w:rsidTr="004C09A2">
        <w:tc>
          <w:tcPr>
            <w:tcW w:w="5920" w:type="dxa"/>
            <w:hideMark/>
          </w:tcPr>
          <w:p w:rsidR="004C09A2" w:rsidRDefault="006918A8" w:rsidP="0090130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Эти</w:t>
            </w:r>
            <w:r w:rsidR="00901306">
              <w:rPr>
                <w:rFonts w:ascii="Times New Roman" w:hAnsi="Times New Roman"/>
                <w:b/>
                <w:sz w:val="28"/>
                <w:szCs w:val="28"/>
              </w:rPr>
              <w:t>лтиобензимидазола гидробромид моногидрат</w:t>
            </w:r>
          </w:p>
        </w:tc>
        <w:tc>
          <w:tcPr>
            <w:tcW w:w="460" w:type="dxa"/>
          </w:tcPr>
          <w:p w:rsidR="004C09A2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4C09A2" w:rsidRDefault="004C09A2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C09A2" w:rsidTr="004C09A2">
        <w:tc>
          <w:tcPr>
            <w:tcW w:w="5920" w:type="dxa"/>
            <w:hideMark/>
          </w:tcPr>
          <w:p w:rsidR="004C09A2" w:rsidRPr="00E14E76" w:rsidRDefault="006918A8" w:rsidP="0090130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Эти</w:t>
            </w:r>
            <w:r w:rsidR="00901306">
              <w:rPr>
                <w:rFonts w:ascii="Times New Roman" w:hAnsi="Times New Roman"/>
                <w:b/>
                <w:sz w:val="28"/>
                <w:szCs w:val="28"/>
              </w:rPr>
              <w:t>лтиобензимидазол</w:t>
            </w:r>
          </w:p>
        </w:tc>
        <w:tc>
          <w:tcPr>
            <w:tcW w:w="460" w:type="dxa"/>
          </w:tcPr>
          <w:p w:rsidR="004C09A2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9A2" w:rsidRDefault="004C09A2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Tr="004C09A2">
        <w:tc>
          <w:tcPr>
            <w:tcW w:w="5920" w:type="dxa"/>
            <w:hideMark/>
          </w:tcPr>
          <w:p w:rsidR="004C09A2" w:rsidRPr="00DD3920" w:rsidRDefault="00DD3920" w:rsidP="006918A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92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Aethylthiobenzymidazoli hydrobromid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 monohydricum</w:t>
            </w:r>
          </w:p>
        </w:tc>
        <w:tc>
          <w:tcPr>
            <w:tcW w:w="460" w:type="dxa"/>
          </w:tcPr>
          <w:p w:rsidR="004C09A2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4C09A2" w:rsidRPr="007A07CB" w:rsidRDefault="004C09A2" w:rsidP="00901306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901306">
              <w:rPr>
                <w:rFonts w:ascii="Times New Roman" w:hAnsi="Times New Roman"/>
                <w:b/>
                <w:sz w:val="28"/>
                <w:szCs w:val="28"/>
              </w:rPr>
              <w:t>замен ФС 42-2525-99</w:t>
            </w: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3E52FF" w:rsidRDefault="004C09A2" w:rsidP="00D75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754D7" w:rsidRPr="00D754D7" w:rsidRDefault="00D754D7" w:rsidP="00D754D7">
      <w:pPr>
        <w:spacing w:after="0" w:line="120" w:lineRule="exact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754D7" w:rsidRPr="00547950" w:rsidTr="00A1074E">
        <w:tc>
          <w:tcPr>
            <w:tcW w:w="9571" w:type="dxa"/>
            <w:gridSpan w:val="2"/>
          </w:tcPr>
          <w:p w:rsidR="00D754D7" w:rsidRPr="00DD3920" w:rsidRDefault="00DD3920" w:rsidP="00DD3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DD392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-Этилтиобензимидазола гидробромид моногидрат</w:t>
            </w:r>
          </w:p>
        </w:tc>
      </w:tr>
      <w:tr w:rsidR="00D754D7" w:rsidTr="00A1074E">
        <w:tc>
          <w:tcPr>
            <w:tcW w:w="9571" w:type="dxa"/>
            <w:gridSpan w:val="2"/>
          </w:tcPr>
          <w:p w:rsidR="00D754D7" w:rsidRPr="006918A8" w:rsidRDefault="00D754D7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D754D7" w:rsidRPr="006918A8" w:rsidRDefault="00DD3920" w:rsidP="00DD3920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object w:dxaOrig="3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3.5pt;height:52.5pt" o:ole="">
                  <v:imagedata r:id="rId7" o:title=""/>
                </v:shape>
                <o:OLEObject Type="Embed" ProgID="ISISServer" ShapeID="_x0000_i1025" DrawAspect="Content" ObjectID="_1648362892" r:id="rId8"/>
              </w:object>
            </w:r>
            <w:r w:rsidRPr="006918A8">
              <w:rPr>
                <w:rFonts w:ascii="Times New Roman" w:hAnsi="Times New Roman"/>
                <w:sz w:val="28"/>
                <w:szCs w:val="28"/>
                <w:highlight w:val="red"/>
              </w:rPr>
              <w:t xml:space="preserve"> </w:t>
            </w:r>
          </w:p>
        </w:tc>
      </w:tr>
      <w:tr w:rsidR="00D754D7" w:rsidTr="00A1074E">
        <w:tc>
          <w:tcPr>
            <w:tcW w:w="4785" w:type="dxa"/>
          </w:tcPr>
          <w:p w:rsidR="00D754D7" w:rsidRPr="006918A8" w:rsidRDefault="00D754D7" w:rsidP="00901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4D7">
              <w:rPr>
                <w:rFonts w:ascii="Times New Roman" w:hAnsi="Times New Roman"/>
                <w:sz w:val="28"/>
              </w:rPr>
              <w:t>C</w:t>
            </w:r>
            <w:r w:rsidR="00901306">
              <w:rPr>
                <w:rFonts w:ascii="Times New Roman" w:hAnsi="Times New Roman"/>
                <w:sz w:val="28"/>
                <w:vertAlign w:val="subscript"/>
              </w:rPr>
              <w:t>9</w:t>
            </w:r>
            <w:r w:rsidRPr="00D754D7">
              <w:rPr>
                <w:rFonts w:ascii="Times New Roman" w:hAnsi="Times New Roman"/>
                <w:sz w:val="28"/>
              </w:rPr>
              <w:t>H</w:t>
            </w:r>
            <w:r w:rsidR="006918A8" w:rsidRPr="00901306">
              <w:rPr>
                <w:rFonts w:ascii="Times New Roman" w:hAnsi="Times New Roman"/>
                <w:sz w:val="28"/>
                <w:vertAlign w:val="subscript"/>
              </w:rPr>
              <w:t>10</w:t>
            </w:r>
            <w:r w:rsidRPr="00D754D7">
              <w:rPr>
                <w:rFonts w:ascii="Times New Roman" w:hAnsi="Times New Roman"/>
                <w:sz w:val="28"/>
              </w:rPr>
              <w:t>N</w:t>
            </w:r>
            <w:r w:rsidR="006918A8" w:rsidRPr="00901306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="006918A8">
              <w:rPr>
                <w:rFonts w:ascii="Times New Roman" w:hAnsi="Times New Roman"/>
                <w:sz w:val="28"/>
                <w:lang w:val="en-US"/>
              </w:rPr>
              <w:t>S</w:t>
            </w:r>
            <w:r w:rsidR="00901306">
              <w:rPr>
                <w:rFonts w:ascii="Times New Roman" w:hAnsi="Times New Roman"/>
                <w:sz w:val="28"/>
                <w:lang w:val="en-US"/>
              </w:rPr>
              <w:t>∙HBr∙</w:t>
            </w:r>
            <w:r w:rsidR="00901306" w:rsidRPr="00901306">
              <w:rPr>
                <w:rFonts w:ascii="Times New Roman" w:hAnsi="Times New Roman"/>
                <w:sz w:val="28"/>
                <w:lang w:val="en-US"/>
              </w:rPr>
              <w:t>H</w:t>
            </w:r>
            <w:r w:rsidR="00901306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="00901306" w:rsidRPr="00901306">
              <w:rPr>
                <w:rFonts w:ascii="Times New Roman" w:hAnsi="Times New Roman"/>
                <w:sz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A1074E" w:rsidRDefault="00D754D7" w:rsidP="00A1074E">
            <w:pPr>
              <w:spacing w:after="0" w:line="240" w:lineRule="auto"/>
              <w:ind w:left="460" w:hanging="4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</w:t>
            </w:r>
            <w:r w:rsidR="00901306">
              <w:rPr>
                <w:rFonts w:ascii="Times New Roman" w:hAnsi="Times New Roman"/>
                <w:sz w:val="28"/>
                <w:szCs w:val="28"/>
              </w:rPr>
              <w:t>277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01306">
              <w:rPr>
                <w:rFonts w:ascii="Times New Roman" w:hAnsi="Times New Roman"/>
                <w:sz w:val="28"/>
                <w:szCs w:val="28"/>
              </w:rPr>
              <w:t>17</w:t>
            </w:r>
            <w:r w:rsidR="00A1074E">
              <w:rPr>
                <w:rFonts w:ascii="Times New Roman" w:hAnsi="Times New Roman"/>
                <w:sz w:val="28"/>
                <w:szCs w:val="28"/>
              </w:rPr>
              <w:t xml:space="preserve"> (моногидрат)</w:t>
            </w:r>
          </w:p>
          <w:p w:rsidR="00A1074E" w:rsidRPr="00D754D7" w:rsidRDefault="00A1074E" w:rsidP="00A1074E">
            <w:pPr>
              <w:spacing w:after="0" w:line="240" w:lineRule="auto"/>
              <w:ind w:left="460" w:hanging="4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259,16 (безводный)</w:t>
            </w:r>
          </w:p>
        </w:tc>
      </w:tr>
    </w:tbl>
    <w:p w:rsidR="00D754D7" w:rsidRDefault="00D754D7" w:rsidP="00D754D7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</w:rPr>
      </w:pPr>
    </w:p>
    <w:p w:rsidR="00510A00" w:rsidRPr="00901306" w:rsidRDefault="0014357A" w:rsidP="00144FF1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Pr="0014357A">
        <w:rPr>
          <w:rFonts w:ascii="Times New Roman" w:hAnsi="Times New Roman"/>
          <w:b w:val="0"/>
          <w:szCs w:val="28"/>
        </w:rPr>
        <w:t xml:space="preserve">одержит </w:t>
      </w:r>
      <w:r w:rsidR="00DD1AD3">
        <w:rPr>
          <w:rFonts w:ascii="Times New Roman" w:hAnsi="Times New Roman"/>
          <w:b w:val="0"/>
          <w:szCs w:val="28"/>
        </w:rPr>
        <w:t>не</w:t>
      </w:r>
      <w:r w:rsidRPr="0014357A">
        <w:rPr>
          <w:rFonts w:ascii="Times New Roman" w:hAnsi="Times New Roman"/>
          <w:b w:val="0"/>
          <w:szCs w:val="28"/>
        </w:rPr>
        <w:t xml:space="preserve"> менее 9</w:t>
      </w:r>
      <w:r w:rsidR="00901306">
        <w:rPr>
          <w:rFonts w:ascii="Times New Roman" w:hAnsi="Times New Roman"/>
          <w:b w:val="0"/>
          <w:szCs w:val="28"/>
        </w:rPr>
        <w:t>9</w:t>
      </w:r>
      <w:r w:rsidRPr="0014357A">
        <w:rPr>
          <w:rFonts w:ascii="Times New Roman" w:hAnsi="Times New Roman"/>
          <w:b w:val="0"/>
          <w:szCs w:val="28"/>
        </w:rPr>
        <w:t>,</w:t>
      </w:r>
      <w:r w:rsidR="00901306">
        <w:rPr>
          <w:rFonts w:ascii="Times New Roman" w:hAnsi="Times New Roman"/>
          <w:b w:val="0"/>
          <w:szCs w:val="28"/>
        </w:rPr>
        <w:t>0</w:t>
      </w:r>
      <w:r w:rsidRPr="0014357A">
        <w:rPr>
          <w:rFonts w:ascii="Times New Roman" w:hAnsi="Times New Roman"/>
          <w:b w:val="0"/>
          <w:szCs w:val="28"/>
        </w:rPr>
        <w:t xml:space="preserve"> % </w:t>
      </w:r>
      <w:r w:rsidR="00901306" w:rsidRPr="00901306">
        <w:rPr>
          <w:rFonts w:ascii="Times New Roman" w:hAnsi="Times New Roman"/>
          <w:b w:val="0"/>
          <w:szCs w:val="28"/>
        </w:rPr>
        <w:t>этил</w:t>
      </w:r>
      <w:r w:rsidR="00901306">
        <w:rPr>
          <w:rFonts w:ascii="Times New Roman" w:hAnsi="Times New Roman"/>
          <w:b w:val="0"/>
          <w:szCs w:val="28"/>
        </w:rPr>
        <w:t>тиобензимидазола гидробромида</w:t>
      </w:r>
      <w:r w:rsidR="006918A8">
        <w:rPr>
          <w:rFonts w:ascii="Times New Roman" w:hAnsi="Times New Roman"/>
          <w:b w:val="0"/>
          <w:szCs w:val="28"/>
        </w:rPr>
        <w:t xml:space="preserve"> </w:t>
      </w:r>
      <w:r w:rsidR="00901306" w:rsidRPr="00901306">
        <w:rPr>
          <w:rFonts w:ascii="Times New Roman" w:hAnsi="Times New Roman"/>
          <w:b w:val="0"/>
        </w:rPr>
        <w:t>C</w:t>
      </w:r>
      <w:r w:rsidR="00901306" w:rsidRPr="00901306">
        <w:rPr>
          <w:rFonts w:ascii="Times New Roman" w:hAnsi="Times New Roman"/>
          <w:b w:val="0"/>
          <w:vertAlign w:val="subscript"/>
        </w:rPr>
        <w:t>9</w:t>
      </w:r>
      <w:r w:rsidR="00901306" w:rsidRPr="00901306">
        <w:rPr>
          <w:rFonts w:ascii="Times New Roman" w:hAnsi="Times New Roman"/>
          <w:b w:val="0"/>
        </w:rPr>
        <w:t>H</w:t>
      </w:r>
      <w:r w:rsidR="00901306" w:rsidRPr="00901306">
        <w:rPr>
          <w:rFonts w:ascii="Times New Roman" w:hAnsi="Times New Roman"/>
          <w:b w:val="0"/>
          <w:vertAlign w:val="subscript"/>
        </w:rPr>
        <w:t>10</w:t>
      </w:r>
      <w:r w:rsidR="00901306" w:rsidRPr="00901306">
        <w:rPr>
          <w:rFonts w:ascii="Times New Roman" w:hAnsi="Times New Roman"/>
          <w:b w:val="0"/>
        </w:rPr>
        <w:t>N</w:t>
      </w:r>
      <w:r w:rsidR="00901306" w:rsidRPr="00901306">
        <w:rPr>
          <w:rFonts w:ascii="Times New Roman" w:hAnsi="Times New Roman"/>
          <w:b w:val="0"/>
          <w:vertAlign w:val="subscript"/>
        </w:rPr>
        <w:t>2</w:t>
      </w:r>
      <w:r w:rsidR="00901306" w:rsidRPr="00901306">
        <w:rPr>
          <w:rFonts w:ascii="Times New Roman" w:hAnsi="Times New Roman"/>
          <w:b w:val="0"/>
          <w:lang w:val="en-US"/>
        </w:rPr>
        <w:t>S</w:t>
      </w:r>
      <w:r w:rsidR="00901306" w:rsidRPr="00901306">
        <w:rPr>
          <w:rFonts w:ascii="Times New Roman" w:hAnsi="Times New Roman"/>
          <w:b w:val="0"/>
        </w:rPr>
        <w:t>∙</w:t>
      </w:r>
      <w:r w:rsidR="00901306" w:rsidRPr="00901306">
        <w:rPr>
          <w:rFonts w:ascii="Times New Roman" w:hAnsi="Times New Roman"/>
          <w:b w:val="0"/>
          <w:lang w:val="en-US"/>
        </w:rPr>
        <w:t>HBr</w:t>
      </w:r>
      <w:r w:rsidR="00901306" w:rsidRPr="00901306">
        <w:rPr>
          <w:rFonts w:ascii="Times New Roman" w:hAnsi="Times New Roman"/>
          <w:b w:val="0"/>
          <w:szCs w:val="28"/>
        </w:rPr>
        <w:t xml:space="preserve"> </w:t>
      </w:r>
      <w:r w:rsidRPr="00901306">
        <w:rPr>
          <w:rFonts w:ascii="Times New Roman" w:hAnsi="Times New Roman"/>
          <w:b w:val="0"/>
          <w:szCs w:val="28"/>
        </w:rPr>
        <w:t>в пересч</w:t>
      </w:r>
      <w:r w:rsidR="008643E2" w:rsidRPr="00901306">
        <w:rPr>
          <w:rFonts w:ascii="Times New Roman" w:hAnsi="Times New Roman"/>
          <w:b w:val="0"/>
          <w:szCs w:val="28"/>
        </w:rPr>
        <w:t>ё</w:t>
      </w:r>
      <w:r w:rsidRPr="00901306">
        <w:rPr>
          <w:rFonts w:ascii="Times New Roman" w:hAnsi="Times New Roman"/>
          <w:b w:val="0"/>
          <w:szCs w:val="28"/>
        </w:rPr>
        <w:t xml:space="preserve">те на </w:t>
      </w:r>
      <w:r w:rsidR="004C09A2" w:rsidRPr="00901306">
        <w:rPr>
          <w:rFonts w:ascii="Times New Roman" w:hAnsi="Times New Roman"/>
          <w:b w:val="0"/>
          <w:szCs w:val="28"/>
        </w:rPr>
        <w:t>сухое</w:t>
      </w:r>
      <w:r w:rsidRPr="00901306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901306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EC44E0" w:rsidRDefault="00EC44E0" w:rsidP="00144FF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F17FCD" w:rsidRPr="000A6B63" w:rsidRDefault="00ED6EF6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Описание</w:t>
      </w:r>
      <w:r w:rsidRPr="000A6B63">
        <w:rPr>
          <w:rFonts w:ascii="Times New Roman" w:hAnsi="Times New Roman"/>
          <w:b/>
          <w:sz w:val="28"/>
          <w:szCs w:val="28"/>
        </w:rPr>
        <w:t>.</w:t>
      </w:r>
      <w:r w:rsidR="00C84592" w:rsidRPr="00C84592">
        <w:rPr>
          <w:rFonts w:ascii="Times New Roman" w:hAnsi="Times New Roman"/>
          <w:sz w:val="28"/>
          <w:szCs w:val="28"/>
        </w:rPr>
        <w:t xml:space="preserve"> </w:t>
      </w:r>
      <w:r w:rsidR="003B6938">
        <w:rPr>
          <w:rFonts w:ascii="Times New Roman" w:hAnsi="Times New Roman"/>
          <w:sz w:val="28"/>
          <w:szCs w:val="28"/>
        </w:rPr>
        <w:t>Белый или почти белый кристаллический порошок.</w:t>
      </w:r>
    </w:p>
    <w:p w:rsidR="00ED6EF6" w:rsidRPr="00EC44E0" w:rsidRDefault="00ED6EF6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Растворимость</w:t>
      </w:r>
      <w:r w:rsidRPr="00DE6CF7">
        <w:rPr>
          <w:rFonts w:ascii="Times New Roman" w:hAnsi="Times New Roman"/>
          <w:sz w:val="28"/>
          <w:szCs w:val="28"/>
        </w:rPr>
        <w:t>.</w:t>
      </w:r>
      <w:r w:rsidR="00C84592">
        <w:rPr>
          <w:rFonts w:ascii="Times New Roman" w:hAnsi="Times New Roman"/>
          <w:sz w:val="28"/>
          <w:szCs w:val="28"/>
        </w:rPr>
        <w:t xml:space="preserve"> </w:t>
      </w:r>
      <w:r w:rsidR="003B6938">
        <w:rPr>
          <w:rFonts w:ascii="Times New Roman" w:hAnsi="Times New Roman"/>
          <w:sz w:val="28"/>
          <w:szCs w:val="28"/>
        </w:rPr>
        <w:t>Легко растворим в спирте 96 %, р</w:t>
      </w:r>
      <w:r w:rsidR="006918A8">
        <w:rPr>
          <w:rFonts w:ascii="Times New Roman" w:hAnsi="Times New Roman"/>
          <w:sz w:val="28"/>
          <w:szCs w:val="28"/>
        </w:rPr>
        <w:t xml:space="preserve">астворим в </w:t>
      </w:r>
      <w:r w:rsidR="003B6938">
        <w:rPr>
          <w:rFonts w:ascii="Times New Roman" w:hAnsi="Times New Roman"/>
          <w:sz w:val="28"/>
          <w:szCs w:val="28"/>
        </w:rPr>
        <w:t>воде</w:t>
      </w:r>
      <w:r w:rsidR="006918A8">
        <w:rPr>
          <w:rFonts w:ascii="Times New Roman" w:hAnsi="Times New Roman"/>
          <w:sz w:val="28"/>
          <w:szCs w:val="28"/>
        </w:rPr>
        <w:t xml:space="preserve">, </w:t>
      </w:r>
      <w:r w:rsidR="003B6938">
        <w:rPr>
          <w:rFonts w:ascii="Times New Roman" w:hAnsi="Times New Roman"/>
          <w:sz w:val="28"/>
          <w:szCs w:val="28"/>
        </w:rPr>
        <w:t>мало растворим в хлороформе</w:t>
      </w:r>
      <w:r w:rsidR="006918A8">
        <w:rPr>
          <w:rFonts w:ascii="Times New Roman" w:hAnsi="Times New Roman"/>
          <w:sz w:val="28"/>
          <w:szCs w:val="28"/>
        </w:rPr>
        <w:t>.</w:t>
      </w:r>
    </w:p>
    <w:p w:rsidR="000B4529" w:rsidRPr="000B4529" w:rsidRDefault="00ED6EF6" w:rsidP="00C8459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Подлинность</w:t>
      </w:r>
    </w:p>
    <w:p w:rsidR="00531FCA" w:rsidRPr="00531FCA" w:rsidRDefault="007F1F8C" w:rsidP="00144F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531FCA" w:rsidRPr="00531FCA">
        <w:rPr>
          <w:rFonts w:ascii="Times New Roman" w:hAnsi="Times New Roman"/>
          <w:i/>
          <w:sz w:val="28"/>
          <w:szCs w:val="28"/>
        </w:rPr>
        <w:t>.</w:t>
      </w:r>
      <w:r w:rsidR="00144FF1">
        <w:rPr>
          <w:rFonts w:ascii="Times New Roman" w:hAnsi="Times New Roman"/>
          <w:sz w:val="28"/>
          <w:szCs w:val="28"/>
        </w:rPr>
        <w:t> </w:t>
      </w:r>
      <w:r w:rsidR="00531FCA" w:rsidRPr="00144FF1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="00531FCA" w:rsidRPr="00144FF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31FCA" w:rsidRPr="00531FCA">
        <w:rPr>
          <w:rFonts w:ascii="Times New Roman" w:hAnsi="Times New Roman"/>
          <w:color w:val="000000"/>
          <w:sz w:val="28"/>
          <w:szCs w:val="28"/>
        </w:rPr>
        <w:t>ОФС «Спектрофотометрия в ультрафиолетовой и видимой областях»)</w:t>
      </w:r>
      <w:r w:rsidR="00531FCA">
        <w:rPr>
          <w:rFonts w:ascii="Times New Roman" w:hAnsi="Times New Roman"/>
          <w:color w:val="000000"/>
          <w:sz w:val="28"/>
          <w:szCs w:val="28"/>
        </w:rPr>
        <w:t>.</w:t>
      </w:r>
      <w:r w:rsidR="00C845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CEC" w:rsidRPr="00EB5CEC">
        <w:rPr>
          <w:rFonts w:ascii="Times New Roman" w:hAnsi="Times New Roman"/>
          <w:color w:val="000000"/>
          <w:sz w:val="28"/>
          <w:szCs w:val="28"/>
        </w:rPr>
        <w:t xml:space="preserve">Спектр поглощения </w:t>
      </w:r>
      <w:r w:rsidR="00EB5CEC">
        <w:rPr>
          <w:rFonts w:ascii="Times New Roman" w:hAnsi="Times New Roman"/>
          <w:color w:val="000000"/>
          <w:sz w:val="28"/>
          <w:szCs w:val="28"/>
        </w:rPr>
        <w:t>0,001 </w:t>
      </w:r>
      <w:r w:rsidR="00EB5CEC" w:rsidRPr="00EB5CEC">
        <w:rPr>
          <w:rFonts w:ascii="Times New Roman" w:hAnsi="Times New Roman"/>
          <w:color w:val="000000"/>
          <w:sz w:val="28"/>
          <w:szCs w:val="28"/>
        </w:rPr>
        <w:t xml:space="preserve">% раствора субстанции </w:t>
      </w:r>
      <w:r w:rsidR="00EB5CEC">
        <w:rPr>
          <w:rFonts w:ascii="Times New Roman" w:hAnsi="Times New Roman"/>
          <w:color w:val="000000"/>
          <w:sz w:val="28"/>
          <w:szCs w:val="28"/>
        </w:rPr>
        <w:t>в хлористоводородной кислоты раст</w:t>
      </w:r>
      <w:r w:rsidR="00531FCA" w:rsidRPr="00531FCA">
        <w:rPr>
          <w:rFonts w:ascii="Times New Roman" w:hAnsi="Times New Roman"/>
          <w:color w:val="000000"/>
          <w:sz w:val="28"/>
          <w:szCs w:val="28"/>
        </w:rPr>
        <w:t>в</w:t>
      </w:r>
      <w:r w:rsidR="00EB5CEC">
        <w:rPr>
          <w:rFonts w:ascii="Times New Roman" w:hAnsi="Times New Roman"/>
          <w:color w:val="000000"/>
          <w:sz w:val="28"/>
          <w:szCs w:val="28"/>
        </w:rPr>
        <w:t>оре 0,1 М</w:t>
      </w:r>
      <w:r w:rsidR="00531FCA" w:rsidRPr="00531FCA">
        <w:rPr>
          <w:rFonts w:ascii="Times New Roman" w:hAnsi="Times New Roman"/>
          <w:color w:val="000000"/>
          <w:sz w:val="28"/>
          <w:szCs w:val="28"/>
        </w:rPr>
        <w:t xml:space="preserve"> области длин волн от </w:t>
      </w:r>
      <w:r w:rsidR="00531FCA">
        <w:rPr>
          <w:rFonts w:ascii="Times New Roman" w:hAnsi="Times New Roman"/>
          <w:color w:val="000000"/>
          <w:sz w:val="28"/>
          <w:szCs w:val="28"/>
        </w:rPr>
        <w:t>2</w:t>
      </w:r>
      <w:r w:rsidR="00EB5CEC">
        <w:rPr>
          <w:rFonts w:ascii="Times New Roman" w:hAnsi="Times New Roman"/>
          <w:color w:val="000000"/>
          <w:sz w:val="28"/>
          <w:szCs w:val="28"/>
        </w:rPr>
        <w:t>5</w:t>
      </w:r>
      <w:r w:rsidR="00531FCA">
        <w:rPr>
          <w:rFonts w:ascii="Times New Roman" w:hAnsi="Times New Roman"/>
          <w:color w:val="000000"/>
          <w:sz w:val="28"/>
          <w:szCs w:val="28"/>
        </w:rPr>
        <w:t>0</w:t>
      </w:r>
      <w:r w:rsidR="00531FCA" w:rsidRPr="00531FCA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531FCA">
        <w:rPr>
          <w:rFonts w:ascii="Times New Roman" w:hAnsi="Times New Roman"/>
          <w:color w:val="000000"/>
          <w:sz w:val="28"/>
          <w:szCs w:val="28"/>
        </w:rPr>
        <w:t>3</w:t>
      </w:r>
      <w:r w:rsidR="00EB5CEC">
        <w:rPr>
          <w:rFonts w:ascii="Times New Roman" w:hAnsi="Times New Roman"/>
          <w:color w:val="000000"/>
          <w:sz w:val="28"/>
          <w:szCs w:val="28"/>
        </w:rPr>
        <w:t>0</w:t>
      </w:r>
      <w:r w:rsidR="00531FCA">
        <w:rPr>
          <w:rFonts w:ascii="Times New Roman" w:hAnsi="Times New Roman"/>
          <w:color w:val="000000"/>
          <w:sz w:val="28"/>
          <w:szCs w:val="28"/>
        </w:rPr>
        <w:t>0</w:t>
      </w:r>
      <w:r w:rsidR="00144FF1">
        <w:rPr>
          <w:rFonts w:ascii="Times New Roman" w:hAnsi="Times New Roman"/>
          <w:color w:val="000000"/>
          <w:sz w:val="28"/>
          <w:szCs w:val="28"/>
        </w:rPr>
        <w:t xml:space="preserve"> нм должен </w:t>
      </w:r>
      <w:r w:rsidR="004456F1">
        <w:rPr>
          <w:rFonts w:ascii="Times New Roman" w:hAnsi="Times New Roman"/>
          <w:color w:val="000000"/>
          <w:sz w:val="28"/>
          <w:szCs w:val="28"/>
        </w:rPr>
        <w:t>иметь максимум</w:t>
      </w:r>
      <w:r w:rsidR="00EB5CEC">
        <w:rPr>
          <w:rFonts w:ascii="Times New Roman" w:hAnsi="Times New Roman"/>
          <w:color w:val="000000"/>
          <w:sz w:val="28"/>
          <w:szCs w:val="28"/>
        </w:rPr>
        <w:t>ы</w:t>
      </w:r>
      <w:r w:rsidR="00531FCA" w:rsidRPr="00531FCA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="00EB5CEC">
        <w:rPr>
          <w:rFonts w:ascii="Times New Roman" w:hAnsi="Times New Roman"/>
          <w:color w:val="000000"/>
          <w:sz w:val="28"/>
          <w:szCs w:val="28"/>
        </w:rPr>
        <w:t>282 нм</w:t>
      </w:r>
      <w:r w:rsidR="00913008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EB5C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FCA">
        <w:rPr>
          <w:rFonts w:ascii="Times New Roman" w:hAnsi="Times New Roman"/>
          <w:color w:val="000000"/>
          <w:sz w:val="28"/>
          <w:szCs w:val="28"/>
        </w:rPr>
        <w:t>2</w:t>
      </w:r>
      <w:r w:rsidR="004456F1">
        <w:rPr>
          <w:rFonts w:ascii="Times New Roman" w:hAnsi="Times New Roman"/>
          <w:color w:val="000000"/>
          <w:sz w:val="28"/>
          <w:szCs w:val="28"/>
        </w:rPr>
        <w:t>9</w:t>
      </w:r>
      <w:r w:rsidR="00531FCA">
        <w:rPr>
          <w:rFonts w:ascii="Times New Roman" w:hAnsi="Times New Roman"/>
          <w:color w:val="000000"/>
          <w:sz w:val="28"/>
          <w:szCs w:val="28"/>
        </w:rPr>
        <w:t>0</w:t>
      </w:r>
      <w:r w:rsidR="00144FF1">
        <w:rPr>
          <w:rFonts w:ascii="Times New Roman" w:hAnsi="Times New Roman"/>
          <w:color w:val="000000"/>
          <w:sz w:val="28"/>
          <w:szCs w:val="28"/>
        </w:rPr>
        <w:t> </w:t>
      </w:r>
      <w:r w:rsidR="00531FCA">
        <w:rPr>
          <w:rFonts w:ascii="Times New Roman" w:hAnsi="Times New Roman"/>
          <w:color w:val="000000"/>
          <w:sz w:val="28"/>
          <w:szCs w:val="28"/>
        </w:rPr>
        <w:t>нм</w:t>
      </w:r>
      <w:r w:rsidR="00913008">
        <w:rPr>
          <w:rFonts w:ascii="Times New Roman" w:hAnsi="Times New Roman"/>
          <w:color w:val="000000"/>
          <w:sz w:val="28"/>
          <w:szCs w:val="28"/>
        </w:rPr>
        <w:t>,</w:t>
      </w:r>
      <w:r w:rsidR="00EB5CEC">
        <w:rPr>
          <w:rFonts w:ascii="Times New Roman" w:hAnsi="Times New Roman"/>
          <w:color w:val="000000"/>
          <w:sz w:val="28"/>
          <w:szCs w:val="28"/>
        </w:rPr>
        <w:t xml:space="preserve"> и минимумы при 265 нм и 286 нм</w:t>
      </w:r>
      <w:r w:rsidR="004456F1">
        <w:rPr>
          <w:rFonts w:ascii="Times New Roman" w:hAnsi="Times New Roman"/>
          <w:color w:val="000000"/>
          <w:sz w:val="28"/>
          <w:szCs w:val="28"/>
        </w:rPr>
        <w:t>.</w:t>
      </w:r>
    </w:p>
    <w:p w:rsidR="00EB5CEC" w:rsidRPr="00EB5CEC" w:rsidRDefault="00913008" w:rsidP="00EB5C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2</w:t>
      </w:r>
      <w:r w:rsidR="00C825CE" w:rsidRPr="00EB5CEC">
        <w:rPr>
          <w:rFonts w:ascii="Times New Roman" w:hAnsi="Times New Roman"/>
          <w:i/>
          <w:sz w:val="28"/>
          <w:szCs w:val="28"/>
        </w:rPr>
        <w:t>.</w:t>
      </w:r>
      <w:r w:rsidR="005F0865" w:rsidRPr="00EB5CEC">
        <w:rPr>
          <w:rFonts w:ascii="Times New Roman" w:hAnsi="Times New Roman"/>
          <w:i/>
          <w:sz w:val="28"/>
          <w:szCs w:val="28"/>
        </w:rPr>
        <w:t> </w:t>
      </w:r>
      <w:r w:rsidR="00F21F4B" w:rsidRPr="00EB5CEC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C84592" w:rsidRPr="00EB5CEC">
        <w:rPr>
          <w:rFonts w:ascii="Times New Roman" w:hAnsi="Times New Roman"/>
          <w:i/>
          <w:sz w:val="28"/>
          <w:szCs w:val="28"/>
        </w:rPr>
        <w:t xml:space="preserve"> </w:t>
      </w:r>
      <w:r w:rsidR="009B11E0" w:rsidRPr="00EB5CEC">
        <w:rPr>
          <w:rFonts w:ascii="Times New Roman" w:hAnsi="Times New Roman"/>
          <w:sz w:val="28"/>
          <w:szCs w:val="28"/>
        </w:rPr>
        <w:t xml:space="preserve">Растворяют </w:t>
      </w:r>
      <w:r w:rsidR="00EB5CEC" w:rsidRPr="00EB5CEC">
        <w:rPr>
          <w:rFonts w:ascii="Times New Roman" w:hAnsi="Times New Roman"/>
          <w:sz w:val="28"/>
          <w:szCs w:val="28"/>
        </w:rPr>
        <w:t>5</w:t>
      </w:r>
      <w:r w:rsidR="002E299C" w:rsidRPr="00EB5CEC">
        <w:rPr>
          <w:rFonts w:ascii="Times New Roman" w:hAnsi="Times New Roman"/>
          <w:sz w:val="28"/>
          <w:szCs w:val="28"/>
        </w:rPr>
        <w:t>0 м</w:t>
      </w:r>
      <w:r w:rsidR="009B11E0" w:rsidRPr="00EB5CEC">
        <w:rPr>
          <w:rFonts w:ascii="Times New Roman" w:hAnsi="Times New Roman"/>
          <w:sz w:val="28"/>
          <w:szCs w:val="28"/>
        </w:rPr>
        <w:t>г су</w:t>
      </w:r>
      <w:r w:rsidR="002E46EF" w:rsidRPr="00EB5CEC">
        <w:rPr>
          <w:rFonts w:ascii="Times New Roman" w:hAnsi="Times New Roman"/>
          <w:sz w:val="28"/>
          <w:szCs w:val="28"/>
        </w:rPr>
        <w:t xml:space="preserve">бстанции в </w:t>
      </w:r>
      <w:r w:rsidR="00EB5CEC" w:rsidRPr="00EB5CEC">
        <w:rPr>
          <w:rFonts w:ascii="Times New Roman" w:hAnsi="Times New Roman"/>
          <w:sz w:val="28"/>
          <w:szCs w:val="28"/>
        </w:rPr>
        <w:t>1</w:t>
      </w:r>
      <w:r w:rsidR="002E299C" w:rsidRPr="00EB5CEC">
        <w:rPr>
          <w:rFonts w:ascii="Times New Roman" w:hAnsi="Times New Roman"/>
          <w:sz w:val="28"/>
          <w:szCs w:val="28"/>
        </w:rPr>
        <w:t> </w:t>
      </w:r>
      <w:r w:rsidR="002E46EF" w:rsidRPr="00EB5CEC">
        <w:rPr>
          <w:rFonts w:ascii="Times New Roman" w:hAnsi="Times New Roman"/>
          <w:sz w:val="28"/>
          <w:szCs w:val="28"/>
        </w:rPr>
        <w:t xml:space="preserve">мл </w:t>
      </w:r>
      <w:r w:rsidR="00EB5CEC" w:rsidRPr="00EB5CEC">
        <w:rPr>
          <w:rFonts w:ascii="Times New Roman" w:hAnsi="Times New Roman"/>
          <w:sz w:val="28"/>
          <w:szCs w:val="28"/>
        </w:rPr>
        <w:t>воды</w:t>
      </w:r>
      <w:r w:rsidR="002E46EF" w:rsidRPr="00EB5CEC">
        <w:rPr>
          <w:rFonts w:ascii="Times New Roman" w:hAnsi="Times New Roman"/>
          <w:sz w:val="28"/>
          <w:szCs w:val="28"/>
        </w:rPr>
        <w:t xml:space="preserve">, прибавляют </w:t>
      </w:r>
      <w:r w:rsidR="00EB5CEC" w:rsidRPr="00EB5CEC">
        <w:rPr>
          <w:rFonts w:ascii="Times New Roman" w:hAnsi="Times New Roman"/>
          <w:sz w:val="28"/>
          <w:szCs w:val="28"/>
        </w:rPr>
        <w:t>0,</w:t>
      </w:r>
      <w:r w:rsidR="004456F1" w:rsidRPr="00EB5CE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мл</w:t>
      </w:r>
      <w:r w:rsidR="002E299C" w:rsidRPr="00EB5CEC">
        <w:rPr>
          <w:rFonts w:ascii="Times New Roman" w:hAnsi="Times New Roman"/>
          <w:sz w:val="28"/>
          <w:szCs w:val="28"/>
        </w:rPr>
        <w:t> </w:t>
      </w:r>
      <w:r w:rsidR="00EB5CEC" w:rsidRPr="00EB5CEC">
        <w:rPr>
          <w:rFonts w:ascii="Times New Roman" w:hAnsi="Times New Roman"/>
          <w:sz w:val="28"/>
          <w:szCs w:val="28"/>
        </w:rPr>
        <w:t>серной кислоты разведенной 16 %.</w:t>
      </w:r>
      <w:r w:rsidR="002E299C" w:rsidRPr="00EB5CEC">
        <w:rPr>
          <w:rFonts w:ascii="Times New Roman" w:hAnsi="Times New Roman"/>
          <w:sz w:val="28"/>
          <w:szCs w:val="28"/>
        </w:rPr>
        <w:t xml:space="preserve"> </w:t>
      </w:r>
      <w:r w:rsidR="00EB5CEC" w:rsidRPr="00EB5CEC">
        <w:rPr>
          <w:rFonts w:ascii="Times New Roman" w:hAnsi="Times New Roman"/>
          <w:sz w:val="28"/>
          <w:szCs w:val="28"/>
        </w:rPr>
        <w:t xml:space="preserve">Полученный раствор должен давать характерную реакцию А на бромиды. </w:t>
      </w:r>
      <w:r w:rsidR="00EB5CEC" w:rsidRPr="00EB5CEC">
        <w:rPr>
          <w:rFonts w:ascii="Times New Roman" w:hAnsi="Times New Roman"/>
          <w:color w:val="000000"/>
          <w:sz w:val="28"/>
          <w:szCs w:val="28"/>
        </w:rPr>
        <w:t>(ОФС «Общие реакции на подлинность»).</w:t>
      </w:r>
    </w:p>
    <w:p w:rsidR="000E1E82" w:rsidRPr="00B279E8" w:rsidRDefault="00672AA5" w:rsidP="00B279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B279E8" w:rsidRPr="00EB5CEC">
        <w:rPr>
          <w:rFonts w:ascii="Times New Roman" w:hAnsi="Times New Roman"/>
          <w:i/>
          <w:sz w:val="28"/>
          <w:szCs w:val="28"/>
        </w:rPr>
        <w:t>. Качественная реакция</w:t>
      </w:r>
      <w:r w:rsidR="00B279E8">
        <w:rPr>
          <w:rFonts w:ascii="Times New Roman" w:hAnsi="Times New Roman"/>
          <w:i/>
          <w:sz w:val="28"/>
          <w:szCs w:val="28"/>
        </w:rPr>
        <w:t xml:space="preserve">. </w:t>
      </w:r>
      <w:r w:rsidR="00B279E8">
        <w:rPr>
          <w:rFonts w:ascii="Times New Roman" w:hAnsi="Times New Roman"/>
          <w:sz w:val="28"/>
          <w:szCs w:val="28"/>
        </w:rPr>
        <w:t xml:space="preserve">В фарфоровый тигель помещают 0,2 г субстанции, прибавляют 0,5 г смеси для спекания, выдерживают в муфельной печи в течение 30 мин при температуре 800 </w:t>
      </w:r>
      <w:r w:rsidR="00913008">
        <w:rPr>
          <w:rFonts w:ascii="Times New Roman" w:hAnsi="Times New Roman"/>
          <w:sz w:val="28"/>
          <w:szCs w:val="28"/>
        </w:rPr>
        <w:t xml:space="preserve">– </w:t>
      </w:r>
      <w:r w:rsidR="00B279E8">
        <w:rPr>
          <w:rFonts w:ascii="Times New Roman" w:hAnsi="Times New Roman"/>
          <w:sz w:val="28"/>
          <w:szCs w:val="28"/>
        </w:rPr>
        <w:t>900 °С</w:t>
      </w:r>
      <w:r w:rsidR="00913008">
        <w:rPr>
          <w:rFonts w:ascii="Times New Roman" w:hAnsi="Times New Roman"/>
          <w:sz w:val="28"/>
          <w:szCs w:val="28"/>
        </w:rPr>
        <w:t>,</w:t>
      </w:r>
      <w:r w:rsidR="00B279E8">
        <w:rPr>
          <w:rFonts w:ascii="Times New Roman" w:hAnsi="Times New Roman"/>
          <w:sz w:val="28"/>
          <w:szCs w:val="28"/>
        </w:rPr>
        <w:t xml:space="preserve"> </w:t>
      </w:r>
      <w:r w:rsidR="00913008">
        <w:rPr>
          <w:rFonts w:ascii="Times New Roman" w:hAnsi="Times New Roman"/>
          <w:sz w:val="28"/>
          <w:szCs w:val="28"/>
        </w:rPr>
        <w:t>о</w:t>
      </w:r>
      <w:r w:rsidR="00B279E8">
        <w:rPr>
          <w:rFonts w:ascii="Times New Roman" w:hAnsi="Times New Roman"/>
          <w:sz w:val="28"/>
          <w:szCs w:val="28"/>
        </w:rPr>
        <w:t>хлаждают</w:t>
      </w:r>
      <w:r w:rsidR="00913008">
        <w:rPr>
          <w:rFonts w:ascii="Times New Roman" w:hAnsi="Times New Roman"/>
          <w:sz w:val="28"/>
          <w:szCs w:val="28"/>
        </w:rPr>
        <w:t xml:space="preserve"> до комнатной температуры</w:t>
      </w:r>
      <w:r w:rsidR="00B279E8">
        <w:rPr>
          <w:rFonts w:ascii="Times New Roman" w:hAnsi="Times New Roman"/>
          <w:sz w:val="28"/>
          <w:szCs w:val="28"/>
        </w:rPr>
        <w:t xml:space="preserve">, остаток растворяют в 1 мл воды, нейтрализуют хлористоводородной кислотой концентрированной и фильтруют. Полученный раствор должен давать характерную реакцию на сульфаты </w:t>
      </w:r>
      <w:r w:rsidR="00B279E8" w:rsidRPr="00EB5CEC">
        <w:rPr>
          <w:rFonts w:ascii="Times New Roman" w:hAnsi="Times New Roman"/>
          <w:color w:val="000000"/>
          <w:sz w:val="28"/>
          <w:szCs w:val="28"/>
        </w:rPr>
        <w:t>(ОФС «Общие реакции на подлинность»).</w:t>
      </w:r>
    </w:p>
    <w:p w:rsidR="004456F1" w:rsidRDefault="004456F1" w:rsidP="00144FF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6F1">
        <w:rPr>
          <w:rFonts w:ascii="Times New Roman" w:hAnsi="Times New Roman"/>
          <w:b/>
          <w:sz w:val="28"/>
          <w:szCs w:val="28"/>
        </w:rPr>
        <w:t>Температура плавления.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4456F1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B279E8">
        <w:rPr>
          <w:rFonts w:ascii="Times New Roman" w:hAnsi="Times New Roman"/>
          <w:color w:val="000000"/>
          <w:sz w:val="28"/>
          <w:szCs w:val="28"/>
        </w:rPr>
        <w:t>66</w:t>
      </w:r>
      <w:r w:rsidRPr="004456F1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B279E8">
        <w:rPr>
          <w:rFonts w:ascii="Times New Roman" w:hAnsi="Times New Roman"/>
          <w:color w:val="000000"/>
          <w:sz w:val="28"/>
          <w:szCs w:val="28"/>
        </w:rPr>
        <w:t>72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56F1">
        <w:rPr>
          <w:rFonts w:ascii="Times New Roman" w:hAnsi="Times New Roman"/>
          <w:color w:val="000000"/>
          <w:sz w:val="28"/>
          <w:szCs w:val="28"/>
        </w:rPr>
        <w:t>°С (ОФС «</w:t>
      </w:r>
      <w:r>
        <w:rPr>
          <w:rFonts w:ascii="Times New Roman" w:hAnsi="Times New Roman"/>
          <w:color w:val="000000"/>
          <w:sz w:val="28"/>
          <w:szCs w:val="28"/>
        </w:rPr>
        <w:t>Температура плавления», метод 1</w:t>
      </w:r>
      <w:r w:rsidRPr="004456F1">
        <w:rPr>
          <w:rFonts w:ascii="Times New Roman" w:hAnsi="Times New Roman"/>
          <w:color w:val="000000"/>
          <w:sz w:val="28"/>
          <w:szCs w:val="28"/>
        </w:rPr>
        <w:t>).</w:t>
      </w:r>
    </w:p>
    <w:p w:rsidR="00417A66" w:rsidRPr="00417A66" w:rsidRDefault="00417A66" w:rsidP="00417A6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17A66">
        <w:rPr>
          <w:rFonts w:ascii="Times New Roman" w:hAnsi="Times New Roman"/>
          <w:color w:val="000000"/>
          <w:szCs w:val="28"/>
        </w:rPr>
        <w:t>Прозрачность раствора.</w:t>
      </w:r>
      <w:r w:rsidRPr="00417A66">
        <w:rPr>
          <w:rFonts w:ascii="Times New Roman" w:hAnsi="Times New Roman"/>
          <w:b w:val="0"/>
          <w:color w:val="000000"/>
          <w:szCs w:val="28"/>
        </w:rPr>
        <w:t xml:space="preserve"> Раствор </w:t>
      </w:r>
      <w:r w:rsidR="00C85611">
        <w:rPr>
          <w:rFonts w:ascii="Times New Roman" w:hAnsi="Times New Roman"/>
          <w:b w:val="0"/>
          <w:color w:val="000000"/>
          <w:szCs w:val="28"/>
        </w:rPr>
        <w:t>0,2 </w:t>
      </w:r>
      <w:r w:rsidRPr="00417A66">
        <w:rPr>
          <w:rFonts w:ascii="Times New Roman" w:hAnsi="Times New Roman"/>
          <w:b w:val="0"/>
          <w:color w:val="000000"/>
          <w:szCs w:val="28"/>
        </w:rPr>
        <w:t xml:space="preserve">г субстанции в </w:t>
      </w:r>
      <w:r w:rsidR="00C85611">
        <w:rPr>
          <w:rFonts w:ascii="Times New Roman" w:hAnsi="Times New Roman"/>
          <w:b w:val="0"/>
          <w:color w:val="000000"/>
          <w:szCs w:val="28"/>
        </w:rPr>
        <w:t>10 </w:t>
      </w:r>
      <w:r w:rsidRPr="00417A66">
        <w:rPr>
          <w:rFonts w:ascii="Times New Roman" w:hAnsi="Times New Roman"/>
          <w:b w:val="0"/>
          <w:color w:val="000000"/>
          <w:szCs w:val="28"/>
        </w:rPr>
        <w:t xml:space="preserve">мл </w:t>
      </w:r>
      <w:r w:rsidR="00C85611">
        <w:rPr>
          <w:rFonts w:ascii="Times New Roman" w:hAnsi="Times New Roman"/>
          <w:b w:val="0"/>
          <w:color w:val="000000"/>
          <w:szCs w:val="28"/>
        </w:rPr>
        <w:t>спирта 96 % должен быть прозрачным</w:t>
      </w:r>
      <w:r w:rsidRPr="00417A66">
        <w:rPr>
          <w:rFonts w:ascii="Times New Roman" w:hAnsi="Times New Roman"/>
          <w:b w:val="0"/>
          <w:color w:val="000000"/>
          <w:szCs w:val="28"/>
        </w:rPr>
        <w:t xml:space="preserve"> (ОФС «Прозрачность и степень мутности жидкостей»).</w:t>
      </w:r>
    </w:p>
    <w:p w:rsidR="00B95C8C" w:rsidRPr="00913008" w:rsidRDefault="00C85611" w:rsidP="00B95C8C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="00B95C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95C8C" w:rsidRPr="00B95C8C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913008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234698" w:rsidRPr="00234698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="00B95C8C" w:rsidRPr="00B95C8C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913008" w:rsidRPr="00913008" w:rsidRDefault="00234698" w:rsidP="00B95C8C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698">
        <w:rPr>
          <w:rFonts w:ascii="Times New Roman" w:hAnsi="Times New Roman"/>
          <w:b/>
          <w:color w:val="000000"/>
          <w:sz w:val="28"/>
          <w:szCs w:val="28"/>
        </w:rPr>
        <w:t>рН.</w:t>
      </w:r>
      <w:r w:rsidR="009130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3008" w:rsidRPr="0091300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13008">
        <w:rPr>
          <w:rFonts w:ascii="Times New Roman" w:hAnsi="Times New Roman"/>
          <w:color w:val="000000"/>
          <w:sz w:val="28"/>
          <w:szCs w:val="28"/>
        </w:rPr>
        <w:t>2,5</w:t>
      </w:r>
      <w:r w:rsidR="00913008" w:rsidRPr="00913008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913008">
        <w:rPr>
          <w:rFonts w:ascii="Times New Roman" w:hAnsi="Times New Roman"/>
          <w:color w:val="000000"/>
          <w:sz w:val="28"/>
          <w:szCs w:val="28"/>
        </w:rPr>
        <w:t>3,0</w:t>
      </w:r>
      <w:r w:rsidR="00913008" w:rsidRPr="0091300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13008">
        <w:rPr>
          <w:rFonts w:ascii="Times New Roman" w:hAnsi="Times New Roman"/>
          <w:color w:val="000000"/>
          <w:sz w:val="28"/>
          <w:szCs w:val="28"/>
        </w:rPr>
        <w:t>2 </w:t>
      </w:r>
      <w:r w:rsidR="00913008" w:rsidRPr="00913008">
        <w:rPr>
          <w:rFonts w:ascii="Times New Roman" w:hAnsi="Times New Roman"/>
          <w:color w:val="000000"/>
          <w:sz w:val="28"/>
          <w:szCs w:val="28"/>
        </w:rPr>
        <w:t>% раствор, ОФС «Ионометрия», метод 3).</w:t>
      </w:r>
    </w:p>
    <w:p w:rsidR="00E90D88" w:rsidRPr="001C18FC" w:rsidRDefault="00ED6EF6" w:rsidP="00E90D8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FC">
        <w:rPr>
          <w:rFonts w:ascii="Times New Roman" w:hAnsi="Times New Roman"/>
          <w:b/>
          <w:sz w:val="28"/>
          <w:szCs w:val="28"/>
        </w:rPr>
        <w:t>Родственные примеси</w:t>
      </w:r>
      <w:r w:rsidR="0010691E" w:rsidRPr="001C18FC">
        <w:rPr>
          <w:rFonts w:ascii="Times New Roman" w:hAnsi="Times New Roman"/>
          <w:b/>
          <w:sz w:val="28"/>
          <w:szCs w:val="28"/>
        </w:rPr>
        <w:t>.</w:t>
      </w:r>
      <w:r w:rsidR="00C84592" w:rsidRPr="001C18FC">
        <w:rPr>
          <w:rFonts w:ascii="Times New Roman" w:hAnsi="Times New Roman"/>
          <w:szCs w:val="28"/>
        </w:rPr>
        <w:t xml:space="preserve"> </w:t>
      </w:r>
      <w:r w:rsidR="00E90D88" w:rsidRPr="001C18FC">
        <w:rPr>
          <w:rFonts w:ascii="Times New Roman" w:hAnsi="Times New Roman"/>
          <w:sz w:val="28"/>
          <w:szCs w:val="28"/>
        </w:rPr>
        <w:t>Определение проводят методом ТСХ (ОФС «Тонкослойная хроматография»).</w:t>
      </w:r>
      <w:r w:rsidR="00125DD3" w:rsidRPr="001C18FC">
        <w:rPr>
          <w:rFonts w:ascii="Times New Roman" w:hAnsi="Times New Roman"/>
          <w:sz w:val="28"/>
          <w:szCs w:val="28"/>
        </w:rPr>
        <w:t xml:space="preserve"> Испытание проводят в защищенном от света месте.</w:t>
      </w:r>
      <w:r w:rsidR="001C18FC" w:rsidRPr="001C18FC">
        <w:rPr>
          <w:rFonts w:ascii="Times New Roman" w:hAnsi="Times New Roman"/>
          <w:sz w:val="28"/>
          <w:szCs w:val="28"/>
        </w:rPr>
        <w:t xml:space="preserve"> Растворы сравнения используют свежеприготовленными.</w:t>
      </w:r>
    </w:p>
    <w:p w:rsidR="00E90D88" w:rsidRPr="001C18FC" w:rsidRDefault="00E90D88" w:rsidP="00E90D8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FC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1C18FC">
        <w:rPr>
          <w:rFonts w:ascii="Times New Roman" w:hAnsi="Times New Roman"/>
          <w:sz w:val="28"/>
          <w:szCs w:val="28"/>
        </w:rPr>
        <w:t xml:space="preserve">ТСХ пластинка со слоем силикагеля </w:t>
      </w:r>
      <w:r w:rsidR="00234698" w:rsidRPr="00234698">
        <w:rPr>
          <w:rFonts w:ascii="Times New Roman" w:hAnsi="Times New Roman"/>
          <w:sz w:val="28"/>
          <w:szCs w:val="28"/>
          <w:lang w:val="en-US"/>
        </w:rPr>
        <w:t>GF</w:t>
      </w:r>
      <w:r w:rsidR="00234698" w:rsidRPr="00234698">
        <w:rPr>
          <w:rFonts w:ascii="Times New Roman" w:hAnsi="Times New Roman"/>
          <w:sz w:val="28"/>
          <w:szCs w:val="28"/>
          <w:vertAlign w:val="subscript"/>
        </w:rPr>
        <w:t>254</w:t>
      </w:r>
      <w:r w:rsidRPr="001C18FC">
        <w:rPr>
          <w:rFonts w:ascii="Times New Roman" w:hAnsi="Times New Roman"/>
          <w:sz w:val="28"/>
          <w:szCs w:val="28"/>
        </w:rPr>
        <w:t>.</w:t>
      </w:r>
    </w:p>
    <w:p w:rsidR="00125DD3" w:rsidRPr="001C18FC" w:rsidRDefault="00125DD3" w:rsidP="00E90D8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FC">
        <w:rPr>
          <w:rFonts w:ascii="Times New Roman" w:hAnsi="Times New Roman"/>
          <w:i/>
          <w:sz w:val="28"/>
          <w:szCs w:val="28"/>
        </w:rPr>
        <w:t>Растворитель.</w:t>
      </w:r>
      <w:r w:rsidR="000C53DB" w:rsidRPr="001C18FC">
        <w:rPr>
          <w:rFonts w:ascii="Times New Roman" w:hAnsi="Times New Roman"/>
          <w:sz w:val="28"/>
          <w:szCs w:val="28"/>
        </w:rPr>
        <w:t xml:space="preserve"> Диэтиламин—хлороформ 1:9.</w:t>
      </w:r>
    </w:p>
    <w:p w:rsidR="00E90D88" w:rsidRPr="001C18FC" w:rsidRDefault="00E90D88" w:rsidP="00E90D8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FC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="001C18FC" w:rsidRPr="001C18FC">
        <w:rPr>
          <w:rFonts w:ascii="Times New Roman" w:hAnsi="Times New Roman"/>
          <w:sz w:val="28"/>
          <w:szCs w:val="28"/>
        </w:rPr>
        <w:t>Диэтиламин—ацетон—хлороформ 2:2</w:t>
      </w:r>
      <w:r w:rsidR="00913008">
        <w:rPr>
          <w:rFonts w:ascii="Times New Roman" w:hAnsi="Times New Roman"/>
          <w:sz w:val="28"/>
          <w:szCs w:val="28"/>
        </w:rPr>
        <w:t>0</w:t>
      </w:r>
      <w:r w:rsidR="001C18FC" w:rsidRPr="001C18FC">
        <w:rPr>
          <w:rFonts w:ascii="Times New Roman" w:hAnsi="Times New Roman"/>
          <w:sz w:val="28"/>
          <w:szCs w:val="28"/>
        </w:rPr>
        <w:t>:20</w:t>
      </w:r>
      <w:r w:rsidR="00913008">
        <w:rPr>
          <w:rFonts w:ascii="Times New Roman" w:hAnsi="Times New Roman"/>
          <w:sz w:val="28"/>
          <w:szCs w:val="28"/>
        </w:rPr>
        <w:t>0</w:t>
      </w:r>
      <w:r w:rsidR="001C18FC" w:rsidRPr="001C18FC">
        <w:rPr>
          <w:rFonts w:ascii="Times New Roman" w:hAnsi="Times New Roman"/>
          <w:sz w:val="28"/>
          <w:szCs w:val="28"/>
        </w:rPr>
        <w:t>.</w:t>
      </w:r>
    </w:p>
    <w:p w:rsidR="00E90D88" w:rsidRPr="001C18FC" w:rsidRDefault="00E90D88" w:rsidP="00E90D8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FC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1C18FC">
        <w:rPr>
          <w:rFonts w:ascii="Times New Roman" w:hAnsi="Times New Roman"/>
          <w:sz w:val="28"/>
          <w:szCs w:val="28"/>
        </w:rPr>
        <w:t xml:space="preserve"> </w:t>
      </w:r>
      <w:r w:rsidR="000C53DB" w:rsidRPr="001C18FC">
        <w:rPr>
          <w:rFonts w:ascii="Times New Roman" w:hAnsi="Times New Roman"/>
          <w:sz w:val="28"/>
          <w:szCs w:val="28"/>
        </w:rPr>
        <w:t>Растворяют 40 мг субстанции в 2 мл растворителя</w:t>
      </w:r>
      <w:r w:rsidRPr="001C18FC">
        <w:rPr>
          <w:rFonts w:ascii="Times New Roman" w:hAnsi="Times New Roman"/>
          <w:sz w:val="28"/>
          <w:szCs w:val="28"/>
        </w:rPr>
        <w:t>.</w:t>
      </w:r>
    </w:p>
    <w:p w:rsidR="00E90D88" w:rsidRPr="001C18FC" w:rsidRDefault="000C53DB" w:rsidP="00E90D8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FC">
        <w:rPr>
          <w:rFonts w:ascii="Times New Roman" w:hAnsi="Times New Roman"/>
          <w:i/>
          <w:sz w:val="28"/>
          <w:szCs w:val="28"/>
        </w:rPr>
        <w:t>Раствор сравнения А</w:t>
      </w:r>
      <w:r w:rsidR="00C90DDF" w:rsidRPr="001C18FC">
        <w:rPr>
          <w:rFonts w:ascii="Times New Roman" w:hAnsi="Times New Roman"/>
          <w:i/>
          <w:sz w:val="28"/>
          <w:szCs w:val="28"/>
        </w:rPr>
        <w:t xml:space="preserve">. </w:t>
      </w:r>
      <w:r w:rsidR="00C90DDF" w:rsidRPr="001C18FC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10 мг </w:t>
      </w:r>
      <w:r w:rsidR="004F6921">
        <w:rPr>
          <w:rFonts w:ascii="Times New Roman" w:hAnsi="Times New Roman"/>
          <w:sz w:val="28"/>
          <w:szCs w:val="28"/>
        </w:rPr>
        <w:t>этилтиобензимидазола гидробромида</w:t>
      </w:r>
      <w:r w:rsidR="00C90DDF" w:rsidRPr="001C18FC">
        <w:rPr>
          <w:rFonts w:ascii="Times New Roman" w:hAnsi="Times New Roman"/>
          <w:sz w:val="28"/>
          <w:szCs w:val="28"/>
        </w:rPr>
        <w:t>, растворяют в растворителе и доводят объём раствора тем же растворителем до метки.</w:t>
      </w:r>
    </w:p>
    <w:p w:rsidR="001C18FC" w:rsidRPr="001C18FC" w:rsidRDefault="000C53DB" w:rsidP="001C18F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FC">
        <w:rPr>
          <w:rFonts w:ascii="Times New Roman" w:hAnsi="Times New Roman"/>
          <w:i/>
          <w:sz w:val="28"/>
          <w:szCs w:val="28"/>
        </w:rPr>
        <w:lastRenderedPageBreak/>
        <w:t>Раствор сравнения Б</w:t>
      </w:r>
      <w:r w:rsidR="001C18FC" w:rsidRPr="001C18FC">
        <w:rPr>
          <w:rFonts w:ascii="Times New Roman" w:hAnsi="Times New Roman"/>
          <w:i/>
          <w:sz w:val="28"/>
          <w:szCs w:val="28"/>
        </w:rPr>
        <w:t>.</w:t>
      </w:r>
      <w:r w:rsidR="001C18FC" w:rsidRPr="001C18FC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6,0 мл раствора сравнения А и доводят объём раствора растворителем до метки.</w:t>
      </w:r>
    </w:p>
    <w:p w:rsidR="000C53DB" w:rsidRPr="001C18FC" w:rsidRDefault="000C53DB" w:rsidP="00E90D8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FC">
        <w:rPr>
          <w:rFonts w:ascii="Times New Roman" w:hAnsi="Times New Roman"/>
          <w:i/>
          <w:sz w:val="28"/>
          <w:szCs w:val="28"/>
        </w:rPr>
        <w:t>Раствор сравнения В</w:t>
      </w:r>
      <w:r w:rsidR="001C18FC" w:rsidRPr="001C18FC">
        <w:rPr>
          <w:rFonts w:ascii="Times New Roman" w:hAnsi="Times New Roman"/>
          <w:i/>
          <w:sz w:val="28"/>
          <w:szCs w:val="28"/>
        </w:rPr>
        <w:t>.</w:t>
      </w:r>
      <w:r w:rsidR="001C18FC" w:rsidRPr="001C18FC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4,0 мл раствора сравнения А и доводят объём раствора растворителем до метки.</w:t>
      </w:r>
    </w:p>
    <w:p w:rsidR="001C18FC" w:rsidRPr="001C18FC" w:rsidRDefault="001C18FC" w:rsidP="00E90D8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FC">
        <w:rPr>
          <w:rFonts w:ascii="Times New Roman" w:hAnsi="Times New Roman"/>
          <w:i/>
          <w:sz w:val="28"/>
          <w:szCs w:val="28"/>
        </w:rPr>
        <w:t>Раствор сравнения Г.</w:t>
      </w:r>
      <w:r w:rsidRPr="001C18FC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2,0 мл раствора сравнения А и доводят объём раствора растворителем до метки.</w:t>
      </w:r>
    </w:p>
    <w:p w:rsidR="00E90D88" w:rsidRDefault="00E90D88" w:rsidP="00E90D88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18FC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по </w:t>
      </w:r>
      <w:r w:rsidR="001C18FC" w:rsidRPr="001C18FC">
        <w:rPr>
          <w:rFonts w:ascii="Times New Roman" w:hAnsi="Times New Roman"/>
          <w:color w:val="000000"/>
          <w:sz w:val="28"/>
          <w:szCs w:val="28"/>
        </w:rPr>
        <w:t>5</w:t>
      </w:r>
      <w:r w:rsidRPr="001C18FC">
        <w:rPr>
          <w:rFonts w:ascii="Times New Roman" w:hAnsi="Times New Roman"/>
          <w:color w:val="000000"/>
          <w:sz w:val="28"/>
          <w:szCs w:val="28"/>
        </w:rPr>
        <w:t> мкл испытуемого раствора (</w:t>
      </w:r>
      <w:r w:rsidR="001C18FC" w:rsidRPr="001C18FC">
        <w:rPr>
          <w:rFonts w:ascii="Times New Roman" w:hAnsi="Times New Roman"/>
          <w:color w:val="000000"/>
          <w:sz w:val="28"/>
          <w:szCs w:val="28"/>
        </w:rPr>
        <w:t>1</w:t>
      </w:r>
      <w:r w:rsidRPr="001C18FC">
        <w:rPr>
          <w:rFonts w:ascii="Times New Roman" w:hAnsi="Times New Roman"/>
          <w:color w:val="000000"/>
          <w:sz w:val="28"/>
          <w:szCs w:val="28"/>
        </w:rPr>
        <w:t xml:space="preserve">00 мкг), раствора </w:t>
      </w:r>
      <w:r w:rsidR="001C18FC" w:rsidRPr="001C18FC">
        <w:rPr>
          <w:rFonts w:ascii="Times New Roman" w:hAnsi="Times New Roman"/>
          <w:color w:val="000000"/>
          <w:sz w:val="28"/>
          <w:szCs w:val="28"/>
        </w:rPr>
        <w:t>сравнения А</w:t>
      </w:r>
      <w:r w:rsidRPr="001C18F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C18FC" w:rsidRPr="001C18FC">
        <w:rPr>
          <w:rFonts w:ascii="Times New Roman" w:hAnsi="Times New Roman"/>
          <w:color w:val="000000"/>
          <w:sz w:val="28"/>
          <w:szCs w:val="28"/>
        </w:rPr>
        <w:t>0,5</w:t>
      </w:r>
      <w:r w:rsidRPr="001C18FC">
        <w:rPr>
          <w:rFonts w:ascii="Times New Roman" w:hAnsi="Times New Roman"/>
          <w:color w:val="000000"/>
          <w:sz w:val="28"/>
          <w:szCs w:val="28"/>
        </w:rPr>
        <w:t xml:space="preserve"> мкг), </w:t>
      </w:r>
      <w:r w:rsidR="001C18FC" w:rsidRPr="001C18FC">
        <w:rPr>
          <w:rFonts w:ascii="Times New Roman" w:hAnsi="Times New Roman"/>
          <w:color w:val="000000"/>
          <w:sz w:val="28"/>
          <w:szCs w:val="28"/>
        </w:rPr>
        <w:t>раствора сравнения Б</w:t>
      </w:r>
      <w:r w:rsidRPr="001C18FC">
        <w:rPr>
          <w:rFonts w:ascii="Times New Roman" w:hAnsi="Times New Roman"/>
          <w:color w:val="000000"/>
          <w:sz w:val="28"/>
          <w:szCs w:val="28"/>
        </w:rPr>
        <w:t xml:space="preserve"> (0,</w:t>
      </w:r>
      <w:r w:rsidR="001C18FC" w:rsidRPr="001C18FC">
        <w:rPr>
          <w:rFonts w:ascii="Times New Roman" w:hAnsi="Times New Roman"/>
          <w:color w:val="000000"/>
          <w:sz w:val="28"/>
          <w:szCs w:val="28"/>
        </w:rPr>
        <w:t>3 мкг),</w:t>
      </w:r>
      <w:r w:rsidRPr="001C18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18FC" w:rsidRPr="001C18FC">
        <w:rPr>
          <w:rFonts w:ascii="Times New Roman" w:hAnsi="Times New Roman"/>
          <w:color w:val="000000"/>
          <w:sz w:val="28"/>
          <w:szCs w:val="28"/>
        </w:rPr>
        <w:t xml:space="preserve">раствора сравнения В (0,2 мкг), раствора сравнения Г (0,1 мкг). </w:t>
      </w:r>
      <w:r w:rsidRPr="001C18FC">
        <w:rPr>
          <w:rFonts w:ascii="Times New Roman" w:hAnsi="Times New Roman"/>
          <w:color w:val="000000"/>
          <w:sz w:val="28"/>
          <w:szCs w:val="28"/>
        </w:rPr>
        <w:t xml:space="preserve">Пластинку с нанесёнными пробами высушивают на воздухе в течение </w:t>
      </w:r>
      <w:r w:rsidR="001C18FC" w:rsidRPr="001C18FC">
        <w:rPr>
          <w:rFonts w:ascii="Times New Roman" w:hAnsi="Times New Roman"/>
          <w:color w:val="000000"/>
          <w:sz w:val="28"/>
          <w:szCs w:val="28"/>
        </w:rPr>
        <w:t>5</w:t>
      </w:r>
      <w:r w:rsidRPr="001C18FC">
        <w:rPr>
          <w:rFonts w:ascii="Times New Roman" w:hAnsi="Times New Roman"/>
          <w:color w:val="000000"/>
          <w:sz w:val="28"/>
          <w:szCs w:val="28"/>
        </w:rPr>
        <w:t xml:space="preserve"> мин, помещают в камеру с ПФ и хроматографируют восходящим способом. </w:t>
      </w:r>
      <w:r w:rsidRPr="001C18FC">
        <w:rPr>
          <w:rFonts w:ascii="Times New Roman" w:hAnsi="Times New Roman"/>
          <w:sz w:val="28"/>
          <w:szCs w:val="28"/>
        </w:rPr>
        <w:t xml:space="preserve">Когда фронт ПФ пройдет около 80–90 % длины пластинки от линии старта, её </w:t>
      </w:r>
      <w:r w:rsidR="00913008" w:rsidRPr="00913008">
        <w:rPr>
          <w:rFonts w:ascii="Times New Roman" w:hAnsi="Times New Roman"/>
          <w:sz w:val="28"/>
          <w:szCs w:val="28"/>
        </w:rPr>
        <w:t xml:space="preserve">вынимают из камеры, сушат до удаления следов растворителей, выдерживают в сушильном шкафу при температуре 100–105 °С в течение 2–3 мин. После охлаждения до комнатной температуры пластинку </w:t>
      </w:r>
      <w:r w:rsidRPr="001C18FC">
        <w:rPr>
          <w:rFonts w:ascii="Times New Roman" w:hAnsi="Times New Roman"/>
          <w:sz w:val="28"/>
          <w:szCs w:val="28"/>
        </w:rPr>
        <w:t xml:space="preserve"> просматривают в УФ-свете при длине волны 254 нм.</w:t>
      </w:r>
    </w:p>
    <w:p w:rsidR="00E90D88" w:rsidRPr="009E7A95" w:rsidRDefault="00E90D88" w:rsidP="001C18FC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18FC">
        <w:rPr>
          <w:rFonts w:ascii="Times New Roman" w:hAnsi="Times New Roman"/>
          <w:sz w:val="28"/>
          <w:szCs w:val="28"/>
        </w:rPr>
        <w:t>Хроматографическая система считается пригодной, если</w:t>
      </w:r>
      <w:r w:rsidRPr="001C18FC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</w:t>
      </w:r>
      <w:r w:rsidR="001C18FC" w:rsidRPr="001C18FC">
        <w:rPr>
          <w:rFonts w:ascii="Times New Roman" w:hAnsi="Times New Roman"/>
          <w:color w:val="000000"/>
          <w:sz w:val="28"/>
          <w:szCs w:val="28"/>
        </w:rPr>
        <w:t xml:space="preserve">сравнения Г </w:t>
      </w:r>
      <w:r w:rsidRPr="001C18FC">
        <w:rPr>
          <w:rFonts w:ascii="Times New Roman" w:hAnsi="Times New Roman"/>
          <w:color w:val="000000"/>
          <w:sz w:val="28"/>
          <w:szCs w:val="28"/>
        </w:rPr>
        <w:t>(0,</w:t>
      </w:r>
      <w:r w:rsidR="001C18FC" w:rsidRPr="001C18FC">
        <w:rPr>
          <w:rFonts w:ascii="Times New Roman" w:hAnsi="Times New Roman"/>
          <w:color w:val="000000"/>
          <w:sz w:val="28"/>
          <w:szCs w:val="28"/>
        </w:rPr>
        <w:t>1</w:t>
      </w:r>
      <w:r w:rsidRPr="001C18FC">
        <w:rPr>
          <w:rFonts w:ascii="Times New Roman" w:hAnsi="Times New Roman"/>
          <w:color w:val="000000"/>
          <w:sz w:val="28"/>
          <w:szCs w:val="28"/>
        </w:rPr>
        <w:t> мкг) чётко</w:t>
      </w:r>
      <w:r w:rsidRPr="009E7A95">
        <w:rPr>
          <w:rFonts w:ascii="Times New Roman" w:hAnsi="Times New Roman"/>
          <w:color w:val="000000"/>
          <w:sz w:val="28"/>
          <w:szCs w:val="28"/>
        </w:rPr>
        <w:t xml:space="preserve"> видна зона адсорбции</w:t>
      </w:r>
      <w:r w:rsidR="009130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3008" w:rsidRPr="00913008">
        <w:rPr>
          <w:rFonts w:ascii="Times New Roman" w:hAnsi="Times New Roman"/>
          <w:color w:val="000000"/>
          <w:sz w:val="28"/>
          <w:szCs w:val="28"/>
        </w:rPr>
        <w:t>на уровне зоны адсорбции</w:t>
      </w:r>
      <w:r w:rsidR="00913008">
        <w:rPr>
          <w:rFonts w:ascii="Times New Roman" w:hAnsi="Times New Roman"/>
          <w:color w:val="000000"/>
          <w:sz w:val="28"/>
          <w:szCs w:val="28"/>
        </w:rPr>
        <w:t xml:space="preserve"> испытуемого</w:t>
      </w:r>
      <w:r w:rsidR="00913008" w:rsidRPr="00913008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 w:rsidRPr="009E7A95">
        <w:rPr>
          <w:rFonts w:ascii="Times New Roman" w:hAnsi="Times New Roman"/>
          <w:color w:val="000000"/>
          <w:sz w:val="28"/>
          <w:szCs w:val="28"/>
        </w:rPr>
        <w:t>.</w:t>
      </w:r>
    </w:p>
    <w:p w:rsidR="00294A59" w:rsidRDefault="00E90D88" w:rsidP="001C18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520B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 допускается наличие одной</w:t>
      </w:r>
      <w:r>
        <w:rPr>
          <w:rFonts w:ascii="Times New Roman" w:hAnsi="Times New Roman"/>
          <w:color w:val="000000"/>
          <w:sz w:val="28"/>
          <w:szCs w:val="28"/>
        </w:rPr>
        <w:t xml:space="preserve"> дополнительной зоны адсорбции </w:t>
      </w:r>
      <w:r w:rsidRPr="0004520B">
        <w:rPr>
          <w:rFonts w:ascii="Times New Roman" w:hAnsi="Times New Roman"/>
          <w:color w:val="000000"/>
          <w:sz w:val="28"/>
          <w:szCs w:val="28"/>
        </w:rPr>
        <w:t xml:space="preserve">не превышающей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Pr="0004520B">
        <w:rPr>
          <w:rFonts w:ascii="Times New Roman" w:hAnsi="Times New Roman"/>
          <w:color w:val="000000"/>
          <w:sz w:val="28"/>
          <w:szCs w:val="28"/>
        </w:rPr>
        <w:t xml:space="preserve"> величине и интенсивности поглощения зону адсорбции на хроматограмме раствора </w:t>
      </w:r>
      <w:r w:rsidR="001C18FC">
        <w:rPr>
          <w:rFonts w:ascii="Times New Roman" w:hAnsi="Times New Roman"/>
          <w:color w:val="000000"/>
          <w:sz w:val="28"/>
          <w:szCs w:val="28"/>
        </w:rPr>
        <w:t>сравнения Б</w:t>
      </w:r>
      <w:r w:rsidRPr="00AD487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C18FC">
        <w:rPr>
          <w:rFonts w:ascii="Times New Roman" w:hAnsi="Times New Roman"/>
          <w:color w:val="000000"/>
          <w:sz w:val="28"/>
          <w:szCs w:val="28"/>
        </w:rPr>
        <w:t>0,3</w:t>
      </w:r>
      <w:r w:rsidRPr="00AD487C">
        <w:rPr>
          <w:rFonts w:ascii="Times New Roman" w:hAnsi="Times New Roman"/>
          <w:color w:val="000000"/>
          <w:sz w:val="28"/>
          <w:szCs w:val="28"/>
        </w:rPr>
        <w:t> мкг) (не более 0,</w:t>
      </w:r>
      <w:r w:rsidR="001C18FC">
        <w:rPr>
          <w:rFonts w:ascii="Times New Roman" w:hAnsi="Times New Roman"/>
          <w:color w:val="000000"/>
          <w:sz w:val="28"/>
          <w:szCs w:val="28"/>
        </w:rPr>
        <w:t>3</w:t>
      </w:r>
      <w:r w:rsidRPr="00AD487C">
        <w:rPr>
          <w:rFonts w:ascii="Times New Roman" w:hAnsi="Times New Roman"/>
          <w:color w:val="000000"/>
          <w:sz w:val="28"/>
          <w:szCs w:val="28"/>
        </w:rPr>
        <w:t xml:space="preserve"> %).</w:t>
      </w:r>
      <w:r w:rsidRPr="000452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33267" w:rsidRPr="00633267" w:rsidRDefault="00633267" w:rsidP="006332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3267">
        <w:rPr>
          <w:rFonts w:ascii="Times New Roman" w:hAnsi="Times New Roman"/>
          <w:color w:val="000000"/>
          <w:sz w:val="28"/>
          <w:szCs w:val="28"/>
        </w:rPr>
        <w:t>Суммарное содержание примесей, оцененное по совокупности величины и интенсивности поглощения их зон адсорбции на хроматограмме испытуемого раствора в сравнении с зон</w:t>
      </w:r>
      <w:r w:rsidR="004F6921">
        <w:rPr>
          <w:rFonts w:ascii="Times New Roman" w:hAnsi="Times New Roman"/>
          <w:color w:val="000000"/>
          <w:sz w:val="28"/>
          <w:szCs w:val="28"/>
        </w:rPr>
        <w:t>ами</w:t>
      </w:r>
      <w:r w:rsidRPr="00633267">
        <w:rPr>
          <w:rFonts w:ascii="Times New Roman" w:hAnsi="Times New Roman"/>
          <w:color w:val="000000"/>
          <w:sz w:val="28"/>
          <w:szCs w:val="28"/>
        </w:rPr>
        <w:t xml:space="preserve"> адсорбции на хроматограмм</w:t>
      </w:r>
      <w:r w:rsidR="004F6921">
        <w:rPr>
          <w:rFonts w:ascii="Times New Roman" w:hAnsi="Times New Roman"/>
          <w:color w:val="000000"/>
          <w:sz w:val="28"/>
          <w:szCs w:val="28"/>
        </w:rPr>
        <w:t>е</w:t>
      </w:r>
      <w:r w:rsidRPr="00633267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 w:rsidR="004F6921">
        <w:rPr>
          <w:rFonts w:ascii="Times New Roman" w:hAnsi="Times New Roman"/>
          <w:color w:val="000000"/>
          <w:sz w:val="28"/>
          <w:szCs w:val="28"/>
        </w:rPr>
        <w:t>ов</w:t>
      </w:r>
      <w:r w:rsidRPr="00633267">
        <w:rPr>
          <w:rFonts w:ascii="Times New Roman" w:hAnsi="Times New Roman"/>
          <w:color w:val="000000"/>
          <w:sz w:val="28"/>
          <w:szCs w:val="28"/>
        </w:rPr>
        <w:t xml:space="preserve"> сравнения </w:t>
      </w:r>
      <w:r w:rsidR="004F6921">
        <w:rPr>
          <w:rFonts w:ascii="Times New Roman" w:hAnsi="Times New Roman"/>
          <w:color w:val="000000"/>
          <w:sz w:val="28"/>
          <w:szCs w:val="28"/>
        </w:rPr>
        <w:t> А, Б, В и Г</w:t>
      </w:r>
      <w:r w:rsidRPr="00633267">
        <w:rPr>
          <w:rFonts w:ascii="Times New Roman" w:hAnsi="Times New Roman"/>
          <w:color w:val="000000"/>
          <w:sz w:val="28"/>
          <w:szCs w:val="28"/>
        </w:rPr>
        <w:t xml:space="preserve">, не должно превышать </w:t>
      </w:r>
      <w:r>
        <w:rPr>
          <w:rFonts w:ascii="Times New Roman" w:hAnsi="Times New Roman"/>
          <w:color w:val="000000"/>
          <w:sz w:val="28"/>
          <w:szCs w:val="28"/>
        </w:rPr>
        <w:t>0,5</w:t>
      </w:r>
      <w:r w:rsidRPr="00633267">
        <w:rPr>
          <w:rFonts w:ascii="Times New Roman" w:hAnsi="Times New Roman"/>
          <w:color w:val="000000"/>
          <w:sz w:val="28"/>
          <w:szCs w:val="28"/>
        </w:rPr>
        <w:t> %.</w:t>
      </w:r>
    </w:p>
    <w:p w:rsidR="00ED6EF6" w:rsidRPr="00AB373F" w:rsidRDefault="005A63BA" w:rsidP="000B523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B373F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="00EA7C1B" w:rsidRPr="00AB373F">
        <w:rPr>
          <w:rFonts w:ascii="Times New Roman" w:hAnsi="Times New Roman"/>
          <w:sz w:val="28"/>
          <w:szCs w:val="28"/>
        </w:rPr>
        <w:t xml:space="preserve"> </w:t>
      </w:r>
      <w:r w:rsidR="0006403D" w:rsidRPr="00AB373F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4F6921">
        <w:rPr>
          <w:rFonts w:ascii="Times New Roman" w:hAnsi="Times New Roman"/>
          <w:color w:val="000000"/>
          <w:sz w:val="28"/>
          <w:szCs w:val="28"/>
        </w:rPr>
        <w:t>8,0</w:t>
      </w:r>
      <w:r w:rsidR="005016FC" w:rsidRPr="00AB373F">
        <w:rPr>
          <w:rFonts w:ascii="Times New Roman" w:hAnsi="Times New Roman"/>
          <w:color w:val="000000"/>
          <w:sz w:val="28"/>
          <w:szCs w:val="28"/>
        </w:rPr>
        <w:t> </w:t>
      </w:r>
      <w:r w:rsidR="00414BE8" w:rsidRPr="00AB373F">
        <w:rPr>
          <w:rFonts w:ascii="Times New Roman" w:hAnsi="Times New Roman"/>
          <w:color w:val="000000"/>
          <w:sz w:val="28"/>
          <w:szCs w:val="28"/>
        </w:rPr>
        <w:t>% (ОФС</w:t>
      </w:r>
      <w:r w:rsidR="0006403D" w:rsidRPr="00AB373F">
        <w:rPr>
          <w:rFonts w:ascii="Times New Roman" w:hAnsi="Times New Roman"/>
          <w:color w:val="000000"/>
          <w:sz w:val="28"/>
          <w:szCs w:val="28"/>
        </w:rPr>
        <w:t xml:space="preserve"> «Потеря в массе при высушивании», способ</w:t>
      </w:r>
      <w:r w:rsidR="005016FC" w:rsidRPr="00AB373F">
        <w:rPr>
          <w:rFonts w:ascii="Times New Roman" w:hAnsi="Times New Roman"/>
          <w:color w:val="000000"/>
          <w:sz w:val="28"/>
          <w:szCs w:val="28"/>
        </w:rPr>
        <w:t> </w:t>
      </w:r>
      <w:r w:rsidR="009B11E0" w:rsidRPr="00AB373F">
        <w:rPr>
          <w:rFonts w:ascii="Times New Roman" w:hAnsi="Times New Roman"/>
          <w:color w:val="000000"/>
          <w:sz w:val="28"/>
          <w:szCs w:val="28"/>
        </w:rPr>
        <w:t>1</w:t>
      </w:r>
      <w:r w:rsidR="0006403D" w:rsidRPr="00AB373F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9B11E0" w:rsidRPr="00AB373F">
        <w:rPr>
          <w:rFonts w:ascii="Times New Roman" w:hAnsi="Times New Roman"/>
          <w:color w:val="000000"/>
          <w:sz w:val="28"/>
          <w:szCs w:val="28"/>
        </w:rPr>
        <w:t xml:space="preserve">Для определения используют около </w:t>
      </w:r>
      <w:r w:rsidR="004F6921">
        <w:rPr>
          <w:rFonts w:ascii="Times New Roman" w:hAnsi="Times New Roman"/>
          <w:color w:val="000000"/>
          <w:sz w:val="28"/>
          <w:szCs w:val="28"/>
        </w:rPr>
        <w:t>0,5</w:t>
      </w:r>
      <w:r w:rsidR="00852870" w:rsidRPr="00AB373F">
        <w:rPr>
          <w:rFonts w:ascii="Times New Roman" w:hAnsi="Times New Roman"/>
          <w:color w:val="000000"/>
          <w:sz w:val="28"/>
          <w:szCs w:val="28"/>
        </w:rPr>
        <w:t> </w:t>
      </w:r>
      <w:r w:rsidR="00C977BF" w:rsidRPr="00AB373F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E445CA" w:rsidRPr="00AB373F" w:rsidRDefault="00357C69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373F">
        <w:rPr>
          <w:rFonts w:ascii="Times New Roman" w:hAnsi="Times New Roman"/>
          <w:b/>
          <w:sz w:val="28"/>
          <w:szCs w:val="28"/>
        </w:rPr>
        <w:lastRenderedPageBreak/>
        <w:t>Сульфатная зола.</w:t>
      </w:r>
      <w:r w:rsidRPr="00AB373F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AB373F">
        <w:rPr>
          <w:rFonts w:ascii="Times New Roman" w:hAnsi="Times New Roman"/>
          <w:sz w:val="28"/>
          <w:szCs w:val="28"/>
        </w:rPr>
        <w:t>1</w:t>
      </w:r>
      <w:r w:rsidRPr="00AB373F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 г (точная навеска) субстанции.</w:t>
      </w:r>
    </w:p>
    <w:p w:rsidR="009F68B1" w:rsidRDefault="00D86865" w:rsidP="000B523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B373F">
        <w:rPr>
          <w:rFonts w:ascii="Times New Roman" w:hAnsi="Times New Roman"/>
          <w:b/>
          <w:sz w:val="28"/>
          <w:szCs w:val="28"/>
        </w:rPr>
        <w:t>Тяж</w:t>
      </w:r>
      <w:r w:rsidR="00427FBC" w:rsidRPr="00AB373F">
        <w:rPr>
          <w:rFonts w:ascii="Times New Roman" w:hAnsi="Times New Roman"/>
          <w:b/>
          <w:sz w:val="28"/>
          <w:szCs w:val="28"/>
        </w:rPr>
        <w:t>ё</w:t>
      </w:r>
      <w:r w:rsidRPr="00AB373F">
        <w:rPr>
          <w:rFonts w:ascii="Times New Roman" w:hAnsi="Times New Roman"/>
          <w:b/>
          <w:sz w:val="28"/>
          <w:szCs w:val="28"/>
        </w:rPr>
        <w:t>лые металлы.</w:t>
      </w:r>
      <w:r w:rsidRPr="00AB373F">
        <w:rPr>
          <w:rFonts w:ascii="Times New Roman" w:hAnsi="Times New Roman"/>
          <w:sz w:val="28"/>
          <w:szCs w:val="28"/>
        </w:rPr>
        <w:t xml:space="preserve"> Не более 0,00</w:t>
      </w:r>
      <w:r w:rsidR="00C977BF" w:rsidRPr="00AB373F">
        <w:rPr>
          <w:rFonts w:ascii="Times New Roman" w:hAnsi="Times New Roman"/>
          <w:sz w:val="28"/>
          <w:szCs w:val="28"/>
        </w:rPr>
        <w:t>1</w:t>
      </w:r>
      <w:r w:rsidRPr="00AB373F">
        <w:rPr>
          <w:rFonts w:ascii="Times New Roman" w:hAnsi="Times New Roman"/>
          <w:sz w:val="28"/>
          <w:szCs w:val="28"/>
        </w:rPr>
        <w:t xml:space="preserve"> %. </w:t>
      </w:r>
      <w:r w:rsidR="009F68B1" w:rsidRPr="00AB373F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«Тяжёлые металлы», метод</w:t>
      </w:r>
      <w:r w:rsidR="00C977BF" w:rsidRPr="00AB373F">
        <w:rPr>
          <w:rFonts w:ascii="Times New Roman" w:hAnsi="Times New Roman"/>
          <w:color w:val="000000"/>
          <w:sz w:val="28"/>
          <w:szCs w:val="28"/>
        </w:rPr>
        <w:t> 1</w:t>
      </w:r>
      <w:r w:rsidR="009F68B1" w:rsidRPr="00AB373F">
        <w:rPr>
          <w:rFonts w:ascii="Times New Roman" w:hAnsi="Times New Roman"/>
          <w:color w:val="000000"/>
          <w:sz w:val="28"/>
          <w:szCs w:val="28"/>
        </w:rPr>
        <w:t xml:space="preserve">, в зольном остатке, </w:t>
      </w:r>
      <w:r w:rsidR="004F6921">
        <w:rPr>
          <w:rFonts w:ascii="Times New Roman" w:hAnsi="Times New Roman"/>
          <w:color w:val="000000"/>
          <w:sz w:val="28"/>
          <w:szCs w:val="28"/>
        </w:rPr>
        <w:t>полученном после сжигания 1</w:t>
      </w:r>
      <w:r w:rsidR="00C977BF" w:rsidRPr="00AB373F">
        <w:rPr>
          <w:rFonts w:ascii="Times New Roman" w:hAnsi="Times New Roman"/>
          <w:color w:val="000000"/>
          <w:sz w:val="28"/>
          <w:szCs w:val="28"/>
        </w:rPr>
        <w:t> </w:t>
      </w:r>
      <w:r w:rsidR="009F68B1" w:rsidRPr="00AB373F">
        <w:rPr>
          <w:rFonts w:ascii="Times New Roman" w:hAnsi="Times New Roman"/>
          <w:color w:val="000000"/>
          <w:sz w:val="28"/>
          <w:szCs w:val="28"/>
        </w:rPr>
        <w:t>г субстанции, с использованием эталонного раствора</w:t>
      </w:r>
      <w:r w:rsidR="00C977BF" w:rsidRPr="00AB373F">
        <w:rPr>
          <w:rFonts w:ascii="Times New Roman" w:hAnsi="Times New Roman"/>
          <w:color w:val="000000"/>
          <w:sz w:val="28"/>
          <w:szCs w:val="28"/>
        </w:rPr>
        <w:t> </w:t>
      </w:r>
      <w:r w:rsidR="004F6921">
        <w:rPr>
          <w:rFonts w:ascii="Times New Roman" w:hAnsi="Times New Roman"/>
          <w:color w:val="000000"/>
          <w:sz w:val="28"/>
          <w:szCs w:val="28"/>
        </w:rPr>
        <w:t>1</w:t>
      </w:r>
      <w:r w:rsidR="00503FDC">
        <w:rPr>
          <w:rFonts w:ascii="Times New Roman" w:hAnsi="Times New Roman"/>
          <w:color w:val="000000"/>
          <w:sz w:val="28"/>
          <w:szCs w:val="28"/>
        </w:rPr>
        <w:t>.</w:t>
      </w:r>
    </w:p>
    <w:p w:rsidR="00903D82" w:rsidRPr="00903D82" w:rsidRDefault="00903D82" w:rsidP="000B523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03D82">
        <w:rPr>
          <w:rFonts w:ascii="Times New Roman" w:hAnsi="Times New Roman"/>
          <w:b/>
          <w:color w:val="000000"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03D82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543660" w:rsidRPr="0014357A" w:rsidRDefault="00543660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AB373F">
        <w:rPr>
          <w:rFonts w:ascii="Times New Roman" w:hAnsi="Times New Roman"/>
          <w:b/>
          <w:sz w:val="28"/>
        </w:rPr>
        <w:t>Микробиологическая чистота</w:t>
      </w:r>
      <w:r w:rsidRPr="00AB373F">
        <w:rPr>
          <w:rFonts w:ascii="Times New Roman" w:hAnsi="Times New Roman"/>
          <w:sz w:val="28"/>
        </w:rPr>
        <w:t>.</w:t>
      </w:r>
      <w:r w:rsidR="000E120A" w:rsidRPr="00AB373F">
        <w:rPr>
          <w:rFonts w:ascii="Times New Roman" w:hAnsi="Times New Roman"/>
          <w:sz w:val="28"/>
        </w:rPr>
        <w:t xml:space="preserve"> </w:t>
      </w:r>
      <w:r w:rsidRPr="00AB373F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ED39AC" w:rsidRDefault="00ED6EF6" w:rsidP="000B523F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543660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543660">
        <w:rPr>
          <w:rFonts w:ascii="Times New Roman" w:hAnsi="Times New Roman"/>
          <w:b/>
          <w:sz w:val="28"/>
          <w:szCs w:val="28"/>
        </w:rPr>
        <w:t>.</w:t>
      </w:r>
      <w:r w:rsidR="00852870" w:rsidRPr="00852870">
        <w:rPr>
          <w:rFonts w:ascii="Times New Roman" w:hAnsi="Times New Roman"/>
          <w:sz w:val="28"/>
          <w:szCs w:val="28"/>
        </w:rPr>
        <w:t xml:space="preserve"> </w:t>
      </w:r>
      <w:r w:rsidR="008C6803" w:rsidRPr="00543660">
        <w:rPr>
          <w:rFonts w:ascii="Times New Roman" w:hAnsi="Times New Roman"/>
          <w:sz w:val="28"/>
        </w:rPr>
        <w:t xml:space="preserve">Определение проводят методом </w:t>
      </w:r>
      <w:r w:rsidR="00C977BF">
        <w:rPr>
          <w:rFonts w:ascii="Times New Roman" w:hAnsi="Times New Roman"/>
          <w:sz w:val="28"/>
        </w:rPr>
        <w:t>титриметрии</w:t>
      </w:r>
      <w:r w:rsidR="008C6803" w:rsidRPr="009E0F4B">
        <w:rPr>
          <w:rFonts w:ascii="Times New Roman" w:hAnsi="Times New Roman"/>
          <w:sz w:val="28"/>
        </w:rPr>
        <w:t>.</w:t>
      </w:r>
      <w:r w:rsidR="00001670">
        <w:rPr>
          <w:rFonts w:ascii="Times New Roman" w:hAnsi="Times New Roman"/>
          <w:sz w:val="28"/>
        </w:rPr>
        <w:t xml:space="preserve"> </w:t>
      </w:r>
    </w:p>
    <w:p w:rsidR="00A1074E" w:rsidRDefault="00C977BF" w:rsidP="000B523F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7874">
        <w:rPr>
          <w:rFonts w:ascii="Times New Roman" w:hAnsi="Times New Roman"/>
          <w:sz w:val="28"/>
        </w:rPr>
        <w:t>Около 0,</w:t>
      </w:r>
      <w:r w:rsidR="00A1074E">
        <w:rPr>
          <w:rFonts w:ascii="Times New Roman" w:hAnsi="Times New Roman"/>
          <w:sz w:val="28"/>
        </w:rPr>
        <w:t>2</w:t>
      </w:r>
      <w:r w:rsidR="000E120A">
        <w:rPr>
          <w:rFonts w:ascii="Times New Roman" w:hAnsi="Times New Roman"/>
          <w:sz w:val="28"/>
        </w:rPr>
        <w:t>5</w:t>
      </w:r>
      <w:r w:rsidR="00AF20CF">
        <w:rPr>
          <w:rFonts w:ascii="Times New Roman" w:hAnsi="Times New Roman"/>
          <w:sz w:val="28"/>
        </w:rPr>
        <w:t> </w:t>
      </w:r>
      <w:r w:rsidRPr="00997874">
        <w:rPr>
          <w:rFonts w:ascii="Times New Roman" w:hAnsi="Times New Roman"/>
          <w:sz w:val="28"/>
        </w:rPr>
        <w:t xml:space="preserve">г (точная навеска) субстанции растворяют в </w:t>
      </w:r>
      <w:r w:rsidR="00A1074E">
        <w:rPr>
          <w:rFonts w:ascii="Times New Roman" w:hAnsi="Times New Roman"/>
          <w:sz w:val="28"/>
        </w:rPr>
        <w:t>1</w:t>
      </w:r>
      <w:r w:rsidR="00443A4E">
        <w:rPr>
          <w:rFonts w:ascii="Times New Roman" w:hAnsi="Times New Roman"/>
          <w:sz w:val="28"/>
        </w:rPr>
        <w:t> </w:t>
      </w:r>
      <w:r w:rsidRPr="00997874">
        <w:rPr>
          <w:rFonts w:ascii="Times New Roman" w:hAnsi="Times New Roman"/>
          <w:sz w:val="28"/>
        </w:rPr>
        <w:t xml:space="preserve">мл </w:t>
      </w:r>
      <w:r w:rsidR="00A1074E">
        <w:rPr>
          <w:rFonts w:ascii="Times New Roman" w:hAnsi="Times New Roman"/>
          <w:sz w:val="28"/>
        </w:rPr>
        <w:t>муравьиной кислоты безводной, прибавляют 30 мл уксусного ангидрида</w:t>
      </w:r>
      <w:r w:rsidR="00B126C3">
        <w:rPr>
          <w:rFonts w:ascii="Times New Roman" w:hAnsi="Times New Roman"/>
          <w:sz w:val="28"/>
        </w:rPr>
        <w:t xml:space="preserve"> и</w:t>
      </w:r>
      <w:r w:rsidR="00AF20CF" w:rsidRPr="000042F1">
        <w:rPr>
          <w:rFonts w:ascii="Times New Roman" w:hAnsi="Times New Roman"/>
          <w:sz w:val="28"/>
        </w:rPr>
        <w:t xml:space="preserve"> титруют</w:t>
      </w:r>
      <w:r w:rsidR="00852870">
        <w:rPr>
          <w:rFonts w:ascii="Times New Roman" w:hAnsi="Times New Roman"/>
          <w:sz w:val="28"/>
        </w:rPr>
        <w:t xml:space="preserve"> </w:t>
      </w:r>
      <w:r w:rsidR="00AF20CF" w:rsidRPr="00AF20CF">
        <w:rPr>
          <w:rFonts w:ascii="Times New Roman" w:hAnsi="Times New Roman"/>
          <w:sz w:val="28"/>
        </w:rPr>
        <w:t>0,1 М раствор</w:t>
      </w:r>
      <w:r w:rsidR="00AF20CF">
        <w:rPr>
          <w:rFonts w:ascii="Times New Roman" w:hAnsi="Times New Roman"/>
          <w:sz w:val="28"/>
        </w:rPr>
        <w:t>ом</w:t>
      </w:r>
      <w:r w:rsidR="00AF20CF" w:rsidRPr="00AF20CF">
        <w:rPr>
          <w:rFonts w:ascii="Times New Roman" w:hAnsi="Times New Roman"/>
          <w:sz w:val="28"/>
        </w:rPr>
        <w:t xml:space="preserve"> </w:t>
      </w:r>
      <w:r w:rsidR="000E120A">
        <w:rPr>
          <w:rFonts w:ascii="Times New Roman" w:hAnsi="Times New Roman"/>
          <w:sz w:val="28"/>
        </w:rPr>
        <w:t>хлорной кислоты</w:t>
      </w:r>
      <w:r w:rsidR="00A1074E">
        <w:rPr>
          <w:rFonts w:ascii="Times New Roman" w:hAnsi="Times New Roman"/>
          <w:sz w:val="28"/>
        </w:rPr>
        <w:t xml:space="preserve"> до жёлтого окрашивания (индикатор - кристаллический фиолетовый)</w:t>
      </w:r>
      <w:r w:rsidR="00AF20CF">
        <w:rPr>
          <w:rFonts w:ascii="Times New Roman" w:hAnsi="Times New Roman"/>
          <w:sz w:val="28"/>
        </w:rPr>
        <w:t xml:space="preserve">. </w:t>
      </w:r>
    </w:p>
    <w:p w:rsidR="006552CC" w:rsidRDefault="006552CC" w:rsidP="000B523F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Параллельно проводят контрольный опыт.</w:t>
      </w:r>
    </w:p>
    <w:p w:rsidR="00AF20CF" w:rsidRPr="000E120A" w:rsidRDefault="00AF20CF" w:rsidP="000B523F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2F1">
        <w:rPr>
          <w:rFonts w:ascii="Times New Roman" w:hAnsi="Times New Roman"/>
          <w:sz w:val="28"/>
        </w:rPr>
        <w:t xml:space="preserve">1 мл 0,1 М раствора </w:t>
      </w:r>
      <w:r w:rsidR="000E120A">
        <w:rPr>
          <w:rFonts w:ascii="Times New Roman" w:hAnsi="Times New Roman"/>
          <w:sz w:val="28"/>
        </w:rPr>
        <w:t>хлорной кислоты</w:t>
      </w:r>
      <w:r w:rsidR="000B523F" w:rsidRPr="00AF20CF">
        <w:rPr>
          <w:rFonts w:ascii="Times New Roman" w:hAnsi="Times New Roman"/>
          <w:sz w:val="28"/>
        </w:rPr>
        <w:t xml:space="preserve"> </w:t>
      </w:r>
      <w:r w:rsidRPr="000B523F">
        <w:rPr>
          <w:rFonts w:ascii="Times New Roman" w:hAnsi="Times New Roman"/>
          <w:sz w:val="28"/>
          <w:szCs w:val="28"/>
        </w:rPr>
        <w:t xml:space="preserve">соответствует </w:t>
      </w:r>
      <w:r w:rsidR="00A1074E">
        <w:rPr>
          <w:rFonts w:ascii="Times New Roman" w:hAnsi="Times New Roman"/>
          <w:sz w:val="28"/>
          <w:szCs w:val="28"/>
        </w:rPr>
        <w:t>25</w:t>
      </w:r>
      <w:r w:rsidRPr="000B523F">
        <w:rPr>
          <w:rFonts w:ascii="Times New Roman" w:hAnsi="Times New Roman"/>
          <w:sz w:val="28"/>
          <w:szCs w:val="28"/>
        </w:rPr>
        <w:t>,</w:t>
      </w:r>
      <w:r w:rsidR="00A1074E">
        <w:rPr>
          <w:rFonts w:ascii="Times New Roman" w:hAnsi="Times New Roman"/>
          <w:sz w:val="28"/>
          <w:szCs w:val="28"/>
        </w:rPr>
        <w:t>9</w:t>
      </w:r>
      <w:r w:rsidR="000E120A">
        <w:rPr>
          <w:rFonts w:ascii="Times New Roman" w:hAnsi="Times New Roman"/>
          <w:sz w:val="28"/>
          <w:szCs w:val="28"/>
        </w:rPr>
        <w:t>2</w:t>
      </w:r>
      <w:r w:rsidRPr="000B523F">
        <w:rPr>
          <w:rFonts w:ascii="Times New Roman" w:hAnsi="Times New Roman"/>
          <w:sz w:val="28"/>
          <w:szCs w:val="28"/>
        </w:rPr>
        <w:t xml:space="preserve"> мг </w:t>
      </w:r>
      <w:r w:rsidR="00A1074E">
        <w:rPr>
          <w:rFonts w:ascii="Times New Roman" w:hAnsi="Times New Roman"/>
          <w:sz w:val="28"/>
          <w:szCs w:val="28"/>
        </w:rPr>
        <w:t xml:space="preserve">этилтиобензимидазола гидробромида </w:t>
      </w:r>
      <w:r w:rsidR="00A1074E" w:rsidRPr="00D754D7">
        <w:rPr>
          <w:rFonts w:ascii="Times New Roman" w:hAnsi="Times New Roman"/>
          <w:sz w:val="28"/>
        </w:rPr>
        <w:t>C</w:t>
      </w:r>
      <w:r w:rsidR="00A1074E">
        <w:rPr>
          <w:rFonts w:ascii="Times New Roman" w:hAnsi="Times New Roman"/>
          <w:sz w:val="28"/>
          <w:vertAlign w:val="subscript"/>
        </w:rPr>
        <w:t>9</w:t>
      </w:r>
      <w:r w:rsidR="00A1074E" w:rsidRPr="00D754D7">
        <w:rPr>
          <w:rFonts w:ascii="Times New Roman" w:hAnsi="Times New Roman"/>
          <w:sz w:val="28"/>
        </w:rPr>
        <w:t>H</w:t>
      </w:r>
      <w:r w:rsidR="00A1074E" w:rsidRPr="00901306">
        <w:rPr>
          <w:rFonts w:ascii="Times New Roman" w:hAnsi="Times New Roman"/>
          <w:sz w:val="28"/>
          <w:vertAlign w:val="subscript"/>
        </w:rPr>
        <w:t>10</w:t>
      </w:r>
      <w:r w:rsidR="00A1074E" w:rsidRPr="00D754D7">
        <w:rPr>
          <w:rFonts w:ascii="Times New Roman" w:hAnsi="Times New Roman"/>
          <w:sz w:val="28"/>
        </w:rPr>
        <w:t>N</w:t>
      </w:r>
      <w:r w:rsidR="00A1074E" w:rsidRPr="00901306">
        <w:rPr>
          <w:rFonts w:ascii="Times New Roman" w:hAnsi="Times New Roman"/>
          <w:sz w:val="28"/>
          <w:vertAlign w:val="subscript"/>
        </w:rPr>
        <w:t>2</w:t>
      </w:r>
      <w:r w:rsidR="00A1074E">
        <w:rPr>
          <w:rFonts w:ascii="Times New Roman" w:hAnsi="Times New Roman"/>
          <w:sz w:val="28"/>
          <w:lang w:val="en-US"/>
        </w:rPr>
        <w:t>S</w:t>
      </w:r>
      <w:r w:rsidR="00A1074E" w:rsidRPr="00A1074E">
        <w:rPr>
          <w:rFonts w:ascii="Times New Roman" w:hAnsi="Times New Roman"/>
          <w:sz w:val="28"/>
        </w:rPr>
        <w:t>∙</w:t>
      </w:r>
      <w:r w:rsidR="00A1074E">
        <w:rPr>
          <w:rFonts w:ascii="Times New Roman" w:hAnsi="Times New Roman"/>
          <w:sz w:val="28"/>
          <w:lang w:val="en-US"/>
        </w:rPr>
        <w:t>HBr</w:t>
      </w:r>
      <w:r w:rsidR="000E120A">
        <w:rPr>
          <w:rFonts w:ascii="Times New Roman" w:hAnsi="Times New Roman"/>
          <w:sz w:val="28"/>
        </w:rPr>
        <w:t>.</w:t>
      </w:r>
    </w:p>
    <w:p w:rsidR="006C6F4E" w:rsidRDefault="00ED6EF6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6803">
        <w:rPr>
          <w:rFonts w:ascii="Times New Roman" w:hAnsi="Times New Roman"/>
          <w:b/>
          <w:sz w:val="28"/>
          <w:szCs w:val="28"/>
        </w:rPr>
        <w:t>Хранение</w:t>
      </w:r>
      <w:r w:rsidR="0045510D" w:rsidRPr="008C6803">
        <w:rPr>
          <w:rFonts w:ascii="Times New Roman" w:hAnsi="Times New Roman"/>
          <w:b/>
          <w:sz w:val="28"/>
          <w:szCs w:val="28"/>
        </w:rPr>
        <w:t>.</w:t>
      </w:r>
      <w:r w:rsidR="00852870" w:rsidRPr="00852870">
        <w:rPr>
          <w:rFonts w:ascii="Times New Roman" w:hAnsi="Times New Roman"/>
          <w:sz w:val="28"/>
          <w:szCs w:val="28"/>
        </w:rPr>
        <w:t xml:space="preserve"> </w:t>
      </w:r>
      <w:r w:rsidR="009B11E0" w:rsidRPr="008C6803">
        <w:rPr>
          <w:rFonts w:ascii="Times New Roman" w:hAnsi="Times New Roman"/>
          <w:sz w:val="28"/>
          <w:szCs w:val="28"/>
        </w:rPr>
        <w:t xml:space="preserve">В </w:t>
      </w:r>
      <w:r w:rsidR="004F6921">
        <w:rPr>
          <w:rFonts w:ascii="Times New Roman" w:hAnsi="Times New Roman"/>
          <w:sz w:val="28"/>
          <w:szCs w:val="28"/>
        </w:rPr>
        <w:t>защищенном от света месте</w:t>
      </w:r>
      <w:r w:rsidR="000E120A">
        <w:rPr>
          <w:rFonts w:ascii="Times New Roman" w:hAnsi="Times New Roman"/>
          <w:sz w:val="28"/>
          <w:szCs w:val="28"/>
        </w:rPr>
        <w:t>.</w:t>
      </w:r>
    </w:p>
    <w:sectPr w:rsidR="006C6F4E" w:rsidSect="00F24497">
      <w:footerReference w:type="default" r:id="rId9"/>
      <w:headerReference w:type="first" r:id="rId10"/>
      <w:pgSz w:w="11906" w:h="16838"/>
      <w:pgMar w:top="993" w:right="849" w:bottom="1440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5CF" w:rsidRDefault="006655CF" w:rsidP="007209DF">
      <w:pPr>
        <w:spacing w:after="0" w:line="240" w:lineRule="auto"/>
      </w:pPr>
      <w:r>
        <w:separator/>
      </w:r>
    </w:p>
  </w:endnote>
  <w:endnote w:type="continuationSeparator" w:id="1">
    <w:p w:rsidR="006655CF" w:rsidRDefault="006655CF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FDC" w:rsidRDefault="00CC666F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503FDC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54037E">
      <w:rPr>
        <w:rFonts w:ascii="Times New Roman" w:hAnsi="Times New Roman"/>
        <w:noProof/>
        <w:sz w:val="28"/>
        <w:szCs w:val="28"/>
      </w:rPr>
      <w:t>4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503FDC" w:rsidRDefault="00503F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5CF" w:rsidRDefault="006655CF" w:rsidP="007209DF">
      <w:pPr>
        <w:spacing w:after="0" w:line="240" w:lineRule="auto"/>
      </w:pPr>
      <w:r>
        <w:separator/>
      </w:r>
    </w:p>
  </w:footnote>
  <w:footnote w:type="continuationSeparator" w:id="1">
    <w:p w:rsidR="006655CF" w:rsidRDefault="006655CF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FDC" w:rsidRPr="00014F85" w:rsidRDefault="00503FDC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F26"/>
    <w:rsid w:val="00000355"/>
    <w:rsid w:val="00001670"/>
    <w:rsid w:val="00002C89"/>
    <w:rsid w:val="00006F55"/>
    <w:rsid w:val="00007932"/>
    <w:rsid w:val="000137C0"/>
    <w:rsid w:val="00014F85"/>
    <w:rsid w:val="00020CD7"/>
    <w:rsid w:val="00033597"/>
    <w:rsid w:val="00036383"/>
    <w:rsid w:val="000502C0"/>
    <w:rsid w:val="000502D6"/>
    <w:rsid w:val="0006403D"/>
    <w:rsid w:val="000641C1"/>
    <w:rsid w:val="00067E5E"/>
    <w:rsid w:val="00071DC8"/>
    <w:rsid w:val="00074594"/>
    <w:rsid w:val="0007597B"/>
    <w:rsid w:val="000763F1"/>
    <w:rsid w:val="000818BD"/>
    <w:rsid w:val="000872B7"/>
    <w:rsid w:val="00090849"/>
    <w:rsid w:val="00091733"/>
    <w:rsid w:val="000920F0"/>
    <w:rsid w:val="0009476E"/>
    <w:rsid w:val="00095064"/>
    <w:rsid w:val="000A289C"/>
    <w:rsid w:val="000A4414"/>
    <w:rsid w:val="000A6B63"/>
    <w:rsid w:val="000B4529"/>
    <w:rsid w:val="000B523F"/>
    <w:rsid w:val="000C0D76"/>
    <w:rsid w:val="000C53DB"/>
    <w:rsid w:val="000D00A0"/>
    <w:rsid w:val="000D4256"/>
    <w:rsid w:val="000D53BF"/>
    <w:rsid w:val="000D7B3A"/>
    <w:rsid w:val="000D7D8E"/>
    <w:rsid w:val="000E0DB7"/>
    <w:rsid w:val="000E120A"/>
    <w:rsid w:val="000E179B"/>
    <w:rsid w:val="000E1E82"/>
    <w:rsid w:val="000E2935"/>
    <w:rsid w:val="000E46D8"/>
    <w:rsid w:val="000E47A5"/>
    <w:rsid w:val="000E4947"/>
    <w:rsid w:val="000E6889"/>
    <w:rsid w:val="000F6BD7"/>
    <w:rsid w:val="001039F5"/>
    <w:rsid w:val="0010691E"/>
    <w:rsid w:val="00121290"/>
    <w:rsid w:val="00125DD3"/>
    <w:rsid w:val="00126F26"/>
    <w:rsid w:val="00130539"/>
    <w:rsid w:val="00130BEE"/>
    <w:rsid w:val="0014357A"/>
    <w:rsid w:val="00144FF1"/>
    <w:rsid w:val="0014570A"/>
    <w:rsid w:val="001474D5"/>
    <w:rsid w:val="001518E0"/>
    <w:rsid w:val="00155D16"/>
    <w:rsid w:val="00156141"/>
    <w:rsid w:val="0015751A"/>
    <w:rsid w:val="00164755"/>
    <w:rsid w:val="0016770B"/>
    <w:rsid w:val="00172BFF"/>
    <w:rsid w:val="001834F4"/>
    <w:rsid w:val="0019011D"/>
    <w:rsid w:val="00191BA0"/>
    <w:rsid w:val="00191C18"/>
    <w:rsid w:val="00196609"/>
    <w:rsid w:val="001972E3"/>
    <w:rsid w:val="0019748C"/>
    <w:rsid w:val="001A1FA6"/>
    <w:rsid w:val="001B3917"/>
    <w:rsid w:val="001B396B"/>
    <w:rsid w:val="001C1122"/>
    <w:rsid w:val="001C18FC"/>
    <w:rsid w:val="001C528C"/>
    <w:rsid w:val="001D041E"/>
    <w:rsid w:val="001D0BA4"/>
    <w:rsid w:val="001D0DF7"/>
    <w:rsid w:val="001D33F5"/>
    <w:rsid w:val="001D5C09"/>
    <w:rsid w:val="001D6687"/>
    <w:rsid w:val="001D791C"/>
    <w:rsid w:val="001E6EA8"/>
    <w:rsid w:val="001F702C"/>
    <w:rsid w:val="00215E54"/>
    <w:rsid w:val="00230795"/>
    <w:rsid w:val="002310ED"/>
    <w:rsid w:val="00234698"/>
    <w:rsid w:val="00234721"/>
    <w:rsid w:val="0024193E"/>
    <w:rsid w:val="00241FE8"/>
    <w:rsid w:val="002423DB"/>
    <w:rsid w:val="00250667"/>
    <w:rsid w:val="00250B3C"/>
    <w:rsid w:val="00252D1D"/>
    <w:rsid w:val="0026052B"/>
    <w:rsid w:val="002679FD"/>
    <w:rsid w:val="0027002C"/>
    <w:rsid w:val="0027251C"/>
    <w:rsid w:val="00284723"/>
    <w:rsid w:val="00286E3A"/>
    <w:rsid w:val="00287483"/>
    <w:rsid w:val="00287AEA"/>
    <w:rsid w:val="00287E42"/>
    <w:rsid w:val="00294A59"/>
    <w:rsid w:val="00296B6B"/>
    <w:rsid w:val="002B36BC"/>
    <w:rsid w:val="002B765D"/>
    <w:rsid w:val="002C3438"/>
    <w:rsid w:val="002C5932"/>
    <w:rsid w:val="002D0A86"/>
    <w:rsid w:val="002D4C88"/>
    <w:rsid w:val="002D55B7"/>
    <w:rsid w:val="002D5D2A"/>
    <w:rsid w:val="002E1272"/>
    <w:rsid w:val="002E21C9"/>
    <w:rsid w:val="002E299C"/>
    <w:rsid w:val="002E46EF"/>
    <w:rsid w:val="002F6225"/>
    <w:rsid w:val="00306211"/>
    <w:rsid w:val="00306AA1"/>
    <w:rsid w:val="0031594A"/>
    <w:rsid w:val="00326452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30D0"/>
    <w:rsid w:val="00363789"/>
    <w:rsid w:val="00366629"/>
    <w:rsid w:val="003707E2"/>
    <w:rsid w:val="00374EFA"/>
    <w:rsid w:val="00375BA7"/>
    <w:rsid w:val="00376C2B"/>
    <w:rsid w:val="003806B6"/>
    <w:rsid w:val="0038162B"/>
    <w:rsid w:val="00382A63"/>
    <w:rsid w:val="00383DC1"/>
    <w:rsid w:val="00384351"/>
    <w:rsid w:val="00384C7D"/>
    <w:rsid w:val="00385254"/>
    <w:rsid w:val="0038691C"/>
    <w:rsid w:val="00387DC7"/>
    <w:rsid w:val="00391E6D"/>
    <w:rsid w:val="00392917"/>
    <w:rsid w:val="003A57AD"/>
    <w:rsid w:val="003A60DE"/>
    <w:rsid w:val="003B134D"/>
    <w:rsid w:val="003B4D8A"/>
    <w:rsid w:val="003B6938"/>
    <w:rsid w:val="003C2BD7"/>
    <w:rsid w:val="003C3104"/>
    <w:rsid w:val="003C7B45"/>
    <w:rsid w:val="003D3A58"/>
    <w:rsid w:val="003D6787"/>
    <w:rsid w:val="003D6F6F"/>
    <w:rsid w:val="003D71B3"/>
    <w:rsid w:val="003D799E"/>
    <w:rsid w:val="003E1688"/>
    <w:rsid w:val="003E2AE3"/>
    <w:rsid w:val="003F1AB7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17A66"/>
    <w:rsid w:val="0042112D"/>
    <w:rsid w:val="0042696A"/>
    <w:rsid w:val="00427FBC"/>
    <w:rsid w:val="0043000D"/>
    <w:rsid w:val="004350DD"/>
    <w:rsid w:val="00436E60"/>
    <w:rsid w:val="00440E1B"/>
    <w:rsid w:val="00442C02"/>
    <w:rsid w:val="004434E3"/>
    <w:rsid w:val="00443A4E"/>
    <w:rsid w:val="00444CE0"/>
    <w:rsid w:val="0044553C"/>
    <w:rsid w:val="004456F1"/>
    <w:rsid w:val="00447DE8"/>
    <w:rsid w:val="00450588"/>
    <w:rsid w:val="00453ACD"/>
    <w:rsid w:val="00453C5C"/>
    <w:rsid w:val="0045510D"/>
    <w:rsid w:val="00460984"/>
    <w:rsid w:val="00466BD9"/>
    <w:rsid w:val="004671F2"/>
    <w:rsid w:val="00470C0B"/>
    <w:rsid w:val="004722CD"/>
    <w:rsid w:val="00472B0A"/>
    <w:rsid w:val="00476639"/>
    <w:rsid w:val="00484210"/>
    <w:rsid w:val="00485445"/>
    <w:rsid w:val="0048565A"/>
    <w:rsid w:val="00485E02"/>
    <w:rsid w:val="004865C4"/>
    <w:rsid w:val="0049733D"/>
    <w:rsid w:val="004A1CE9"/>
    <w:rsid w:val="004A41B6"/>
    <w:rsid w:val="004A6F3A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E19E9"/>
    <w:rsid w:val="004E3757"/>
    <w:rsid w:val="004F6921"/>
    <w:rsid w:val="004F6FFD"/>
    <w:rsid w:val="005010D4"/>
    <w:rsid w:val="005016FC"/>
    <w:rsid w:val="005026F6"/>
    <w:rsid w:val="00502BE7"/>
    <w:rsid w:val="0050307C"/>
    <w:rsid w:val="00503326"/>
    <w:rsid w:val="00503FDC"/>
    <w:rsid w:val="00505866"/>
    <w:rsid w:val="00505903"/>
    <w:rsid w:val="00510A00"/>
    <w:rsid w:val="0051243D"/>
    <w:rsid w:val="00517875"/>
    <w:rsid w:val="00531C49"/>
    <w:rsid w:val="00531FCA"/>
    <w:rsid w:val="005322FB"/>
    <w:rsid w:val="0054037E"/>
    <w:rsid w:val="0054212E"/>
    <w:rsid w:val="00542C56"/>
    <w:rsid w:val="00543660"/>
    <w:rsid w:val="00543AF0"/>
    <w:rsid w:val="00546389"/>
    <w:rsid w:val="00546711"/>
    <w:rsid w:val="00547A1F"/>
    <w:rsid w:val="00562392"/>
    <w:rsid w:val="00566336"/>
    <w:rsid w:val="00576BCC"/>
    <w:rsid w:val="005774D8"/>
    <w:rsid w:val="0058270A"/>
    <w:rsid w:val="005870E0"/>
    <w:rsid w:val="00587756"/>
    <w:rsid w:val="0059127F"/>
    <w:rsid w:val="005A1FAC"/>
    <w:rsid w:val="005A63BA"/>
    <w:rsid w:val="005A6D0A"/>
    <w:rsid w:val="005B7EA9"/>
    <w:rsid w:val="005C57F5"/>
    <w:rsid w:val="005C78C0"/>
    <w:rsid w:val="005D6B18"/>
    <w:rsid w:val="005D7730"/>
    <w:rsid w:val="005E2280"/>
    <w:rsid w:val="005E22FA"/>
    <w:rsid w:val="005F0865"/>
    <w:rsid w:val="005F1CBD"/>
    <w:rsid w:val="005F2394"/>
    <w:rsid w:val="006115E0"/>
    <w:rsid w:val="00622C9E"/>
    <w:rsid w:val="00631ACA"/>
    <w:rsid w:val="00632276"/>
    <w:rsid w:val="00633267"/>
    <w:rsid w:val="00644B1C"/>
    <w:rsid w:val="00644C1D"/>
    <w:rsid w:val="006552CC"/>
    <w:rsid w:val="006568A4"/>
    <w:rsid w:val="00657B24"/>
    <w:rsid w:val="006655CF"/>
    <w:rsid w:val="00670E0A"/>
    <w:rsid w:val="00671A35"/>
    <w:rsid w:val="00672480"/>
    <w:rsid w:val="00672AA5"/>
    <w:rsid w:val="00673A74"/>
    <w:rsid w:val="00677570"/>
    <w:rsid w:val="00681E4D"/>
    <w:rsid w:val="006879BF"/>
    <w:rsid w:val="006909C2"/>
    <w:rsid w:val="006918A8"/>
    <w:rsid w:val="006C053D"/>
    <w:rsid w:val="006C0DF4"/>
    <w:rsid w:val="006C187F"/>
    <w:rsid w:val="006C6C52"/>
    <w:rsid w:val="006C6F4E"/>
    <w:rsid w:val="006D008A"/>
    <w:rsid w:val="006E35F6"/>
    <w:rsid w:val="006F2BF6"/>
    <w:rsid w:val="006F341B"/>
    <w:rsid w:val="006F3652"/>
    <w:rsid w:val="006F5463"/>
    <w:rsid w:val="006F63F6"/>
    <w:rsid w:val="006F7873"/>
    <w:rsid w:val="00701147"/>
    <w:rsid w:val="00701431"/>
    <w:rsid w:val="007043B4"/>
    <w:rsid w:val="0071046F"/>
    <w:rsid w:val="0071052E"/>
    <w:rsid w:val="00714AA8"/>
    <w:rsid w:val="00715E4A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54014"/>
    <w:rsid w:val="00773F24"/>
    <w:rsid w:val="00773F35"/>
    <w:rsid w:val="00775D9E"/>
    <w:rsid w:val="00776911"/>
    <w:rsid w:val="00777FD8"/>
    <w:rsid w:val="00783066"/>
    <w:rsid w:val="007900F8"/>
    <w:rsid w:val="007940DD"/>
    <w:rsid w:val="0079440C"/>
    <w:rsid w:val="007A79BF"/>
    <w:rsid w:val="007B6759"/>
    <w:rsid w:val="007C704A"/>
    <w:rsid w:val="007D2338"/>
    <w:rsid w:val="007D4373"/>
    <w:rsid w:val="007D469C"/>
    <w:rsid w:val="007E1199"/>
    <w:rsid w:val="007E4104"/>
    <w:rsid w:val="007E4423"/>
    <w:rsid w:val="007E54F9"/>
    <w:rsid w:val="007F1F8C"/>
    <w:rsid w:val="007F314C"/>
    <w:rsid w:val="007F6B12"/>
    <w:rsid w:val="007F7455"/>
    <w:rsid w:val="0080025E"/>
    <w:rsid w:val="00801B80"/>
    <w:rsid w:val="00802E9E"/>
    <w:rsid w:val="00806049"/>
    <w:rsid w:val="00807939"/>
    <w:rsid w:val="00812A11"/>
    <w:rsid w:val="0082182B"/>
    <w:rsid w:val="00835D79"/>
    <w:rsid w:val="00837885"/>
    <w:rsid w:val="008413E2"/>
    <w:rsid w:val="00841D16"/>
    <w:rsid w:val="00845A31"/>
    <w:rsid w:val="00845B7A"/>
    <w:rsid w:val="00850081"/>
    <w:rsid w:val="008517AC"/>
    <w:rsid w:val="00851AF3"/>
    <w:rsid w:val="00852870"/>
    <w:rsid w:val="00855965"/>
    <w:rsid w:val="008643E2"/>
    <w:rsid w:val="00865597"/>
    <w:rsid w:val="00880825"/>
    <w:rsid w:val="00882014"/>
    <w:rsid w:val="008828EB"/>
    <w:rsid w:val="008844EE"/>
    <w:rsid w:val="00885842"/>
    <w:rsid w:val="008907F0"/>
    <w:rsid w:val="0089126F"/>
    <w:rsid w:val="00894F55"/>
    <w:rsid w:val="0089768A"/>
    <w:rsid w:val="008A0572"/>
    <w:rsid w:val="008B0B7C"/>
    <w:rsid w:val="008B16FC"/>
    <w:rsid w:val="008B522F"/>
    <w:rsid w:val="008C18FD"/>
    <w:rsid w:val="008C6803"/>
    <w:rsid w:val="008D28DF"/>
    <w:rsid w:val="008D4C40"/>
    <w:rsid w:val="008D4E4A"/>
    <w:rsid w:val="008E1E6C"/>
    <w:rsid w:val="008E4DBF"/>
    <w:rsid w:val="008F4DEC"/>
    <w:rsid w:val="008F7E9D"/>
    <w:rsid w:val="00901306"/>
    <w:rsid w:val="00903D82"/>
    <w:rsid w:val="00904C4F"/>
    <w:rsid w:val="0090619A"/>
    <w:rsid w:val="00913008"/>
    <w:rsid w:val="00922669"/>
    <w:rsid w:val="0092350C"/>
    <w:rsid w:val="0092426A"/>
    <w:rsid w:val="00925B9A"/>
    <w:rsid w:val="00927084"/>
    <w:rsid w:val="0093703C"/>
    <w:rsid w:val="009374E3"/>
    <w:rsid w:val="00940196"/>
    <w:rsid w:val="00940AD3"/>
    <w:rsid w:val="009427B3"/>
    <w:rsid w:val="0094600A"/>
    <w:rsid w:val="009474AB"/>
    <w:rsid w:val="009521EA"/>
    <w:rsid w:val="009524BC"/>
    <w:rsid w:val="00952CC6"/>
    <w:rsid w:val="00953A1D"/>
    <w:rsid w:val="00954500"/>
    <w:rsid w:val="00954CCA"/>
    <w:rsid w:val="00954FAB"/>
    <w:rsid w:val="0095746A"/>
    <w:rsid w:val="00961BF7"/>
    <w:rsid w:val="0097371F"/>
    <w:rsid w:val="0097621E"/>
    <w:rsid w:val="00980F27"/>
    <w:rsid w:val="00982EF4"/>
    <w:rsid w:val="0099011A"/>
    <w:rsid w:val="0099426A"/>
    <w:rsid w:val="00995470"/>
    <w:rsid w:val="009A2716"/>
    <w:rsid w:val="009B0165"/>
    <w:rsid w:val="009B11E0"/>
    <w:rsid w:val="009B32FF"/>
    <w:rsid w:val="009C050E"/>
    <w:rsid w:val="009C564B"/>
    <w:rsid w:val="009C78EC"/>
    <w:rsid w:val="009D2534"/>
    <w:rsid w:val="009D4D3D"/>
    <w:rsid w:val="009D5190"/>
    <w:rsid w:val="009D5A4E"/>
    <w:rsid w:val="009D5EAB"/>
    <w:rsid w:val="009E70FE"/>
    <w:rsid w:val="009E726D"/>
    <w:rsid w:val="009E758E"/>
    <w:rsid w:val="009F19E3"/>
    <w:rsid w:val="009F3F26"/>
    <w:rsid w:val="009F4694"/>
    <w:rsid w:val="009F4DB3"/>
    <w:rsid w:val="009F6653"/>
    <w:rsid w:val="009F68B1"/>
    <w:rsid w:val="00A05A15"/>
    <w:rsid w:val="00A07815"/>
    <w:rsid w:val="00A1074E"/>
    <w:rsid w:val="00A1116B"/>
    <w:rsid w:val="00A17E36"/>
    <w:rsid w:val="00A17EF9"/>
    <w:rsid w:val="00A207F1"/>
    <w:rsid w:val="00A277E1"/>
    <w:rsid w:val="00A33D0F"/>
    <w:rsid w:val="00A37A8B"/>
    <w:rsid w:val="00A40976"/>
    <w:rsid w:val="00A55A1A"/>
    <w:rsid w:val="00A57592"/>
    <w:rsid w:val="00A60049"/>
    <w:rsid w:val="00A64F75"/>
    <w:rsid w:val="00A64F8A"/>
    <w:rsid w:val="00A818F3"/>
    <w:rsid w:val="00A8578B"/>
    <w:rsid w:val="00A86CAD"/>
    <w:rsid w:val="00A87A81"/>
    <w:rsid w:val="00A911D4"/>
    <w:rsid w:val="00A916B0"/>
    <w:rsid w:val="00A91EA2"/>
    <w:rsid w:val="00A92E6E"/>
    <w:rsid w:val="00A92FDC"/>
    <w:rsid w:val="00A948EC"/>
    <w:rsid w:val="00A96B76"/>
    <w:rsid w:val="00AA0E36"/>
    <w:rsid w:val="00AA4036"/>
    <w:rsid w:val="00AA45EE"/>
    <w:rsid w:val="00AB1B68"/>
    <w:rsid w:val="00AB373F"/>
    <w:rsid w:val="00AB5332"/>
    <w:rsid w:val="00AD3B4C"/>
    <w:rsid w:val="00AE285A"/>
    <w:rsid w:val="00AE3CA7"/>
    <w:rsid w:val="00AF20CF"/>
    <w:rsid w:val="00AF2F70"/>
    <w:rsid w:val="00AF50FA"/>
    <w:rsid w:val="00AF7B2F"/>
    <w:rsid w:val="00B10D15"/>
    <w:rsid w:val="00B126C3"/>
    <w:rsid w:val="00B14FE1"/>
    <w:rsid w:val="00B20433"/>
    <w:rsid w:val="00B23FED"/>
    <w:rsid w:val="00B279E8"/>
    <w:rsid w:val="00B3672B"/>
    <w:rsid w:val="00B379A3"/>
    <w:rsid w:val="00B64587"/>
    <w:rsid w:val="00B64C2D"/>
    <w:rsid w:val="00B67FBF"/>
    <w:rsid w:val="00B71A5E"/>
    <w:rsid w:val="00B74180"/>
    <w:rsid w:val="00B75BD0"/>
    <w:rsid w:val="00B75C89"/>
    <w:rsid w:val="00B76045"/>
    <w:rsid w:val="00B769D5"/>
    <w:rsid w:val="00B778F9"/>
    <w:rsid w:val="00B825D3"/>
    <w:rsid w:val="00B832FE"/>
    <w:rsid w:val="00B84500"/>
    <w:rsid w:val="00B879F4"/>
    <w:rsid w:val="00B87C75"/>
    <w:rsid w:val="00B95C8C"/>
    <w:rsid w:val="00BA16DC"/>
    <w:rsid w:val="00BA20D7"/>
    <w:rsid w:val="00BC600E"/>
    <w:rsid w:val="00BD6CCC"/>
    <w:rsid w:val="00BE0A50"/>
    <w:rsid w:val="00BE5E40"/>
    <w:rsid w:val="00BE7AE3"/>
    <w:rsid w:val="00C00799"/>
    <w:rsid w:val="00C016EF"/>
    <w:rsid w:val="00C0194E"/>
    <w:rsid w:val="00C0474D"/>
    <w:rsid w:val="00C04BEA"/>
    <w:rsid w:val="00C05EE5"/>
    <w:rsid w:val="00C2042F"/>
    <w:rsid w:val="00C273E4"/>
    <w:rsid w:val="00C276E8"/>
    <w:rsid w:val="00C310E6"/>
    <w:rsid w:val="00C34483"/>
    <w:rsid w:val="00C35A08"/>
    <w:rsid w:val="00C37599"/>
    <w:rsid w:val="00C37A8C"/>
    <w:rsid w:val="00C47B8F"/>
    <w:rsid w:val="00C6344F"/>
    <w:rsid w:val="00C67394"/>
    <w:rsid w:val="00C70B64"/>
    <w:rsid w:val="00C71471"/>
    <w:rsid w:val="00C75494"/>
    <w:rsid w:val="00C825CE"/>
    <w:rsid w:val="00C843C9"/>
    <w:rsid w:val="00C84592"/>
    <w:rsid w:val="00C85611"/>
    <w:rsid w:val="00C8680D"/>
    <w:rsid w:val="00C87C78"/>
    <w:rsid w:val="00C90DDF"/>
    <w:rsid w:val="00C961C4"/>
    <w:rsid w:val="00C977BF"/>
    <w:rsid w:val="00CA330C"/>
    <w:rsid w:val="00CB3243"/>
    <w:rsid w:val="00CC0D12"/>
    <w:rsid w:val="00CC4091"/>
    <w:rsid w:val="00CC5B50"/>
    <w:rsid w:val="00CC666F"/>
    <w:rsid w:val="00CD4001"/>
    <w:rsid w:val="00CD6DA9"/>
    <w:rsid w:val="00CD76A0"/>
    <w:rsid w:val="00CE35F4"/>
    <w:rsid w:val="00CE3793"/>
    <w:rsid w:val="00CF5B9B"/>
    <w:rsid w:val="00CF7219"/>
    <w:rsid w:val="00D02745"/>
    <w:rsid w:val="00D049B3"/>
    <w:rsid w:val="00D100CC"/>
    <w:rsid w:val="00D145A0"/>
    <w:rsid w:val="00D15A85"/>
    <w:rsid w:val="00D1638A"/>
    <w:rsid w:val="00D20081"/>
    <w:rsid w:val="00D2042E"/>
    <w:rsid w:val="00D221F7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57125"/>
    <w:rsid w:val="00D60D45"/>
    <w:rsid w:val="00D60E3F"/>
    <w:rsid w:val="00D64133"/>
    <w:rsid w:val="00D754D7"/>
    <w:rsid w:val="00D778A3"/>
    <w:rsid w:val="00D80E67"/>
    <w:rsid w:val="00D83DD5"/>
    <w:rsid w:val="00D86865"/>
    <w:rsid w:val="00D9007B"/>
    <w:rsid w:val="00D931AE"/>
    <w:rsid w:val="00D938FF"/>
    <w:rsid w:val="00DA63DD"/>
    <w:rsid w:val="00DB2F63"/>
    <w:rsid w:val="00DB713D"/>
    <w:rsid w:val="00DC12AD"/>
    <w:rsid w:val="00DD1AD3"/>
    <w:rsid w:val="00DD3920"/>
    <w:rsid w:val="00DE6CF7"/>
    <w:rsid w:val="00DF2173"/>
    <w:rsid w:val="00DF570D"/>
    <w:rsid w:val="00DF744A"/>
    <w:rsid w:val="00E07045"/>
    <w:rsid w:val="00E12BC2"/>
    <w:rsid w:val="00E14E76"/>
    <w:rsid w:val="00E22F96"/>
    <w:rsid w:val="00E24BBA"/>
    <w:rsid w:val="00E300D2"/>
    <w:rsid w:val="00E363C0"/>
    <w:rsid w:val="00E40D33"/>
    <w:rsid w:val="00E43214"/>
    <w:rsid w:val="00E445CA"/>
    <w:rsid w:val="00E50257"/>
    <w:rsid w:val="00E562AF"/>
    <w:rsid w:val="00E6035B"/>
    <w:rsid w:val="00E66A92"/>
    <w:rsid w:val="00E76A2A"/>
    <w:rsid w:val="00E85554"/>
    <w:rsid w:val="00E87CEB"/>
    <w:rsid w:val="00E90D88"/>
    <w:rsid w:val="00E92124"/>
    <w:rsid w:val="00E962E1"/>
    <w:rsid w:val="00EA166F"/>
    <w:rsid w:val="00EA5A79"/>
    <w:rsid w:val="00EA607F"/>
    <w:rsid w:val="00EA7C1B"/>
    <w:rsid w:val="00EB06EE"/>
    <w:rsid w:val="00EB0C96"/>
    <w:rsid w:val="00EB5286"/>
    <w:rsid w:val="00EB5CEC"/>
    <w:rsid w:val="00EB5F24"/>
    <w:rsid w:val="00EC44E0"/>
    <w:rsid w:val="00ED37C7"/>
    <w:rsid w:val="00ED39AC"/>
    <w:rsid w:val="00ED3CFE"/>
    <w:rsid w:val="00ED6EF6"/>
    <w:rsid w:val="00EE0551"/>
    <w:rsid w:val="00EE0D5F"/>
    <w:rsid w:val="00EE1883"/>
    <w:rsid w:val="00EE2A70"/>
    <w:rsid w:val="00EE2E5A"/>
    <w:rsid w:val="00EE7852"/>
    <w:rsid w:val="00EE788B"/>
    <w:rsid w:val="00EF14EC"/>
    <w:rsid w:val="00EF19EE"/>
    <w:rsid w:val="00EF2B1D"/>
    <w:rsid w:val="00EF5211"/>
    <w:rsid w:val="00EF7234"/>
    <w:rsid w:val="00F03D45"/>
    <w:rsid w:val="00F0461F"/>
    <w:rsid w:val="00F058EA"/>
    <w:rsid w:val="00F06228"/>
    <w:rsid w:val="00F15D4F"/>
    <w:rsid w:val="00F16F70"/>
    <w:rsid w:val="00F17FCD"/>
    <w:rsid w:val="00F20592"/>
    <w:rsid w:val="00F20DC8"/>
    <w:rsid w:val="00F21F4B"/>
    <w:rsid w:val="00F222AC"/>
    <w:rsid w:val="00F24497"/>
    <w:rsid w:val="00F273CC"/>
    <w:rsid w:val="00F27BE4"/>
    <w:rsid w:val="00F3157A"/>
    <w:rsid w:val="00F35627"/>
    <w:rsid w:val="00F41C85"/>
    <w:rsid w:val="00F42628"/>
    <w:rsid w:val="00F46800"/>
    <w:rsid w:val="00F545BF"/>
    <w:rsid w:val="00F56C0C"/>
    <w:rsid w:val="00F646DF"/>
    <w:rsid w:val="00F664F7"/>
    <w:rsid w:val="00F70BA6"/>
    <w:rsid w:val="00F76391"/>
    <w:rsid w:val="00F817A9"/>
    <w:rsid w:val="00F82452"/>
    <w:rsid w:val="00F83176"/>
    <w:rsid w:val="00F85003"/>
    <w:rsid w:val="00F90A27"/>
    <w:rsid w:val="00F955D7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F0DF0"/>
    <w:rsid w:val="00FF6224"/>
    <w:rsid w:val="00FF72EA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7B37B-7093-4A5C-94F2-DD25A3E5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BorovikTS</cp:lastModifiedBy>
  <cp:revision>4</cp:revision>
  <cp:lastPrinted>2019-09-10T11:50:00Z</cp:lastPrinted>
  <dcterms:created xsi:type="dcterms:W3CDTF">2019-12-18T07:58:00Z</dcterms:created>
  <dcterms:modified xsi:type="dcterms:W3CDTF">2020-04-14T06:48:00Z</dcterms:modified>
</cp:coreProperties>
</file>