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8E9" w:rsidRPr="00F64109" w:rsidRDefault="008D38E9" w:rsidP="008D38E9">
      <w:pPr>
        <w:pStyle w:val="af"/>
        <w:shd w:val="clear" w:color="auto" w:fill="FFFFFF"/>
        <w:spacing w:before="0" w:beforeAutospacing="0" w:after="0" w:afterAutospacing="0"/>
        <w:jc w:val="center"/>
        <w:textAlignment w:val="baseline"/>
        <w:rPr>
          <w:spacing w:val="-20"/>
          <w:sz w:val="28"/>
          <w:szCs w:val="28"/>
        </w:rPr>
      </w:pPr>
      <w:r w:rsidRPr="00F64109">
        <w:rPr>
          <w:rStyle w:val="af0"/>
          <w:spacing w:val="-20"/>
          <w:sz w:val="28"/>
          <w:szCs w:val="28"/>
          <w:bdr w:val="none" w:sz="0" w:space="0" w:color="auto" w:frame="1"/>
        </w:rPr>
        <w:t>МИНИСТЕРСТВО ЗДРАВООХРАНЕНИЯ РОССИЙСКОЙ ФЕДЕРАЦИИ</w:t>
      </w:r>
    </w:p>
    <w:p w:rsidR="008D38E9" w:rsidRPr="008D38E9" w:rsidRDefault="008D38E9" w:rsidP="008D38E9">
      <w:pPr>
        <w:widowControl w:val="0"/>
        <w:spacing w:line="360" w:lineRule="auto"/>
        <w:jc w:val="center"/>
        <w:rPr>
          <w:b/>
          <w:spacing w:val="-20"/>
          <w:sz w:val="28"/>
          <w:szCs w:val="28"/>
        </w:rPr>
      </w:pPr>
    </w:p>
    <w:p w:rsidR="008D38E9" w:rsidRPr="008D38E9" w:rsidRDefault="008D38E9" w:rsidP="008D38E9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8D38E9" w:rsidRPr="003E40E9" w:rsidRDefault="008D38E9" w:rsidP="008D38E9">
      <w:pPr>
        <w:pStyle w:val="af"/>
        <w:shd w:val="clear" w:color="auto" w:fill="FFFFFF"/>
        <w:spacing w:before="0" w:beforeAutospacing="0" w:after="0" w:afterAutospacing="0"/>
        <w:jc w:val="center"/>
        <w:textAlignment w:val="baseline"/>
        <w:rPr>
          <w:color w:val="FFFFFF" w:themeColor="background1"/>
          <w:sz w:val="28"/>
          <w:szCs w:val="28"/>
        </w:rPr>
      </w:pPr>
      <w:r w:rsidRPr="003E40E9">
        <w:rPr>
          <w:rStyle w:val="af0"/>
          <w:color w:val="FFFFFF" w:themeColor="background1"/>
          <w:sz w:val="28"/>
          <w:szCs w:val="28"/>
          <w:bdr w:val="none" w:sz="0" w:space="0" w:color="auto" w:frame="1"/>
        </w:rPr>
        <w:t>ФАРМАКОПЕЙНАЯ СТАТЬЯ</w:t>
      </w:r>
    </w:p>
    <w:p w:rsidR="00864A4A" w:rsidRPr="00B06244" w:rsidRDefault="00864A4A" w:rsidP="00864A4A">
      <w:pPr>
        <w:widowControl w:val="0"/>
        <w:spacing w:after="240"/>
        <w:jc w:val="center"/>
        <w:rPr>
          <w:b/>
          <w:sz w:val="32"/>
          <w:szCs w:val="32"/>
        </w:rPr>
      </w:pPr>
      <w:r w:rsidRPr="00B06244">
        <w:rPr>
          <w:b/>
          <w:sz w:val="32"/>
          <w:szCs w:val="32"/>
        </w:rPr>
        <w:t>ФАРМАКОПЕЙНАЯ СТАТЬЯ</w:t>
      </w:r>
    </w:p>
    <w:p w:rsidR="00F3116A" w:rsidRDefault="00F3116A" w:rsidP="00F3116A">
      <w:pPr>
        <w:pBdr>
          <w:top w:val="single" w:sz="4" w:space="1" w:color="auto"/>
        </w:pBdr>
        <w:suppressAutoHyphens/>
        <w:rPr>
          <w:b/>
          <w:sz w:val="28"/>
          <w:szCs w:val="28"/>
          <w:shd w:val="clear" w:color="auto" w:fill="FFFFFF"/>
        </w:rPr>
      </w:pPr>
      <w:proofErr w:type="spellStart"/>
      <w:r>
        <w:rPr>
          <w:b/>
          <w:sz w:val="28"/>
          <w:szCs w:val="28"/>
          <w:shd w:val="clear" w:color="auto" w:fill="FFFFFF"/>
        </w:rPr>
        <w:t>Полиметилсилоксана</w:t>
      </w:r>
      <w:proofErr w:type="spellEnd"/>
      <w:r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sz w:val="28"/>
          <w:szCs w:val="28"/>
          <w:shd w:val="clear" w:color="auto" w:fill="FFFFFF"/>
        </w:rPr>
        <w:t>полигидрат</w:t>
      </w:r>
      <w:proofErr w:type="spellEnd"/>
      <w:r>
        <w:rPr>
          <w:b/>
          <w:sz w:val="28"/>
          <w:szCs w:val="28"/>
          <w:shd w:val="clear" w:color="auto" w:fill="FFFFFF"/>
        </w:rPr>
        <w:tab/>
      </w:r>
      <w:r>
        <w:rPr>
          <w:b/>
          <w:sz w:val="28"/>
          <w:szCs w:val="28"/>
          <w:shd w:val="clear" w:color="auto" w:fill="FFFFFF"/>
        </w:rPr>
        <w:tab/>
      </w:r>
      <w:r>
        <w:rPr>
          <w:b/>
          <w:sz w:val="28"/>
          <w:szCs w:val="28"/>
          <w:shd w:val="clear" w:color="auto" w:fill="FFFFFF"/>
        </w:rPr>
        <w:tab/>
      </w:r>
      <w:r>
        <w:rPr>
          <w:b/>
          <w:sz w:val="28"/>
          <w:szCs w:val="28"/>
        </w:rPr>
        <w:t>ФС</w:t>
      </w:r>
    </w:p>
    <w:p w:rsidR="00F3116A" w:rsidRDefault="00F3116A" w:rsidP="00F54188">
      <w:pPr>
        <w:suppressAutoHyphens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паста для приема внутрь</w:t>
      </w:r>
    </w:p>
    <w:p w:rsidR="00F3116A" w:rsidRPr="00823EF5" w:rsidRDefault="00F3116A" w:rsidP="00F54188">
      <w:pPr>
        <w:suppressAutoHyphens/>
        <w:spacing w:before="240"/>
        <w:jc w:val="both"/>
        <w:rPr>
          <w:b/>
          <w:sz w:val="28"/>
          <w:szCs w:val="28"/>
          <w:lang w:val="en-US"/>
        </w:rPr>
      </w:pPr>
      <w:proofErr w:type="spellStart"/>
      <w:r w:rsidRPr="00E923B3">
        <w:rPr>
          <w:b/>
          <w:sz w:val="28"/>
          <w:szCs w:val="28"/>
          <w:lang w:val="en-US"/>
        </w:rPr>
        <w:t>Polymethylsiloxane</w:t>
      </w:r>
      <w:proofErr w:type="spellEnd"/>
      <w:r w:rsidRPr="00823EF5">
        <w:rPr>
          <w:b/>
          <w:sz w:val="28"/>
          <w:szCs w:val="28"/>
          <w:lang w:val="en-US"/>
        </w:rPr>
        <w:t xml:space="preserve"> </w:t>
      </w:r>
      <w:proofErr w:type="spellStart"/>
      <w:r w:rsidRPr="00E923B3">
        <w:rPr>
          <w:b/>
          <w:sz w:val="28"/>
          <w:szCs w:val="28"/>
          <w:lang w:val="en-US"/>
        </w:rPr>
        <w:t>polyhydrate</w:t>
      </w:r>
      <w:proofErr w:type="spellEnd"/>
      <w:r w:rsidRPr="00823EF5">
        <w:rPr>
          <w:b/>
          <w:sz w:val="28"/>
          <w:szCs w:val="28"/>
          <w:lang w:val="en-US"/>
        </w:rPr>
        <w:t xml:space="preserve"> </w:t>
      </w:r>
    </w:p>
    <w:p w:rsidR="00F3116A" w:rsidRPr="00F3116A" w:rsidRDefault="00F3116A" w:rsidP="00F3116A">
      <w:pPr>
        <w:pBdr>
          <w:bottom w:val="single" w:sz="4" w:space="1" w:color="auto"/>
        </w:pBdr>
        <w:spacing w:line="360" w:lineRule="auto"/>
        <w:ind w:left="743" w:hanging="743"/>
        <w:rPr>
          <w:b/>
          <w:sz w:val="28"/>
          <w:lang w:val="en-US"/>
        </w:rPr>
      </w:pPr>
      <w:proofErr w:type="gramStart"/>
      <w:r>
        <w:rPr>
          <w:b/>
          <w:sz w:val="28"/>
          <w:szCs w:val="28"/>
          <w:lang w:val="en-US"/>
        </w:rPr>
        <w:t>pasta</w:t>
      </w:r>
      <w:proofErr w:type="gramEnd"/>
      <w:r w:rsidRPr="00E45019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ad</w:t>
      </w:r>
      <w:r w:rsidRPr="00E45019"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usum</w:t>
      </w:r>
      <w:proofErr w:type="spellEnd"/>
      <w:r w:rsidRPr="00E45019"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internum</w:t>
      </w:r>
      <w:proofErr w:type="spellEnd"/>
      <w:r w:rsidRPr="00637BAB">
        <w:rPr>
          <w:b/>
          <w:sz w:val="28"/>
          <w:szCs w:val="28"/>
          <w:lang w:val="en-US"/>
        </w:rPr>
        <w:tab/>
      </w:r>
      <w:r w:rsidRPr="00F3116A">
        <w:rPr>
          <w:b/>
          <w:sz w:val="28"/>
          <w:szCs w:val="28"/>
          <w:lang w:val="en-US"/>
        </w:rPr>
        <w:tab/>
      </w:r>
      <w:r w:rsidRPr="00F3116A">
        <w:rPr>
          <w:b/>
          <w:sz w:val="28"/>
          <w:szCs w:val="28"/>
          <w:lang w:val="en-US"/>
        </w:rPr>
        <w:tab/>
      </w:r>
      <w:r w:rsidRPr="00F3116A">
        <w:rPr>
          <w:b/>
          <w:sz w:val="28"/>
          <w:szCs w:val="28"/>
          <w:lang w:val="en-US"/>
        </w:rPr>
        <w:tab/>
      </w:r>
      <w:r>
        <w:rPr>
          <w:b/>
          <w:sz w:val="28"/>
        </w:rPr>
        <w:t>Вводится</w:t>
      </w:r>
      <w:r w:rsidRPr="00F3116A">
        <w:rPr>
          <w:b/>
          <w:sz w:val="28"/>
          <w:lang w:val="en-US"/>
        </w:rPr>
        <w:t xml:space="preserve"> </w:t>
      </w:r>
      <w:r>
        <w:rPr>
          <w:b/>
          <w:sz w:val="28"/>
        </w:rPr>
        <w:t>впервые</w:t>
      </w:r>
    </w:p>
    <w:p w:rsidR="00864A4A" w:rsidRPr="00F3116A" w:rsidRDefault="00864A4A" w:rsidP="00864A4A">
      <w:pPr>
        <w:widowControl w:val="0"/>
        <w:jc w:val="center"/>
        <w:rPr>
          <w:b/>
          <w:sz w:val="28"/>
          <w:szCs w:val="28"/>
          <w:lang w:val="en-US"/>
        </w:rPr>
      </w:pPr>
    </w:p>
    <w:p w:rsidR="00E45019" w:rsidRDefault="00E45019" w:rsidP="007961B6">
      <w:pPr>
        <w:suppressAutoHyphens/>
        <w:spacing w:line="360" w:lineRule="auto"/>
        <w:ind w:firstLine="567"/>
        <w:jc w:val="both"/>
        <w:rPr>
          <w:noProof/>
          <w:color w:val="000000"/>
          <w:sz w:val="28"/>
          <w:szCs w:val="28"/>
        </w:rPr>
      </w:pPr>
      <w:r w:rsidRPr="00072252">
        <w:rPr>
          <w:noProof/>
          <w:color w:val="000000"/>
          <w:sz w:val="28"/>
          <w:szCs w:val="28"/>
        </w:rPr>
        <w:t xml:space="preserve">Настоящая фармакопейная статья распространяется на лекарственный препарат </w:t>
      </w:r>
      <w:proofErr w:type="spellStart"/>
      <w:r w:rsidR="00072252" w:rsidRPr="00072252">
        <w:rPr>
          <w:sz w:val="28"/>
          <w:szCs w:val="28"/>
          <w:shd w:val="clear" w:color="auto" w:fill="FFFFFF"/>
        </w:rPr>
        <w:t>Полиметилсилоксана</w:t>
      </w:r>
      <w:proofErr w:type="spellEnd"/>
      <w:r w:rsidR="00072252" w:rsidRPr="00072252">
        <w:rPr>
          <w:sz w:val="28"/>
          <w:szCs w:val="28"/>
          <w:shd w:val="clear" w:color="auto" w:fill="FFFFFF"/>
        </w:rPr>
        <w:t xml:space="preserve"> </w:t>
      </w:r>
      <w:proofErr w:type="spellStart"/>
      <w:r w:rsidR="00072252" w:rsidRPr="00072252">
        <w:rPr>
          <w:sz w:val="28"/>
          <w:szCs w:val="28"/>
          <w:shd w:val="clear" w:color="auto" w:fill="FFFFFF"/>
        </w:rPr>
        <w:t>полигидрат</w:t>
      </w:r>
      <w:proofErr w:type="spellEnd"/>
      <w:r w:rsidR="00072252" w:rsidRPr="00072252">
        <w:rPr>
          <w:sz w:val="28"/>
          <w:szCs w:val="28"/>
          <w:shd w:val="clear" w:color="auto" w:fill="FFFFFF"/>
        </w:rPr>
        <w:t>, паста для приема внутрь</w:t>
      </w:r>
      <w:r w:rsidRPr="00072252">
        <w:rPr>
          <w:noProof/>
          <w:color w:val="000000"/>
          <w:sz w:val="28"/>
          <w:szCs w:val="28"/>
        </w:rPr>
        <w:t>. Препарат должен соответствовать требованиям ОФС «</w:t>
      </w:r>
      <w:r w:rsidR="003557FE">
        <w:rPr>
          <w:noProof/>
          <w:color w:val="000000"/>
          <w:sz w:val="28"/>
          <w:szCs w:val="28"/>
        </w:rPr>
        <w:t>Мази</w:t>
      </w:r>
      <w:r w:rsidRPr="00072252">
        <w:rPr>
          <w:noProof/>
          <w:color w:val="000000"/>
          <w:sz w:val="28"/>
          <w:szCs w:val="28"/>
        </w:rPr>
        <w:t>» и ниже приведенным требованиям.</w:t>
      </w:r>
    </w:p>
    <w:p w:rsidR="002E3D77" w:rsidRPr="00072252" w:rsidRDefault="002E3D77" w:rsidP="007961B6">
      <w:pPr>
        <w:suppressAutoHyphens/>
        <w:spacing w:line="360" w:lineRule="auto"/>
        <w:ind w:firstLine="567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Содержит не менее </w:t>
      </w:r>
      <w:r w:rsidR="00D331FB">
        <w:rPr>
          <w:noProof/>
          <w:color w:val="000000"/>
          <w:sz w:val="28"/>
          <w:szCs w:val="28"/>
        </w:rPr>
        <w:t>1</w:t>
      </w:r>
      <w:r>
        <w:rPr>
          <w:noProof/>
          <w:color w:val="000000"/>
          <w:sz w:val="28"/>
          <w:szCs w:val="28"/>
        </w:rPr>
        <w:t>,</w:t>
      </w:r>
      <w:r w:rsidR="00D331FB">
        <w:rPr>
          <w:noProof/>
          <w:color w:val="000000"/>
          <w:sz w:val="28"/>
          <w:szCs w:val="28"/>
        </w:rPr>
        <w:t>88</w:t>
      </w:r>
      <w:r>
        <w:rPr>
          <w:noProof/>
          <w:color w:val="000000"/>
          <w:sz w:val="28"/>
          <w:szCs w:val="28"/>
        </w:rPr>
        <w:t xml:space="preserve"> % и не более </w:t>
      </w:r>
      <w:r w:rsidR="00D331FB">
        <w:rPr>
          <w:noProof/>
          <w:color w:val="000000"/>
          <w:sz w:val="28"/>
          <w:szCs w:val="28"/>
        </w:rPr>
        <w:t>3,26</w:t>
      </w:r>
      <w:r>
        <w:rPr>
          <w:noProof/>
          <w:color w:val="000000"/>
          <w:sz w:val="28"/>
          <w:szCs w:val="28"/>
        </w:rPr>
        <w:t> %</w:t>
      </w:r>
      <w:r w:rsidR="00D331FB">
        <w:rPr>
          <w:noProof/>
          <w:color w:val="000000"/>
          <w:sz w:val="28"/>
          <w:szCs w:val="28"/>
        </w:rPr>
        <w:t xml:space="preserve"> кремния</w:t>
      </w:r>
      <w:r>
        <w:rPr>
          <w:noProof/>
          <w:color w:val="000000"/>
          <w:sz w:val="28"/>
          <w:szCs w:val="28"/>
        </w:rPr>
        <w:t>.</w:t>
      </w:r>
    </w:p>
    <w:p w:rsidR="003211BF" w:rsidRPr="00BB3B11" w:rsidRDefault="00D21A55" w:rsidP="003211BF">
      <w:pPr>
        <w:pStyle w:val="a3"/>
        <w:rPr>
          <w:szCs w:val="28"/>
        </w:rPr>
      </w:pPr>
      <w:r w:rsidRPr="00BB3B11">
        <w:rPr>
          <w:b/>
          <w:szCs w:val="28"/>
        </w:rPr>
        <w:t>Описание</w:t>
      </w:r>
      <w:r w:rsidRPr="00BB3B11">
        <w:rPr>
          <w:szCs w:val="28"/>
        </w:rPr>
        <w:t xml:space="preserve">. </w:t>
      </w:r>
      <w:r w:rsidR="003557FE">
        <w:rPr>
          <w:color w:val="000000"/>
          <w:szCs w:val="28"/>
        </w:rPr>
        <w:t xml:space="preserve">Однородная пастообразная масса от белого до </w:t>
      </w:r>
      <w:r w:rsidR="003557FE" w:rsidRPr="007319D5">
        <w:rPr>
          <w:color w:val="000000"/>
          <w:szCs w:val="28"/>
        </w:rPr>
        <w:t>почти</w:t>
      </w:r>
      <w:r w:rsidR="003557FE">
        <w:rPr>
          <w:color w:val="000000"/>
          <w:szCs w:val="28"/>
        </w:rPr>
        <w:t xml:space="preserve"> белого цвета</w:t>
      </w:r>
      <w:r w:rsidR="00A51FF5">
        <w:rPr>
          <w:color w:val="000000"/>
          <w:szCs w:val="28"/>
        </w:rPr>
        <w:t>, без запаха.</w:t>
      </w:r>
    </w:p>
    <w:p w:rsidR="00D21A55" w:rsidRPr="00BB3B11" w:rsidRDefault="00D21A55" w:rsidP="00D21A5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B3B11">
        <w:rPr>
          <w:b/>
          <w:sz w:val="28"/>
          <w:szCs w:val="28"/>
        </w:rPr>
        <w:t>Подлинность</w:t>
      </w:r>
    </w:p>
    <w:p w:rsidR="000B0BC1" w:rsidRPr="00BB3B11" w:rsidRDefault="00945066" w:rsidP="00E90546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BB3B11">
        <w:rPr>
          <w:b/>
          <w:i/>
          <w:sz w:val="28"/>
          <w:szCs w:val="28"/>
        </w:rPr>
        <w:t>Качественн</w:t>
      </w:r>
      <w:r w:rsidR="00E90546" w:rsidRPr="00BB3B11">
        <w:rPr>
          <w:b/>
          <w:i/>
          <w:sz w:val="28"/>
          <w:szCs w:val="28"/>
        </w:rPr>
        <w:t>ая</w:t>
      </w:r>
      <w:r w:rsidRPr="00BB3B11">
        <w:rPr>
          <w:b/>
          <w:i/>
          <w:sz w:val="28"/>
          <w:szCs w:val="28"/>
        </w:rPr>
        <w:t xml:space="preserve"> реакци</w:t>
      </w:r>
      <w:r w:rsidR="00E90546" w:rsidRPr="00BB3B11">
        <w:rPr>
          <w:b/>
          <w:i/>
          <w:sz w:val="28"/>
          <w:szCs w:val="28"/>
        </w:rPr>
        <w:t>я</w:t>
      </w:r>
    </w:p>
    <w:p w:rsidR="00A51FF5" w:rsidRDefault="00491765" w:rsidP="00A51F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51FF5">
        <w:rPr>
          <w:sz w:val="28"/>
          <w:szCs w:val="28"/>
        </w:rPr>
        <w:t xml:space="preserve"> г </w:t>
      </w:r>
      <w:r w:rsidR="00970C8E">
        <w:rPr>
          <w:sz w:val="28"/>
          <w:szCs w:val="28"/>
        </w:rPr>
        <w:t>препарата</w:t>
      </w:r>
      <w:r w:rsidR="00A51FF5">
        <w:rPr>
          <w:sz w:val="28"/>
          <w:szCs w:val="28"/>
        </w:rPr>
        <w:t xml:space="preserve"> помещают в фарфоровый тигель и прокаливают при температуре 600 – 650 </w:t>
      </w:r>
      <w:proofErr w:type="spellStart"/>
      <w:r w:rsidR="00A51FF5">
        <w:rPr>
          <w:sz w:val="28"/>
          <w:szCs w:val="28"/>
          <w:vertAlign w:val="superscript"/>
        </w:rPr>
        <w:t>о</w:t>
      </w:r>
      <w:r w:rsidR="00A51FF5">
        <w:rPr>
          <w:sz w:val="28"/>
          <w:szCs w:val="28"/>
        </w:rPr>
        <w:t>С</w:t>
      </w:r>
      <w:proofErr w:type="spellEnd"/>
      <w:r w:rsidR="00A51FF5">
        <w:rPr>
          <w:sz w:val="28"/>
          <w:szCs w:val="28"/>
        </w:rPr>
        <w:t xml:space="preserve"> в течение 30 мин. После охлаждения к остатку прибавляют 1,5 мл натрия гидроксида раствора 30 %, нагревают на водяной бане до полного растворения, перемешивая стеклянной палочкой. Смесь охлаждают и прибавляют 5 мл серной кислоты разведенной 16 %. После охлаждения прибавляют 5 мл аммония </w:t>
      </w:r>
      <w:proofErr w:type="spellStart"/>
      <w:r w:rsidR="00A51FF5">
        <w:rPr>
          <w:sz w:val="28"/>
          <w:szCs w:val="28"/>
        </w:rPr>
        <w:t>молибдата</w:t>
      </w:r>
      <w:proofErr w:type="spellEnd"/>
      <w:r w:rsidR="00A51FF5">
        <w:rPr>
          <w:sz w:val="28"/>
          <w:szCs w:val="28"/>
        </w:rPr>
        <w:t xml:space="preserve"> раствора </w:t>
      </w:r>
      <w:r w:rsidR="00AA43A9">
        <w:rPr>
          <w:sz w:val="28"/>
          <w:szCs w:val="28"/>
        </w:rPr>
        <w:t xml:space="preserve">10 %; должно наблюдаться </w:t>
      </w:r>
      <w:r w:rsidR="00A51FF5">
        <w:rPr>
          <w:sz w:val="28"/>
          <w:szCs w:val="28"/>
        </w:rPr>
        <w:t>желтое окрашивание (кремний).</w:t>
      </w:r>
    </w:p>
    <w:p w:rsidR="00937FB7" w:rsidRPr="00BB3B11" w:rsidRDefault="00A57BA1" w:rsidP="00814A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b/>
          <w:sz w:val="28"/>
          <w:szCs w:val="28"/>
        </w:rPr>
        <w:t>рН</w:t>
      </w:r>
      <w:proofErr w:type="spellEnd"/>
      <w:r w:rsidR="00E90546" w:rsidRPr="00BB3B11">
        <w:rPr>
          <w:b/>
          <w:sz w:val="28"/>
          <w:szCs w:val="28"/>
        </w:rPr>
        <w:t xml:space="preserve">. </w:t>
      </w:r>
      <w:r w:rsidR="00937FB7" w:rsidRPr="00BB3B11">
        <w:rPr>
          <w:sz w:val="28"/>
          <w:szCs w:val="28"/>
        </w:rPr>
        <w:t>От</w:t>
      </w:r>
      <w:r w:rsidR="00937FB7" w:rsidRPr="00BB3B11">
        <w:rPr>
          <w:b/>
          <w:sz w:val="28"/>
          <w:szCs w:val="28"/>
        </w:rPr>
        <w:t xml:space="preserve"> </w:t>
      </w:r>
      <w:r w:rsidR="00937FB7" w:rsidRPr="00BB3B11">
        <w:rPr>
          <w:sz w:val="28"/>
          <w:szCs w:val="28"/>
        </w:rPr>
        <w:t>5,5 до 7,0</w:t>
      </w:r>
      <w:r w:rsidR="00937FB7" w:rsidRPr="00BB3B11">
        <w:rPr>
          <w:b/>
          <w:sz w:val="28"/>
          <w:szCs w:val="28"/>
        </w:rPr>
        <w:t xml:space="preserve"> </w:t>
      </w:r>
      <w:r w:rsidR="00937FB7" w:rsidRPr="00BB3B11">
        <w:rPr>
          <w:sz w:val="28"/>
          <w:szCs w:val="28"/>
        </w:rPr>
        <w:t>(ОФС «</w:t>
      </w:r>
      <w:proofErr w:type="spellStart"/>
      <w:r w:rsidR="00937FB7" w:rsidRPr="00BB3B11">
        <w:rPr>
          <w:sz w:val="28"/>
          <w:szCs w:val="28"/>
        </w:rPr>
        <w:t>Ионометрия</w:t>
      </w:r>
      <w:proofErr w:type="spellEnd"/>
      <w:r w:rsidR="00937FB7" w:rsidRPr="00BB3B11">
        <w:rPr>
          <w:sz w:val="28"/>
          <w:szCs w:val="28"/>
        </w:rPr>
        <w:t>», метод 3).</w:t>
      </w:r>
    </w:p>
    <w:p w:rsidR="00426862" w:rsidRPr="00BB3B11" w:rsidRDefault="0005682A" w:rsidP="00814A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AA43A9">
        <w:rPr>
          <w:color w:val="000000"/>
          <w:sz w:val="28"/>
          <w:szCs w:val="28"/>
        </w:rPr>
        <w:t> </w:t>
      </w:r>
      <w:r w:rsidR="00E90546" w:rsidRPr="00BB3B11">
        <w:rPr>
          <w:color w:val="000000"/>
          <w:sz w:val="28"/>
          <w:szCs w:val="28"/>
        </w:rPr>
        <w:t xml:space="preserve">г </w:t>
      </w:r>
      <w:r w:rsidR="00F46CDE">
        <w:rPr>
          <w:color w:val="000000"/>
          <w:sz w:val="28"/>
          <w:szCs w:val="28"/>
        </w:rPr>
        <w:t>препарата</w:t>
      </w:r>
      <w:r w:rsidR="00E90546" w:rsidRPr="00BB3B11">
        <w:rPr>
          <w:color w:val="000000"/>
          <w:sz w:val="28"/>
          <w:szCs w:val="28"/>
        </w:rPr>
        <w:t xml:space="preserve"> </w:t>
      </w:r>
      <w:r w:rsidR="00426862" w:rsidRPr="00BB3B11">
        <w:rPr>
          <w:sz w:val="28"/>
          <w:szCs w:val="28"/>
        </w:rPr>
        <w:t xml:space="preserve">помещают в коническую колбу вместимостью </w:t>
      </w:r>
      <w:r w:rsidR="00AA43A9">
        <w:rPr>
          <w:sz w:val="28"/>
          <w:szCs w:val="28"/>
        </w:rPr>
        <w:t>10</w:t>
      </w:r>
      <w:r w:rsidR="00426862" w:rsidRPr="00BB3B11">
        <w:rPr>
          <w:sz w:val="28"/>
          <w:szCs w:val="28"/>
        </w:rPr>
        <w:t>0 мл, прибавляют 50 мл воды</w:t>
      </w:r>
      <w:r w:rsidR="0003588C">
        <w:rPr>
          <w:sz w:val="28"/>
          <w:szCs w:val="28"/>
        </w:rPr>
        <w:t>,</w:t>
      </w:r>
      <w:r w:rsidR="00426862" w:rsidRPr="00BB3B11">
        <w:rPr>
          <w:sz w:val="28"/>
          <w:szCs w:val="28"/>
        </w:rPr>
        <w:t xml:space="preserve"> </w:t>
      </w:r>
      <w:r>
        <w:rPr>
          <w:sz w:val="28"/>
          <w:szCs w:val="28"/>
        </w:rPr>
        <w:t>перемешивают с помощью магнитной мешалки</w:t>
      </w:r>
      <w:r w:rsidR="00426862" w:rsidRPr="00BB3B11">
        <w:rPr>
          <w:sz w:val="28"/>
          <w:szCs w:val="28"/>
        </w:rPr>
        <w:t xml:space="preserve"> в течение </w:t>
      </w:r>
      <w:r>
        <w:rPr>
          <w:sz w:val="28"/>
          <w:szCs w:val="28"/>
        </w:rPr>
        <w:t>5 мин</w:t>
      </w:r>
      <w:r w:rsidR="00426862" w:rsidRPr="00BB3B11">
        <w:rPr>
          <w:sz w:val="28"/>
          <w:szCs w:val="28"/>
        </w:rPr>
        <w:t xml:space="preserve"> и фильтруют через бумажный фильтр</w:t>
      </w:r>
      <w:r w:rsidR="00937FB7" w:rsidRPr="00BB3B11">
        <w:rPr>
          <w:sz w:val="28"/>
          <w:szCs w:val="28"/>
        </w:rPr>
        <w:t>.</w:t>
      </w:r>
    </w:p>
    <w:p w:rsidR="006D7BF0" w:rsidRDefault="006D7BF0" w:rsidP="006D7BF0">
      <w:pPr>
        <w:spacing w:line="360" w:lineRule="auto"/>
        <w:ind w:firstLine="709"/>
        <w:jc w:val="both"/>
        <w:rPr>
          <w:sz w:val="28"/>
          <w:szCs w:val="28"/>
        </w:rPr>
      </w:pPr>
      <w:r w:rsidRPr="008C09B2">
        <w:rPr>
          <w:b/>
          <w:sz w:val="28"/>
          <w:szCs w:val="28"/>
        </w:rPr>
        <w:t>Сухой остаток.</w:t>
      </w:r>
      <w:r>
        <w:rPr>
          <w:sz w:val="28"/>
          <w:szCs w:val="28"/>
        </w:rPr>
        <w:t xml:space="preserve"> От 4,5 % до 7,8 %. </w:t>
      </w:r>
    </w:p>
    <w:p w:rsidR="001368B8" w:rsidRPr="00F04DB4" w:rsidRDefault="001724E2" w:rsidP="001724E2">
      <w:pPr>
        <w:tabs>
          <w:tab w:val="left" w:pos="709"/>
          <w:tab w:val="left" w:pos="3510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F04DB4">
        <w:rPr>
          <w:sz w:val="28"/>
          <w:szCs w:val="28"/>
        </w:rPr>
        <w:lastRenderedPageBreak/>
        <w:t>Около 1</w:t>
      </w:r>
      <w:r w:rsidR="00E77D1E">
        <w:rPr>
          <w:sz w:val="28"/>
          <w:szCs w:val="28"/>
        </w:rPr>
        <w:t>0</w:t>
      </w:r>
      <w:r w:rsidRPr="00F04DB4">
        <w:rPr>
          <w:sz w:val="28"/>
          <w:szCs w:val="28"/>
        </w:rPr>
        <w:t xml:space="preserve">,0 г (точная навеска) </w:t>
      </w:r>
      <w:r w:rsidR="00F04DB4">
        <w:rPr>
          <w:sz w:val="28"/>
          <w:szCs w:val="28"/>
        </w:rPr>
        <w:t>препарата</w:t>
      </w:r>
      <w:r w:rsidRPr="00F04DB4">
        <w:rPr>
          <w:sz w:val="28"/>
          <w:szCs w:val="28"/>
        </w:rPr>
        <w:t xml:space="preserve"> высушивают при температуре от 1</w:t>
      </w:r>
      <w:r w:rsidR="00F96213">
        <w:rPr>
          <w:sz w:val="28"/>
          <w:szCs w:val="28"/>
        </w:rPr>
        <w:t>2</w:t>
      </w:r>
      <w:r w:rsidRPr="00F04DB4">
        <w:rPr>
          <w:sz w:val="28"/>
          <w:szCs w:val="28"/>
        </w:rPr>
        <w:t>0 до 1</w:t>
      </w:r>
      <w:r w:rsidR="00F96213">
        <w:rPr>
          <w:sz w:val="28"/>
          <w:szCs w:val="28"/>
        </w:rPr>
        <w:t>2</w:t>
      </w:r>
      <w:r w:rsidRPr="00F04DB4">
        <w:rPr>
          <w:sz w:val="28"/>
          <w:szCs w:val="28"/>
        </w:rPr>
        <w:t>5 </w:t>
      </w:r>
      <w:proofErr w:type="spellStart"/>
      <w:r w:rsidR="005A4B77">
        <w:rPr>
          <w:sz w:val="28"/>
          <w:szCs w:val="28"/>
          <w:vertAlign w:val="superscript"/>
        </w:rPr>
        <w:t>о</w:t>
      </w:r>
      <w:r w:rsidRPr="00F04DB4">
        <w:rPr>
          <w:sz w:val="28"/>
          <w:szCs w:val="28"/>
        </w:rPr>
        <w:t>С</w:t>
      </w:r>
      <w:proofErr w:type="spellEnd"/>
      <w:r w:rsidRPr="00F04DB4">
        <w:rPr>
          <w:sz w:val="28"/>
          <w:szCs w:val="28"/>
        </w:rPr>
        <w:t xml:space="preserve"> до постоянной массы.</w:t>
      </w:r>
    </w:p>
    <w:p w:rsidR="004715BB" w:rsidRDefault="004715BB" w:rsidP="001724E2">
      <w:pPr>
        <w:tabs>
          <w:tab w:val="left" w:pos="709"/>
          <w:tab w:val="left" w:pos="3510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4715BB">
        <w:rPr>
          <w:b/>
          <w:sz w:val="28"/>
          <w:szCs w:val="28"/>
        </w:rPr>
        <w:t>Размер частиц</w:t>
      </w:r>
      <w:r w:rsidR="001724E2" w:rsidRPr="004715BB">
        <w:rPr>
          <w:sz w:val="28"/>
          <w:szCs w:val="28"/>
        </w:rPr>
        <w:t xml:space="preserve">. </w:t>
      </w:r>
      <w:r>
        <w:rPr>
          <w:sz w:val="28"/>
          <w:szCs w:val="28"/>
        </w:rPr>
        <w:t>Не более 300 мкм</w:t>
      </w:r>
      <w:r w:rsidR="007956C4">
        <w:rPr>
          <w:sz w:val="28"/>
          <w:szCs w:val="28"/>
        </w:rPr>
        <w:t xml:space="preserve">. </w:t>
      </w:r>
      <w:r w:rsidR="007956C4" w:rsidRPr="007956C4">
        <w:rPr>
          <w:color w:val="000000"/>
          <w:sz w:val="28"/>
          <w:szCs w:val="28"/>
        </w:rPr>
        <w:t>В соответствии с требованиями</w:t>
      </w:r>
      <w:r w:rsidR="0047416D">
        <w:rPr>
          <w:sz w:val="28"/>
          <w:szCs w:val="28"/>
        </w:rPr>
        <w:t xml:space="preserve"> ОФС «Оптическая микроскопия».</w:t>
      </w:r>
    </w:p>
    <w:p w:rsidR="00491765" w:rsidRDefault="00491765" w:rsidP="001724E2">
      <w:pPr>
        <w:tabs>
          <w:tab w:val="left" w:pos="709"/>
          <w:tab w:val="left" w:pos="3510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5C5804">
        <w:rPr>
          <w:sz w:val="28"/>
          <w:szCs w:val="28"/>
        </w:rPr>
        <w:t>Около</w:t>
      </w:r>
      <w:r>
        <w:rPr>
          <w:sz w:val="28"/>
          <w:szCs w:val="28"/>
        </w:rPr>
        <w:t xml:space="preserve"> 2,0 </w:t>
      </w:r>
      <w:r w:rsidRPr="005C5804">
        <w:rPr>
          <w:sz w:val="28"/>
          <w:szCs w:val="28"/>
        </w:rPr>
        <w:t>г (точная навеска)</w:t>
      </w:r>
      <w:r>
        <w:rPr>
          <w:sz w:val="28"/>
          <w:szCs w:val="28"/>
        </w:rPr>
        <w:t xml:space="preserve"> препарата помещают в коническую колбу с притертой пробкой вместимостью 100 мл, прибавляют 50 мл раствора </w:t>
      </w:r>
      <w:proofErr w:type="spellStart"/>
      <w:r>
        <w:rPr>
          <w:sz w:val="28"/>
          <w:szCs w:val="28"/>
        </w:rPr>
        <w:t>конго</w:t>
      </w:r>
      <w:proofErr w:type="spellEnd"/>
      <w:r>
        <w:rPr>
          <w:sz w:val="28"/>
          <w:szCs w:val="28"/>
        </w:rPr>
        <w:t xml:space="preserve"> красного</w:t>
      </w:r>
      <w:r w:rsidR="0019555D">
        <w:rPr>
          <w:sz w:val="28"/>
          <w:szCs w:val="28"/>
        </w:rPr>
        <w:t>, приготовленного в разделе «</w:t>
      </w:r>
      <w:r>
        <w:rPr>
          <w:sz w:val="28"/>
          <w:szCs w:val="28"/>
        </w:rPr>
        <w:t>Адсорбционн</w:t>
      </w:r>
      <w:r w:rsidR="0019555D">
        <w:rPr>
          <w:sz w:val="28"/>
          <w:szCs w:val="28"/>
        </w:rPr>
        <w:t>ая</w:t>
      </w:r>
      <w:r>
        <w:rPr>
          <w:sz w:val="28"/>
          <w:szCs w:val="28"/>
        </w:rPr>
        <w:t xml:space="preserve"> активность</w:t>
      </w:r>
      <w:r w:rsidR="0019555D">
        <w:rPr>
          <w:sz w:val="28"/>
          <w:szCs w:val="28"/>
        </w:rPr>
        <w:t>»</w:t>
      </w:r>
      <w:r w:rsidR="00117C97">
        <w:rPr>
          <w:sz w:val="28"/>
          <w:szCs w:val="28"/>
        </w:rPr>
        <w:t>,</w:t>
      </w:r>
      <w:r>
        <w:rPr>
          <w:sz w:val="28"/>
          <w:szCs w:val="28"/>
        </w:rPr>
        <w:t xml:space="preserve"> и перемешивают с помощью магнитной мешалки</w:t>
      </w:r>
      <w:r w:rsidRPr="00BB3B11">
        <w:rPr>
          <w:sz w:val="28"/>
          <w:szCs w:val="28"/>
        </w:rPr>
        <w:t xml:space="preserve"> в течение </w:t>
      </w:r>
      <w:r>
        <w:rPr>
          <w:sz w:val="28"/>
          <w:szCs w:val="28"/>
        </w:rPr>
        <w:t>30 мин</w:t>
      </w:r>
      <w:r w:rsidR="00E10638">
        <w:rPr>
          <w:sz w:val="28"/>
          <w:szCs w:val="28"/>
        </w:rPr>
        <w:t>.</w:t>
      </w:r>
    </w:p>
    <w:p w:rsidR="0047416D" w:rsidRDefault="0047416D" w:rsidP="001724E2">
      <w:pPr>
        <w:tabs>
          <w:tab w:val="left" w:pos="709"/>
          <w:tab w:val="left" w:pos="3510"/>
        </w:tabs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1-2 капли смеси препарата с </w:t>
      </w:r>
      <w:r w:rsidR="00366952">
        <w:rPr>
          <w:sz w:val="28"/>
          <w:szCs w:val="28"/>
        </w:rPr>
        <w:t xml:space="preserve">раствором </w:t>
      </w:r>
      <w:r w:rsidR="00547F6D">
        <w:rPr>
          <w:sz w:val="28"/>
          <w:szCs w:val="28"/>
        </w:rPr>
        <w:t>наносят на предметное стекло и рассматривают под микроскопом.</w:t>
      </w:r>
    </w:p>
    <w:p w:rsidR="00170B4C" w:rsidRDefault="00A13BBE" w:rsidP="00170B4C">
      <w:pPr>
        <w:spacing w:line="360" w:lineRule="auto"/>
        <w:ind w:firstLine="709"/>
        <w:jc w:val="both"/>
        <w:rPr>
          <w:sz w:val="28"/>
          <w:szCs w:val="28"/>
        </w:rPr>
      </w:pPr>
      <w:r w:rsidRPr="00F04DB4">
        <w:rPr>
          <w:b/>
          <w:sz w:val="28"/>
          <w:szCs w:val="28"/>
        </w:rPr>
        <w:t xml:space="preserve">Адсорбционная </w:t>
      </w:r>
      <w:r w:rsidR="00A43803" w:rsidRPr="00F04DB4">
        <w:rPr>
          <w:b/>
          <w:sz w:val="28"/>
          <w:szCs w:val="28"/>
        </w:rPr>
        <w:t>активность</w:t>
      </w:r>
      <w:r w:rsidR="00B01B3C" w:rsidRPr="00F04DB4">
        <w:rPr>
          <w:b/>
          <w:sz w:val="28"/>
          <w:szCs w:val="28"/>
        </w:rPr>
        <w:t>.</w:t>
      </w:r>
      <w:r w:rsidR="00170B4C">
        <w:rPr>
          <w:b/>
          <w:sz w:val="28"/>
          <w:szCs w:val="28"/>
        </w:rPr>
        <w:t xml:space="preserve"> </w:t>
      </w:r>
      <w:r w:rsidR="00170B4C" w:rsidRPr="00416408">
        <w:rPr>
          <w:sz w:val="28"/>
          <w:szCs w:val="28"/>
        </w:rPr>
        <w:t xml:space="preserve">Адсорбционная активность </w:t>
      </w:r>
      <w:r w:rsidR="00491765">
        <w:rPr>
          <w:sz w:val="28"/>
          <w:szCs w:val="28"/>
        </w:rPr>
        <w:t>препарата</w:t>
      </w:r>
      <w:r w:rsidR="00170B4C">
        <w:rPr>
          <w:sz w:val="28"/>
          <w:szCs w:val="28"/>
        </w:rPr>
        <w:t xml:space="preserve">, определенная </w:t>
      </w:r>
      <w:r w:rsidR="00170B4C" w:rsidRPr="00416408">
        <w:rPr>
          <w:sz w:val="28"/>
          <w:szCs w:val="28"/>
        </w:rPr>
        <w:t>по каждому из красителей должна быть не</w:t>
      </w:r>
      <w:r w:rsidR="00170B4C" w:rsidRPr="00513857">
        <w:rPr>
          <w:sz w:val="28"/>
          <w:szCs w:val="28"/>
        </w:rPr>
        <w:t xml:space="preserve"> </w:t>
      </w:r>
      <w:r w:rsidR="00170B4C" w:rsidRPr="006649FE">
        <w:rPr>
          <w:sz w:val="28"/>
          <w:szCs w:val="28"/>
        </w:rPr>
        <w:t xml:space="preserve">менее </w:t>
      </w:r>
      <w:r w:rsidR="00491765">
        <w:rPr>
          <w:sz w:val="28"/>
          <w:szCs w:val="28"/>
        </w:rPr>
        <w:t>2</w:t>
      </w:r>
      <w:r w:rsidR="00170B4C" w:rsidRPr="006649FE">
        <w:rPr>
          <w:sz w:val="28"/>
          <w:szCs w:val="28"/>
        </w:rPr>
        <w:t xml:space="preserve">,2 </w:t>
      </w:r>
      <w:proofErr w:type="spellStart"/>
      <w:r w:rsidR="00170B4C" w:rsidRPr="006649FE">
        <w:rPr>
          <w:sz w:val="28"/>
          <w:szCs w:val="28"/>
        </w:rPr>
        <w:t>мкмоль</w:t>
      </w:r>
      <w:proofErr w:type="spellEnd"/>
      <w:r w:rsidR="00170B4C" w:rsidRPr="006649FE">
        <w:rPr>
          <w:sz w:val="28"/>
          <w:szCs w:val="28"/>
        </w:rPr>
        <w:t>/г.</w:t>
      </w:r>
      <w:r w:rsidR="00170B4C" w:rsidRPr="00513857">
        <w:rPr>
          <w:sz w:val="28"/>
          <w:szCs w:val="28"/>
        </w:rPr>
        <w:t xml:space="preserve"> </w:t>
      </w:r>
    </w:p>
    <w:p w:rsidR="00170B4C" w:rsidRPr="00513857" w:rsidRDefault="00170B4C" w:rsidP="00170B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проводят методом спектрофотометрии, каждой из приведенных методик.</w:t>
      </w:r>
    </w:p>
    <w:p w:rsidR="00170B4C" w:rsidRPr="004B5FA6" w:rsidRDefault="0019555D" w:rsidP="00170B4C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Методика 1</w:t>
      </w:r>
    </w:p>
    <w:p w:rsidR="00170B4C" w:rsidRDefault="00170B4C" w:rsidP="00F766B6">
      <w:pPr>
        <w:ind w:firstLine="709"/>
        <w:jc w:val="both"/>
        <w:rPr>
          <w:i/>
          <w:sz w:val="28"/>
          <w:szCs w:val="28"/>
        </w:rPr>
      </w:pPr>
      <w:r w:rsidRPr="00740C4D">
        <w:rPr>
          <w:i/>
          <w:sz w:val="28"/>
          <w:szCs w:val="28"/>
        </w:rPr>
        <w:t>Приготовление растворов</w:t>
      </w:r>
    </w:p>
    <w:p w:rsidR="00170B4C" w:rsidRDefault="0019555D" w:rsidP="00F766B6">
      <w:pPr>
        <w:ind w:firstLine="709"/>
        <w:jc w:val="both"/>
        <w:rPr>
          <w:bCs/>
          <w:sz w:val="28"/>
          <w:szCs w:val="28"/>
          <w:lang w:bidi="ru-RU"/>
        </w:rPr>
      </w:pPr>
      <w:r>
        <w:rPr>
          <w:i/>
          <w:sz w:val="28"/>
          <w:szCs w:val="28"/>
        </w:rPr>
        <w:t>Н</w:t>
      </w:r>
      <w:r w:rsidR="00170B4C" w:rsidRPr="00AA1772">
        <w:rPr>
          <w:i/>
          <w:sz w:val="28"/>
          <w:szCs w:val="28"/>
        </w:rPr>
        <w:t>атрия хлорида раствор 0,02 М.</w:t>
      </w:r>
      <w:r w:rsidR="00170B4C">
        <w:rPr>
          <w:i/>
          <w:sz w:val="28"/>
          <w:szCs w:val="28"/>
        </w:rPr>
        <w:t xml:space="preserve"> </w:t>
      </w:r>
      <w:r w:rsidR="00170B4C" w:rsidRPr="00AA1772">
        <w:rPr>
          <w:sz w:val="28"/>
          <w:szCs w:val="28"/>
        </w:rPr>
        <w:t>1,170</w:t>
      </w:r>
      <w:r w:rsidR="00170B4C">
        <w:rPr>
          <w:sz w:val="28"/>
          <w:szCs w:val="28"/>
        </w:rPr>
        <w:t> </w:t>
      </w:r>
      <w:r w:rsidR="00170B4C" w:rsidRPr="00AA1772">
        <w:rPr>
          <w:sz w:val="28"/>
          <w:szCs w:val="28"/>
        </w:rPr>
        <w:t xml:space="preserve">г </w:t>
      </w:r>
      <w:r w:rsidR="00170B4C">
        <w:rPr>
          <w:sz w:val="28"/>
          <w:szCs w:val="28"/>
        </w:rPr>
        <w:t>натрия хлорида помещают в мерную колбу вместимостью 1000 мл</w:t>
      </w:r>
      <w:r w:rsidR="00170B4C" w:rsidRPr="00740C4D">
        <w:rPr>
          <w:sz w:val="28"/>
          <w:szCs w:val="28"/>
        </w:rPr>
        <w:t xml:space="preserve">, </w:t>
      </w:r>
      <w:r w:rsidR="00170B4C" w:rsidRPr="00740C4D">
        <w:rPr>
          <w:bCs/>
          <w:sz w:val="28"/>
          <w:szCs w:val="28"/>
          <w:lang w:bidi="ru-RU"/>
        </w:rPr>
        <w:t>растворяют в воде</w:t>
      </w:r>
      <w:r w:rsidR="00170B4C" w:rsidRPr="00C42B7A">
        <w:rPr>
          <w:bCs/>
          <w:sz w:val="28"/>
          <w:szCs w:val="28"/>
          <w:lang w:bidi="ru-RU"/>
        </w:rPr>
        <w:t>,</w:t>
      </w:r>
      <w:r w:rsidR="00170B4C" w:rsidRPr="00740C4D">
        <w:rPr>
          <w:bCs/>
          <w:sz w:val="28"/>
          <w:szCs w:val="28"/>
          <w:lang w:bidi="ru-RU"/>
        </w:rPr>
        <w:t xml:space="preserve"> доводят объём раствора тем же растворителем до метки</w:t>
      </w:r>
      <w:r w:rsidR="00170B4C">
        <w:rPr>
          <w:bCs/>
          <w:sz w:val="28"/>
          <w:szCs w:val="28"/>
          <w:lang w:bidi="ru-RU"/>
        </w:rPr>
        <w:t xml:space="preserve"> и перемешивают. </w:t>
      </w:r>
      <w:r w:rsidR="00C42B7A" w:rsidRPr="00F766B6">
        <w:rPr>
          <w:bCs/>
          <w:sz w:val="28"/>
          <w:szCs w:val="28"/>
          <w:lang w:val="en-US" w:bidi="ru-RU"/>
        </w:rPr>
        <w:t>pH</w:t>
      </w:r>
      <w:r w:rsidR="00C42B7A" w:rsidRPr="00F766B6">
        <w:rPr>
          <w:bCs/>
          <w:sz w:val="28"/>
          <w:szCs w:val="28"/>
          <w:lang w:bidi="ru-RU"/>
        </w:rPr>
        <w:t xml:space="preserve"> воды, взятой для приготовления раствора, должен быть от 6,0 до 6,5. Значение </w:t>
      </w:r>
      <w:r w:rsidR="00C42B7A" w:rsidRPr="00F766B6">
        <w:rPr>
          <w:bCs/>
          <w:sz w:val="28"/>
          <w:szCs w:val="28"/>
          <w:lang w:val="en-US" w:bidi="ru-RU"/>
        </w:rPr>
        <w:t>pH</w:t>
      </w:r>
      <w:r w:rsidR="00C42B7A" w:rsidRPr="00F766B6">
        <w:rPr>
          <w:bCs/>
          <w:sz w:val="28"/>
          <w:szCs w:val="28"/>
          <w:lang w:bidi="ru-RU"/>
        </w:rPr>
        <w:t xml:space="preserve"> корректируют натрия гидроксида раствором 0,1</w:t>
      </w:r>
      <w:r w:rsidR="00F766B6" w:rsidRPr="00F766B6">
        <w:rPr>
          <w:bCs/>
          <w:sz w:val="28"/>
          <w:szCs w:val="28"/>
          <w:lang w:bidi="ru-RU"/>
        </w:rPr>
        <w:t> </w:t>
      </w:r>
      <w:r w:rsidR="00C42B7A" w:rsidRPr="00F766B6">
        <w:rPr>
          <w:bCs/>
          <w:sz w:val="28"/>
          <w:szCs w:val="28"/>
          <w:lang w:bidi="ru-RU"/>
        </w:rPr>
        <w:t>М или кислоты хлористоводородной раствором 0,1</w:t>
      </w:r>
      <w:r w:rsidR="00F766B6" w:rsidRPr="00F766B6">
        <w:rPr>
          <w:bCs/>
          <w:sz w:val="28"/>
          <w:szCs w:val="28"/>
          <w:lang w:bidi="ru-RU"/>
        </w:rPr>
        <w:t> </w:t>
      </w:r>
      <w:r w:rsidR="00C42B7A" w:rsidRPr="00F766B6">
        <w:rPr>
          <w:bCs/>
          <w:sz w:val="28"/>
          <w:szCs w:val="28"/>
          <w:lang w:bidi="ru-RU"/>
        </w:rPr>
        <w:t>М</w:t>
      </w:r>
      <w:r w:rsidR="00F766B6" w:rsidRPr="00F766B6">
        <w:rPr>
          <w:bCs/>
          <w:sz w:val="28"/>
          <w:szCs w:val="28"/>
          <w:lang w:bidi="ru-RU"/>
        </w:rPr>
        <w:t>.</w:t>
      </w:r>
      <w:r w:rsidR="00C42B7A">
        <w:rPr>
          <w:bCs/>
          <w:sz w:val="28"/>
          <w:szCs w:val="28"/>
          <w:lang w:bidi="ru-RU"/>
        </w:rPr>
        <w:t xml:space="preserve"> </w:t>
      </w:r>
      <w:r w:rsidR="00170B4C">
        <w:rPr>
          <w:bCs/>
          <w:sz w:val="28"/>
          <w:szCs w:val="28"/>
          <w:lang w:bidi="ru-RU"/>
        </w:rPr>
        <w:t>Срок годности раствора 1 мес.</w:t>
      </w:r>
    </w:p>
    <w:p w:rsidR="00170B4C" w:rsidRDefault="00170B4C" w:rsidP="00F766B6">
      <w:pPr>
        <w:ind w:firstLine="709"/>
        <w:jc w:val="both"/>
        <w:rPr>
          <w:bCs/>
          <w:sz w:val="28"/>
          <w:szCs w:val="28"/>
          <w:lang w:bidi="ru-RU"/>
        </w:rPr>
      </w:pPr>
      <w:r w:rsidRPr="00740C4D">
        <w:rPr>
          <w:bCs/>
          <w:i/>
          <w:sz w:val="28"/>
          <w:szCs w:val="28"/>
          <w:lang w:bidi="ru-RU"/>
        </w:rPr>
        <w:t xml:space="preserve">Растворы </w:t>
      </w:r>
      <w:proofErr w:type="spellStart"/>
      <w:r w:rsidRPr="00740C4D">
        <w:rPr>
          <w:bCs/>
          <w:i/>
          <w:sz w:val="28"/>
          <w:szCs w:val="28"/>
          <w:lang w:bidi="ru-RU"/>
        </w:rPr>
        <w:t>конго</w:t>
      </w:r>
      <w:proofErr w:type="spellEnd"/>
      <w:r w:rsidRPr="00740C4D">
        <w:rPr>
          <w:bCs/>
          <w:i/>
          <w:sz w:val="28"/>
          <w:szCs w:val="28"/>
          <w:lang w:bidi="ru-RU"/>
        </w:rPr>
        <w:t xml:space="preserve"> красного</w:t>
      </w:r>
      <w:r>
        <w:rPr>
          <w:bCs/>
          <w:sz w:val="28"/>
          <w:szCs w:val="28"/>
          <w:lang w:bidi="ru-RU"/>
        </w:rPr>
        <w:t xml:space="preserve">. Около 0,381 г (точная навеска) </w:t>
      </w:r>
      <w:proofErr w:type="spellStart"/>
      <w:r>
        <w:rPr>
          <w:bCs/>
          <w:sz w:val="28"/>
          <w:szCs w:val="28"/>
          <w:lang w:bidi="ru-RU"/>
        </w:rPr>
        <w:t>конго</w:t>
      </w:r>
      <w:proofErr w:type="spellEnd"/>
      <w:r>
        <w:rPr>
          <w:bCs/>
          <w:sz w:val="28"/>
          <w:szCs w:val="28"/>
          <w:lang w:bidi="ru-RU"/>
        </w:rPr>
        <w:t xml:space="preserve"> красного помещают в мерную колбу вместимостью 1000 мл, растворяют в 500 мл натрия хлорида раствора 0,02 М, доводят объём раствора тем же растворителем до метки и перемешивают (раствор</w:t>
      </w:r>
      <w:proofErr w:type="gramStart"/>
      <w:r>
        <w:rPr>
          <w:bCs/>
          <w:sz w:val="28"/>
          <w:szCs w:val="28"/>
          <w:lang w:bidi="ru-RU"/>
        </w:rPr>
        <w:t xml:space="preserve"> А</w:t>
      </w:r>
      <w:proofErr w:type="gramEnd"/>
      <w:r>
        <w:rPr>
          <w:bCs/>
          <w:sz w:val="28"/>
          <w:szCs w:val="28"/>
          <w:lang w:bidi="ru-RU"/>
        </w:rPr>
        <w:t xml:space="preserve"> </w:t>
      </w:r>
      <w:proofErr w:type="spellStart"/>
      <w:r>
        <w:rPr>
          <w:bCs/>
          <w:sz w:val="28"/>
          <w:szCs w:val="28"/>
          <w:lang w:bidi="ru-RU"/>
        </w:rPr>
        <w:t>конго</w:t>
      </w:r>
      <w:proofErr w:type="spellEnd"/>
      <w:r>
        <w:rPr>
          <w:bCs/>
          <w:sz w:val="28"/>
          <w:szCs w:val="28"/>
          <w:lang w:bidi="ru-RU"/>
        </w:rPr>
        <w:t xml:space="preserve"> красного). Срок годности 1 мес.</w:t>
      </w:r>
    </w:p>
    <w:p w:rsidR="00170B4C" w:rsidRDefault="00170B4C" w:rsidP="00F766B6">
      <w:pPr>
        <w:ind w:firstLine="709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2,0 мл раствора</w:t>
      </w:r>
      <w:proofErr w:type="gramStart"/>
      <w:r>
        <w:rPr>
          <w:bCs/>
          <w:sz w:val="28"/>
          <w:szCs w:val="28"/>
          <w:lang w:bidi="ru-RU"/>
        </w:rPr>
        <w:t xml:space="preserve"> А</w:t>
      </w:r>
      <w:proofErr w:type="gramEnd"/>
      <w:r>
        <w:rPr>
          <w:bCs/>
          <w:sz w:val="28"/>
          <w:szCs w:val="28"/>
          <w:lang w:bidi="ru-RU"/>
        </w:rPr>
        <w:t xml:space="preserve"> </w:t>
      </w:r>
      <w:proofErr w:type="spellStart"/>
      <w:r>
        <w:rPr>
          <w:bCs/>
          <w:sz w:val="28"/>
          <w:szCs w:val="28"/>
          <w:lang w:bidi="ru-RU"/>
        </w:rPr>
        <w:t>конго</w:t>
      </w:r>
      <w:proofErr w:type="spellEnd"/>
      <w:r>
        <w:rPr>
          <w:bCs/>
          <w:sz w:val="28"/>
          <w:szCs w:val="28"/>
          <w:lang w:bidi="ru-RU"/>
        </w:rPr>
        <w:t xml:space="preserve"> красного помещают в мерную колбу вместимостью 50 мл, доводят объём раствора натрия хлорида раствором 0,02 М до метки и перемешивают (раствор Б </w:t>
      </w:r>
      <w:proofErr w:type="spellStart"/>
      <w:r>
        <w:rPr>
          <w:bCs/>
          <w:sz w:val="28"/>
          <w:szCs w:val="28"/>
          <w:lang w:bidi="ru-RU"/>
        </w:rPr>
        <w:t>конго</w:t>
      </w:r>
      <w:proofErr w:type="spellEnd"/>
      <w:r>
        <w:rPr>
          <w:bCs/>
          <w:sz w:val="28"/>
          <w:szCs w:val="28"/>
          <w:lang w:bidi="ru-RU"/>
        </w:rPr>
        <w:t xml:space="preserve"> красного). </w:t>
      </w:r>
    </w:p>
    <w:p w:rsidR="00170B4C" w:rsidRDefault="00170B4C" w:rsidP="00170B4C">
      <w:pPr>
        <w:spacing w:line="360" w:lineRule="auto"/>
        <w:ind w:firstLine="709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Раствор используют </w:t>
      </w:r>
      <w:proofErr w:type="gramStart"/>
      <w:r>
        <w:rPr>
          <w:bCs/>
          <w:sz w:val="28"/>
          <w:szCs w:val="28"/>
          <w:lang w:bidi="ru-RU"/>
        </w:rPr>
        <w:t>свежеприготовленным</w:t>
      </w:r>
      <w:proofErr w:type="gramEnd"/>
      <w:r>
        <w:rPr>
          <w:bCs/>
          <w:sz w:val="28"/>
          <w:szCs w:val="28"/>
          <w:lang w:bidi="ru-RU"/>
        </w:rPr>
        <w:t>.</w:t>
      </w:r>
    </w:p>
    <w:p w:rsidR="00170B4C" w:rsidRDefault="00170B4C" w:rsidP="00170B4C">
      <w:pPr>
        <w:spacing w:line="360" w:lineRule="auto"/>
        <w:ind w:firstLine="709"/>
        <w:jc w:val="both"/>
        <w:rPr>
          <w:bCs/>
          <w:sz w:val="28"/>
          <w:szCs w:val="28"/>
          <w:lang w:bidi="ru-RU"/>
        </w:rPr>
      </w:pPr>
      <w:r w:rsidRPr="00AA38F0">
        <w:rPr>
          <w:bCs/>
          <w:i/>
          <w:sz w:val="28"/>
          <w:szCs w:val="28"/>
          <w:lang w:bidi="ru-RU"/>
        </w:rPr>
        <w:t>Испытуемый раствор.</w:t>
      </w:r>
      <w:r>
        <w:rPr>
          <w:bCs/>
          <w:sz w:val="28"/>
          <w:szCs w:val="28"/>
          <w:lang w:bidi="ru-RU"/>
        </w:rPr>
        <w:t xml:space="preserve"> Около </w:t>
      </w:r>
      <w:r w:rsidR="00A2459C">
        <w:rPr>
          <w:bCs/>
          <w:sz w:val="28"/>
          <w:szCs w:val="28"/>
          <w:lang w:bidi="ru-RU"/>
        </w:rPr>
        <w:t>2</w:t>
      </w:r>
      <w:r>
        <w:rPr>
          <w:bCs/>
          <w:sz w:val="28"/>
          <w:szCs w:val="28"/>
          <w:lang w:bidi="ru-RU"/>
        </w:rPr>
        <w:t xml:space="preserve">,0 г (точная навеска) </w:t>
      </w:r>
      <w:r w:rsidR="00A2459C">
        <w:rPr>
          <w:bCs/>
          <w:sz w:val="28"/>
          <w:szCs w:val="28"/>
          <w:lang w:bidi="ru-RU"/>
        </w:rPr>
        <w:t>препарата</w:t>
      </w:r>
      <w:r>
        <w:rPr>
          <w:bCs/>
          <w:sz w:val="28"/>
          <w:szCs w:val="28"/>
          <w:lang w:bidi="ru-RU"/>
        </w:rPr>
        <w:t xml:space="preserve"> помещают в коническую колбу с притертой пробкой вместимостью 100 мл, прибавляют 50</w:t>
      </w:r>
      <w:r w:rsidR="000414A0">
        <w:rPr>
          <w:bCs/>
          <w:sz w:val="28"/>
          <w:szCs w:val="28"/>
          <w:lang w:bidi="ru-RU"/>
        </w:rPr>
        <w:t>,0</w:t>
      </w:r>
      <w:r>
        <w:rPr>
          <w:bCs/>
          <w:sz w:val="28"/>
          <w:szCs w:val="28"/>
          <w:lang w:bidi="ru-RU"/>
        </w:rPr>
        <w:t> мл раствора</w:t>
      </w:r>
      <w:proofErr w:type="gramStart"/>
      <w:r>
        <w:rPr>
          <w:bCs/>
          <w:sz w:val="28"/>
          <w:szCs w:val="28"/>
          <w:lang w:bidi="ru-RU"/>
        </w:rPr>
        <w:t xml:space="preserve"> А</w:t>
      </w:r>
      <w:proofErr w:type="gramEnd"/>
      <w:r>
        <w:rPr>
          <w:bCs/>
          <w:sz w:val="28"/>
          <w:szCs w:val="28"/>
          <w:lang w:bidi="ru-RU"/>
        </w:rPr>
        <w:t xml:space="preserve"> </w:t>
      </w:r>
      <w:proofErr w:type="spellStart"/>
      <w:r>
        <w:rPr>
          <w:bCs/>
          <w:sz w:val="28"/>
          <w:szCs w:val="28"/>
          <w:lang w:bidi="ru-RU"/>
        </w:rPr>
        <w:t>конго</w:t>
      </w:r>
      <w:proofErr w:type="spellEnd"/>
      <w:r>
        <w:rPr>
          <w:bCs/>
          <w:sz w:val="28"/>
          <w:szCs w:val="28"/>
          <w:lang w:bidi="ru-RU"/>
        </w:rPr>
        <w:t xml:space="preserve"> красного. Смесь </w:t>
      </w:r>
      <w:r w:rsidR="00A2459C">
        <w:rPr>
          <w:bCs/>
          <w:sz w:val="28"/>
          <w:szCs w:val="28"/>
          <w:lang w:bidi="ru-RU"/>
        </w:rPr>
        <w:t>перемешивают</w:t>
      </w:r>
      <w:r>
        <w:rPr>
          <w:bCs/>
          <w:sz w:val="28"/>
          <w:szCs w:val="28"/>
          <w:lang w:bidi="ru-RU"/>
        </w:rPr>
        <w:t xml:space="preserve"> на </w:t>
      </w:r>
      <w:bookmarkStart w:id="0" w:name="работа"/>
      <w:bookmarkEnd w:id="0"/>
      <w:r w:rsidR="00A2459C">
        <w:rPr>
          <w:bCs/>
          <w:sz w:val="28"/>
          <w:szCs w:val="28"/>
          <w:lang w:bidi="ru-RU"/>
        </w:rPr>
        <w:t>магнитной мешалке</w:t>
      </w:r>
      <w:r>
        <w:rPr>
          <w:bCs/>
          <w:sz w:val="28"/>
          <w:szCs w:val="28"/>
          <w:lang w:bidi="ru-RU"/>
        </w:rPr>
        <w:t xml:space="preserve"> в течение </w:t>
      </w:r>
      <w:r w:rsidR="00A2459C">
        <w:rPr>
          <w:bCs/>
          <w:sz w:val="28"/>
          <w:szCs w:val="28"/>
          <w:lang w:bidi="ru-RU"/>
        </w:rPr>
        <w:t>30</w:t>
      </w:r>
      <w:r>
        <w:rPr>
          <w:bCs/>
          <w:sz w:val="28"/>
          <w:szCs w:val="28"/>
          <w:lang w:bidi="ru-RU"/>
        </w:rPr>
        <w:t> </w:t>
      </w:r>
      <w:r w:rsidR="00A2459C">
        <w:rPr>
          <w:bCs/>
          <w:sz w:val="28"/>
          <w:szCs w:val="28"/>
          <w:lang w:bidi="ru-RU"/>
        </w:rPr>
        <w:t>мин</w:t>
      </w:r>
      <w:r>
        <w:rPr>
          <w:bCs/>
          <w:sz w:val="28"/>
          <w:szCs w:val="28"/>
          <w:lang w:bidi="ru-RU"/>
        </w:rPr>
        <w:t xml:space="preserve">, затем центрифугируют в течение </w:t>
      </w:r>
      <w:r w:rsidR="00A2459C">
        <w:rPr>
          <w:bCs/>
          <w:sz w:val="28"/>
          <w:szCs w:val="28"/>
          <w:lang w:bidi="ru-RU"/>
        </w:rPr>
        <w:lastRenderedPageBreak/>
        <w:t>2</w:t>
      </w:r>
      <w:r>
        <w:rPr>
          <w:bCs/>
          <w:sz w:val="28"/>
          <w:szCs w:val="28"/>
          <w:lang w:bidi="ru-RU"/>
        </w:rPr>
        <w:t>0 мин с частотой вращения 6000 </w:t>
      </w:r>
      <w:proofErr w:type="gramStart"/>
      <w:r>
        <w:rPr>
          <w:bCs/>
          <w:sz w:val="28"/>
          <w:szCs w:val="28"/>
          <w:lang w:bidi="ru-RU"/>
        </w:rPr>
        <w:t>об</w:t>
      </w:r>
      <w:proofErr w:type="gramEnd"/>
      <w:r>
        <w:rPr>
          <w:bCs/>
          <w:sz w:val="28"/>
          <w:szCs w:val="28"/>
          <w:lang w:bidi="ru-RU"/>
        </w:rPr>
        <w:t>/</w:t>
      </w:r>
      <w:proofErr w:type="gramStart"/>
      <w:r>
        <w:rPr>
          <w:bCs/>
          <w:sz w:val="28"/>
          <w:szCs w:val="28"/>
          <w:lang w:bidi="ru-RU"/>
        </w:rPr>
        <w:t>мин</w:t>
      </w:r>
      <w:proofErr w:type="gramEnd"/>
      <w:r>
        <w:rPr>
          <w:bCs/>
          <w:sz w:val="28"/>
          <w:szCs w:val="28"/>
          <w:lang w:bidi="ru-RU"/>
        </w:rPr>
        <w:t xml:space="preserve">. 2,0 мл </w:t>
      </w:r>
      <w:proofErr w:type="spellStart"/>
      <w:r>
        <w:rPr>
          <w:bCs/>
          <w:sz w:val="28"/>
          <w:szCs w:val="28"/>
          <w:lang w:bidi="ru-RU"/>
        </w:rPr>
        <w:t>надосадочной</w:t>
      </w:r>
      <w:proofErr w:type="spellEnd"/>
      <w:r>
        <w:rPr>
          <w:bCs/>
          <w:sz w:val="28"/>
          <w:szCs w:val="28"/>
          <w:lang w:bidi="ru-RU"/>
        </w:rPr>
        <w:t xml:space="preserve"> жидкости помещают в мерную колбу вместимостью 50 мл, доводят объём раствора натрия хлорида раствором 0,02 М до метки и перемешивают. </w:t>
      </w:r>
    </w:p>
    <w:p w:rsidR="00170B4C" w:rsidRDefault="00170B4C" w:rsidP="00170B4C">
      <w:pPr>
        <w:spacing w:line="360" w:lineRule="auto"/>
        <w:ind w:firstLine="709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Измеряют оптическую плотность испытуемого раствора на спе</w:t>
      </w:r>
      <w:r w:rsidR="00AA640C">
        <w:rPr>
          <w:bCs/>
          <w:sz w:val="28"/>
          <w:szCs w:val="28"/>
          <w:lang w:bidi="ru-RU"/>
        </w:rPr>
        <w:t>ктрофотометре при длине волны 4</w:t>
      </w:r>
      <w:r>
        <w:rPr>
          <w:bCs/>
          <w:sz w:val="28"/>
          <w:szCs w:val="28"/>
          <w:lang w:bidi="ru-RU"/>
        </w:rPr>
        <w:t>9</w:t>
      </w:r>
      <w:r w:rsidR="00AA640C">
        <w:rPr>
          <w:bCs/>
          <w:sz w:val="28"/>
          <w:szCs w:val="28"/>
          <w:lang w:bidi="ru-RU"/>
        </w:rPr>
        <w:t>2</w:t>
      </w:r>
      <w:r>
        <w:rPr>
          <w:bCs/>
          <w:sz w:val="28"/>
          <w:szCs w:val="28"/>
          <w:lang w:bidi="ru-RU"/>
        </w:rPr>
        <w:t> нм в кювете с толщиной слоя 10</w:t>
      </w:r>
      <w:r w:rsidR="00F766B6">
        <w:rPr>
          <w:bCs/>
          <w:sz w:val="28"/>
          <w:szCs w:val="28"/>
          <w:lang w:bidi="ru-RU"/>
        </w:rPr>
        <w:t> </w:t>
      </w:r>
      <w:r>
        <w:rPr>
          <w:bCs/>
          <w:sz w:val="28"/>
          <w:szCs w:val="28"/>
          <w:lang w:bidi="ru-RU"/>
        </w:rPr>
        <w:t>мм относительно раствора сравнения. В качестве раствора сравнения используют натрия хлорида раствор 0,02 М.</w:t>
      </w:r>
    </w:p>
    <w:p w:rsidR="00170B4C" w:rsidRDefault="00170B4C" w:rsidP="00170B4C">
      <w:pPr>
        <w:spacing w:line="360" w:lineRule="auto"/>
        <w:ind w:firstLine="709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Параллельно измеряют оптическую плотность раствора</w:t>
      </w:r>
      <w:proofErr w:type="gramStart"/>
      <w:r>
        <w:rPr>
          <w:bCs/>
          <w:sz w:val="28"/>
          <w:szCs w:val="28"/>
          <w:lang w:bidi="ru-RU"/>
        </w:rPr>
        <w:t xml:space="preserve"> Б</w:t>
      </w:r>
      <w:proofErr w:type="gramEnd"/>
      <w:r>
        <w:rPr>
          <w:bCs/>
          <w:sz w:val="28"/>
          <w:szCs w:val="28"/>
          <w:lang w:bidi="ru-RU"/>
        </w:rPr>
        <w:t xml:space="preserve"> </w:t>
      </w:r>
      <w:proofErr w:type="spellStart"/>
      <w:r>
        <w:rPr>
          <w:bCs/>
          <w:sz w:val="28"/>
          <w:szCs w:val="28"/>
          <w:lang w:bidi="ru-RU"/>
        </w:rPr>
        <w:t>конго</w:t>
      </w:r>
      <w:proofErr w:type="spellEnd"/>
      <w:r>
        <w:rPr>
          <w:bCs/>
          <w:sz w:val="28"/>
          <w:szCs w:val="28"/>
          <w:lang w:bidi="ru-RU"/>
        </w:rPr>
        <w:t xml:space="preserve"> красного</w:t>
      </w:r>
      <w:r w:rsidRPr="00202389">
        <w:rPr>
          <w:bCs/>
          <w:sz w:val="28"/>
          <w:szCs w:val="28"/>
          <w:lang w:bidi="ru-RU"/>
        </w:rPr>
        <w:t xml:space="preserve"> </w:t>
      </w:r>
      <w:r>
        <w:rPr>
          <w:bCs/>
          <w:sz w:val="28"/>
          <w:szCs w:val="28"/>
          <w:lang w:bidi="ru-RU"/>
        </w:rPr>
        <w:t>относительно раствора сравнения. В качестве раствора сравнения используют натрия хлорида раствор 0,02 М.</w:t>
      </w:r>
    </w:p>
    <w:p w:rsidR="00170B4C" w:rsidRDefault="00170B4C" w:rsidP="00170B4C">
      <w:pPr>
        <w:spacing w:line="360" w:lineRule="auto"/>
        <w:ind w:firstLine="709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Адсорбционную активность (</w:t>
      </w:r>
      <w:r w:rsidRPr="00202389">
        <w:rPr>
          <w:bCs/>
          <w:i/>
          <w:sz w:val="28"/>
          <w:szCs w:val="28"/>
          <w:lang w:bidi="ru-RU"/>
        </w:rPr>
        <w:t>Х</w:t>
      </w:r>
      <w:r>
        <w:rPr>
          <w:bCs/>
          <w:sz w:val="28"/>
          <w:szCs w:val="28"/>
          <w:lang w:bidi="ru-RU"/>
        </w:rPr>
        <w:t xml:space="preserve">) </w:t>
      </w:r>
      <w:r w:rsidR="00AA640C">
        <w:rPr>
          <w:bCs/>
          <w:sz w:val="28"/>
          <w:szCs w:val="28"/>
          <w:lang w:bidi="ru-RU"/>
        </w:rPr>
        <w:t>препарата</w:t>
      </w:r>
      <w:r>
        <w:rPr>
          <w:bCs/>
          <w:sz w:val="28"/>
          <w:szCs w:val="28"/>
          <w:lang w:bidi="ru-RU"/>
        </w:rPr>
        <w:t xml:space="preserve"> в </w:t>
      </w:r>
      <w:proofErr w:type="spellStart"/>
      <w:r w:rsidR="00455677" w:rsidRPr="006649FE">
        <w:rPr>
          <w:sz w:val="28"/>
          <w:szCs w:val="28"/>
        </w:rPr>
        <w:t>мкмоль</w:t>
      </w:r>
      <w:proofErr w:type="spellEnd"/>
      <w:r w:rsidR="00455677" w:rsidRPr="006649FE">
        <w:rPr>
          <w:sz w:val="28"/>
          <w:szCs w:val="28"/>
        </w:rPr>
        <w:t>/г</w:t>
      </w:r>
      <w:r>
        <w:rPr>
          <w:bCs/>
          <w:sz w:val="28"/>
          <w:szCs w:val="28"/>
          <w:lang w:bidi="ru-RU"/>
        </w:rPr>
        <w:t xml:space="preserve"> вычисляют по формуле: </w:t>
      </w:r>
    </w:p>
    <w:p w:rsidR="00170B4C" w:rsidRPr="00B25772" w:rsidRDefault="00170B4C" w:rsidP="00170B4C">
      <w:pPr>
        <w:ind w:left="426" w:hanging="426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napToGrid w:val="0"/>
              <w:sz w:val="28"/>
              <w:szCs w:val="28"/>
              <w:lang w:val="en-US"/>
            </w:rPr>
            <m:t>X</m:t>
          </m:r>
          <m:r>
            <w:rPr>
              <w:rFonts w:ascii="Cambria Math"/>
              <w:snapToGrid w:val="0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napToGrid w:val="0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pacing w:val="20"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pacing w:val="20"/>
                  <w:sz w:val="28"/>
                  <w:szCs w:val="28"/>
                  <w:lang w:val="en-US"/>
                </w:rPr>
                <m:t>-A)</m:t>
              </m:r>
              <m:r>
                <w:rPr>
                  <w:rFonts w:ascii="Cambria Math"/>
                  <w:snapToGrid w:val="0"/>
                  <w:sz w:val="28"/>
                  <w:szCs w:val="28"/>
                </w:rPr>
                <m:t xml:space="preserve"> </m:t>
              </m:r>
              <m:r>
                <w:rPr>
                  <w:rFonts w:ascii="Cambria Math"/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∙2∙5</m:t>
              </m:r>
              <m:r>
                <w:rPr>
                  <w:rFonts w:ascii="Cambria Math" w:hAnsi="Cambria Math"/>
                  <w:snapToGrid w:val="0"/>
                  <w:sz w:val="28"/>
                  <w:szCs w:val="28"/>
                </w:rPr>
                <m:t>0</m:t>
              </m:r>
              <m:r>
                <w:rPr>
                  <w:rFonts w:ascii="Cambria Math"/>
                  <w:snapToGrid w:val="0"/>
                  <w:sz w:val="28"/>
                  <w:szCs w:val="28"/>
                </w:rPr>
                <m:t xml:space="preserve"> </m:t>
              </m:r>
              <m:r>
                <w:rPr>
                  <w:rFonts w:ascii="Cambria Math"/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</w:rPr>
                <m:t>50</m:t>
              </m:r>
              <m:r>
                <w:rPr>
                  <w:rFonts w:ascii="Cambria Math"/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</w:rPr>
                <m:t xml:space="preserve"> 1000000 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/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</w:rPr>
                <m:t xml:space="preserve"> 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a</m:t>
              </m:r>
              <m:r>
                <w:rPr>
                  <w:rFonts w:ascii="Cambria Math"/>
                  <w:snapToGrid w:val="0"/>
                  <w:sz w:val="28"/>
                  <w:szCs w:val="28"/>
                </w:rPr>
                <m:t xml:space="preserve"> </m:t>
              </m:r>
              <m:r>
                <w:rPr>
                  <w:rFonts w:ascii="Cambria Math"/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/>
                  <w:snapToGrid w:val="0"/>
                  <w:sz w:val="28"/>
                  <w:szCs w:val="28"/>
                </w:rPr>
                <m:t>1000</m:t>
              </m:r>
              <m:r>
                <w:rPr>
                  <w:rFonts w:ascii="Cambria Math"/>
                  <w:snapToGrid w:val="0"/>
                  <w:sz w:val="28"/>
                  <w:szCs w:val="28"/>
                </w:rPr>
                <m:t xml:space="preserve"> </m:t>
              </m:r>
              <m:r>
                <w:rPr>
                  <w:rFonts w:ascii="Cambria Math"/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</w:rPr>
                <m:t xml:space="preserve">50 </m:t>
              </m:r>
              <m:r>
                <w:rPr>
                  <w:rFonts w:ascii="Cambria Math"/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</w:rPr>
                <m:t xml:space="preserve"> 2</m:t>
              </m:r>
              <m:r>
                <w:rPr>
                  <w:rFonts w:ascii="Cambria Math"/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</w:rPr>
                <m:t xml:space="preserve">697,7 </m:t>
              </m:r>
            </m:den>
          </m:f>
          <m:r>
            <w:rPr>
              <w:rFonts w:ascii="Cambria Math" w:hAnsi="Cambria Math"/>
              <w:snapToGrid w:val="0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napToGrid w:val="0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pacing w:val="20"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pacing w:val="20"/>
                  <w:sz w:val="28"/>
                  <w:szCs w:val="28"/>
                  <w:lang w:val="en-US"/>
                </w:rPr>
                <m:t>-A)</m:t>
              </m:r>
              <m:r>
                <w:rPr>
                  <w:rFonts w:ascii="Cambria Math"/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/>
                  <w:snapToGrid w:val="0"/>
                  <w:sz w:val="28"/>
                  <w:szCs w:val="28"/>
                </w:rPr>
                <m:t xml:space="preserve"> </m:t>
              </m:r>
              <m:r>
                <w:rPr>
                  <w:rFonts w:ascii="Cambria Math"/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</w:rPr>
                <m:t xml:space="preserve">50000 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/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</w:rPr>
                <m:t xml:space="preserve"> 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a</m:t>
              </m:r>
              <m:r>
                <w:rPr>
                  <w:rFonts w:ascii="Cambria Math"/>
                  <w:snapToGrid w:val="0"/>
                  <w:sz w:val="28"/>
                  <w:szCs w:val="28"/>
                </w:rPr>
                <m:t xml:space="preserve"> </m:t>
              </m:r>
              <m:r>
                <w:rPr>
                  <w:rFonts w:ascii="Cambria Math"/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</w:rPr>
                <m:t xml:space="preserve">697,7 </m:t>
              </m:r>
            </m:den>
          </m:f>
          <m:r>
            <w:rPr>
              <w:rFonts w:ascii="Cambria Math" w:hAnsi="Cambria Math"/>
              <w:snapToGrid w:val="0"/>
              <w:sz w:val="28"/>
              <w:szCs w:val="28"/>
            </w:rPr>
            <m:t xml:space="preserve"> </m:t>
          </m:r>
          <m: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170B4C" w:rsidRDefault="00170B4C" w:rsidP="00170B4C">
      <w:pPr>
        <w:spacing w:line="360" w:lineRule="auto"/>
        <w:ind w:firstLine="709"/>
        <w:jc w:val="both"/>
        <w:rPr>
          <w:bCs/>
          <w:sz w:val="28"/>
          <w:szCs w:val="28"/>
          <w:lang w:bidi="ru-RU"/>
        </w:rPr>
      </w:pPr>
    </w:p>
    <w:p w:rsidR="00170B4C" w:rsidRPr="00DF5402" w:rsidRDefault="00170B4C" w:rsidP="00170B4C">
      <w:pPr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где </w:t>
      </w:r>
      <m:oMath>
        <m:r>
          <w:rPr>
            <w:rFonts w:ascii="Cambria Math" w:hAnsi="Cambria Math"/>
            <w:spacing w:val="20"/>
            <w:sz w:val="28"/>
            <w:szCs w:val="28"/>
            <w:lang w:val="en-US"/>
          </w:rPr>
          <m:t>A</m:t>
        </m:r>
      </m:oMath>
      <w:r>
        <w:rPr>
          <w:bCs/>
          <w:sz w:val="28"/>
          <w:szCs w:val="28"/>
          <w:lang w:bidi="ru-RU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bidi="ru-RU"/>
          </w:rPr>
          <m:t>-</m:t>
        </m:r>
      </m:oMath>
      <w:r>
        <w:rPr>
          <w:sz w:val="28"/>
          <w:szCs w:val="28"/>
        </w:rPr>
        <w:t xml:space="preserve"> оптическая плотность испытуемого раствора;</w:t>
      </w:r>
    </w:p>
    <w:p w:rsidR="00170B4C" w:rsidRDefault="00F10E53" w:rsidP="00170B4C">
      <w:pPr>
        <w:ind w:left="1134" w:hanging="708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="00170B4C">
        <w:rPr>
          <w:sz w:val="28"/>
          <w:szCs w:val="28"/>
        </w:rPr>
        <w:t xml:space="preserve"> – оптическая плотность раствора</w:t>
      </w:r>
      <w:proofErr w:type="gramStart"/>
      <w:r w:rsidR="00170B4C">
        <w:rPr>
          <w:sz w:val="28"/>
          <w:szCs w:val="28"/>
        </w:rPr>
        <w:t xml:space="preserve"> Б</w:t>
      </w:r>
      <w:proofErr w:type="gramEnd"/>
      <w:r w:rsidR="00170B4C">
        <w:rPr>
          <w:sz w:val="28"/>
          <w:szCs w:val="28"/>
        </w:rPr>
        <w:t xml:space="preserve"> конго красного;</w:t>
      </w:r>
    </w:p>
    <w:p w:rsidR="00170B4C" w:rsidRPr="00DF5402" w:rsidRDefault="00170B4C" w:rsidP="00170B4C">
      <w:pPr>
        <w:ind w:left="1134" w:hanging="708"/>
        <w:jc w:val="both"/>
        <w:rPr>
          <w:bCs/>
          <w:i/>
          <w:sz w:val="28"/>
          <w:szCs w:val="28"/>
          <w:lang w:bidi="ru-RU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a</m:t>
        </m:r>
      </m:oMath>
      <w:r w:rsidRPr="00DF5402">
        <w:rPr>
          <w:i/>
          <w:sz w:val="28"/>
          <w:szCs w:val="28"/>
        </w:rPr>
        <w:t xml:space="preserve"> </w:t>
      </w:r>
      <w:r w:rsidRPr="00DF5402">
        <w:rPr>
          <w:bCs/>
          <w:i/>
          <w:sz w:val="28"/>
          <w:szCs w:val="28"/>
          <w:lang w:bidi="ru-RU"/>
        </w:rPr>
        <w:t xml:space="preserve">– </w:t>
      </w:r>
      <w:r w:rsidRPr="00DF5402">
        <w:rPr>
          <w:bCs/>
          <w:sz w:val="28"/>
          <w:szCs w:val="28"/>
          <w:lang w:bidi="ru-RU"/>
        </w:rPr>
        <w:t xml:space="preserve">навеска </w:t>
      </w:r>
      <w:r w:rsidR="00AA640C">
        <w:rPr>
          <w:bCs/>
          <w:sz w:val="28"/>
          <w:szCs w:val="28"/>
          <w:lang w:bidi="ru-RU"/>
        </w:rPr>
        <w:t>препарата</w:t>
      </w:r>
      <w:r>
        <w:rPr>
          <w:bCs/>
          <w:sz w:val="28"/>
          <w:szCs w:val="28"/>
          <w:lang w:bidi="ru-RU"/>
        </w:rPr>
        <w:t xml:space="preserve">, </w:t>
      </w:r>
      <w:proofErr w:type="gramStart"/>
      <w:r>
        <w:rPr>
          <w:bCs/>
          <w:sz w:val="28"/>
          <w:szCs w:val="28"/>
          <w:lang w:bidi="ru-RU"/>
        </w:rPr>
        <w:t>г</w:t>
      </w:r>
      <w:proofErr w:type="gramEnd"/>
      <w:r>
        <w:rPr>
          <w:bCs/>
          <w:sz w:val="28"/>
          <w:szCs w:val="28"/>
          <w:lang w:bidi="ru-RU"/>
        </w:rPr>
        <w:t>;</w:t>
      </w:r>
    </w:p>
    <w:p w:rsidR="00170B4C" w:rsidRDefault="00F10E53" w:rsidP="00170B4C">
      <w:pPr>
        <w:ind w:left="1134" w:hanging="708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="00170B4C">
        <w:rPr>
          <w:sz w:val="28"/>
          <w:szCs w:val="28"/>
        </w:rPr>
        <w:t xml:space="preserve"> – навеска конго красного,</w:t>
      </w:r>
      <w:r w:rsidR="000414A0">
        <w:rPr>
          <w:sz w:val="28"/>
          <w:szCs w:val="28"/>
        </w:rPr>
        <w:t xml:space="preserve"> </w:t>
      </w:r>
      <w:proofErr w:type="gramStart"/>
      <w:r w:rsidR="00170B4C">
        <w:rPr>
          <w:sz w:val="28"/>
          <w:szCs w:val="28"/>
        </w:rPr>
        <w:t>г</w:t>
      </w:r>
      <w:proofErr w:type="gramEnd"/>
      <w:r w:rsidR="00170B4C">
        <w:rPr>
          <w:sz w:val="28"/>
          <w:szCs w:val="28"/>
        </w:rPr>
        <w:t>;</w:t>
      </w:r>
    </w:p>
    <w:p w:rsidR="00170B4C" w:rsidRPr="00DF5402" w:rsidRDefault="00170B4C" w:rsidP="00170B4C">
      <w:pPr>
        <w:ind w:left="1134" w:hanging="708"/>
        <w:jc w:val="both"/>
        <w:rPr>
          <w:bCs/>
          <w:sz w:val="28"/>
          <w:szCs w:val="28"/>
          <w:lang w:bidi="ru-RU"/>
        </w:rPr>
      </w:pPr>
      <m:oMath>
        <m:r>
          <w:rPr>
            <w:rFonts w:ascii="Cambria Math" w:hAnsi="Cambria Math"/>
            <w:sz w:val="28"/>
            <w:szCs w:val="28"/>
          </w:rPr>
          <m:t>697,7</m:t>
        </m:r>
      </m:oMath>
      <w:r>
        <w:rPr>
          <w:sz w:val="28"/>
          <w:szCs w:val="28"/>
        </w:rPr>
        <w:t xml:space="preserve"> </w:t>
      </w:r>
      <w:r>
        <w:rPr>
          <w:bCs/>
          <w:sz w:val="28"/>
          <w:szCs w:val="28"/>
          <w:lang w:bidi="ru-RU"/>
        </w:rPr>
        <w:t xml:space="preserve">– молярная масса </w:t>
      </w:r>
      <w:proofErr w:type="spellStart"/>
      <w:r>
        <w:rPr>
          <w:bCs/>
          <w:sz w:val="28"/>
          <w:szCs w:val="28"/>
          <w:lang w:bidi="ru-RU"/>
        </w:rPr>
        <w:t>конго</w:t>
      </w:r>
      <w:proofErr w:type="spellEnd"/>
      <w:r>
        <w:rPr>
          <w:bCs/>
          <w:sz w:val="28"/>
          <w:szCs w:val="28"/>
          <w:lang w:bidi="ru-RU"/>
        </w:rPr>
        <w:t xml:space="preserve"> красного, </w:t>
      </w:r>
      <w:proofErr w:type="gramStart"/>
      <w:r>
        <w:rPr>
          <w:bCs/>
          <w:sz w:val="28"/>
          <w:szCs w:val="28"/>
          <w:lang w:bidi="ru-RU"/>
        </w:rPr>
        <w:t>г</w:t>
      </w:r>
      <w:proofErr w:type="gramEnd"/>
      <w:r>
        <w:rPr>
          <w:bCs/>
          <w:sz w:val="28"/>
          <w:szCs w:val="28"/>
          <w:lang w:bidi="ru-RU"/>
        </w:rPr>
        <w:t>/моль.</w:t>
      </w:r>
    </w:p>
    <w:p w:rsidR="00170B4C" w:rsidRDefault="00170B4C" w:rsidP="00170B4C">
      <w:pPr>
        <w:shd w:val="clear" w:color="auto" w:fill="FFFFFF"/>
        <w:spacing w:before="24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4B5FA6">
        <w:rPr>
          <w:b/>
          <w:bCs/>
          <w:i/>
          <w:color w:val="000000"/>
          <w:sz w:val="28"/>
          <w:szCs w:val="28"/>
        </w:rPr>
        <w:t>Методика 2</w:t>
      </w:r>
    </w:p>
    <w:p w:rsidR="00170B4C" w:rsidRDefault="00170B4C" w:rsidP="000414A0">
      <w:pPr>
        <w:ind w:firstLine="709"/>
        <w:jc w:val="both"/>
        <w:rPr>
          <w:i/>
          <w:sz w:val="28"/>
          <w:szCs w:val="28"/>
        </w:rPr>
      </w:pPr>
      <w:r w:rsidRPr="00740C4D">
        <w:rPr>
          <w:i/>
          <w:sz w:val="28"/>
          <w:szCs w:val="28"/>
        </w:rPr>
        <w:t>Приготовление растворов</w:t>
      </w:r>
    </w:p>
    <w:p w:rsidR="00170B4C" w:rsidRDefault="00170B4C" w:rsidP="000414A0">
      <w:pPr>
        <w:ind w:firstLine="709"/>
        <w:jc w:val="both"/>
        <w:rPr>
          <w:bCs/>
          <w:sz w:val="28"/>
          <w:szCs w:val="28"/>
          <w:lang w:bidi="ru-RU"/>
        </w:rPr>
      </w:pPr>
      <w:r>
        <w:rPr>
          <w:i/>
          <w:sz w:val="28"/>
          <w:szCs w:val="28"/>
        </w:rPr>
        <w:t>Р</w:t>
      </w:r>
      <w:r w:rsidRPr="00740C4D">
        <w:rPr>
          <w:i/>
          <w:sz w:val="28"/>
          <w:szCs w:val="28"/>
        </w:rPr>
        <w:t>аствор</w:t>
      </w:r>
      <w:r>
        <w:rPr>
          <w:i/>
          <w:sz w:val="28"/>
          <w:szCs w:val="28"/>
        </w:rPr>
        <w:t xml:space="preserve">ы </w:t>
      </w:r>
      <w:proofErr w:type="gramStart"/>
      <w:r>
        <w:rPr>
          <w:i/>
          <w:sz w:val="28"/>
          <w:szCs w:val="28"/>
        </w:rPr>
        <w:t>метилового</w:t>
      </w:r>
      <w:proofErr w:type="gramEnd"/>
      <w:r>
        <w:rPr>
          <w:i/>
          <w:sz w:val="28"/>
          <w:szCs w:val="28"/>
        </w:rPr>
        <w:t xml:space="preserve"> оранжевого. </w:t>
      </w:r>
      <w:r>
        <w:rPr>
          <w:bCs/>
          <w:sz w:val="28"/>
          <w:szCs w:val="28"/>
          <w:lang w:bidi="ru-RU"/>
        </w:rPr>
        <w:t xml:space="preserve">Около 0,180 г (точная навеска) </w:t>
      </w:r>
      <w:r w:rsidRPr="00334433">
        <w:rPr>
          <w:sz w:val="28"/>
          <w:szCs w:val="28"/>
        </w:rPr>
        <w:t>метилового оранжевого</w:t>
      </w:r>
      <w:r>
        <w:rPr>
          <w:bCs/>
          <w:sz w:val="28"/>
          <w:szCs w:val="28"/>
          <w:lang w:bidi="ru-RU"/>
        </w:rPr>
        <w:t xml:space="preserve"> помещают в мерную колбу вместимостью 1000 мл, растворяют при нагревании на водяной бане в 500 мл натрия хлорида раствора 0,02 М, доводят объём раствора тем же растворителем до метки и перемешивают (раствор</w:t>
      </w:r>
      <w:proofErr w:type="gramStart"/>
      <w:r>
        <w:rPr>
          <w:bCs/>
          <w:sz w:val="28"/>
          <w:szCs w:val="28"/>
          <w:lang w:bidi="ru-RU"/>
        </w:rPr>
        <w:t xml:space="preserve"> А</w:t>
      </w:r>
      <w:proofErr w:type="gramEnd"/>
      <w:r>
        <w:rPr>
          <w:bCs/>
          <w:sz w:val="28"/>
          <w:szCs w:val="28"/>
          <w:lang w:bidi="ru-RU"/>
        </w:rPr>
        <w:t xml:space="preserve"> </w:t>
      </w:r>
      <w:r w:rsidRPr="00334433">
        <w:rPr>
          <w:sz w:val="28"/>
          <w:szCs w:val="28"/>
        </w:rPr>
        <w:t>метилового оранжевого</w:t>
      </w:r>
      <w:r>
        <w:rPr>
          <w:bCs/>
          <w:sz w:val="28"/>
          <w:szCs w:val="28"/>
          <w:lang w:bidi="ru-RU"/>
        </w:rPr>
        <w:t>). Срок годности 1 мес.</w:t>
      </w:r>
    </w:p>
    <w:p w:rsidR="00170B4C" w:rsidRDefault="00AA640C" w:rsidP="000414A0">
      <w:pPr>
        <w:ind w:firstLine="709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2</w:t>
      </w:r>
      <w:r w:rsidR="00170B4C">
        <w:rPr>
          <w:bCs/>
          <w:sz w:val="28"/>
          <w:szCs w:val="28"/>
          <w:lang w:bidi="ru-RU"/>
        </w:rPr>
        <w:t>,0 мл раствора</w:t>
      </w:r>
      <w:proofErr w:type="gramStart"/>
      <w:r w:rsidR="00170B4C">
        <w:rPr>
          <w:bCs/>
          <w:sz w:val="28"/>
          <w:szCs w:val="28"/>
          <w:lang w:bidi="ru-RU"/>
        </w:rPr>
        <w:t xml:space="preserve"> А</w:t>
      </w:r>
      <w:proofErr w:type="gramEnd"/>
      <w:r w:rsidR="00170B4C">
        <w:rPr>
          <w:bCs/>
          <w:sz w:val="28"/>
          <w:szCs w:val="28"/>
          <w:lang w:bidi="ru-RU"/>
        </w:rPr>
        <w:t xml:space="preserve"> </w:t>
      </w:r>
      <w:r w:rsidR="00170B4C" w:rsidRPr="00334433">
        <w:rPr>
          <w:sz w:val="28"/>
          <w:szCs w:val="28"/>
        </w:rPr>
        <w:t>метилового оранжевого</w:t>
      </w:r>
      <w:r w:rsidR="00170B4C">
        <w:rPr>
          <w:bCs/>
          <w:sz w:val="28"/>
          <w:szCs w:val="28"/>
          <w:lang w:bidi="ru-RU"/>
        </w:rPr>
        <w:t xml:space="preserve"> помещают в мерную колбу вместимостью </w:t>
      </w:r>
      <w:r>
        <w:rPr>
          <w:bCs/>
          <w:sz w:val="28"/>
          <w:szCs w:val="28"/>
          <w:lang w:bidi="ru-RU"/>
        </w:rPr>
        <w:t>50</w:t>
      </w:r>
      <w:r w:rsidR="00170B4C">
        <w:rPr>
          <w:bCs/>
          <w:sz w:val="28"/>
          <w:szCs w:val="28"/>
          <w:lang w:bidi="ru-RU"/>
        </w:rPr>
        <w:t xml:space="preserve"> мл, доводят объём раствора натрия хлорида раствором 0,02 М до метки и перемешивают (раствор Б </w:t>
      </w:r>
      <w:r w:rsidR="00170B4C" w:rsidRPr="00334433">
        <w:rPr>
          <w:sz w:val="28"/>
          <w:szCs w:val="28"/>
        </w:rPr>
        <w:t>метилового оранжевого</w:t>
      </w:r>
      <w:r w:rsidR="00170B4C">
        <w:rPr>
          <w:bCs/>
          <w:sz w:val="28"/>
          <w:szCs w:val="28"/>
          <w:lang w:bidi="ru-RU"/>
        </w:rPr>
        <w:t xml:space="preserve">). </w:t>
      </w:r>
    </w:p>
    <w:p w:rsidR="00170B4C" w:rsidRDefault="00170B4C" w:rsidP="000414A0">
      <w:pPr>
        <w:ind w:firstLine="709"/>
        <w:jc w:val="both"/>
        <w:rPr>
          <w:i/>
          <w:sz w:val="28"/>
          <w:szCs w:val="28"/>
        </w:rPr>
      </w:pPr>
      <w:r>
        <w:rPr>
          <w:bCs/>
          <w:sz w:val="28"/>
          <w:szCs w:val="28"/>
          <w:lang w:bidi="ru-RU"/>
        </w:rPr>
        <w:t xml:space="preserve">Раствор используют </w:t>
      </w:r>
      <w:proofErr w:type="gramStart"/>
      <w:r>
        <w:rPr>
          <w:bCs/>
          <w:sz w:val="28"/>
          <w:szCs w:val="28"/>
          <w:lang w:bidi="ru-RU"/>
        </w:rPr>
        <w:t>свежеприготовленным</w:t>
      </w:r>
      <w:proofErr w:type="gramEnd"/>
      <w:r>
        <w:rPr>
          <w:bCs/>
          <w:sz w:val="28"/>
          <w:szCs w:val="28"/>
          <w:lang w:bidi="ru-RU"/>
        </w:rPr>
        <w:t>.</w:t>
      </w:r>
    </w:p>
    <w:p w:rsidR="00170B4C" w:rsidRPr="00C92EE3" w:rsidRDefault="00170B4C" w:rsidP="000414A0">
      <w:pPr>
        <w:spacing w:before="240" w:line="360" w:lineRule="auto"/>
        <w:ind w:firstLine="709"/>
        <w:jc w:val="both"/>
        <w:rPr>
          <w:bCs/>
          <w:sz w:val="28"/>
          <w:szCs w:val="28"/>
          <w:lang w:bidi="ru-RU"/>
        </w:rPr>
      </w:pPr>
      <w:r w:rsidRPr="008C76CC">
        <w:rPr>
          <w:bCs/>
          <w:i/>
          <w:sz w:val="28"/>
          <w:szCs w:val="28"/>
          <w:lang w:bidi="ru-RU"/>
        </w:rPr>
        <w:t>Испытуемый раствор.</w:t>
      </w:r>
      <w:r w:rsidRPr="008C76CC">
        <w:rPr>
          <w:bCs/>
          <w:sz w:val="28"/>
          <w:szCs w:val="28"/>
          <w:lang w:bidi="ru-RU"/>
        </w:rPr>
        <w:t xml:space="preserve"> Около </w:t>
      </w:r>
      <w:r w:rsidR="00AA640C">
        <w:rPr>
          <w:bCs/>
          <w:sz w:val="28"/>
          <w:szCs w:val="28"/>
          <w:lang w:bidi="ru-RU"/>
        </w:rPr>
        <w:t>2</w:t>
      </w:r>
      <w:r w:rsidRPr="008C76CC">
        <w:rPr>
          <w:bCs/>
          <w:sz w:val="28"/>
          <w:szCs w:val="28"/>
          <w:lang w:bidi="ru-RU"/>
        </w:rPr>
        <w:t xml:space="preserve">,0 г (точная навеска) </w:t>
      </w:r>
      <w:r w:rsidR="00AA640C">
        <w:rPr>
          <w:bCs/>
          <w:sz w:val="28"/>
          <w:szCs w:val="28"/>
          <w:lang w:bidi="ru-RU"/>
        </w:rPr>
        <w:t>препарата</w:t>
      </w:r>
      <w:r w:rsidRPr="008C76CC">
        <w:rPr>
          <w:bCs/>
          <w:sz w:val="28"/>
          <w:szCs w:val="28"/>
          <w:lang w:bidi="ru-RU"/>
        </w:rPr>
        <w:t xml:space="preserve"> помещают в коническую колбу с притертой пробкой</w:t>
      </w:r>
      <w:r w:rsidRPr="009E153C">
        <w:rPr>
          <w:bCs/>
          <w:sz w:val="28"/>
          <w:szCs w:val="28"/>
          <w:lang w:bidi="ru-RU"/>
        </w:rPr>
        <w:t xml:space="preserve"> </w:t>
      </w:r>
      <w:r w:rsidRPr="008C76CC">
        <w:rPr>
          <w:bCs/>
          <w:sz w:val="28"/>
          <w:szCs w:val="28"/>
          <w:lang w:bidi="ru-RU"/>
        </w:rPr>
        <w:t>вместимостью 100 мл, прибавляют 50</w:t>
      </w:r>
      <w:r w:rsidR="000414A0">
        <w:rPr>
          <w:bCs/>
          <w:sz w:val="28"/>
          <w:szCs w:val="28"/>
          <w:lang w:bidi="ru-RU"/>
        </w:rPr>
        <w:t>,0</w:t>
      </w:r>
      <w:r w:rsidRPr="008C76CC">
        <w:rPr>
          <w:bCs/>
          <w:sz w:val="28"/>
          <w:szCs w:val="28"/>
          <w:lang w:bidi="ru-RU"/>
        </w:rPr>
        <w:t> мл раствора</w:t>
      </w:r>
      <w:proofErr w:type="gramStart"/>
      <w:r w:rsidRPr="008C76CC">
        <w:rPr>
          <w:bCs/>
          <w:sz w:val="28"/>
          <w:szCs w:val="28"/>
          <w:lang w:bidi="ru-RU"/>
        </w:rPr>
        <w:t xml:space="preserve"> А</w:t>
      </w:r>
      <w:proofErr w:type="gramEnd"/>
      <w:r w:rsidRPr="008C76CC">
        <w:rPr>
          <w:bCs/>
          <w:sz w:val="28"/>
          <w:szCs w:val="28"/>
          <w:lang w:bidi="ru-RU"/>
        </w:rPr>
        <w:t xml:space="preserve"> </w:t>
      </w:r>
      <w:r w:rsidRPr="00334433">
        <w:rPr>
          <w:sz w:val="28"/>
          <w:szCs w:val="28"/>
        </w:rPr>
        <w:t>метилового оранжевого</w:t>
      </w:r>
      <w:r w:rsidRPr="008C76CC">
        <w:rPr>
          <w:bCs/>
          <w:sz w:val="28"/>
          <w:szCs w:val="28"/>
          <w:lang w:bidi="ru-RU"/>
        </w:rPr>
        <w:t xml:space="preserve">. Смесь </w:t>
      </w:r>
      <w:r w:rsidR="004D125A">
        <w:rPr>
          <w:bCs/>
          <w:sz w:val="28"/>
          <w:szCs w:val="28"/>
          <w:lang w:bidi="ru-RU"/>
        </w:rPr>
        <w:lastRenderedPageBreak/>
        <w:t>перемешивают</w:t>
      </w:r>
      <w:r w:rsidRPr="008C76CC">
        <w:rPr>
          <w:bCs/>
          <w:sz w:val="28"/>
          <w:szCs w:val="28"/>
          <w:lang w:bidi="ru-RU"/>
        </w:rPr>
        <w:t xml:space="preserve"> на </w:t>
      </w:r>
      <w:r w:rsidR="004D125A">
        <w:rPr>
          <w:bCs/>
          <w:sz w:val="28"/>
          <w:szCs w:val="28"/>
          <w:lang w:bidi="ru-RU"/>
        </w:rPr>
        <w:t>магнитной мешалке</w:t>
      </w:r>
      <w:r w:rsidRPr="008C76CC">
        <w:rPr>
          <w:bCs/>
          <w:sz w:val="28"/>
          <w:szCs w:val="28"/>
          <w:lang w:bidi="ru-RU"/>
        </w:rPr>
        <w:t xml:space="preserve"> в течение </w:t>
      </w:r>
      <w:r w:rsidR="004D125A">
        <w:rPr>
          <w:bCs/>
          <w:sz w:val="28"/>
          <w:szCs w:val="28"/>
          <w:lang w:bidi="ru-RU"/>
        </w:rPr>
        <w:t>30</w:t>
      </w:r>
      <w:r w:rsidRPr="008C76CC">
        <w:rPr>
          <w:bCs/>
          <w:sz w:val="28"/>
          <w:szCs w:val="28"/>
          <w:lang w:bidi="ru-RU"/>
        </w:rPr>
        <w:t> </w:t>
      </w:r>
      <w:r w:rsidR="004D125A">
        <w:rPr>
          <w:bCs/>
          <w:sz w:val="28"/>
          <w:szCs w:val="28"/>
          <w:lang w:bidi="ru-RU"/>
        </w:rPr>
        <w:t>мин</w:t>
      </w:r>
      <w:r w:rsidRPr="004D125A">
        <w:rPr>
          <w:bCs/>
          <w:sz w:val="28"/>
          <w:szCs w:val="28"/>
          <w:lang w:bidi="ru-RU"/>
        </w:rPr>
        <w:t>, затем</w:t>
      </w:r>
      <w:r w:rsidRPr="00C92EE3">
        <w:rPr>
          <w:bCs/>
          <w:sz w:val="28"/>
          <w:szCs w:val="28"/>
          <w:lang w:bidi="ru-RU"/>
        </w:rPr>
        <w:t xml:space="preserve"> центрифугируют в течение </w:t>
      </w:r>
      <w:r w:rsidR="004D125A">
        <w:rPr>
          <w:bCs/>
          <w:sz w:val="28"/>
          <w:szCs w:val="28"/>
          <w:lang w:bidi="ru-RU"/>
        </w:rPr>
        <w:t>2</w:t>
      </w:r>
      <w:r w:rsidRPr="00C92EE3">
        <w:rPr>
          <w:bCs/>
          <w:sz w:val="28"/>
          <w:szCs w:val="28"/>
          <w:lang w:bidi="ru-RU"/>
        </w:rPr>
        <w:t>0 мин с частотой вращения 6000</w:t>
      </w:r>
      <w:r>
        <w:rPr>
          <w:bCs/>
          <w:sz w:val="28"/>
          <w:szCs w:val="28"/>
          <w:lang w:bidi="ru-RU"/>
        </w:rPr>
        <w:t> </w:t>
      </w:r>
      <w:proofErr w:type="gramStart"/>
      <w:r w:rsidRPr="00C92EE3">
        <w:rPr>
          <w:bCs/>
          <w:sz w:val="28"/>
          <w:szCs w:val="28"/>
          <w:lang w:bidi="ru-RU"/>
        </w:rPr>
        <w:t>об</w:t>
      </w:r>
      <w:proofErr w:type="gramEnd"/>
      <w:r w:rsidRPr="00C92EE3">
        <w:rPr>
          <w:bCs/>
          <w:sz w:val="28"/>
          <w:szCs w:val="28"/>
          <w:lang w:bidi="ru-RU"/>
        </w:rPr>
        <w:t>/</w:t>
      </w:r>
      <w:proofErr w:type="gramStart"/>
      <w:r w:rsidRPr="00C92EE3">
        <w:rPr>
          <w:bCs/>
          <w:sz w:val="28"/>
          <w:szCs w:val="28"/>
          <w:lang w:bidi="ru-RU"/>
        </w:rPr>
        <w:t>мин</w:t>
      </w:r>
      <w:proofErr w:type="gramEnd"/>
      <w:r w:rsidRPr="00C92EE3">
        <w:rPr>
          <w:bCs/>
          <w:sz w:val="28"/>
          <w:szCs w:val="28"/>
          <w:lang w:bidi="ru-RU"/>
        </w:rPr>
        <w:t xml:space="preserve">. </w:t>
      </w:r>
      <w:r w:rsidR="004D125A">
        <w:rPr>
          <w:bCs/>
          <w:sz w:val="28"/>
          <w:szCs w:val="28"/>
          <w:lang w:bidi="ru-RU"/>
        </w:rPr>
        <w:t>2</w:t>
      </w:r>
      <w:r w:rsidRPr="00C92EE3">
        <w:rPr>
          <w:bCs/>
          <w:sz w:val="28"/>
          <w:szCs w:val="28"/>
          <w:lang w:bidi="ru-RU"/>
        </w:rPr>
        <w:t xml:space="preserve"> мл </w:t>
      </w:r>
      <w:proofErr w:type="spellStart"/>
      <w:r w:rsidRPr="00C92EE3">
        <w:rPr>
          <w:bCs/>
          <w:sz w:val="28"/>
          <w:szCs w:val="28"/>
          <w:lang w:bidi="ru-RU"/>
        </w:rPr>
        <w:t>надосадочной</w:t>
      </w:r>
      <w:proofErr w:type="spellEnd"/>
      <w:r w:rsidRPr="00C92EE3">
        <w:rPr>
          <w:bCs/>
          <w:sz w:val="28"/>
          <w:szCs w:val="28"/>
          <w:lang w:bidi="ru-RU"/>
        </w:rPr>
        <w:t xml:space="preserve"> жидкости помещают в мерную колбу вместимостью </w:t>
      </w:r>
      <w:r w:rsidR="004D125A">
        <w:rPr>
          <w:bCs/>
          <w:sz w:val="28"/>
          <w:szCs w:val="28"/>
          <w:lang w:bidi="ru-RU"/>
        </w:rPr>
        <w:t>5</w:t>
      </w:r>
      <w:r w:rsidRPr="00C92EE3">
        <w:rPr>
          <w:bCs/>
          <w:sz w:val="28"/>
          <w:szCs w:val="28"/>
          <w:lang w:bidi="ru-RU"/>
        </w:rPr>
        <w:t xml:space="preserve">0 мл, доводят объём раствора натрия хлорида раствором 0,02 М до метки и перемешивают. </w:t>
      </w:r>
    </w:p>
    <w:p w:rsidR="00170B4C" w:rsidRPr="00C92EE3" w:rsidRDefault="00170B4C" w:rsidP="00170B4C">
      <w:pPr>
        <w:spacing w:line="360" w:lineRule="auto"/>
        <w:ind w:firstLine="709"/>
        <w:jc w:val="both"/>
        <w:rPr>
          <w:bCs/>
          <w:sz w:val="28"/>
          <w:szCs w:val="28"/>
          <w:lang w:bidi="ru-RU"/>
        </w:rPr>
      </w:pPr>
      <w:r w:rsidRPr="00C92EE3">
        <w:rPr>
          <w:bCs/>
          <w:sz w:val="28"/>
          <w:szCs w:val="28"/>
          <w:lang w:bidi="ru-RU"/>
        </w:rPr>
        <w:t>Измеряют оптическую плотность испытуемого раствора на спектрофотометре при длине волны 4</w:t>
      </w:r>
      <w:r>
        <w:rPr>
          <w:bCs/>
          <w:sz w:val="28"/>
          <w:szCs w:val="28"/>
          <w:lang w:bidi="ru-RU"/>
        </w:rPr>
        <w:t>64</w:t>
      </w:r>
      <w:r w:rsidRPr="00C92EE3">
        <w:rPr>
          <w:bCs/>
          <w:sz w:val="28"/>
          <w:szCs w:val="28"/>
          <w:lang w:bidi="ru-RU"/>
        </w:rPr>
        <w:t> нм в кювете с толщиной слоя 10</w:t>
      </w:r>
      <w:r>
        <w:rPr>
          <w:bCs/>
          <w:sz w:val="28"/>
          <w:szCs w:val="28"/>
          <w:lang w:bidi="ru-RU"/>
        </w:rPr>
        <w:t> </w:t>
      </w:r>
      <w:r w:rsidRPr="00C92EE3">
        <w:rPr>
          <w:bCs/>
          <w:sz w:val="28"/>
          <w:szCs w:val="28"/>
          <w:lang w:bidi="ru-RU"/>
        </w:rPr>
        <w:t>мм относительно раствора сравнения. В качестве раствора сравнения используют натрия хлорида раствор 0,02 М.</w:t>
      </w:r>
    </w:p>
    <w:p w:rsidR="00170B4C" w:rsidRDefault="00170B4C" w:rsidP="00170B4C">
      <w:pPr>
        <w:spacing w:line="360" w:lineRule="auto"/>
        <w:ind w:firstLine="709"/>
        <w:jc w:val="both"/>
        <w:rPr>
          <w:bCs/>
          <w:sz w:val="28"/>
          <w:szCs w:val="28"/>
          <w:lang w:bidi="ru-RU"/>
        </w:rPr>
      </w:pPr>
      <w:r w:rsidRPr="00C92EE3">
        <w:rPr>
          <w:bCs/>
          <w:sz w:val="28"/>
          <w:szCs w:val="28"/>
          <w:lang w:bidi="ru-RU"/>
        </w:rPr>
        <w:t>Параллельно измеряют оптическую плотность раствора</w:t>
      </w:r>
      <w:proofErr w:type="gramStart"/>
      <w:r w:rsidRPr="00C92EE3">
        <w:rPr>
          <w:bCs/>
          <w:sz w:val="28"/>
          <w:szCs w:val="28"/>
          <w:lang w:bidi="ru-RU"/>
        </w:rPr>
        <w:t xml:space="preserve"> Б</w:t>
      </w:r>
      <w:proofErr w:type="gramEnd"/>
      <w:r w:rsidRPr="00C92EE3">
        <w:rPr>
          <w:bCs/>
          <w:sz w:val="28"/>
          <w:szCs w:val="28"/>
          <w:lang w:bidi="ru-RU"/>
        </w:rPr>
        <w:t xml:space="preserve"> </w:t>
      </w:r>
      <w:r w:rsidRPr="00334433">
        <w:rPr>
          <w:sz w:val="28"/>
          <w:szCs w:val="28"/>
        </w:rPr>
        <w:t>метилового оранжевого</w:t>
      </w:r>
      <w:r w:rsidRPr="009E153C">
        <w:rPr>
          <w:bCs/>
          <w:sz w:val="28"/>
          <w:szCs w:val="28"/>
          <w:lang w:bidi="ru-RU"/>
        </w:rPr>
        <w:t xml:space="preserve"> </w:t>
      </w:r>
      <w:r w:rsidRPr="00C92EE3">
        <w:rPr>
          <w:bCs/>
          <w:sz w:val="28"/>
          <w:szCs w:val="28"/>
          <w:lang w:bidi="ru-RU"/>
        </w:rPr>
        <w:t>относительно раствора сравнения. В качестве раствора сравнения используют натрия хлорида раствор 0,02 М.</w:t>
      </w:r>
    </w:p>
    <w:p w:rsidR="00170B4C" w:rsidRDefault="00170B4C" w:rsidP="00170B4C">
      <w:pPr>
        <w:spacing w:line="360" w:lineRule="auto"/>
        <w:ind w:firstLine="709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Адсорбционную активность (</w:t>
      </w:r>
      <w:r w:rsidRPr="009E153C">
        <w:rPr>
          <w:bCs/>
          <w:i/>
          <w:sz w:val="28"/>
          <w:szCs w:val="28"/>
          <w:lang w:bidi="ru-RU"/>
        </w:rPr>
        <w:t>Х</w:t>
      </w:r>
      <w:r>
        <w:rPr>
          <w:bCs/>
          <w:sz w:val="28"/>
          <w:szCs w:val="28"/>
          <w:lang w:bidi="ru-RU"/>
        </w:rPr>
        <w:t xml:space="preserve">) </w:t>
      </w:r>
      <w:r w:rsidR="00D13BE5">
        <w:rPr>
          <w:bCs/>
          <w:sz w:val="28"/>
          <w:szCs w:val="28"/>
          <w:lang w:bidi="ru-RU"/>
        </w:rPr>
        <w:t>препарата</w:t>
      </w:r>
      <w:r>
        <w:rPr>
          <w:bCs/>
          <w:sz w:val="28"/>
          <w:szCs w:val="28"/>
          <w:lang w:bidi="ru-RU"/>
        </w:rPr>
        <w:t xml:space="preserve"> в </w:t>
      </w:r>
      <w:proofErr w:type="spellStart"/>
      <w:r w:rsidR="00455677" w:rsidRPr="006649FE">
        <w:rPr>
          <w:sz w:val="28"/>
          <w:szCs w:val="28"/>
        </w:rPr>
        <w:t>мкмоль</w:t>
      </w:r>
      <w:proofErr w:type="spellEnd"/>
      <w:r w:rsidR="00455677" w:rsidRPr="006649FE">
        <w:rPr>
          <w:sz w:val="28"/>
          <w:szCs w:val="28"/>
        </w:rPr>
        <w:t>/г</w:t>
      </w:r>
      <w:r>
        <w:rPr>
          <w:bCs/>
          <w:sz w:val="28"/>
          <w:szCs w:val="28"/>
          <w:lang w:bidi="ru-RU"/>
        </w:rPr>
        <w:t xml:space="preserve"> вычисляют по формуле: </w:t>
      </w:r>
    </w:p>
    <w:p w:rsidR="00170B4C" w:rsidRPr="00B25772" w:rsidRDefault="00170B4C" w:rsidP="00170B4C">
      <w:pPr>
        <w:ind w:left="426" w:hanging="426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napToGrid w:val="0"/>
              <w:sz w:val="28"/>
              <w:szCs w:val="28"/>
              <w:lang w:val="en-US"/>
            </w:rPr>
            <m:t>X</m:t>
          </m:r>
          <m:r>
            <w:rPr>
              <w:rFonts w:ascii="Cambria Math"/>
              <w:snapToGrid w:val="0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napToGrid w:val="0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pacing w:val="20"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pacing w:val="20"/>
                  <w:sz w:val="28"/>
                  <w:szCs w:val="28"/>
                  <w:lang w:val="en-US"/>
                </w:rPr>
                <m:t>-A)</m:t>
              </m:r>
              <m:r>
                <w:rPr>
                  <w:rFonts w:ascii="Cambria Math"/>
                  <w:snapToGrid w:val="0"/>
                  <w:sz w:val="28"/>
                  <w:szCs w:val="28"/>
                </w:rPr>
                <m:t xml:space="preserve"> </m:t>
              </m:r>
              <m:r>
                <w:rPr>
                  <w:rFonts w:ascii="Cambria Math"/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∙2∙5</m:t>
              </m:r>
              <m:r>
                <w:rPr>
                  <w:rFonts w:ascii="Cambria Math" w:hAnsi="Cambria Math"/>
                  <w:snapToGrid w:val="0"/>
                  <w:sz w:val="28"/>
                  <w:szCs w:val="28"/>
                </w:rPr>
                <m:t>0</m:t>
              </m:r>
              <m:r>
                <w:rPr>
                  <w:rFonts w:ascii="Cambria Math"/>
                  <w:snapToGrid w:val="0"/>
                  <w:sz w:val="28"/>
                  <w:szCs w:val="28"/>
                </w:rPr>
                <m:t xml:space="preserve"> </m:t>
              </m:r>
              <m:r>
                <w:rPr>
                  <w:rFonts w:ascii="Cambria Math"/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</w:rPr>
                <m:t>50</m:t>
              </m:r>
              <m:r>
                <w:rPr>
                  <w:rFonts w:ascii="Cambria Math"/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</w:rPr>
                <m:t xml:space="preserve"> 1000000 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/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</w:rPr>
                <m:t xml:space="preserve"> 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a</m:t>
              </m:r>
              <m:r>
                <w:rPr>
                  <w:rFonts w:ascii="Cambria Math"/>
                  <w:snapToGrid w:val="0"/>
                  <w:sz w:val="28"/>
                  <w:szCs w:val="28"/>
                </w:rPr>
                <m:t xml:space="preserve"> </m:t>
              </m:r>
              <m:r>
                <w:rPr>
                  <w:rFonts w:ascii="Cambria Math"/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/>
                  <w:snapToGrid w:val="0"/>
                  <w:sz w:val="28"/>
                  <w:szCs w:val="28"/>
                </w:rPr>
                <m:t>1000</m:t>
              </m:r>
              <m:r>
                <w:rPr>
                  <w:rFonts w:ascii="Cambria Math"/>
                  <w:snapToGrid w:val="0"/>
                  <w:sz w:val="28"/>
                  <w:szCs w:val="28"/>
                </w:rPr>
                <m:t xml:space="preserve"> </m:t>
              </m:r>
              <m:r>
                <w:rPr>
                  <w:rFonts w:ascii="Cambria Math"/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</w:rPr>
                <m:t xml:space="preserve">50 </m:t>
              </m:r>
              <m:r>
                <w:rPr>
                  <w:rFonts w:ascii="Cambria Math"/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</w:rPr>
                <m:t>2</m:t>
              </m:r>
              <m:r>
                <w:rPr>
                  <w:rFonts w:ascii="Cambria Math"/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</w:rPr>
                <m:t xml:space="preserve">327,33 </m:t>
              </m:r>
            </m:den>
          </m:f>
          <m:r>
            <w:rPr>
              <w:rFonts w:ascii="Cambria Math" w:hAnsi="Cambria Math"/>
              <w:snapToGrid w:val="0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napToGrid w:val="0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pacing w:val="20"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pacing w:val="20"/>
                  <w:sz w:val="28"/>
                  <w:szCs w:val="28"/>
                  <w:lang w:val="en-US"/>
                </w:rPr>
                <m:t>-A)</m:t>
              </m:r>
              <m:r>
                <w:rPr>
                  <w:rFonts w:ascii="Cambria Math"/>
                  <w:snapToGrid w:val="0"/>
                  <w:sz w:val="28"/>
                  <w:szCs w:val="28"/>
                </w:rPr>
                <m:t xml:space="preserve"> </m:t>
              </m:r>
              <m:r>
                <w:rPr>
                  <w:rFonts w:ascii="Cambria Math"/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∙50000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/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</w:rPr>
                <m:t xml:space="preserve"> 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a</m:t>
              </m:r>
              <m:r>
                <w:rPr>
                  <w:rFonts w:ascii="Cambria Math"/>
                  <w:snapToGrid w:val="0"/>
                  <w:sz w:val="28"/>
                  <w:szCs w:val="28"/>
                </w:rPr>
                <m:t xml:space="preserve"> </m:t>
              </m:r>
              <m:r>
                <w:rPr>
                  <w:rFonts w:ascii="Cambria Math"/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</w:rPr>
                <m:t xml:space="preserve">327,33 </m:t>
              </m:r>
            </m:den>
          </m:f>
          <m:r>
            <w:rPr>
              <w:rFonts w:ascii="Cambria Math" w:hAnsi="Cambria Math"/>
              <w:snapToGrid w:val="0"/>
              <w:sz w:val="28"/>
              <w:szCs w:val="28"/>
            </w:rPr>
            <m:t xml:space="preserve"> </m:t>
          </m:r>
          <m: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170B4C" w:rsidRDefault="00170B4C" w:rsidP="00170B4C">
      <w:pPr>
        <w:spacing w:line="360" w:lineRule="auto"/>
        <w:ind w:firstLine="709"/>
        <w:jc w:val="both"/>
        <w:rPr>
          <w:bCs/>
          <w:sz w:val="28"/>
          <w:szCs w:val="28"/>
          <w:lang w:bidi="ru-RU"/>
        </w:rPr>
      </w:pPr>
    </w:p>
    <w:p w:rsidR="00170B4C" w:rsidRPr="00DF5402" w:rsidRDefault="00170B4C" w:rsidP="00170B4C">
      <w:pPr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где </w:t>
      </w:r>
      <m:oMath>
        <m:r>
          <w:rPr>
            <w:rFonts w:ascii="Cambria Math" w:hAnsi="Cambria Math"/>
            <w:spacing w:val="20"/>
            <w:sz w:val="28"/>
            <w:szCs w:val="28"/>
            <w:lang w:val="en-US"/>
          </w:rPr>
          <m:t>A</m:t>
        </m:r>
      </m:oMath>
      <w:r>
        <w:rPr>
          <w:bCs/>
          <w:sz w:val="28"/>
          <w:szCs w:val="28"/>
          <w:lang w:bidi="ru-RU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bidi="ru-RU"/>
          </w:rPr>
          <m:t>-</m:t>
        </m:r>
      </m:oMath>
      <w:r>
        <w:rPr>
          <w:sz w:val="28"/>
          <w:szCs w:val="28"/>
        </w:rPr>
        <w:t xml:space="preserve"> оптическая плотность испытуемого раствора;</w:t>
      </w:r>
    </w:p>
    <w:p w:rsidR="00170B4C" w:rsidRDefault="00F10E53" w:rsidP="00170B4C">
      <w:pPr>
        <w:ind w:left="1134" w:hanging="708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="00170B4C">
        <w:rPr>
          <w:sz w:val="28"/>
          <w:szCs w:val="28"/>
        </w:rPr>
        <w:t xml:space="preserve"> – оптическая плотность раствора</w:t>
      </w:r>
      <w:proofErr w:type="gramStart"/>
      <w:r w:rsidR="00170B4C">
        <w:rPr>
          <w:sz w:val="28"/>
          <w:szCs w:val="28"/>
        </w:rPr>
        <w:t xml:space="preserve"> Б</w:t>
      </w:r>
      <w:proofErr w:type="gramEnd"/>
      <w:r w:rsidR="00170B4C">
        <w:rPr>
          <w:sz w:val="28"/>
          <w:szCs w:val="28"/>
        </w:rPr>
        <w:t xml:space="preserve"> </w:t>
      </w:r>
      <w:r w:rsidR="00170B4C" w:rsidRPr="00334433">
        <w:rPr>
          <w:sz w:val="28"/>
          <w:szCs w:val="28"/>
        </w:rPr>
        <w:t>метилового оранжевого</w:t>
      </w:r>
      <w:r w:rsidR="00170B4C">
        <w:rPr>
          <w:sz w:val="28"/>
          <w:szCs w:val="28"/>
        </w:rPr>
        <w:t>;</w:t>
      </w:r>
    </w:p>
    <w:p w:rsidR="00170B4C" w:rsidRPr="00DF5402" w:rsidRDefault="00170B4C" w:rsidP="00170B4C">
      <w:pPr>
        <w:ind w:left="1134" w:hanging="708"/>
        <w:jc w:val="both"/>
        <w:rPr>
          <w:bCs/>
          <w:i/>
          <w:sz w:val="28"/>
          <w:szCs w:val="28"/>
          <w:lang w:bidi="ru-RU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a</m:t>
        </m:r>
      </m:oMath>
      <w:r w:rsidRPr="00DF5402">
        <w:rPr>
          <w:i/>
          <w:sz w:val="28"/>
          <w:szCs w:val="28"/>
        </w:rPr>
        <w:t xml:space="preserve"> </w:t>
      </w:r>
      <w:r w:rsidRPr="00DF5402">
        <w:rPr>
          <w:bCs/>
          <w:i/>
          <w:sz w:val="28"/>
          <w:szCs w:val="28"/>
          <w:lang w:bidi="ru-RU"/>
        </w:rPr>
        <w:t xml:space="preserve">– </w:t>
      </w:r>
      <w:r w:rsidRPr="00DF5402">
        <w:rPr>
          <w:bCs/>
          <w:sz w:val="28"/>
          <w:szCs w:val="28"/>
          <w:lang w:bidi="ru-RU"/>
        </w:rPr>
        <w:t xml:space="preserve">навеска </w:t>
      </w:r>
      <w:r w:rsidR="00D13BE5">
        <w:rPr>
          <w:bCs/>
          <w:sz w:val="28"/>
          <w:szCs w:val="28"/>
          <w:lang w:bidi="ru-RU"/>
        </w:rPr>
        <w:t>препарата</w:t>
      </w:r>
      <w:r>
        <w:rPr>
          <w:bCs/>
          <w:sz w:val="28"/>
          <w:szCs w:val="28"/>
          <w:lang w:bidi="ru-RU"/>
        </w:rPr>
        <w:t xml:space="preserve">, </w:t>
      </w:r>
      <w:proofErr w:type="gramStart"/>
      <w:r>
        <w:rPr>
          <w:bCs/>
          <w:sz w:val="28"/>
          <w:szCs w:val="28"/>
          <w:lang w:bidi="ru-RU"/>
        </w:rPr>
        <w:t>г</w:t>
      </w:r>
      <w:proofErr w:type="gramEnd"/>
      <w:r>
        <w:rPr>
          <w:bCs/>
          <w:sz w:val="28"/>
          <w:szCs w:val="28"/>
          <w:lang w:bidi="ru-RU"/>
        </w:rPr>
        <w:t>;</w:t>
      </w:r>
    </w:p>
    <w:p w:rsidR="00170B4C" w:rsidRDefault="00F10E53" w:rsidP="00170B4C">
      <w:pPr>
        <w:ind w:left="1134" w:hanging="708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="00170B4C">
        <w:rPr>
          <w:sz w:val="28"/>
          <w:szCs w:val="28"/>
        </w:rPr>
        <w:t xml:space="preserve"> – навеска </w:t>
      </w:r>
      <w:proofErr w:type="gramStart"/>
      <w:r w:rsidR="00170B4C" w:rsidRPr="00334433">
        <w:rPr>
          <w:sz w:val="28"/>
          <w:szCs w:val="28"/>
        </w:rPr>
        <w:t>метилового</w:t>
      </w:r>
      <w:proofErr w:type="gramEnd"/>
      <w:r w:rsidR="00170B4C" w:rsidRPr="00334433">
        <w:rPr>
          <w:sz w:val="28"/>
          <w:szCs w:val="28"/>
        </w:rPr>
        <w:t xml:space="preserve"> оранжевого</w:t>
      </w:r>
      <w:r w:rsidR="00170B4C">
        <w:rPr>
          <w:sz w:val="28"/>
          <w:szCs w:val="28"/>
        </w:rPr>
        <w:t>, г;</w:t>
      </w:r>
    </w:p>
    <w:p w:rsidR="00170B4C" w:rsidRPr="00DF5402" w:rsidRDefault="00170B4C" w:rsidP="00466251">
      <w:pPr>
        <w:spacing w:after="240"/>
        <w:ind w:left="1134" w:hanging="709"/>
        <w:jc w:val="both"/>
        <w:rPr>
          <w:bCs/>
          <w:sz w:val="28"/>
          <w:szCs w:val="28"/>
          <w:lang w:bidi="ru-RU"/>
        </w:rPr>
      </w:pPr>
      <m:oMath>
        <m:r>
          <w:rPr>
            <w:rFonts w:ascii="Cambria Math" w:hAnsi="Cambria Math"/>
            <w:sz w:val="28"/>
            <w:szCs w:val="28"/>
          </w:rPr>
          <m:t>327,33</m:t>
        </m:r>
      </m:oMath>
      <w:r>
        <w:rPr>
          <w:sz w:val="28"/>
          <w:szCs w:val="28"/>
        </w:rPr>
        <w:t xml:space="preserve"> </w:t>
      </w:r>
      <w:r>
        <w:rPr>
          <w:bCs/>
          <w:sz w:val="28"/>
          <w:szCs w:val="28"/>
          <w:lang w:bidi="ru-RU"/>
        </w:rPr>
        <w:t xml:space="preserve">– молярная масса </w:t>
      </w:r>
      <w:proofErr w:type="gramStart"/>
      <w:r w:rsidRPr="00334433">
        <w:rPr>
          <w:sz w:val="28"/>
          <w:szCs w:val="28"/>
        </w:rPr>
        <w:t>метилового</w:t>
      </w:r>
      <w:proofErr w:type="gramEnd"/>
      <w:r w:rsidRPr="00334433">
        <w:rPr>
          <w:sz w:val="28"/>
          <w:szCs w:val="28"/>
        </w:rPr>
        <w:t xml:space="preserve"> оранжевого</w:t>
      </w:r>
      <w:r>
        <w:rPr>
          <w:bCs/>
          <w:sz w:val="28"/>
          <w:szCs w:val="28"/>
          <w:lang w:bidi="ru-RU"/>
        </w:rPr>
        <w:t>, г/моль.</w:t>
      </w:r>
    </w:p>
    <w:p w:rsidR="00170B4C" w:rsidRDefault="00170B4C" w:rsidP="00170B4C">
      <w:pPr>
        <w:tabs>
          <w:tab w:val="left" w:pos="709"/>
          <w:tab w:val="left" w:pos="3510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3F4E05">
        <w:rPr>
          <w:b/>
          <w:sz w:val="28"/>
          <w:szCs w:val="28"/>
        </w:rPr>
        <w:t>Масса содержимого упаковки</w:t>
      </w:r>
      <w:r>
        <w:rPr>
          <w:sz w:val="28"/>
          <w:szCs w:val="28"/>
        </w:rPr>
        <w:t>. В соответствии с ОФС «Масса (объем) содержимого упаковки».</w:t>
      </w:r>
    </w:p>
    <w:p w:rsidR="00170B4C" w:rsidRPr="00F04DB4" w:rsidRDefault="00170B4C" w:rsidP="00170B4C">
      <w:pPr>
        <w:spacing w:line="360" w:lineRule="auto"/>
        <w:ind w:firstLine="709"/>
        <w:jc w:val="both"/>
        <w:rPr>
          <w:sz w:val="28"/>
          <w:szCs w:val="28"/>
        </w:rPr>
      </w:pPr>
      <w:r w:rsidRPr="00F04DB4">
        <w:rPr>
          <w:b/>
          <w:sz w:val="28"/>
          <w:szCs w:val="28"/>
        </w:rPr>
        <w:t>Микробиологическая чистота</w:t>
      </w:r>
      <w:r w:rsidRPr="00F04DB4">
        <w:rPr>
          <w:sz w:val="28"/>
          <w:szCs w:val="28"/>
        </w:rPr>
        <w:t>. В соответствии с ОФС «Микробиологическая чистота».</w:t>
      </w:r>
    </w:p>
    <w:p w:rsidR="00170B4C" w:rsidRDefault="00170B4C" w:rsidP="00170B4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E6E66">
        <w:rPr>
          <w:b/>
          <w:sz w:val="28"/>
          <w:szCs w:val="28"/>
        </w:rPr>
        <w:t>Количественное определение</w:t>
      </w:r>
      <w:r w:rsidRPr="00AE6E6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Определение проводят гравиметрическим методом. </w:t>
      </w:r>
    </w:p>
    <w:p w:rsidR="00170B4C" w:rsidRDefault="00170B4C" w:rsidP="00170B4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Около 0,1 г (точная навеска) сухого остатка, полученного в испытании «Сухой остаток», помещают в предварительно прокаленный тигель</w:t>
      </w:r>
      <w:r w:rsidRPr="004B5FA6">
        <w:rPr>
          <w:sz w:val="28"/>
          <w:szCs w:val="28"/>
        </w:rPr>
        <w:t>,</w:t>
      </w:r>
      <w:r>
        <w:rPr>
          <w:sz w:val="28"/>
          <w:szCs w:val="28"/>
        </w:rPr>
        <w:t xml:space="preserve"> прибавляют 0,5 мл спирта 96 % и по каплям 1 мл серной кислоты концентрированной. Смесь медленно нагревают на кипящей водяной бане, </w:t>
      </w:r>
      <w:r>
        <w:rPr>
          <w:sz w:val="28"/>
          <w:szCs w:val="28"/>
        </w:rPr>
        <w:lastRenderedPageBreak/>
        <w:t xml:space="preserve">помешивая стеклянной палочкой, до появления темно-коричневой окраски. Смесь охлаждают и по каплям осторожно прибавляют азотную </w:t>
      </w:r>
      <w:proofErr w:type="gramStart"/>
      <w:r>
        <w:rPr>
          <w:sz w:val="28"/>
          <w:szCs w:val="28"/>
        </w:rPr>
        <w:t>кислоту</w:t>
      </w:r>
      <w:proofErr w:type="gramEnd"/>
      <w:r>
        <w:rPr>
          <w:sz w:val="28"/>
          <w:szCs w:val="28"/>
        </w:rPr>
        <w:t xml:space="preserve"> концентрированную до обесцвечивания смеси и прекращения выделения паров коричневого цвета. Затем смесь упаривают на водяной бане до получения влажного остатка</w:t>
      </w:r>
      <w:r w:rsidRPr="00FC213E">
        <w:rPr>
          <w:sz w:val="28"/>
          <w:szCs w:val="28"/>
        </w:rPr>
        <w:t>.</w:t>
      </w:r>
      <w:r>
        <w:rPr>
          <w:sz w:val="28"/>
          <w:szCs w:val="28"/>
        </w:rPr>
        <w:t xml:space="preserve"> Если при упаривании смесь снова темнеет, то её охлаждают, прибавляют по каплям азотную кислоту концентрированную и снова упаривают при тех же условиях.</w:t>
      </w:r>
    </w:p>
    <w:p w:rsidR="00170B4C" w:rsidRPr="001B5860" w:rsidRDefault="00170B4C" w:rsidP="00170B4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Полученный белый остаток количественно переносят с помощью горячей воды на бумажный фильтр «синяя лента». Фильтр с остатком промывают горячей водой до отрицательной реакции на сульфаты (ОФС «Общие реакции на подлинность»). Отмытый фильтр с остатком помещают в тот же тигель, высушивают, сжигают, затем остаток прокаливают при температуре 1000 </w:t>
      </w:r>
      <w:proofErr w:type="spellStart"/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 xml:space="preserve"> в течение 2</w:t>
      </w:r>
      <w:r>
        <w:t> </w:t>
      </w:r>
      <w:r>
        <w:rPr>
          <w:sz w:val="28"/>
          <w:szCs w:val="28"/>
        </w:rPr>
        <w:t>ч.</w:t>
      </w:r>
    </w:p>
    <w:p w:rsidR="00170B4C" w:rsidRDefault="00170B4C" w:rsidP="00170B4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кремния в </w:t>
      </w:r>
      <w:r w:rsidR="00117C97">
        <w:rPr>
          <w:sz w:val="28"/>
          <w:szCs w:val="28"/>
        </w:rPr>
        <w:t>процентах (</w:t>
      </w:r>
      <w:r w:rsidR="00117C97" w:rsidRPr="00117C97">
        <w:rPr>
          <w:i/>
          <w:sz w:val="28"/>
          <w:szCs w:val="28"/>
        </w:rPr>
        <w:t>Х</w:t>
      </w:r>
      <w:r w:rsidR="00117C97">
        <w:rPr>
          <w:sz w:val="28"/>
          <w:szCs w:val="28"/>
        </w:rPr>
        <w:t xml:space="preserve">) </w:t>
      </w:r>
      <w:r>
        <w:rPr>
          <w:sz w:val="28"/>
          <w:szCs w:val="28"/>
        </w:rPr>
        <w:t>вычисляют по формуле:</w:t>
      </w:r>
    </w:p>
    <w:p w:rsidR="00170B4C" w:rsidRPr="00497B56" w:rsidRDefault="00170B4C" w:rsidP="00170B4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napToGrid w:val="0"/>
              <w:sz w:val="28"/>
              <w:szCs w:val="28"/>
              <w:lang w:val="en-US"/>
            </w:rPr>
            <m:t>X</m:t>
          </m:r>
          <m:r>
            <w:rPr>
              <w:rFonts w:ascii="Cambria Math"/>
              <w:snapToGrid w:val="0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napToGrid w:val="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/>
                  <w:snapToGrid w:val="0"/>
                  <w:sz w:val="28"/>
                  <w:szCs w:val="28"/>
                </w:rPr>
                <m:t xml:space="preserve"> </m:t>
              </m:r>
              <m:r>
                <w:rPr>
                  <w:rFonts w:ascii="Cambria Math"/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/>
                  <w:sz w:val="28"/>
                  <w:szCs w:val="28"/>
                </w:rPr>
                <m:t>m∙0,467</m:t>
              </m:r>
              <m:r>
                <w:rPr>
                  <w:rFonts w:ascii="Cambria Math"/>
                  <w:snapToGrid w:val="0"/>
                  <w:sz w:val="28"/>
                  <w:szCs w:val="28"/>
                </w:rPr>
                <m:t xml:space="preserve"> </m:t>
              </m:r>
            </m:num>
            <m:den>
              <m:r>
                <w:rPr>
                  <w:rFonts w:ascii="Cambria Math"/>
                  <w:snapToGrid w:val="0"/>
                  <w:sz w:val="28"/>
                  <w:szCs w:val="28"/>
                </w:rPr>
                <m:t xml:space="preserve"> 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a</m:t>
              </m:r>
              <m:r>
                <w:rPr>
                  <w:rFonts w:ascii="Cambria Math"/>
                  <w:snapToGrid w:val="0"/>
                  <w:sz w:val="28"/>
                  <w:szCs w:val="28"/>
                </w:rPr>
                <m:t xml:space="preserve">  </m:t>
              </m:r>
            </m:den>
          </m:f>
        </m:oMath>
      </m:oMathPara>
    </w:p>
    <w:p w:rsidR="00170B4C" w:rsidRPr="00DF5402" w:rsidRDefault="00170B4C" w:rsidP="00170B4C">
      <w:pPr>
        <w:jc w:val="both"/>
        <w:rPr>
          <w:bCs/>
          <w:i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где: </w:t>
      </w:r>
      <m:oMath>
        <m:r>
          <w:rPr>
            <w:rFonts w:ascii="Cambria Math" w:hAnsi="Cambria Math"/>
            <w:sz w:val="28"/>
            <w:szCs w:val="28"/>
            <w:lang w:val="en-US"/>
          </w:rPr>
          <m:t>a</m:t>
        </m:r>
      </m:oMath>
      <w:r w:rsidRPr="00DF5402">
        <w:rPr>
          <w:i/>
          <w:sz w:val="28"/>
          <w:szCs w:val="28"/>
        </w:rPr>
        <w:t xml:space="preserve"> </w:t>
      </w:r>
      <w:r w:rsidRPr="00DF5402">
        <w:rPr>
          <w:bCs/>
          <w:i/>
          <w:sz w:val="28"/>
          <w:szCs w:val="28"/>
          <w:lang w:bidi="ru-RU"/>
        </w:rPr>
        <w:t xml:space="preserve">– </w:t>
      </w:r>
      <w:r w:rsidRPr="00DF5402">
        <w:rPr>
          <w:bCs/>
          <w:sz w:val="28"/>
          <w:szCs w:val="28"/>
          <w:lang w:bidi="ru-RU"/>
        </w:rPr>
        <w:t xml:space="preserve">навеска </w:t>
      </w:r>
      <w:r>
        <w:rPr>
          <w:bCs/>
          <w:sz w:val="28"/>
          <w:szCs w:val="28"/>
          <w:lang w:bidi="ru-RU"/>
        </w:rPr>
        <w:t xml:space="preserve">сухого остатка, </w:t>
      </w:r>
      <w:proofErr w:type="gramStart"/>
      <w:r>
        <w:rPr>
          <w:bCs/>
          <w:sz w:val="28"/>
          <w:szCs w:val="28"/>
          <w:lang w:bidi="ru-RU"/>
        </w:rPr>
        <w:t>г</w:t>
      </w:r>
      <w:proofErr w:type="gramEnd"/>
      <w:r>
        <w:rPr>
          <w:bCs/>
          <w:sz w:val="28"/>
          <w:szCs w:val="28"/>
          <w:lang w:bidi="ru-RU"/>
        </w:rPr>
        <w:t>;</w:t>
      </w:r>
    </w:p>
    <w:p w:rsidR="00170B4C" w:rsidRDefault="00170B4C" w:rsidP="00170B4C">
      <w:pPr>
        <w:ind w:left="1701" w:hanging="1134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m</m:t>
        </m:r>
      </m:oMath>
      <w:r>
        <w:rPr>
          <w:sz w:val="28"/>
          <w:szCs w:val="28"/>
        </w:rPr>
        <w:t xml:space="preserve"> – масса остатка после прокаливания,</w:t>
      </w:r>
      <w:r w:rsidRPr="0011024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;</w:t>
      </w:r>
    </w:p>
    <w:p w:rsidR="00170B4C" w:rsidRDefault="00F10E53" w:rsidP="00170B4C">
      <w:pPr>
        <w:ind w:left="567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="00170B4C">
        <w:rPr>
          <w:sz w:val="28"/>
          <w:szCs w:val="28"/>
        </w:rPr>
        <w:t xml:space="preserve"> – содержание сухого остатка в </w:t>
      </w:r>
      <w:r w:rsidR="00E370A5">
        <w:rPr>
          <w:sz w:val="28"/>
          <w:szCs w:val="28"/>
        </w:rPr>
        <w:t>препарате</w:t>
      </w:r>
      <w:r w:rsidR="00170B4C">
        <w:rPr>
          <w:sz w:val="28"/>
          <w:szCs w:val="28"/>
        </w:rPr>
        <w:t>,</w:t>
      </w:r>
      <w:r w:rsidR="00170B4C" w:rsidRPr="0042326D">
        <w:rPr>
          <w:sz w:val="28"/>
          <w:szCs w:val="28"/>
        </w:rPr>
        <w:t xml:space="preserve"> </w:t>
      </w:r>
      <w:r w:rsidR="00170B4C">
        <w:rPr>
          <w:sz w:val="28"/>
          <w:szCs w:val="28"/>
        </w:rPr>
        <w:t xml:space="preserve">полученного в испытании «Сухой остаток», </w:t>
      </w:r>
      <w:proofErr w:type="gramStart"/>
      <w:r w:rsidR="00170B4C">
        <w:rPr>
          <w:sz w:val="28"/>
          <w:szCs w:val="28"/>
        </w:rPr>
        <w:t>г</w:t>
      </w:r>
      <w:proofErr w:type="gramEnd"/>
      <w:r w:rsidR="00170B4C">
        <w:rPr>
          <w:sz w:val="28"/>
          <w:szCs w:val="28"/>
        </w:rPr>
        <w:t>;</w:t>
      </w:r>
    </w:p>
    <w:p w:rsidR="00170B4C" w:rsidRDefault="00170B4C" w:rsidP="00170B4C">
      <w:pPr>
        <w:ind w:left="567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0,467</m:t>
        </m:r>
      </m:oMath>
      <w:r w:rsidRPr="00862346">
        <w:rPr>
          <w:sz w:val="28"/>
          <w:szCs w:val="28"/>
        </w:rPr>
        <w:t>−</w:t>
      </w:r>
      <w:r>
        <w:rPr>
          <w:sz w:val="28"/>
          <w:szCs w:val="28"/>
        </w:rPr>
        <w:t xml:space="preserve"> коэффициент пересчета атомной массы кремния к молекулярной массе двуокиси кремния.</w:t>
      </w:r>
    </w:p>
    <w:p w:rsidR="00E240EF" w:rsidRDefault="00E240EF" w:rsidP="00E240EF">
      <w:pPr>
        <w:ind w:left="1134" w:hanging="708"/>
        <w:jc w:val="both"/>
        <w:rPr>
          <w:bCs/>
          <w:sz w:val="28"/>
          <w:szCs w:val="28"/>
          <w:lang w:bidi="ru-RU"/>
        </w:rPr>
      </w:pPr>
    </w:p>
    <w:p w:rsidR="00B67400" w:rsidRPr="00BB3B9A" w:rsidRDefault="00B67400" w:rsidP="00E240EF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B41A1">
        <w:rPr>
          <w:b/>
          <w:color w:val="000000"/>
          <w:sz w:val="28"/>
          <w:szCs w:val="28"/>
        </w:rPr>
        <w:t>Хранение</w:t>
      </w:r>
      <w:r w:rsidRPr="005B41A1">
        <w:rPr>
          <w:color w:val="000000"/>
          <w:sz w:val="28"/>
          <w:szCs w:val="28"/>
        </w:rPr>
        <w:t xml:space="preserve">. </w:t>
      </w:r>
      <w:r w:rsidR="00170B4C">
        <w:rPr>
          <w:sz w:val="28"/>
        </w:rPr>
        <w:t>При температуре не ниже 4 </w:t>
      </w:r>
      <w:proofErr w:type="spellStart"/>
      <w:r w:rsidR="00170B4C">
        <w:rPr>
          <w:sz w:val="28"/>
          <w:vertAlign w:val="superscript"/>
        </w:rPr>
        <w:t>о</w:t>
      </w:r>
      <w:r w:rsidR="00170B4C">
        <w:rPr>
          <w:sz w:val="28"/>
        </w:rPr>
        <w:t>С</w:t>
      </w:r>
      <w:proofErr w:type="spellEnd"/>
      <w:r w:rsidR="00170B4C">
        <w:rPr>
          <w:sz w:val="28"/>
        </w:rPr>
        <w:t xml:space="preserve"> и не выше 30 </w:t>
      </w:r>
      <w:proofErr w:type="spellStart"/>
      <w:r w:rsidR="00170B4C">
        <w:rPr>
          <w:sz w:val="28"/>
          <w:vertAlign w:val="superscript"/>
        </w:rPr>
        <w:t>о</w:t>
      </w:r>
      <w:r w:rsidR="00170B4C">
        <w:rPr>
          <w:sz w:val="28"/>
        </w:rPr>
        <w:t>С</w:t>
      </w:r>
      <w:proofErr w:type="spellEnd"/>
      <w:r w:rsidRPr="005B41A1">
        <w:rPr>
          <w:sz w:val="28"/>
        </w:rPr>
        <w:t>.</w:t>
      </w:r>
    </w:p>
    <w:sectPr w:rsidR="00B67400" w:rsidRPr="00BB3B9A" w:rsidSect="00231125">
      <w:footerReference w:type="default" r:id="rId8"/>
      <w:headerReference w:type="first" r:id="rId9"/>
      <w:pgSz w:w="11906" w:h="16838"/>
      <w:pgMar w:top="1134" w:right="850" w:bottom="1134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D51" w:rsidRDefault="00CE3D51">
      <w:r>
        <w:separator/>
      </w:r>
    </w:p>
  </w:endnote>
  <w:endnote w:type="continuationSeparator" w:id="0">
    <w:p w:rsidR="00CE3D51" w:rsidRDefault="00CE3D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5F6" w:rsidRPr="002065F6" w:rsidRDefault="00F10E53">
    <w:pPr>
      <w:pStyle w:val="a6"/>
      <w:jc w:val="center"/>
      <w:rPr>
        <w:sz w:val="28"/>
      </w:rPr>
    </w:pPr>
    <w:r w:rsidRPr="002065F6">
      <w:rPr>
        <w:sz w:val="28"/>
      </w:rPr>
      <w:fldChar w:fldCharType="begin"/>
    </w:r>
    <w:r w:rsidR="002065F6" w:rsidRPr="002065F6">
      <w:rPr>
        <w:sz w:val="28"/>
      </w:rPr>
      <w:instrText xml:space="preserve"> PAGE   \* MERGEFORMAT </w:instrText>
    </w:r>
    <w:r w:rsidRPr="002065F6">
      <w:rPr>
        <w:sz w:val="28"/>
      </w:rPr>
      <w:fldChar w:fldCharType="separate"/>
    </w:r>
    <w:r w:rsidR="00B06244">
      <w:rPr>
        <w:noProof/>
        <w:sz w:val="28"/>
      </w:rPr>
      <w:t>2</w:t>
    </w:r>
    <w:r w:rsidRPr="002065F6">
      <w:rPr>
        <w:sz w:val="28"/>
      </w:rPr>
      <w:fldChar w:fldCharType="end"/>
    </w:r>
  </w:p>
  <w:p w:rsidR="002065F6" w:rsidRDefault="002065F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D51" w:rsidRDefault="00CE3D51">
      <w:r>
        <w:separator/>
      </w:r>
    </w:p>
  </w:footnote>
  <w:footnote w:type="continuationSeparator" w:id="0">
    <w:p w:rsidR="00CE3D51" w:rsidRDefault="00CE3D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125" w:rsidRDefault="00231125" w:rsidP="00444E3D">
    <w:pPr>
      <w:pStyle w:val="a4"/>
      <w:rPr>
        <w:szCs w:val="28"/>
      </w:rPr>
    </w:pPr>
  </w:p>
  <w:p w:rsidR="00444E3D" w:rsidRPr="00444E3D" w:rsidRDefault="00444E3D" w:rsidP="00444E3D">
    <w:pPr>
      <w:pStyle w:val="a4"/>
      <w:rPr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3512A"/>
    <w:multiLevelType w:val="singleLevel"/>
    <w:tmpl w:val="FEF0E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D330095"/>
    <w:multiLevelType w:val="multilevel"/>
    <w:tmpl w:val="E3362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49621B"/>
    <w:multiLevelType w:val="hybridMultilevel"/>
    <w:tmpl w:val="D5D0416A"/>
    <w:lvl w:ilvl="0" w:tplc="F5E89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0A9E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6812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78C3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9C8D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9A35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825F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4651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E261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0CFE"/>
    <w:rsid w:val="000012E1"/>
    <w:rsid w:val="00010B8E"/>
    <w:rsid w:val="000124E3"/>
    <w:rsid w:val="000137A7"/>
    <w:rsid w:val="00014E8A"/>
    <w:rsid w:val="00022D2C"/>
    <w:rsid w:val="0003081F"/>
    <w:rsid w:val="00035218"/>
    <w:rsid w:val="0003588C"/>
    <w:rsid w:val="000414A0"/>
    <w:rsid w:val="00042113"/>
    <w:rsid w:val="00042B1B"/>
    <w:rsid w:val="00042E1C"/>
    <w:rsid w:val="0004311C"/>
    <w:rsid w:val="000451E0"/>
    <w:rsid w:val="0004689C"/>
    <w:rsid w:val="00051B02"/>
    <w:rsid w:val="00055892"/>
    <w:rsid w:val="0005682A"/>
    <w:rsid w:val="00056DAD"/>
    <w:rsid w:val="00061D16"/>
    <w:rsid w:val="000631F4"/>
    <w:rsid w:val="000712A0"/>
    <w:rsid w:val="00072252"/>
    <w:rsid w:val="000904CF"/>
    <w:rsid w:val="00091499"/>
    <w:rsid w:val="00091D44"/>
    <w:rsid w:val="000A10E3"/>
    <w:rsid w:val="000B0BC1"/>
    <w:rsid w:val="000B3206"/>
    <w:rsid w:val="000B3715"/>
    <w:rsid w:val="000B5F37"/>
    <w:rsid w:val="000C03E0"/>
    <w:rsid w:val="000C1AEC"/>
    <w:rsid w:val="000D0769"/>
    <w:rsid w:val="000D5091"/>
    <w:rsid w:val="000D63BA"/>
    <w:rsid w:val="000F30D6"/>
    <w:rsid w:val="000F47DC"/>
    <w:rsid w:val="000F6A61"/>
    <w:rsid w:val="00103B99"/>
    <w:rsid w:val="001056CC"/>
    <w:rsid w:val="00106B67"/>
    <w:rsid w:val="00106CAA"/>
    <w:rsid w:val="00110621"/>
    <w:rsid w:val="00112FC5"/>
    <w:rsid w:val="001132BD"/>
    <w:rsid w:val="001147C5"/>
    <w:rsid w:val="001170A1"/>
    <w:rsid w:val="00117C97"/>
    <w:rsid w:val="00134D75"/>
    <w:rsid w:val="001368B8"/>
    <w:rsid w:val="00141A96"/>
    <w:rsid w:val="001424EE"/>
    <w:rsid w:val="00144B8A"/>
    <w:rsid w:val="00147567"/>
    <w:rsid w:val="00152E27"/>
    <w:rsid w:val="00154119"/>
    <w:rsid w:val="00157106"/>
    <w:rsid w:val="0016125C"/>
    <w:rsid w:val="00161BA5"/>
    <w:rsid w:val="001636D2"/>
    <w:rsid w:val="00163711"/>
    <w:rsid w:val="0017052E"/>
    <w:rsid w:val="00170B4C"/>
    <w:rsid w:val="001724E2"/>
    <w:rsid w:val="00176E19"/>
    <w:rsid w:val="00183D47"/>
    <w:rsid w:val="00185EF0"/>
    <w:rsid w:val="00191824"/>
    <w:rsid w:val="0019193A"/>
    <w:rsid w:val="001922CD"/>
    <w:rsid w:val="0019555D"/>
    <w:rsid w:val="001A32C9"/>
    <w:rsid w:val="001A5058"/>
    <w:rsid w:val="001B0260"/>
    <w:rsid w:val="001B05E5"/>
    <w:rsid w:val="001B3E02"/>
    <w:rsid w:val="001B7DA6"/>
    <w:rsid w:val="001C4E8D"/>
    <w:rsid w:val="001C52A9"/>
    <w:rsid w:val="001D7548"/>
    <w:rsid w:val="001E75A3"/>
    <w:rsid w:val="001F35C5"/>
    <w:rsid w:val="0020188D"/>
    <w:rsid w:val="002053B9"/>
    <w:rsid w:val="002065F6"/>
    <w:rsid w:val="002141AA"/>
    <w:rsid w:val="002176EA"/>
    <w:rsid w:val="00220AC7"/>
    <w:rsid w:val="00225568"/>
    <w:rsid w:val="00231125"/>
    <w:rsid w:val="00231A48"/>
    <w:rsid w:val="00232E1F"/>
    <w:rsid w:val="00234FAF"/>
    <w:rsid w:val="0023654B"/>
    <w:rsid w:val="00237709"/>
    <w:rsid w:val="00237869"/>
    <w:rsid w:val="00237A5E"/>
    <w:rsid w:val="00241615"/>
    <w:rsid w:val="00242A6D"/>
    <w:rsid w:val="00244338"/>
    <w:rsid w:val="002546E3"/>
    <w:rsid w:val="002567B8"/>
    <w:rsid w:val="00257247"/>
    <w:rsid w:val="002651E8"/>
    <w:rsid w:val="00270ACD"/>
    <w:rsid w:val="00275F8E"/>
    <w:rsid w:val="00276A8A"/>
    <w:rsid w:val="00276C6A"/>
    <w:rsid w:val="0027755D"/>
    <w:rsid w:val="00284239"/>
    <w:rsid w:val="00287A41"/>
    <w:rsid w:val="00291615"/>
    <w:rsid w:val="002B00A2"/>
    <w:rsid w:val="002C4881"/>
    <w:rsid w:val="002D0585"/>
    <w:rsid w:val="002E2629"/>
    <w:rsid w:val="002E3D77"/>
    <w:rsid w:val="002F126D"/>
    <w:rsid w:val="002F3BC9"/>
    <w:rsid w:val="002F406C"/>
    <w:rsid w:val="00304440"/>
    <w:rsid w:val="00305F64"/>
    <w:rsid w:val="00315AFB"/>
    <w:rsid w:val="00320F86"/>
    <w:rsid w:val="003211BF"/>
    <w:rsid w:val="00322B53"/>
    <w:rsid w:val="0033199C"/>
    <w:rsid w:val="003325D9"/>
    <w:rsid w:val="003347EB"/>
    <w:rsid w:val="00340B73"/>
    <w:rsid w:val="00342648"/>
    <w:rsid w:val="00342FAC"/>
    <w:rsid w:val="003469A9"/>
    <w:rsid w:val="00353619"/>
    <w:rsid w:val="003557FE"/>
    <w:rsid w:val="0035795D"/>
    <w:rsid w:val="003603FD"/>
    <w:rsid w:val="00363389"/>
    <w:rsid w:val="00366952"/>
    <w:rsid w:val="00366B40"/>
    <w:rsid w:val="00371F05"/>
    <w:rsid w:val="00374124"/>
    <w:rsid w:val="00381C17"/>
    <w:rsid w:val="00390A96"/>
    <w:rsid w:val="00394077"/>
    <w:rsid w:val="00394B07"/>
    <w:rsid w:val="00396A88"/>
    <w:rsid w:val="003A1809"/>
    <w:rsid w:val="003A3E77"/>
    <w:rsid w:val="003A5773"/>
    <w:rsid w:val="003A7474"/>
    <w:rsid w:val="003B3647"/>
    <w:rsid w:val="003C0D1C"/>
    <w:rsid w:val="003C1AEC"/>
    <w:rsid w:val="003C7969"/>
    <w:rsid w:val="003C7C9C"/>
    <w:rsid w:val="003D4C96"/>
    <w:rsid w:val="003D5311"/>
    <w:rsid w:val="003D657F"/>
    <w:rsid w:val="003D6647"/>
    <w:rsid w:val="003D6B35"/>
    <w:rsid w:val="003D7F0D"/>
    <w:rsid w:val="003E14E2"/>
    <w:rsid w:val="003F4AAD"/>
    <w:rsid w:val="003F4E05"/>
    <w:rsid w:val="003F5203"/>
    <w:rsid w:val="003F6A5D"/>
    <w:rsid w:val="00401F73"/>
    <w:rsid w:val="004024E4"/>
    <w:rsid w:val="00404414"/>
    <w:rsid w:val="00406471"/>
    <w:rsid w:val="00407040"/>
    <w:rsid w:val="0041179B"/>
    <w:rsid w:val="004152FA"/>
    <w:rsid w:val="00421830"/>
    <w:rsid w:val="004225EE"/>
    <w:rsid w:val="004237BF"/>
    <w:rsid w:val="00423EDB"/>
    <w:rsid w:val="0042458B"/>
    <w:rsid w:val="004251B0"/>
    <w:rsid w:val="00426862"/>
    <w:rsid w:val="004300BA"/>
    <w:rsid w:val="004302D5"/>
    <w:rsid w:val="00444E3D"/>
    <w:rsid w:val="00447198"/>
    <w:rsid w:val="004505B0"/>
    <w:rsid w:val="00450B3F"/>
    <w:rsid w:val="00453119"/>
    <w:rsid w:val="0045471C"/>
    <w:rsid w:val="00455677"/>
    <w:rsid w:val="0045677A"/>
    <w:rsid w:val="00464972"/>
    <w:rsid w:val="00466251"/>
    <w:rsid w:val="004669F1"/>
    <w:rsid w:val="004702A4"/>
    <w:rsid w:val="0047137D"/>
    <w:rsid w:val="004715BB"/>
    <w:rsid w:val="00473815"/>
    <w:rsid w:val="0047416D"/>
    <w:rsid w:val="00474E35"/>
    <w:rsid w:val="004751C6"/>
    <w:rsid w:val="00481129"/>
    <w:rsid w:val="004848C7"/>
    <w:rsid w:val="00485B6E"/>
    <w:rsid w:val="00486348"/>
    <w:rsid w:val="00486771"/>
    <w:rsid w:val="00491765"/>
    <w:rsid w:val="00492BCB"/>
    <w:rsid w:val="00494E64"/>
    <w:rsid w:val="004A4463"/>
    <w:rsid w:val="004A7136"/>
    <w:rsid w:val="004B0D46"/>
    <w:rsid w:val="004B554C"/>
    <w:rsid w:val="004C2731"/>
    <w:rsid w:val="004C4C95"/>
    <w:rsid w:val="004D0ED3"/>
    <w:rsid w:val="004D125A"/>
    <w:rsid w:val="004D3E63"/>
    <w:rsid w:val="004E52D0"/>
    <w:rsid w:val="004E6F6C"/>
    <w:rsid w:val="004F4417"/>
    <w:rsid w:val="004F7C04"/>
    <w:rsid w:val="00504B72"/>
    <w:rsid w:val="005052B2"/>
    <w:rsid w:val="00506979"/>
    <w:rsid w:val="00506B2D"/>
    <w:rsid w:val="00507B50"/>
    <w:rsid w:val="0051143D"/>
    <w:rsid w:val="005114B4"/>
    <w:rsid w:val="0053172D"/>
    <w:rsid w:val="00544D8E"/>
    <w:rsid w:val="005459DF"/>
    <w:rsid w:val="005466D5"/>
    <w:rsid w:val="005479F7"/>
    <w:rsid w:val="00547F6D"/>
    <w:rsid w:val="00550ADA"/>
    <w:rsid w:val="00550BF6"/>
    <w:rsid w:val="00555D0A"/>
    <w:rsid w:val="0055738E"/>
    <w:rsid w:val="00557480"/>
    <w:rsid w:val="00563C80"/>
    <w:rsid w:val="005646F8"/>
    <w:rsid w:val="00564FDA"/>
    <w:rsid w:val="00575C7B"/>
    <w:rsid w:val="00576356"/>
    <w:rsid w:val="00580A8A"/>
    <w:rsid w:val="005831B2"/>
    <w:rsid w:val="00592B61"/>
    <w:rsid w:val="00594E35"/>
    <w:rsid w:val="00595ABD"/>
    <w:rsid w:val="005A1A69"/>
    <w:rsid w:val="005A1FA7"/>
    <w:rsid w:val="005A4B77"/>
    <w:rsid w:val="005B06E5"/>
    <w:rsid w:val="005B093A"/>
    <w:rsid w:val="005B3A56"/>
    <w:rsid w:val="005B41A1"/>
    <w:rsid w:val="005B505D"/>
    <w:rsid w:val="005C0D05"/>
    <w:rsid w:val="005C5804"/>
    <w:rsid w:val="005C61A4"/>
    <w:rsid w:val="005D5E46"/>
    <w:rsid w:val="005D7B0D"/>
    <w:rsid w:val="005D7BDB"/>
    <w:rsid w:val="005E2C59"/>
    <w:rsid w:val="005E6F50"/>
    <w:rsid w:val="005E790B"/>
    <w:rsid w:val="005F4031"/>
    <w:rsid w:val="005F43B6"/>
    <w:rsid w:val="005F4716"/>
    <w:rsid w:val="005F76C4"/>
    <w:rsid w:val="00607B29"/>
    <w:rsid w:val="00607D80"/>
    <w:rsid w:val="00610A4F"/>
    <w:rsid w:val="00613AE1"/>
    <w:rsid w:val="00614890"/>
    <w:rsid w:val="00622729"/>
    <w:rsid w:val="00622F55"/>
    <w:rsid w:val="00623D6F"/>
    <w:rsid w:val="00623F5F"/>
    <w:rsid w:val="00627CF7"/>
    <w:rsid w:val="00637BAB"/>
    <w:rsid w:val="00641440"/>
    <w:rsid w:val="00641971"/>
    <w:rsid w:val="00642718"/>
    <w:rsid w:val="006455F0"/>
    <w:rsid w:val="006462C5"/>
    <w:rsid w:val="00657ADE"/>
    <w:rsid w:val="00670D6A"/>
    <w:rsid w:val="0067232D"/>
    <w:rsid w:val="0067536F"/>
    <w:rsid w:val="00680185"/>
    <w:rsid w:val="006909A7"/>
    <w:rsid w:val="00694527"/>
    <w:rsid w:val="006A3384"/>
    <w:rsid w:val="006B0F85"/>
    <w:rsid w:val="006B2FD3"/>
    <w:rsid w:val="006B4531"/>
    <w:rsid w:val="006B45A0"/>
    <w:rsid w:val="006C659F"/>
    <w:rsid w:val="006D3B2E"/>
    <w:rsid w:val="006D4B11"/>
    <w:rsid w:val="006D6CCA"/>
    <w:rsid w:val="006D715D"/>
    <w:rsid w:val="006D7BF0"/>
    <w:rsid w:val="006D7FB8"/>
    <w:rsid w:val="006E0318"/>
    <w:rsid w:val="006E7514"/>
    <w:rsid w:val="006F06AC"/>
    <w:rsid w:val="006F1276"/>
    <w:rsid w:val="006F2988"/>
    <w:rsid w:val="006F3595"/>
    <w:rsid w:val="006F45A0"/>
    <w:rsid w:val="006F69BD"/>
    <w:rsid w:val="0070137C"/>
    <w:rsid w:val="007014E4"/>
    <w:rsid w:val="00703236"/>
    <w:rsid w:val="00707600"/>
    <w:rsid w:val="00710D42"/>
    <w:rsid w:val="007162CE"/>
    <w:rsid w:val="00725A2B"/>
    <w:rsid w:val="007319D5"/>
    <w:rsid w:val="00733EB5"/>
    <w:rsid w:val="00734AF1"/>
    <w:rsid w:val="0073631A"/>
    <w:rsid w:val="0073679C"/>
    <w:rsid w:val="00736CAC"/>
    <w:rsid w:val="00743711"/>
    <w:rsid w:val="00747775"/>
    <w:rsid w:val="0075239F"/>
    <w:rsid w:val="0075423A"/>
    <w:rsid w:val="007723D9"/>
    <w:rsid w:val="00777753"/>
    <w:rsid w:val="00782A26"/>
    <w:rsid w:val="007834F6"/>
    <w:rsid w:val="00787110"/>
    <w:rsid w:val="00793228"/>
    <w:rsid w:val="007951BB"/>
    <w:rsid w:val="007956C4"/>
    <w:rsid w:val="007961B6"/>
    <w:rsid w:val="00797E02"/>
    <w:rsid w:val="007A0E01"/>
    <w:rsid w:val="007A4BB3"/>
    <w:rsid w:val="007A613C"/>
    <w:rsid w:val="007B2C30"/>
    <w:rsid w:val="007B5B0C"/>
    <w:rsid w:val="007B65AB"/>
    <w:rsid w:val="007C2902"/>
    <w:rsid w:val="007D1F77"/>
    <w:rsid w:val="007D52B7"/>
    <w:rsid w:val="007D5985"/>
    <w:rsid w:val="007E5B1F"/>
    <w:rsid w:val="007F01E5"/>
    <w:rsid w:val="0080043E"/>
    <w:rsid w:val="00803E7D"/>
    <w:rsid w:val="00812150"/>
    <w:rsid w:val="00812B42"/>
    <w:rsid w:val="00812C3D"/>
    <w:rsid w:val="00814A58"/>
    <w:rsid w:val="00821178"/>
    <w:rsid w:val="008222CE"/>
    <w:rsid w:val="00823EF5"/>
    <w:rsid w:val="008260D2"/>
    <w:rsid w:val="00831D1D"/>
    <w:rsid w:val="0083295D"/>
    <w:rsid w:val="00833419"/>
    <w:rsid w:val="008341E5"/>
    <w:rsid w:val="00847DF6"/>
    <w:rsid w:val="008547FE"/>
    <w:rsid w:val="0085533D"/>
    <w:rsid w:val="00855EBF"/>
    <w:rsid w:val="0085703E"/>
    <w:rsid w:val="008576BF"/>
    <w:rsid w:val="0086126D"/>
    <w:rsid w:val="00864A4A"/>
    <w:rsid w:val="00872E37"/>
    <w:rsid w:val="00873141"/>
    <w:rsid w:val="00873A9B"/>
    <w:rsid w:val="008750A3"/>
    <w:rsid w:val="0087548B"/>
    <w:rsid w:val="00875C3D"/>
    <w:rsid w:val="00877D02"/>
    <w:rsid w:val="00877E1A"/>
    <w:rsid w:val="00880C9A"/>
    <w:rsid w:val="00885E26"/>
    <w:rsid w:val="00891C25"/>
    <w:rsid w:val="00891D06"/>
    <w:rsid w:val="00894E38"/>
    <w:rsid w:val="008950D6"/>
    <w:rsid w:val="00897F7C"/>
    <w:rsid w:val="008A0571"/>
    <w:rsid w:val="008A5F0B"/>
    <w:rsid w:val="008A710D"/>
    <w:rsid w:val="008B003B"/>
    <w:rsid w:val="008B074B"/>
    <w:rsid w:val="008B127A"/>
    <w:rsid w:val="008B4209"/>
    <w:rsid w:val="008C0386"/>
    <w:rsid w:val="008C11BA"/>
    <w:rsid w:val="008C1594"/>
    <w:rsid w:val="008D38E9"/>
    <w:rsid w:val="008D6B22"/>
    <w:rsid w:val="008D6EA5"/>
    <w:rsid w:val="008D71FD"/>
    <w:rsid w:val="008E617F"/>
    <w:rsid w:val="008E61A5"/>
    <w:rsid w:val="008F394A"/>
    <w:rsid w:val="008F5919"/>
    <w:rsid w:val="008F6B21"/>
    <w:rsid w:val="0090023B"/>
    <w:rsid w:val="00901148"/>
    <w:rsid w:val="009012BE"/>
    <w:rsid w:val="00902675"/>
    <w:rsid w:val="00903C7B"/>
    <w:rsid w:val="00906B22"/>
    <w:rsid w:val="0090784E"/>
    <w:rsid w:val="009139F8"/>
    <w:rsid w:val="0092437D"/>
    <w:rsid w:val="00925C1F"/>
    <w:rsid w:val="00937966"/>
    <w:rsid w:val="00937FB7"/>
    <w:rsid w:val="00945066"/>
    <w:rsid w:val="00946114"/>
    <w:rsid w:val="00947586"/>
    <w:rsid w:val="009506D0"/>
    <w:rsid w:val="00951147"/>
    <w:rsid w:val="0095266B"/>
    <w:rsid w:val="0095657D"/>
    <w:rsid w:val="0096261D"/>
    <w:rsid w:val="00963CB7"/>
    <w:rsid w:val="00964FBE"/>
    <w:rsid w:val="00966CC3"/>
    <w:rsid w:val="009674C9"/>
    <w:rsid w:val="00970C8E"/>
    <w:rsid w:val="00972ED0"/>
    <w:rsid w:val="00973892"/>
    <w:rsid w:val="00975E3C"/>
    <w:rsid w:val="00983357"/>
    <w:rsid w:val="00985894"/>
    <w:rsid w:val="00987D48"/>
    <w:rsid w:val="009919EE"/>
    <w:rsid w:val="009924E7"/>
    <w:rsid w:val="00992A6F"/>
    <w:rsid w:val="00995387"/>
    <w:rsid w:val="009A25B7"/>
    <w:rsid w:val="009A7F69"/>
    <w:rsid w:val="009B50C2"/>
    <w:rsid w:val="009C279D"/>
    <w:rsid w:val="009C4D17"/>
    <w:rsid w:val="009C57DE"/>
    <w:rsid w:val="009C7363"/>
    <w:rsid w:val="009D0F4B"/>
    <w:rsid w:val="009D60CE"/>
    <w:rsid w:val="009D6270"/>
    <w:rsid w:val="009E6BD5"/>
    <w:rsid w:val="009F0941"/>
    <w:rsid w:val="009F384D"/>
    <w:rsid w:val="00A016CC"/>
    <w:rsid w:val="00A020F4"/>
    <w:rsid w:val="00A04CA5"/>
    <w:rsid w:val="00A04DB9"/>
    <w:rsid w:val="00A07E7C"/>
    <w:rsid w:val="00A1307C"/>
    <w:rsid w:val="00A13A04"/>
    <w:rsid w:val="00A13BBE"/>
    <w:rsid w:val="00A14B79"/>
    <w:rsid w:val="00A154A6"/>
    <w:rsid w:val="00A15DB2"/>
    <w:rsid w:val="00A17731"/>
    <w:rsid w:val="00A2459C"/>
    <w:rsid w:val="00A262B2"/>
    <w:rsid w:val="00A30A38"/>
    <w:rsid w:val="00A37409"/>
    <w:rsid w:val="00A37A2A"/>
    <w:rsid w:val="00A41029"/>
    <w:rsid w:val="00A4128D"/>
    <w:rsid w:val="00A43803"/>
    <w:rsid w:val="00A43EA8"/>
    <w:rsid w:val="00A5012E"/>
    <w:rsid w:val="00A51FF5"/>
    <w:rsid w:val="00A57BA1"/>
    <w:rsid w:val="00A66373"/>
    <w:rsid w:val="00A669FF"/>
    <w:rsid w:val="00A750C7"/>
    <w:rsid w:val="00A804EF"/>
    <w:rsid w:val="00A80A88"/>
    <w:rsid w:val="00A82F55"/>
    <w:rsid w:val="00A865E3"/>
    <w:rsid w:val="00A86BB7"/>
    <w:rsid w:val="00A90AF6"/>
    <w:rsid w:val="00AA2051"/>
    <w:rsid w:val="00AA3324"/>
    <w:rsid w:val="00AA43A9"/>
    <w:rsid w:val="00AA640C"/>
    <w:rsid w:val="00AA7C92"/>
    <w:rsid w:val="00AB6562"/>
    <w:rsid w:val="00AC02A6"/>
    <w:rsid w:val="00AC0B79"/>
    <w:rsid w:val="00AC5BE0"/>
    <w:rsid w:val="00AC65FB"/>
    <w:rsid w:val="00AD37ED"/>
    <w:rsid w:val="00AD7144"/>
    <w:rsid w:val="00AE0869"/>
    <w:rsid w:val="00AE1F60"/>
    <w:rsid w:val="00AE2AA6"/>
    <w:rsid w:val="00AF3122"/>
    <w:rsid w:val="00AF4101"/>
    <w:rsid w:val="00AF6698"/>
    <w:rsid w:val="00B006E0"/>
    <w:rsid w:val="00B01B3C"/>
    <w:rsid w:val="00B04666"/>
    <w:rsid w:val="00B06244"/>
    <w:rsid w:val="00B20274"/>
    <w:rsid w:val="00B23447"/>
    <w:rsid w:val="00B254F7"/>
    <w:rsid w:val="00B3168B"/>
    <w:rsid w:val="00B3396D"/>
    <w:rsid w:val="00B36882"/>
    <w:rsid w:val="00B411F6"/>
    <w:rsid w:val="00B41CC7"/>
    <w:rsid w:val="00B41CD3"/>
    <w:rsid w:val="00B41EA7"/>
    <w:rsid w:val="00B41EBF"/>
    <w:rsid w:val="00B45FC1"/>
    <w:rsid w:val="00B4768A"/>
    <w:rsid w:val="00B54EEB"/>
    <w:rsid w:val="00B60071"/>
    <w:rsid w:val="00B607DE"/>
    <w:rsid w:val="00B661A2"/>
    <w:rsid w:val="00B66200"/>
    <w:rsid w:val="00B66304"/>
    <w:rsid w:val="00B66468"/>
    <w:rsid w:val="00B67400"/>
    <w:rsid w:val="00B71363"/>
    <w:rsid w:val="00B76613"/>
    <w:rsid w:val="00B8031B"/>
    <w:rsid w:val="00B836B9"/>
    <w:rsid w:val="00B900DD"/>
    <w:rsid w:val="00B90619"/>
    <w:rsid w:val="00B955B0"/>
    <w:rsid w:val="00B95671"/>
    <w:rsid w:val="00BA687F"/>
    <w:rsid w:val="00BA6FDC"/>
    <w:rsid w:val="00BB1B0D"/>
    <w:rsid w:val="00BB2421"/>
    <w:rsid w:val="00BB3B11"/>
    <w:rsid w:val="00BB3B9A"/>
    <w:rsid w:val="00BB48DE"/>
    <w:rsid w:val="00BB49EB"/>
    <w:rsid w:val="00BC06EE"/>
    <w:rsid w:val="00BC1E84"/>
    <w:rsid w:val="00BC2242"/>
    <w:rsid w:val="00BC23DF"/>
    <w:rsid w:val="00BC4029"/>
    <w:rsid w:val="00BC54E7"/>
    <w:rsid w:val="00BC6FC5"/>
    <w:rsid w:val="00BE1160"/>
    <w:rsid w:val="00BE37A6"/>
    <w:rsid w:val="00BE50FC"/>
    <w:rsid w:val="00BE6999"/>
    <w:rsid w:val="00BE7083"/>
    <w:rsid w:val="00BE70F7"/>
    <w:rsid w:val="00BF4D9F"/>
    <w:rsid w:val="00BF5FCC"/>
    <w:rsid w:val="00BF77E9"/>
    <w:rsid w:val="00BF7C1C"/>
    <w:rsid w:val="00C012CF"/>
    <w:rsid w:val="00C020AE"/>
    <w:rsid w:val="00C03688"/>
    <w:rsid w:val="00C136CB"/>
    <w:rsid w:val="00C17268"/>
    <w:rsid w:val="00C209E6"/>
    <w:rsid w:val="00C2385A"/>
    <w:rsid w:val="00C2600B"/>
    <w:rsid w:val="00C2677E"/>
    <w:rsid w:val="00C273E4"/>
    <w:rsid w:val="00C328F9"/>
    <w:rsid w:val="00C32EB0"/>
    <w:rsid w:val="00C34320"/>
    <w:rsid w:val="00C34F87"/>
    <w:rsid w:val="00C36937"/>
    <w:rsid w:val="00C36AE3"/>
    <w:rsid w:val="00C37517"/>
    <w:rsid w:val="00C40CB3"/>
    <w:rsid w:val="00C41584"/>
    <w:rsid w:val="00C42B7A"/>
    <w:rsid w:val="00C528DE"/>
    <w:rsid w:val="00C57447"/>
    <w:rsid w:val="00C61F7E"/>
    <w:rsid w:val="00C64757"/>
    <w:rsid w:val="00C77C37"/>
    <w:rsid w:val="00C809CD"/>
    <w:rsid w:val="00C8360F"/>
    <w:rsid w:val="00C852DA"/>
    <w:rsid w:val="00C92A2F"/>
    <w:rsid w:val="00C932EF"/>
    <w:rsid w:val="00C94E22"/>
    <w:rsid w:val="00C97D12"/>
    <w:rsid w:val="00CA3067"/>
    <w:rsid w:val="00CC2CCC"/>
    <w:rsid w:val="00CD15DF"/>
    <w:rsid w:val="00CD483A"/>
    <w:rsid w:val="00CD7735"/>
    <w:rsid w:val="00CE1A0D"/>
    <w:rsid w:val="00CE224B"/>
    <w:rsid w:val="00CE3D51"/>
    <w:rsid w:val="00CF3862"/>
    <w:rsid w:val="00D014AC"/>
    <w:rsid w:val="00D01B66"/>
    <w:rsid w:val="00D024DE"/>
    <w:rsid w:val="00D0319D"/>
    <w:rsid w:val="00D04BFC"/>
    <w:rsid w:val="00D06E79"/>
    <w:rsid w:val="00D13BE5"/>
    <w:rsid w:val="00D16C4A"/>
    <w:rsid w:val="00D16E03"/>
    <w:rsid w:val="00D21A55"/>
    <w:rsid w:val="00D22B80"/>
    <w:rsid w:val="00D233A6"/>
    <w:rsid w:val="00D26DEA"/>
    <w:rsid w:val="00D301C6"/>
    <w:rsid w:val="00D331FB"/>
    <w:rsid w:val="00D333DB"/>
    <w:rsid w:val="00D33681"/>
    <w:rsid w:val="00D33770"/>
    <w:rsid w:val="00D35771"/>
    <w:rsid w:val="00D40D96"/>
    <w:rsid w:val="00D40DD7"/>
    <w:rsid w:val="00D4406A"/>
    <w:rsid w:val="00D5353D"/>
    <w:rsid w:val="00D55FF2"/>
    <w:rsid w:val="00D56371"/>
    <w:rsid w:val="00D57884"/>
    <w:rsid w:val="00D63F28"/>
    <w:rsid w:val="00D67004"/>
    <w:rsid w:val="00D67F18"/>
    <w:rsid w:val="00D8479C"/>
    <w:rsid w:val="00D860E7"/>
    <w:rsid w:val="00D86340"/>
    <w:rsid w:val="00D871EC"/>
    <w:rsid w:val="00D93E9D"/>
    <w:rsid w:val="00DA288B"/>
    <w:rsid w:val="00DA41B5"/>
    <w:rsid w:val="00DB0451"/>
    <w:rsid w:val="00DB21EF"/>
    <w:rsid w:val="00DB2766"/>
    <w:rsid w:val="00DB7053"/>
    <w:rsid w:val="00DC31A7"/>
    <w:rsid w:val="00DD051D"/>
    <w:rsid w:val="00DD43B3"/>
    <w:rsid w:val="00DD5983"/>
    <w:rsid w:val="00DE4929"/>
    <w:rsid w:val="00DE71F9"/>
    <w:rsid w:val="00DF209E"/>
    <w:rsid w:val="00DF2EED"/>
    <w:rsid w:val="00DF3A21"/>
    <w:rsid w:val="00E00B63"/>
    <w:rsid w:val="00E05E1C"/>
    <w:rsid w:val="00E061FD"/>
    <w:rsid w:val="00E06FA7"/>
    <w:rsid w:val="00E10638"/>
    <w:rsid w:val="00E1111E"/>
    <w:rsid w:val="00E13A3A"/>
    <w:rsid w:val="00E14B22"/>
    <w:rsid w:val="00E210DC"/>
    <w:rsid w:val="00E240EF"/>
    <w:rsid w:val="00E25736"/>
    <w:rsid w:val="00E30CFE"/>
    <w:rsid w:val="00E30FB6"/>
    <w:rsid w:val="00E34180"/>
    <w:rsid w:val="00E348C8"/>
    <w:rsid w:val="00E357EE"/>
    <w:rsid w:val="00E370A5"/>
    <w:rsid w:val="00E45019"/>
    <w:rsid w:val="00E53E1F"/>
    <w:rsid w:val="00E5531D"/>
    <w:rsid w:val="00E62321"/>
    <w:rsid w:val="00E62FAC"/>
    <w:rsid w:val="00E77D1E"/>
    <w:rsid w:val="00E80335"/>
    <w:rsid w:val="00E85DF4"/>
    <w:rsid w:val="00E903C6"/>
    <w:rsid w:val="00E90546"/>
    <w:rsid w:val="00E9386D"/>
    <w:rsid w:val="00E948B3"/>
    <w:rsid w:val="00E956E2"/>
    <w:rsid w:val="00EA6171"/>
    <w:rsid w:val="00EB3844"/>
    <w:rsid w:val="00EB74C8"/>
    <w:rsid w:val="00EC4505"/>
    <w:rsid w:val="00EC48B2"/>
    <w:rsid w:val="00EC4EDF"/>
    <w:rsid w:val="00ED3691"/>
    <w:rsid w:val="00ED640F"/>
    <w:rsid w:val="00EE052C"/>
    <w:rsid w:val="00EE0A76"/>
    <w:rsid w:val="00EE5F02"/>
    <w:rsid w:val="00EE79FB"/>
    <w:rsid w:val="00EF651E"/>
    <w:rsid w:val="00F02B65"/>
    <w:rsid w:val="00F04DB4"/>
    <w:rsid w:val="00F05CFE"/>
    <w:rsid w:val="00F069BD"/>
    <w:rsid w:val="00F10E53"/>
    <w:rsid w:val="00F13402"/>
    <w:rsid w:val="00F14006"/>
    <w:rsid w:val="00F22BEA"/>
    <w:rsid w:val="00F25151"/>
    <w:rsid w:val="00F256CF"/>
    <w:rsid w:val="00F3116A"/>
    <w:rsid w:val="00F37125"/>
    <w:rsid w:val="00F4536B"/>
    <w:rsid w:val="00F46CDE"/>
    <w:rsid w:val="00F47202"/>
    <w:rsid w:val="00F505B4"/>
    <w:rsid w:val="00F54188"/>
    <w:rsid w:val="00F56DF1"/>
    <w:rsid w:val="00F60218"/>
    <w:rsid w:val="00F60910"/>
    <w:rsid w:val="00F61CC1"/>
    <w:rsid w:val="00F64109"/>
    <w:rsid w:val="00F6627A"/>
    <w:rsid w:val="00F71F14"/>
    <w:rsid w:val="00F724C8"/>
    <w:rsid w:val="00F73276"/>
    <w:rsid w:val="00F766B6"/>
    <w:rsid w:val="00F80E9B"/>
    <w:rsid w:val="00F81C10"/>
    <w:rsid w:val="00F83429"/>
    <w:rsid w:val="00F85756"/>
    <w:rsid w:val="00F87B6B"/>
    <w:rsid w:val="00F93813"/>
    <w:rsid w:val="00F96213"/>
    <w:rsid w:val="00F97C54"/>
    <w:rsid w:val="00FA0311"/>
    <w:rsid w:val="00FA12A6"/>
    <w:rsid w:val="00FA5C56"/>
    <w:rsid w:val="00FB1B5E"/>
    <w:rsid w:val="00FB5228"/>
    <w:rsid w:val="00FB526E"/>
    <w:rsid w:val="00FB7B29"/>
    <w:rsid w:val="00FC55B1"/>
    <w:rsid w:val="00FD0B13"/>
    <w:rsid w:val="00FD0B78"/>
    <w:rsid w:val="00FD2045"/>
    <w:rsid w:val="00FD459E"/>
    <w:rsid w:val="00FD4BCB"/>
    <w:rsid w:val="00FE44B8"/>
    <w:rsid w:val="00FE585D"/>
    <w:rsid w:val="00FF271D"/>
    <w:rsid w:val="00FF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7B6B"/>
  </w:style>
  <w:style w:type="paragraph" w:styleId="1">
    <w:name w:val="heading 1"/>
    <w:basedOn w:val="a"/>
    <w:next w:val="a"/>
    <w:qFormat/>
    <w:rsid w:val="00F87B6B"/>
    <w:pPr>
      <w:keepNext/>
      <w:jc w:val="right"/>
      <w:outlineLvl w:val="0"/>
    </w:pPr>
    <w:rPr>
      <w:sz w:val="28"/>
      <w:lang w:val="en-US"/>
    </w:rPr>
  </w:style>
  <w:style w:type="paragraph" w:styleId="2">
    <w:name w:val="heading 2"/>
    <w:basedOn w:val="a"/>
    <w:next w:val="a"/>
    <w:qFormat/>
    <w:rsid w:val="00F87B6B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F87B6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F87B6B"/>
    <w:pPr>
      <w:keepNext/>
      <w:spacing w:line="360" w:lineRule="auto"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F87B6B"/>
    <w:pPr>
      <w:keepNext/>
      <w:spacing w:line="360" w:lineRule="auto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F87B6B"/>
    <w:pPr>
      <w:keepNext/>
      <w:spacing w:line="360" w:lineRule="auto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F87B6B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F87B6B"/>
    <w:pPr>
      <w:keepNext/>
      <w:spacing w:line="480" w:lineRule="auto"/>
      <w:ind w:firstLine="720"/>
      <w:jc w:val="right"/>
      <w:outlineLvl w:val="7"/>
    </w:pPr>
    <w:rPr>
      <w:sz w:val="28"/>
    </w:rPr>
  </w:style>
  <w:style w:type="paragraph" w:styleId="9">
    <w:name w:val="heading 9"/>
    <w:basedOn w:val="a"/>
    <w:next w:val="a"/>
    <w:qFormat/>
    <w:rsid w:val="00F87B6B"/>
    <w:pPr>
      <w:keepNext/>
      <w:ind w:firstLine="720"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87B6B"/>
    <w:pPr>
      <w:spacing w:line="360" w:lineRule="auto"/>
      <w:ind w:firstLine="720"/>
      <w:jc w:val="both"/>
    </w:pPr>
    <w:rPr>
      <w:sz w:val="28"/>
    </w:rPr>
  </w:style>
  <w:style w:type="paragraph" w:styleId="a4">
    <w:name w:val="header"/>
    <w:basedOn w:val="a"/>
    <w:rsid w:val="00F87B6B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F87B6B"/>
    <w:pPr>
      <w:jc w:val="center"/>
    </w:pPr>
    <w:rPr>
      <w:sz w:val="28"/>
    </w:rPr>
  </w:style>
  <w:style w:type="paragraph" w:styleId="20">
    <w:name w:val="Body Text Indent 2"/>
    <w:basedOn w:val="a"/>
    <w:rsid w:val="00F87B6B"/>
    <w:pPr>
      <w:ind w:firstLine="567"/>
      <w:jc w:val="center"/>
    </w:pPr>
    <w:rPr>
      <w:b/>
      <w:sz w:val="28"/>
    </w:rPr>
  </w:style>
  <w:style w:type="paragraph" w:styleId="a6">
    <w:name w:val="footer"/>
    <w:basedOn w:val="a"/>
    <w:link w:val="a7"/>
    <w:uiPriority w:val="99"/>
    <w:rsid w:val="00F87B6B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rsid w:val="00D301C6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2065F6"/>
  </w:style>
  <w:style w:type="table" w:styleId="aa">
    <w:name w:val="Table Grid"/>
    <w:basedOn w:val="a1"/>
    <w:rsid w:val="00A410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rsid w:val="00594E35"/>
    <w:rPr>
      <w:color w:val="0000FF" w:themeColor="hyperlink"/>
      <w:u w:val="single"/>
    </w:rPr>
  </w:style>
  <w:style w:type="paragraph" w:styleId="ac">
    <w:name w:val="Plain Text"/>
    <w:aliases w:val="Plain Text Char"/>
    <w:basedOn w:val="a"/>
    <w:link w:val="ad"/>
    <w:rsid w:val="00A90AF6"/>
    <w:rPr>
      <w:rFonts w:ascii="Courier New" w:hAnsi="Courier New"/>
    </w:rPr>
  </w:style>
  <w:style w:type="character" w:customStyle="1" w:styleId="ad">
    <w:name w:val="Текст Знак"/>
    <w:aliases w:val="Plain Text Char Знак"/>
    <w:basedOn w:val="a0"/>
    <w:link w:val="ac"/>
    <w:rsid w:val="00A90AF6"/>
    <w:rPr>
      <w:rFonts w:ascii="Courier New" w:hAnsi="Courier New"/>
    </w:rPr>
  </w:style>
  <w:style w:type="character" w:styleId="ae">
    <w:name w:val="Placeholder Text"/>
    <w:basedOn w:val="a0"/>
    <w:uiPriority w:val="99"/>
    <w:semiHidden/>
    <w:rsid w:val="008B4209"/>
    <w:rPr>
      <w:color w:val="808080"/>
    </w:rPr>
  </w:style>
  <w:style w:type="paragraph" w:styleId="af">
    <w:name w:val="Normal (Web)"/>
    <w:basedOn w:val="a"/>
    <w:uiPriority w:val="99"/>
    <w:rsid w:val="008D38E9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basedOn w:val="a0"/>
    <w:uiPriority w:val="22"/>
    <w:qFormat/>
    <w:rsid w:val="008D38E9"/>
    <w:rPr>
      <w:b/>
      <w:bCs/>
    </w:rPr>
  </w:style>
  <w:style w:type="character" w:styleId="af1">
    <w:name w:val="annotation reference"/>
    <w:basedOn w:val="a0"/>
    <w:rsid w:val="008260D2"/>
    <w:rPr>
      <w:sz w:val="16"/>
      <w:szCs w:val="16"/>
    </w:rPr>
  </w:style>
  <w:style w:type="paragraph" w:styleId="af2">
    <w:name w:val="annotation text"/>
    <w:basedOn w:val="a"/>
    <w:link w:val="af3"/>
    <w:rsid w:val="008260D2"/>
  </w:style>
  <w:style w:type="character" w:customStyle="1" w:styleId="af3">
    <w:name w:val="Текст примечания Знак"/>
    <w:basedOn w:val="a0"/>
    <w:link w:val="af2"/>
    <w:rsid w:val="008260D2"/>
  </w:style>
  <w:style w:type="paragraph" w:styleId="af4">
    <w:name w:val="annotation subject"/>
    <w:basedOn w:val="af2"/>
    <w:next w:val="af2"/>
    <w:link w:val="af5"/>
    <w:rsid w:val="008260D2"/>
    <w:rPr>
      <w:b/>
      <w:bCs/>
    </w:rPr>
  </w:style>
  <w:style w:type="character" w:customStyle="1" w:styleId="af5">
    <w:name w:val="Тема примечания Знак"/>
    <w:basedOn w:val="af3"/>
    <w:link w:val="af4"/>
    <w:rsid w:val="008260D2"/>
    <w:rPr>
      <w:b/>
      <w:bCs/>
    </w:rPr>
  </w:style>
  <w:style w:type="character" w:customStyle="1" w:styleId="af6">
    <w:name w:val="Основной текст_"/>
    <w:basedOn w:val="a0"/>
    <w:link w:val="37"/>
    <w:rsid w:val="00406471"/>
  </w:style>
  <w:style w:type="character" w:customStyle="1" w:styleId="af7">
    <w:name w:val="Основной текст + Курсив"/>
    <w:basedOn w:val="af6"/>
    <w:rsid w:val="00406471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f6"/>
    <w:rsid w:val="00406471"/>
    <w:pPr>
      <w:widowControl w:val="0"/>
      <w:spacing w:before="360" w:line="211" w:lineRule="exact"/>
      <w:ind w:hanging="3300"/>
      <w:jc w:val="both"/>
    </w:pPr>
  </w:style>
  <w:style w:type="character" w:customStyle="1" w:styleId="80">
    <w:name w:val="Основной текст8"/>
    <w:basedOn w:val="af6"/>
    <w:rsid w:val="0040647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595A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2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2252E-F887-4E28-9A68-8B65C6D15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1104</Words>
  <Characters>6872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Natrium chloratum</vt:lpstr>
    </vt:vector>
  </TitlesOfParts>
  <Company>*</Company>
  <LinksUpToDate>false</LinksUpToDate>
  <CharactersWithSpaces>7961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Natrium chloratum</dc:title>
  <dc:creator>Administrator</dc:creator>
  <cp:lastModifiedBy>Razov</cp:lastModifiedBy>
  <cp:revision>3</cp:revision>
  <cp:lastPrinted>2019-09-18T08:26:00Z</cp:lastPrinted>
  <dcterms:created xsi:type="dcterms:W3CDTF">2019-12-11T07:02:00Z</dcterms:created>
  <dcterms:modified xsi:type="dcterms:W3CDTF">2020-04-16T12:50:00Z</dcterms:modified>
</cp:coreProperties>
</file>