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C" w:rsidRPr="00A2239C" w:rsidRDefault="00A2239C" w:rsidP="00464879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A2239C"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2239C" w:rsidRPr="00A2239C" w:rsidRDefault="00A2239C" w:rsidP="0046487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A2239C" w:rsidRDefault="00A2239C" w:rsidP="0046487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A2239C" w:rsidRDefault="00A2239C" w:rsidP="0046487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231C17" w:rsidRDefault="00A2239C" w:rsidP="00A2239C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6"/>
        <w:gridCol w:w="339"/>
        <w:gridCol w:w="3226"/>
      </w:tblGrid>
      <w:tr w:rsidR="00A2239C" w:rsidRPr="00F57AED" w:rsidTr="00C61E7D">
        <w:tc>
          <w:tcPr>
            <w:tcW w:w="6006" w:type="dxa"/>
          </w:tcPr>
          <w:p w:rsidR="00A2239C" w:rsidRPr="00121CB3" w:rsidRDefault="00414DB3" w:rsidP="00C61E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6E">
              <w:rPr>
                <w:rFonts w:ascii="Times New Roman" w:hAnsi="Times New Roman"/>
                <w:b/>
                <w:sz w:val="28"/>
                <w:szCs w:val="28"/>
              </w:rPr>
              <w:t>Неостигмина метилсульфат</w:t>
            </w:r>
            <w:r w:rsidR="00C61E7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r w:rsidR="00C61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</w:p>
        </w:tc>
        <w:tc>
          <w:tcPr>
            <w:tcW w:w="339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A2239C" w:rsidRPr="00F57AED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2239C" w:rsidRPr="00121CB3" w:rsidTr="00C61E7D">
        <w:tc>
          <w:tcPr>
            <w:tcW w:w="6006" w:type="dxa"/>
          </w:tcPr>
          <w:p w:rsidR="00A2239C" w:rsidRPr="00121CB3" w:rsidRDefault="00414DB3" w:rsidP="006810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6E">
              <w:rPr>
                <w:rFonts w:ascii="Times New Roman" w:hAnsi="Times New Roman"/>
                <w:b/>
                <w:sz w:val="28"/>
                <w:szCs w:val="28"/>
              </w:rPr>
              <w:t>Неостигмина метилсульфат</w:t>
            </w:r>
            <w:r w:rsidR="00D63F44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339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A2239C" w:rsidRPr="00121CB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39C" w:rsidRPr="00A70813" w:rsidTr="00C61E7D">
        <w:tc>
          <w:tcPr>
            <w:tcW w:w="6006" w:type="dxa"/>
          </w:tcPr>
          <w:p w:rsidR="00A2239C" w:rsidRPr="00416DD5" w:rsidRDefault="00414DB3" w:rsidP="0046487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A056E">
              <w:rPr>
                <w:rFonts w:ascii="Times New Roman" w:hAnsi="Times New Roman"/>
                <w:b/>
                <w:sz w:val="28"/>
                <w:szCs w:val="28"/>
              </w:rPr>
              <w:t>Neostigmin</w:t>
            </w:r>
            <w:r w:rsidRPr="004A05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metilsulfa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tis</w:t>
            </w:r>
            <w:proofErr w:type="spellEnd"/>
            <w:r w:rsidRPr="00912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6DD5" w:rsidRPr="00912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339" w:type="dxa"/>
          </w:tcPr>
          <w:p w:rsidR="00A2239C" w:rsidRPr="00121CB3" w:rsidRDefault="00A2239C" w:rsidP="00464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  <w:vAlign w:val="bottom"/>
          </w:tcPr>
          <w:p w:rsidR="008132E6" w:rsidRPr="008132E6" w:rsidRDefault="008132E6" w:rsidP="00C61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Взамен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4DB3">
              <w:rPr>
                <w:rFonts w:ascii="Times New Roman" w:hAnsi="Times New Roman" w:cs="Times New Roman"/>
                <w:b/>
                <w:sz w:val="28"/>
                <w:szCs w:val="28"/>
              </w:rPr>
              <w:t>ФС 42-3704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="00414DB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DD5" w:rsidRPr="00C575DB" w:rsidRDefault="00416DD5" w:rsidP="00416DD5">
      <w:pPr>
        <w:spacing w:line="360" w:lineRule="auto"/>
        <w:ind w:firstLine="709"/>
        <w:jc w:val="both"/>
        <w:rPr>
          <w:sz w:val="28"/>
          <w:szCs w:val="28"/>
        </w:rPr>
      </w:pPr>
      <w:r w:rsidRPr="00160B4F">
        <w:rPr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sz w:val="28"/>
          <w:szCs w:val="28"/>
        </w:rPr>
        <w:t xml:space="preserve">препарат </w:t>
      </w:r>
      <w:r w:rsidR="00414DB3" w:rsidRPr="00414DB3">
        <w:rPr>
          <w:sz w:val="28"/>
          <w:szCs w:val="28"/>
        </w:rPr>
        <w:t>неостигмина метилсульфат</w:t>
      </w:r>
      <w:r>
        <w:rPr>
          <w:sz w:val="28"/>
          <w:szCs w:val="28"/>
        </w:rPr>
        <w:t xml:space="preserve">, таблетки. </w:t>
      </w:r>
      <w:r w:rsidRPr="00C575DB">
        <w:rPr>
          <w:sz w:val="28"/>
          <w:szCs w:val="28"/>
        </w:rPr>
        <w:t>Препарат должен соответствовать требованиям ОФС «Таблетки» и нижеприведённым требованиям.</w:t>
      </w:r>
    </w:p>
    <w:p w:rsidR="00C61E7D" w:rsidRPr="00C61E7D" w:rsidRDefault="00C61E7D" w:rsidP="00C61E7D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61E7D">
        <w:rPr>
          <w:rFonts w:ascii="Times New Roman" w:hAnsi="Times New Roman"/>
          <w:sz w:val="28"/>
          <w:szCs w:val="28"/>
          <w:lang w:val="ru-RU"/>
        </w:rPr>
        <w:t>Содержит не менее 90,0</w:t>
      </w:r>
      <w:r w:rsidRPr="00C61E7D">
        <w:rPr>
          <w:rFonts w:ascii="Times New Roman" w:hAnsi="Times New Roman"/>
          <w:sz w:val="28"/>
          <w:szCs w:val="28"/>
        </w:rPr>
        <w:t> </w:t>
      </w:r>
      <w:r w:rsidRPr="00C61E7D">
        <w:rPr>
          <w:rFonts w:ascii="Times New Roman" w:hAnsi="Times New Roman"/>
          <w:sz w:val="28"/>
          <w:szCs w:val="28"/>
          <w:lang w:val="ru-RU"/>
        </w:rPr>
        <w:t>% и не более 110,0</w:t>
      </w:r>
      <w:r w:rsidRPr="00C61E7D">
        <w:rPr>
          <w:rFonts w:ascii="Times New Roman" w:hAnsi="Times New Roman"/>
          <w:sz w:val="28"/>
          <w:szCs w:val="28"/>
        </w:rPr>
        <w:t> </w:t>
      </w:r>
      <w:r w:rsidRPr="00C61E7D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</w:t>
      </w:r>
      <w:r w:rsidR="00414DB3" w:rsidRPr="00414DB3">
        <w:rPr>
          <w:rFonts w:ascii="Times New Roman" w:hAnsi="Times New Roman"/>
          <w:color w:val="000000"/>
          <w:sz w:val="28"/>
          <w:szCs w:val="28"/>
          <w:lang w:val="ru-RU"/>
        </w:rPr>
        <w:t>неостигмина метилсульфата C</w:t>
      </w:r>
      <w:r w:rsidR="00414DB3" w:rsidRPr="00414DB3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13</w:t>
      </w:r>
      <w:r w:rsidR="00414DB3" w:rsidRPr="00414DB3">
        <w:rPr>
          <w:rFonts w:ascii="Times New Roman" w:hAnsi="Times New Roman"/>
          <w:color w:val="000000"/>
          <w:sz w:val="28"/>
          <w:szCs w:val="28"/>
          <w:lang w:val="ru-RU"/>
        </w:rPr>
        <w:t>H</w:t>
      </w:r>
      <w:r w:rsidR="00414DB3" w:rsidRPr="00414DB3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22</w:t>
      </w:r>
      <w:r w:rsidR="00414DB3" w:rsidRPr="00414DB3">
        <w:rPr>
          <w:rFonts w:ascii="Times New Roman" w:hAnsi="Times New Roman"/>
          <w:color w:val="000000"/>
          <w:sz w:val="28"/>
          <w:szCs w:val="28"/>
          <w:lang w:val="ru-RU"/>
        </w:rPr>
        <w:t>N</w:t>
      </w:r>
      <w:r w:rsidR="00414DB3" w:rsidRPr="00414DB3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="00414DB3" w:rsidRPr="00414DB3">
        <w:rPr>
          <w:rFonts w:ascii="Times New Roman" w:hAnsi="Times New Roman"/>
          <w:color w:val="000000"/>
          <w:sz w:val="28"/>
          <w:szCs w:val="28"/>
          <w:lang w:val="ru-RU"/>
        </w:rPr>
        <w:t>O</w:t>
      </w:r>
      <w:r w:rsidR="00414DB3" w:rsidRPr="00414DB3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6</w:t>
      </w:r>
      <w:r w:rsidR="00414DB3" w:rsidRPr="00414DB3">
        <w:rPr>
          <w:rFonts w:ascii="Times New Roman" w:hAnsi="Times New Roman"/>
          <w:color w:val="000000"/>
          <w:sz w:val="28"/>
          <w:szCs w:val="28"/>
          <w:lang w:val="ru-RU"/>
        </w:rPr>
        <w:t>S</w:t>
      </w:r>
      <w:r w:rsidRPr="00C61E7D">
        <w:rPr>
          <w:rFonts w:ascii="Times New Roman" w:hAnsi="Times New Roman"/>
          <w:sz w:val="28"/>
          <w:szCs w:val="28"/>
          <w:lang w:val="ru-RU"/>
        </w:rPr>
        <w:t>.</w:t>
      </w:r>
    </w:p>
    <w:p w:rsidR="00993D8A" w:rsidRPr="00DD450F" w:rsidRDefault="00993D8A" w:rsidP="00DC3151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4B77" w:rsidRDefault="00A42D50" w:rsidP="006B4B77">
      <w:pPr>
        <w:pStyle w:val="13"/>
        <w:spacing w:after="0" w:line="360" w:lineRule="auto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  <w:lang w:bidi="ru-RU"/>
        </w:rPr>
      </w:pPr>
      <w:r w:rsidRPr="00B01B59">
        <w:rPr>
          <w:rFonts w:ascii="Times New Roman" w:hAnsi="Times New Roman"/>
          <w:b/>
          <w:sz w:val="28"/>
          <w:szCs w:val="28"/>
        </w:rPr>
        <w:t>Описание</w:t>
      </w:r>
      <w:r w:rsidRPr="00B01B59">
        <w:rPr>
          <w:rFonts w:ascii="Times New Roman" w:hAnsi="Times New Roman"/>
          <w:sz w:val="28"/>
          <w:szCs w:val="28"/>
        </w:rPr>
        <w:t>.</w:t>
      </w:r>
      <w:r w:rsidR="00075A75" w:rsidRPr="00B01B59">
        <w:rPr>
          <w:rFonts w:ascii="Times New Roman" w:hAnsi="Times New Roman"/>
          <w:sz w:val="28"/>
          <w:szCs w:val="28"/>
        </w:rPr>
        <w:t xml:space="preserve"> </w:t>
      </w:r>
      <w:r w:rsidR="006B4B77" w:rsidRPr="000E16D5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A615E6" w:rsidRPr="00B01B59" w:rsidRDefault="00A42D50" w:rsidP="00537D04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6A734F">
        <w:rPr>
          <w:b/>
          <w:sz w:val="28"/>
          <w:szCs w:val="28"/>
        </w:rPr>
        <w:t>Подлинность</w:t>
      </w:r>
    </w:p>
    <w:p w:rsidR="00414DB3" w:rsidRPr="00015F57" w:rsidRDefault="00414DB3" w:rsidP="00414DB3">
      <w:pPr>
        <w:shd w:val="clear" w:color="auto" w:fill="FFFFFF"/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bidi="ru-RU"/>
        </w:rPr>
      </w:pPr>
      <w:r w:rsidRPr="00015F57">
        <w:rPr>
          <w:i/>
          <w:color w:val="000000" w:themeColor="text1"/>
          <w:sz w:val="28"/>
          <w:szCs w:val="28"/>
          <w:lang w:bidi="ru-RU"/>
        </w:rPr>
        <w:t xml:space="preserve">1. Спектрофотометрия. </w:t>
      </w:r>
      <w:r w:rsidRPr="00015F57">
        <w:rPr>
          <w:color w:val="000000" w:themeColor="text1"/>
          <w:sz w:val="28"/>
          <w:szCs w:val="28"/>
          <w:lang w:bidi="ru-RU"/>
        </w:rPr>
        <w:t>Спектр поглощения испытуемого раствора в области</w:t>
      </w:r>
      <w:r>
        <w:rPr>
          <w:color w:val="000000" w:themeColor="text1"/>
          <w:sz w:val="28"/>
          <w:szCs w:val="28"/>
          <w:lang w:bidi="ru-RU"/>
        </w:rPr>
        <w:t xml:space="preserve"> длин волн от 230 до 280 </w:t>
      </w:r>
      <w:r w:rsidRPr="00015F57">
        <w:rPr>
          <w:color w:val="000000" w:themeColor="text1"/>
          <w:sz w:val="28"/>
          <w:szCs w:val="28"/>
          <w:lang w:bidi="ru-RU"/>
        </w:rPr>
        <w:t xml:space="preserve">нм должен соответствовать спектру поглощения раствора стандартного образца </w:t>
      </w:r>
      <w:r w:rsidRPr="007F62DA">
        <w:rPr>
          <w:color w:val="000000" w:themeColor="text1"/>
          <w:sz w:val="28"/>
          <w:szCs w:val="28"/>
          <w:lang w:bidi="ru-RU"/>
        </w:rPr>
        <w:t>неостигмина метилсульфата</w:t>
      </w:r>
      <w:r w:rsidRPr="007F62DA">
        <w:rPr>
          <w:b/>
          <w:color w:val="000000" w:themeColor="text1"/>
          <w:sz w:val="28"/>
          <w:szCs w:val="28"/>
          <w:lang w:bidi="ru-RU"/>
        </w:rPr>
        <w:t xml:space="preserve"> </w:t>
      </w:r>
      <w:r w:rsidRPr="00015F57">
        <w:rPr>
          <w:color w:val="000000" w:themeColor="text1"/>
          <w:sz w:val="28"/>
          <w:szCs w:val="28"/>
          <w:lang w:bidi="ru-RU"/>
        </w:rPr>
        <w:t>(раздел «Количественное определение»).</w:t>
      </w:r>
    </w:p>
    <w:p w:rsidR="00414DB3" w:rsidRPr="0071783F" w:rsidRDefault="00414DB3" w:rsidP="00414D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2. </w:t>
      </w:r>
      <w:r w:rsidRPr="00134382">
        <w:rPr>
          <w:i/>
          <w:color w:val="000000"/>
          <w:sz w:val="28"/>
          <w:szCs w:val="28"/>
        </w:rPr>
        <w:t>Качественная реакция.</w:t>
      </w:r>
      <w:r w:rsidRPr="00134382">
        <w:rPr>
          <w:sz w:val="28"/>
          <w:szCs w:val="28"/>
        </w:rPr>
        <w:t xml:space="preserve"> </w:t>
      </w:r>
      <w:r w:rsidR="004D3A29">
        <w:rPr>
          <w:sz w:val="28"/>
          <w:szCs w:val="28"/>
        </w:rPr>
        <w:t xml:space="preserve">Навеску </w:t>
      </w:r>
      <w:r w:rsidR="004D3A29" w:rsidRPr="00111D64">
        <w:rPr>
          <w:color w:val="000000"/>
          <w:sz w:val="28"/>
          <w:szCs w:val="28"/>
        </w:rPr>
        <w:t>порошка растерты</w:t>
      </w:r>
      <w:r w:rsidR="004D3A29">
        <w:rPr>
          <w:color w:val="000000"/>
          <w:sz w:val="28"/>
          <w:szCs w:val="28"/>
        </w:rPr>
        <w:t xml:space="preserve">х таблеток, </w:t>
      </w:r>
      <w:r w:rsidR="004D3A29" w:rsidRPr="009715AD">
        <w:rPr>
          <w:color w:val="000000"/>
          <w:sz w:val="28"/>
          <w:szCs w:val="28"/>
        </w:rPr>
        <w:t>соответствующ</w:t>
      </w:r>
      <w:r w:rsidR="004D3A29">
        <w:rPr>
          <w:color w:val="000000"/>
          <w:sz w:val="28"/>
          <w:szCs w:val="28"/>
        </w:rPr>
        <w:t xml:space="preserve">ую 0,15 г </w:t>
      </w:r>
      <w:r w:rsidR="004D3A29" w:rsidRPr="007F62DA">
        <w:rPr>
          <w:color w:val="000000" w:themeColor="text1"/>
          <w:sz w:val="28"/>
          <w:szCs w:val="28"/>
          <w:lang w:bidi="ru-RU"/>
        </w:rPr>
        <w:t>неостигмина метилсульфата</w:t>
      </w:r>
      <w:r w:rsidR="004D3A29">
        <w:rPr>
          <w:color w:val="000000" w:themeColor="text1"/>
          <w:sz w:val="28"/>
          <w:szCs w:val="28"/>
          <w:lang w:bidi="ru-RU"/>
        </w:rPr>
        <w:t xml:space="preserve">, встряхивают с 15 мл воды в течение 5 мин, фильтруют и охлаждают до температуры </w:t>
      </w:r>
      <w:r w:rsidR="004D3A29">
        <w:rPr>
          <w:sz w:val="28"/>
          <w:szCs w:val="28"/>
        </w:rPr>
        <w:t>20</w:t>
      </w:r>
      <w:r w:rsidR="004D3A29" w:rsidRPr="00E5759E">
        <w:rPr>
          <w:sz w:val="28"/>
          <w:szCs w:val="28"/>
        </w:rPr>
        <w:t> °С</w:t>
      </w:r>
      <w:r>
        <w:rPr>
          <w:sz w:val="28"/>
          <w:szCs w:val="28"/>
        </w:rPr>
        <w:t>. Полученный раствор должен давать характерную реакцию на сульфаты</w:t>
      </w:r>
      <w:r w:rsidRPr="0071783F">
        <w:rPr>
          <w:sz w:val="28"/>
          <w:szCs w:val="28"/>
        </w:rPr>
        <w:t xml:space="preserve"> (ОФС «Общие реакции на подлинность»).</w:t>
      </w:r>
    </w:p>
    <w:p w:rsidR="00134141" w:rsidRPr="00134141" w:rsidRDefault="001C665C" w:rsidP="00936705">
      <w:pPr>
        <w:widowControl/>
        <w:tabs>
          <w:tab w:val="left" w:pos="6237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C665C">
        <w:rPr>
          <w:b/>
          <w:sz w:val="28"/>
          <w:szCs w:val="28"/>
        </w:rPr>
        <w:t xml:space="preserve">Растворение. </w:t>
      </w:r>
      <w:r w:rsidRPr="001C665C">
        <w:rPr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</w:t>
      </w:r>
      <w:r>
        <w:rPr>
          <w:color w:val="000000"/>
          <w:sz w:val="28"/>
          <w:szCs w:val="28"/>
        </w:rPr>
        <w:t xml:space="preserve">карственных форм». </w:t>
      </w:r>
    </w:p>
    <w:p w:rsidR="000A79E8" w:rsidRDefault="00414DB3" w:rsidP="000A79E8">
      <w:pPr>
        <w:spacing w:line="360" w:lineRule="auto"/>
        <w:ind w:firstLine="709"/>
        <w:jc w:val="both"/>
        <w:rPr>
          <w:sz w:val="28"/>
          <w:szCs w:val="28"/>
        </w:rPr>
      </w:pPr>
      <w:r w:rsidRPr="003434B7">
        <w:rPr>
          <w:b/>
          <w:sz w:val="28"/>
          <w:szCs w:val="28"/>
        </w:rPr>
        <w:lastRenderedPageBreak/>
        <w:t>Светопоглощающие примеси.</w:t>
      </w:r>
      <w:r>
        <w:rPr>
          <w:b/>
          <w:sz w:val="28"/>
          <w:szCs w:val="28"/>
        </w:rPr>
        <w:t xml:space="preserve"> </w:t>
      </w:r>
      <w:r w:rsidR="000A79E8">
        <w:rPr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</w:p>
    <w:p w:rsidR="00F87A08" w:rsidRDefault="00F87A08" w:rsidP="00414DB3">
      <w:pPr>
        <w:widowControl/>
        <w:spacing w:line="360" w:lineRule="auto"/>
        <w:ind w:firstLine="720"/>
        <w:jc w:val="both"/>
        <w:rPr>
          <w:color w:val="000000" w:themeColor="text1"/>
          <w:sz w:val="28"/>
          <w:szCs w:val="28"/>
          <w:lang w:bidi="ru-RU"/>
        </w:rPr>
      </w:pPr>
      <w:r w:rsidRPr="00F87A08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Навеску </w:t>
      </w:r>
      <w:r w:rsidRPr="00111D64">
        <w:rPr>
          <w:color w:val="000000"/>
          <w:sz w:val="28"/>
          <w:szCs w:val="28"/>
        </w:rPr>
        <w:t>порошка растерты</w:t>
      </w:r>
      <w:r>
        <w:rPr>
          <w:color w:val="000000"/>
          <w:sz w:val="28"/>
          <w:szCs w:val="28"/>
        </w:rPr>
        <w:t xml:space="preserve">х таблеток, </w:t>
      </w:r>
      <w:r w:rsidRPr="009715AD">
        <w:rPr>
          <w:color w:val="000000"/>
          <w:sz w:val="28"/>
          <w:szCs w:val="28"/>
        </w:rPr>
        <w:t>соответствующ</w:t>
      </w:r>
      <w:r>
        <w:rPr>
          <w:color w:val="000000"/>
          <w:sz w:val="28"/>
          <w:szCs w:val="28"/>
        </w:rPr>
        <w:t xml:space="preserve">ую 75 мг </w:t>
      </w:r>
      <w:r w:rsidRPr="007F62DA">
        <w:rPr>
          <w:color w:val="000000" w:themeColor="text1"/>
          <w:sz w:val="28"/>
          <w:szCs w:val="28"/>
          <w:lang w:bidi="ru-RU"/>
        </w:rPr>
        <w:t>неостигмина метилсульфата</w:t>
      </w:r>
      <w:r>
        <w:rPr>
          <w:color w:val="000000" w:themeColor="text1"/>
          <w:sz w:val="28"/>
          <w:szCs w:val="28"/>
          <w:lang w:bidi="ru-RU"/>
        </w:rPr>
        <w:t xml:space="preserve">, встряхивают с 15 мл смеси </w:t>
      </w:r>
      <w:r w:rsidRPr="00F87A08">
        <w:rPr>
          <w:color w:val="000000" w:themeColor="text1"/>
          <w:sz w:val="28"/>
          <w:szCs w:val="28"/>
          <w:lang w:bidi="ru-RU"/>
        </w:rPr>
        <w:t>натрия карбоната раствор 10</w:t>
      </w:r>
      <w:r w:rsidRPr="00F87A08">
        <w:rPr>
          <w:color w:val="000000" w:themeColor="text1"/>
          <w:sz w:val="28"/>
          <w:szCs w:val="28"/>
          <w:lang w:val="en-GB" w:bidi="ru-RU"/>
        </w:rPr>
        <w:t> </w:t>
      </w:r>
      <w:r w:rsidRPr="00F87A08">
        <w:rPr>
          <w:color w:val="000000" w:themeColor="text1"/>
          <w:sz w:val="28"/>
          <w:szCs w:val="28"/>
          <w:lang w:bidi="ru-RU"/>
        </w:rPr>
        <w:t>%</w:t>
      </w:r>
      <w:r>
        <w:rPr>
          <w:color w:val="000000" w:themeColor="text1"/>
          <w:sz w:val="28"/>
          <w:szCs w:val="28"/>
          <w:lang w:bidi="ru-RU"/>
        </w:rPr>
        <w:t>—вода 1:9 в течение 15 мин и фильтруют.</w:t>
      </w:r>
    </w:p>
    <w:p w:rsidR="00F87A08" w:rsidRDefault="00F87A08" w:rsidP="00414DB3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Измеряют оптическую плотность испытуемого раствора на спектрофотометре в максимуме поглощения при длине волны 294 нм в кювете с толщиной слоя 1 см, используя в качестве раствора сравнения </w:t>
      </w:r>
      <w:r>
        <w:rPr>
          <w:color w:val="000000" w:themeColor="text1"/>
          <w:sz w:val="28"/>
          <w:szCs w:val="28"/>
          <w:lang w:bidi="ru-RU"/>
        </w:rPr>
        <w:t xml:space="preserve">смесь </w:t>
      </w:r>
      <w:r w:rsidRPr="00F87A08">
        <w:rPr>
          <w:color w:val="000000" w:themeColor="text1"/>
          <w:sz w:val="28"/>
          <w:szCs w:val="28"/>
          <w:lang w:bidi="ru-RU"/>
        </w:rPr>
        <w:t>натрия карбоната раствор 10</w:t>
      </w:r>
      <w:r w:rsidRPr="00F87A08">
        <w:rPr>
          <w:color w:val="000000" w:themeColor="text1"/>
          <w:sz w:val="28"/>
          <w:szCs w:val="28"/>
          <w:lang w:val="en-GB" w:bidi="ru-RU"/>
        </w:rPr>
        <w:t> </w:t>
      </w:r>
      <w:r w:rsidRPr="00F87A08">
        <w:rPr>
          <w:color w:val="000000" w:themeColor="text1"/>
          <w:sz w:val="28"/>
          <w:szCs w:val="28"/>
          <w:lang w:bidi="ru-RU"/>
        </w:rPr>
        <w:t>%</w:t>
      </w:r>
      <w:r>
        <w:rPr>
          <w:color w:val="000000" w:themeColor="text1"/>
          <w:sz w:val="28"/>
          <w:szCs w:val="28"/>
          <w:lang w:bidi="ru-RU"/>
        </w:rPr>
        <w:t>—вода 1:9</w:t>
      </w:r>
      <w:r>
        <w:rPr>
          <w:sz w:val="28"/>
          <w:szCs w:val="28"/>
        </w:rPr>
        <w:t>.</w:t>
      </w:r>
    </w:p>
    <w:p w:rsidR="00414DB3" w:rsidRPr="00B34848" w:rsidRDefault="00414DB3" w:rsidP="00414DB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671B6">
        <w:rPr>
          <w:sz w:val="28"/>
          <w:szCs w:val="28"/>
        </w:rPr>
        <w:t xml:space="preserve">Оптическая плотность </w:t>
      </w:r>
      <w:r w:rsidR="00F87A08">
        <w:rPr>
          <w:sz w:val="28"/>
          <w:szCs w:val="28"/>
        </w:rPr>
        <w:t xml:space="preserve">испытуемого </w:t>
      </w:r>
      <w:r w:rsidRPr="00A671B6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не должна превышать 0</w:t>
      </w:r>
      <w:r w:rsidR="00F87A08">
        <w:rPr>
          <w:sz w:val="28"/>
          <w:szCs w:val="28"/>
        </w:rPr>
        <w:t>,2</w:t>
      </w:r>
      <w:r w:rsidRPr="00A671B6">
        <w:rPr>
          <w:sz w:val="28"/>
          <w:szCs w:val="28"/>
        </w:rPr>
        <w:t>.</w:t>
      </w:r>
    </w:p>
    <w:p w:rsidR="006A734F" w:rsidRPr="006A734F" w:rsidRDefault="00C224FE" w:rsidP="006A734F">
      <w:pPr>
        <w:spacing w:line="360" w:lineRule="auto"/>
        <w:ind w:firstLine="709"/>
        <w:jc w:val="both"/>
        <w:rPr>
          <w:sz w:val="28"/>
          <w:szCs w:val="28"/>
        </w:rPr>
      </w:pPr>
      <w:r w:rsidRPr="00C224FE">
        <w:rPr>
          <w:rStyle w:val="afd"/>
          <w:b/>
          <w:i w:val="0"/>
          <w:sz w:val="28"/>
          <w:szCs w:val="28"/>
        </w:rPr>
        <w:t>Однородность дозирования</w:t>
      </w:r>
      <w:r w:rsidRPr="00C224FE">
        <w:rPr>
          <w:rStyle w:val="afd"/>
          <w:i w:val="0"/>
          <w:sz w:val="28"/>
          <w:szCs w:val="28"/>
        </w:rPr>
        <w:t>.</w:t>
      </w:r>
      <w:r w:rsidRPr="002E55D6">
        <w:rPr>
          <w:i/>
          <w:sz w:val="28"/>
          <w:szCs w:val="28"/>
        </w:rPr>
        <w:t xml:space="preserve"> </w:t>
      </w:r>
      <w:r w:rsidR="006A734F" w:rsidRPr="006A734F">
        <w:rPr>
          <w:sz w:val="28"/>
          <w:szCs w:val="28"/>
        </w:rPr>
        <w:t xml:space="preserve">Определение проводят в соответствии с ОФС «Однородность дозирования» методом спектрофотометрии </w:t>
      </w:r>
      <w:r w:rsidR="006A734F" w:rsidRPr="006A734F">
        <w:rPr>
          <w:sz w:val="28"/>
          <w:szCs w:val="28"/>
          <w:lang w:bidi="ru-RU"/>
        </w:rPr>
        <w:t>в условиях испытания «Количественное определение»</w:t>
      </w:r>
      <w:r w:rsidR="006A734F" w:rsidRPr="006A734F">
        <w:rPr>
          <w:sz w:val="28"/>
          <w:szCs w:val="28"/>
        </w:rPr>
        <w:t>.</w:t>
      </w:r>
    </w:p>
    <w:p w:rsidR="006A734F" w:rsidRDefault="00AC0A70" w:rsidP="006A734F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4DB3">
        <w:rPr>
          <w:i/>
          <w:sz w:val="28"/>
          <w:szCs w:val="28"/>
          <w:lang w:val="ru-RU"/>
        </w:rPr>
        <w:t>Испытуемый раство</w:t>
      </w:r>
      <w:r w:rsidRPr="00414DB3">
        <w:rPr>
          <w:rFonts w:ascii="Times New Roman" w:hAnsi="Times New Roman"/>
          <w:i/>
          <w:sz w:val="28"/>
          <w:szCs w:val="28"/>
          <w:lang w:val="ru-RU"/>
        </w:rPr>
        <w:t>р.</w:t>
      </w:r>
      <w:r w:rsidRPr="00414D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734F" w:rsidRPr="006A734F">
        <w:rPr>
          <w:rFonts w:ascii="Times New Roman" w:hAnsi="Times New Roman"/>
          <w:sz w:val="28"/>
          <w:szCs w:val="28"/>
          <w:lang w:val="ru-RU"/>
        </w:rPr>
        <w:t xml:space="preserve">Одну </w:t>
      </w:r>
      <w:r w:rsidR="006A734F" w:rsidRPr="006E5686">
        <w:rPr>
          <w:rFonts w:ascii="Times New Roman" w:hAnsi="Times New Roman"/>
          <w:sz w:val="28"/>
          <w:szCs w:val="28"/>
          <w:lang w:val="ru-RU"/>
        </w:rPr>
        <w:t>растертую</w:t>
      </w:r>
      <w:r w:rsidR="006A734F" w:rsidRPr="006A734F">
        <w:rPr>
          <w:rFonts w:ascii="Times New Roman" w:hAnsi="Times New Roman"/>
          <w:sz w:val="28"/>
          <w:szCs w:val="28"/>
          <w:lang w:val="ru-RU"/>
        </w:rPr>
        <w:t xml:space="preserve"> таблетку </w:t>
      </w:r>
      <w:r w:rsidR="000861AB">
        <w:rPr>
          <w:rFonts w:ascii="Times New Roman" w:hAnsi="Times New Roman"/>
          <w:sz w:val="28"/>
          <w:szCs w:val="28"/>
          <w:lang w:val="ru-RU"/>
        </w:rPr>
        <w:t>количественно переносят</w:t>
      </w:r>
      <w:r w:rsidRPr="006A734F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</w:t>
      </w:r>
      <w:r w:rsidR="000861AB">
        <w:rPr>
          <w:rFonts w:ascii="Times New Roman" w:hAnsi="Times New Roman"/>
          <w:sz w:val="28"/>
          <w:szCs w:val="28"/>
          <w:lang w:val="ru-RU"/>
        </w:rPr>
        <w:t>5</w:t>
      </w:r>
      <w:r w:rsidR="006A734F" w:rsidRPr="006A734F">
        <w:rPr>
          <w:rFonts w:ascii="Times New Roman" w:hAnsi="Times New Roman"/>
          <w:sz w:val="28"/>
          <w:szCs w:val="28"/>
          <w:lang w:val="ru-RU"/>
        </w:rPr>
        <w:t>0</w:t>
      </w:r>
      <w:r w:rsidRPr="006A734F">
        <w:rPr>
          <w:rFonts w:ascii="Times New Roman" w:hAnsi="Times New Roman"/>
          <w:sz w:val="28"/>
          <w:szCs w:val="28"/>
        </w:rPr>
        <w:t> </w:t>
      </w:r>
      <w:r w:rsidRPr="006A734F">
        <w:rPr>
          <w:rFonts w:ascii="Times New Roman" w:hAnsi="Times New Roman"/>
          <w:sz w:val="28"/>
          <w:szCs w:val="28"/>
          <w:lang w:val="ru-RU"/>
        </w:rPr>
        <w:t>мл</w:t>
      </w:r>
      <w:r w:rsidR="000861AB">
        <w:rPr>
          <w:rFonts w:ascii="Times New Roman" w:hAnsi="Times New Roman"/>
          <w:sz w:val="28"/>
          <w:szCs w:val="28"/>
          <w:lang w:val="ru-RU"/>
        </w:rPr>
        <w:t xml:space="preserve"> с помощью 30 мл воды</w:t>
      </w:r>
      <w:r w:rsidRPr="006A734F">
        <w:rPr>
          <w:sz w:val="28"/>
          <w:szCs w:val="28"/>
          <w:lang w:val="ru-RU"/>
        </w:rPr>
        <w:t xml:space="preserve">, </w:t>
      </w:r>
      <w:r w:rsidR="000861AB">
        <w:rPr>
          <w:rFonts w:ascii="Times New Roman" w:hAnsi="Times New Roman"/>
          <w:sz w:val="28"/>
          <w:szCs w:val="28"/>
          <w:lang w:val="ru-RU"/>
        </w:rPr>
        <w:t>встряхивают в течение 5</w:t>
      </w:r>
      <w:r w:rsidR="006A734F" w:rsidRPr="009715AD">
        <w:rPr>
          <w:rFonts w:ascii="Times New Roman" w:hAnsi="Times New Roman"/>
          <w:sz w:val="28"/>
          <w:szCs w:val="28"/>
          <w:lang w:val="ru-RU"/>
        </w:rPr>
        <w:t xml:space="preserve"> мин, доводят объём раствора </w:t>
      </w:r>
      <w:r w:rsidR="000861AB">
        <w:rPr>
          <w:rFonts w:ascii="Times New Roman" w:hAnsi="Times New Roman"/>
          <w:sz w:val="28"/>
          <w:szCs w:val="28"/>
          <w:lang w:val="ru-RU"/>
        </w:rPr>
        <w:t>водой</w:t>
      </w:r>
      <w:r w:rsidR="006A734F" w:rsidRPr="009715AD">
        <w:rPr>
          <w:rFonts w:ascii="Times New Roman" w:hAnsi="Times New Roman"/>
          <w:sz w:val="28"/>
          <w:szCs w:val="28"/>
          <w:lang w:val="ru-RU"/>
        </w:rPr>
        <w:t xml:space="preserve"> до метки и фильтруют</w:t>
      </w:r>
      <w:r w:rsidRPr="006A734F">
        <w:rPr>
          <w:sz w:val="28"/>
          <w:szCs w:val="28"/>
          <w:lang w:val="ru-RU"/>
        </w:rPr>
        <w:t xml:space="preserve">. При необходимости полученный раствор разводят </w:t>
      </w:r>
      <w:r w:rsidR="006A734F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="006A734F" w:rsidRPr="00E22861">
        <w:rPr>
          <w:rFonts w:ascii="Times New Roman" w:hAnsi="Times New Roman"/>
          <w:sz w:val="28"/>
          <w:szCs w:val="28"/>
          <w:lang w:val="ru-RU"/>
        </w:rPr>
        <w:t xml:space="preserve"> до концентрации </w:t>
      </w:r>
      <w:r w:rsidR="000861AB" w:rsidRPr="00F87A08">
        <w:rPr>
          <w:rFonts w:ascii="Times New Roman" w:hAnsi="Times New Roman"/>
          <w:color w:val="000000" w:themeColor="text1"/>
          <w:sz w:val="28"/>
          <w:szCs w:val="28"/>
          <w:lang w:val="ru-RU" w:bidi="ru-RU"/>
        </w:rPr>
        <w:t>неостигмина метилсульфата</w:t>
      </w:r>
      <w:r w:rsidR="000861AB" w:rsidRPr="00E228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734F" w:rsidRPr="00E22861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0861AB">
        <w:rPr>
          <w:rFonts w:ascii="Times New Roman" w:hAnsi="Times New Roman"/>
          <w:sz w:val="28"/>
          <w:szCs w:val="28"/>
          <w:lang w:val="ru-RU"/>
        </w:rPr>
        <w:t>0,3</w:t>
      </w:r>
      <w:r w:rsidR="006A734F">
        <w:rPr>
          <w:rFonts w:ascii="Times New Roman" w:hAnsi="Times New Roman"/>
          <w:sz w:val="28"/>
          <w:szCs w:val="28"/>
          <w:lang w:val="ru-RU"/>
        </w:rPr>
        <w:t> </w:t>
      </w:r>
      <w:r w:rsidR="006A734F" w:rsidRPr="00E22861">
        <w:rPr>
          <w:rFonts w:ascii="Times New Roman" w:hAnsi="Times New Roman"/>
          <w:sz w:val="28"/>
          <w:szCs w:val="28"/>
          <w:lang w:val="ru-RU"/>
        </w:rPr>
        <w:t>м</w:t>
      </w:r>
      <w:r w:rsidR="006A734F">
        <w:rPr>
          <w:rFonts w:ascii="Times New Roman" w:hAnsi="Times New Roman"/>
          <w:sz w:val="28"/>
          <w:szCs w:val="28"/>
          <w:lang w:val="ru-RU"/>
        </w:rPr>
        <w:t>г</w:t>
      </w:r>
      <w:r w:rsidR="006A734F" w:rsidRPr="00E22861">
        <w:rPr>
          <w:rFonts w:ascii="Times New Roman" w:hAnsi="Times New Roman"/>
          <w:sz w:val="28"/>
          <w:szCs w:val="28"/>
          <w:lang w:val="ru-RU"/>
        </w:rPr>
        <w:t>/мл.</w:t>
      </w:r>
    </w:p>
    <w:p w:rsidR="006A734F" w:rsidRDefault="006A734F" w:rsidP="006A7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0861AB" w:rsidRPr="000861AB">
        <w:rPr>
          <w:sz w:val="28"/>
          <w:szCs w:val="28"/>
        </w:rPr>
        <w:t xml:space="preserve">неостигмина метилсульфата </w:t>
      </w:r>
      <w:r w:rsidR="000861AB" w:rsidRPr="000861AB">
        <w:rPr>
          <w:sz w:val="28"/>
          <w:szCs w:val="28"/>
          <w:lang w:val="en-GB"/>
        </w:rPr>
        <w:t>C</w:t>
      </w:r>
      <w:r w:rsidR="000861AB" w:rsidRPr="000861AB">
        <w:rPr>
          <w:sz w:val="28"/>
          <w:szCs w:val="28"/>
          <w:vertAlign w:val="subscript"/>
        </w:rPr>
        <w:t>13</w:t>
      </w:r>
      <w:r w:rsidR="000861AB" w:rsidRPr="000861AB">
        <w:rPr>
          <w:sz w:val="28"/>
          <w:szCs w:val="28"/>
          <w:lang w:val="en-GB"/>
        </w:rPr>
        <w:t>H</w:t>
      </w:r>
      <w:r w:rsidR="000861AB" w:rsidRPr="000861AB">
        <w:rPr>
          <w:sz w:val="28"/>
          <w:szCs w:val="28"/>
          <w:vertAlign w:val="subscript"/>
        </w:rPr>
        <w:t>22</w:t>
      </w:r>
      <w:r w:rsidR="000861AB" w:rsidRPr="000861AB">
        <w:rPr>
          <w:sz w:val="28"/>
          <w:szCs w:val="28"/>
          <w:lang w:val="en-GB"/>
        </w:rPr>
        <w:t>N</w:t>
      </w:r>
      <w:r w:rsidR="000861AB" w:rsidRPr="000861AB">
        <w:rPr>
          <w:sz w:val="28"/>
          <w:szCs w:val="28"/>
          <w:vertAlign w:val="subscript"/>
        </w:rPr>
        <w:t>2</w:t>
      </w:r>
      <w:r w:rsidR="000861AB" w:rsidRPr="000861AB">
        <w:rPr>
          <w:sz w:val="28"/>
          <w:szCs w:val="28"/>
          <w:lang w:val="en-GB"/>
        </w:rPr>
        <w:t>O</w:t>
      </w:r>
      <w:r w:rsidR="000861AB" w:rsidRPr="000861AB">
        <w:rPr>
          <w:sz w:val="28"/>
          <w:szCs w:val="28"/>
          <w:vertAlign w:val="subscript"/>
        </w:rPr>
        <w:t>6</w:t>
      </w:r>
      <w:r w:rsidR="000861AB" w:rsidRPr="000861AB">
        <w:rPr>
          <w:sz w:val="28"/>
          <w:szCs w:val="28"/>
          <w:lang w:val="en-GB"/>
        </w:rPr>
        <w:t>S</w:t>
      </w:r>
      <w:r>
        <w:rPr>
          <w:sz w:val="28"/>
          <w:szCs w:val="28"/>
        </w:rPr>
        <w:t xml:space="preserve"> в одной таблетке в процентах от заявленного количества </w:t>
      </w:r>
      <w:r w:rsidRPr="009715AD">
        <w:rPr>
          <w:sz w:val="28"/>
          <w:szCs w:val="28"/>
        </w:rPr>
        <w:t>(</w:t>
      </w:r>
      <w:r>
        <w:rPr>
          <w:i/>
          <w:sz w:val="28"/>
          <w:szCs w:val="28"/>
        </w:rPr>
        <w:t>Х</w:t>
      </w:r>
      <w:r w:rsidRPr="009715AD">
        <w:rPr>
          <w:sz w:val="28"/>
          <w:szCs w:val="28"/>
        </w:rPr>
        <w:t xml:space="preserve">) </w:t>
      </w:r>
      <w:r>
        <w:rPr>
          <w:sz w:val="28"/>
          <w:szCs w:val="28"/>
        </w:rPr>
        <w:t>вычисляют по формуле:</w:t>
      </w:r>
    </w:p>
    <w:p w:rsidR="006A734F" w:rsidRPr="00EF51DE" w:rsidRDefault="006A734F" w:rsidP="006A734F">
      <w:pPr>
        <w:pStyle w:val="14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239"/>
        <w:gridCol w:w="8187"/>
      </w:tblGrid>
      <w:tr w:rsidR="006A734F" w:rsidRPr="00B94A35" w:rsidTr="006A734F">
        <w:tc>
          <w:tcPr>
            <w:tcW w:w="637" w:type="dxa"/>
          </w:tcPr>
          <w:p w:rsidR="006A734F" w:rsidRPr="001B3177" w:rsidRDefault="006A734F" w:rsidP="006A734F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A734F" w:rsidRPr="001B3177" w:rsidRDefault="006A734F" w:rsidP="006A734F">
            <w:pPr>
              <w:spacing w:after="120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" w:type="dxa"/>
          </w:tcPr>
          <w:p w:rsidR="006A734F" w:rsidRPr="001B3177" w:rsidRDefault="006A734F" w:rsidP="006A734F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6A734F" w:rsidRPr="001B3177" w:rsidRDefault="006A734F" w:rsidP="006A734F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A734F" w:rsidRPr="00B94A35" w:rsidTr="006A734F">
        <w:tc>
          <w:tcPr>
            <w:tcW w:w="63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9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0861AB" w:rsidRPr="00F87A08">
              <w:rPr>
                <w:color w:val="000000" w:themeColor="text1"/>
                <w:sz w:val="28"/>
                <w:szCs w:val="28"/>
                <w:lang w:bidi="ru-RU"/>
              </w:rPr>
              <w:t>неостигмина метилсульфата</w:t>
            </w:r>
            <w:r w:rsidRPr="001B3177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6A734F" w:rsidRPr="00B94A35" w:rsidTr="006A734F">
        <w:tc>
          <w:tcPr>
            <w:tcW w:w="63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9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0861AB" w:rsidRPr="00F87A08">
              <w:rPr>
                <w:color w:val="000000" w:themeColor="text1"/>
                <w:sz w:val="28"/>
                <w:szCs w:val="28"/>
                <w:lang w:bidi="ru-RU"/>
              </w:rPr>
              <w:t>неостигмина метилсульфата</w:t>
            </w:r>
            <w:r w:rsidRPr="001B3177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6A734F" w:rsidRPr="00B94A35" w:rsidTr="006A734F">
        <w:tc>
          <w:tcPr>
            <w:tcW w:w="63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39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6A734F" w:rsidRPr="006A734F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6A734F">
              <w:rPr>
                <w:rFonts w:eastAsia="Calibri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 w:rsidR="00CA613F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6A734F" w:rsidRPr="00B94A35" w:rsidTr="006A734F">
        <w:tc>
          <w:tcPr>
            <w:tcW w:w="63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9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0861AB" w:rsidRPr="00F87A08">
              <w:rPr>
                <w:color w:val="000000" w:themeColor="text1"/>
                <w:sz w:val="28"/>
                <w:szCs w:val="28"/>
                <w:lang w:bidi="ru-RU"/>
              </w:rPr>
              <w:t>неостигмина метилсульфата</w:t>
            </w:r>
            <w:r w:rsidR="000861AB" w:rsidRPr="001B3177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B3177">
              <w:rPr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0861AB" w:rsidRPr="00F87A08">
              <w:rPr>
                <w:color w:val="000000" w:themeColor="text1"/>
                <w:sz w:val="28"/>
                <w:szCs w:val="28"/>
                <w:lang w:bidi="ru-RU"/>
              </w:rPr>
              <w:t>неостигмина метилсульфата</w:t>
            </w:r>
            <w:r w:rsidRPr="001B3177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1B3177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6A734F" w:rsidRPr="00B94A35" w:rsidTr="006A734F">
        <w:tc>
          <w:tcPr>
            <w:tcW w:w="63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6C1A67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0861AB" w:rsidRPr="00F87A08">
              <w:rPr>
                <w:color w:val="000000" w:themeColor="text1"/>
                <w:sz w:val="28"/>
                <w:szCs w:val="28"/>
                <w:lang w:bidi="ru-RU"/>
              </w:rPr>
              <w:t>неостигмина метилсульфата</w:t>
            </w:r>
            <w:r w:rsidRPr="001B3177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>в одной таблетке, мг</w:t>
            </w:r>
            <w:r w:rsidRPr="006C1A67"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184EFD" w:rsidRPr="00121211" w:rsidRDefault="00184EFD" w:rsidP="001C665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C665C">
        <w:rPr>
          <w:b/>
          <w:sz w:val="28"/>
          <w:szCs w:val="28"/>
        </w:rPr>
        <w:t>Микробиологическая чистота</w:t>
      </w:r>
      <w:r w:rsidRPr="00121211">
        <w:rPr>
          <w:sz w:val="28"/>
          <w:szCs w:val="28"/>
        </w:rPr>
        <w:t>.</w:t>
      </w:r>
      <w:r w:rsidR="00BB0395" w:rsidRPr="00121211">
        <w:rPr>
          <w:sz w:val="28"/>
          <w:szCs w:val="28"/>
        </w:rPr>
        <w:t xml:space="preserve"> В соответствии с</w:t>
      </w:r>
      <w:r w:rsidR="00EB2B41" w:rsidRPr="00121211">
        <w:rPr>
          <w:sz w:val="28"/>
          <w:szCs w:val="28"/>
        </w:rPr>
        <w:t xml:space="preserve"> </w:t>
      </w:r>
      <w:r w:rsidRPr="00121211">
        <w:rPr>
          <w:sz w:val="28"/>
          <w:szCs w:val="28"/>
        </w:rPr>
        <w:t>ОФС «Микробиологическая чистота».</w:t>
      </w:r>
    </w:p>
    <w:p w:rsidR="002648FB" w:rsidRDefault="00A42D50" w:rsidP="002648FB">
      <w:pPr>
        <w:spacing w:line="360" w:lineRule="auto"/>
        <w:ind w:firstLine="709"/>
        <w:jc w:val="both"/>
        <w:rPr>
          <w:sz w:val="28"/>
          <w:szCs w:val="28"/>
        </w:rPr>
      </w:pPr>
      <w:r w:rsidRPr="00BA32D7">
        <w:rPr>
          <w:b/>
          <w:sz w:val="28"/>
          <w:szCs w:val="28"/>
        </w:rPr>
        <w:t>Количественное определение.</w:t>
      </w:r>
      <w:r w:rsidR="00EB2B41" w:rsidRPr="00BA32D7">
        <w:rPr>
          <w:b/>
          <w:sz w:val="28"/>
          <w:szCs w:val="28"/>
        </w:rPr>
        <w:t xml:space="preserve"> </w:t>
      </w:r>
      <w:r w:rsidR="002648FB">
        <w:rPr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</w:p>
    <w:p w:rsidR="002648FB" w:rsidRPr="009715AD" w:rsidRDefault="002648FB" w:rsidP="009715AD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7A08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F87A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0A70" w:rsidRPr="00F87A08">
        <w:rPr>
          <w:rFonts w:ascii="Times New Roman" w:hAnsi="Times New Roman"/>
          <w:sz w:val="28"/>
          <w:szCs w:val="28"/>
          <w:lang w:val="ru-RU"/>
        </w:rPr>
        <w:t>Точную н</w:t>
      </w:r>
      <w:r w:rsidR="00AC0A70" w:rsidRPr="00F87A08">
        <w:rPr>
          <w:rFonts w:ascii="Times New Roman" w:hAnsi="Times New Roman"/>
          <w:color w:val="000000"/>
          <w:sz w:val="28"/>
          <w:szCs w:val="28"/>
          <w:lang w:val="ru-RU"/>
        </w:rPr>
        <w:t xml:space="preserve">авеску порошка растертых таблеток, </w:t>
      </w:r>
      <w:r w:rsidR="00F87A08" w:rsidRPr="00F87A08">
        <w:rPr>
          <w:rFonts w:ascii="Times New Roman" w:hAnsi="Times New Roman"/>
          <w:color w:val="000000"/>
          <w:sz w:val="28"/>
          <w:szCs w:val="28"/>
          <w:lang w:val="ru-RU"/>
        </w:rPr>
        <w:t xml:space="preserve">соответствующую около </w:t>
      </w:r>
      <w:r w:rsidR="00F87A08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F87A08" w:rsidRPr="00F87A08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F87A08" w:rsidRPr="00F87A08">
        <w:rPr>
          <w:rFonts w:ascii="Times New Roman" w:hAnsi="Times New Roman"/>
          <w:color w:val="000000"/>
          <w:sz w:val="28"/>
          <w:szCs w:val="28"/>
        </w:rPr>
        <w:t> </w:t>
      </w:r>
      <w:r w:rsidR="00F87A08" w:rsidRPr="00F87A08">
        <w:rPr>
          <w:rFonts w:ascii="Times New Roman" w:hAnsi="Times New Roman"/>
          <w:color w:val="000000"/>
          <w:sz w:val="28"/>
          <w:szCs w:val="28"/>
          <w:lang w:val="ru-RU"/>
        </w:rPr>
        <w:t xml:space="preserve">мг </w:t>
      </w:r>
      <w:r w:rsidR="00F87A08" w:rsidRPr="00F87A08">
        <w:rPr>
          <w:rFonts w:ascii="Times New Roman" w:hAnsi="Times New Roman"/>
          <w:color w:val="000000" w:themeColor="text1"/>
          <w:sz w:val="28"/>
          <w:szCs w:val="28"/>
          <w:lang w:val="ru-RU" w:bidi="ru-RU"/>
        </w:rPr>
        <w:t>неостигмина метилсульфата</w:t>
      </w:r>
      <w:r w:rsidR="00AC0A70" w:rsidRPr="00F87A0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AC0A70" w:rsidRPr="00F87A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A08">
        <w:rPr>
          <w:rFonts w:ascii="Times New Roman" w:hAnsi="Times New Roman"/>
          <w:sz w:val="28"/>
          <w:szCs w:val="28"/>
          <w:lang w:val="ru-RU"/>
        </w:rPr>
        <w:t xml:space="preserve">помещают в мерную колбу вместимостью </w:t>
      </w:r>
      <w:r w:rsidR="009715AD" w:rsidRPr="00F87A08">
        <w:rPr>
          <w:rFonts w:ascii="Times New Roman" w:hAnsi="Times New Roman"/>
          <w:sz w:val="28"/>
          <w:szCs w:val="28"/>
          <w:lang w:val="ru-RU"/>
        </w:rPr>
        <w:t>5</w:t>
      </w:r>
      <w:r w:rsidRPr="00F87A08">
        <w:rPr>
          <w:rFonts w:ascii="Times New Roman" w:hAnsi="Times New Roman"/>
          <w:sz w:val="28"/>
          <w:szCs w:val="28"/>
          <w:lang w:val="ru-RU"/>
        </w:rPr>
        <w:t>0</w:t>
      </w:r>
      <w:r w:rsidRPr="00F87A08">
        <w:rPr>
          <w:rFonts w:ascii="Times New Roman" w:hAnsi="Times New Roman"/>
          <w:sz w:val="28"/>
          <w:szCs w:val="28"/>
        </w:rPr>
        <w:t> </w:t>
      </w:r>
      <w:r w:rsidRPr="00F87A08">
        <w:rPr>
          <w:rFonts w:ascii="Times New Roman" w:hAnsi="Times New Roman"/>
          <w:sz w:val="28"/>
          <w:szCs w:val="28"/>
          <w:lang w:val="ru-RU"/>
        </w:rPr>
        <w:t>мл</w:t>
      </w:r>
      <w:r w:rsidRPr="009715AD">
        <w:rPr>
          <w:rFonts w:ascii="Times New Roman" w:hAnsi="Times New Roman"/>
          <w:sz w:val="28"/>
          <w:szCs w:val="28"/>
          <w:lang w:val="ru-RU"/>
        </w:rPr>
        <w:t>,</w:t>
      </w:r>
      <w:r w:rsidR="009715AD">
        <w:rPr>
          <w:rFonts w:ascii="Times New Roman" w:hAnsi="Times New Roman"/>
          <w:sz w:val="28"/>
          <w:szCs w:val="28"/>
          <w:lang w:val="ru-RU"/>
        </w:rPr>
        <w:t xml:space="preserve"> прибавляют 30 мл </w:t>
      </w:r>
      <w:r w:rsidR="00F87A08">
        <w:rPr>
          <w:rFonts w:ascii="Times New Roman" w:hAnsi="Times New Roman"/>
          <w:sz w:val="28"/>
          <w:szCs w:val="28"/>
          <w:lang w:val="ru-RU"/>
        </w:rPr>
        <w:t>воды</w:t>
      </w:r>
      <w:r w:rsidR="009715A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87A08">
        <w:rPr>
          <w:rFonts w:ascii="Times New Roman" w:hAnsi="Times New Roman"/>
          <w:sz w:val="28"/>
          <w:szCs w:val="28"/>
          <w:lang w:val="ru-RU"/>
        </w:rPr>
        <w:t>встряхивают в течение 5</w:t>
      </w:r>
      <w:r w:rsidR="009715AD" w:rsidRPr="009715AD">
        <w:rPr>
          <w:rFonts w:ascii="Times New Roman" w:hAnsi="Times New Roman"/>
          <w:sz w:val="28"/>
          <w:szCs w:val="28"/>
          <w:lang w:val="ru-RU"/>
        </w:rPr>
        <w:t> мин,</w:t>
      </w:r>
      <w:r w:rsidRPr="009715AD">
        <w:rPr>
          <w:rFonts w:ascii="Times New Roman" w:hAnsi="Times New Roman"/>
          <w:sz w:val="28"/>
          <w:szCs w:val="28"/>
          <w:lang w:val="ru-RU"/>
        </w:rPr>
        <w:t xml:space="preserve"> доводят объём раствора </w:t>
      </w:r>
      <w:r w:rsidR="00F87A08">
        <w:rPr>
          <w:rFonts w:ascii="Times New Roman" w:hAnsi="Times New Roman"/>
          <w:sz w:val="28"/>
          <w:szCs w:val="28"/>
          <w:lang w:val="ru-RU"/>
        </w:rPr>
        <w:t>водой</w:t>
      </w:r>
      <w:r w:rsidRPr="009715AD">
        <w:rPr>
          <w:rFonts w:ascii="Times New Roman" w:hAnsi="Times New Roman"/>
          <w:sz w:val="28"/>
          <w:szCs w:val="28"/>
          <w:lang w:val="ru-RU"/>
        </w:rPr>
        <w:t xml:space="preserve"> до метки</w:t>
      </w:r>
      <w:r w:rsidR="009715AD" w:rsidRPr="009715AD">
        <w:rPr>
          <w:rFonts w:ascii="Times New Roman" w:hAnsi="Times New Roman"/>
          <w:sz w:val="28"/>
          <w:szCs w:val="28"/>
          <w:lang w:val="ru-RU"/>
        </w:rPr>
        <w:t xml:space="preserve"> и фильтруют</w:t>
      </w:r>
      <w:r w:rsidRPr="009715AD">
        <w:rPr>
          <w:rFonts w:ascii="Times New Roman" w:hAnsi="Times New Roman"/>
          <w:sz w:val="28"/>
          <w:szCs w:val="28"/>
          <w:lang w:val="ru-RU"/>
        </w:rPr>
        <w:t>.</w:t>
      </w:r>
    </w:p>
    <w:p w:rsidR="002648FB" w:rsidRDefault="002648FB" w:rsidP="002648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</w:t>
      </w:r>
      <w:r w:rsidR="000861AB" w:rsidRPr="000861AB">
        <w:rPr>
          <w:i/>
          <w:sz w:val="28"/>
          <w:szCs w:val="28"/>
        </w:rPr>
        <w:t>неостигмина метилсульфата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6280" w:rsidRPr="002B3C52">
        <w:rPr>
          <w:sz w:val="28"/>
          <w:szCs w:val="28"/>
        </w:rPr>
        <w:t xml:space="preserve">Около </w:t>
      </w:r>
      <w:r w:rsidR="000861AB">
        <w:rPr>
          <w:sz w:val="28"/>
          <w:szCs w:val="28"/>
        </w:rPr>
        <w:t>15</w:t>
      </w:r>
      <w:r w:rsidR="00D66280">
        <w:rPr>
          <w:sz w:val="28"/>
          <w:szCs w:val="28"/>
        </w:rPr>
        <w:t> </w:t>
      </w:r>
      <w:r w:rsidR="00D66280" w:rsidRPr="002B3C52">
        <w:rPr>
          <w:sz w:val="28"/>
          <w:szCs w:val="28"/>
        </w:rPr>
        <w:t xml:space="preserve">мг (точная навеска) </w:t>
      </w:r>
      <w:r w:rsidR="00D66280">
        <w:rPr>
          <w:sz w:val="28"/>
          <w:szCs w:val="28"/>
        </w:rPr>
        <w:t xml:space="preserve">стандартного образца </w:t>
      </w:r>
      <w:r w:rsidR="000861AB" w:rsidRPr="00F87A08">
        <w:rPr>
          <w:color w:val="000000" w:themeColor="text1"/>
          <w:sz w:val="28"/>
          <w:szCs w:val="28"/>
          <w:lang w:bidi="ru-RU"/>
        </w:rPr>
        <w:t>неостигмина метилсульфата</w:t>
      </w:r>
      <w:r w:rsidR="000861AB">
        <w:rPr>
          <w:sz w:val="28"/>
          <w:szCs w:val="28"/>
        </w:rPr>
        <w:t xml:space="preserve"> </w:t>
      </w:r>
      <w:r w:rsidR="00D66280">
        <w:rPr>
          <w:sz w:val="28"/>
          <w:szCs w:val="28"/>
        </w:rPr>
        <w:t>помеща</w:t>
      </w:r>
      <w:r w:rsidR="000861AB">
        <w:rPr>
          <w:sz w:val="28"/>
          <w:szCs w:val="28"/>
        </w:rPr>
        <w:t>ют в мерную колбу вместимостью 5</w:t>
      </w:r>
      <w:r w:rsidR="00D66280">
        <w:rPr>
          <w:sz w:val="28"/>
          <w:szCs w:val="28"/>
        </w:rPr>
        <w:t xml:space="preserve">0 мл, растворяют в </w:t>
      </w:r>
      <w:r w:rsidR="000861AB">
        <w:rPr>
          <w:sz w:val="28"/>
          <w:szCs w:val="28"/>
        </w:rPr>
        <w:t>воде</w:t>
      </w:r>
      <w:r w:rsidR="00D66280">
        <w:rPr>
          <w:sz w:val="28"/>
          <w:szCs w:val="28"/>
        </w:rPr>
        <w:t xml:space="preserve"> и доводят объем раствора </w:t>
      </w:r>
      <w:r w:rsidR="000861AB">
        <w:rPr>
          <w:sz w:val="28"/>
          <w:szCs w:val="28"/>
        </w:rPr>
        <w:t>водой</w:t>
      </w:r>
      <w:r w:rsidR="00D66280">
        <w:rPr>
          <w:sz w:val="28"/>
          <w:szCs w:val="28"/>
        </w:rPr>
        <w:t xml:space="preserve"> до метки</w:t>
      </w:r>
      <w:r w:rsidR="000861AB">
        <w:rPr>
          <w:sz w:val="28"/>
          <w:szCs w:val="28"/>
        </w:rPr>
        <w:t>.</w:t>
      </w:r>
    </w:p>
    <w:p w:rsidR="002648FB" w:rsidRDefault="002648FB" w:rsidP="002648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Измеряют оптическую плотность </w:t>
      </w:r>
      <w:r w:rsidR="000861AB">
        <w:rPr>
          <w:sz w:val="28"/>
          <w:szCs w:val="28"/>
        </w:rPr>
        <w:t xml:space="preserve">раствора стандартного образца </w:t>
      </w:r>
      <w:r w:rsidR="000861AB" w:rsidRPr="00F87A08">
        <w:rPr>
          <w:color w:val="000000" w:themeColor="text1"/>
          <w:sz w:val="28"/>
          <w:szCs w:val="28"/>
          <w:lang w:bidi="ru-RU"/>
        </w:rPr>
        <w:t>неостигмина метилсульфата</w:t>
      </w:r>
      <w:r w:rsidR="000861AB">
        <w:rPr>
          <w:color w:val="000000" w:themeColor="text1"/>
          <w:sz w:val="28"/>
          <w:szCs w:val="28"/>
          <w:lang w:bidi="ru-RU"/>
        </w:rPr>
        <w:t xml:space="preserve"> и</w:t>
      </w:r>
      <w:r w:rsidR="000861AB">
        <w:rPr>
          <w:sz w:val="28"/>
          <w:szCs w:val="28"/>
        </w:rPr>
        <w:t xml:space="preserve"> испытуемого раствора</w:t>
      </w:r>
      <w:r>
        <w:rPr>
          <w:sz w:val="28"/>
          <w:szCs w:val="28"/>
        </w:rPr>
        <w:t xml:space="preserve"> на спектрофотометре в максимум</w:t>
      </w:r>
      <w:r w:rsidR="000861AB">
        <w:rPr>
          <w:sz w:val="28"/>
          <w:szCs w:val="28"/>
        </w:rPr>
        <w:t>е поглощения при длине волны 260</w:t>
      </w:r>
      <w:r>
        <w:rPr>
          <w:sz w:val="28"/>
          <w:szCs w:val="28"/>
        </w:rPr>
        <w:t xml:space="preserve"> нм в кювете с толщиной слоя 1 см, используя в качестве раствора сравнения </w:t>
      </w:r>
      <w:r w:rsidR="000861AB">
        <w:rPr>
          <w:sz w:val="28"/>
          <w:szCs w:val="28"/>
        </w:rPr>
        <w:t>воду</w:t>
      </w:r>
      <w:r>
        <w:rPr>
          <w:sz w:val="28"/>
          <w:szCs w:val="28"/>
        </w:rPr>
        <w:t>.</w:t>
      </w:r>
    </w:p>
    <w:p w:rsidR="002648FB" w:rsidRDefault="002648FB" w:rsidP="002648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0861AB" w:rsidRPr="000861AB">
        <w:rPr>
          <w:sz w:val="28"/>
          <w:szCs w:val="28"/>
        </w:rPr>
        <w:t xml:space="preserve">неостигмина метилсульфата </w:t>
      </w:r>
      <w:r w:rsidR="000861AB" w:rsidRPr="000861AB">
        <w:rPr>
          <w:sz w:val="28"/>
          <w:szCs w:val="28"/>
          <w:lang w:val="en-GB"/>
        </w:rPr>
        <w:t>C</w:t>
      </w:r>
      <w:r w:rsidR="000861AB" w:rsidRPr="000861AB">
        <w:rPr>
          <w:sz w:val="28"/>
          <w:szCs w:val="28"/>
          <w:vertAlign w:val="subscript"/>
        </w:rPr>
        <w:t>13</w:t>
      </w:r>
      <w:r w:rsidR="000861AB" w:rsidRPr="000861AB">
        <w:rPr>
          <w:sz w:val="28"/>
          <w:szCs w:val="28"/>
          <w:lang w:val="en-GB"/>
        </w:rPr>
        <w:t>H</w:t>
      </w:r>
      <w:r w:rsidR="000861AB" w:rsidRPr="000861AB">
        <w:rPr>
          <w:sz w:val="28"/>
          <w:szCs w:val="28"/>
          <w:vertAlign w:val="subscript"/>
        </w:rPr>
        <w:t>22</w:t>
      </w:r>
      <w:r w:rsidR="000861AB" w:rsidRPr="000861AB">
        <w:rPr>
          <w:sz w:val="28"/>
          <w:szCs w:val="28"/>
          <w:lang w:val="en-GB"/>
        </w:rPr>
        <w:t>N</w:t>
      </w:r>
      <w:r w:rsidR="000861AB" w:rsidRPr="000861AB">
        <w:rPr>
          <w:sz w:val="28"/>
          <w:szCs w:val="28"/>
          <w:vertAlign w:val="subscript"/>
        </w:rPr>
        <w:t>2</w:t>
      </w:r>
      <w:r w:rsidR="000861AB" w:rsidRPr="000861AB">
        <w:rPr>
          <w:sz w:val="28"/>
          <w:szCs w:val="28"/>
          <w:lang w:val="en-GB"/>
        </w:rPr>
        <w:t>O</w:t>
      </w:r>
      <w:r w:rsidR="000861AB" w:rsidRPr="000861AB">
        <w:rPr>
          <w:sz w:val="28"/>
          <w:szCs w:val="28"/>
          <w:vertAlign w:val="subscript"/>
        </w:rPr>
        <w:t>6</w:t>
      </w:r>
      <w:r w:rsidR="000861AB" w:rsidRPr="000861AB">
        <w:rPr>
          <w:sz w:val="28"/>
          <w:szCs w:val="28"/>
          <w:lang w:val="en-GB"/>
        </w:rPr>
        <w:t>S</w:t>
      </w:r>
      <w:r>
        <w:rPr>
          <w:sz w:val="28"/>
          <w:szCs w:val="28"/>
        </w:rPr>
        <w:t xml:space="preserve"> в препарате в процентах от заявленного количества </w:t>
      </w:r>
      <w:r w:rsidRPr="009715AD">
        <w:rPr>
          <w:sz w:val="28"/>
          <w:szCs w:val="28"/>
        </w:rPr>
        <w:t>(</w:t>
      </w:r>
      <w:r>
        <w:rPr>
          <w:i/>
          <w:sz w:val="28"/>
          <w:szCs w:val="28"/>
        </w:rPr>
        <w:t>Х</w:t>
      </w:r>
      <w:r w:rsidRPr="009715AD">
        <w:rPr>
          <w:sz w:val="28"/>
          <w:szCs w:val="28"/>
        </w:rPr>
        <w:t xml:space="preserve">) </w:t>
      </w:r>
      <w:r>
        <w:rPr>
          <w:sz w:val="28"/>
          <w:szCs w:val="28"/>
        </w:rPr>
        <w:t>вычисляют по формуле:</w:t>
      </w:r>
    </w:p>
    <w:p w:rsidR="009715AD" w:rsidRPr="00EF51DE" w:rsidRDefault="009715AD" w:rsidP="009715AD">
      <w:pPr>
        <w:pStyle w:val="14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239"/>
        <w:gridCol w:w="8187"/>
      </w:tblGrid>
      <w:tr w:rsidR="002648FB" w:rsidRPr="00B94A35" w:rsidTr="002648FB">
        <w:tc>
          <w:tcPr>
            <w:tcW w:w="637" w:type="dxa"/>
          </w:tcPr>
          <w:p w:rsidR="002648FB" w:rsidRPr="001B3177" w:rsidRDefault="002648FB" w:rsidP="002648F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648FB" w:rsidRPr="001B3177" w:rsidRDefault="002648FB" w:rsidP="002648FB">
            <w:pPr>
              <w:spacing w:after="120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" w:type="dxa"/>
          </w:tcPr>
          <w:p w:rsidR="002648FB" w:rsidRPr="001B3177" w:rsidRDefault="002648FB" w:rsidP="002648F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648FB" w:rsidRPr="001B3177" w:rsidRDefault="002648FB" w:rsidP="002648F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648FB" w:rsidRPr="00B94A35" w:rsidTr="002648FB">
        <w:tc>
          <w:tcPr>
            <w:tcW w:w="63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9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0861AB" w:rsidRPr="000861AB">
              <w:rPr>
                <w:sz w:val="28"/>
                <w:szCs w:val="28"/>
              </w:rPr>
              <w:t>неостигмина метилсульфата</w:t>
            </w:r>
            <w:r w:rsidRPr="001B3177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9715AD" w:rsidRPr="00B94A35" w:rsidTr="002648FB">
        <w:tc>
          <w:tcPr>
            <w:tcW w:w="637" w:type="dxa"/>
          </w:tcPr>
          <w:p w:rsidR="009715AD" w:rsidRPr="001B3177" w:rsidRDefault="009715AD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715AD" w:rsidRDefault="009715AD" w:rsidP="009715AD">
            <w:pPr>
              <w:spacing w:after="120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а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" w:type="dxa"/>
          </w:tcPr>
          <w:p w:rsidR="009715AD" w:rsidRDefault="009715AD" w:rsidP="009715A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9715AD" w:rsidRDefault="009715AD" w:rsidP="009715AD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навеска порошка растертых таблеток, </w:t>
            </w:r>
            <w:r w:rsidR="000861AB">
              <w:rPr>
                <w:rStyle w:val="80"/>
                <w:rFonts w:eastAsia="Calibri"/>
                <w:sz w:val="28"/>
                <w:szCs w:val="28"/>
              </w:rPr>
              <w:t>м</w:t>
            </w:r>
            <w:r>
              <w:rPr>
                <w:rStyle w:val="80"/>
                <w:rFonts w:eastAsia="Calibri"/>
                <w:sz w:val="28"/>
                <w:szCs w:val="28"/>
              </w:rPr>
              <w:t>г;</w:t>
            </w:r>
          </w:p>
        </w:tc>
      </w:tr>
      <w:tr w:rsidR="002648FB" w:rsidRPr="00B94A35" w:rsidTr="002648FB">
        <w:tc>
          <w:tcPr>
            <w:tcW w:w="63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9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0861AB" w:rsidRPr="000861AB">
              <w:rPr>
                <w:sz w:val="28"/>
                <w:szCs w:val="28"/>
              </w:rPr>
              <w:t>неостигмина метилсульфата</w:t>
            </w:r>
            <w:r w:rsidRPr="001B3177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2648FB" w:rsidRPr="00B94A35" w:rsidTr="002648FB">
        <w:tc>
          <w:tcPr>
            <w:tcW w:w="63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9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0861AB" w:rsidRPr="000861AB">
              <w:rPr>
                <w:sz w:val="28"/>
                <w:szCs w:val="28"/>
              </w:rPr>
              <w:t xml:space="preserve">неостигмина метилсульфата </w:t>
            </w:r>
            <w:r w:rsidRPr="001B3177">
              <w:rPr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0861AB" w:rsidRPr="000861AB">
              <w:rPr>
                <w:sz w:val="28"/>
                <w:szCs w:val="28"/>
              </w:rPr>
              <w:t>неостигмина метилсульфата</w:t>
            </w:r>
            <w:r w:rsidRPr="001B3177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1B3177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9715AD" w:rsidRPr="00B94A35" w:rsidTr="002648FB">
        <w:tc>
          <w:tcPr>
            <w:tcW w:w="637" w:type="dxa"/>
          </w:tcPr>
          <w:p w:rsidR="009715AD" w:rsidRPr="001B3177" w:rsidRDefault="009715AD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715AD" w:rsidRDefault="009715AD" w:rsidP="009715AD">
            <w:pPr>
              <w:spacing w:after="120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39" w:type="dxa"/>
          </w:tcPr>
          <w:p w:rsidR="009715AD" w:rsidRDefault="009715AD" w:rsidP="009715A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9715AD" w:rsidRDefault="009715AD" w:rsidP="009715AD">
            <w:pPr>
              <w:tabs>
                <w:tab w:val="left" w:pos="4578"/>
              </w:tabs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средняя масса одной таблетки, </w:t>
            </w:r>
            <w:r w:rsidR="000861AB">
              <w:rPr>
                <w:rStyle w:val="80"/>
                <w:rFonts w:eastAsia="Calibri"/>
                <w:sz w:val="28"/>
                <w:szCs w:val="28"/>
              </w:rPr>
              <w:t>м</w:t>
            </w:r>
            <w:r>
              <w:rPr>
                <w:rStyle w:val="80"/>
                <w:rFonts w:eastAsia="Calibri"/>
                <w:sz w:val="28"/>
                <w:szCs w:val="28"/>
              </w:rPr>
              <w:t>г;</w:t>
            </w:r>
          </w:p>
        </w:tc>
      </w:tr>
      <w:tr w:rsidR="002648FB" w:rsidRPr="00B94A35" w:rsidTr="002648FB">
        <w:tc>
          <w:tcPr>
            <w:tcW w:w="63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648FB" w:rsidRPr="001B3177" w:rsidRDefault="002648FB" w:rsidP="009715AD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6C1A67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0861AB" w:rsidRPr="000861AB">
              <w:rPr>
                <w:sz w:val="28"/>
                <w:szCs w:val="28"/>
              </w:rPr>
              <w:t xml:space="preserve">неостигмина метилсульфата </w:t>
            </w:r>
            <w:r w:rsidR="009715AD">
              <w:rPr>
                <w:rStyle w:val="80"/>
                <w:rFonts w:eastAsia="Calibri"/>
                <w:sz w:val="28"/>
                <w:szCs w:val="28"/>
              </w:rPr>
              <w:t>в одной таблетке, мг</w:t>
            </w:r>
            <w:r w:rsidRPr="006C1A67"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67326B" w:rsidRPr="003613A6" w:rsidRDefault="00A42D50" w:rsidP="002648F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21211">
        <w:rPr>
          <w:b/>
          <w:spacing w:val="-6"/>
          <w:sz w:val="28"/>
          <w:szCs w:val="28"/>
        </w:rPr>
        <w:t>Хранение</w:t>
      </w:r>
      <w:r w:rsidRPr="00121211">
        <w:rPr>
          <w:spacing w:val="-6"/>
          <w:sz w:val="28"/>
          <w:szCs w:val="28"/>
        </w:rPr>
        <w:t xml:space="preserve">. </w:t>
      </w:r>
      <w:r w:rsidR="00A122CB">
        <w:rPr>
          <w:rStyle w:val="8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67326B" w:rsidRPr="003613A6" w:rsidSect="005D5F2D">
      <w:footerReference w:type="default" r:id="rId8"/>
      <w:headerReference w:type="first" r:id="rId9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08" w:rsidRDefault="00F87A08">
      <w:r>
        <w:separator/>
      </w:r>
    </w:p>
  </w:endnote>
  <w:endnote w:type="continuationSeparator" w:id="1">
    <w:p w:rsidR="00F87A08" w:rsidRDefault="00F8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F87A08" w:rsidRDefault="003A71AD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F87A08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0A79E8">
          <w:rPr>
            <w:noProof/>
            <w:sz w:val="28"/>
            <w:szCs w:val="28"/>
          </w:rPr>
          <w:t>4</w:t>
        </w:r>
        <w:r w:rsidRPr="00E01FAB">
          <w:rPr>
            <w:sz w:val="28"/>
            <w:szCs w:val="28"/>
          </w:rPr>
          <w:fldChar w:fldCharType="end"/>
        </w:r>
      </w:p>
    </w:sdtContent>
  </w:sdt>
  <w:p w:rsidR="00F87A08" w:rsidRDefault="00F87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08" w:rsidRDefault="00F87A08">
      <w:r>
        <w:separator/>
      </w:r>
    </w:p>
  </w:footnote>
  <w:footnote w:type="continuationSeparator" w:id="1">
    <w:p w:rsidR="00F87A08" w:rsidRDefault="00F87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08" w:rsidRPr="005D5F2D" w:rsidRDefault="00F87A08" w:rsidP="00901583">
    <w:pPr>
      <w:pStyle w:val="a8"/>
      <w:tabs>
        <w:tab w:val="left" w:pos="7815"/>
        <w:tab w:val="right" w:pos="9355"/>
      </w:tabs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3322"/>
    <w:rsid w:val="00006726"/>
    <w:rsid w:val="000130A3"/>
    <w:rsid w:val="00013277"/>
    <w:rsid w:val="00017037"/>
    <w:rsid w:val="00017BB3"/>
    <w:rsid w:val="00020B92"/>
    <w:rsid w:val="000219B7"/>
    <w:rsid w:val="0002404E"/>
    <w:rsid w:val="00025E2E"/>
    <w:rsid w:val="000261A4"/>
    <w:rsid w:val="00026CA9"/>
    <w:rsid w:val="00026EF5"/>
    <w:rsid w:val="00034972"/>
    <w:rsid w:val="0004164B"/>
    <w:rsid w:val="00043E7C"/>
    <w:rsid w:val="0004410B"/>
    <w:rsid w:val="0004581F"/>
    <w:rsid w:val="000478C9"/>
    <w:rsid w:val="000509AE"/>
    <w:rsid w:val="0005525D"/>
    <w:rsid w:val="000560D0"/>
    <w:rsid w:val="00056144"/>
    <w:rsid w:val="0006559B"/>
    <w:rsid w:val="00067A0B"/>
    <w:rsid w:val="00070ECD"/>
    <w:rsid w:val="00072233"/>
    <w:rsid w:val="00072BCA"/>
    <w:rsid w:val="00075A75"/>
    <w:rsid w:val="0008482B"/>
    <w:rsid w:val="000853DC"/>
    <w:rsid w:val="00085FB2"/>
    <w:rsid w:val="000861AB"/>
    <w:rsid w:val="00092FF9"/>
    <w:rsid w:val="000A041F"/>
    <w:rsid w:val="000A2046"/>
    <w:rsid w:val="000A2ECB"/>
    <w:rsid w:val="000A79E8"/>
    <w:rsid w:val="000B1EAF"/>
    <w:rsid w:val="000B3C98"/>
    <w:rsid w:val="000C0642"/>
    <w:rsid w:val="000C2CF6"/>
    <w:rsid w:val="000C795A"/>
    <w:rsid w:val="000D04AD"/>
    <w:rsid w:val="000D65EB"/>
    <w:rsid w:val="000E0DDB"/>
    <w:rsid w:val="000E7BF0"/>
    <w:rsid w:val="000F4A4C"/>
    <w:rsid w:val="000F5CDC"/>
    <w:rsid w:val="000F73C5"/>
    <w:rsid w:val="00110DE1"/>
    <w:rsid w:val="001117C2"/>
    <w:rsid w:val="00111D64"/>
    <w:rsid w:val="00111F04"/>
    <w:rsid w:val="00113B6F"/>
    <w:rsid w:val="00114C8E"/>
    <w:rsid w:val="00115BFC"/>
    <w:rsid w:val="00117D46"/>
    <w:rsid w:val="00121211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141"/>
    <w:rsid w:val="001343D2"/>
    <w:rsid w:val="0013730B"/>
    <w:rsid w:val="0014594F"/>
    <w:rsid w:val="00147D20"/>
    <w:rsid w:val="0015130E"/>
    <w:rsid w:val="00153D37"/>
    <w:rsid w:val="0016283A"/>
    <w:rsid w:val="0016293C"/>
    <w:rsid w:val="00171D9A"/>
    <w:rsid w:val="00175D46"/>
    <w:rsid w:val="001824C0"/>
    <w:rsid w:val="00183A68"/>
    <w:rsid w:val="00184EFD"/>
    <w:rsid w:val="001903CF"/>
    <w:rsid w:val="00194F4E"/>
    <w:rsid w:val="00195064"/>
    <w:rsid w:val="001A19F1"/>
    <w:rsid w:val="001A1C59"/>
    <w:rsid w:val="001A23BA"/>
    <w:rsid w:val="001A3ED5"/>
    <w:rsid w:val="001A6BA4"/>
    <w:rsid w:val="001B10EF"/>
    <w:rsid w:val="001B25C0"/>
    <w:rsid w:val="001B3E84"/>
    <w:rsid w:val="001B75AE"/>
    <w:rsid w:val="001C0266"/>
    <w:rsid w:val="001C11F9"/>
    <w:rsid w:val="001C14DF"/>
    <w:rsid w:val="001C39A5"/>
    <w:rsid w:val="001C665C"/>
    <w:rsid w:val="001D19EB"/>
    <w:rsid w:val="001F2053"/>
    <w:rsid w:val="001F3002"/>
    <w:rsid w:val="001F5285"/>
    <w:rsid w:val="00204349"/>
    <w:rsid w:val="00220205"/>
    <w:rsid w:val="00222044"/>
    <w:rsid w:val="002225E3"/>
    <w:rsid w:val="00224479"/>
    <w:rsid w:val="002258EB"/>
    <w:rsid w:val="0022669E"/>
    <w:rsid w:val="002326CF"/>
    <w:rsid w:val="00233D22"/>
    <w:rsid w:val="0023438E"/>
    <w:rsid w:val="00236B6C"/>
    <w:rsid w:val="002430DE"/>
    <w:rsid w:val="00245117"/>
    <w:rsid w:val="00246CFA"/>
    <w:rsid w:val="00247F1C"/>
    <w:rsid w:val="002509D2"/>
    <w:rsid w:val="00252955"/>
    <w:rsid w:val="00257B01"/>
    <w:rsid w:val="002648FB"/>
    <w:rsid w:val="0026522C"/>
    <w:rsid w:val="00265FC9"/>
    <w:rsid w:val="00270C05"/>
    <w:rsid w:val="00271F29"/>
    <w:rsid w:val="00276C42"/>
    <w:rsid w:val="00283F0A"/>
    <w:rsid w:val="00285DDC"/>
    <w:rsid w:val="0028690E"/>
    <w:rsid w:val="00290AEA"/>
    <w:rsid w:val="00293716"/>
    <w:rsid w:val="00295B43"/>
    <w:rsid w:val="002A03EC"/>
    <w:rsid w:val="002A4CBA"/>
    <w:rsid w:val="002A68DC"/>
    <w:rsid w:val="002B3C52"/>
    <w:rsid w:val="002B5AFE"/>
    <w:rsid w:val="002B5B2F"/>
    <w:rsid w:val="002B65F4"/>
    <w:rsid w:val="002C4629"/>
    <w:rsid w:val="002C65B5"/>
    <w:rsid w:val="002E5557"/>
    <w:rsid w:val="002E7172"/>
    <w:rsid w:val="002E7961"/>
    <w:rsid w:val="002F2BDC"/>
    <w:rsid w:val="002F2CB3"/>
    <w:rsid w:val="002F3540"/>
    <w:rsid w:val="002F360C"/>
    <w:rsid w:val="002F44CE"/>
    <w:rsid w:val="002F44F4"/>
    <w:rsid w:val="002F561A"/>
    <w:rsid w:val="002F69BF"/>
    <w:rsid w:val="00302818"/>
    <w:rsid w:val="00306C8E"/>
    <w:rsid w:val="0031167C"/>
    <w:rsid w:val="00313F3E"/>
    <w:rsid w:val="003162A6"/>
    <w:rsid w:val="0033125B"/>
    <w:rsid w:val="003332AD"/>
    <w:rsid w:val="00335832"/>
    <w:rsid w:val="00336675"/>
    <w:rsid w:val="00336D3B"/>
    <w:rsid w:val="0034228E"/>
    <w:rsid w:val="003432FC"/>
    <w:rsid w:val="003436DB"/>
    <w:rsid w:val="00344E9B"/>
    <w:rsid w:val="00345ADD"/>
    <w:rsid w:val="00346DAA"/>
    <w:rsid w:val="0034791C"/>
    <w:rsid w:val="00350122"/>
    <w:rsid w:val="003533F7"/>
    <w:rsid w:val="003536F3"/>
    <w:rsid w:val="00354B54"/>
    <w:rsid w:val="00357074"/>
    <w:rsid w:val="003613A6"/>
    <w:rsid w:val="00363D9F"/>
    <w:rsid w:val="00364ADE"/>
    <w:rsid w:val="003655B5"/>
    <w:rsid w:val="0036583C"/>
    <w:rsid w:val="003731F9"/>
    <w:rsid w:val="00374543"/>
    <w:rsid w:val="003764F6"/>
    <w:rsid w:val="00387020"/>
    <w:rsid w:val="00392823"/>
    <w:rsid w:val="00394B03"/>
    <w:rsid w:val="00395221"/>
    <w:rsid w:val="003A0040"/>
    <w:rsid w:val="003A33A2"/>
    <w:rsid w:val="003A526C"/>
    <w:rsid w:val="003A5894"/>
    <w:rsid w:val="003A71AD"/>
    <w:rsid w:val="003A7633"/>
    <w:rsid w:val="003B3325"/>
    <w:rsid w:val="003B5CA2"/>
    <w:rsid w:val="003C18CC"/>
    <w:rsid w:val="003D13F1"/>
    <w:rsid w:val="003D2AF4"/>
    <w:rsid w:val="003D3293"/>
    <w:rsid w:val="003D4B78"/>
    <w:rsid w:val="003E4A9D"/>
    <w:rsid w:val="003E4EED"/>
    <w:rsid w:val="003E4F89"/>
    <w:rsid w:val="003E5DF0"/>
    <w:rsid w:val="003F2F9C"/>
    <w:rsid w:val="0040011A"/>
    <w:rsid w:val="004004D3"/>
    <w:rsid w:val="004006B3"/>
    <w:rsid w:val="004052D3"/>
    <w:rsid w:val="0041282B"/>
    <w:rsid w:val="00413E71"/>
    <w:rsid w:val="00414DB3"/>
    <w:rsid w:val="00414FB2"/>
    <w:rsid w:val="00416DD5"/>
    <w:rsid w:val="004174FB"/>
    <w:rsid w:val="0042082D"/>
    <w:rsid w:val="0042127C"/>
    <w:rsid w:val="00421C51"/>
    <w:rsid w:val="00423322"/>
    <w:rsid w:val="0042341F"/>
    <w:rsid w:val="004242D1"/>
    <w:rsid w:val="004251EB"/>
    <w:rsid w:val="004275EB"/>
    <w:rsid w:val="00427F58"/>
    <w:rsid w:val="00441B92"/>
    <w:rsid w:val="004429AD"/>
    <w:rsid w:val="00442F8A"/>
    <w:rsid w:val="00446ADA"/>
    <w:rsid w:val="004500E1"/>
    <w:rsid w:val="0045620B"/>
    <w:rsid w:val="004575F0"/>
    <w:rsid w:val="00460592"/>
    <w:rsid w:val="00464879"/>
    <w:rsid w:val="0046585A"/>
    <w:rsid w:val="00465AF5"/>
    <w:rsid w:val="00466708"/>
    <w:rsid w:val="00471D1B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D20B7"/>
    <w:rsid w:val="004D322D"/>
    <w:rsid w:val="004D397C"/>
    <w:rsid w:val="004D3A29"/>
    <w:rsid w:val="004D5241"/>
    <w:rsid w:val="004D6FDA"/>
    <w:rsid w:val="004D7563"/>
    <w:rsid w:val="004D7956"/>
    <w:rsid w:val="004E1F72"/>
    <w:rsid w:val="004E2372"/>
    <w:rsid w:val="004E2DCF"/>
    <w:rsid w:val="004E3952"/>
    <w:rsid w:val="004F4981"/>
    <w:rsid w:val="004F71B9"/>
    <w:rsid w:val="004F7F8B"/>
    <w:rsid w:val="005035F9"/>
    <w:rsid w:val="00505C07"/>
    <w:rsid w:val="00506C7E"/>
    <w:rsid w:val="00506F63"/>
    <w:rsid w:val="005214BD"/>
    <w:rsid w:val="00527A2B"/>
    <w:rsid w:val="005309E1"/>
    <w:rsid w:val="00535C2D"/>
    <w:rsid w:val="00536E18"/>
    <w:rsid w:val="00537A3D"/>
    <w:rsid w:val="00537D04"/>
    <w:rsid w:val="005400B6"/>
    <w:rsid w:val="00540ADB"/>
    <w:rsid w:val="00541803"/>
    <w:rsid w:val="0054235E"/>
    <w:rsid w:val="0054373D"/>
    <w:rsid w:val="00544238"/>
    <w:rsid w:val="00552A65"/>
    <w:rsid w:val="00553097"/>
    <w:rsid w:val="00553F41"/>
    <w:rsid w:val="00556A29"/>
    <w:rsid w:val="005610C1"/>
    <w:rsid w:val="00564F13"/>
    <w:rsid w:val="00565B72"/>
    <w:rsid w:val="00567963"/>
    <w:rsid w:val="00572809"/>
    <w:rsid w:val="00572F91"/>
    <w:rsid w:val="005731B0"/>
    <w:rsid w:val="00576C13"/>
    <w:rsid w:val="00582DD1"/>
    <w:rsid w:val="00583431"/>
    <w:rsid w:val="005840CB"/>
    <w:rsid w:val="0058516F"/>
    <w:rsid w:val="00586647"/>
    <w:rsid w:val="005943DC"/>
    <w:rsid w:val="0059594B"/>
    <w:rsid w:val="005A2113"/>
    <w:rsid w:val="005C161C"/>
    <w:rsid w:val="005C6749"/>
    <w:rsid w:val="005D355E"/>
    <w:rsid w:val="005D36C4"/>
    <w:rsid w:val="005D5F2D"/>
    <w:rsid w:val="005D6DE4"/>
    <w:rsid w:val="005E2FA3"/>
    <w:rsid w:val="005E63DD"/>
    <w:rsid w:val="005F0DA8"/>
    <w:rsid w:val="005F3139"/>
    <w:rsid w:val="005F4815"/>
    <w:rsid w:val="005F4931"/>
    <w:rsid w:val="005F637D"/>
    <w:rsid w:val="005F77DF"/>
    <w:rsid w:val="0060053B"/>
    <w:rsid w:val="006167D5"/>
    <w:rsid w:val="006201BF"/>
    <w:rsid w:val="006204AB"/>
    <w:rsid w:val="0062094C"/>
    <w:rsid w:val="006329EE"/>
    <w:rsid w:val="00632EA6"/>
    <w:rsid w:val="00633FCE"/>
    <w:rsid w:val="00642C5E"/>
    <w:rsid w:val="006435F6"/>
    <w:rsid w:val="00644CB1"/>
    <w:rsid w:val="00645F2F"/>
    <w:rsid w:val="0064777F"/>
    <w:rsid w:val="00647F23"/>
    <w:rsid w:val="006552DF"/>
    <w:rsid w:val="00655597"/>
    <w:rsid w:val="0066354F"/>
    <w:rsid w:val="00664084"/>
    <w:rsid w:val="00664CD5"/>
    <w:rsid w:val="00665A99"/>
    <w:rsid w:val="00665C9C"/>
    <w:rsid w:val="0067080A"/>
    <w:rsid w:val="0067189B"/>
    <w:rsid w:val="00671CEF"/>
    <w:rsid w:val="0067326B"/>
    <w:rsid w:val="006755E6"/>
    <w:rsid w:val="006810EC"/>
    <w:rsid w:val="006872B3"/>
    <w:rsid w:val="006960AB"/>
    <w:rsid w:val="006A0FA6"/>
    <w:rsid w:val="006A37CC"/>
    <w:rsid w:val="006A734F"/>
    <w:rsid w:val="006A7EAA"/>
    <w:rsid w:val="006B4B77"/>
    <w:rsid w:val="006C1934"/>
    <w:rsid w:val="006C2A4A"/>
    <w:rsid w:val="006D165B"/>
    <w:rsid w:val="006D3656"/>
    <w:rsid w:val="006D68DE"/>
    <w:rsid w:val="006E0FA9"/>
    <w:rsid w:val="006E1F98"/>
    <w:rsid w:val="006E2EF3"/>
    <w:rsid w:val="006E3C1A"/>
    <w:rsid w:val="006E3D2C"/>
    <w:rsid w:val="006E5686"/>
    <w:rsid w:val="006E768A"/>
    <w:rsid w:val="006F19D2"/>
    <w:rsid w:val="00701ADE"/>
    <w:rsid w:val="00702656"/>
    <w:rsid w:val="007068B5"/>
    <w:rsid w:val="00717C98"/>
    <w:rsid w:val="00720A2F"/>
    <w:rsid w:val="00724DE3"/>
    <w:rsid w:val="007275CE"/>
    <w:rsid w:val="00731A80"/>
    <w:rsid w:val="00733C3B"/>
    <w:rsid w:val="007371A7"/>
    <w:rsid w:val="00745C64"/>
    <w:rsid w:val="007471E0"/>
    <w:rsid w:val="007530F3"/>
    <w:rsid w:val="00753737"/>
    <w:rsid w:val="0075617D"/>
    <w:rsid w:val="007604FC"/>
    <w:rsid w:val="00762EF7"/>
    <w:rsid w:val="00767ABF"/>
    <w:rsid w:val="007714FA"/>
    <w:rsid w:val="0077441C"/>
    <w:rsid w:val="00780A76"/>
    <w:rsid w:val="00782ADE"/>
    <w:rsid w:val="00785BF5"/>
    <w:rsid w:val="00787B8C"/>
    <w:rsid w:val="0079096F"/>
    <w:rsid w:val="00792FBE"/>
    <w:rsid w:val="00797D2E"/>
    <w:rsid w:val="007A30F6"/>
    <w:rsid w:val="007A4172"/>
    <w:rsid w:val="007B065E"/>
    <w:rsid w:val="007B5123"/>
    <w:rsid w:val="007C1162"/>
    <w:rsid w:val="007C1370"/>
    <w:rsid w:val="007C165A"/>
    <w:rsid w:val="007D0C15"/>
    <w:rsid w:val="007D25D4"/>
    <w:rsid w:val="007D2C02"/>
    <w:rsid w:val="007D2D9D"/>
    <w:rsid w:val="007D3973"/>
    <w:rsid w:val="007D42BF"/>
    <w:rsid w:val="007D553E"/>
    <w:rsid w:val="007E76FE"/>
    <w:rsid w:val="007F1B40"/>
    <w:rsid w:val="00800475"/>
    <w:rsid w:val="008064B5"/>
    <w:rsid w:val="00807736"/>
    <w:rsid w:val="00810D46"/>
    <w:rsid w:val="008132E6"/>
    <w:rsid w:val="00817305"/>
    <w:rsid w:val="008272CB"/>
    <w:rsid w:val="00827DB3"/>
    <w:rsid w:val="00830344"/>
    <w:rsid w:val="008308FD"/>
    <w:rsid w:val="00840583"/>
    <w:rsid w:val="00842AC9"/>
    <w:rsid w:val="00842B8D"/>
    <w:rsid w:val="00842D35"/>
    <w:rsid w:val="00843191"/>
    <w:rsid w:val="00846184"/>
    <w:rsid w:val="00854AE3"/>
    <w:rsid w:val="0085781A"/>
    <w:rsid w:val="008606D2"/>
    <w:rsid w:val="00870FB4"/>
    <w:rsid w:val="00873004"/>
    <w:rsid w:val="00874C26"/>
    <w:rsid w:val="00881517"/>
    <w:rsid w:val="00881691"/>
    <w:rsid w:val="00882B45"/>
    <w:rsid w:val="008A07EA"/>
    <w:rsid w:val="008A6A7D"/>
    <w:rsid w:val="008B1E83"/>
    <w:rsid w:val="008B3515"/>
    <w:rsid w:val="008B4960"/>
    <w:rsid w:val="008C2F5C"/>
    <w:rsid w:val="008C33AF"/>
    <w:rsid w:val="008C35E4"/>
    <w:rsid w:val="008C5D40"/>
    <w:rsid w:val="008D2CDF"/>
    <w:rsid w:val="008D36D6"/>
    <w:rsid w:val="008D5D15"/>
    <w:rsid w:val="008D7F51"/>
    <w:rsid w:val="008E0066"/>
    <w:rsid w:val="008E0679"/>
    <w:rsid w:val="008E4346"/>
    <w:rsid w:val="008E460F"/>
    <w:rsid w:val="008E6A61"/>
    <w:rsid w:val="008F0C11"/>
    <w:rsid w:val="008F32C8"/>
    <w:rsid w:val="008F4458"/>
    <w:rsid w:val="00900C29"/>
    <w:rsid w:val="00901583"/>
    <w:rsid w:val="00901F31"/>
    <w:rsid w:val="00917EA9"/>
    <w:rsid w:val="00920244"/>
    <w:rsid w:val="009261DC"/>
    <w:rsid w:val="009270E5"/>
    <w:rsid w:val="00931B81"/>
    <w:rsid w:val="00936705"/>
    <w:rsid w:val="0093685B"/>
    <w:rsid w:val="00940F48"/>
    <w:rsid w:val="009458C6"/>
    <w:rsid w:val="009512EC"/>
    <w:rsid w:val="00951B1A"/>
    <w:rsid w:val="00954A6F"/>
    <w:rsid w:val="009550DD"/>
    <w:rsid w:val="00961732"/>
    <w:rsid w:val="0096191A"/>
    <w:rsid w:val="00962E0B"/>
    <w:rsid w:val="00965A09"/>
    <w:rsid w:val="009669D2"/>
    <w:rsid w:val="009715AD"/>
    <w:rsid w:val="00976CDD"/>
    <w:rsid w:val="0097761A"/>
    <w:rsid w:val="00977B14"/>
    <w:rsid w:val="00980F5B"/>
    <w:rsid w:val="009819D4"/>
    <w:rsid w:val="009863A4"/>
    <w:rsid w:val="00991865"/>
    <w:rsid w:val="00993D8A"/>
    <w:rsid w:val="0099500D"/>
    <w:rsid w:val="0099501C"/>
    <w:rsid w:val="009970AE"/>
    <w:rsid w:val="00997EC0"/>
    <w:rsid w:val="009A0F8C"/>
    <w:rsid w:val="009A6B06"/>
    <w:rsid w:val="009C15B2"/>
    <w:rsid w:val="009C1F3B"/>
    <w:rsid w:val="009C7947"/>
    <w:rsid w:val="009C7ED2"/>
    <w:rsid w:val="009D1D94"/>
    <w:rsid w:val="009D2DEA"/>
    <w:rsid w:val="009D4C2E"/>
    <w:rsid w:val="009E0D08"/>
    <w:rsid w:val="009E6247"/>
    <w:rsid w:val="009E6DCE"/>
    <w:rsid w:val="00A01194"/>
    <w:rsid w:val="00A021A8"/>
    <w:rsid w:val="00A02C67"/>
    <w:rsid w:val="00A0648A"/>
    <w:rsid w:val="00A122CB"/>
    <w:rsid w:val="00A12BA5"/>
    <w:rsid w:val="00A13275"/>
    <w:rsid w:val="00A139A6"/>
    <w:rsid w:val="00A13DB4"/>
    <w:rsid w:val="00A15347"/>
    <w:rsid w:val="00A21AC1"/>
    <w:rsid w:val="00A2239C"/>
    <w:rsid w:val="00A22B24"/>
    <w:rsid w:val="00A230E7"/>
    <w:rsid w:val="00A2320A"/>
    <w:rsid w:val="00A25249"/>
    <w:rsid w:val="00A253A7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1467"/>
    <w:rsid w:val="00A615E6"/>
    <w:rsid w:val="00A620B8"/>
    <w:rsid w:val="00A633E7"/>
    <w:rsid w:val="00A720D8"/>
    <w:rsid w:val="00A74169"/>
    <w:rsid w:val="00A74265"/>
    <w:rsid w:val="00A75546"/>
    <w:rsid w:val="00A83E9D"/>
    <w:rsid w:val="00A87388"/>
    <w:rsid w:val="00A90973"/>
    <w:rsid w:val="00A91661"/>
    <w:rsid w:val="00A93DA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0A70"/>
    <w:rsid w:val="00AC2652"/>
    <w:rsid w:val="00AC48DB"/>
    <w:rsid w:val="00AC612F"/>
    <w:rsid w:val="00AD17A8"/>
    <w:rsid w:val="00AD30F6"/>
    <w:rsid w:val="00AD7308"/>
    <w:rsid w:val="00AE0315"/>
    <w:rsid w:val="00AE39E6"/>
    <w:rsid w:val="00AE3F8E"/>
    <w:rsid w:val="00AF18F9"/>
    <w:rsid w:val="00AF27F6"/>
    <w:rsid w:val="00AF50DE"/>
    <w:rsid w:val="00B0106A"/>
    <w:rsid w:val="00B01B59"/>
    <w:rsid w:val="00B03D12"/>
    <w:rsid w:val="00B05BBA"/>
    <w:rsid w:val="00B128CE"/>
    <w:rsid w:val="00B16512"/>
    <w:rsid w:val="00B215D0"/>
    <w:rsid w:val="00B2170D"/>
    <w:rsid w:val="00B23BAA"/>
    <w:rsid w:val="00B23BB6"/>
    <w:rsid w:val="00B27435"/>
    <w:rsid w:val="00B31818"/>
    <w:rsid w:val="00B35EDC"/>
    <w:rsid w:val="00B3692A"/>
    <w:rsid w:val="00B42A8F"/>
    <w:rsid w:val="00B44EA0"/>
    <w:rsid w:val="00B45C77"/>
    <w:rsid w:val="00B57742"/>
    <w:rsid w:val="00B57874"/>
    <w:rsid w:val="00B73868"/>
    <w:rsid w:val="00B75B01"/>
    <w:rsid w:val="00B816FB"/>
    <w:rsid w:val="00B8629C"/>
    <w:rsid w:val="00B91BF2"/>
    <w:rsid w:val="00B948B2"/>
    <w:rsid w:val="00B96A0D"/>
    <w:rsid w:val="00BA32D7"/>
    <w:rsid w:val="00BA3D77"/>
    <w:rsid w:val="00BA4F7C"/>
    <w:rsid w:val="00BA6DCC"/>
    <w:rsid w:val="00BB0395"/>
    <w:rsid w:val="00BB3A06"/>
    <w:rsid w:val="00BB4886"/>
    <w:rsid w:val="00BB5193"/>
    <w:rsid w:val="00BB663A"/>
    <w:rsid w:val="00BC1220"/>
    <w:rsid w:val="00BC37B4"/>
    <w:rsid w:val="00BC4A60"/>
    <w:rsid w:val="00BD2E3E"/>
    <w:rsid w:val="00BD4B6C"/>
    <w:rsid w:val="00BD781A"/>
    <w:rsid w:val="00BE04A7"/>
    <w:rsid w:val="00BE150C"/>
    <w:rsid w:val="00BF0268"/>
    <w:rsid w:val="00BF6499"/>
    <w:rsid w:val="00C04616"/>
    <w:rsid w:val="00C04927"/>
    <w:rsid w:val="00C10590"/>
    <w:rsid w:val="00C13596"/>
    <w:rsid w:val="00C15F44"/>
    <w:rsid w:val="00C206F6"/>
    <w:rsid w:val="00C20B0F"/>
    <w:rsid w:val="00C217AE"/>
    <w:rsid w:val="00C224FE"/>
    <w:rsid w:val="00C23BE4"/>
    <w:rsid w:val="00C305DA"/>
    <w:rsid w:val="00C32E2D"/>
    <w:rsid w:val="00C43890"/>
    <w:rsid w:val="00C456F0"/>
    <w:rsid w:val="00C45785"/>
    <w:rsid w:val="00C45BE4"/>
    <w:rsid w:val="00C462BF"/>
    <w:rsid w:val="00C57CF5"/>
    <w:rsid w:val="00C57FEC"/>
    <w:rsid w:val="00C6168A"/>
    <w:rsid w:val="00C61E7D"/>
    <w:rsid w:val="00C6385A"/>
    <w:rsid w:val="00C63C81"/>
    <w:rsid w:val="00C641F3"/>
    <w:rsid w:val="00C760A1"/>
    <w:rsid w:val="00C77103"/>
    <w:rsid w:val="00C77529"/>
    <w:rsid w:val="00C801E2"/>
    <w:rsid w:val="00C82FE5"/>
    <w:rsid w:val="00C830A2"/>
    <w:rsid w:val="00C87A30"/>
    <w:rsid w:val="00C91550"/>
    <w:rsid w:val="00C91CBE"/>
    <w:rsid w:val="00C93FDD"/>
    <w:rsid w:val="00CA00DD"/>
    <w:rsid w:val="00CA1DA6"/>
    <w:rsid w:val="00CA238E"/>
    <w:rsid w:val="00CA3963"/>
    <w:rsid w:val="00CA4BA7"/>
    <w:rsid w:val="00CA4D0E"/>
    <w:rsid w:val="00CA5323"/>
    <w:rsid w:val="00CA613F"/>
    <w:rsid w:val="00CA6410"/>
    <w:rsid w:val="00CA7D2F"/>
    <w:rsid w:val="00CB0A80"/>
    <w:rsid w:val="00CB1572"/>
    <w:rsid w:val="00CC0ABF"/>
    <w:rsid w:val="00CC0D5A"/>
    <w:rsid w:val="00CC40D5"/>
    <w:rsid w:val="00CC78E1"/>
    <w:rsid w:val="00CD05A3"/>
    <w:rsid w:val="00CE4C94"/>
    <w:rsid w:val="00CE4E44"/>
    <w:rsid w:val="00CE5C32"/>
    <w:rsid w:val="00CE617B"/>
    <w:rsid w:val="00CF380A"/>
    <w:rsid w:val="00D0099B"/>
    <w:rsid w:val="00D01733"/>
    <w:rsid w:val="00D04997"/>
    <w:rsid w:val="00D057E1"/>
    <w:rsid w:val="00D05C21"/>
    <w:rsid w:val="00D06088"/>
    <w:rsid w:val="00D14A07"/>
    <w:rsid w:val="00D173F7"/>
    <w:rsid w:val="00D17CAF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56FA7"/>
    <w:rsid w:val="00D63228"/>
    <w:rsid w:val="00D63729"/>
    <w:rsid w:val="00D63F44"/>
    <w:rsid w:val="00D6415B"/>
    <w:rsid w:val="00D64C90"/>
    <w:rsid w:val="00D66280"/>
    <w:rsid w:val="00D709CA"/>
    <w:rsid w:val="00D81284"/>
    <w:rsid w:val="00D8309C"/>
    <w:rsid w:val="00D87F12"/>
    <w:rsid w:val="00D96577"/>
    <w:rsid w:val="00D97C1B"/>
    <w:rsid w:val="00DA1419"/>
    <w:rsid w:val="00DA2A74"/>
    <w:rsid w:val="00DA5D7F"/>
    <w:rsid w:val="00DA6093"/>
    <w:rsid w:val="00DA6E5A"/>
    <w:rsid w:val="00DB1DCE"/>
    <w:rsid w:val="00DB3A39"/>
    <w:rsid w:val="00DC0290"/>
    <w:rsid w:val="00DC3151"/>
    <w:rsid w:val="00DC3C95"/>
    <w:rsid w:val="00DC4C66"/>
    <w:rsid w:val="00DC5345"/>
    <w:rsid w:val="00DC7D7B"/>
    <w:rsid w:val="00DD1C0A"/>
    <w:rsid w:val="00DD450F"/>
    <w:rsid w:val="00DD4CF9"/>
    <w:rsid w:val="00DD6A3D"/>
    <w:rsid w:val="00DE4AA3"/>
    <w:rsid w:val="00DE5C9E"/>
    <w:rsid w:val="00DE7A6F"/>
    <w:rsid w:val="00DF5088"/>
    <w:rsid w:val="00DF5C64"/>
    <w:rsid w:val="00DF7B0E"/>
    <w:rsid w:val="00E01FAB"/>
    <w:rsid w:val="00E07600"/>
    <w:rsid w:val="00E07B51"/>
    <w:rsid w:val="00E126EB"/>
    <w:rsid w:val="00E1349D"/>
    <w:rsid w:val="00E155E6"/>
    <w:rsid w:val="00E16057"/>
    <w:rsid w:val="00E20EE9"/>
    <w:rsid w:val="00E22372"/>
    <w:rsid w:val="00E2251E"/>
    <w:rsid w:val="00E22861"/>
    <w:rsid w:val="00E2413C"/>
    <w:rsid w:val="00E24A0C"/>
    <w:rsid w:val="00E26B7A"/>
    <w:rsid w:val="00E34AD7"/>
    <w:rsid w:val="00E37C4C"/>
    <w:rsid w:val="00E37CAC"/>
    <w:rsid w:val="00E37E2A"/>
    <w:rsid w:val="00E42950"/>
    <w:rsid w:val="00E50873"/>
    <w:rsid w:val="00E5132D"/>
    <w:rsid w:val="00E56691"/>
    <w:rsid w:val="00E62497"/>
    <w:rsid w:val="00E637B6"/>
    <w:rsid w:val="00E6503A"/>
    <w:rsid w:val="00E74DD2"/>
    <w:rsid w:val="00E765E4"/>
    <w:rsid w:val="00E77779"/>
    <w:rsid w:val="00E77F35"/>
    <w:rsid w:val="00E8198F"/>
    <w:rsid w:val="00E828D0"/>
    <w:rsid w:val="00E8458E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2B41"/>
    <w:rsid w:val="00EB3C1B"/>
    <w:rsid w:val="00EB4CC6"/>
    <w:rsid w:val="00EB7276"/>
    <w:rsid w:val="00EB79C2"/>
    <w:rsid w:val="00EC03CF"/>
    <w:rsid w:val="00EC530F"/>
    <w:rsid w:val="00EC5341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5ED8"/>
    <w:rsid w:val="00F070D3"/>
    <w:rsid w:val="00F1529A"/>
    <w:rsid w:val="00F2273B"/>
    <w:rsid w:val="00F23D5E"/>
    <w:rsid w:val="00F23DA0"/>
    <w:rsid w:val="00F26DE3"/>
    <w:rsid w:val="00F32EF7"/>
    <w:rsid w:val="00F35BA4"/>
    <w:rsid w:val="00F41D76"/>
    <w:rsid w:val="00F42CF7"/>
    <w:rsid w:val="00F42E65"/>
    <w:rsid w:val="00F44F6D"/>
    <w:rsid w:val="00F45D90"/>
    <w:rsid w:val="00F46D89"/>
    <w:rsid w:val="00F47974"/>
    <w:rsid w:val="00F52DE5"/>
    <w:rsid w:val="00F54C94"/>
    <w:rsid w:val="00F5501C"/>
    <w:rsid w:val="00F735CE"/>
    <w:rsid w:val="00F811AA"/>
    <w:rsid w:val="00F81DDA"/>
    <w:rsid w:val="00F8276C"/>
    <w:rsid w:val="00F82F58"/>
    <w:rsid w:val="00F83241"/>
    <w:rsid w:val="00F83BF5"/>
    <w:rsid w:val="00F84EC9"/>
    <w:rsid w:val="00F852F3"/>
    <w:rsid w:val="00F85669"/>
    <w:rsid w:val="00F8593D"/>
    <w:rsid w:val="00F87A08"/>
    <w:rsid w:val="00F9362F"/>
    <w:rsid w:val="00FA0660"/>
    <w:rsid w:val="00FA17EA"/>
    <w:rsid w:val="00FA2046"/>
    <w:rsid w:val="00FA229F"/>
    <w:rsid w:val="00FA751D"/>
    <w:rsid w:val="00FB014D"/>
    <w:rsid w:val="00FB3E8C"/>
    <w:rsid w:val="00FB7C28"/>
    <w:rsid w:val="00FC1E37"/>
    <w:rsid w:val="00FC24EC"/>
    <w:rsid w:val="00FD7928"/>
    <w:rsid w:val="00FE5215"/>
    <w:rsid w:val="00FE66E0"/>
    <w:rsid w:val="00FF202E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  <w:style w:type="character" w:customStyle="1" w:styleId="19">
    <w:name w:val="Основной текст19"/>
    <w:basedOn w:val="af9"/>
    <w:rsid w:val="0029371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f9"/>
    <w:rsid w:val="0029371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13"/>
    <w:basedOn w:val="a0"/>
    <w:rsid w:val="001341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134141"/>
    <w:rPr>
      <w:color w:val="808080"/>
    </w:rPr>
  </w:style>
  <w:style w:type="character" w:styleId="afd">
    <w:name w:val="Emphasis"/>
    <w:basedOn w:val="a0"/>
    <w:qFormat/>
    <w:rsid w:val="00C224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FF15-034E-440F-9173-4D05DAEF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</Pages>
  <Words>556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gromakov</cp:lastModifiedBy>
  <cp:revision>21</cp:revision>
  <cp:lastPrinted>2018-01-19T06:48:00Z</cp:lastPrinted>
  <dcterms:created xsi:type="dcterms:W3CDTF">2019-07-22T12:38:00Z</dcterms:created>
  <dcterms:modified xsi:type="dcterms:W3CDTF">2019-12-21T12:19:00Z</dcterms:modified>
</cp:coreProperties>
</file>