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4D" w:rsidRPr="00242EBA" w:rsidRDefault="00D35F4D" w:rsidP="00D35F4D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35F4D" w:rsidRPr="00242EBA" w:rsidRDefault="00D35F4D" w:rsidP="00D35F4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35F4D" w:rsidRPr="00242EBA" w:rsidRDefault="00D35F4D" w:rsidP="00D35F4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35F4D" w:rsidRPr="00242EBA" w:rsidRDefault="00D35F4D" w:rsidP="00D35F4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F437F" w:rsidRPr="00231C17" w:rsidRDefault="008F437F" w:rsidP="008F4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F437F" w:rsidTr="008F437F">
        <w:tc>
          <w:tcPr>
            <w:tcW w:w="9356" w:type="dxa"/>
          </w:tcPr>
          <w:p w:rsidR="008F437F" w:rsidRDefault="008F437F" w:rsidP="00D040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7F" w:rsidRDefault="008F437F" w:rsidP="008F437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F437F" w:rsidRPr="00F57AED" w:rsidTr="008F437F">
        <w:tc>
          <w:tcPr>
            <w:tcW w:w="5920" w:type="dxa"/>
          </w:tcPr>
          <w:p w:rsidR="008F437F" w:rsidRPr="00121CB3" w:rsidRDefault="008F437F" w:rsidP="008F43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Ламивудин, раствор для приема внутрь</w:t>
            </w:r>
          </w:p>
        </w:tc>
        <w:tc>
          <w:tcPr>
            <w:tcW w:w="460" w:type="dxa"/>
          </w:tcPr>
          <w:p w:rsidR="008F437F" w:rsidRPr="00121CB3" w:rsidRDefault="008F437F" w:rsidP="008F437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37F" w:rsidRPr="00F57AED" w:rsidRDefault="008F437F" w:rsidP="008F43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F437F" w:rsidRPr="00121CB3" w:rsidTr="008F437F">
        <w:tc>
          <w:tcPr>
            <w:tcW w:w="5920" w:type="dxa"/>
          </w:tcPr>
          <w:p w:rsidR="008F437F" w:rsidRPr="00121CB3" w:rsidRDefault="008F437F" w:rsidP="008F43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Ламивудин, раствор для приема внутрь</w:t>
            </w:r>
          </w:p>
        </w:tc>
        <w:tc>
          <w:tcPr>
            <w:tcW w:w="460" w:type="dxa"/>
          </w:tcPr>
          <w:p w:rsidR="008F437F" w:rsidRPr="00121CB3" w:rsidRDefault="008F437F" w:rsidP="008F437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37F" w:rsidRPr="00121CB3" w:rsidRDefault="008F437F" w:rsidP="008F43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37F" w:rsidRPr="005C5910" w:rsidTr="003277A8">
        <w:tc>
          <w:tcPr>
            <w:tcW w:w="5920" w:type="dxa"/>
          </w:tcPr>
          <w:p w:rsidR="008F437F" w:rsidRPr="005C5910" w:rsidRDefault="008F437F" w:rsidP="00D0401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Lamivudin</w:t>
            </w:r>
            <w:r w:rsidR="00D0401F" w:rsidRPr="005C59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C59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D0401F" w:rsidRPr="005C59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 ad usum internum</w:t>
            </w:r>
          </w:p>
        </w:tc>
        <w:tc>
          <w:tcPr>
            <w:tcW w:w="460" w:type="dxa"/>
          </w:tcPr>
          <w:p w:rsidR="008F437F" w:rsidRPr="005C5910" w:rsidRDefault="008F437F" w:rsidP="003277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F437F" w:rsidRPr="005C5910" w:rsidRDefault="008F437F" w:rsidP="003277A8">
            <w:pPr>
              <w:pStyle w:val="a5"/>
              <w:tabs>
                <w:tab w:val="left" w:pos="5670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C59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:rsidR="008F437F" w:rsidRPr="005C5910" w:rsidRDefault="008F437F" w:rsidP="008F437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F437F" w:rsidRPr="005C5910" w:rsidTr="008F437F">
        <w:tc>
          <w:tcPr>
            <w:tcW w:w="9356" w:type="dxa"/>
          </w:tcPr>
          <w:p w:rsidR="008F437F" w:rsidRPr="005C5910" w:rsidRDefault="008F437F" w:rsidP="00D040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F4D" w:rsidRPr="005C5910" w:rsidRDefault="00D35F4D" w:rsidP="00D0401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C5910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Pr="005C5910">
        <w:rPr>
          <w:rFonts w:ascii="Times New Roman" w:hAnsi="Times New Roman"/>
          <w:b w:val="0"/>
        </w:rPr>
        <w:t>ламивудин</w:t>
      </w:r>
      <w:r w:rsidRPr="005C5910">
        <w:rPr>
          <w:rFonts w:ascii="Times New Roman" w:hAnsi="Times New Roman"/>
          <w:b w:val="0"/>
          <w:szCs w:val="28"/>
        </w:rPr>
        <w:t>, раствор для приема внутрь. Препарат должен соответствовать требованиям ОФС «Растворы» и нижепривед</w:t>
      </w:r>
      <w:r w:rsidR="008F437F" w:rsidRPr="005C5910">
        <w:rPr>
          <w:rFonts w:ascii="Times New Roman" w:hAnsi="Times New Roman"/>
          <w:b w:val="0"/>
          <w:szCs w:val="28"/>
        </w:rPr>
        <w:t>ё</w:t>
      </w:r>
      <w:r w:rsidRPr="005C5910">
        <w:rPr>
          <w:rFonts w:ascii="Times New Roman" w:hAnsi="Times New Roman"/>
          <w:b w:val="0"/>
          <w:szCs w:val="28"/>
        </w:rPr>
        <w:t>нным требованиям.</w:t>
      </w:r>
    </w:p>
    <w:p w:rsidR="00D35F4D" w:rsidRPr="005C5910" w:rsidRDefault="00D35F4D" w:rsidP="00D35F4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C5910">
        <w:rPr>
          <w:rFonts w:ascii="Times New Roman" w:hAnsi="Times New Roman"/>
          <w:b w:val="0"/>
          <w:szCs w:val="28"/>
          <w:lang w:val="en-US"/>
        </w:rPr>
        <w:t>C</w:t>
      </w:r>
      <w:r w:rsidRPr="005C5910">
        <w:rPr>
          <w:rFonts w:ascii="Times New Roman" w:hAnsi="Times New Roman"/>
          <w:b w:val="0"/>
          <w:szCs w:val="28"/>
        </w:rPr>
        <w:t>одержит не менее 9</w:t>
      </w:r>
      <w:r w:rsidR="005377E8" w:rsidRPr="005C5910">
        <w:rPr>
          <w:rFonts w:ascii="Times New Roman" w:hAnsi="Times New Roman"/>
          <w:b w:val="0"/>
          <w:szCs w:val="28"/>
        </w:rPr>
        <w:t>0</w:t>
      </w:r>
      <w:r w:rsidRPr="005C5910">
        <w:rPr>
          <w:rFonts w:ascii="Times New Roman" w:hAnsi="Times New Roman"/>
          <w:b w:val="0"/>
          <w:szCs w:val="28"/>
        </w:rPr>
        <w:t>,0 % и не более 1</w:t>
      </w:r>
      <w:r w:rsidR="005377E8" w:rsidRPr="005C5910">
        <w:rPr>
          <w:rFonts w:ascii="Times New Roman" w:hAnsi="Times New Roman"/>
          <w:b w:val="0"/>
          <w:szCs w:val="28"/>
        </w:rPr>
        <w:t>10</w:t>
      </w:r>
      <w:r w:rsidRPr="005C5910">
        <w:rPr>
          <w:rFonts w:ascii="Times New Roman" w:hAnsi="Times New Roman"/>
          <w:b w:val="0"/>
          <w:szCs w:val="28"/>
        </w:rPr>
        <w:t xml:space="preserve">,0 % </w:t>
      </w:r>
      <w:r w:rsidRPr="005C5910">
        <w:rPr>
          <w:rStyle w:val="13"/>
          <w:b w:val="0"/>
          <w:color w:val="000000" w:themeColor="text1"/>
          <w:sz w:val="28"/>
          <w:szCs w:val="28"/>
          <w:lang w:eastAsia="en-US" w:bidi="en-US"/>
        </w:rPr>
        <w:t xml:space="preserve">от заявленного количества </w:t>
      </w:r>
      <w:r w:rsidR="005377E8" w:rsidRPr="005C5910">
        <w:rPr>
          <w:rFonts w:ascii="Times New Roman" w:hAnsi="Times New Roman"/>
          <w:b w:val="0"/>
        </w:rPr>
        <w:t>ламивудина</w:t>
      </w:r>
      <w:r w:rsidRPr="005C5910">
        <w:rPr>
          <w:rFonts w:ascii="Times New Roman" w:hAnsi="Times New Roman"/>
          <w:b w:val="0"/>
        </w:rPr>
        <w:t xml:space="preserve"> C</w:t>
      </w:r>
      <w:r w:rsidR="005377E8" w:rsidRPr="005C5910">
        <w:rPr>
          <w:rFonts w:ascii="Times New Roman" w:hAnsi="Times New Roman"/>
          <w:b w:val="0"/>
          <w:vertAlign w:val="subscript"/>
        </w:rPr>
        <w:t>8</w:t>
      </w:r>
      <w:r w:rsidRPr="005C5910">
        <w:rPr>
          <w:rFonts w:ascii="Times New Roman" w:hAnsi="Times New Roman"/>
          <w:b w:val="0"/>
        </w:rPr>
        <w:t>H</w:t>
      </w:r>
      <w:r w:rsidR="005377E8" w:rsidRPr="005C5910">
        <w:rPr>
          <w:rFonts w:ascii="Times New Roman" w:hAnsi="Times New Roman"/>
          <w:b w:val="0"/>
          <w:vertAlign w:val="subscript"/>
        </w:rPr>
        <w:t>11</w:t>
      </w:r>
      <w:r w:rsidR="005377E8" w:rsidRPr="005C5910">
        <w:rPr>
          <w:rFonts w:ascii="Times New Roman" w:hAnsi="Times New Roman"/>
          <w:b w:val="0"/>
          <w:lang w:val="en-US"/>
        </w:rPr>
        <w:t>N</w:t>
      </w:r>
      <w:r w:rsidR="005377E8" w:rsidRPr="005C5910">
        <w:rPr>
          <w:rFonts w:ascii="Times New Roman" w:hAnsi="Times New Roman"/>
          <w:b w:val="0"/>
          <w:vertAlign w:val="subscript"/>
        </w:rPr>
        <w:t>3</w:t>
      </w:r>
      <w:r w:rsidRPr="005C5910">
        <w:rPr>
          <w:rFonts w:ascii="Times New Roman" w:hAnsi="Times New Roman"/>
          <w:b w:val="0"/>
        </w:rPr>
        <w:t>O</w:t>
      </w:r>
      <w:r w:rsidR="005377E8" w:rsidRPr="005C5910">
        <w:rPr>
          <w:rFonts w:ascii="Times New Roman" w:hAnsi="Times New Roman"/>
          <w:b w:val="0"/>
          <w:vertAlign w:val="subscript"/>
        </w:rPr>
        <w:t>3</w:t>
      </w:r>
      <w:r w:rsidR="005377E8" w:rsidRPr="005C5910">
        <w:rPr>
          <w:rFonts w:ascii="Times New Roman" w:hAnsi="Times New Roman"/>
          <w:b w:val="0"/>
          <w:lang w:val="en-US"/>
        </w:rPr>
        <w:t>S</w:t>
      </w:r>
      <w:r w:rsidRPr="005C5910">
        <w:rPr>
          <w:rFonts w:ascii="Times New Roman" w:hAnsi="Times New Roman"/>
          <w:b w:val="0"/>
          <w:szCs w:val="28"/>
        </w:rPr>
        <w:t>.</w:t>
      </w:r>
    </w:p>
    <w:p w:rsidR="005377E8" w:rsidRPr="005C5910" w:rsidRDefault="005377E8" w:rsidP="00D0401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</w:p>
    <w:p w:rsidR="005377E8" w:rsidRPr="00D0401F" w:rsidRDefault="005377E8" w:rsidP="00D0401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5C5910">
        <w:rPr>
          <w:rStyle w:val="8"/>
          <w:b/>
          <w:color w:val="000000" w:themeColor="text1"/>
          <w:sz w:val="28"/>
          <w:szCs w:val="28"/>
        </w:rPr>
        <w:t>Описание.</w:t>
      </w:r>
      <w:r w:rsidRPr="005C5910">
        <w:rPr>
          <w:rStyle w:val="8"/>
          <w:color w:val="000000" w:themeColor="text1"/>
          <w:sz w:val="28"/>
          <w:szCs w:val="28"/>
        </w:rPr>
        <w:t xml:space="preserve"> </w:t>
      </w:r>
      <w:r w:rsidR="00D0401F" w:rsidRPr="005C5910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«Растворы».</w:t>
      </w:r>
    </w:p>
    <w:p w:rsidR="005377E8" w:rsidRDefault="005377E8" w:rsidP="00D0401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A6AC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BA6AC9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Pr="00BA6AC9">
        <w:rPr>
          <w:rFonts w:ascii="Times New Roman" w:hAnsi="Times New Roman" w:cs="Times New Roman"/>
          <w:i/>
          <w:sz w:val="28"/>
        </w:rPr>
        <w:t xml:space="preserve"> ВЭЖХ. 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пика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основного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удерживания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пика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A7590">
        <w:rPr>
          <w:rStyle w:val="8"/>
          <w:rFonts w:eastAsiaTheme="minorHAnsi"/>
          <w:color w:val="000000" w:themeColor="text1"/>
          <w:sz w:val="28"/>
          <w:szCs w:val="28"/>
        </w:rPr>
        <w:t>ламивудина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</w:t>
      </w:r>
      <w:r w:rsidR="00D0401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стандартного образца ламивудина</w:t>
      </w:r>
      <w:r w:rsidRPr="00BA6AC9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5377E8" w:rsidRDefault="005377E8" w:rsidP="00D040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185">
        <w:rPr>
          <w:rFonts w:ascii="Times New Roman" w:hAnsi="Times New Roman" w:cs="Times New Roman"/>
          <w:b/>
          <w:sz w:val="28"/>
          <w:szCs w:val="28"/>
        </w:rPr>
        <w:t>рН.</w:t>
      </w:r>
      <w:r w:rsidRPr="00317185">
        <w:rPr>
          <w:rFonts w:ascii="Times New Roman" w:hAnsi="Times New Roman" w:cs="Times New Roman"/>
          <w:sz w:val="28"/>
          <w:szCs w:val="28"/>
        </w:rPr>
        <w:t xml:space="preserve"> </w:t>
      </w:r>
      <w:r w:rsidRPr="0031718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5,7</w:t>
      </w:r>
      <w:r w:rsidRPr="0031718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317185">
        <w:rPr>
          <w:rFonts w:ascii="Times New Roman" w:eastAsia="Calibri" w:hAnsi="Times New Roman" w:cs="Times New Roman"/>
          <w:sz w:val="28"/>
          <w:szCs w:val="28"/>
        </w:rPr>
        <w:t xml:space="preserve"> (ОФС «Ионометрия», метод</w:t>
      </w:r>
      <w:r w:rsidR="00D0401F">
        <w:rPr>
          <w:rFonts w:ascii="Times New Roman" w:eastAsia="Calibri" w:hAnsi="Times New Roman" w:cs="Times New Roman"/>
          <w:sz w:val="28"/>
          <w:szCs w:val="28"/>
        </w:rPr>
        <w:t> </w:t>
      </w:r>
      <w:r w:rsidRPr="00317185">
        <w:rPr>
          <w:rFonts w:ascii="Times New Roman" w:eastAsia="Calibri" w:hAnsi="Times New Roman" w:cs="Times New Roman"/>
          <w:sz w:val="28"/>
          <w:szCs w:val="28"/>
        </w:rPr>
        <w:t>3).</w:t>
      </w:r>
    </w:p>
    <w:p w:rsidR="008F437F" w:rsidRDefault="005377E8" w:rsidP="00D04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7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A5107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5377E8" w:rsidRDefault="003A6959" w:rsidP="00D04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5377E8" w:rsidRDefault="005377E8" w:rsidP="008166A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D75D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8166AC">
        <w:rPr>
          <w:rFonts w:ascii="Times New Roman" w:hAnsi="Times New Roman" w:cs="Times New Roman"/>
          <w:i/>
          <w:sz w:val="28"/>
          <w:szCs w:val="28"/>
        </w:rPr>
        <w:t> </w:t>
      </w:r>
      <w:r w:rsidR="003A6959">
        <w:rPr>
          <w:rFonts w:ascii="Times New Roman" w:hAnsi="Times New Roman" w:cs="Times New Roman"/>
          <w:i/>
          <w:sz w:val="28"/>
          <w:szCs w:val="28"/>
        </w:rPr>
        <w:t>А (ПФА)</w:t>
      </w:r>
      <w:r w:rsidRPr="00BB7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90">
        <w:rPr>
          <w:rFonts w:ascii="Times New Roman" w:hAnsi="Times New Roman" w:cs="Times New Roman"/>
          <w:sz w:val="28"/>
          <w:szCs w:val="28"/>
        </w:rPr>
        <w:t>В химический стакан вместимостью 1</w:t>
      </w:r>
      <w:r w:rsidR="00C721FA">
        <w:rPr>
          <w:rFonts w:ascii="Times New Roman" w:hAnsi="Times New Roman" w:cs="Times New Roman"/>
          <w:sz w:val="28"/>
          <w:szCs w:val="28"/>
        </w:rPr>
        <w:t> </w:t>
      </w:r>
      <w:r w:rsidR="007A7590">
        <w:rPr>
          <w:rFonts w:ascii="Times New Roman" w:hAnsi="Times New Roman" w:cs="Times New Roman"/>
          <w:sz w:val="28"/>
          <w:szCs w:val="28"/>
        </w:rPr>
        <w:t xml:space="preserve">л помещают </w:t>
      </w:r>
      <w:r w:rsidR="003A6959">
        <w:rPr>
          <w:rFonts w:ascii="Times New Roman" w:hAnsi="Times New Roman" w:cs="Times New Roman"/>
          <w:sz w:val="28"/>
          <w:szCs w:val="28"/>
        </w:rPr>
        <w:t>2,0 г натрия гептансульфоната</w:t>
      </w:r>
      <w:r w:rsidR="007A7590">
        <w:rPr>
          <w:rFonts w:ascii="Times New Roman" w:hAnsi="Times New Roman" w:cs="Times New Roman"/>
          <w:sz w:val="28"/>
          <w:szCs w:val="28"/>
        </w:rPr>
        <w:t xml:space="preserve">, </w:t>
      </w:r>
      <w:r w:rsidR="003A6959">
        <w:rPr>
          <w:rFonts w:ascii="Times New Roman" w:hAnsi="Times New Roman" w:cs="Times New Roman"/>
          <w:sz w:val="28"/>
          <w:szCs w:val="28"/>
        </w:rPr>
        <w:t xml:space="preserve">растворяют в 900 мл воды, прибавляют 1,0 мл кислоты хлористоводородной концентрированной и 1,0 мл триэтиламина. Переносят полученный раствор в мерную колбу </w:t>
      </w:r>
      <w:r w:rsidR="003A6959">
        <w:rPr>
          <w:rFonts w:ascii="Times New Roman" w:hAnsi="Times New Roman" w:cs="Times New Roman"/>
          <w:sz w:val="28"/>
          <w:szCs w:val="28"/>
        </w:rPr>
        <w:lastRenderedPageBreak/>
        <w:t xml:space="preserve">вместимостью 1 л и доводят </w:t>
      </w:r>
      <w:r w:rsidR="004C691C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3A6959">
        <w:rPr>
          <w:rFonts w:ascii="Times New Roman" w:hAnsi="Times New Roman" w:cs="Times New Roman"/>
          <w:sz w:val="28"/>
          <w:szCs w:val="28"/>
        </w:rPr>
        <w:t>раствор</w:t>
      </w:r>
      <w:r w:rsidR="004C691C">
        <w:rPr>
          <w:rFonts w:ascii="Times New Roman" w:hAnsi="Times New Roman" w:cs="Times New Roman"/>
          <w:sz w:val="28"/>
          <w:szCs w:val="28"/>
        </w:rPr>
        <w:t>а</w:t>
      </w:r>
      <w:r w:rsidR="003A6959">
        <w:rPr>
          <w:rFonts w:ascii="Times New Roman" w:hAnsi="Times New Roman" w:cs="Times New Roman"/>
          <w:sz w:val="28"/>
          <w:szCs w:val="28"/>
        </w:rPr>
        <w:t xml:space="preserve"> водой до метки.</w:t>
      </w:r>
    </w:p>
    <w:p w:rsidR="003A6959" w:rsidRDefault="003A6959" w:rsidP="008166A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A6959">
        <w:rPr>
          <w:rFonts w:ascii="Times New Roman" w:hAnsi="Times New Roman"/>
          <w:i/>
          <w:spacing w:val="-4"/>
          <w:sz w:val="28"/>
          <w:szCs w:val="28"/>
        </w:rPr>
        <w:t>Подвижная фаза Б (</w:t>
      </w:r>
      <w:r w:rsidR="00A26BB8">
        <w:rPr>
          <w:rFonts w:ascii="Times New Roman" w:hAnsi="Times New Roman"/>
          <w:i/>
          <w:spacing w:val="-4"/>
          <w:sz w:val="28"/>
          <w:szCs w:val="28"/>
        </w:rPr>
        <w:t>ПФ</w:t>
      </w:r>
      <w:r w:rsidRPr="003A6959">
        <w:rPr>
          <w:rFonts w:ascii="Times New Roman" w:hAnsi="Times New Roman"/>
          <w:i/>
          <w:spacing w:val="-4"/>
          <w:sz w:val="28"/>
          <w:szCs w:val="28"/>
        </w:rPr>
        <w:t>Б)</w:t>
      </w:r>
      <w:r>
        <w:rPr>
          <w:rFonts w:ascii="Times New Roman" w:hAnsi="Times New Roman"/>
          <w:spacing w:val="-4"/>
          <w:sz w:val="28"/>
          <w:szCs w:val="28"/>
        </w:rPr>
        <w:t>. Ацетонитрил—ПФА 5</w:t>
      </w:r>
      <w:r w:rsidR="008F437F">
        <w:rPr>
          <w:rFonts w:ascii="Times New Roman" w:hAnsi="Times New Roman"/>
          <w:spacing w:val="-4"/>
          <w:sz w:val="28"/>
          <w:szCs w:val="28"/>
        </w:rPr>
        <w:t>0</w:t>
      </w:r>
      <w:r>
        <w:rPr>
          <w:rFonts w:ascii="Times New Roman" w:hAnsi="Times New Roman"/>
          <w:spacing w:val="-4"/>
          <w:sz w:val="28"/>
          <w:szCs w:val="28"/>
        </w:rPr>
        <w:t>0:5</w:t>
      </w:r>
      <w:r w:rsidR="008F437F">
        <w:rPr>
          <w:rFonts w:ascii="Times New Roman" w:hAnsi="Times New Roman"/>
          <w:spacing w:val="-4"/>
          <w:sz w:val="28"/>
          <w:szCs w:val="28"/>
        </w:rPr>
        <w:t>0</w:t>
      </w:r>
      <w:r>
        <w:rPr>
          <w:rFonts w:ascii="Times New Roman" w:hAnsi="Times New Roman"/>
          <w:spacing w:val="-4"/>
          <w:sz w:val="28"/>
          <w:szCs w:val="28"/>
        </w:rPr>
        <w:t>0.</w:t>
      </w:r>
    </w:p>
    <w:p w:rsidR="003A6959" w:rsidRPr="00BB7EA3" w:rsidRDefault="003A6959" w:rsidP="008166A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59">
        <w:rPr>
          <w:rFonts w:ascii="Times New Roman" w:hAnsi="Times New Roman"/>
          <w:i/>
          <w:spacing w:val="-4"/>
          <w:sz w:val="28"/>
          <w:szCs w:val="28"/>
        </w:rPr>
        <w:t>Растворитель.</w:t>
      </w:r>
      <w:r>
        <w:rPr>
          <w:rFonts w:ascii="Times New Roman" w:hAnsi="Times New Roman"/>
          <w:spacing w:val="-4"/>
          <w:sz w:val="28"/>
          <w:szCs w:val="28"/>
        </w:rPr>
        <w:t xml:space="preserve"> Ацетонитрил—ПФА 1</w:t>
      </w:r>
      <w:r w:rsidR="008F437F">
        <w:rPr>
          <w:rFonts w:ascii="Times New Roman" w:hAnsi="Times New Roman"/>
          <w:spacing w:val="-4"/>
          <w:sz w:val="28"/>
          <w:szCs w:val="28"/>
        </w:rPr>
        <w:t>0</w:t>
      </w:r>
      <w:r>
        <w:rPr>
          <w:rFonts w:ascii="Times New Roman" w:hAnsi="Times New Roman"/>
          <w:spacing w:val="-4"/>
          <w:sz w:val="28"/>
          <w:szCs w:val="28"/>
        </w:rPr>
        <w:t>:9</w:t>
      </w:r>
      <w:r w:rsidR="008F437F">
        <w:rPr>
          <w:rFonts w:ascii="Times New Roman" w:hAnsi="Times New Roman"/>
          <w:spacing w:val="-4"/>
          <w:sz w:val="28"/>
          <w:szCs w:val="28"/>
        </w:rPr>
        <w:t>0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377E8" w:rsidRPr="005C5910" w:rsidRDefault="005377E8" w:rsidP="00816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Объём препарата, соответствующий около 1</w:t>
      </w:r>
      <w:r w:rsidR="001030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3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767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ламивудина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помещают в мерную колбу вместимостью </w:t>
      </w:r>
      <w:r w:rsidR="0010309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 и доводят </w:t>
      </w:r>
      <w:r w:rsidRPr="005C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раствора </w:t>
      </w:r>
      <w:r w:rsidR="0010309C" w:rsidRPr="005C5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растворителем до метки</w:t>
      </w:r>
      <w:r w:rsidR="008166AC" w:rsidRPr="005C5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BD2" w:rsidRPr="005C5910" w:rsidRDefault="005377E8" w:rsidP="00816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845BD2" w:rsidRPr="005C5910">
        <w:rPr>
          <w:rFonts w:ascii="Times New Roman" w:hAnsi="Times New Roman" w:cs="Times New Roman"/>
          <w:i/>
          <w:sz w:val="28"/>
          <w:szCs w:val="28"/>
        </w:rPr>
        <w:t>ламивудина</w:t>
      </w:r>
      <w:r w:rsidRPr="005C5910">
        <w:rPr>
          <w:rFonts w:ascii="Times New Roman" w:hAnsi="Times New Roman" w:cs="Times New Roman"/>
          <w:i/>
          <w:sz w:val="28"/>
          <w:szCs w:val="28"/>
        </w:rPr>
        <w:t>.</w:t>
      </w:r>
      <w:r w:rsidRPr="005C591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845BD2" w:rsidRPr="005C5910">
        <w:rPr>
          <w:rFonts w:ascii="Times New Roman" w:hAnsi="Times New Roman" w:cs="Times New Roman"/>
          <w:sz w:val="28"/>
          <w:szCs w:val="28"/>
        </w:rPr>
        <w:t>12 мг</w:t>
      </w:r>
      <w:r w:rsidRPr="005C5910">
        <w:rPr>
          <w:rFonts w:ascii="Times New Roman" w:hAnsi="Times New Roman" w:cs="Times New Roman"/>
          <w:sz w:val="28"/>
          <w:szCs w:val="28"/>
        </w:rPr>
        <w:t xml:space="preserve"> (точная навеска) стандартного образца </w:t>
      </w:r>
      <w:r w:rsidR="00845BD2" w:rsidRPr="005C5910">
        <w:rPr>
          <w:rFonts w:ascii="Times New Roman" w:hAnsi="Times New Roman" w:cs="Times New Roman"/>
          <w:sz w:val="28"/>
          <w:szCs w:val="28"/>
        </w:rPr>
        <w:t>ламивудина</w:t>
      </w:r>
      <w:r w:rsidRPr="005C591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</w:t>
      </w:r>
      <w:r w:rsidR="00845BD2" w:rsidRPr="005C5910">
        <w:rPr>
          <w:rFonts w:ascii="Times New Roman" w:hAnsi="Times New Roman" w:cs="Times New Roman"/>
          <w:sz w:val="28"/>
          <w:szCs w:val="28"/>
        </w:rPr>
        <w:t>0</w:t>
      </w:r>
      <w:r w:rsidR="008166AC" w:rsidRPr="005C5910">
        <w:rPr>
          <w:rFonts w:ascii="Times New Roman" w:hAnsi="Times New Roman" w:cs="Times New Roman"/>
          <w:sz w:val="28"/>
          <w:szCs w:val="28"/>
        </w:rPr>
        <w:t> </w:t>
      </w:r>
      <w:r w:rsidRPr="005C5910">
        <w:rPr>
          <w:rFonts w:ascii="Times New Roman" w:hAnsi="Times New Roman" w:cs="Times New Roman"/>
          <w:sz w:val="28"/>
          <w:szCs w:val="28"/>
        </w:rPr>
        <w:t>мл,</w:t>
      </w:r>
      <w:r w:rsidR="00845BD2" w:rsidRPr="005C5910">
        <w:rPr>
          <w:rFonts w:ascii="Times New Roman" w:hAnsi="Times New Roman" w:cs="Times New Roman"/>
          <w:sz w:val="28"/>
          <w:szCs w:val="28"/>
        </w:rPr>
        <w:t xml:space="preserve"> </w:t>
      </w:r>
      <w:r w:rsidR="004C691C" w:rsidRPr="005C5910">
        <w:rPr>
          <w:rFonts w:ascii="Times New Roman" w:hAnsi="Times New Roman" w:cs="Times New Roman"/>
          <w:sz w:val="28"/>
          <w:szCs w:val="28"/>
        </w:rPr>
        <w:t>при</w:t>
      </w:r>
      <w:r w:rsidR="00845BD2" w:rsidRPr="005C5910">
        <w:rPr>
          <w:rFonts w:ascii="Times New Roman" w:hAnsi="Times New Roman" w:cs="Times New Roman"/>
          <w:sz w:val="28"/>
          <w:szCs w:val="28"/>
        </w:rPr>
        <w:t>бавляют 60 мл растворителя, обрабатывают ультразвуком до растворения, охлаждают до комнатной температуры</w:t>
      </w:r>
      <w:r w:rsidRPr="005C5910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845BD2" w:rsidRPr="005C5910">
        <w:rPr>
          <w:rFonts w:ascii="Times New Roman" w:hAnsi="Times New Roman" w:cs="Times New Roman"/>
          <w:sz w:val="28"/>
          <w:szCs w:val="28"/>
        </w:rPr>
        <w:t>растворителем</w:t>
      </w:r>
      <w:r w:rsidRPr="005C5910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8F437F" w:rsidRPr="005C5910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</w:t>
      </w:r>
      <w:r w:rsidR="00845BD2" w:rsidRPr="005C5910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5377E8" w:rsidRPr="005C5910" w:rsidRDefault="005377E8" w:rsidP="005377E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8F4128" w:rsidRPr="005C5910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5C5910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5C5910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845BD2" w:rsidRPr="005C5910">
        <w:rPr>
          <w:rFonts w:ascii="Times New Roman" w:hAnsi="Times New Roman" w:cs="Times New Roman"/>
          <w:sz w:val="28"/>
          <w:szCs w:val="28"/>
        </w:rPr>
        <w:t>1</w:t>
      </w:r>
      <w:r w:rsidRPr="005C5910">
        <w:rPr>
          <w:rFonts w:ascii="Times New Roman" w:hAnsi="Times New Roman" w:cs="Times New Roman"/>
          <w:sz w:val="28"/>
          <w:szCs w:val="28"/>
        </w:rPr>
        <w:t>0</w:t>
      </w:r>
      <w:r w:rsidR="00CB009C" w:rsidRPr="005C5910">
        <w:rPr>
          <w:rFonts w:ascii="Times New Roman" w:hAnsi="Times New Roman" w:cs="Times New Roman"/>
          <w:sz w:val="28"/>
          <w:szCs w:val="28"/>
        </w:rPr>
        <w:t> </w:t>
      </w:r>
      <w:r w:rsidRPr="005C5910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845BD2" w:rsidRPr="005C5910">
        <w:rPr>
          <w:rFonts w:ascii="Times New Roman" w:hAnsi="Times New Roman" w:cs="Times New Roman"/>
          <w:sz w:val="28"/>
          <w:szCs w:val="28"/>
        </w:rPr>
        <w:t>4 </w:t>
      </w:r>
      <w:r w:rsidRPr="005C5910">
        <w:rPr>
          <w:rFonts w:ascii="Times New Roman" w:hAnsi="Times New Roman" w:cs="Times New Roman"/>
          <w:sz w:val="28"/>
          <w:szCs w:val="28"/>
        </w:rPr>
        <w:t xml:space="preserve">мг стандартного образца </w:t>
      </w:r>
      <w:r w:rsidR="00845BD2" w:rsidRPr="005C5910">
        <w:rPr>
          <w:rFonts w:ascii="Times New Roman" w:hAnsi="Times New Roman" w:cs="Times New Roman"/>
          <w:sz w:val="28"/>
          <w:szCs w:val="28"/>
        </w:rPr>
        <w:t>ламивудина для проверки пригодности хроматографической системы</w:t>
      </w:r>
      <w:r w:rsidR="007F4D46" w:rsidRPr="005C5910">
        <w:rPr>
          <w:rFonts w:ascii="Times New Roman" w:hAnsi="Times New Roman" w:cs="Times New Roman"/>
          <w:sz w:val="28"/>
          <w:szCs w:val="28"/>
        </w:rPr>
        <w:t xml:space="preserve"> (содержит ламивудин и примеси</w:t>
      </w:r>
      <w:r w:rsidR="00CB009C" w:rsidRPr="005C5910">
        <w:rPr>
          <w:rFonts w:ascii="Times New Roman" w:hAnsi="Times New Roman" w:cs="Times New Roman"/>
          <w:sz w:val="28"/>
          <w:szCs w:val="28"/>
        </w:rPr>
        <w:t> </w:t>
      </w:r>
      <w:r w:rsidR="007F4D46" w:rsidRPr="005C5910">
        <w:rPr>
          <w:rFonts w:ascii="Times New Roman" w:hAnsi="Times New Roman" w:cs="Times New Roman"/>
          <w:sz w:val="28"/>
          <w:szCs w:val="28"/>
        </w:rPr>
        <w:t>А и В)</w:t>
      </w:r>
      <w:r w:rsidR="00845BD2" w:rsidRPr="005C5910">
        <w:rPr>
          <w:rFonts w:ascii="Times New Roman" w:hAnsi="Times New Roman" w:cs="Times New Roman"/>
          <w:sz w:val="28"/>
          <w:szCs w:val="28"/>
        </w:rPr>
        <w:t>, прибавляют 7 мл растворителя</w:t>
      </w:r>
      <w:r w:rsidR="007F4D46" w:rsidRPr="005C5910">
        <w:rPr>
          <w:rFonts w:ascii="Times New Roman" w:hAnsi="Times New Roman" w:cs="Times New Roman"/>
          <w:sz w:val="28"/>
          <w:szCs w:val="28"/>
        </w:rPr>
        <w:t>,</w:t>
      </w:r>
      <w:r w:rsidR="00845BD2" w:rsidRPr="005C5910">
        <w:rPr>
          <w:rFonts w:ascii="Times New Roman" w:hAnsi="Times New Roman" w:cs="Times New Roman"/>
          <w:sz w:val="28"/>
          <w:szCs w:val="28"/>
        </w:rPr>
        <w:t xml:space="preserve"> обрабатывают ультразвуком до растворения</w:t>
      </w:r>
      <w:r w:rsidR="007F4D46" w:rsidRPr="005C5910">
        <w:rPr>
          <w:rFonts w:ascii="Times New Roman" w:hAnsi="Times New Roman" w:cs="Times New Roman"/>
          <w:sz w:val="28"/>
          <w:szCs w:val="28"/>
        </w:rPr>
        <w:t>, охлаждают</w:t>
      </w:r>
      <w:r w:rsidR="00CB009C" w:rsidRPr="005C5910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="007F4D46" w:rsidRPr="005C5910">
        <w:rPr>
          <w:rFonts w:ascii="Times New Roman" w:hAnsi="Times New Roman" w:cs="Times New Roman"/>
          <w:sz w:val="28"/>
          <w:szCs w:val="28"/>
        </w:rPr>
        <w:t xml:space="preserve"> и доводят объём р</w:t>
      </w:r>
      <w:r w:rsidR="00CB009C" w:rsidRPr="005C5910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A23FEC" w:rsidRDefault="00A23FEC" w:rsidP="00A23F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5C5910">
        <w:rPr>
          <w:rFonts w:ascii="Times New Roman" w:hAnsi="Times New Roman" w:cs="Times New Roman"/>
          <w:sz w:val="28"/>
          <w:szCs w:val="28"/>
        </w:rPr>
        <w:t xml:space="preserve"> </w:t>
      </w:r>
      <w:r w:rsidR="004C691C" w:rsidRPr="005C591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5C5910">
        <w:rPr>
          <w:rFonts w:ascii="Times New Roman" w:hAnsi="Times New Roman" w:cs="Times New Roman"/>
          <w:sz w:val="28"/>
          <w:szCs w:val="28"/>
        </w:rPr>
        <w:t>10</w:t>
      </w:r>
      <w:r w:rsidR="00CB009C" w:rsidRPr="005C5910">
        <w:rPr>
          <w:rFonts w:ascii="Times New Roman" w:hAnsi="Times New Roman" w:cs="Times New Roman"/>
          <w:sz w:val="28"/>
          <w:szCs w:val="28"/>
        </w:rPr>
        <w:t>,0</w:t>
      </w:r>
      <w:r w:rsidRPr="005C5910">
        <w:rPr>
          <w:rFonts w:ascii="Times New Roman" w:hAnsi="Times New Roman" w:cs="Times New Roman"/>
          <w:sz w:val="28"/>
          <w:szCs w:val="28"/>
        </w:rPr>
        <w:t> мг стандартного образца ламивудина, прибавляют 30 мл растворителя, обрабатывают ультразвуком до растворения, охлаждают</w:t>
      </w:r>
      <w:r w:rsidR="00CB009C" w:rsidRPr="005C5910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Pr="005C5910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</w:t>
      </w:r>
      <w:r w:rsidR="00CB009C" w:rsidRPr="005C591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5C5910">
        <w:rPr>
          <w:rFonts w:ascii="Times New Roman" w:hAnsi="Times New Roman" w:cs="Times New Roman"/>
          <w:sz w:val="28"/>
          <w:szCs w:val="28"/>
        </w:rPr>
        <w:t xml:space="preserve">1,0 мл полученного раствора и доводят объём раствора растворителем до метки. </w:t>
      </w:r>
      <w:r w:rsidR="00CB009C" w:rsidRPr="005C591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Pr="005C5910">
        <w:rPr>
          <w:rFonts w:ascii="Times New Roman" w:hAnsi="Times New Roman" w:cs="Times New Roman"/>
          <w:sz w:val="28"/>
          <w:szCs w:val="28"/>
        </w:rPr>
        <w:t>1,0 мл полученного раствора и доводят объём раствора растворителем до метки.</w:t>
      </w:r>
    </w:p>
    <w:p w:rsidR="005377E8" w:rsidRPr="005B59B8" w:rsidRDefault="00C72937" w:rsidP="00C72937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CE55FB" w:rsidRPr="005B59B8" w:rsidRDefault="005377E8" w:rsidP="00C72937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Примесь</w:t>
      </w:r>
      <w:r w:rsidR="00C72937">
        <w:rPr>
          <w:rFonts w:ascii="Times New Roman" w:hAnsi="Times New Roman" w:cs="Times New Roman"/>
          <w:sz w:val="28"/>
          <w:szCs w:val="28"/>
        </w:rPr>
        <w:t> </w:t>
      </w:r>
      <w:r w:rsidR="00CE55FB" w:rsidRPr="005B59B8">
        <w:rPr>
          <w:rFonts w:ascii="Times New Roman" w:hAnsi="Times New Roman" w:cs="Times New Roman"/>
          <w:sz w:val="28"/>
          <w:szCs w:val="28"/>
        </w:rPr>
        <w:t>А</w:t>
      </w:r>
      <w:r w:rsidRPr="005B59B8">
        <w:rPr>
          <w:rFonts w:ascii="Times New Roman" w:hAnsi="Times New Roman" w:cs="Times New Roman"/>
          <w:sz w:val="28"/>
          <w:szCs w:val="28"/>
        </w:rPr>
        <w:t xml:space="preserve">: </w:t>
      </w:r>
      <w:r w:rsidR="00AE6570" w:rsidRPr="002A0041">
        <w:rPr>
          <w:rFonts w:ascii="Times New Roman" w:hAnsi="Times New Roman" w:cs="Times New Roman"/>
          <w:i/>
          <w:sz w:val="28"/>
          <w:szCs w:val="28"/>
        </w:rPr>
        <w:t>rac</w:t>
      </w:r>
      <w:r w:rsidR="00AE6570" w:rsidRPr="005B59B8">
        <w:rPr>
          <w:rFonts w:ascii="Times New Roman" w:hAnsi="Times New Roman" w:cs="Times New Roman"/>
          <w:sz w:val="28"/>
          <w:szCs w:val="28"/>
        </w:rPr>
        <w:t>-(2</w:t>
      </w:r>
      <w:r w:rsidR="00AE6570" w:rsidRPr="002A0041">
        <w:rPr>
          <w:rFonts w:ascii="Times New Roman" w:hAnsi="Times New Roman" w:cs="Times New Roman"/>
          <w:i/>
          <w:sz w:val="28"/>
          <w:szCs w:val="28"/>
        </w:rPr>
        <w:t>R</w:t>
      </w:r>
      <w:r w:rsidR="00AE6570" w:rsidRPr="005B59B8">
        <w:rPr>
          <w:rFonts w:ascii="Times New Roman" w:hAnsi="Times New Roman" w:cs="Times New Roman"/>
          <w:sz w:val="28"/>
          <w:szCs w:val="28"/>
        </w:rPr>
        <w:t>,5</w:t>
      </w:r>
      <w:r w:rsidR="00AE6570" w:rsidRPr="002A0041">
        <w:rPr>
          <w:rFonts w:ascii="Times New Roman" w:hAnsi="Times New Roman" w:cs="Times New Roman"/>
          <w:i/>
          <w:sz w:val="28"/>
          <w:szCs w:val="28"/>
        </w:rPr>
        <w:t>S</w:t>
      </w:r>
      <w:r w:rsidR="00AE6570" w:rsidRPr="005B59B8">
        <w:rPr>
          <w:rFonts w:ascii="Times New Roman" w:hAnsi="Times New Roman" w:cs="Times New Roman"/>
          <w:sz w:val="28"/>
          <w:szCs w:val="28"/>
        </w:rPr>
        <w:t>)-5-[4-</w:t>
      </w:r>
      <w:r w:rsidR="002A0041" w:rsidRPr="005B59B8">
        <w:rPr>
          <w:rFonts w:ascii="Times New Roman" w:hAnsi="Times New Roman" w:cs="Times New Roman"/>
          <w:sz w:val="28"/>
          <w:szCs w:val="28"/>
        </w:rPr>
        <w:t>амино</w:t>
      </w:r>
      <w:r w:rsidR="00AE6570" w:rsidRPr="005B59B8">
        <w:rPr>
          <w:rFonts w:ascii="Times New Roman" w:hAnsi="Times New Roman" w:cs="Times New Roman"/>
          <w:sz w:val="28"/>
          <w:szCs w:val="28"/>
        </w:rPr>
        <w:t>-2-оксо-5-фторпиримидин-1(2</w:t>
      </w:r>
      <w:r w:rsidR="00AE6570" w:rsidRPr="002A0041">
        <w:rPr>
          <w:rFonts w:ascii="Times New Roman" w:hAnsi="Times New Roman" w:cs="Times New Roman"/>
          <w:i/>
          <w:sz w:val="28"/>
          <w:szCs w:val="28"/>
        </w:rPr>
        <w:t>H</w:t>
      </w:r>
      <w:r w:rsidR="00AE6570" w:rsidRPr="005B59B8">
        <w:rPr>
          <w:rFonts w:ascii="Times New Roman" w:hAnsi="Times New Roman" w:cs="Times New Roman"/>
          <w:sz w:val="28"/>
          <w:szCs w:val="28"/>
        </w:rPr>
        <w:t>)-ил]-1,3-оксатиолан-2-карбоновая кислота</w:t>
      </w:r>
      <w:r w:rsidRPr="005B59B8">
        <w:rPr>
          <w:rFonts w:ascii="Times New Roman" w:hAnsi="Times New Roman" w:cs="Times New Roman"/>
          <w:sz w:val="28"/>
          <w:szCs w:val="28"/>
        </w:rPr>
        <w:t xml:space="preserve">, </w:t>
      </w:r>
      <w:r w:rsidR="00AE6570" w:rsidRPr="005B59B8">
        <w:rPr>
          <w:rFonts w:ascii="Times New Roman" w:hAnsi="Times New Roman" w:cs="Times New Roman"/>
          <w:sz w:val="28"/>
          <w:szCs w:val="28"/>
        </w:rPr>
        <w:t>CAS 173602-25-0</w:t>
      </w:r>
      <w:r w:rsidR="002A0041">
        <w:rPr>
          <w:rFonts w:ascii="Times New Roman" w:hAnsi="Times New Roman" w:cs="Times New Roman"/>
          <w:sz w:val="28"/>
          <w:szCs w:val="28"/>
        </w:rPr>
        <w:t>.</w:t>
      </w:r>
    </w:p>
    <w:p w:rsidR="00CE55FB" w:rsidRPr="005B59B8" w:rsidRDefault="00CE55FB" w:rsidP="00C729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Примесь</w:t>
      </w:r>
      <w:r w:rsidR="00C72937">
        <w:rPr>
          <w:rFonts w:ascii="Times New Roman" w:hAnsi="Times New Roman" w:cs="Times New Roman"/>
          <w:sz w:val="28"/>
          <w:szCs w:val="28"/>
        </w:rPr>
        <w:t> </w:t>
      </w:r>
      <w:r w:rsidRPr="005B59B8">
        <w:rPr>
          <w:rFonts w:ascii="Times New Roman" w:hAnsi="Times New Roman" w:cs="Times New Roman"/>
          <w:sz w:val="28"/>
          <w:szCs w:val="28"/>
        </w:rPr>
        <w:t xml:space="preserve">В: </w:t>
      </w:r>
      <w:r w:rsidR="005B59B8" w:rsidRPr="005B59B8">
        <w:rPr>
          <w:rFonts w:ascii="Times New Roman" w:hAnsi="Times New Roman" w:cs="Times New Roman"/>
          <w:sz w:val="28"/>
          <w:szCs w:val="28"/>
        </w:rPr>
        <w:t>4-</w:t>
      </w:r>
      <w:r w:rsidR="002A0041" w:rsidRPr="005B59B8">
        <w:rPr>
          <w:rFonts w:ascii="Times New Roman" w:hAnsi="Times New Roman" w:cs="Times New Roman"/>
          <w:sz w:val="28"/>
          <w:szCs w:val="28"/>
        </w:rPr>
        <w:t>амино</w:t>
      </w:r>
      <w:r w:rsidR="005B59B8" w:rsidRPr="005B59B8">
        <w:rPr>
          <w:rFonts w:ascii="Times New Roman" w:hAnsi="Times New Roman" w:cs="Times New Roman"/>
          <w:sz w:val="28"/>
          <w:szCs w:val="28"/>
        </w:rPr>
        <w:t>-1-[(2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R</w:t>
      </w:r>
      <w:r w:rsidR="005B59B8" w:rsidRPr="005B59B8">
        <w:rPr>
          <w:rFonts w:ascii="Times New Roman" w:hAnsi="Times New Roman" w:cs="Times New Roman"/>
          <w:sz w:val="28"/>
          <w:szCs w:val="28"/>
        </w:rPr>
        <w:t>,5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R</w:t>
      </w:r>
      <w:r w:rsidR="005B59B8" w:rsidRPr="005B59B8">
        <w:rPr>
          <w:rFonts w:ascii="Times New Roman" w:hAnsi="Times New Roman" w:cs="Times New Roman"/>
          <w:sz w:val="28"/>
          <w:szCs w:val="28"/>
        </w:rPr>
        <w:t>)-2-(гидроксиметил)-1,3-оксатиолан-5-ил]пиримидин-2(1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H</w:t>
      </w:r>
      <w:r w:rsidR="005B59B8" w:rsidRPr="005B59B8">
        <w:rPr>
          <w:rFonts w:ascii="Times New Roman" w:hAnsi="Times New Roman" w:cs="Times New Roman"/>
          <w:sz w:val="28"/>
          <w:szCs w:val="28"/>
        </w:rPr>
        <w:t>)-он, CAS 139757-68-9 и 4-</w:t>
      </w:r>
      <w:r w:rsidR="002A0041" w:rsidRPr="005B59B8">
        <w:rPr>
          <w:rFonts w:ascii="Times New Roman" w:hAnsi="Times New Roman" w:cs="Times New Roman"/>
          <w:sz w:val="28"/>
          <w:szCs w:val="28"/>
        </w:rPr>
        <w:t>амино</w:t>
      </w:r>
      <w:r w:rsidR="005B59B8" w:rsidRPr="005B59B8">
        <w:rPr>
          <w:rFonts w:ascii="Times New Roman" w:hAnsi="Times New Roman" w:cs="Times New Roman"/>
          <w:sz w:val="28"/>
          <w:szCs w:val="28"/>
        </w:rPr>
        <w:t>-1-[(2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S</w:t>
      </w:r>
      <w:r w:rsidR="005B59B8" w:rsidRPr="005B59B8">
        <w:rPr>
          <w:rFonts w:ascii="Times New Roman" w:hAnsi="Times New Roman" w:cs="Times New Roman"/>
          <w:sz w:val="28"/>
          <w:szCs w:val="28"/>
        </w:rPr>
        <w:t>,5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S</w:t>
      </w:r>
      <w:r w:rsidR="005B59B8" w:rsidRPr="005B59B8">
        <w:rPr>
          <w:rFonts w:ascii="Times New Roman" w:hAnsi="Times New Roman" w:cs="Times New Roman"/>
          <w:sz w:val="28"/>
          <w:szCs w:val="28"/>
        </w:rPr>
        <w:t>)-2-(гидроксиметил)-1,3-оксатиолан-5-ил]пиримидин-2(1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H</w:t>
      </w:r>
      <w:r w:rsidR="002A0041">
        <w:rPr>
          <w:rFonts w:ascii="Times New Roman" w:hAnsi="Times New Roman" w:cs="Times New Roman"/>
          <w:sz w:val="28"/>
          <w:szCs w:val="28"/>
        </w:rPr>
        <w:t>)-он, CAS 136846-20-3.</w:t>
      </w:r>
    </w:p>
    <w:p w:rsidR="0042297F" w:rsidRPr="005B59B8" w:rsidRDefault="0042297F" w:rsidP="00C729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Примесь</w:t>
      </w:r>
      <w:r w:rsidR="00C72937">
        <w:rPr>
          <w:rFonts w:ascii="Times New Roman" w:hAnsi="Times New Roman" w:cs="Times New Roman"/>
          <w:sz w:val="28"/>
          <w:szCs w:val="28"/>
        </w:rPr>
        <w:t> </w:t>
      </w:r>
      <w:r w:rsidRPr="005B59B8">
        <w:rPr>
          <w:rFonts w:ascii="Times New Roman" w:hAnsi="Times New Roman" w:cs="Times New Roman"/>
          <w:sz w:val="28"/>
          <w:szCs w:val="28"/>
        </w:rPr>
        <w:t xml:space="preserve">С: </w:t>
      </w:r>
      <w:r w:rsidR="00CE56C4" w:rsidRPr="005B59B8">
        <w:rPr>
          <w:rFonts w:ascii="Times New Roman" w:hAnsi="Times New Roman" w:cs="Times New Roman"/>
          <w:sz w:val="28"/>
          <w:szCs w:val="28"/>
        </w:rPr>
        <w:t xml:space="preserve">2-гидроксибензолкарбоновая кислота, </w:t>
      </w:r>
      <w:r w:rsidR="005B59B8" w:rsidRPr="005B59B8">
        <w:rPr>
          <w:rFonts w:ascii="Times New Roman" w:hAnsi="Times New Roman" w:cs="Times New Roman"/>
          <w:sz w:val="28"/>
          <w:szCs w:val="28"/>
        </w:rPr>
        <w:t>CAS 69-72-7</w:t>
      </w:r>
      <w:r w:rsidR="002A0041">
        <w:rPr>
          <w:rFonts w:ascii="Times New Roman" w:hAnsi="Times New Roman" w:cs="Times New Roman"/>
          <w:sz w:val="28"/>
          <w:szCs w:val="28"/>
        </w:rPr>
        <w:t>.</w:t>
      </w:r>
    </w:p>
    <w:p w:rsidR="00CE56C4" w:rsidRPr="005B59B8" w:rsidRDefault="00CE56C4" w:rsidP="00C729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Примесь</w:t>
      </w:r>
      <w:r w:rsidR="00C72937">
        <w:rPr>
          <w:rFonts w:ascii="Times New Roman" w:hAnsi="Times New Roman" w:cs="Times New Roman"/>
          <w:sz w:val="28"/>
          <w:szCs w:val="28"/>
        </w:rPr>
        <w:t> </w:t>
      </w:r>
      <w:r w:rsidRPr="005B59B8">
        <w:rPr>
          <w:rFonts w:ascii="Times New Roman" w:hAnsi="Times New Roman" w:cs="Times New Roman"/>
          <w:sz w:val="28"/>
          <w:szCs w:val="28"/>
        </w:rPr>
        <w:t xml:space="preserve">Е: </w:t>
      </w:r>
      <w:r w:rsidR="005B59B8" w:rsidRPr="005B59B8">
        <w:rPr>
          <w:rFonts w:ascii="Times New Roman" w:hAnsi="Times New Roman" w:cs="Times New Roman"/>
          <w:sz w:val="28"/>
          <w:szCs w:val="28"/>
        </w:rPr>
        <w:t>4-</w:t>
      </w:r>
      <w:r w:rsidR="002A0041" w:rsidRPr="005B59B8">
        <w:rPr>
          <w:rFonts w:ascii="Times New Roman" w:hAnsi="Times New Roman" w:cs="Times New Roman"/>
          <w:sz w:val="28"/>
          <w:szCs w:val="28"/>
        </w:rPr>
        <w:t>аминопиримидин</w:t>
      </w:r>
      <w:r w:rsidR="005B59B8" w:rsidRPr="005B59B8">
        <w:rPr>
          <w:rFonts w:ascii="Times New Roman" w:hAnsi="Times New Roman" w:cs="Times New Roman"/>
          <w:sz w:val="28"/>
          <w:szCs w:val="28"/>
        </w:rPr>
        <w:t>-2(1</w:t>
      </w:r>
      <w:r w:rsidR="005B59B8" w:rsidRPr="002A0041">
        <w:rPr>
          <w:rFonts w:ascii="Times New Roman" w:hAnsi="Times New Roman" w:cs="Times New Roman"/>
          <w:i/>
          <w:sz w:val="28"/>
          <w:szCs w:val="28"/>
        </w:rPr>
        <w:t>H</w:t>
      </w:r>
      <w:r w:rsidR="005B59B8" w:rsidRPr="005B59B8">
        <w:rPr>
          <w:rFonts w:ascii="Times New Roman" w:hAnsi="Times New Roman" w:cs="Times New Roman"/>
          <w:sz w:val="28"/>
          <w:szCs w:val="28"/>
        </w:rPr>
        <w:t>)-он</w:t>
      </w:r>
      <w:r w:rsidRPr="005B59B8">
        <w:rPr>
          <w:rFonts w:ascii="Times New Roman" w:hAnsi="Times New Roman" w:cs="Times New Roman"/>
          <w:sz w:val="28"/>
          <w:szCs w:val="28"/>
        </w:rPr>
        <w:t xml:space="preserve">, </w:t>
      </w:r>
      <w:r w:rsidR="005B59B8" w:rsidRPr="005B59B8">
        <w:rPr>
          <w:rFonts w:ascii="Times New Roman" w:hAnsi="Times New Roman" w:cs="Times New Roman"/>
          <w:sz w:val="28"/>
          <w:szCs w:val="28"/>
        </w:rPr>
        <w:t>CAS 71-30-7</w:t>
      </w:r>
      <w:r w:rsidR="002A0041">
        <w:rPr>
          <w:rFonts w:ascii="Times New Roman" w:hAnsi="Times New Roman" w:cs="Times New Roman"/>
          <w:sz w:val="28"/>
          <w:szCs w:val="28"/>
        </w:rPr>
        <w:t>.</w:t>
      </w:r>
    </w:p>
    <w:p w:rsidR="005B59B8" w:rsidRPr="005B59B8" w:rsidRDefault="005B59B8" w:rsidP="00C729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Примесь</w:t>
      </w:r>
      <w:r w:rsidR="00C72937">
        <w:rPr>
          <w:rFonts w:ascii="Times New Roman" w:hAnsi="Times New Roman" w:cs="Times New Roman"/>
          <w:sz w:val="28"/>
          <w:szCs w:val="28"/>
        </w:rPr>
        <w:t> </w:t>
      </w:r>
      <w:r w:rsidRPr="005B59B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B59B8">
        <w:rPr>
          <w:rFonts w:ascii="Times New Roman" w:hAnsi="Times New Roman" w:cs="Times New Roman"/>
          <w:sz w:val="28"/>
          <w:szCs w:val="28"/>
        </w:rPr>
        <w:t>: 4-</w:t>
      </w:r>
      <w:r w:rsidR="002A0041" w:rsidRPr="005B59B8">
        <w:rPr>
          <w:rFonts w:ascii="Times New Roman" w:hAnsi="Times New Roman" w:cs="Times New Roman"/>
          <w:sz w:val="28"/>
          <w:szCs w:val="28"/>
        </w:rPr>
        <w:t>амино</w:t>
      </w:r>
      <w:r w:rsidRPr="005B59B8">
        <w:rPr>
          <w:rFonts w:ascii="Times New Roman" w:hAnsi="Times New Roman" w:cs="Times New Roman"/>
          <w:sz w:val="28"/>
          <w:szCs w:val="28"/>
        </w:rPr>
        <w:t>-1-[(2</w:t>
      </w:r>
      <w:r w:rsidRPr="002A0041">
        <w:rPr>
          <w:rFonts w:ascii="Times New Roman" w:hAnsi="Times New Roman" w:cs="Times New Roman"/>
          <w:i/>
          <w:sz w:val="28"/>
          <w:szCs w:val="28"/>
        </w:rPr>
        <w:t>R</w:t>
      </w:r>
      <w:r w:rsidRPr="005B59B8">
        <w:rPr>
          <w:rFonts w:ascii="Times New Roman" w:hAnsi="Times New Roman" w:cs="Times New Roman"/>
          <w:sz w:val="28"/>
          <w:szCs w:val="28"/>
        </w:rPr>
        <w:t>,3</w:t>
      </w:r>
      <w:r w:rsidRPr="002A0041">
        <w:rPr>
          <w:rFonts w:ascii="Times New Roman" w:hAnsi="Times New Roman" w:cs="Times New Roman"/>
          <w:i/>
          <w:sz w:val="28"/>
          <w:szCs w:val="28"/>
        </w:rPr>
        <w:t>S</w:t>
      </w:r>
      <w:r w:rsidRPr="005B59B8">
        <w:rPr>
          <w:rFonts w:ascii="Times New Roman" w:hAnsi="Times New Roman" w:cs="Times New Roman"/>
          <w:sz w:val="28"/>
          <w:szCs w:val="28"/>
        </w:rPr>
        <w:t>,5</w:t>
      </w:r>
      <w:r w:rsidRPr="002A0041">
        <w:rPr>
          <w:rFonts w:ascii="Times New Roman" w:hAnsi="Times New Roman" w:cs="Times New Roman"/>
          <w:i/>
          <w:sz w:val="28"/>
          <w:szCs w:val="28"/>
        </w:rPr>
        <w:t>S</w:t>
      </w:r>
      <w:r w:rsidRPr="005B59B8">
        <w:rPr>
          <w:rFonts w:ascii="Times New Roman" w:hAnsi="Times New Roman" w:cs="Times New Roman"/>
          <w:sz w:val="28"/>
          <w:szCs w:val="28"/>
        </w:rPr>
        <w:t>)-2-(гидроксиметил)-3-оксо-1,3</w:t>
      </w:r>
      <w:r w:rsidRPr="002A0041">
        <w:rPr>
          <w:rFonts w:ascii="Times New Roman" w:hAnsi="Times New Roman" w:cs="Times New Roman"/>
          <w:i/>
          <w:sz w:val="28"/>
          <w:szCs w:val="28"/>
        </w:rPr>
        <w:t>λ</w:t>
      </w:r>
      <w:r w:rsidRPr="005B59B8">
        <w:rPr>
          <w:rFonts w:ascii="Times New Roman" w:hAnsi="Times New Roman" w:cs="Times New Roman"/>
          <w:sz w:val="28"/>
          <w:szCs w:val="28"/>
        </w:rPr>
        <w:t>4-оксатиолан-5-ил]пиримидин-2(1</w:t>
      </w:r>
      <w:r w:rsidRPr="002A0041">
        <w:rPr>
          <w:rFonts w:ascii="Times New Roman" w:hAnsi="Times New Roman" w:cs="Times New Roman"/>
          <w:i/>
          <w:sz w:val="28"/>
          <w:szCs w:val="28"/>
        </w:rPr>
        <w:t>H</w:t>
      </w:r>
      <w:r w:rsidR="002A0041">
        <w:rPr>
          <w:rFonts w:ascii="Times New Roman" w:hAnsi="Times New Roman" w:cs="Times New Roman"/>
          <w:sz w:val="28"/>
          <w:szCs w:val="28"/>
        </w:rPr>
        <w:t>)-он.</w:t>
      </w:r>
    </w:p>
    <w:p w:rsidR="005B59B8" w:rsidRPr="005B59B8" w:rsidRDefault="005B59B8" w:rsidP="00C729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B59B8">
        <w:rPr>
          <w:rFonts w:ascii="Times New Roman" w:hAnsi="Times New Roman" w:cs="Times New Roman"/>
          <w:sz w:val="28"/>
          <w:szCs w:val="28"/>
        </w:rPr>
        <w:t>Примесь</w:t>
      </w:r>
      <w:r w:rsidR="00C72937">
        <w:rPr>
          <w:rFonts w:ascii="Times New Roman" w:hAnsi="Times New Roman" w:cs="Times New Roman"/>
          <w:sz w:val="28"/>
          <w:szCs w:val="28"/>
        </w:rPr>
        <w:t> </w:t>
      </w:r>
      <w:r w:rsidRPr="005B59B8">
        <w:rPr>
          <w:rFonts w:ascii="Times New Roman" w:hAnsi="Times New Roman" w:cs="Times New Roman"/>
          <w:sz w:val="28"/>
          <w:szCs w:val="28"/>
        </w:rPr>
        <w:t>Н: 4-</w:t>
      </w:r>
      <w:r w:rsidR="002A0041" w:rsidRPr="005B59B8">
        <w:rPr>
          <w:rFonts w:ascii="Times New Roman" w:hAnsi="Times New Roman" w:cs="Times New Roman"/>
          <w:sz w:val="28"/>
          <w:szCs w:val="28"/>
        </w:rPr>
        <w:t>амино</w:t>
      </w:r>
      <w:r w:rsidRPr="005B59B8">
        <w:rPr>
          <w:rFonts w:ascii="Times New Roman" w:hAnsi="Times New Roman" w:cs="Times New Roman"/>
          <w:sz w:val="28"/>
          <w:szCs w:val="28"/>
        </w:rPr>
        <w:t>-1-[(2</w:t>
      </w:r>
      <w:r w:rsidRPr="002A0041">
        <w:rPr>
          <w:rFonts w:ascii="Times New Roman" w:hAnsi="Times New Roman" w:cs="Times New Roman"/>
          <w:i/>
          <w:sz w:val="28"/>
          <w:szCs w:val="28"/>
        </w:rPr>
        <w:t>R</w:t>
      </w:r>
      <w:r w:rsidRPr="005B59B8">
        <w:rPr>
          <w:rFonts w:ascii="Times New Roman" w:hAnsi="Times New Roman" w:cs="Times New Roman"/>
          <w:sz w:val="28"/>
          <w:szCs w:val="28"/>
        </w:rPr>
        <w:t>,3</w:t>
      </w:r>
      <w:r w:rsidRPr="002A0041">
        <w:rPr>
          <w:rFonts w:ascii="Times New Roman" w:hAnsi="Times New Roman" w:cs="Times New Roman"/>
          <w:i/>
          <w:sz w:val="28"/>
          <w:szCs w:val="28"/>
        </w:rPr>
        <w:t>R</w:t>
      </w:r>
      <w:r w:rsidRPr="005B59B8">
        <w:rPr>
          <w:rFonts w:ascii="Times New Roman" w:hAnsi="Times New Roman" w:cs="Times New Roman"/>
          <w:sz w:val="28"/>
          <w:szCs w:val="28"/>
        </w:rPr>
        <w:t>,5</w:t>
      </w:r>
      <w:r w:rsidRPr="002A0041">
        <w:rPr>
          <w:rFonts w:ascii="Times New Roman" w:hAnsi="Times New Roman" w:cs="Times New Roman"/>
          <w:i/>
          <w:sz w:val="28"/>
          <w:szCs w:val="28"/>
        </w:rPr>
        <w:t>S</w:t>
      </w:r>
      <w:r w:rsidRPr="005B59B8">
        <w:rPr>
          <w:rFonts w:ascii="Times New Roman" w:hAnsi="Times New Roman" w:cs="Times New Roman"/>
          <w:sz w:val="28"/>
          <w:szCs w:val="28"/>
        </w:rPr>
        <w:t>)-2-(гидроксиметил)-3-оксо-1,3</w:t>
      </w:r>
      <w:r w:rsidRPr="002A0041">
        <w:rPr>
          <w:rFonts w:ascii="Times New Roman" w:hAnsi="Times New Roman" w:cs="Times New Roman"/>
          <w:i/>
          <w:sz w:val="28"/>
          <w:szCs w:val="28"/>
        </w:rPr>
        <w:t>λ</w:t>
      </w:r>
      <w:r w:rsidRPr="005B59B8">
        <w:rPr>
          <w:rFonts w:ascii="Times New Roman" w:hAnsi="Times New Roman" w:cs="Times New Roman"/>
          <w:sz w:val="28"/>
          <w:szCs w:val="28"/>
        </w:rPr>
        <w:t>4-оксатиолан-5-ил]пиримидин-2(1</w:t>
      </w:r>
      <w:r w:rsidRPr="002A0041">
        <w:rPr>
          <w:rFonts w:ascii="Times New Roman" w:hAnsi="Times New Roman" w:cs="Times New Roman"/>
          <w:i/>
          <w:sz w:val="28"/>
          <w:szCs w:val="28"/>
        </w:rPr>
        <w:t>H</w:t>
      </w:r>
      <w:r w:rsidRPr="005B59B8">
        <w:rPr>
          <w:rFonts w:ascii="Times New Roman" w:hAnsi="Times New Roman" w:cs="Times New Roman"/>
          <w:sz w:val="28"/>
          <w:szCs w:val="28"/>
        </w:rPr>
        <w:t>)-он, CAS 160552-54-5</w:t>
      </w:r>
      <w:r w:rsidR="002A0041">
        <w:rPr>
          <w:rFonts w:ascii="Times New Roman" w:hAnsi="Times New Roman" w:cs="Times New Roman"/>
          <w:sz w:val="28"/>
          <w:szCs w:val="28"/>
        </w:rPr>
        <w:t>.</w:t>
      </w:r>
    </w:p>
    <w:p w:rsidR="00CE56C4" w:rsidRPr="00BA0A9B" w:rsidRDefault="00CE56C4" w:rsidP="00C729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A0A9B">
        <w:rPr>
          <w:rFonts w:ascii="Times New Roman" w:hAnsi="Times New Roman" w:cs="Times New Roman"/>
          <w:sz w:val="28"/>
          <w:szCs w:val="28"/>
        </w:rPr>
        <w:t>Примесь</w:t>
      </w:r>
      <w:r w:rsidR="00C72937" w:rsidRPr="00BA0A9B">
        <w:rPr>
          <w:rFonts w:ascii="Times New Roman" w:hAnsi="Times New Roman" w:cs="Times New Roman"/>
          <w:sz w:val="28"/>
          <w:szCs w:val="28"/>
        </w:rPr>
        <w:t> </w:t>
      </w:r>
      <w:r w:rsidR="00AE6570" w:rsidRPr="00BA0A9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A0A9B">
        <w:rPr>
          <w:rFonts w:ascii="Times New Roman" w:hAnsi="Times New Roman" w:cs="Times New Roman"/>
          <w:sz w:val="28"/>
          <w:szCs w:val="28"/>
        </w:rPr>
        <w:t xml:space="preserve">: </w:t>
      </w:r>
      <w:r w:rsidR="00AE6570" w:rsidRPr="00BA0A9B">
        <w:rPr>
          <w:rFonts w:ascii="Times New Roman" w:hAnsi="Times New Roman" w:cs="Times New Roman"/>
          <w:sz w:val="28"/>
          <w:szCs w:val="28"/>
        </w:rPr>
        <w:t>1-[(2</w:t>
      </w:r>
      <w:r w:rsidR="00AE6570" w:rsidRPr="00BA0A9B">
        <w:rPr>
          <w:rFonts w:ascii="Times New Roman" w:hAnsi="Times New Roman" w:cs="Times New Roman"/>
          <w:i/>
          <w:sz w:val="28"/>
          <w:szCs w:val="28"/>
        </w:rPr>
        <w:t>R</w:t>
      </w:r>
      <w:r w:rsidR="00AE6570" w:rsidRPr="00BA0A9B">
        <w:rPr>
          <w:rFonts w:ascii="Times New Roman" w:hAnsi="Times New Roman" w:cs="Times New Roman"/>
          <w:sz w:val="28"/>
          <w:szCs w:val="28"/>
        </w:rPr>
        <w:t>,5</w:t>
      </w:r>
      <w:r w:rsidR="00AE6570" w:rsidRPr="00BA0A9B">
        <w:rPr>
          <w:rFonts w:ascii="Times New Roman" w:hAnsi="Times New Roman" w:cs="Times New Roman"/>
          <w:i/>
          <w:sz w:val="28"/>
          <w:szCs w:val="28"/>
        </w:rPr>
        <w:t>S</w:t>
      </w:r>
      <w:r w:rsidR="00AE6570" w:rsidRPr="00BA0A9B">
        <w:rPr>
          <w:rFonts w:ascii="Times New Roman" w:hAnsi="Times New Roman" w:cs="Times New Roman"/>
          <w:sz w:val="28"/>
          <w:szCs w:val="28"/>
        </w:rPr>
        <w:t>)-2-(</w:t>
      </w:r>
      <w:r w:rsidR="002A0041" w:rsidRPr="00BA0A9B">
        <w:rPr>
          <w:rFonts w:ascii="Times New Roman" w:hAnsi="Times New Roman" w:cs="Times New Roman"/>
          <w:sz w:val="28"/>
          <w:szCs w:val="28"/>
        </w:rPr>
        <w:t>гидроксиметил</w:t>
      </w:r>
      <w:r w:rsidR="00AE6570" w:rsidRPr="00BA0A9B">
        <w:rPr>
          <w:rFonts w:ascii="Times New Roman" w:hAnsi="Times New Roman" w:cs="Times New Roman"/>
          <w:sz w:val="28"/>
          <w:szCs w:val="28"/>
        </w:rPr>
        <w:t>)-1,3-оксатиолан-5-ил]пиримидин-2,4(1</w:t>
      </w:r>
      <w:r w:rsidR="00AE6570" w:rsidRPr="00BA0A9B">
        <w:rPr>
          <w:rFonts w:ascii="Times New Roman" w:hAnsi="Times New Roman" w:cs="Times New Roman"/>
          <w:i/>
          <w:sz w:val="28"/>
          <w:szCs w:val="28"/>
        </w:rPr>
        <w:t>H</w:t>
      </w:r>
      <w:r w:rsidR="00AE6570" w:rsidRPr="00BA0A9B">
        <w:rPr>
          <w:rFonts w:ascii="Times New Roman" w:hAnsi="Times New Roman" w:cs="Times New Roman"/>
          <w:sz w:val="28"/>
          <w:szCs w:val="28"/>
        </w:rPr>
        <w:t>,3</w:t>
      </w:r>
      <w:r w:rsidR="00AE6570" w:rsidRPr="00BA0A9B">
        <w:rPr>
          <w:rFonts w:ascii="Times New Roman" w:hAnsi="Times New Roman" w:cs="Times New Roman"/>
          <w:i/>
          <w:sz w:val="28"/>
          <w:szCs w:val="28"/>
        </w:rPr>
        <w:t>H</w:t>
      </w:r>
      <w:r w:rsidR="00AE6570" w:rsidRPr="00BA0A9B">
        <w:rPr>
          <w:rFonts w:ascii="Times New Roman" w:hAnsi="Times New Roman" w:cs="Times New Roman"/>
          <w:sz w:val="28"/>
          <w:szCs w:val="28"/>
        </w:rPr>
        <w:t xml:space="preserve">)-дион, </w:t>
      </w:r>
      <w:r w:rsidR="00AE6570" w:rsidRPr="00BA0A9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E6570" w:rsidRPr="00BA0A9B">
        <w:rPr>
          <w:rFonts w:ascii="Times New Roman" w:hAnsi="Times New Roman" w:cs="Times New Roman"/>
          <w:sz w:val="28"/>
          <w:szCs w:val="28"/>
        </w:rPr>
        <w:t xml:space="preserve"> 145986-07-8.</w:t>
      </w:r>
    </w:p>
    <w:p w:rsidR="005377E8" w:rsidRPr="00BA0A9B" w:rsidRDefault="005377E8" w:rsidP="00C72937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9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32"/>
        <w:gridCol w:w="293"/>
        <w:gridCol w:w="6246"/>
      </w:tblGrid>
      <w:tr w:rsidR="005377E8" w:rsidRPr="00BA0A9B" w:rsidTr="00C72937">
        <w:trPr>
          <w:trHeight w:val="575"/>
        </w:trPr>
        <w:tc>
          <w:tcPr>
            <w:tcW w:w="1584" w:type="pct"/>
          </w:tcPr>
          <w:p w:rsidR="005377E8" w:rsidRPr="00BA0A9B" w:rsidRDefault="005377E8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Колонка</w:t>
            </w:r>
          </w:p>
        </w:tc>
        <w:tc>
          <w:tcPr>
            <w:tcW w:w="153" w:type="pct"/>
          </w:tcPr>
          <w:p w:rsidR="005377E8" w:rsidRPr="00BA0A9B" w:rsidRDefault="005377E8" w:rsidP="00C72937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263" w:type="pct"/>
          </w:tcPr>
          <w:p w:rsidR="005377E8" w:rsidRPr="00BA0A9B" w:rsidRDefault="00A23FEC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1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5</w:t>
            </w:r>
            <w:r w:rsidR="002A0041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0</w:t>
            </w:r>
            <w:r w:rsidR="00C72937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×</w:t>
            </w:r>
            <w:r w:rsidR="00C72937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="002A0041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4,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6</w:t>
            </w:r>
            <w:r w:rsidR="00C72937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="002A0041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м, силикагель октадецилсилильный эндкепированный (С18), 5 мкм;</w:t>
            </w:r>
          </w:p>
        </w:tc>
      </w:tr>
      <w:tr w:rsidR="005377E8" w:rsidRPr="00BA0A9B" w:rsidTr="00C72937">
        <w:tc>
          <w:tcPr>
            <w:tcW w:w="1584" w:type="pct"/>
          </w:tcPr>
          <w:p w:rsidR="005377E8" w:rsidRPr="00BA0A9B" w:rsidRDefault="005377E8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153" w:type="pct"/>
          </w:tcPr>
          <w:p w:rsidR="005377E8" w:rsidRPr="00BA0A9B" w:rsidRDefault="005377E8" w:rsidP="00C72937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263" w:type="pct"/>
          </w:tcPr>
          <w:p w:rsidR="005377E8" w:rsidRPr="00BA0A9B" w:rsidRDefault="00A23FEC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30 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°С;</w:t>
            </w:r>
          </w:p>
        </w:tc>
      </w:tr>
      <w:tr w:rsidR="005377E8" w:rsidRPr="00BA0A9B" w:rsidTr="00C72937">
        <w:tc>
          <w:tcPr>
            <w:tcW w:w="1584" w:type="pct"/>
          </w:tcPr>
          <w:p w:rsidR="005377E8" w:rsidRPr="00BA0A9B" w:rsidRDefault="005377E8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Скорость потока</w:t>
            </w:r>
          </w:p>
        </w:tc>
        <w:tc>
          <w:tcPr>
            <w:tcW w:w="153" w:type="pct"/>
          </w:tcPr>
          <w:p w:rsidR="005377E8" w:rsidRPr="00BA0A9B" w:rsidRDefault="005377E8" w:rsidP="00C72937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263" w:type="pct"/>
          </w:tcPr>
          <w:p w:rsidR="005377E8" w:rsidRPr="00BA0A9B" w:rsidRDefault="005377E8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1,0</w:t>
            </w:r>
            <w:r w:rsidR="00C72937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мл/мин;</w:t>
            </w:r>
          </w:p>
        </w:tc>
      </w:tr>
      <w:tr w:rsidR="005377E8" w:rsidRPr="00BA0A9B" w:rsidTr="00C72937">
        <w:tc>
          <w:tcPr>
            <w:tcW w:w="1584" w:type="pct"/>
          </w:tcPr>
          <w:p w:rsidR="005377E8" w:rsidRPr="00BA0A9B" w:rsidRDefault="005377E8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Детектор</w:t>
            </w:r>
          </w:p>
        </w:tc>
        <w:tc>
          <w:tcPr>
            <w:tcW w:w="153" w:type="pct"/>
          </w:tcPr>
          <w:p w:rsidR="005377E8" w:rsidRPr="00BA0A9B" w:rsidRDefault="005377E8" w:rsidP="00C72937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263" w:type="pct"/>
          </w:tcPr>
          <w:p w:rsidR="005377E8" w:rsidRPr="00BA0A9B" w:rsidRDefault="005377E8" w:rsidP="00C72937">
            <w:pPr>
              <w:pStyle w:val="a3"/>
              <w:tabs>
                <w:tab w:val="left" w:pos="2835"/>
              </w:tabs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спектрофотометрический, 2</w:t>
            </w:r>
            <w:r w:rsidR="00A23FEC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77</w:t>
            </w: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нм;</w:t>
            </w:r>
          </w:p>
        </w:tc>
      </w:tr>
      <w:tr w:rsidR="005377E8" w:rsidRPr="00BA0A9B" w:rsidTr="00C72937">
        <w:tc>
          <w:tcPr>
            <w:tcW w:w="1584" w:type="pct"/>
          </w:tcPr>
          <w:p w:rsidR="005377E8" w:rsidRPr="00BA0A9B" w:rsidRDefault="005377E8" w:rsidP="00C72937">
            <w:pPr>
              <w:pStyle w:val="a3"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Объ</w:t>
            </w:r>
            <w:r w:rsidR="00985EE4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ё</w:t>
            </w: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 пробы</w:t>
            </w:r>
          </w:p>
        </w:tc>
        <w:tc>
          <w:tcPr>
            <w:tcW w:w="153" w:type="pct"/>
          </w:tcPr>
          <w:p w:rsidR="005377E8" w:rsidRPr="00BA0A9B" w:rsidRDefault="005377E8" w:rsidP="00C72937">
            <w:pPr>
              <w:pStyle w:val="a3"/>
              <w:spacing w:after="120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3263" w:type="pct"/>
          </w:tcPr>
          <w:p w:rsidR="005377E8" w:rsidRPr="00BA0A9B" w:rsidRDefault="00A23FEC" w:rsidP="00C72937">
            <w:pPr>
              <w:pStyle w:val="a3"/>
              <w:tabs>
                <w:tab w:val="left" w:pos="2835"/>
              </w:tabs>
              <w:spacing w:after="120"/>
              <w:ind w:firstLine="34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1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0</w:t>
            </w:r>
            <w:r w:rsidR="00C72937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="005377E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мкл</w:t>
            </w:r>
            <w:r w:rsidR="003277A8" w:rsidRPr="00BA0A9B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.</w:t>
            </w:r>
          </w:p>
        </w:tc>
      </w:tr>
    </w:tbl>
    <w:p w:rsidR="00C5382F" w:rsidRPr="00BA0A9B" w:rsidRDefault="00A23FEC" w:rsidP="00C7293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9B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Style w:val="ac"/>
        <w:tblW w:w="5000" w:type="pct"/>
        <w:tblLook w:val="04A0"/>
      </w:tblPr>
      <w:tblGrid>
        <w:gridCol w:w="3190"/>
        <w:gridCol w:w="3190"/>
        <w:gridCol w:w="3191"/>
      </w:tblGrid>
      <w:tr w:rsidR="00A23FEC" w:rsidRPr="00BA0A9B" w:rsidTr="00C72937"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A23FEC" w:rsidRPr="00BA0A9B" w:rsidTr="00C72937">
        <w:tc>
          <w:tcPr>
            <w:tcW w:w="1666" w:type="pct"/>
            <w:vAlign w:val="center"/>
          </w:tcPr>
          <w:p w:rsidR="00A23FEC" w:rsidRPr="00BA0A9B" w:rsidRDefault="008F4128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0–20</w:t>
            </w:r>
          </w:p>
        </w:tc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 xml:space="preserve"> → 60</w:t>
            </w:r>
          </w:p>
        </w:tc>
        <w:tc>
          <w:tcPr>
            <w:tcW w:w="1667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910" w:rsidRPr="00BA0A9B">
              <w:rPr>
                <w:rFonts w:ascii="Times New Roman" w:hAnsi="Times New Roman" w:cs="Times New Roman"/>
                <w:sz w:val="28"/>
                <w:szCs w:val="28"/>
              </w:rPr>
              <w:t xml:space="preserve"> → 40</w:t>
            </w:r>
          </w:p>
        </w:tc>
      </w:tr>
      <w:tr w:rsidR="00A23FEC" w:rsidRPr="00BA0A9B" w:rsidTr="00C72937"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>–30</w:t>
            </w:r>
          </w:p>
        </w:tc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 xml:space="preserve"> → 10</w:t>
            </w:r>
          </w:p>
        </w:tc>
        <w:tc>
          <w:tcPr>
            <w:tcW w:w="1667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C5910" w:rsidRPr="00BA0A9B">
              <w:rPr>
                <w:rFonts w:ascii="Times New Roman" w:hAnsi="Times New Roman" w:cs="Times New Roman"/>
                <w:sz w:val="28"/>
                <w:szCs w:val="28"/>
              </w:rPr>
              <w:t xml:space="preserve"> → 90</w:t>
            </w:r>
          </w:p>
        </w:tc>
      </w:tr>
      <w:tr w:rsidR="00A23FEC" w:rsidRPr="00BA0A9B" w:rsidTr="00C72937"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>–33</w:t>
            </w:r>
          </w:p>
        </w:tc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23FEC" w:rsidRPr="00BA0A9B" w:rsidTr="00C72937"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>–34</w:t>
            </w:r>
          </w:p>
        </w:tc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 xml:space="preserve"> → 100</w:t>
            </w:r>
          </w:p>
        </w:tc>
        <w:tc>
          <w:tcPr>
            <w:tcW w:w="1667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C5910" w:rsidRPr="00BA0A9B">
              <w:rPr>
                <w:rFonts w:ascii="Times New Roman" w:hAnsi="Times New Roman" w:cs="Times New Roman"/>
                <w:sz w:val="28"/>
                <w:szCs w:val="28"/>
              </w:rPr>
              <w:t xml:space="preserve"> → 0</w:t>
            </w:r>
          </w:p>
        </w:tc>
      </w:tr>
      <w:tr w:rsidR="00A23FEC" w:rsidRPr="00BA0A9B" w:rsidTr="00C72937"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F4128" w:rsidRPr="00BA0A9B">
              <w:rPr>
                <w:rFonts w:ascii="Times New Roman" w:hAnsi="Times New Roman" w:cs="Times New Roman"/>
                <w:sz w:val="28"/>
                <w:szCs w:val="28"/>
              </w:rPr>
              <w:t>–50</w:t>
            </w:r>
          </w:p>
        </w:tc>
        <w:tc>
          <w:tcPr>
            <w:tcW w:w="1666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7" w:type="pct"/>
            <w:vAlign w:val="center"/>
          </w:tcPr>
          <w:p w:rsidR="00A23FEC" w:rsidRPr="00BA0A9B" w:rsidRDefault="00A23FEC" w:rsidP="00C729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3FEC" w:rsidRDefault="00A23FEC" w:rsidP="005739FB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A9B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</w:t>
      </w:r>
      <w:r w:rsidR="008F4128" w:rsidRPr="00BA0A9B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BA0A9B">
        <w:rPr>
          <w:rFonts w:ascii="Times New Roman" w:hAnsi="Times New Roman" w:cs="Times New Roman"/>
          <w:sz w:val="28"/>
          <w:szCs w:val="28"/>
        </w:rPr>
        <w:t xml:space="preserve"> хроматографической системы, раст</w:t>
      </w:r>
      <w:r w:rsidR="0084215F" w:rsidRPr="00BA0A9B">
        <w:rPr>
          <w:rFonts w:ascii="Times New Roman" w:hAnsi="Times New Roman" w:cs="Times New Roman"/>
          <w:sz w:val="28"/>
          <w:szCs w:val="28"/>
        </w:rPr>
        <w:t>вор стандартного образца</w:t>
      </w:r>
      <w:r w:rsidR="0084215F">
        <w:rPr>
          <w:rFonts w:ascii="Times New Roman" w:hAnsi="Times New Roman" w:cs="Times New Roman"/>
          <w:sz w:val="28"/>
          <w:szCs w:val="28"/>
        </w:rPr>
        <w:t xml:space="preserve"> ламивудина и испытуемый раствор.</w:t>
      </w:r>
    </w:p>
    <w:p w:rsidR="00531B30" w:rsidRPr="005C5910" w:rsidRDefault="00531B30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91A">
        <w:rPr>
          <w:rFonts w:ascii="Times New Roman" w:hAnsi="Times New Roman" w:cs="Times New Roman"/>
          <w:i/>
          <w:sz w:val="28"/>
          <w:szCs w:val="28"/>
        </w:rPr>
        <w:t>Относительн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45791A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45791A">
        <w:rPr>
          <w:rFonts w:ascii="Times New Roman" w:hAnsi="Times New Roman" w:cs="Times New Roman"/>
          <w:i/>
          <w:sz w:val="28"/>
          <w:szCs w:val="28"/>
        </w:rPr>
        <w:t xml:space="preserve"> удерживания соединений.</w:t>
      </w:r>
      <w:r w:rsidRPr="00E70B1F">
        <w:rPr>
          <w:rFonts w:ascii="Times New Roman" w:hAnsi="Times New Roman" w:cs="Times New Roman"/>
          <w:sz w:val="28"/>
          <w:szCs w:val="28"/>
        </w:rPr>
        <w:t xml:space="preserve"> </w:t>
      </w:r>
      <w:r w:rsidR="009C71D5">
        <w:rPr>
          <w:rFonts w:ascii="Times New Roman" w:hAnsi="Times New Roman" w:cs="Times New Roman"/>
          <w:sz w:val="28"/>
          <w:szCs w:val="28"/>
        </w:rPr>
        <w:t>Ламивудин</w:t>
      </w:r>
      <w:r w:rsidRPr="00E70B1F">
        <w:rPr>
          <w:rFonts w:ascii="Times New Roman" w:hAnsi="Times New Roman" w:cs="Times New Roman"/>
          <w:sz w:val="28"/>
          <w:szCs w:val="28"/>
        </w:rPr>
        <w:t xml:space="preserve"> – 1 (около </w:t>
      </w:r>
      <w:r w:rsidR="009C71D5">
        <w:rPr>
          <w:rFonts w:ascii="Times New Roman" w:hAnsi="Times New Roman" w:cs="Times New Roman"/>
          <w:sz w:val="28"/>
          <w:szCs w:val="28"/>
        </w:rPr>
        <w:t>16</w:t>
      </w:r>
      <w:r w:rsidR="001D2B57">
        <w:rPr>
          <w:rFonts w:ascii="Times New Roman" w:hAnsi="Times New Roman" w:cs="Times New Roman"/>
          <w:sz w:val="28"/>
          <w:szCs w:val="28"/>
        </w:rPr>
        <w:t> </w:t>
      </w:r>
      <w:r w:rsidRPr="00E70B1F">
        <w:rPr>
          <w:rFonts w:ascii="Times New Roman" w:hAnsi="Times New Roman" w:cs="Times New Roman"/>
          <w:sz w:val="28"/>
          <w:szCs w:val="28"/>
        </w:rPr>
        <w:t xml:space="preserve">мин); </w:t>
      </w:r>
      <w:r w:rsidR="009507D0">
        <w:rPr>
          <w:rFonts w:ascii="Times New Roman" w:hAnsi="Times New Roman" w:cs="Times New Roman"/>
          <w:sz w:val="28"/>
          <w:szCs w:val="28"/>
        </w:rPr>
        <w:t>примесь</w:t>
      </w:r>
      <w:r w:rsidR="00B74CCF">
        <w:rPr>
          <w:rFonts w:ascii="Times New Roman" w:hAnsi="Times New Roman" w:cs="Times New Roman"/>
          <w:sz w:val="28"/>
          <w:szCs w:val="28"/>
        </w:rPr>
        <w:t> </w:t>
      </w:r>
      <w:r w:rsidR="009507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C71D5">
        <w:rPr>
          <w:rFonts w:ascii="Times New Roman" w:hAnsi="Times New Roman" w:cs="Times New Roman"/>
          <w:sz w:val="28"/>
          <w:szCs w:val="28"/>
        </w:rPr>
        <w:t xml:space="preserve"> </w:t>
      </w:r>
      <w:r w:rsidRPr="00E70B1F">
        <w:rPr>
          <w:rFonts w:ascii="Times New Roman" w:hAnsi="Times New Roman" w:cs="Times New Roman"/>
          <w:sz w:val="28"/>
          <w:szCs w:val="28"/>
        </w:rPr>
        <w:t>– около 0,</w:t>
      </w:r>
      <w:r w:rsidR="009C71D5">
        <w:rPr>
          <w:rFonts w:ascii="Times New Roman" w:hAnsi="Times New Roman" w:cs="Times New Roman"/>
          <w:sz w:val="28"/>
          <w:szCs w:val="28"/>
        </w:rPr>
        <w:t xml:space="preserve">34; </w:t>
      </w:r>
      <w:r w:rsidR="000574B3">
        <w:rPr>
          <w:rFonts w:ascii="Times New Roman" w:hAnsi="Times New Roman" w:cs="Times New Roman"/>
          <w:sz w:val="28"/>
          <w:szCs w:val="28"/>
        </w:rPr>
        <w:t>примесь</w:t>
      </w:r>
      <w:r w:rsidR="00B74CCF">
        <w:rPr>
          <w:rFonts w:ascii="Times New Roman" w:hAnsi="Times New Roman" w:cs="Times New Roman"/>
          <w:sz w:val="28"/>
          <w:szCs w:val="28"/>
        </w:rPr>
        <w:t> </w:t>
      </w:r>
      <w:r w:rsidR="000574B3">
        <w:rPr>
          <w:rFonts w:ascii="Times New Roman" w:hAnsi="Times New Roman" w:cs="Times New Roman"/>
          <w:sz w:val="28"/>
          <w:szCs w:val="28"/>
        </w:rPr>
        <w:t>Е</w:t>
      </w:r>
      <w:r w:rsidR="009507D0">
        <w:rPr>
          <w:rFonts w:ascii="Times New Roman" w:hAnsi="Times New Roman" w:cs="Times New Roman"/>
          <w:sz w:val="28"/>
          <w:szCs w:val="28"/>
        </w:rPr>
        <w:t xml:space="preserve"> </w:t>
      </w:r>
      <w:r w:rsidR="009C71D5">
        <w:rPr>
          <w:rFonts w:ascii="Times New Roman" w:hAnsi="Times New Roman" w:cs="Times New Roman"/>
          <w:sz w:val="28"/>
          <w:szCs w:val="28"/>
        </w:rPr>
        <w:t xml:space="preserve">– около 0,52; </w:t>
      </w:r>
      <w:r w:rsidR="009507D0">
        <w:rPr>
          <w:rFonts w:ascii="Times New Roman" w:hAnsi="Times New Roman" w:cs="Times New Roman"/>
          <w:sz w:val="28"/>
          <w:szCs w:val="28"/>
        </w:rPr>
        <w:t>примесь</w:t>
      </w:r>
      <w:r w:rsidR="00B74CCF">
        <w:rPr>
          <w:rFonts w:ascii="Times New Roman" w:hAnsi="Times New Roman" w:cs="Times New Roman"/>
          <w:sz w:val="28"/>
          <w:szCs w:val="28"/>
        </w:rPr>
        <w:t> </w:t>
      </w:r>
      <w:r w:rsidR="009507D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C71D5"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="009507D0">
        <w:rPr>
          <w:rFonts w:ascii="Times New Roman" w:hAnsi="Times New Roman" w:cs="Times New Roman"/>
          <w:sz w:val="28"/>
          <w:szCs w:val="28"/>
        </w:rPr>
        <w:lastRenderedPageBreak/>
        <w:t>0,61;</w:t>
      </w:r>
      <w:r w:rsidR="009507D0" w:rsidRPr="009507D0">
        <w:rPr>
          <w:rFonts w:ascii="Times New Roman" w:hAnsi="Times New Roman" w:cs="Times New Roman"/>
          <w:sz w:val="28"/>
          <w:szCs w:val="28"/>
        </w:rPr>
        <w:t xml:space="preserve"> </w:t>
      </w:r>
      <w:r w:rsidR="009507D0">
        <w:rPr>
          <w:rFonts w:ascii="Times New Roman" w:hAnsi="Times New Roman" w:cs="Times New Roman"/>
          <w:sz w:val="28"/>
          <w:szCs w:val="28"/>
        </w:rPr>
        <w:t>примесь</w:t>
      </w:r>
      <w:r w:rsidR="00B74CCF">
        <w:rPr>
          <w:rFonts w:ascii="Times New Roman" w:hAnsi="Times New Roman" w:cs="Times New Roman"/>
          <w:sz w:val="28"/>
          <w:szCs w:val="28"/>
        </w:rPr>
        <w:t> </w:t>
      </w:r>
      <w:r w:rsidR="009507D0">
        <w:rPr>
          <w:rFonts w:ascii="Times New Roman" w:hAnsi="Times New Roman" w:cs="Times New Roman"/>
          <w:sz w:val="28"/>
          <w:szCs w:val="28"/>
        </w:rPr>
        <w:t>Н</w:t>
      </w:r>
      <w:r w:rsidR="009C71D5">
        <w:rPr>
          <w:rFonts w:ascii="Times New Roman" w:hAnsi="Times New Roman" w:cs="Times New Roman"/>
          <w:sz w:val="28"/>
          <w:szCs w:val="28"/>
        </w:rPr>
        <w:t xml:space="preserve"> – около 0,63; примесь</w:t>
      </w:r>
      <w:r w:rsidR="00B74CCF">
        <w:rPr>
          <w:rFonts w:ascii="Times New Roman" w:hAnsi="Times New Roman" w:cs="Times New Roman"/>
          <w:sz w:val="28"/>
          <w:szCs w:val="28"/>
        </w:rPr>
        <w:t> </w:t>
      </w:r>
      <w:r w:rsidR="009C71D5">
        <w:rPr>
          <w:rFonts w:ascii="Times New Roman" w:hAnsi="Times New Roman" w:cs="Times New Roman"/>
          <w:sz w:val="28"/>
          <w:szCs w:val="28"/>
        </w:rPr>
        <w:t>А – около 0,89; примесь</w:t>
      </w:r>
      <w:r w:rsidR="00B74CCF">
        <w:rPr>
          <w:rFonts w:ascii="Times New Roman" w:hAnsi="Times New Roman" w:cs="Times New Roman"/>
          <w:sz w:val="28"/>
          <w:szCs w:val="28"/>
        </w:rPr>
        <w:t> </w:t>
      </w:r>
      <w:r w:rsidR="009C71D5">
        <w:rPr>
          <w:rFonts w:ascii="Times New Roman" w:hAnsi="Times New Roman" w:cs="Times New Roman"/>
          <w:sz w:val="28"/>
          <w:szCs w:val="28"/>
        </w:rPr>
        <w:t xml:space="preserve">В – около </w:t>
      </w:r>
      <w:r w:rsidR="009C71D5" w:rsidRPr="005C5910">
        <w:rPr>
          <w:rFonts w:ascii="Times New Roman" w:hAnsi="Times New Roman" w:cs="Times New Roman"/>
          <w:sz w:val="28"/>
          <w:szCs w:val="28"/>
        </w:rPr>
        <w:t xml:space="preserve">0,94; </w:t>
      </w:r>
      <w:r w:rsidR="009507D0" w:rsidRPr="005C5910">
        <w:rPr>
          <w:rFonts w:ascii="Times New Roman" w:hAnsi="Times New Roman" w:cs="Times New Roman"/>
          <w:sz w:val="28"/>
          <w:szCs w:val="28"/>
        </w:rPr>
        <w:t>примесь</w:t>
      </w:r>
      <w:r w:rsidR="00B74CCF" w:rsidRPr="005C5910">
        <w:rPr>
          <w:rFonts w:ascii="Times New Roman" w:hAnsi="Times New Roman" w:cs="Times New Roman"/>
          <w:sz w:val="28"/>
          <w:szCs w:val="28"/>
        </w:rPr>
        <w:t> </w:t>
      </w:r>
      <w:r w:rsidR="009507D0" w:rsidRPr="005C5910">
        <w:rPr>
          <w:rFonts w:ascii="Times New Roman" w:hAnsi="Times New Roman" w:cs="Times New Roman"/>
          <w:sz w:val="28"/>
          <w:szCs w:val="28"/>
        </w:rPr>
        <w:t>С</w:t>
      </w:r>
      <w:r w:rsidR="000574B3" w:rsidRPr="005C5910">
        <w:rPr>
          <w:rFonts w:ascii="Times New Roman" w:hAnsi="Times New Roman" w:cs="Times New Roman"/>
          <w:sz w:val="28"/>
          <w:szCs w:val="28"/>
        </w:rPr>
        <w:t xml:space="preserve"> </w:t>
      </w:r>
      <w:r w:rsidR="009C71D5" w:rsidRPr="005C5910">
        <w:rPr>
          <w:rFonts w:ascii="Times New Roman" w:hAnsi="Times New Roman" w:cs="Times New Roman"/>
          <w:sz w:val="28"/>
          <w:szCs w:val="28"/>
        </w:rPr>
        <w:t>– около 1,4</w:t>
      </w:r>
      <w:r w:rsidRPr="005C5910">
        <w:rPr>
          <w:rFonts w:ascii="Times New Roman" w:hAnsi="Times New Roman" w:cs="Times New Roman"/>
          <w:sz w:val="28"/>
          <w:szCs w:val="28"/>
        </w:rPr>
        <w:t>.</w:t>
      </w:r>
    </w:p>
    <w:p w:rsidR="005377E8" w:rsidRPr="005C5910" w:rsidRDefault="005377E8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25014D" w:rsidRPr="005C5910">
        <w:rPr>
          <w:rFonts w:ascii="Times New Roman" w:hAnsi="Times New Roman" w:cs="Times New Roman"/>
          <w:i/>
          <w:sz w:val="28"/>
          <w:szCs w:val="28"/>
        </w:rPr>
        <w:t>.</w:t>
      </w:r>
      <w:r w:rsidR="008F4128" w:rsidRPr="005C5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910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</w:t>
      </w:r>
      <w:r w:rsidR="008F4128" w:rsidRPr="005C591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5C5910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8F4128" w:rsidRPr="005C5910">
        <w:rPr>
          <w:rFonts w:ascii="Times New Roman" w:hAnsi="Times New Roman" w:cs="Times New Roman"/>
          <w:sz w:val="28"/>
          <w:szCs w:val="28"/>
        </w:rPr>
        <w:t xml:space="preserve"> </w:t>
      </w:r>
      <w:r w:rsidRPr="005C5910">
        <w:rPr>
          <w:rFonts w:ascii="Times New Roman" w:hAnsi="Times New Roman" w:cs="Times New Roman"/>
          <w:i/>
          <w:sz w:val="28"/>
          <w:szCs w:val="28"/>
        </w:rPr>
        <w:t>разрешение (R</w:t>
      </w:r>
      <w:r w:rsidR="005739FB" w:rsidRPr="005C591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C5910">
        <w:rPr>
          <w:rFonts w:ascii="Times New Roman" w:hAnsi="Times New Roman" w:cs="Times New Roman"/>
          <w:i/>
          <w:sz w:val="28"/>
          <w:szCs w:val="28"/>
        </w:rPr>
        <w:t>)</w:t>
      </w:r>
      <w:r w:rsidRPr="005C5910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25014D" w:rsidRPr="005C5910">
        <w:rPr>
          <w:rFonts w:ascii="Times New Roman" w:hAnsi="Times New Roman" w:cs="Times New Roman"/>
          <w:sz w:val="28"/>
          <w:szCs w:val="28"/>
        </w:rPr>
        <w:t>примеси</w:t>
      </w:r>
      <w:r w:rsidR="005739FB" w:rsidRPr="005C59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014D" w:rsidRPr="005C5910">
        <w:rPr>
          <w:rFonts w:ascii="Times New Roman" w:hAnsi="Times New Roman" w:cs="Times New Roman"/>
          <w:sz w:val="28"/>
          <w:szCs w:val="28"/>
        </w:rPr>
        <w:t>В и ламивудина</w:t>
      </w:r>
      <w:r w:rsidRPr="005C5910">
        <w:rPr>
          <w:rFonts w:ascii="Times New Roman" w:hAnsi="Times New Roman" w:cs="Times New Roman"/>
          <w:sz w:val="28"/>
          <w:szCs w:val="28"/>
        </w:rPr>
        <w:t xml:space="preserve"> должно быть не менее 2</w:t>
      </w:r>
      <w:r w:rsidR="008F4128" w:rsidRPr="005C5910">
        <w:rPr>
          <w:rFonts w:ascii="Times New Roman" w:hAnsi="Times New Roman" w:cs="Times New Roman"/>
          <w:sz w:val="28"/>
          <w:szCs w:val="28"/>
        </w:rPr>
        <w:t>,0.</w:t>
      </w:r>
    </w:p>
    <w:p w:rsidR="0025014D" w:rsidRPr="0025014D" w:rsidRDefault="008F4128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sz w:val="28"/>
          <w:szCs w:val="28"/>
        </w:rPr>
        <w:t xml:space="preserve">На </w:t>
      </w:r>
      <w:r w:rsidR="0025014D" w:rsidRPr="005C5910">
        <w:rPr>
          <w:rFonts w:ascii="Times New Roman" w:hAnsi="Times New Roman" w:cs="Times New Roman"/>
          <w:sz w:val="28"/>
          <w:szCs w:val="28"/>
        </w:rPr>
        <w:t>хроматограмме раствора для проверки чувствительн</w:t>
      </w:r>
      <w:r w:rsidRPr="005C5910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хроматографической системы </w:t>
      </w:r>
      <w:r w:rsidR="0025014D" w:rsidRPr="0025014D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="0025014D" w:rsidRPr="0025014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5014D" w:rsidRPr="0025014D">
        <w:rPr>
          <w:rFonts w:ascii="Times New Roman" w:hAnsi="Times New Roman" w:cs="Times New Roman"/>
          <w:i/>
          <w:sz w:val="28"/>
          <w:szCs w:val="28"/>
        </w:rPr>
        <w:t>/</w:t>
      </w:r>
      <w:r w:rsidR="0025014D" w:rsidRPr="0025014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5014D" w:rsidRPr="0025014D">
        <w:rPr>
          <w:rFonts w:ascii="Times New Roman" w:hAnsi="Times New Roman" w:cs="Times New Roman"/>
          <w:i/>
          <w:sz w:val="28"/>
          <w:szCs w:val="28"/>
        </w:rPr>
        <w:t>)</w:t>
      </w:r>
      <w:r w:rsidR="0025014D">
        <w:rPr>
          <w:rFonts w:ascii="Times New Roman" w:hAnsi="Times New Roman" w:cs="Times New Roman"/>
          <w:sz w:val="28"/>
          <w:szCs w:val="28"/>
        </w:rPr>
        <w:t xml:space="preserve"> для пика ламив</w:t>
      </w:r>
      <w:r>
        <w:rPr>
          <w:rFonts w:ascii="Times New Roman" w:hAnsi="Times New Roman" w:cs="Times New Roman"/>
          <w:sz w:val="28"/>
          <w:szCs w:val="28"/>
        </w:rPr>
        <w:t>удина должно быть не менее 10,0.</w:t>
      </w:r>
    </w:p>
    <w:p w:rsidR="005377E8" w:rsidRPr="005C5910" w:rsidRDefault="008F4128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sz w:val="28"/>
          <w:szCs w:val="28"/>
        </w:rPr>
        <w:t xml:space="preserve">На </w:t>
      </w:r>
      <w:r w:rsidR="005377E8" w:rsidRPr="005C5910">
        <w:rPr>
          <w:rFonts w:ascii="Times New Roman" w:hAnsi="Times New Roman" w:cs="Times New Roman"/>
          <w:sz w:val="28"/>
          <w:szCs w:val="28"/>
        </w:rPr>
        <w:t xml:space="preserve">хроматограмме раствора стандартного образца </w:t>
      </w:r>
      <w:r w:rsidR="0025014D" w:rsidRPr="005C5910">
        <w:rPr>
          <w:rFonts w:ascii="Times New Roman" w:hAnsi="Times New Roman" w:cs="Times New Roman"/>
          <w:sz w:val="28"/>
          <w:szCs w:val="28"/>
        </w:rPr>
        <w:t>ламивудина</w:t>
      </w:r>
      <w:r w:rsidR="005739FB" w:rsidRPr="005C5910">
        <w:rPr>
          <w:rFonts w:ascii="Times New Roman" w:hAnsi="Times New Roman" w:cs="Times New Roman"/>
          <w:sz w:val="28"/>
          <w:szCs w:val="28"/>
        </w:rPr>
        <w:t>:</w:t>
      </w:r>
    </w:p>
    <w:p w:rsidR="0025014D" w:rsidRPr="005C5910" w:rsidRDefault="0025014D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>- фактор асимметрии пика (A</w:t>
      </w:r>
      <w:r w:rsidRPr="005C5910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Pr="005C5910">
        <w:rPr>
          <w:rFonts w:ascii="Times New Roman" w:hAnsi="Times New Roman" w:cs="Times New Roman"/>
          <w:i/>
          <w:sz w:val="28"/>
          <w:szCs w:val="28"/>
        </w:rPr>
        <w:t>)</w:t>
      </w:r>
      <w:r w:rsidRPr="005C5910">
        <w:rPr>
          <w:rFonts w:ascii="Times New Roman" w:hAnsi="Times New Roman" w:cs="Times New Roman"/>
          <w:sz w:val="28"/>
          <w:szCs w:val="28"/>
        </w:rPr>
        <w:t xml:space="preserve"> ламивудина должен быть не более 2,0;</w:t>
      </w:r>
    </w:p>
    <w:p w:rsidR="005377E8" w:rsidRPr="005C5910" w:rsidRDefault="005377E8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>-</w:t>
      </w:r>
      <w:r w:rsidR="0025014D" w:rsidRPr="005C5910">
        <w:rPr>
          <w:rFonts w:ascii="Times New Roman" w:hAnsi="Times New Roman" w:cs="Times New Roman"/>
          <w:i/>
          <w:sz w:val="28"/>
          <w:szCs w:val="28"/>
        </w:rPr>
        <w:t> </w:t>
      </w:r>
      <w:r w:rsidRPr="005C591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5C5910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25014D" w:rsidRPr="005C5910">
        <w:rPr>
          <w:rFonts w:ascii="Times New Roman" w:hAnsi="Times New Roman" w:cs="Times New Roman"/>
          <w:sz w:val="28"/>
          <w:szCs w:val="28"/>
        </w:rPr>
        <w:t xml:space="preserve">ламивудина должно </w:t>
      </w:r>
      <w:r w:rsidRPr="005C5910">
        <w:rPr>
          <w:rFonts w:ascii="Times New Roman" w:hAnsi="Times New Roman" w:cs="Times New Roman"/>
          <w:sz w:val="28"/>
          <w:szCs w:val="28"/>
        </w:rPr>
        <w:t>быть не более 5</w:t>
      </w:r>
      <w:r w:rsidR="005739FB" w:rsidRPr="005C5910">
        <w:rPr>
          <w:rFonts w:ascii="Times New Roman" w:hAnsi="Times New Roman" w:cs="Times New Roman"/>
          <w:sz w:val="28"/>
          <w:szCs w:val="28"/>
        </w:rPr>
        <w:t>,0</w:t>
      </w:r>
      <w:r w:rsidR="0025014D" w:rsidRPr="005C5910">
        <w:rPr>
          <w:rFonts w:ascii="Times New Roman" w:hAnsi="Times New Roman" w:cs="Times New Roman"/>
          <w:sz w:val="28"/>
          <w:szCs w:val="28"/>
        </w:rPr>
        <w:t> </w:t>
      </w:r>
      <w:r w:rsidR="005739FB" w:rsidRPr="005C5910">
        <w:rPr>
          <w:rFonts w:ascii="Times New Roman" w:hAnsi="Times New Roman" w:cs="Times New Roman"/>
          <w:sz w:val="28"/>
          <w:szCs w:val="28"/>
        </w:rPr>
        <w:t>%;</w:t>
      </w:r>
    </w:p>
    <w:p w:rsidR="0025014D" w:rsidRPr="005C5910" w:rsidRDefault="0025014D" w:rsidP="005739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910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</w:t>
      </w:r>
      <w:r w:rsidR="008F4128" w:rsidRPr="005C591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F4128" w:rsidRPr="005C591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F4128" w:rsidRPr="005C5910">
        <w:rPr>
          <w:rFonts w:ascii="Times New Roman" w:hAnsi="Times New Roman" w:cs="Times New Roman"/>
          <w:i/>
          <w:sz w:val="28"/>
          <w:szCs w:val="28"/>
        </w:rPr>
        <w:t>)</w:t>
      </w:r>
      <w:r w:rsidRPr="005C5910">
        <w:rPr>
          <w:rFonts w:ascii="Times New Roman" w:hAnsi="Times New Roman" w:cs="Times New Roman"/>
          <w:sz w:val="28"/>
          <w:szCs w:val="28"/>
        </w:rPr>
        <w:t>, рассчитанная по пику ламивудина должна быть не менее 2000 теоретических тарелок.</w:t>
      </w:r>
    </w:p>
    <w:p w:rsidR="00C5382F" w:rsidRPr="005C5910" w:rsidRDefault="0058713E" w:rsidP="005739F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5910">
        <w:rPr>
          <w:rFonts w:ascii="Times New Roman" w:hAnsi="Times New Roman" w:cs="Times New Roman"/>
          <w:sz w:val="28"/>
          <w:szCs w:val="28"/>
        </w:rPr>
        <w:t xml:space="preserve">Содержание любой единичной примеси в </w:t>
      </w:r>
      <w:r w:rsidRPr="005C5910">
        <w:rPr>
          <w:rFonts w:ascii="Times New Roman" w:hAnsi="Times New Roman"/>
          <w:sz w:val="28"/>
          <w:szCs w:val="28"/>
        </w:rPr>
        <w:t>препарате в процентах (</w:t>
      </w:r>
      <w:r w:rsidRPr="005C5910">
        <w:rPr>
          <w:rFonts w:ascii="Times New Roman" w:hAnsi="Times New Roman"/>
          <w:i/>
          <w:sz w:val="28"/>
          <w:szCs w:val="28"/>
        </w:rPr>
        <w:t>Х</w:t>
      </w:r>
      <w:r w:rsidRPr="005C5910">
        <w:rPr>
          <w:rFonts w:ascii="Times New Roman" w:hAnsi="Times New Roman"/>
          <w:sz w:val="28"/>
          <w:szCs w:val="28"/>
        </w:rPr>
        <w:t>) вычисляют по формуле:</w:t>
      </w:r>
    </w:p>
    <w:p w:rsidR="0058713E" w:rsidRPr="005C5910" w:rsidRDefault="0058713E" w:rsidP="0058713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∙400∙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66"/>
        <w:gridCol w:w="425"/>
        <w:gridCol w:w="7904"/>
      </w:tblGrid>
      <w:tr w:rsidR="00CF639E" w:rsidRPr="005C5910" w:rsidTr="00CF639E">
        <w:tc>
          <w:tcPr>
            <w:tcW w:w="353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</w:tc>
        <w:tc>
          <w:tcPr>
            <w:tcW w:w="296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C591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C591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площадь пика единичной примеси на хроматограмме испытуемого раствора;</w:t>
            </w:r>
          </w:p>
        </w:tc>
      </w:tr>
      <w:tr w:rsidR="00CF639E" w:rsidRPr="005C5910" w:rsidTr="00CF639E">
        <w:tc>
          <w:tcPr>
            <w:tcW w:w="353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C591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C591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площадь пика ламивудина на хроматограмме раствора стандартного образца ламивудина;</w:t>
            </w:r>
          </w:p>
        </w:tc>
      </w:tr>
      <w:tr w:rsidR="00CF639E" w:rsidRPr="005C5910" w:rsidTr="004971C6">
        <w:tc>
          <w:tcPr>
            <w:tcW w:w="353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C591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5C591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CF639E" w:rsidRPr="005C5910" w:rsidTr="00CF639E">
        <w:tc>
          <w:tcPr>
            <w:tcW w:w="353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F639E" w:rsidRPr="005C5910" w:rsidRDefault="00CF639E" w:rsidP="00CF639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C591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C591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ламивудина, мг;</w:t>
            </w:r>
          </w:p>
        </w:tc>
      </w:tr>
      <w:tr w:rsidR="00CF639E" w:rsidRPr="005C5910" w:rsidTr="004971C6">
        <w:tc>
          <w:tcPr>
            <w:tcW w:w="353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C591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CF639E" w:rsidRPr="005C5910" w:rsidRDefault="00CF639E" w:rsidP="004971C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F639E" w:rsidRPr="005C5910" w:rsidRDefault="00CF639E" w:rsidP="00CF639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содержание ламивудина в стандартном образце ламивудина, %;</w:t>
            </w:r>
          </w:p>
        </w:tc>
      </w:tr>
      <w:tr w:rsidR="00CF639E" w:rsidRPr="00CF639E" w:rsidTr="00CF639E">
        <w:tc>
          <w:tcPr>
            <w:tcW w:w="353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CF639E" w:rsidRPr="005C5910" w:rsidRDefault="00CF639E" w:rsidP="0037195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CF639E" w:rsidRPr="00CF639E" w:rsidRDefault="00CF639E" w:rsidP="00CF639E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ламивудина в препарате, мг/мл.</w:t>
            </w:r>
          </w:p>
        </w:tc>
      </w:tr>
    </w:tbl>
    <w:p w:rsidR="0059740C" w:rsidRPr="00F927B5" w:rsidRDefault="0059740C" w:rsidP="005769EC">
      <w:pPr>
        <w:pStyle w:val="Style4"/>
        <w:keepNext/>
        <w:widowControl/>
        <w:spacing w:before="120" w:line="360" w:lineRule="auto"/>
        <w:ind w:firstLine="675"/>
        <w:rPr>
          <w:rFonts w:ascii="Times New Roman" w:hAnsi="Times New Roman"/>
          <w:sz w:val="28"/>
        </w:rPr>
      </w:pPr>
      <w:r w:rsidRPr="00717F6A">
        <w:rPr>
          <w:rFonts w:ascii="Times New Roman" w:hAnsi="Times New Roman"/>
          <w:sz w:val="28"/>
        </w:rPr>
        <w:t>Примеси</w:t>
      </w:r>
      <w:r w:rsidR="005769E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А, В и С</w:t>
      </w:r>
      <w:r w:rsidRPr="00717F6A">
        <w:rPr>
          <w:rFonts w:ascii="Times New Roman" w:hAnsi="Times New Roman"/>
          <w:sz w:val="28"/>
          <w:szCs w:val="28"/>
        </w:rPr>
        <w:t xml:space="preserve"> </w:t>
      </w:r>
      <w:r w:rsidRPr="00717F6A">
        <w:rPr>
          <w:rFonts w:ascii="Times New Roman" w:hAnsi="Times New Roman"/>
          <w:sz w:val="28"/>
        </w:rPr>
        <w:t xml:space="preserve">являются технологическими примесями фармацевтической субстанции </w:t>
      </w:r>
      <w:r>
        <w:rPr>
          <w:rFonts w:ascii="Times New Roman" w:hAnsi="Times New Roman"/>
          <w:sz w:val="28"/>
        </w:rPr>
        <w:t>ламивудин</w:t>
      </w:r>
      <w:r w:rsidRPr="00717F6A">
        <w:rPr>
          <w:rFonts w:ascii="Times New Roman" w:hAnsi="Times New Roman"/>
          <w:sz w:val="28"/>
        </w:rPr>
        <w:t xml:space="preserve"> и к продуктам его деструкции не </w:t>
      </w:r>
      <w:r w:rsidRPr="00717F6A">
        <w:rPr>
          <w:rFonts w:ascii="Times New Roman" w:hAnsi="Times New Roman"/>
          <w:sz w:val="28"/>
        </w:rPr>
        <w:lastRenderedPageBreak/>
        <w:t>относятся. Они приводятся для информации и в расчете допустимого содержания примесей не используются.</w:t>
      </w:r>
    </w:p>
    <w:p w:rsidR="005377E8" w:rsidRPr="00371AD6" w:rsidRDefault="000072E8" w:rsidP="005769EC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371AD6" w:rsidRDefault="00371AD6" w:rsidP="005377E8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21251">
        <w:rPr>
          <w:rFonts w:ascii="Times New Roman" w:hAnsi="Times New Roman" w:cs="Times New Roman"/>
          <w:sz w:val="28"/>
          <w:szCs w:val="28"/>
        </w:rPr>
        <w:t>примесь</w:t>
      </w:r>
      <w:r w:rsidR="00CF639E">
        <w:rPr>
          <w:rFonts w:ascii="Times New Roman" w:hAnsi="Times New Roman" w:cs="Times New Roman"/>
          <w:sz w:val="28"/>
          <w:szCs w:val="28"/>
        </w:rPr>
        <w:t> </w:t>
      </w:r>
      <w:r w:rsidR="00F2125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F639E">
        <w:rPr>
          <w:rFonts w:ascii="Times New Roman" w:hAnsi="Times New Roman" w:cs="Times New Roman"/>
          <w:sz w:val="28"/>
          <w:szCs w:val="28"/>
        </w:rPr>
        <w:t xml:space="preserve"> – не более 1,2 %;</w:t>
      </w:r>
    </w:p>
    <w:p w:rsidR="00371AD6" w:rsidRDefault="00371AD6" w:rsidP="005377E8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A144C">
        <w:rPr>
          <w:rFonts w:ascii="Times New Roman" w:hAnsi="Times New Roman" w:cs="Times New Roman"/>
          <w:sz w:val="28"/>
          <w:szCs w:val="28"/>
        </w:rPr>
        <w:t>примесь</w:t>
      </w:r>
      <w:r w:rsidR="00CF639E">
        <w:rPr>
          <w:rFonts w:ascii="Times New Roman" w:hAnsi="Times New Roman" w:cs="Times New Roman"/>
          <w:sz w:val="28"/>
          <w:szCs w:val="28"/>
        </w:rPr>
        <w:t> </w:t>
      </w:r>
      <w:r w:rsidR="00EA14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не более 0,6 %;</w:t>
      </w:r>
    </w:p>
    <w:p w:rsidR="00371AD6" w:rsidRPr="004971C6" w:rsidRDefault="00371AD6" w:rsidP="005377E8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1C6">
        <w:rPr>
          <w:rFonts w:ascii="Times New Roman" w:hAnsi="Times New Roman" w:cs="Times New Roman"/>
          <w:sz w:val="28"/>
          <w:szCs w:val="28"/>
        </w:rPr>
        <w:t>- любой другой идентифицированной примеси – не более 0,3 %;</w:t>
      </w:r>
    </w:p>
    <w:p w:rsidR="00371AD6" w:rsidRPr="004971C6" w:rsidRDefault="00371AD6" w:rsidP="005377E8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1C6">
        <w:rPr>
          <w:rFonts w:ascii="Times New Roman" w:hAnsi="Times New Roman" w:cs="Times New Roman"/>
          <w:sz w:val="28"/>
          <w:szCs w:val="28"/>
        </w:rPr>
        <w:t>- любой неидентифицированной примеси – не более 0,2 %;</w:t>
      </w:r>
    </w:p>
    <w:p w:rsidR="00371AD6" w:rsidRPr="004971C6" w:rsidRDefault="00371AD6" w:rsidP="009A6E13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1C6">
        <w:rPr>
          <w:rFonts w:ascii="Times New Roman" w:hAnsi="Times New Roman" w:cs="Times New Roman"/>
          <w:sz w:val="28"/>
          <w:szCs w:val="28"/>
        </w:rPr>
        <w:t>- сумма примесей – не более 2,0 %.</w:t>
      </w:r>
    </w:p>
    <w:p w:rsidR="00F21251" w:rsidRPr="004971C6" w:rsidRDefault="00F21251" w:rsidP="009A6E13">
      <w:pPr>
        <w:tabs>
          <w:tab w:val="left" w:pos="850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1C6">
        <w:rPr>
          <w:rFonts w:ascii="Times New Roman" w:hAnsi="Times New Roman" w:cs="Times New Roman"/>
          <w:sz w:val="28"/>
          <w:szCs w:val="28"/>
        </w:rPr>
        <w:t xml:space="preserve">Не учитывают пики с </w:t>
      </w:r>
      <w:r w:rsidRPr="0059740C">
        <w:rPr>
          <w:rFonts w:ascii="Times New Roman" w:hAnsi="Times New Roman" w:cs="Times New Roman"/>
          <w:sz w:val="28"/>
          <w:szCs w:val="28"/>
        </w:rPr>
        <w:t>площадью менее</w:t>
      </w:r>
      <w:r w:rsidRPr="004971C6">
        <w:rPr>
          <w:rFonts w:ascii="Times New Roman" w:hAnsi="Times New Roman" w:cs="Times New Roman"/>
          <w:sz w:val="28"/>
          <w:szCs w:val="28"/>
        </w:rPr>
        <w:t xml:space="preserve"> площади пика ламивудина на хроматограмме раствора для проверки чувствительности хроматографической системы (менее 0,05 %).</w:t>
      </w:r>
    </w:p>
    <w:p w:rsidR="005377E8" w:rsidRPr="004971C6" w:rsidRDefault="005377E8" w:rsidP="009A6E1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971C6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объем.</w:t>
      </w:r>
      <w:r w:rsidRPr="004971C6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«Извлекаемый объ</w:t>
      </w:r>
      <w:r w:rsidR="00985EE4" w:rsidRPr="004971C6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4971C6">
        <w:rPr>
          <w:rStyle w:val="8"/>
          <w:rFonts w:eastAsiaTheme="minorHAnsi"/>
          <w:color w:val="000000" w:themeColor="text1"/>
          <w:sz w:val="28"/>
          <w:szCs w:val="28"/>
        </w:rPr>
        <w:t>м».</w:t>
      </w:r>
    </w:p>
    <w:p w:rsidR="005377E8" w:rsidRPr="004971C6" w:rsidRDefault="005377E8" w:rsidP="009A6E1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971C6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4971C6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5C5910" w:rsidRDefault="005377E8" w:rsidP="005C591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4971C6">
        <w:rPr>
          <w:rFonts w:ascii="Times New Roman" w:hAnsi="Times New Roman"/>
          <w:szCs w:val="28"/>
        </w:rPr>
        <w:t>Количественное определение.</w:t>
      </w:r>
      <w:r w:rsidRPr="004971C6">
        <w:rPr>
          <w:rFonts w:ascii="Times New Roman" w:hAnsi="Times New Roman"/>
          <w:b w:val="0"/>
          <w:szCs w:val="28"/>
        </w:rPr>
        <w:t xml:space="preserve"> </w:t>
      </w:r>
      <w:r w:rsidR="005C5910" w:rsidRPr="00014381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5C5910">
        <w:rPr>
          <w:rFonts w:ascii="Times New Roman" w:hAnsi="Times New Roman"/>
          <w:b w:val="0"/>
          <w:szCs w:val="28"/>
        </w:rPr>
        <w:t xml:space="preserve"> (ОФС «Высокоэффективная жидкостная хроматография»).</w:t>
      </w:r>
      <w:r w:rsidR="005C5910" w:rsidRPr="00014381">
        <w:rPr>
          <w:rFonts w:ascii="Times New Roman" w:hAnsi="Times New Roman"/>
          <w:b w:val="0"/>
          <w:szCs w:val="28"/>
        </w:rPr>
        <w:t xml:space="preserve"> </w:t>
      </w:r>
      <w:r w:rsidR="005C5910">
        <w:rPr>
          <w:rFonts w:ascii="Times New Roman" w:hAnsi="Times New Roman"/>
          <w:b w:val="0"/>
          <w:szCs w:val="28"/>
        </w:rPr>
        <w:t>Все растворы используются свежеприготовленными.</w:t>
      </w:r>
    </w:p>
    <w:p w:rsidR="005C5910" w:rsidRDefault="005C5910" w:rsidP="005C591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86A49">
        <w:rPr>
          <w:rFonts w:ascii="Times New Roman" w:hAnsi="Times New Roman"/>
          <w:b w:val="0"/>
          <w:i/>
          <w:szCs w:val="28"/>
        </w:rPr>
        <w:t>Буферный раствор рН 3,8.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 л помещают 1,9 г аммония ацетата, растворяют в 900 мл воды, доводят значение рН до 3,8</w:t>
      </w:r>
      <w:r w:rsidR="005769EC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±0,05 кислотой уксусной ледяной и доводят объём раствора водой до метки.</w:t>
      </w:r>
    </w:p>
    <w:p w:rsidR="005C5910" w:rsidRDefault="005C5910" w:rsidP="005C591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86A49">
        <w:rPr>
          <w:rFonts w:ascii="Times New Roman" w:hAnsi="Times New Roman"/>
          <w:b w:val="0"/>
          <w:i/>
          <w:szCs w:val="28"/>
        </w:rPr>
        <w:t>Подвижная фаза.</w:t>
      </w:r>
      <w:r>
        <w:rPr>
          <w:rFonts w:ascii="Times New Roman" w:hAnsi="Times New Roman"/>
          <w:b w:val="0"/>
          <w:szCs w:val="28"/>
        </w:rPr>
        <w:t xml:space="preserve"> Метанол—буферный раствор рН 3,8 1:19.</w:t>
      </w:r>
    </w:p>
    <w:p w:rsidR="005C5910" w:rsidRDefault="005C5910" w:rsidP="005C591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0431C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 xml:space="preserve"> Объём препарата, соответствующий около 10 мг ламивудина, помещают в мерную колбу вместимостью 50 мл и доводят объём раствора ПФ до метки.</w:t>
      </w:r>
    </w:p>
    <w:p w:rsidR="005C5910" w:rsidRPr="005E6D30" w:rsidRDefault="005C5910" w:rsidP="005C591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0431C">
        <w:rPr>
          <w:rFonts w:ascii="Times New Roman" w:hAnsi="Times New Roman"/>
          <w:b w:val="0"/>
          <w:i/>
          <w:szCs w:val="28"/>
        </w:rPr>
        <w:t>Раствор стандартного образца ламивудина.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около 10 мг </w:t>
      </w:r>
      <w:r w:rsidRPr="007A42F2">
        <w:rPr>
          <w:rFonts w:ascii="Times New Roman" w:hAnsi="Times New Roman"/>
          <w:b w:val="0"/>
          <w:szCs w:val="28"/>
        </w:rPr>
        <w:t>(точная навеска)</w:t>
      </w:r>
      <w:r>
        <w:rPr>
          <w:rFonts w:ascii="Times New Roman" w:hAnsi="Times New Roman"/>
          <w:b w:val="0"/>
          <w:szCs w:val="28"/>
        </w:rPr>
        <w:t xml:space="preserve"> стандартного образца ламивудина, </w:t>
      </w:r>
      <w:r w:rsidRPr="005E6D30">
        <w:rPr>
          <w:rFonts w:ascii="Times New Roman" w:hAnsi="Times New Roman"/>
          <w:b w:val="0"/>
          <w:szCs w:val="28"/>
        </w:rPr>
        <w:t>прибавляют 30 мл ПФ, обрабатывают ультразвуком до растворения, охлаждают</w:t>
      </w:r>
      <w:r>
        <w:rPr>
          <w:rFonts w:ascii="Times New Roman" w:hAnsi="Times New Roman"/>
          <w:b w:val="0"/>
          <w:szCs w:val="28"/>
        </w:rPr>
        <w:t xml:space="preserve"> до комнатной температуры и</w:t>
      </w:r>
      <w:r w:rsidRPr="005E6D30">
        <w:rPr>
          <w:rFonts w:ascii="Times New Roman" w:hAnsi="Times New Roman"/>
          <w:b w:val="0"/>
          <w:szCs w:val="28"/>
        </w:rPr>
        <w:t xml:space="preserve"> доводят объём раствора ПФ до метки</w:t>
      </w:r>
      <w:r>
        <w:rPr>
          <w:rFonts w:ascii="Times New Roman" w:hAnsi="Times New Roman"/>
          <w:b w:val="0"/>
          <w:szCs w:val="28"/>
        </w:rPr>
        <w:t>.</w:t>
      </w:r>
    </w:p>
    <w:p w:rsidR="005C5910" w:rsidRPr="00AF093F" w:rsidRDefault="005C5910" w:rsidP="00217F60">
      <w:pPr>
        <w:keepNext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F093F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287" w:type="dxa"/>
        <w:tblLayout w:type="fixed"/>
        <w:tblLook w:val="0000"/>
      </w:tblPr>
      <w:tblGrid>
        <w:gridCol w:w="2943"/>
        <w:gridCol w:w="284"/>
        <w:gridCol w:w="6060"/>
      </w:tblGrid>
      <w:tr w:rsidR="005C5910" w:rsidRPr="00E70B1F" w:rsidTr="005C5910">
        <w:trPr>
          <w:trHeight w:val="575"/>
        </w:trPr>
        <w:tc>
          <w:tcPr>
            <w:tcW w:w="2943" w:type="dxa"/>
          </w:tcPr>
          <w:p w:rsidR="005C5910" w:rsidRPr="00E70B1F" w:rsidRDefault="005C5910" w:rsidP="00217F60">
            <w:pPr>
              <w:pStyle w:val="a3"/>
              <w:keepNext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Колонка</w:t>
            </w:r>
          </w:p>
        </w:tc>
        <w:tc>
          <w:tcPr>
            <w:tcW w:w="284" w:type="dxa"/>
          </w:tcPr>
          <w:p w:rsidR="005C5910" w:rsidRPr="00E70B1F" w:rsidRDefault="005C5910" w:rsidP="00217F60">
            <w:pPr>
              <w:pStyle w:val="a3"/>
              <w:keepNext/>
              <w:spacing w:line="360" w:lineRule="auto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C5910" w:rsidRPr="00E70B1F" w:rsidRDefault="005C5910" w:rsidP="00CF30E0">
            <w:pPr>
              <w:pStyle w:val="a3"/>
              <w:keepNext/>
              <w:spacing w:after="120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2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5</w:t>
            </w:r>
            <w:r w:rsidR="00CF30E0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×</w:t>
            </w:r>
            <w:r w:rsidR="00CF30E0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0,46</w:t>
            </w:r>
            <w:r w:rsidR="00CF30E0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 xml:space="preserve"> см, </w:t>
            </w: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 xml:space="preserve">силикагель 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октадецилсилил</w:t>
            </w: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ьный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 xml:space="preserve"> </w:t>
            </w:r>
            <w:r w:rsidRPr="00AF093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 xml:space="preserve">эндкепированный 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(С18), 5 мкм;</w:t>
            </w:r>
          </w:p>
        </w:tc>
      </w:tr>
      <w:tr w:rsidR="005C5910" w:rsidRPr="00E70B1F" w:rsidTr="005C5910">
        <w:tc>
          <w:tcPr>
            <w:tcW w:w="2943" w:type="dxa"/>
          </w:tcPr>
          <w:p w:rsidR="005C5910" w:rsidRPr="00E70B1F" w:rsidRDefault="005C5910" w:rsidP="005C5910">
            <w:pPr>
              <w:pStyle w:val="a3"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284" w:type="dxa"/>
          </w:tcPr>
          <w:p w:rsidR="005C5910" w:rsidRPr="00E70B1F" w:rsidRDefault="005C5910" w:rsidP="005C5910">
            <w:pPr>
              <w:pStyle w:val="a3"/>
              <w:spacing w:line="360" w:lineRule="auto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C5910" w:rsidRPr="00E70B1F" w:rsidRDefault="005C5910" w:rsidP="005C5910">
            <w:pPr>
              <w:pStyle w:val="a3"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35 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°С;</w:t>
            </w:r>
          </w:p>
        </w:tc>
      </w:tr>
      <w:tr w:rsidR="005C5910" w:rsidRPr="00E70B1F" w:rsidTr="005C5910">
        <w:tc>
          <w:tcPr>
            <w:tcW w:w="2943" w:type="dxa"/>
          </w:tcPr>
          <w:p w:rsidR="005C5910" w:rsidRPr="00E70B1F" w:rsidRDefault="005C5910" w:rsidP="005C5910">
            <w:pPr>
              <w:pStyle w:val="a3"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Скорость потока</w:t>
            </w:r>
          </w:p>
        </w:tc>
        <w:tc>
          <w:tcPr>
            <w:tcW w:w="284" w:type="dxa"/>
          </w:tcPr>
          <w:p w:rsidR="005C5910" w:rsidRPr="00E70B1F" w:rsidRDefault="005C5910" w:rsidP="005C5910">
            <w:pPr>
              <w:pStyle w:val="a3"/>
              <w:spacing w:line="360" w:lineRule="auto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C5910" w:rsidRPr="00E70B1F" w:rsidRDefault="005C5910" w:rsidP="00CF30E0">
            <w:pPr>
              <w:pStyle w:val="a3"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1,0</w:t>
            </w:r>
            <w:r w:rsidR="00CF30E0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мл/мин;</w:t>
            </w:r>
          </w:p>
        </w:tc>
      </w:tr>
      <w:tr w:rsidR="005C5910" w:rsidRPr="00E70B1F" w:rsidTr="005C5910">
        <w:tc>
          <w:tcPr>
            <w:tcW w:w="2943" w:type="dxa"/>
          </w:tcPr>
          <w:p w:rsidR="005C5910" w:rsidRPr="00E70B1F" w:rsidRDefault="005C5910" w:rsidP="005C5910">
            <w:pPr>
              <w:pStyle w:val="a3"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Детектор</w:t>
            </w:r>
          </w:p>
        </w:tc>
        <w:tc>
          <w:tcPr>
            <w:tcW w:w="284" w:type="dxa"/>
          </w:tcPr>
          <w:p w:rsidR="005C5910" w:rsidRPr="00E70B1F" w:rsidRDefault="005C5910" w:rsidP="005C5910">
            <w:pPr>
              <w:pStyle w:val="a3"/>
              <w:spacing w:line="360" w:lineRule="auto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C5910" w:rsidRPr="00E70B1F" w:rsidRDefault="005C5910" w:rsidP="005C5910">
            <w:pPr>
              <w:pStyle w:val="a3"/>
              <w:tabs>
                <w:tab w:val="left" w:pos="2835"/>
              </w:tabs>
              <w:spacing w:line="360" w:lineRule="auto"/>
              <w:ind w:left="2835" w:hanging="2835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спектрофотометрический, 2</w:t>
            </w: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77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нм;</w:t>
            </w:r>
          </w:p>
        </w:tc>
      </w:tr>
      <w:tr w:rsidR="005C5910" w:rsidRPr="00E70B1F" w:rsidTr="005C5910">
        <w:tc>
          <w:tcPr>
            <w:tcW w:w="2943" w:type="dxa"/>
          </w:tcPr>
          <w:p w:rsidR="005C5910" w:rsidRPr="00E70B1F" w:rsidRDefault="005C5910" w:rsidP="005C5910">
            <w:pPr>
              <w:pStyle w:val="a3"/>
              <w:spacing w:line="360" w:lineRule="auto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Объ</w:t>
            </w: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ё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 пробы</w:t>
            </w:r>
          </w:p>
        </w:tc>
        <w:tc>
          <w:tcPr>
            <w:tcW w:w="284" w:type="dxa"/>
          </w:tcPr>
          <w:p w:rsidR="005C5910" w:rsidRPr="00E70B1F" w:rsidRDefault="005C5910" w:rsidP="005C5910">
            <w:pPr>
              <w:pStyle w:val="a3"/>
              <w:spacing w:line="360" w:lineRule="auto"/>
              <w:jc w:val="right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</w:p>
        </w:tc>
        <w:tc>
          <w:tcPr>
            <w:tcW w:w="6060" w:type="dxa"/>
          </w:tcPr>
          <w:p w:rsidR="005C5910" w:rsidRPr="00E70B1F" w:rsidRDefault="005C5910" w:rsidP="00CF30E0">
            <w:pPr>
              <w:pStyle w:val="a3"/>
              <w:tabs>
                <w:tab w:val="left" w:pos="2835"/>
              </w:tabs>
              <w:spacing w:line="360" w:lineRule="auto"/>
              <w:ind w:left="2835" w:hanging="2835"/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1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0</w:t>
            </w:r>
            <w:r w:rsidR="00CF30E0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 </w:t>
            </w:r>
            <w:r w:rsidRPr="00E70B1F"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мкл</w:t>
            </w:r>
            <w:r>
              <w:rPr>
                <w:rFonts w:ascii="Times New Roman" w:eastAsiaTheme="minorHAnsi" w:hAnsi="Times New Roman"/>
                <w:b w:val="0"/>
                <w:szCs w:val="28"/>
                <w:lang w:eastAsia="en-US"/>
              </w:rPr>
              <w:t>.</w:t>
            </w:r>
          </w:p>
        </w:tc>
      </w:tr>
    </w:tbl>
    <w:p w:rsidR="005C5910" w:rsidRDefault="005C5910" w:rsidP="005C5910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B1F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4097">
        <w:rPr>
          <w:rFonts w:ascii="Times New Roman" w:hAnsi="Times New Roman" w:cs="Times New Roman"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sz w:val="28"/>
          <w:szCs w:val="28"/>
        </w:rPr>
        <w:t>стандартного образца ламивудина и испытуемый раствор.</w:t>
      </w:r>
    </w:p>
    <w:p w:rsidR="005C5910" w:rsidRDefault="005C5910" w:rsidP="005C59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4F5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70B1F">
        <w:rPr>
          <w:rFonts w:ascii="Times New Roman" w:hAnsi="Times New Roman" w:cs="Times New Roman"/>
          <w:sz w:val="28"/>
          <w:szCs w:val="28"/>
        </w:rPr>
        <w:t>На хр</w:t>
      </w:r>
      <w:r>
        <w:rPr>
          <w:rFonts w:ascii="Times New Roman" w:hAnsi="Times New Roman" w:cs="Times New Roman"/>
          <w:sz w:val="28"/>
          <w:szCs w:val="28"/>
        </w:rPr>
        <w:t>оматограмме раствора стандартного образца ламивудина:</w:t>
      </w:r>
    </w:p>
    <w:p w:rsidR="005C5910" w:rsidRDefault="005C5910" w:rsidP="005C59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14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25014D">
        <w:rPr>
          <w:rFonts w:ascii="Times New Roman" w:hAnsi="Times New Roman" w:cs="Times New Roman"/>
          <w:i/>
          <w:sz w:val="28"/>
          <w:szCs w:val="28"/>
        </w:rPr>
        <w:t>фактор асимметрии пика (A</w:t>
      </w:r>
      <w:r w:rsidRPr="0025014D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Pr="0025014D">
        <w:rPr>
          <w:rFonts w:ascii="Times New Roman" w:hAnsi="Times New Roman" w:cs="Times New Roman"/>
          <w:i/>
          <w:sz w:val="28"/>
          <w:szCs w:val="28"/>
        </w:rPr>
        <w:t>)</w:t>
      </w:r>
      <w:r w:rsidRPr="00E70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ламивудина должен быть не более 2</w:t>
      </w:r>
      <w:r w:rsidRPr="00E70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5C5910" w:rsidRPr="00E70B1F" w:rsidRDefault="005C5910" w:rsidP="005C59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14D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E70B1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sz w:val="28"/>
          <w:szCs w:val="28"/>
        </w:rPr>
        <w:t>ламивудина должно быть не более 2,0 </w:t>
      </w:r>
      <w:r w:rsidRPr="00E70B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(6 определений)</w:t>
      </w:r>
      <w:r w:rsidR="00CF30E0">
        <w:rPr>
          <w:rFonts w:ascii="Times New Roman" w:hAnsi="Times New Roman" w:cs="Times New Roman"/>
          <w:sz w:val="28"/>
          <w:szCs w:val="28"/>
        </w:rPr>
        <w:t>;</w:t>
      </w:r>
    </w:p>
    <w:p w:rsidR="005C5910" w:rsidRPr="00FB6DD7" w:rsidRDefault="005C5910" w:rsidP="005C59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14D">
        <w:rPr>
          <w:rFonts w:ascii="Times New Roman" w:hAnsi="Times New Roman" w:cs="Times New Roman"/>
          <w:i/>
          <w:sz w:val="28"/>
          <w:szCs w:val="28"/>
        </w:rPr>
        <w:t>- эффективность хроматографической колонки</w:t>
      </w:r>
      <w:r w:rsidR="00CF30E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F30E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F30E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Pr="00FB6DD7">
        <w:rPr>
          <w:rFonts w:ascii="Times New Roman" w:hAnsi="Times New Roman" w:cs="Times New Roman"/>
          <w:sz w:val="28"/>
          <w:szCs w:val="28"/>
        </w:rPr>
        <w:t>ламивудина должна быть не менее 2000 теоретических тарелок.</w:t>
      </w:r>
    </w:p>
    <w:p w:rsidR="00FB6DD7" w:rsidRPr="00014381" w:rsidRDefault="00FB6DD7" w:rsidP="00FB6DD7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FB6DD7">
        <w:rPr>
          <w:rFonts w:ascii="Times New Roman" w:hAnsi="Times New Roman"/>
          <w:b w:val="0"/>
          <w:szCs w:val="28"/>
        </w:rPr>
        <w:t>Содержание ламивудина C</w:t>
      </w:r>
      <w:r w:rsidRPr="00FB6DD7">
        <w:rPr>
          <w:rFonts w:ascii="Times New Roman" w:hAnsi="Times New Roman"/>
          <w:b w:val="0"/>
          <w:szCs w:val="28"/>
          <w:vertAlign w:val="subscript"/>
        </w:rPr>
        <w:t>8</w:t>
      </w:r>
      <w:r w:rsidRPr="00FB6DD7">
        <w:rPr>
          <w:rFonts w:ascii="Times New Roman" w:hAnsi="Times New Roman"/>
          <w:b w:val="0"/>
          <w:szCs w:val="28"/>
        </w:rPr>
        <w:t>H</w:t>
      </w:r>
      <w:r w:rsidRPr="00FB6DD7">
        <w:rPr>
          <w:rFonts w:ascii="Times New Roman" w:hAnsi="Times New Roman"/>
          <w:b w:val="0"/>
          <w:szCs w:val="28"/>
          <w:vertAlign w:val="subscript"/>
        </w:rPr>
        <w:t>11</w:t>
      </w:r>
      <w:r w:rsidRPr="00FB6DD7">
        <w:rPr>
          <w:rFonts w:ascii="Times New Roman" w:hAnsi="Times New Roman"/>
          <w:b w:val="0"/>
          <w:szCs w:val="28"/>
        </w:rPr>
        <w:t>N</w:t>
      </w:r>
      <w:r w:rsidRPr="00FB6DD7">
        <w:rPr>
          <w:rFonts w:ascii="Times New Roman" w:hAnsi="Times New Roman"/>
          <w:b w:val="0"/>
          <w:szCs w:val="28"/>
          <w:vertAlign w:val="subscript"/>
        </w:rPr>
        <w:t>3</w:t>
      </w:r>
      <w:r w:rsidRPr="00FB6DD7">
        <w:rPr>
          <w:rFonts w:ascii="Times New Roman" w:hAnsi="Times New Roman"/>
          <w:b w:val="0"/>
          <w:szCs w:val="28"/>
        </w:rPr>
        <w:t>O</w:t>
      </w:r>
      <w:r w:rsidRPr="00FB6DD7">
        <w:rPr>
          <w:rFonts w:ascii="Times New Roman" w:hAnsi="Times New Roman"/>
          <w:b w:val="0"/>
          <w:szCs w:val="28"/>
          <w:vertAlign w:val="subscript"/>
        </w:rPr>
        <w:t>3</w:t>
      </w:r>
      <w:r w:rsidRPr="00FB6DD7">
        <w:rPr>
          <w:rFonts w:ascii="Times New Roman" w:hAnsi="Times New Roman"/>
          <w:b w:val="0"/>
          <w:szCs w:val="28"/>
          <w:lang w:val="en-US"/>
        </w:rPr>
        <w:t>S</w:t>
      </w:r>
      <w:r w:rsidRPr="00FB6DD7">
        <w:rPr>
          <w:rFonts w:ascii="Times New Roman" w:hAnsi="Times New Roman"/>
          <w:b w:val="0"/>
          <w:szCs w:val="28"/>
        </w:rPr>
        <w:t xml:space="preserve"> в препарате в процентах от заявленного количества </w:t>
      </w:r>
      <w:r w:rsidRPr="00FB6DD7">
        <w:rPr>
          <w:rFonts w:ascii="Times New Roman" w:hAnsi="Times New Roman"/>
          <w:b w:val="0"/>
          <w:i/>
          <w:szCs w:val="28"/>
        </w:rPr>
        <w:t>(</w:t>
      </w:r>
      <w:r w:rsidRPr="00FB6DD7">
        <w:rPr>
          <w:rFonts w:ascii="Times New Roman" w:hAnsi="Times New Roman"/>
          <w:b w:val="0"/>
          <w:i/>
          <w:szCs w:val="28"/>
          <w:lang w:val="en-US"/>
        </w:rPr>
        <w:t>X</w:t>
      </w:r>
      <w:r w:rsidRPr="00FB6DD7">
        <w:rPr>
          <w:rFonts w:ascii="Times New Roman" w:hAnsi="Times New Roman"/>
          <w:b w:val="0"/>
          <w:i/>
          <w:szCs w:val="28"/>
        </w:rPr>
        <w:t>)</w:t>
      </w:r>
      <w:r w:rsidRPr="00FB6DD7">
        <w:rPr>
          <w:rFonts w:ascii="Times New Roman" w:hAnsi="Times New Roman"/>
          <w:b w:val="0"/>
          <w:szCs w:val="28"/>
        </w:rPr>
        <w:t xml:space="preserve"> вычисляют по формуле:</w:t>
      </w:r>
    </w:p>
    <w:p w:rsidR="005C5910" w:rsidRPr="005C5910" w:rsidRDefault="005C5910" w:rsidP="005C591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>X</m:t>
          </m:r>
          <m:r>
            <m:rPr>
              <m:sty m:val="bi"/>
            </m:rP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 xml:space="preserve"> ∙50∙P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∙50∙</m:t>
              </m:r>
              <m:r>
                <m:rPr>
                  <m:sty m:val="bi"/>
                </m:rPr>
                <w:rPr>
                  <w:rFonts w:ascii="Cambria Math" w:hAnsi="Times New Roman"/>
                  <w:szCs w:val="28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Times New Roman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Times New Roman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szCs w:val="28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Times New Roman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51"/>
        <w:gridCol w:w="543"/>
        <w:gridCol w:w="356"/>
        <w:gridCol w:w="8021"/>
      </w:tblGrid>
      <w:tr w:rsidR="005C5910" w:rsidRPr="00014381" w:rsidTr="00CF30E0">
        <w:tc>
          <w:tcPr>
            <w:tcW w:w="353" w:type="pct"/>
            <w:shd w:val="clear" w:color="auto" w:fill="auto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5C5910" w:rsidRPr="00606DE4" w:rsidRDefault="005C5910" w:rsidP="00CF30E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  <w:shd w:val="clear" w:color="auto" w:fill="auto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shd w:val="clear" w:color="auto" w:fill="auto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Pr="00312BD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ламивудина</w:t>
            </w:r>
            <w:r w:rsidRPr="0001438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C5910" w:rsidRPr="00014381" w:rsidTr="00CF30E0">
        <w:tc>
          <w:tcPr>
            <w:tcW w:w="35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</w:tcPr>
          <w:p w:rsidR="005C5910" w:rsidRPr="00606DE4" w:rsidRDefault="005C5910" w:rsidP="00CF30E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48" w:type="pct"/>
          </w:tcPr>
          <w:p w:rsidR="005C5910" w:rsidRPr="00F604D6" w:rsidRDefault="005C5910" w:rsidP="00CF30E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ламивудина</w:t>
            </w:r>
            <w:r w:rsidRPr="00CF30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 стандартного образца</w:t>
            </w:r>
            <w:r w:rsidR="00CF30E0" w:rsidRPr="00CF30E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ламивудина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C5910" w:rsidRPr="00014381" w:rsidTr="00CF30E0">
        <w:tc>
          <w:tcPr>
            <w:tcW w:w="353" w:type="pct"/>
          </w:tcPr>
          <w:p w:rsidR="005C5910" w:rsidRPr="00085448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</w:tcPr>
          <w:p w:rsidR="005C5910" w:rsidRPr="00B2556F" w:rsidRDefault="005C5910" w:rsidP="00CF30E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B2556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5C5910" w:rsidRPr="00545701" w:rsidRDefault="005C5910" w:rsidP="00CF30E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5C5910" w:rsidRPr="00545701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5C5910" w:rsidRPr="00014381" w:rsidTr="00CF30E0">
        <w:tc>
          <w:tcPr>
            <w:tcW w:w="35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</w:tcPr>
          <w:p w:rsidR="005C5910" w:rsidRPr="00606DE4" w:rsidRDefault="005C5910" w:rsidP="00CF30E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ламивудина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C5910" w:rsidRPr="00014381" w:rsidTr="00CF30E0">
        <w:tc>
          <w:tcPr>
            <w:tcW w:w="35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</w:tcPr>
          <w:p w:rsidR="005C5910" w:rsidRPr="00606DE4" w:rsidRDefault="005C5910" w:rsidP="00CF30E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48" w:type="pct"/>
          </w:tcPr>
          <w:p w:rsidR="005C5910" w:rsidRPr="00F604D6" w:rsidRDefault="005C5910" w:rsidP="00CF30E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ламивудина</w:t>
            </w:r>
            <w:r w:rsidRPr="008A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ламивудина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5C5910" w:rsidRPr="00014381" w:rsidTr="00CF30E0">
        <w:tc>
          <w:tcPr>
            <w:tcW w:w="35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6" w:type="pct"/>
          </w:tcPr>
          <w:p w:rsidR="005C5910" w:rsidRPr="00606DE4" w:rsidRDefault="005C5910" w:rsidP="00CF30E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48" w:type="pct"/>
          </w:tcPr>
          <w:p w:rsidR="005C5910" w:rsidRPr="00F604D6" w:rsidRDefault="005C5910" w:rsidP="00CF30E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C5910" w:rsidRPr="00F604D6" w:rsidRDefault="005C5910" w:rsidP="00CF30E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FB6DD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ламивудина</w:t>
            </w:r>
            <w:r>
              <w:t xml:space="preserve"> </w:t>
            </w:r>
            <w:r w:rsidRPr="008226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препарате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5382F" w:rsidRDefault="005377E8">
      <w:pPr>
        <w:pStyle w:val="37"/>
        <w:widowControl/>
        <w:shd w:val="clear" w:color="auto" w:fill="FFFFFF" w:themeFill="background1"/>
        <w:spacing w:before="120" w:line="360" w:lineRule="auto"/>
        <w:ind w:firstLine="709"/>
      </w:pPr>
      <w:r w:rsidRPr="00E968B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95696C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E968B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 защищённом от света мес</w:t>
      </w:r>
      <w:r w:rsidR="00312BD1">
        <w:rPr>
          <w:rStyle w:val="8"/>
          <w:rFonts w:eastAsiaTheme="minorHAnsi"/>
          <w:color w:val="000000" w:themeColor="text1"/>
          <w:sz w:val="28"/>
          <w:szCs w:val="28"/>
        </w:rPr>
        <w:t>те.</w:t>
      </w:r>
    </w:p>
    <w:sectPr w:rsidR="00C5382F" w:rsidSect="00D35F4D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FA" w:rsidRDefault="00FC28FA" w:rsidP="007E573B">
      <w:pPr>
        <w:spacing w:after="0" w:line="240" w:lineRule="auto"/>
      </w:pPr>
      <w:r>
        <w:separator/>
      </w:r>
    </w:p>
  </w:endnote>
  <w:endnote w:type="continuationSeparator" w:id="1">
    <w:p w:rsidR="00FC28FA" w:rsidRDefault="00FC28FA" w:rsidP="007E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A0A9B" w:rsidRDefault="00AA4970" w:rsidP="00C7293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A0A9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19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FA" w:rsidRDefault="00FC28FA" w:rsidP="007E573B">
      <w:pPr>
        <w:spacing w:after="0" w:line="240" w:lineRule="auto"/>
      </w:pPr>
      <w:r>
        <w:separator/>
      </w:r>
    </w:p>
  </w:footnote>
  <w:footnote w:type="continuationSeparator" w:id="1">
    <w:p w:rsidR="00FC28FA" w:rsidRDefault="00FC28FA" w:rsidP="007E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9B" w:rsidRPr="008F437F" w:rsidRDefault="00BA0A9B" w:rsidP="00D35F4D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F4D"/>
    <w:rsid w:val="00006591"/>
    <w:rsid w:val="000072E8"/>
    <w:rsid w:val="0002607F"/>
    <w:rsid w:val="000574B3"/>
    <w:rsid w:val="000641CD"/>
    <w:rsid w:val="000D1EC4"/>
    <w:rsid w:val="000D5E2B"/>
    <w:rsid w:val="000E6E86"/>
    <w:rsid w:val="0010309C"/>
    <w:rsid w:val="001168C7"/>
    <w:rsid w:val="001557A8"/>
    <w:rsid w:val="001B7A12"/>
    <w:rsid w:val="001D15DF"/>
    <w:rsid w:val="001D2B57"/>
    <w:rsid w:val="00201E8D"/>
    <w:rsid w:val="00217F60"/>
    <w:rsid w:val="0025014D"/>
    <w:rsid w:val="002A0041"/>
    <w:rsid w:val="00312BD1"/>
    <w:rsid w:val="003277A8"/>
    <w:rsid w:val="0037195E"/>
    <w:rsid w:val="00371AD6"/>
    <w:rsid w:val="0039419C"/>
    <w:rsid w:val="003A6959"/>
    <w:rsid w:val="003B24FE"/>
    <w:rsid w:val="003E21EB"/>
    <w:rsid w:val="0042297F"/>
    <w:rsid w:val="004350C9"/>
    <w:rsid w:val="004758BD"/>
    <w:rsid w:val="004971C6"/>
    <w:rsid w:val="004C691C"/>
    <w:rsid w:val="00531B30"/>
    <w:rsid w:val="005377E8"/>
    <w:rsid w:val="00540B4B"/>
    <w:rsid w:val="005452FA"/>
    <w:rsid w:val="005739FB"/>
    <w:rsid w:val="005769EC"/>
    <w:rsid w:val="0058713E"/>
    <w:rsid w:val="0059740C"/>
    <w:rsid w:val="005A332B"/>
    <w:rsid w:val="005B2239"/>
    <w:rsid w:val="005B59B8"/>
    <w:rsid w:val="005B6CA1"/>
    <w:rsid w:val="005C5910"/>
    <w:rsid w:val="005E6D30"/>
    <w:rsid w:val="00674254"/>
    <w:rsid w:val="006D5CBD"/>
    <w:rsid w:val="00767540"/>
    <w:rsid w:val="00785F0F"/>
    <w:rsid w:val="00786A49"/>
    <w:rsid w:val="00797DB1"/>
    <w:rsid w:val="007A42F2"/>
    <w:rsid w:val="007A7590"/>
    <w:rsid w:val="007B2B82"/>
    <w:rsid w:val="007B7329"/>
    <w:rsid w:val="007E0FD0"/>
    <w:rsid w:val="007E573B"/>
    <w:rsid w:val="007F4D46"/>
    <w:rsid w:val="008166AC"/>
    <w:rsid w:val="0084215F"/>
    <w:rsid w:val="00845BD2"/>
    <w:rsid w:val="0085305B"/>
    <w:rsid w:val="0085484E"/>
    <w:rsid w:val="008F4128"/>
    <w:rsid w:val="008F437F"/>
    <w:rsid w:val="00900D77"/>
    <w:rsid w:val="0091310C"/>
    <w:rsid w:val="009507D0"/>
    <w:rsid w:val="0095696C"/>
    <w:rsid w:val="00985014"/>
    <w:rsid w:val="00985EE4"/>
    <w:rsid w:val="009A6E13"/>
    <w:rsid w:val="009C71D5"/>
    <w:rsid w:val="00A23FEC"/>
    <w:rsid w:val="00A26BB8"/>
    <w:rsid w:val="00A333B5"/>
    <w:rsid w:val="00AA4970"/>
    <w:rsid w:val="00AE0200"/>
    <w:rsid w:val="00AE6570"/>
    <w:rsid w:val="00B212FD"/>
    <w:rsid w:val="00B31DF8"/>
    <w:rsid w:val="00B54949"/>
    <w:rsid w:val="00B74CCF"/>
    <w:rsid w:val="00B9662D"/>
    <w:rsid w:val="00BA0A9B"/>
    <w:rsid w:val="00BE766E"/>
    <w:rsid w:val="00C5382F"/>
    <w:rsid w:val="00C605AF"/>
    <w:rsid w:val="00C721FA"/>
    <w:rsid w:val="00C72937"/>
    <w:rsid w:val="00C73EA2"/>
    <w:rsid w:val="00C95A1B"/>
    <w:rsid w:val="00CB009C"/>
    <w:rsid w:val="00CB4ABC"/>
    <w:rsid w:val="00CE55FB"/>
    <w:rsid w:val="00CE56C4"/>
    <w:rsid w:val="00CF30E0"/>
    <w:rsid w:val="00CF639E"/>
    <w:rsid w:val="00D033E5"/>
    <w:rsid w:val="00D03E8A"/>
    <w:rsid w:val="00D0401F"/>
    <w:rsid w:val="00D30997"/>
    <w:rsid w:val="00D35F4D"/>
    <w:rsid w:val="00D47EA6"/>
    <w:rsid w:val="00D84398"/>
    <w:rsid w:val="00DB191D"/>
    <w:rsid w:val="00E0431C"/>
    <w:rsid w:val="00E07955"/>
    <w:rsid w:val="00E223AF"/>
    <w:rsid w:val="00E25517"/>
    <w:rsid w:val="00E50726"/>
    <w:rsid w:val="00E5114A"/>
    <w:rsid w:val="00EA144C"/>
    <w:rsid w:val="00EE2599"/>
    <w:rsid w:val="00EE7C50"/>
    <w:rsid w:val="00F01CA5"/>
    <w:rsid w:val="00F21251"/>
    <w:rsid w:val="00FB6DD7"/>
    <w:rsid w:val="00FC28F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4D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F4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35F4D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35F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35F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D35F4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35F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D35F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D35F4D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35F4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D3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35F4D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3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5F4D"/>
    <w:rPr>
      <w:rFonts w:asciiTheme="minorHAnsi" w:hAnsiTheme="minorHAnsi"/>
      <w:sz w:val="22"/>
      <w:szCs w:val="22"/>
    </w:rPr>
  </w:style>
  <w:style w:type="table" w:styleId="ac">
    <w:name w:val="Table Grid"/>
    <w:basedOn w:val="a1"/>
    <w:uiPriority w:val="59"/>
    <w:rsid w:val="00D35F4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Основной текст (8)_"/>
    <w:basedOn w:val="a0"/>
    <w:link w:val="81"/>
    <w:rsid w:val="005377E8"/>
    <w:rPr>
      <w:rFonts w:eastAsia="Times New Roman" w:cs="Times New Roman"/>
      <w:i/>
      <w:iCs/>
      <w:sz w:val="20"/>
      <w:szCs w:val="20"/>
    </w:rPr>
  </w:style>
  <w:style w:type="paragraph" w:customStyle="1" w:styleId="81">
    <w:name w:val="Основной текст (8)1"/>
    <w:basedOn w:val="a"/>
    <w:link w:val="80"/>
    <w:rsid w:val="005377E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7E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C691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C69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C691C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69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C691C"/>
    <w:rPr>
      <w:rFonts w:asciiTheme="minorHAnsi" w:hAnsiTheme="minorHAnsi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9740C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4D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F4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35F4D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35F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35F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D35F4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35F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D35F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D35F4D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35F4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D3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35F4D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3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5F4D"/>
    <w:rPr>
      <w:rFonts w:asciiTheme="minorHAnsi" w:hAnsiTheme="minorHAnsi"/>
      <w:sz w:val="22"/>
      <w:szCs w:val="22"/>
    </w:rPr>
  </w:style>
  <w:style w:type="table" w:styleId="ac">
    <w:name w:val="Table Grid"/>
    <w:basedOn w:val="a1"/>
    <w:uiPriority w:val="59"/>
    <w:rsid w:val="00D35F4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Основной текст (8)_"/>
    <w:basedOn w:val="a0"/>
    <w:link w:val="81"/>
    <w:rsid w:val="005377E8"/>
    <w:rPr>
      <w:rFonts w:eastAsia="Times New Roman" w:cs="Times New Roman"/>
      <w:i/>
      <w:iCs/>
      <w:sz w:val="20"/>
      <w:szCs w:val="20"/>
    </w:rPr>
  </w:style>
  <w:style w:type="paragraph" w:customStyle="1" w:styleId="81">
    <w:name w:val="Основной текст (8)1"/>
    <w:basedOn w:val="a"/>
    <w:link w:val="80"/>
    <w:rsid w:val="005377E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7E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C69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69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C691C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69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C691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123F-73B9-424D-B08F-A38B3205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BorovikTS</cp:lastModifiedBy>
  <cp:revision>14</cp:revision>
  <cp:lastPrinted>2018-09-25T08:35:00Z</cp:lastPrinted>
  <dcterms:created xsi:type="dcterms:W3CDTF">2019-11-10T16:03:00Z</dcterms:created>
  <dcterms:modified xsi:type="dcterms:W3CDTF">2020-04-13T10:15:00Z</dcterms:modified>
</cp:coreProperties>
</file>