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6A" w:rsidRDefault="0029536A" w:rsidP="0029536A">
      <w:pPr>
        <w:pStyle w:val="a5"/>
        <w:widowControl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29536A" w:rsidRDefault="0029536A" w:rsidP="0029536A">
      <w:pPr>
        <w:pStyle w:val="a5"/>
        <w:widowControl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</w:p>
    <w:p w:rsidR="0029536A" w:rsidRDefault="0029536A" w:rsidP="0029536A">
      <w:pPr>
        <w:pStyle w:val="a5"/>
        <w:widowControl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</w:p>
    <w:p w:rsidR="0029536A" w:rsidRDefault="0029536A" w:rsidP="0029536A">
      <w:pPr>
        <w:pStyle w:val="a5"/>
        <w:widowControl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</w:p>
    <w:p w:rsidR="0029536A" w:rsidRDefault="0029536A" w:rsidP="0029536A">
      <w:pPr>
        <w:pStyle w:val="10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p w:rsidR="0029536A" w:rsidRDefault="00FA1E73" w:rsidP="008F1556">
      <w:pPr>
        <w:widowControl/>
        <w:pBdr>
          <w:bottom w:val="single" w:sz="4" w:space="1" w:color="auto"/>
        </w:pBdr>
        <w:tabs>
          <w:tab w:val="left" w:pos="4962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Имипенем моногидрат</w:t>
      </w:r>
      <w:r w:rsidR="0029536A">
        <w:rPr>
          <w:b/>
          <w:sz w:val="28"/>
          <w:szCs w:val="28"/>
        </w:rPr>
        <w:tab/>
        <w:t>ФС</w:t>
      </w:r>
    </w:p>
    <w:p w:rsidR="0029536A" w:rsidRDefault="00FA1E73" w:rsidP="008F1556">
      <w:pPr>
        <w:widowControl/>
        <w:pBdr>
          <w:bottom w:val="single" w:sz="4" w:space="1" w:color="auto"/>
        </w:pBdr>
        <w:tabs>
          <w:tab w:val="left" w:pos="4962"/>
        </w:tabs>
        <w:spacing w:after="120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Имипенем</w:t>
      </w:r>
      <w:r w:rsidR="0029536A">
        <w:rPr>
          <w:b/>
          <w:sz w:val="28"/>
          <w:szCs w:val="28"/>
          <w:highlight w:val="yellow"/>
        </w:rPr>
        <w:t xml:space="preserve"> </w:t>
      </w:r>
    </w:p>
    <w:p w:rsidR="0029536A" w:rsidRDefault="00FA1E73" w:rsidP="008F1556">
      <w:pPr>
        <w:widowControl/>
        <w:pBdr>
          <w:bottom w:val="single" w:sz="4" w:space="1" w:color="auto"/>
        </w:pBdr>
        <w:tabs>
          <w:tab w:val="left" w:pos="4962"/>
        </w:tabs>
        <w:spacing w:after="120"/>
        <w:rPr>
          <w:b/>
          <w:sz w:val="28"/>
          <w:szCs w:val="28"/>
        </w:rPr>
      </w:pPr>
      <w:bookmarkStart w:id="0" w:name="a1526726672"/>
      <w:bookmarkEnd w:id="0"/>
      <w:r w:rsidRPr="00FA1E73">
        <w:rPr>
          <w:rStyle w:val="s1"/>
          <w:rFonts w:ascii="Times New Roman" w:hAnsi="Times New Roman" w:cs="Times New Roman"/>
          <w:b/>
          <w:sz w:val="28"/>
          <w:szCs w:val="28"/>
        </w:rPr>
        <w:t>Imipenem</w:t>
      </w:r>
      <w:r w:rsidR="00493930">
        <w:rPr>
          <w:rStyle w:val="s1"/>
          <w:rFonts w:ascii="Times New Roman" w:hAnsi="Times New Roman" w:cs="Times New Roman"/>
          <w:b/>
          <w:sz w:val="28"/>
          <w:szCs w:val="28"/>
          <w:lang w:val="en-US"/>
        </w:rPr>
        <w:t>um</w:t>
      </w:r>
      <w:r w:rsidRPr="00FA1E73">
        <w:rPr>
          <w:rStyle w:val="s1"/>
          <w:rFonts w:ascii="Times New Roman" w:hAnsi="Times New Roman" w:cs="Times New Roman"/>
          <w:b/>
          <w:sz w:val="28"/>
          <w:szCs w:val="28"/>
        </w:rPr>
        <w:t xml:space="preserve"> monohydricum</w:t>
      </w:r>
      <w:r w:rsidR="0029536A">
        <w:rPr>
          <w:b/>
          <w:sz w:val="28"/>
          <w:szCs w:val="28"/>
        </w:rPr>
        <w:tab/>
        <w:t>Вводится впервые</w:t>
      </w:r>
      <w:r w:rsidR="0029536A">
        <w:rPr>
          <w:b/>
          <w:sz w:val="28"/>
          <w:szCs w:val="28"/>
        </w:rPr>
        <w:tab/>
        <w:t xml:space="preserve"> </w:t>
      </w:r>
    </w:p>
    <w:p w:rsidR="0029536A" w:rsidRPr="00493930" w:rsidRDefault="000367BB" w:rsidP="000367BB">
      <w:pPr>
        <w:widowControl/>
        <w:spacing w:before="240"/>
        <w:jc w:val="both"/>
        <w:rPr>
          <w:sz w:val="28"/>
          <w:szCs w:val="28"/>
          <w:highlight w:val="yellow"/>
        </w:rPr>
      </w:pPr>
      <w:r w:rsidRPr="0045037B">
        <w:rPr>
          <w:sz w:val="28"/>
          <w:szCs w:val="28"/>
        </w:rPr>
        <w:t>(</w:t>
      </w:r>
      <w:r>
        <w:rPr>
          <w:sz w:val="28"/>
          <w:szCs w:val="28"/>
        </w:rPr>
        <w:t>5</w:t>
      </w:r>
      <w:r w:rsidRPr="0045037B">
        <w:rPr>
          <w:i/>
          <w:sz w:val="28"/>
          <w:szCs w:val="28"/>
          <w:lang w:val="en-US"/>
        </w:rPr>
        <w:t>S</w:t>
      </w:r>
      <w:r w:rsidRPr="0045037B">
        <w:rPr>
          <w:sz w:val="28"/>
          <w:szCs w:val="28"/>
        </w:rPr>
        <w:t>,6</w:t>
      </w:r>
      <w:r w:rsidRPr="0045037B">
        <w:rPr>
          <w:i/>
          <w:sz w:val="28"/>
          <w:szCs w:val="28"/>
          <w:lang w:val="en-US"/>
        </w:rPr>
        <w:t>S</w:t>
      </w:r>
      <w:r w:rsidRPr="0045037B">
        <w:rPr>
          <w:sz w:val="28"/>
          <w:szCs w:val="28"/>
        </w:rPr>
        <w:t>)-6-[(</w:t>
      </w:r>
      <w:r w:rsidRPr="00A11293">
        <w:rPr>
          <w:i/>
          <w:sz w:val="28"/>
          <w:szCs w:val="28"/>
          <w:lang w:val="en-US"/>
        </w:rPr>
        <w:t>R</w:t>
      </w:r>
      <w:r w:rsidRPr="0045037B">
        <w:rPr>
          <w:sz w:val="28"/>
          <w:szCs w:val="28"/>
        </w:rPr>
        <w:t>)-1</w:t>
      </w:r>
      <w:r>
        <w:rPr>
          <w:sz w:val="28"/>
          <w:szCs w:val="28"/>
        </w:rPr>
        <w:t>-Гидроксиэтил</w:t>
      </w:r>
      <w:r w:rsidRPr="0045037B">
        <w:rPr>
          <w:sz w:val="28"/>
          <w:szCs w:val="28"/>
        </w:rPr>
        <w:t>]</w:t>
      </w:r>
      <w:r>
        <w:rPr>
          <w:sz w:val="28"/>
          <w:szCs w:val="28"/>
        </w:rPr>
        <w:t>-3-(</w:t>
      </w:r>
      <w:r w:rsidRPr="00FB3C79">
        <w:rPr>
          <w:sz w:val="28"/>
          <w:szCs w:val="28"/>
        </w:rPr>
        <w:t>{</w:t>
      </w:r>
      <w:r>
        <w:rPr>
          <w:sz w:val="28"/>
          <w:szCs w:val="28"/>
        </w:rPr>
        <w:t>2-</w:t>
      </w:r>
      <w:r w:rsidRPr="0045037B">
        <w:rPr>
          <w:sz w:val="28"/>
          <w:szCs w:val="28"/>
        </w:rPr>
        <w:t>[(</w:t>
      </w:r>
      <w:r>
        <w:rPr>
          <w:sz w:val="28"/>
          <w:szCs w:val="28"/>
        </w:rPr>
        <w:t>иминометил)амино</w:t>
      </w:r>
      <w:r w:rsidRPr="00FE4BC6">
        <w:rPr>
          <w:sz w:val="28"/>
          <w:szCs w:val="28"/>
        </w:rPr>
        <w:t>]</w:t>
      </w:r>
      <w:r>
        <w:rPr>
          <w:sz w:val="28"/>
          <w:szCs w:val="28"/>
        </w:rPr>
        <w:t>этил</w:t>
      </w:r>
      <w:r w:rsidRPr="00FB3C79">
        <w:rPr>
          <w:sz w:val="28"/>
          <w:szCs w:val="28"/>
        </w:rPr>
        <w:t>}</w:t>
      </w:r>
      <w:r>
        <w:rPr>
          <w:sz w:val="28"/>
          <w:szCs w:val="28"/>
        </w:rPr>
        <w:t>сульфанил</w:t>
      </w:r>
      <w:r w:rsidRPr="00FB3C79">
        <w:rPr>
          <w:sz w:val="28"/>
          <w:szCs w:val="28"/>
        </w:rPr>
        <w:t>)</w:t>
      </w:r>
      <w:r w:rsidRPr="00FE4BC6">
        <w:rPr>
          <w:sz w:val="28"/>
          <w:szCs w:val="28"/>
        </w:rPr>
        <w:t>-7-</w:t>
      </w:r>
      <w:r>
        <w:rPr>
          <w:sz w:val="28"/>
          <w:szCs w:val="28"/>
        </w:rPr>
        <w:t>оксо</w:t>
      </w:r>
      <w:r w:rsidRPr="00FE4BC6">
        <w:rPr>
          <w:sz w:val="28"/>
          <w:szCs w:val="28"/>
        </w:rPr>
        <w:t>-1</w:t>
      </w:r>
      <w:r>
        <w:rPr>
          <w:sz w:val="28"/>
          <w:szCs w:val="28"/>
        </w:rPr>
        <w:t>-азабицикло</w:t>
      </w:r>
      <w:r w:rsidRPr="00FE4BC6">
        <w:rPr>
          <w:sz w:val="28"/>
          <w:szCs w:val="28"/>
        </w:rPr>
        <w:t>[</w:t>
      </w:r>
      <w:r>
        <w:rPr>
          <w:sz w:val="28"/>
          <w:szCs w:val="28"/>
        </w:rPr>
        <w:t>3.2.0</w:t>
      </w:r>
      <w:r w:rsidRPr="00FE4BC6">
        <w:rPr>
          <w:sz w:val="28"/>
          <w:szCs w:val="28"/>
        </w:rPr>
        <w:t>]</w:t>
      </w:r>
      <w:r w:rsidR="00493930">
        <w:rPr>
          <w:sz w:val="28"/>
          <w:szCs w:val="28"/>
        </w:rPr>
        <w:t>гепт-2-ен-2-карбоновая кислота</w:t>
      </w:r>
      <w:r>
        <w:rPr>
          <w:sz w:val="28"/>
          <w:szCs w:val="28"/>
        </w:rPr>
        <w:t xml:space="preserve"> моногидрат</w:t>
      </w:r>
      <w:r>
        <w:rPr>
          <w:sz w:val="28"/>
          <w:szCs w:val="28"/>
          <w:highlight w:val="yellow"/>
        </w:rPr>
        <w:t xml:space="preserve"> </w:t>
      </w:r>
    </w:p>
    <w:p w:rsidR="0029536A" w:rsidRPr="00493930" w:rsidRDefault="0029536A" w:rsidP="000367BB">
      <w:pPr>
        <w:widowControl/>
        <w:jc w:val="center"/>
        <w:rPr>
          <w:sz w:val="28"/>
          <w:highlight w:val="yellow"/>
        </w:rPr>
      </w:pPr>
    </w:p>
    <w:p w:rsidR="000367BB" w:rsidRDefault="00D335A4" w:rsidP="000367BB">
      <w:pPr>
        <w:widowControl/>
        <w:jc w:val="center"/>
        <w:rPr>
          <w:lang w:val="en-US"/>
        </w:rPr>
      </w:pPr>
      <w:r w:rsidRPr="00D335A4">
        <w:object w:dxaOrig="5025" w:dyaOrig="1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3pt;height:92.4pt" o:ole="">
            <v:imagedata r:id="rId6" o:title=""/>
          </v:shape>
          <o:OLEObject Type="Embed" ProgID="ChemWindow.Document" ShapeID="_x0000_i1025" DrawAspect="Content" ObjectID="_1648366065" r:id="rId7"/>
        </w:object>
      </w:r>
    </w:p>
    <w:p w:rsidR="000367BB" w:rsidRPr="000367BB" w:rsidRDefault="000367BB" w:rsidP="000367BB">
      <w:pPr>
        <w:widowControl/>
        <w:jc w:val="center"/>
        <w:rPr>
          <w:sz w:val="28"/>
          <w:highlight w:val="yellow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5069"/>
        <w:gridCol w:w="4395"/>
      </w:tblGrid>
      <w:tr w:rsidR="0029536A" w:rsidRPr="00CD5B79" w:rsidTr="0029536A">
        <w:tc>
          <w:tcPr>
            <w:tcW w:w="5069" w:type="dxa"/>
            <w:hideMark/>
          </w:tcPr>
          <w:p w:rsidR="0029536A" w:rsidRPr="00CD5B79" w:rsidRDefault="00CD5B79" w:rsidP="00CD5B79">
            <w:pPr>
              <w:widowControl/>
              <w:spacing w:line="276" w:lineRule="auto"/>
              <w:rPr>
                <w:sz w:val="28"/>
              </w:rPr>
            </w:pPr>
            <w:r w:rsidRPr="00CD5B79">
              <w:rPr>
                <w:sz w:val="28"/>
                <w:szCs w:val="28"/>
                <w:lang w:val="en-US"/>
              </w:rPr>
              <w:t>C</w:t>
            </w:r>
            <w:r w:rsidRPr="00CD5B79">
              <w:rPr>
                <w:sz w:val="28"/>
                <w:szCs w:val="28"/>
                <w:vertAlign w:val="subscript"/>
                <w:lang w:val="en-US"/>
              </w:rPr>
              <w:t>12</w:t>
            </w:r>
            <w:r w:rsidRPr="00CD5B79">
              <w:rPr>
                <w:sz w:val="28"/>
                <w:szCs w:val="28"/>
                <w:lang w:val="en-US"/>
              </w:rPr>
              <w:t>H</w:t>
            </w:r>
            <w:r w:rsidRPr="00CD5B79">
              <w:rPr>
                <w:sz w:val="28"/>
                <w:szCs w:val="28"/>
                <w:vertAlign w:val="subscript"/>
                <w:lang w:val="en-US"/>
              </w:rPr>
              <w:t>17</w:t>
            </w:r>
            <w:r w:rsidRPr="00CD5B79">
              <w:rPr>
                <w:sz w:val="28"/>
                <w:szCs w:val="28"/>
                <w:lang w:val="en-US"/>
              </w:rPr>
              <w:t>N</w:t>
            </w:r>
            <w:r w:rsidRPr="00CD5B79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CD5B79">
              <w:rPr>
                <w:sz w:val="28"/>
                <w:szCs w:val="28"/>
                <w:lang w:val="en-US"/>
              </w:rPr>
              <w:t>O</w:t>
            </w:r>
            <w:r w:rsidRPr="00CD5B79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CD5B79">
              <w:rPr>
                <w:sz w:val="28"/>
                <w:szCs w:val="28"/>
                <w:lang w:val="en-US"/>
              </w:rPr>
              <w:t>S∙H</w:t>
            </w:r>
            <w:r w:rsidRPr="00CD5B79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CD5B79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4395" w:type="dxa"/>
            <w:hideMark/>
          </w:tcPr>
          <w:p w:rsidR="0029536A" w:rsidRPr="00CD5B79" w:rsidRDefault="0029536A" w:rsidP="000367BB">
            <w:pPr>
              <w:widowControl/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  <w:r w:rsidRPr="00CD5B79">
              <w:rPr>
                <w:sz w:val="28"/>
                <w:szCs w:val="28"/>
              </w:rPr>
              <w:t xml:space="preserve">М.м. </w:t>
            </w:r>
            <w:r w:rsidR="00CD5B79" w:rsidRPr="00CD5B79">
              <w:rPr>
                <w:sz w:val="28"/>
                <w:szCs w:val="28"/>
                <w:lang w:val="en-US"/>
              </w:rPr>
              <w:t>317,</w:t>
            </w:r>
            <w:r w:rsidR="000367BB">
              <w:rPr>
                <w:sz w:val="28"/>
                <w:szCs w:val="28"/>
                <w:lang w:val="en-US"/>
              </w:rPr>
              <w:t>36</w:t>
            </w:r>
          </w:p>
        </w:tc>
      </w:tr>
    </w:tbl>
    <w:p w:rsidR="0029536A" w:rsidRPr="00CD5B79" w:rsidRDefault="0029536A" w:rsidP="0029536A">
      <w:pPr>
        <w:widowControl/>
        <w:rPr>
          <w:lang w:val="en-US"/>
        </w:rPr>
      </w:pPr>
      <w:r w:rsidRPr="00CD5B79">
        <w:rPr>
          <w:lang w:val="en-US"/>
        </w:rPr>
        <w:tab/>
      </w:r>
    </w:p>
    <w:p w:rsidR="0029536A" w:rsidRDefault="008336B8" w:rsidP="0029536A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Субстанция представляет собой п</w:t>
      </w:r>
      <w:r w:rsidRPr="008279A6">
        <w:rPr>
          <w:rFonts w:ascii="Times New Roman" w:hAnsi="Times New Roman"/>
          <w:sz w:val="28"/>
          <w:szCs w:val="28"/>
        </w:rPr>
        <w:t xml:space="preserve">олусинтетический </w:t>
      </w:r>
      <w:r w:rsidRPr="006C4DF8">
        <w:rPr>
          <w:rFonts w:ascii="Times New Roman" w:hAnsi="Times New Roman"/>
          <w:sz w:val="28"/>
          <w:szCs w:val="28"/>
        </w:rPr>
        <w:t>антибиотик</w:t>
      </w:r>
      <w:r>
        <w:rPr>
          <w:rFonts w:ascii="Times New Roman" w:hAnsi="Times New Roman"/>
          <w:sz w:val="28"/>
          <w:szCs w:val="28"/>
        </w:rPr>
        <w:t xml:space="preserve"> из группы карбапенемов</w:t>
      </w:r>
      <w:r w:rsidRPr="005A1067">
        <w:rPr>
          <w:rFonts w:ascii="Times New Roman" w:hAnsi="Times New Roman"/>
          <w:sz w:val="28"/>
          <w:szCs w:val="28"/>
        </w:rPr>
        <w:t>, полученный из продукт</w:t>
      </w:r>
      <w:r>
        <w:rPr>
          <w:rFonts w:ascii="Times New Roman" w:hAnsi="Times New Roman"/>
          <w:sz w:val="28"/>
          <w:szCs w:val="28"/>
        </w:rPr>
        <w:t>ов</w:t>
      </w:r>
      <w:r w:rsidRPr="005A1067">
        <w:rPr>
          <w:rFonts w:ascii="Times New Roman" w:hAnsi="Times New Roman"/>
          <w:sz w:val="28"/>
          <w:szCs w:val="28"/>
        </w:rPr>
        <w:t xml:space="preserve"> бр</w:t>
      </w:r>
      <w:r w:rsidRPr="008279A6">
        <w:rPr>
          <w:rFonts w:ascii="Times New Roman" w:hAnsi="Times New Roman"/>
          <w:sz w:val="28"/>
          <w:szCs w:val="28"/>
        </w:rPr>
        <w:t>ожения.</w:t>
      </w:r>
    </w:p>
    <w:p w:rsidR="0029536A" w:rsidRDefault="0029536A" w:rsidP="0029536A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одержит не менее 9</w:t>
      </w:r>
      <w:r w:rsidR="00FA1E7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,0 % и не более 102,0 % </w:t>
      </w:r>
      <w:r w:rsidR="00FA1E73">
        <w:rPr>
          <w:rFonts w:ascii="Times New Roman" w:hAnsi="Times New Roman"/>
          <w:sz w:val="28"/>
          <w:szCs w:val="28"/>
        </w:rPr>
        <w:t xml:space="preserve">имипенема </w:t>
      </w:r>
      <w:r w:rsidR="00CD5B79" w:rsidRPr="00CD5B79">
        <w:rPr>
          <w:rFonts w:ascii="Times New Roman" w:hAnsi="Times New Roman"/>
          <w:sz w:val="28"/>
          <w:szCs w:val="28"/>
          <w:lang w:val="en-US"/>
        </w:rPr>
        <w:t>C</w:t>
      </w:r>
      <w:r w:rsidR="00CD5B79" w:rsidRPr="00CD5B79">
        <w:rPr>
          <w:rFonts w:ascii="Times New Roman" w:hAnsi="Times New Roman"/>
          <w:sz w:val="28"/>
          <w:szCs w:val="28"/>
          <w:vertAlign w:val="subscript"/>
        </w:rPr>
        <w:t>12</w:t>
      </w:r>
      <w:r w:rsidR="00CD5B79" w:rsidRPr="00CD5B79">
        <w:rPr>
          <w:rFonts w:ascii="Times New Roman" w:hAnsi="Times New Roman"/>
          <w:sz w:val="28"/>
          <w:szCs w:val="28"/>
          <w:lang w:val="en-US"/>
        </w:rPr>
        <w:t>H</w:t>
      </w:r>
      <w:r w:rsidR="00CD5B79" w:rsidRPr="00CD5B79">
        <w:rPr>
          <w:rFonts w:ascii="Times New Roman" w:hAnsi="Times New Roman"/>
          <w:sz w:val="28"/>
          <w:szCs w:val="28"/>
          <w:vertAlign w:val="subscript"/>
        </w:rPr>
        <w:t>17</w:t>
      </w:r>
      <w:r w:rsidR="00CD5B79" w:rsidRPr="00CD5B79">
        <w:rPr>
          <w:rFonts w:ascii="Times New Roman" w:hAnsi="Times New Roman"/>
          <w:sz w:val="28"/>
          <w:szCs w:val="28"/>
          <w:lang w:val="en-US"/>
        </w:rPr>
        <w:t>N</w:t>
      </w:r>
      <w:r w:rsidR="00CD5B79" w:rsidRPr="00CD5B79">
        <w:rPr>
          <w:rFonts w:ascii="Times New Roman" w:hAnsi="Times New Roman"/>
          <w:sz w:val="28"/>
          <w:szCs w:val="28"/>
          <w:vertAlign w:val="subscript"/>
        </w:rPr>
        <w:t>3</w:t>
      </w:r>
      <w:r w:rsidR="00CD5B79" w:rsidRPr="00CD5B79">
        <w:rPr>
          <w:rFonts w:ascii="Times New Roman" w:hAnsi="Times New Roman"/>
          <w:sz w:val="28"/>
          <w:szCs w:val="28"/>
          <w:lang w:val="en-US"/>
        </w:rPr>
        <w:t>O</w:t>
      </w:r>
      <w:r w:rsidR="00CD5B79" w:rsidRPr="00CD5B79">
        <w:rPr>
          <w:rFonts w:ascii="Times New Roman" w:hAnsi="Times New Roman"/>
          <w:sz w:val="28"/>
          <w:szCs w:val="28"/>
          <w:vertAlign w:val="subscript"/>
        </w:rPr>
        <w:t>4</w:t>
      </w:r>
      <w:r w:rsidR="00CD5B79" w:rsidRPr="00CD5B79">
        <w:rPr>
          <w:rFonts w:ascii="Times New Roman" w:hAnsi="Times New Roman"/>
          <w:sz w:val="28"/>
          <w:szCs w:val="28"/>
          <w:lang w:val="en-US"/>
        </w:rPr>
        <w:t>S</w:t>
      </w:r>
      <w:r w:rsidRPr="00CD5B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пересчёте на безводное </w:t>
      </w:r>
      <w:r w:rsidR="008336B8" w:rsidRPr="00676EB9">
        <w:rPr>
          <w:rFonts w:ascii="Times New Roman" w:hAnsi="Times New Roman"/>
          <w:sz w:val="28"/>
          <w:szCs w:val="28"/>
        </w:rPr>
        <w:t xml:space="preserve">и свободное от остаточных органических растворителей </w:t>
      </w:r>
      <w:r w:rsidRPr="00676EB9">
        <w:rPr>
          <w:rFonts w:ascii="Times New Roman" w:hAnsi="Times New Roman"/>
          <w:sz w:val="28"/>
          <w:szCs w:val="28"/>
        </w:rPr>
        <w:t>вещество.</w:t>
      </w:r>
    </w:p>
    <w:p w:rsidR="0029536A" w:rsidRPr="00B94479" w:rsidRDefault="0029536A" w:rsidP="0029536A">
      <w:pPr>
        <w:pStyle w:val="11"/>
        <w:rPr>
          <w:rFonts w:ascii="Times New Roman" w:hAnsi="Times New Roman"/>
          <w:sz w:val="28"/>
          <w:szCs w:val="28"/>
          <w:highlight w:val="yellow"/>
        </w:rPr>
      </w:pPr>
    </w:p>
    <w:p w:rsidR="0029536A" w:rsidRPr="00B94479" w:rsidRDefault="0029536A" w:rsidP="0029536A">
      <w:pPr>
        <w:pStyle w:val="1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4479">
        <w:rPr>
          <w:rFonts w:ascii="Times New Roman" w:hAnsi="Times New Roman"/>
          <w:b/>
          <w:sz w:val="28"/>
          <w:szCs w:val="28"/>
        </w:rPr>
        <w:t>Описание</w:t>
      </w:r>
      <w:r w:rsidRPr="00B94479">
        <w:rPr>
          <w:rFonts w:ascii="Times New Roman" w:hAnsi="Times New Roman"/>
          <w:sz w:val="28"/>
          <w:szCs w:val="28"/>
        </w:rPr>
        <w:t xml:space="preserve">. </w:t>
      </w:r>
      <w:r w:rsidR="0009409D">
        <w:rPr>
          <w:rFonts w:ascii="Times New Roman" w:hAnsi="Times New Roman"/>
          <w:sz w:val="28"/>
          <w:szCs w:val="28"/>
        </w:rPr>
        <w:t>От б</w:t>
      </w:r>
      <w:r w:rsidRPr="00B94479">
        <w:rPr>
          <w:rFonts w:ascii="Times New Roman" w:hAnsi="Times New Roman"/>
          <w:sz w:val="28"/>
          <w:szCs w:val="28"/>
        </w:rPr>
        <w:t>ел</w:t>
      </w:r>
      <w:r w:rsidR="0009409D">
        <w:rPr>
          <w:rFonts w:ascii="Times New Roman" w:hAnsi="Times New Roman"/>
          <w:sz w:val="28"/>
          <w:szCs w:val="28"/>
        </w:rPr>
        <w:t>ого</w:t>
      </w:r>
      <w:r w:rsidRPr="00B94479">
        <w:rPr>
          <w:rFonts w:ascii="Times New Roman" w:hAnsi="Times New Roman"/>
          <w:sz w:val="28"/>
          <w:szCs w:val="28"/>
        </w:rPr>
        <w:t xml:space="preserve"> </w:t>
      </w:r>
      <w:r w:rsidR="0009409D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B94479" w:rsidRPr="00B94479">
        <w:rPr>
          <w:rFonts w:ascii="Times New Roman" w:hAnsi="Times New Roman"/>
          <w:color w:val="000000"/>
          <w:sz w:val="28"/>
          <w:szCs w:val="28"/>
        </w:rPr>
        <w:t>желтоват</w:t>
      </w:r>
      <w:r w:rsidR="0009409D">
        <w:rPr>
          <w:rFonts w:ascii="Times New Roman" w:hAnsi="Times New Roman"/>
          <w:color w:val="000000"/>
          <w:sz w:val="28"/>
          <w:szCs w:val="28"/>
        </w:rPr>
        <w:t>ого цвета</w:t>
      </w:r>
      <w:r w:rsidR="00B94479" w:rsidRPr="00B94479">
        <w:rPr>
          <w:rFonts w:ascii="Times New Roman" w:hAnsi="Times New Roman"/>
          <w:color w:val="000000"/>
          <w:sz w:val="28"/>
          <w:szCs w:val="28"/>
        </w:rPr>
        <w:t xml:space="preserve"> порошок</w:t>
      </w:r>
      <w:r w:rsidRPr="00B94479">
        <w:rPr>
          <w:rFonts w:ascii="Times New Roman" w:hAnsi="Times New Roman"/>
          <w:sz w:val="28"/>
          <w:szCs w:val="28"/>
        </w:rPr>
        <w:t xml:space="preserve">. </w:t>
      </w:r>
    </w:p>
    <w:p w:rsidR="0029536A" w:rsidRDefault="00CD5B79" w:rsidP="0029536A">
      <w:pPr>
        <w:pStyle w:val="1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B94479">
        <w:rPr>
          <w:rFonts w:ascii="Times New Roman" w:hAnsi="Times New Roman"/>
          <w:sz w:val="28"/>
          <w:szCs w:val="28"/>
        </w:rPr>
        <w:t>Гигроскопич</w:t>
      </w:r>
      <w:r w:rsidR="005B16FF">
        <w:rPr>
          <w:rFonts w:ascii="Times New Roman" w:hAnsi="Times New Roman"/>
          <w:sz w:val="28"/>
          <w:szCs w:val="28"/>
        </w:rPr>
        <w:t>ен</w:t>
      </w:r>
      <w:r w:rsidR="0029536A">
        <w:rPr>
          <w:rFonts w:ascii="Times New Roman" w:hAnsi="Times New Roman"/>
          <w:sz w:val="28"/>
          <w:szCs w:val="28"/>
        </w:rPr>
        <w:t>.</w:t>
      </w:r>
    </w:p>
    <w:p w:rsidR="0029536A" w:rsidRDefault="0029536A" w:rsidP="0029536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Растворимость.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="00B94479">
        <w:rPr>
          <w:rFonts w:ascii="Times New Roman" w:hAnsi="Times New Roman"/>
          <w:sz w:val="28"/>
          <w:szCs w:val="28"/>
        </w:rPr>
        <w:t>Мало растворим в воде и метаноле.</w:t>
      </w:r>
    </w:p>
    <w:p w:rsidR="0029536A" w:rsidRDefault="0029536A" w:rsidP="0029536A">
      <w:pPr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Подлинность</w:t>
      </w:r>
      <w:r w:rsidR="00E037B1">
        <w:rPr>
          <w:b/>
          <w:sz w:val="28"/>
          <w:szCs w:val="28"/>
        </w:rPr>
        <w:t>.</w:t>
      </w:r>
      <w:r>
        <w:rPr>
          <w:i/>
          <w:sz w:val="28"/>
          <w:szCs w:val="28"/>
        </w:rPr>
        <w:t xml:space="preserve"> ИК-спектрометрия </w:t>
      </w:r>
      <w:r>
        <w:rPr>
          <w:sz w:val="28"/>
          <w:szCs w:val="28"/>
        </w:rPr>
        <w:t>(ОФС «Спектрометрия в инфракрасной области»). Инфракрасный спектр субстанции, снятый в диске с калия бромидом, в области от 4000 до 400 см</w:t>
      </w:r>
      <w:r w:rsidR="00721334">
        <w:rPr>
          <w:sz w:val="28"/>
          <w:szCs w:val="28"/>
          <w:vertAlign w:val="superscript"/>
        </w:rPr>
        <w:t>–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по положению полос поглощения должен соответствовать спектру стандартного образца </w:t>
      </w:r>
      <w:r w:rsidR="0005125B">
        <w:rPr>
          <w:sz w:val="28"/>
          <w:szCs w:val="28"/>
        </w:rPr>
        <w:t>имипенема</w:t>
      </w:r>
      <w:r>
        <w:rPr>
          <w:sz w:val="28"/>
          <w:szCs w:val="28"/>
        </w:rPr>
        <w:t>.</w:t>
      </w:r>
    </w:p>
    <w:p w:rsidR="0029536A" w:rsidRPr="009559F6" w:rsidRDefault="0029536A" w:rsidP="0029536A">
      <w:pPr>
        <w:widowControl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lastRenderedPageBreak/>
        <w:t>Удельное вращение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>
        <w:rPr>
          <w:rFonts w:eastAsia="Calibri"/>
          <w:b/>
          <w:color w:val="000000"/>
          <w:sz w:val="28"/>
          <w:szCs w:val="28"/>
          <w:lang w:eastAsia="en-US"/>
        </w:rPr>
        <w:tab/>
      </w:r>
      <w:r>
        <w:rPr>
          <w:color w:val="000000"/>
          <w:sz w:val="28"/>
          <w:szCs w:val="28"/>
        </w:rPr>
        <w:t xml:space="preserve">От </w:t>
      </w:r>
      <w:r w:rsidR="0005125B">
        <w:rPr>
          <w:color w:val="000000"/>
          <w:sz w:val="28"/>
          <w:szCs w:val="28"/>
        </w:rPr>
        <w:t>+90</w:t>
      </w:r>
      <w:r>
        <w:rPr>
          <w:color w:val="000000"/>
          <w:sz w:val="28"/>
          <w:szCs w:val="28"/>
        </w:rPr>
        <w:t xml:space="preserve"> до </w:t>
      </w:r>
      <w:r w:rsidR="0005125B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9</w:t>
      </w:r>
      <w:r w:rsidR="0005125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в пересчете на безводное вещество (ОФС «Поляриметрия»). </w:t>
      </w:r>
      <w:r>
        <w:rPr>
          <w:sz w:val="28"/>
          <w:szCs w:val="28"/>
        </w:rPr>
        <w:t xml:space="preserve">В мерную колбу вместимостью </w:t>
      </w:r>
      <w:r w:rsidR="00C34740" w:rsidRPr="00C34740">
        <w:rPr>
          <w:sz w:val="28"/>
          <w:szCs w:val="28"/>
        </w:rPr>
        <w:t>25</w:t>
      </w:r>
      <w:r>
        <w:rPr>
          <w:sz w:val="28"/>
          <w:szCs w:val="28"/>
        </w:rPr>
        <w:t xml:space="preserve"> мл помещают 0,</w:t>
      </w:r>
      <w:r w:rsidR="00C34740" w:rsidRPr="00C34740">
        <w:rPr>
          <w:sz w:val="28"/>
          <w:szCs w:val="28"/>
        </w:rPr>
        <w:t>12</w:t>
      </w:r>
      <w:r>
        <w:rPr>
          <w:sz w:val="28"/>
          <w:szCs w:val="28"/>
        </w:rPr>
        <w:t xml:space="preserve">5 г субстанции, </w:t>
      </w:r>
      <w:r w:rsidRPr="009559F6">
        <w:rPr>
          <w:sz w:val="28"/>
          <w:szCs w:val="28"/>
        </w:rPr>
        <w:t xml:space="preserve">растворяют в </w:t>
      </w:r>
      <w:r w:rsidR="009559F6" w:rsidRPr="009559F6">
        <w:rPr>
          <w:sz w:val="28"/>
          <w:szCs w:val="28"/>
        </w:rPr>
        <w:t xml:space="preserve">фосфатном </w:t>
      </w:r>
      <w:r w:rsidR="00C34740" w:rsidRPr="009559F6">
        <w:rPr>
          <w:sz w:val="28"/>
          <w:szCs w:val="28"/>
        </w:rPr>
        <w:t>буферном растворе р</w:t>
      </w:r>
      <w:r w:rsidR="00C34740" w:rsidRPr="009559F6">
        <w:rPr>
          <w:sz w:val="28"/>
          <w:szCs w:val="28"/>
          <w:lang w:val="en-US"/>
        </w:rPr>
        <w:t>H</w:t>
      </w:r>
      <w:r w:rsidR="00C34740" w:rsidRPr="009559F6">
        <w:rPr>
          <w:sz w:val="28"/>
          <w:szCs w:val="28"/>
        </w:rPr>
        <w:t xml:space="preserve"> 7,0 (3)</w:t>
      </w:r>
      <w:r w:rsidRPr="009559F6">
        <w:rPr>
          <w:sz w:val="28"/>
          <w:szCs w:val="28"/>
        </w:rPr>
        <w:t xml:space="preserve"> и доводят объём раствора тем же растворителем до метки</w:t>
      </w:r>
      <w:r w:rsidRPr="009559F6">
        <w:rPr>
          <w:color w:val="000000"/>
          <w:sz w:val="28"/>
          <w:szCs w:val="28"/>
        </w:rPr>
        <w:t>.</w:t>
      </w:r>
    </w:p>
    <w:p w:rsidR="0029536A" w:rsidRDefault="00E065A7" w:rsidP="0029536A">
      <w:pPr>
        <w:pStyle w:val="a5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559F6">
        <w:rPr>
          <w:rFonts w:ascii="Times New Roman" w:hAnsi="Times New Roman"/>
          <w:b/>
          <w:sz w:val="28"/>
          <w:szCs w:val="28"/>
          <w:lang w:val="ru-RU"/>
        </w:rPr>
        <w:t>**</w:t>
      </w:r>
      <w:r w:rsidR="0029536A" w:rsidRPr="009559F6">
        <w:rPr>
          <w:rFonts w:ascii="Times New Roman" w:hAnsi="Times New Roman"/>
          <w:b/>
          <w:sz w:val="28"/>
          <w:szCs w:val="28"/>
          <w:lang w:val="ru-RU"/>
        </w:rPr>
        <w:t>Прозрачность раствора</w:t>
      </w:r>
      <w:r w:rsidR="0029536A" w:rsidRPr="009559F6">
        <w:rPr>
          <w:rFonts w:ascii="Times New Roman" w:hAnsi="Times New Roman"/>
          <w:sz w:val="28"/>
          <w:szCs w:val="28"/>
          <w:lang w:val="ru-RU"/>
        </w:rPr>
        <w:t>. Раствор 0,</w:t>
      </w:r>
      <w:r w:rsidR="00A90CBB" w:rsidRPr="009559F6">
        <w:rPr>
          <w:rFonts w:ascii="Times New Roman" w:hAnsi="Times New Roman"/>
          <w:sz w:val="28"/>
          <w:szCs w:val="28"/>
          <w:lang w:val="ru-RU"/>
        </w:rPr>
        <w:t>5</w:t>
      </w:r>
      <w:r w:rsidR="0029536A" w:rsidRPr="009559F6">
        <w:rPr>
          <w:rFonts w:ascii="Times New Roman" w:hAnsi="Times New Roman"/>
          <w:sz w:val="28"/>
          <w:szCs w:val="28"/>
          <w:lang w:val="ru-RU"/>
        </w:rPr>
        <w:t xml:space="preserve"> г субстанции в </w:t>
      </w:r>
      <w:r w:rsidR="00A90CBB" w:rsidRPr="009559F6">
        <w:rPr>
          <w:rFonts w:ascii="Times New Roman" w:hAnsi="Times New Roman"/>
          <w:sz w:val="28"/>
          <w:szCs w:val="28"/>
          <w:lang w:val="ru-RU"/>
        </w:rPr>
        <w:t>50</w:t>
      </w:r>
      <w:r w:rsidR="0029536A" w:rsidRPr="009559F6">
        <w:rPr>
          <w:rFonts w:ascii="Times New Roman" w:hAnsi="Times New Roman"/>
          <w:sz w:val="28"/>
          <w:szCs w:val="28"/>
          <w:lang w:val="ru-RU"/>
        </w:rPr>
        <w:t> мл</w:t>
      </w:r>
      <w:r w:rsidR="009559F6" w:rsidRPr="009559F6">
        <w:rPr>
          <w:rFonts w:ascii="Times New Roman" w:hAnsi="Times New Roman"/>
          <w:sz w:val="28"/>
          <w:szCs w:val="28"/>
          <w:lang w:val="ru-RU"/>
        </w:rPr>
        <w:t xml:space="preserve"> фосфатно</w:t>
      </w:r>
      <w:r w:rsidR="00970AE6">
        <w:rPr>
          <w:rFonts w:ascii="Times New Roman" w:hAnsi="Times New Roman"/>
          <w:sz w:val="28"/>
          <w:szCs w:val="28"/>
          <w:lang w:val="ru-RU"/>
        </w:rPr>
        <w:t>го</w:t>
      </w:r>
      <w:r w:rsidR="0029536A" w:rsidRPr="009559F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0CBB" w:rsidRPr="009559F6">
        <w:rPr>
          <w:rFonts w:ascii="Times New Roman" w:hAnsi="Times New Roman"/>
          <w:sz w:val="28"/>
          <w:szCs w:val="28"/>
          <w:lang w:val="ru-RU"/>
        </w:rPr>
        <w:t>буферного раствора р</w:t>
      </w:r>
      <w:r w:rsidR="00C34740" w:rsidRPr="009559F6">
        <w:rPr>
          <w:rFonts w:ascii="Times New Roman" w:hAnsi="Times New Roman"/>
          <w:sz w:val="28"/>
          <w:szCs w:val="28"/>
          <w:lang w:val="en-US"/>
        </w:rPr>
        <w:t>H</w:t>
      </w:r>
      <w:r w:rsidR="00A90CBB" w:rsidRPr="009559F6">
        <w:rPr>
          <w:rFonts w:ascii="Times New Roman" w:hAnsi="Times New Roman"/>
          <w:sz w:val="28"/>
          <w:szCs w:val="28"/>
          <w:lang w:val="ru-RU"/>
        </w:rPr>
        <w:t xml:space="preserve"> 7,0</w:t>
      </w:r>
      <w:r w:rsidR="009E14E5" w:rsidRPr="009559F6">
        <w:rPr>
          <w:rFonts w:ascii="Times New Roman" w:hAnsi="Times New Roman"/>
          <w:sz w:val="28"/>
          <w:szCs w:val="28"/>
          <w:lang w:val="ru-RU"/>
        </w:rPr>
        <w:t xml:space="preserve"> (3)</w:t>
      </w:r>
      <w:r w:rsidR="0029536A" w:rsidRPr="009559F6">
        <w:rPr>
          <w:rFonts w:ascii="Times New Roman" w:hAnsi="Times New Roman"/>
          <w:sz w:val="28"/>
          <w:szCs w:val="28"/>
          <w:lang w:val="ru-RU"/>
        </w:rPr>
        <w:t xml:space="preserve"> должен</w:t>
      </w:r>
      <w:r w:rsidR="0029536A">
        <w:rPr>
          <w:rFonts w:ascii="Times New Roman" w:hAnsi="Times New Roman"/>
          <w:sz w:val="28"/>
          <w:szCs w:val="28"/>
          <w:lang w:val="ru-RU"/>
        </w:rPr>
        <w:t xml:space="preserve"> быть прозрачным (ОФС «Прозрачность и степень мутности жидкостей»).</w:t>
      </w:r>
    </w:p>
    <w:p w:rsidR="0029536A" w:rsidRDefault="00E065A7" w:rsidP="0029536A">
      <w:pPr>
        <w:widowControl/>
        <w:shd w:val="clear" w:color="auto" w:fill="FFFFFF"/>
        <w:tabs>
          <w:tab w:val="left" w:pos="5529"/>
        </w:tabs>
        <w:spacing w:line="360" w:lineRule="auto"/>
        <w:ind w:left="5" w:right="5" w:firstLine="709"/>
        <w:jc w:val="both"/>
        <w:rPr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**</w:t>
      </w:r>
      <w:r w:rsidR="0029536A">
        <w:rPr>
          <w:b/>
          <w:bCs/>
          <w:color w:val="000000"/>
          <w:spacing w:val="-6"/>
          <w:sz w:val="28"/>
          <w:szCs w:val="28"/>
        </w:rPr>
        <w:t xml:space="preserve">Цветность раствора. </w:t>
      </w:r>
      <w:r w:rsidR="005F5E0A" w:rsidRPr="005F5E0A">
        <w:rPr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="005F5E0A">
        <w:rPr>
          <w:sz w:val="28"/>
          <w:szCs w:val="28"/>
        </w:rPr>
        <w:t>6</w:t>
      </w:r>
      <w:r w:rsidR="005F5E0A" w:rsidRPr="005F5E0A">
        <w:rPr>
          <w:sz w:val="28"/>
          <w:szCs w:val="28"/>
        </w:rPr>
        <w:t xml:space="preserve"> подходящего цвета</w:t>
      </w:r>
      <w:r w:rsidR="0029536A" w:rsidRPr="005F5E0A">
        <w:rPr>
          <w:sz w:val="28"/>
          <w:szCs w:val="28"/>
        </w:rPr>
        <w:t xml:space="preserve">  </w:t>
      </w:r>
      <w:r w:rsidR="0029536A">
        <w:rPr>
          <w:sz w:val="28"/>
          <w:szCs w:val="28"/>
        </w:rPr>
        <w:t>(ОФС «Степень окраски жидкостей»).</w:t>
      </w:r>
    </w:p>
    <w:p w:rsidR="00B548D7" w:rsidRPr="00B548D7" w:rsidRDefault="00B548D7" w:rsidP="00B548D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Pr="00B548D7">
        <w:rPr>
          <w:b/>
          <w:sz w:val="28"/>
          <w:szCs w:val="28"/>
        </w:rPr>
        <w:t xml:space="preserve">рН. </w:t>
      </w:r>
      <w:r w:rsidRPr="00B548D7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4,5</w:t>
      </w:r>
      <w:r w:rsidRPr="00B548D7"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7,5</w:t>
      </w:r>
      <w:r w:rsidRPr="00B548D7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0,5</w:t>
      </w:r>
      <w:r w:rsidRPr="00B548D7">
        <w:rPr>
          <w:color w:val="000000"/>
          <w:sz w:val="28"/>
          <w:szCs w:val="28"/>
        </w:rPr>
        <w:t xml:space="preserve"> % раствор, ОФС «Ионометрия», метод 3).</w:t>
      </w:r>
    </w:p>
    <w:p w:rsidR="0029536A" w:rsidRDefault="0029536A" w:rsidP="00B548D7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B548D7">
        <w:rPr>
          <w:b/>
          <w:sz w:val="28"/>
          <w:szCs w:val="28"/>
        </w:rPr>
        <w:t>Родственные примеси.</w:t>
      </w:r>
      <w:r w:rsidRPr="00B548D7">
        <w:rPr>
          <w:sz w:val="28"/>
          <w:szCs w:val="28"/>
        </w:rPr>
        <w:t xml:space="preserve"> Определение</w:t>
      </w:r>
      <w:r>
        <w:rPr>
          <w:sz w:val="28"/>
          <w:szCs w:val="28"/>
        </w:rPr>
        <w:t xml:space="preserve"> проводят методом ВЭЖХ (ОФС «Высокоэффективная жидкостная хроматография»).</w:t>
      </w:r>
    </w:p>
    <w:p w:rsidR="0029536A" w:rsidRPr="00CE6E0B" w:rsidRDefault="0029536A" w:rsidP="0029536A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CE6E0B">
        <w:rPr>
          <w:i/>
          <w:sz w:val="28"/>
          <w:szCs w:val="28"/>
        </w:rPr>
        <w:t xml:space="preserve">Буферный раствор рН </w:t>
      </w:r>
      <w:r w:rsidR="00766898" w:rsidRPr="00CE6E0B">
        <w:rPr>
          <w:i/>
          <w:sz w:val="28"/>
          <w:szCs w:val="28"/>
        </w:rPr>
        <w:t>7</w:t>
      </w:r>
      <w:r w:rsidRPr="00CE6E0B">
        <w:rPr>
          <w:i/>
          <w:sz w:val="28"/>
          <w:szCs w:val="28"/>
        </w:rPr>
        <w:t xml:space="preserve">,3. </w:t>
      </w:r>
      <w:r w:rsidRPr="00CE6E0B">
        <w:rPr>
          <w:sz w:val="28"/>
          <w:szCs w:val="28"/>
        </w:rPr>
        <w:t xml:space="preserve">В химический стакан вместимостью 1 л помещают </w:t>
      </w:r>
      <w:r w:rsidR="00766898" w:rsidRPr="00CE6E0B">
        <w:rPr>
          <w:sz w:val="28"/>
          <w:szCs w:val="28"/>
        </w:rPr>
        <w:t>0,32</w:t>
      </w:r>
      <w:r w:rsidRPr="00CE6E0B">
        <w:rPr>
          <w:sz w:val="28"/>
          <w:szCs w:val="28"/>
        </w:rPr>
        <w:t xml:space="preserve"> г </w:t>
      </w:r>
      <w:r w:rsidR="00766898" w:rsidRPr="00CE6E0B">
        <w:rPr>
          <w:sz w:val="28"/>
          <w:szCs w:val="28"/>
        </w:rPr>
        <w:t>натрия</w:t>
      </w:r>
      <w:r w:rsidRPr="00CE6E0B">
        <w:rPr>
          <w:sz w:val="28"/>
          <w:szCs w:val="28"/>
        </w:rPr>
        <w:t xml:space="preserve"> дигидрофосфата</w:t>
      </w:r>
      <w:r w:rsidR="00766898" w:rsidRPr="00CE6E0B">
        <w:rPr>
          <w:sz w:val="28"/>
          <w:szCs w:val="28"/>
        </w:rPr>
        <w:t xml:space="preserve"> </w:t>
      </w:r>
      <w:r w:rsidR="00CE6E0B" w:rsidRPr="00CE6E0B">
        <w:rPr>
          <w:sz w:val="28"/>
          <w:szCs w:val="28"/>
        </w:rPr>
        <w:t xml:space="preserve">безводного </w:t>
      </w:r>
      <w:r w:rsidR="00766898" w:rsidRPr="00CE6E0B">
        <w:rPr>
          <w:sz w:val="28"/>
          <w:szCs w:val="28"/>
        </w:rPr>
        <w:t xml:space="preserve">и 1,04 г </w:t>
      </w:r>
      <w:r w:rsidR="00CE6E0B" w:rsidRPr="00CE6E0B">
        <w:rPr>
          <w:sz w:val="28"/>
          <w:szCs w:val="28"/>
        </w:rPr>
        <w:t xml:space="preserve">динатрия </w:t>
      </w:r>
      <w:r w:rsidR="00CE6E0B">
        <w:rPr>
          <w:sz w:val="28"/>
          <w:szCs w:val="28"/>
        </w:rPr>
        <w:t>гидрофосфата</w:t>
      </w:r>
      <w:r w:rsidRPr="00CE6E0B">
        <w:rPr>
          <w:sz w:val="28"/>
          <w:szCs w:val="28"/>
        </w:rPr>
        <w:t xml:space="preserve">, растворяют в 900 мл воды, </w:t>
      </w:r>
      <w:r w:rsidRPr="00CE6E0B">
        <w:rPr>
          <w:color w:val="000000"/>
          <w:sz w:val="28"/>
          <w:szCs w:val="28"/>
          <w:shd w:val="clear" w:color="auto" w:fill="FFFFFF"/>
        </w:rPr>
        <w:t>доводят рН</w:t>
      </w:r>
      <w:r w:rsidRPr="00CE6E0B">
        <w:rPr>
          <w:color w:val="000000"/>
          <w:shd w:val="clear" w:color="auto" w:fill="FFFFFF"/>
        </w:rPr>
        <w:t xml:space="preserve"> </w:t>
      </w:r>
      <w:r w:rsidRPr="00CE6E0B">
        <w:rPr>
          <w:color w:val="000000"/>
          <w:sz w:val="28"/>
          <w:szCs w:val="28"/>
          <w:shd w:val="clear" w:color="auto" w:fill="FFFFFF"/>
        </w:rPr>
        <w:t xml:space="preserve">раствора </w:t>
      </w:r>
      <w:r w:rsidR="00CE6E0B">
        <w:rPr>
          <w:sz w:val="28"/>
          <w:szCs w:val="28"/>
        </w:rPr>
        <w:t xml:space="preserve">фосфорной кислотой </w:t>
      </w:r>
      <w:r w:rsidR="00367BEF">
        <w:rPr>
          <w:sz w:val="28"/>
          <w:szCs w:val="28"/>
        </w:rPr>
        <w:t>разведённой</w:t>
      </w:r>
      <w:r w:rsidR="00CE6E0B">
        <w:rPr>
          <w:sz w:val="28"/>
          <w:szCs w:val="28"/>
        </w:rPr>
        <w:t xml:space="preserve"> 10 % </w:t>
      </w:r>
      <w:r w:rsidRPr="00CE6E0B">
        <w:rPr>
          <w:sz w:val="28"/>
          <w:szCs w:val="28"/>
        </w:rPr>
        <w:t xml:space="preserve">до </w:t>
      </w:r>
      <w:r w:rsidR="00CE6E0B">
        <w:rPr>
          <w:sz w:val="28"/>
          <w:szCs w:val="28"/>
        </w:rPr>
        <w:t>7</w:t>
      </w:r>
      <w:r w:rsidRPr="00CE6E0B">
        <w:rPr>
          <w:sz w:val="28"/>
          <w:szCs w:val="28"/>
        </w:rPr>
        <w:t>,3±0,1</w:t>
      </w:r>
      <w:r w:rsidRPr="00CE6E0B">
        <w:rPr>
          <w:color w:val="000000"/>
          <w:sz w:val="28"/>
          <w:szCs w:val="28"/>
          <w:shd w:val="clear" w:color="auto" w:fill="FFFFFF"/>
        </w:rPr>
        <w:t xml:space="preserve">. Полученный раствор переносят в мерную колбу вместимостью 1 л и доводят объём раствора водой до метки. </w:t>
      </w:r>
      <w:r w:rsidRPr="00CE6E0B">
        <w:rPr>
          <w:sz w:val="28"/>
          <w:szCs w:val="28"/>
        </w:rPr>
        <w:t xml:space="preserve">  </w:t>
      </w:r>
    </w:p>
    <w:p w:rsidR="0029536A" w:rsidRPr="00D47B6E" w:rsidRDefault="0029536A" w:rsidP="0029536A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47B6E">
        <w:rPr>
          <w:i/>
          <w:sz w:val="28"/>
          <w:szCs w:val="28"/>
        </w:rPr>
        <w:t xml:space="preserve">Буферный раствор рН </w:t>
      </w:r>
      <w:r w:rsidR="00D47B6E" w:rsidRPr="00D47B6E">
        <w:rPr>
          <w:i/>
          <w:sz w:val="28"/>
          <w:szCs w:val="28"/>
        </w:rPr>
        <w:t>6</w:t>
      </w:r>
      <w:r w:rsidRPr="00D47B6E">
        <w:rPr>
          <w:i/>
          <w:sz w:val="28"/>
          <w:szCs w:val="28"/>
        </w:rPr>
        <w:t>,</w:t>
      </w:r>
      <w:r w:rsidR="00D47B6E" w:rsidRPr="00D47B6E">
        <w:rPr>
          <w:i/>
          <w:sz w:val="28"/>
          <w:szCs w:val="28"/>
        </w:rPr>
        <w:t>8</w:t>
      </w:r>
      <w:r w:rsidRPr="00D47B6E">
        <w:rPr>
          <w:i/>
          <w:sz w:val="28"/>
          <w:szCs w:val="28"/>
        </w:rPr>
        <w:t>.</w:t>
      </w:r>
      <w:r w:rsidRPr="00D47B6E">
        <w:rPr>
          <w:sz w:val="28"/>
          <w:szCs w:val="28"/>
        </w:rPr>
        <w:t xml:space="preserve"> В химический стакан вместимостью 1 л помещают </w:t>
      </w:r>
      <w:r w:rsidR="00367BEF">
        <w:rPr>
          <w:sz w:val="28"/>
          <w:szCs w:val="28"/>
        </w:rPr>
        <w:t>0</w:t>
      </w:r>
      <w:r w:rsidRPr="00D47B6E">
        <w:rPr>
          <w:sz w:val="28"/>
          <w:szCs w:val="28"/>
        </w:rPr>
        <w:t>,</w:t>
      </w:r>
      <w:r w:rsidR="00367BEF">
        <w:rPr>
          <w:sz w:val="28"/>
          <w:szCs w:val="28"/>
        </w:rPr>
        <w:t>11</w:t>
      </w:r>
      <w:r w:rsidRPr="00D47B6E">
        <w:rPr>
          <w:sz w:val="28"/>
          <w:szCs w:val="28"/>
        </w:rPr>
        <w:t xml:space="preserve"> г </w:t>
      </w:r>
      <w:r w:rsidR="00367BEF">
        <w:rPr>
          <w:sz w:val="28"/>
          <w:szCs w:val="28"/>
        </w:rPr>
        <w:t>динатрия гидрофосфата</w:t>
      </w:r>
      <w:r w:rsidR="00215FAE">
        <w:rPr>
          <w:sz w:val="28"/>
          <w:szCs w:val="28"/>
        </w:rPr>
        <w:t xml:space="preserve"> безводного</w:t>
      </w:r>
      <w:r w:rsidRPr="00D47B6E">
        <w:rPr>
          <w:sz w:val="28"/>
          <w:szCs w:val="28"/>
        </w:rPr>
        <w:t xml:space="preserve">, растворяют в 900 мл воды, </w:t>
      </w:r>
      <w:r w:rsidR="00367BEF" w:rsidRPr="00CE6E0B">
        <w:rPr>
          <w:color w:val="000000"/>
          <w:sz w:val="28"/>
          <w:szCs w:val="28"/>
          <w:shd w:val="clear" w:color="auto" w:fill="FFFFFF"/>
        </w:rPr>
        <w:t>доводят рН</w:t>
      </w:r>
      <w:r w:rsidR="00367BEF" w:rsidRPr="00CE6E0B">
        <w:rPr>
          <w:color w:val="000000"/>
          <w:shd w:val="clear" w:color="auto" w:fill="FFFFFF"/>
        </w:rPr>
        <w:t xml:space="preserve"> </w:t>
      </w:r>
      <w:r w:rsidR="00367BEF" w:rsidRPr="00CE6E0B">
        <w:rPr>
          <w:color w:val="000000"/>
          <w:sz w:val="28"/>
          <w:szCs w:val="28"/>
          <w:shd w:val="clear" w:color="auto" w:fill="FFFFFF"/>
        </w:rPr>
        <w:t xml:space="preserve">раствора </w:t>
      </w:r>
      <w:r w:rsidR="00367BEF">
        <w:rPr>
          <w:sz w:val="28"/>
          <w:szCs w:val="28"/>
        </w:rPr>
        <w:t>фосфорной кислотой разведённой 10 %</w:t>
      </w:r>
      <w:r w:rsidRPr="00D47B6E">
        <w:rPr>
          <w:sz w:val="28"/>
          <w:szCs w:val="28"/>
        </w:rPr>
        <w:t xml:space="preserve"> </w:t>
      </w:r>
      <w:r w:rsidR="00367BEF">
        <w:rPr>
          <w:sz w:val="28"/>
          <w:szCs w:val="28"/>
        </w:rPr>
        <w:t>6</w:t>
      </w:r>
      <w:r w:rsidRPr="00D47B6E">
        <w:rPr>
          <w:sz w:val="28"/>
          <w:szCs w:val="28"/>
        </w:rPr>
        <w:t>,</w:t>
      </w:r>
      <w:r w:rsidR="00367BEF">
        <w:rPr>
          <w:sz w:val="28"/>
          <w:szCs w:val="28"/>
        </w:rPr>
        <w:t>8</w:t>
      </w:r>
      <w:r w:rsidRPr="00D47B6E">
        <w:rPr>
          <w:sz w:val="28"/>
          <w:szCs w:val="28"/>
        </w:rPr>
        <w:t xml:space="preserve">±0,1. Полученный раствор </w:t>
      </w:r>
      <w:r w:rsidRPr="00D47B6E">
        <w:rPr>
          <w:color w:val="000000"/>
          <w:sz w:val="28"/>
          <w:szCs w:val="28"/>
          <w:shd w:val="clear" w:color="auto" w:fill="FFFFFF"/>
        </w:rPr>
        <w:t xml:space="preserve">переносят в мерную колбу вместимостью 1 л и доводят объём раствора водой до метки. </w:t>
      </w:r>
    </w:p>
    <w:p w:rsidR="0029536A" w:rsidRDefault="0029536A" w:rsidP="0029536A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D47B6E">
        <w:rPr>
          <w:i/>
          <w:color w:val="000000"/>
          <w:sz w:val="28"/>
          <w:szCs w:val="28"/>
          <w:shd w:val="clear" w:color="auto" w:fill="FFFFFF"/>
        </w:rPr>
        <w:t>Растворитель.</w:t>
      </w:r>
      <w:r w:rsidRPr="00D47B6E">
        <w:rPr>
          <w:color w:val="000000"/>
          <w:sz w:val="28"/>
          <w:szCs w:val="28"/>
          <w:shd w:val="clear" w:color="auto" w:fill="FFFFFF"/>
        </w:rPr>
        <w:t xml:space="preserve"> </w:t>
      </w:r>
      <w:r w:rsidR="00D47B6E">
        <w:rPr>
          <w:sz w:val="28"/>
          <w:szCs w:val="28"/>
        </w:rPr>
        <w:t>Ацетонитрил</w:t>
      </w:r>
      <w:r w:rsidRPr="00D47B6E">
        <w:rPr>
          <w:sz w:val="28"/>
          <w:szCs w:val="28"/>
        </w:rPr>
        <w:t>—</w:t>
      </w:r>
      <w:r w:rsidR="00D47B6E">
        <w:rPr>
          <w:sz w:val="28"/>
          <w:szCs w:val="28"/>
        </w:rPr>
        <w:t>буферный раствор рН 6,8</w:t>
      </w:r>
      <w:r w:rsidRPr="00D47B6E">
        <w:rPr>
          <w:sz w:val="28"/>
          <w:szCs w:val="28"/>
        </w:rPr>
        <w:t xml:space="preserve"> </w:t>
      </w:r>
      <w:r w:rsidR="00D47B6E">
        <w:rPr>
          <w:sz w:val="28"/>
          <w:szCs w:val="28"/>
        </w:rPr>
        <w:t>0,7</w:t>
      </w:r>
      <w:r w:rsidRPr="00D47B6E">
        <w:rPr>
          <w:sz w:val="28"/>
          <w:szCs w:val="28"/>
        </w:rPr>
        <w:t>:</w:t>
      </w:r>
      <w:r w:rsidR="00D47B6E">
        <w:rPr>
          <w:sz w:val="28"/>
          <w:szCs w:val="28"/>
        </w:rPr>
        <w:t>99,3</w:t>
      </w:r>
      <w:r w:rsidRPr="00D47B6E">
        <w:rPr>
          <w:sz w:val="28"/>
          <w:szCs w:val="28"/>
        </w:rPr>
        <w:t>.</w:t>
      </w:r>
    </w:p>
    <w:p w:rsidR="0029536A" w:rsidRDefault="0029536A" w:rsidP="0029536A">
      <w:pPr>
        <w:widowControl/>
        <w:tabs>
          <w:tab w:val="left" w:pos="709"/>
          <w:tab w:val="left" w:pos="35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Подвижная фаза А (ПФА)</w:t>
      </w:r>
      <w:r>
        <w:rPr>
          <w:sz w:val="28"/>
          <w:szCs w:val="28"/>
        </w:rPr>
        <w:t xml:space="preserve">. Ацетонитрил—буферный раствор рН </w:t>
      </w:r>
      <w:r w:rsidR="00596823">
        <w:rPr>
          <w:sz w:val="28"/>
          <w:szCs w:val="28"/>
        </w:rPr>
        <w:t>7</w:t>
      </w:r>
      <w:r>
        <w:rPr>
          <w:sz w:val="28"/>
          <w:szCs w:val="28"/>
        </w:rPr>
        <w:t xml:space="preserve">,3  </w:t>
      </w:r>
      <w:r w:rsidR="00596823">
        <w:rPr>
          <w:sz w:val="28"/>
          <w:szCs w:val="28"/>
        </w:rPr>
        <w:t>0,7</w:t>
      </w:r>
      <w:r>
        <w:rPr>
          <w:sz w:val="28"/>
          <w:szCs w:val="28"/>
        </w:rPr>
        <w:t>:</w:t>
      </w:r>
      <w:r w:rsidR="00596823">
        <w:rPr>
          <w:sz w:val="28"/>
          <w:szCs w:val="28"/>
        </w:rPr>
        <w:t>99,3</w:t>
      </w:r>
      <w:r>
        <w:rPr>
          <w:sz w:val="28"/>
          <w:szCs w:val="28"/>
        </w:rPr>
        <w:t>.</w:t>
      </w:r>
    </w:p>
    <w:p w:rsidR="0029536A" w:rsidRDefault="0029536A" w:rsidP="0029536A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Подвижная фаза Б (ПФБ)</w:t>
      </w:r>
      <w:r>
        <w:rPr>
          <w:sz w:val="28"/>
          <w:szCs w:val="28"/>
        </w:rPr>
        <w:t xml:space="preserve">. </w:t>
      </w:r>
      <w:r w:rsidR="00596823">
        <w:rPr>
          <w:sz w:val="28"/>
          <w:szCs w:val="28"/>
        </w:rPr>
        <w:t>Ацетонитрил</w:t>
      </w:r>
      <w:r>
        <w:rPr>
          <w:sz w:val="28"/>
          <w:szCs w:val="28"/>
        </w:rPr>
        <w:t>—</w:t>
      </w:r>
      <w:r w:rsidR="00596823">
        <w:rPr>
          <w:sz w:val="28"/>
          <w:szCs w:val="28"/>
        </w:rPr>
        <w:t>буферный раствор рН 7,3  25:75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</w:p>
    <w:p w:rsidR="0029536A" w:rsidRDefault="0029536A" w:rsidP="0029536A">
      <w:pPr>
        <w:widowControl/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Испытуемый раствор.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 В мерную колбу вместимостью 25 мл помещают </w:t>
      </w:r>
      <w:r w:rsidR="004D5F9D">
        <w:rPr>
          <w:sz w:val="28"/>
          <w:szCs w:val="28"/>
        </w:rPr>
        <w:t xml:space="preserve">около </w:t>
      </w:r>
      <w:r w:rsidR="005D4197">
        <w:rPr>
          <w:sz w:val="28"/>
          <w:szCs w:val="28"/>
        </w:rPr>
        <w:t>25</w:t>
      </w:r>
      <w:r>
        <w:rPr>
          <w:sz w:val="28"/>
          <w:szCs w:val="28"/>
        </w:rPr>
        <w:t xml:space="preserve"> мг</w:t>
      </w:r>
      <w:r w:rsidR="004D5F9D">
        <w:rPr>
          <w:sz w:val="28"/>
          <w:szCs w:val="28"/>
        </w:rPr>
        <w:t xml:space="preserve"> (точная навеска)</w:t>
      </w:r>
      <w:r>
        <w:rPr>
          <w:sz w:val="28"/>
          <w:szCs w:val="28"/>
        </w:rPr>
        <w:t xml:space="preserve"> субстанции, растворяют в растворителе и доводят объём раствора тем же растворителем до метки.</w:t>
      </w:r>
    </w:p>
    <w:p w:rsidR="004D5F9D" w:rsidRPr="005D4197" w:rsidRDefault="004D5F9D" w:rsidP="004D5F9D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5D4197">
        <w:rPr>
          <w:i/>
          <w:sz w:val="28"/>
          <w:szCs w:val="28"/>
        </w:rPr>
        <w:t xml:space="preserve">Раствор сравнения. </w:t>
      </w:r>
      <w:r w:rsidRPr="005D4197">
        <w:rPr>
          <w:sz w:val="28"/>
          <w:szCs w:val="28"/>
        </w:rPr>
        <w:t xml:space="preserve">В мерную колбу </w:t>
      </w:r>
      <w:r w:rsidR="003D34FB">
        <w:rPr>
          <w:sz w:val="28"/>
          <w:szCs w:val="28"/>
        </w:rPr>
        <w:t>вместимостью</w:t>
      </w:r>
      <w:r w:rsidRPr="005D4197">
        <w:rPr>
          <w:sz w:val="28"/>
          <w:szCs w:val="28"/>
        </w:rPr>
        <w:t xml:space="preserve"> 100 мл помещают 1,0 мл испытуемого раствора и  доводят объём раствора растворителем до метки.</w:t>
      </w:r>
    </w:p>
    <w:p w:rsidR="0029536A" w:rsidRPr="005D4197" w:rsidRDefault="0029536A" w:rsidP="0029536A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5D4197">
        <w:rPr>
          <w:i/>
          <w:sz w:val="28"/>
          <w:szCs w:val="28"/>
        </w:rPr>
        <w:t xml:space="preserve">Раствор стандартного образца </w:t>
      </w:r>
      <w:r w:rsidR="005D4197" w:rsidRPr="005D4197">
        <w:rPr>
          <w:i/>
          <w:sz w:val="28"/>
          <w:szCs w:val="28"/>
        </w:rPr>
        <w:t>имипенема</w:t>
      </w:r>
      <w:r w:rsidRPr="005D4197">
        <w:rPr>
          <w:i/>
          <w:sz w:val="28"/>
          <w:szCs w:val="28"/>
        </w:rPr>
        <w:t>.</w:t>
      </w:r>
      <w:r w:rsidRPr="005D4197">
        <w:rPr>
          <w:sz w:val="28"/>
          <w:szCs w:val="28"/>
        </w:rPr>
        <w:t xml:space="preserve"> В мерную колбу вместимостью 25 мл помещают </w:t>
      </w:r>
      <w:r w:rsidR="004D5F9D">
        <w:rPr>
          <w:sz w:val="28"/>
          <w:szCs w:val="28"/>
        </w:rPr>
        <w:t xml:space="preserve">около </w:t>
      </w:r>
      <w:r w:rsidR="005D4197" w:rsidRPr="005D4197">
        <w:rPr>
          <w:sz w:val="28"/>
          <w:szCs w:val="28"/>
        </w:rPr>
        <w:t>25</w:t>
      </w:r>
      <w:r w:rsidRPr="005D4197">
        <w:rPr>
          <w:sz w:val="28"/>
          <w:szCs w:val="28"/>
        </w:rPr>
        <w:t xml:space="preserve"> мг</w:t>
      </w:r>
      <w:r w:rsidR="004D5F9D">
        <w:rPr>
          <w:sz w:val="28"/>
          <w:szCs w:val="28"/>
        </w:rPr>
        <w:t xml:space="preserve"> (точная навеска)</w:t>
      </w:r>
      <w:r w:rsidRPr="005D4197">
        <w:rPr>
          <w:sz w:val="28"/>
          <w:szCs w:val="28"/>
        </w:rPr>
        <w:t xml:space="preserve"> стандартного образца </w:t>
      </w:r>
      <w:r w:rsidR="005D4197" w:rsidRPr="005D4197">
        <w:rPr>
          <w:sz w:val="28"/>
          <w:szCs w:val="28"/>
        </w:rPr>
        <w:t>имипенема</w:t>
      </w:r>
      <w:r w:rsidRPr="005D4197">
        <w:rPr>
          <w:sz w:val="28"/>
          <w:szCs w:val="28"/>
        </w:rPr>
        <w:t xml:space="preserve">, растворяют в растворителе и доводят объём раствора тем же растворителем до метки. </w:t>
      </w:r>
    </w:p>
    <w:p w:rsidR="0029536A" w:rsidRPr="00007D5D" w:rsidRDefault="00B650A9" w:rsidP="0029536A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B650A9">
        <w:rPr>
          <w:i/>
          <w:sz w:val="28"/>
          <w:szCs w:val="28"/>
        </w:rPr>
        <w:t>Раствор для проверки разделительной способности хр</w:t>
      </w:r>
      <w:r w:rsidR="004D5F9D">
        <w:rPr>
          <w:i/>
          <w:sz w:val="28"/>
          <w:szCs w:val="28"/>
        </w:rPr>
        <w:t>о</w:t>
      </w:r>
      <w:r w:rsidRPr="00B650A9">
        <w:rPr>
          <w:i/>
          <w:sz w:val="28"/>
          <w:szCs w:val="28"/>
        </w:rPr>
        <w:t>матографической системы</w:t>
      </w:r>
      <w:r w:rsidR="0029536A" w:rsidRPr="00B650A9">
        <w:rPr>
          <w:i/>
          <w:sz w:val="28"/>
          <w:szCs w:val="28"/>
        </w:rPr>
        <w:t xml:space="preserve">. </w:t>
      </w:r>
      <w:r w:rsidR="00007D5D" w:rsidRPr="00007D5D">
        <w:rPr>
          <w:sz w:val="28"/>
          <w:szCs w:val="28"/>
        </w:rPr>
        <w:t xml:space="preserve">В мерную колбу </w:t>
      </w:r>
      <w:r w:rsidR="003D34FB">
        <w:rPr>
          <w:sz w:val="28"/>
          <w:szCs w:val="28"/>
        </w:rPr>
        <w:t>вместимостью</w:t>
      </w:r>
      <w:r w:rsidR="00007D5D">
        <w:rPr>
          <w:sz w:val="28"/>
          <w:szCs w:val="28"/>
        </w:rPr>
        <w:t xml:space="preserve"> 10 мл помещают 5 мг субстанции и растворяют в 8 мл смеси </w:t>
      </w:r>
      <w:r w:rsidR="003D4045" w:rsidRPr="003D4045">
        <w:rPr>
          <w:sz w:val="28"/>
          <w:szCs w:val="28"/>
        </w:rPr>
        <w:t>серная кислота разведённая 9,8 %</w:t>
      </w:r>
      <w:r w:rsidR="003D4045">
        <w:rPr>
          <w:sz w:val="28"/>
          <w:szCs w:val="28"/>
        </w:rPr>
        <w:t>—вода 1:200</w:t>
      </w:r>
      <w:r w:rsidR="004D5F9D">
        <w:rPr>
          <w:sz w:val="28"/>
          <w:szCs w:val="28"/>
        </w:rPr>
        <w:t>, оставляют на 5 мин</w:t>
      </w:r>
      <w:r w:rsidR="003D4045" w:rsidRPr="003D4045">
        <w:rPr>
          <w:sz w:val="28"/>
          <w:szCs w:val="28"/>
        </w:rPr>
        <w:t>.</w:t>
      </w:r>
      <w:r w:rsidR="004D5F9D">
        <w:rPr>
          <w:sz w:val="28"/>
          <w:szCs w:val="28"/>
        </w:rPr>
        <w:t xml:space="preserve"> В полученном растворе растворяют 10 мг натрия карбоната и доводят объем раствора водой до метки.</w:t>
      </w:r>
      <w:r w:rsidR="003D4045" w:rsidRPr="00581C30">
        <w:t xml:space="preserve"> </w:t>
      </w:r>
      <w:r w:rsidR="003D4045" w:rsidRPr="00007D5D">
        <w:rPr>
          <w:sz w:val="28"/>
          <w:szCs w:val="28"/>
        </w:rPr>
        <w:t xml:space="preserve"> </w:t>
      </w:r>
    </w:p>
    <w:p w:rsidR="0029536A" w:rsidRPr="00493930" w:rsidRDefault="0029536A" w:rsidP="0005579F">
      <w:pPr>
        <w:widowControl/>
        <w:tabs>
          <w:tab w:val="left" w:pos="709"/>
          <w:tab w:val="left" w:pos="3510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493930">
        <w:rPr>
          <w:color w:val="000000"/>
          <w:sz w:val="28"/>
          <w:szCs w:val="28"/>
        </w:rPr>
        <w:t>Примечание</w:t>
      </w:r>
    </w:p>
    <w:p w:rsidR="0029536A" w:rsidRPr="000E2B64" w:rsidRDefault="0029536A" w:rsidP="000E2B64">
      <w:pPr>
        <w:rPr>
          <w:rFonts w:eastAsia="Calibri"/>
          <w:color w:val="000000"/>
          <w:sz w:val="28"/>
          <w:szCs w:val="28"/>
          <w:lang w:eastAsia="en-US"/>
        </w:rPr>
      </w:pPr>
      <w:r w:rsidRPr="000E2B64">
        <w:rPr>
          <w:rFonts w:eastAsia="Calibri"/>
          <w:color w:val="000000"/>
          <w:sz w:val="28"/>
          <w:szCs w:val="28"/>
          <w:lang w:eastAsia="en-US"/>
        </w:rPr>
        <w:tab/>
        <w:t>Примесь А</w:t>
      </w:r>
      <w:r w:rsidR="000E2B64" w:rsidRPr="000E2B64">
        <w:rPr>
          <w:rFonts w:eastAsia="Calibri"/>
          <w:color w:val="000000"/>
          <w:sz w:val="28"/>
          <w:szCs w:val="28"/>
          <w:lang w:eastAsia="en-US"/>
        </w:rPr>
        <w:t xml:space="preserve"> (тиенамицин)</w:t>
      </w:r>
      <w:r w:rsidRPr="000E2B64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="000E2B64" w:rsidRPr="000E2B64">
        <w:rPr>
          <w:sz w:val="28"/>
          <w:szCs w:val="28"/>
        </w:rPr>
        <w:t>(5</w:t>
      </w:r>
      <w:r w:rsidR="000E2B64" w:rsidRPr="000E2B64">
        <w:rPr>
          <w:i/>
          <w:sz w:val="28"/>
          <w:szCs w:val="28"/>
          <w:lang w:val="en-US"/>
        </w:rPr>
        <w:t>S</w:t>
      </w:r>
      <w:r w:rsidR="000E2B64" w:rsidRPr="000E2B64">
        <w:rPr>
          <w:sz w:val="28"/>
          <w:szCs w:val="28"/>
        </w:rPr>
        <w:t>,6</w:t>
      </w:r>
      <w:r w:rsidR="000E2B64" w:rsidRPr="000E2B64">
        <w:rPr>
          <w:i/>
          <w:sz w:val="28"/>
          <w:szCs w:val="28"/>
          <w:lang w:val="en-US"/>
        </w:rPr>
        <w:t>S</w:t>
      </w:r>
      <w:r w:rsidR="000E2B64" w:rsidRPr="000E2B64">
        <w:rPr>
          <w:i/>
          <w:sz w:val="28"/>
          <w:szCs w:val="28"/>
        </w:rPr>
        <w:t>)</w:t>
      </w:r>
      <w:r w:rsidR="000E2B64" w:rsidRPr="000E2B64">
        <w:rPr>
          <w:sz w:val="28"/>
          <w:szCs w:val="28"/>
        </w:rPr>
        <w:t>-3-[(2-аминоэтил)сульфанил]-6-[(</w:t>
      </w:r>
      <w:r w:rsidR="000E2B64" w:rsidRPr="000E2B64">
        <w:rPr>
          <w:i/>
          <w:sz w:val="28"/>
          <w:szCs w:val="28"/>
          <w:lang w:val="en-US"/>
        </w:rPr>
        <w:t>R</w:t>
      </w:r>
      <w:r w:rsidR="000E2B64" w:rsidRPr="000E2B64">
        <w:rPr>
          <w:sz w:val="28"/>
          <w:szCs w:val="28"/>
        </w:rPr>
        <w:t>)-1-гидроксиэтил]-7-оксо-1-азабицикло[3.2.0]гетп-2-ен-2-карбоновая кислота</w:t>
      </w:r>
      <w:r w:rsidRPr="000E2B64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0E2B64">
        <w:rPr>
          <w:rFonts w:eastAsia="Calibri"/>
          <w:color w:val="000000"/>
          <w:sz w:val="28"/>
          <w:szCs w:val="28"/>
          <w:lang w:val="en-US" w:eastAsia="en-US"/>
        </w:rPr>
        <w:t>CAS</w:t>
      </w:r>
      <w:r w:rsidR="000E2B64" w:rsidRPr="000E2B6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E2B64" w:rsidRPr="000E2B64">
        <w:rPr>
          <w:color w:val="212121"/>
          <w:sz w:val="28"/>
          <w:szCs w:val="24"/>
          <w:shd w:val="clear" w:color="auto" w:fill="FFFFFF"/>
        </w:rPr>
        <w:t>59995-64-1</w:t>
      </w:r>
      <w:r w:rsidRPr="000E2B64">
        <w:rPr>
          <w:rFonts w:eastAsia="Calibri"/>
          <w:color w:val="000000"/>
          <w:sz w:val="28"/>
          <w:szCs w:val="28"/>
          <w:lang w:eastAsia="en-US"/>
        </w:rPr>
        <w:t>.</w:t>
      </w:r>
    </w:p>
    <w:p w:rsidR="0029536A" w:rsidRPr="000E2B64" w:rsidRDefault="0029536A" w:rsidP="00493930">
      <w:pPr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0E2B64">
        <w:rPr>
          <w:rFonts w:eastAsia="Calibri"/>
          <w:color w:val="000000"/>
          <w:sz w:val="28"/>
          <w:szCs w:val="28"/>
          <w:lang w:eastAsia="en-US"/>
        </w:rPr>
        <w:t xml:space="preserve">Примесь </w:t>
      </w:r>
      <w:r w:rsidRPr="000E2B64">
        <w:rPr>
          <w:rFonts w:eastAsia="Calibri"/>
          <w:color w:val="000000"/>
          <w:sz w:val="28"/>
          <w:szCs w:val="28"/>
          <w:lang w:val="en-US" w:eastAsia="en-US"/>
        </w:rPr>
        <w:t>B</w:t>
      </w:r>
      <w:r w:rsidR="0049393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E2B64" w:rsidRPr="000E2B64">
        <w:rPr>
          <w:sz w:val="28"/>
          <w:szCs w:val="28"/>
        </w:rPr>
        <w:t>(имипенемовая кислота)</w:t>
      </w:r>
      <w:r w:rsidRPr="000E2B64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="000E2B64" w:rsidRPr="000E2B64">
        <w:rPr>
          <w:sz w:val="28"/>
          <w:szCs w:val="28"/>
        </w:rPr>
        <w:t>(2</w:t>
      </w:r>
      <w:r w:rsidR="000E2B64" w:rsidRPr="000E2B64">
        <w:rPr>
          <w:i/>
          <w:sz w:val="28"/>
          <w:szCs w:val="28"/>
          <w:lang w:val="en-US"/>
        </w:rPr>
        <w:t>R</w:t>
      </w:r>
      <w:r w:rsidR="000E2B64" w:rsidRPr="000E2B64">
        <w:rPr>
          <w:sz w:val="28"/>
          <w:szCs w:val="28"/>
        </w:rPr>
        <w:t>,4</w:t>
      </w:r>
      <w:r w:rsidR="000E2B64" w:rsidRPr="000E2B64">
        <w:rPr>
          <w:i/>
          <w:sz w:val="28"/>
          <w:szCs w:val="28"/>
          <w:lang w:val="en-US"/>
        </w:rPr>
        <w:t>RS</w:t>
      </w:r>
      <w:r w:rsidR="000E2B64" w:rsidRPr="000E2B64">
        <w:rPr>
          <w:sz w:val="28"/>
          <w:szCs w:val="28"/>
        </w:rPr>
        <w:t>)-2-[(1</w:t>
      </w:r>
      <w:r w:rsidR="000E2B64" w:rsidRPr="000E2B64">
        <w:rPr>
          <w:i/>
          <w:sz w:val="28"/>
          <w:szCs w:val="28"/>
          <w:lang w:val="en-US"/>
        </w:rPr>
        <w:t>S</w:t>
      </w:r>
      <w:r w:rsidR="000E2B64" w:rsidRPr="000E2B64">
        <w:rPr>
          <w:sz w:val="28"/>
          <w:szCs w:val="28"/>
        </w:rPr>
        <w:t>,2</w:t>
      </w:r>
      <w:r w:rsidR="000E2B64" w:rsidRPr="000E2B64">
        <w:rPr>
          <w:i/>
          <w:sz w:val="28"/>
          <w:szCs w:val="28"/>
          <w:lang w:val="en-US"/>
        </w:rPr>
        <w:t>R</w:t>
      </w:r>
      <w:r w:rsidR="000E2B64" w:rsidRPr="000E2B64">
        <w:rPr>
          <w:sz w:val="28"/>
          <w:szCs w:val="28"/>
        </w:rPr>
        <w:t>)-2-гидроксипропил-1-карбокси]-4-({2-[(иминометил)амино}этил]сульфанил)-3,4-дигилро-2</w:t>
      </w:r>
      <w:r w:rsidR="000E2B64" w:rsidRPr="000E2B64">
        <w:rPr>
          <w:i/>
          <w:sz w:val="28"/>
          <w:szCs w:val="28"/>
        </w:rPr>
        <w:t>Н</w:t>
      </w:r>
      <w:r w:rsidR="000E2B64" w:rsidRPr="000E2B64">
        <w:rPr>
          <w:sz w:val="28"/>
          <w:szCs w:val="28"/>
        </w:rPr>
        <w:t>-пиррол-5-карбоновая кислота</w:t>
      </w:r>
      <w:r w:rsidRPr="000E2B64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0E2B64">
        <w:rPr>
          <w:rFonts w:eastAsia="Calibri"/>
          <w:color w:val="000000"/>
          <w:sz w:val="28"/>
          <w:szCs w:val="28"/>
          <w:lang w:val="en-US" w:eastAsia="en-US"/>
        </w:rPr>
        <w:t>CAS</w:t>
      </w:r>
      <w:r w:rsidR="000E2B64" w:rsidRPr="000E2B6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E2B64" w:rsidRPr="000E2B64">
        <w:rPr>
          <w:color w:val="212121"/>
          <w:sz w:val="28"/>
          <w:szCs w:val="28"/>
          <w:shd w:val="clear" w:color="auto" w:fill="FFFFFF"/>
        </w:rPr>
        <w:t>1197869-90-1</w:t>
      </w:r>
      <w:r w:rsidRPr="000E2B64">
        <w:rPr>
          <w:rFonts w:eastAsia="Calibri"/>
          <w:color w:val="000000"/>
          <w:sz w:val="28"/>
          <w:szCs w:val="28"/>
          <w:lang w:eastAsia="en-US"/>
        </w:rPr>
        <w:t>.</w:t>
      </w:r>
    </w:p>
    <w:p w:rsidR="0029536A" w:rsidRPr="00847295" w:rsidRDefault="0029536A" w:rsidP="009E28CE">
      <w:pPr>
        <w:widowControl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</w:r>
      <w:r w:rsidRPr="00847295">
        <w:rPr>
          <w:sz w:val="28"/>
          <w:szCs w:val="28"/>
        </w:rPr>
        <w:t>Хроматографические условия</w:t>
      </w:r>
    </w:p>
    <w:tbl>
      <w:tblPr>
        <w:tblW w:w="9750" w:type="dxa"/>
        <w:tblLayout w:type="fixed"/>
        <w:tblLook w:val="04A0"/>
      </w:tblPr>
      <w:tblGrid>
        <w:gridCol w:w="3370"/>
        <w:gridCol w:w="6380"/>
      </w:tblGrid>
      <w:tr w:rsidR="0029536A" w:rsidRPr="00847295" w:rsidTr="0029536A">
        <w:tc>
          <w:tcPr>
            <w:tcW w:w="3369" w:type="dxa"/>
            <w:hideMark/>
          </w:tcPr>
          <w:p w:rsidR="0029536A" w:rsidRPr="00847295" w:rsidRDefault="0029536A" w:rsidP="00847295">
            <w:pPr>
              <w:pStyle w:val="af"/>
              <w:spacing w:after="120"/>
              <w:rPr>
                <w:sz w:val="28"/>
                <w:szCs w:val="28"/>
              </w:rPr>
            </w:pPr>
            <w:r w:rsidRPr="00847295">
              <w:rPr>
                <w:sz w:val="28"/>
                <w:szCs w:val="28"/>
              </w:rPr>
              <w:t>Колонка</w:t>
            </w:r>
          </w:p>
        </w:tc>
        <w:tc>
          <w:tcPr>
            <w:tcW w:w="6379" w:type="dxa"/>
            <w:hideMark/>
          </w:tcPr>
          <w:p w:rsidR="0029536A" w:rsidRPr="00847295" w:rsidRDefault="0029536A" w:rsidP="00847295">
            <w:pPr>
              <w:pStyle w:val="af"/>
              <w:spacing w:after="120"/>
              <w:rPr>
                <w:sz w:val="28"/>
                <w:szCs w:val="28"/>
              </w:rPr>
            </w:pPr>
            <w:r w:rsidRPr="00847295">
              <w:rPr>
                <w:sz w:val="28"/>
                <w:szCs w:val="28"/>
              </w:rPr>
              <w:t xml:space="preserve">150 × 4,6 мм, </w:t>
            </w:r>
            <w:r w:rsidRPr="00847295">
              <w:rPr>
                <w:bCs/>
                <w:sz w:val="28"/>
                <w:szCs w:val="28"/>
              </w:rPr>
              <w:t>силикагель октадецилсилильный, эндкепированный для хроматографии</w:t>
            </w:r>
            <w:r w:rsidRPr="00847295">
              <w:rPr>
                <w:sz w:val="28"/>
                <w:szCs w:val="28"/>
              </w:rPr>
              <w:t xml:space="preserve">, </w:t>
            </w:r>
            <w:r w:rsidR="005307FB" w:rsidRPr="00847295">
              <w:rPr>
                <w:sz w:val="28"/>
                <w:szCs w:val="28"/>
              </w:rPr>
              <w:t>3</w:t>
            </w:r>
            <w:r w:rsidRPr="00847295">
              <w:rPr>
                <w:sz w:val="28"/>
                <w:szCs w:val="28"/>
              </w:rPr>
              <w:t> мкм;</w:t>
            </w:r>
          </w:p>
        </w:tc>
      </w:tr>
      <w:tr w:rsidR="0029536A" w:rsidRPr="00847295" w:rsidTr="0029536A">
        <w:tc>
          <w:tcPr>
            <w:tcW w:w="3369" w:type="dxa"/>
            <w:hideMark/>
          </w:tcPr>
          <w:p w:rsidR="0029536A" w:rsidRPr="00847295" w:rsidRDefault="0029536A" w:rsidP="00847295">
            <w:pPr>
              <w:pStyle w:val="af"/>
              <w:spacing w:after="120"/>
              <w:rPr>
                <w:sz w:val="28"/>
                <w:szCs w:val="28"/>
              </w:rPr>
            </w:pPr>
            <w:r w:rsidRPr="00847295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6379" w:type="dxa"/>
            <w:hideMark/>
          </w:tcPr>
          <w:p w:rsidR="0029536A" w:rsidRPr="00847295" w:rsidRDefault="005307FB" w:rsidP="00847295">
            <w:pPr>
              <w:pStyle w:val="af"/>
              <w:spacing w:after="120"/>
              <w:rPr>
                <w:sz w:val="28"/>
                <w:szCs w:val="28"/>
              </w:rPr>
            </w:pPr>
            <w:r w:rsidRPr="00847295">
              <w:rPr>
                <w:sz w:val="28"/>
                <w:szCs w:val="28"/>
              </w:rPr>
              <w:t xml:space="preserve">30 </w:t>
            </w:r>
            <w:r w:rsidR="0029536A" w:rsidRPr="00847295">
              <w:rPr>
                <w:sz w:val="28"/>
                <w:szCs w:val="28"/>
              </w:rPr>
              <w:t>°С;</w:t>
            </w:r>
          </w:p>
        </w:tc>
      </w:tr>
      <w:tr w:rsidR="0029536A" w:rsidRPr="00847295" w:rsidTr="0029536A">
        <w:tc>
          <w:tcPr>
            <w:tcW w:w="3369" w:type="dxa"/>
            <w:hideMark/>
          </w:tcPr>
          <w:p w:rsidR="0029536A" w:rsidRPr="00847295" w:rsidRDefault="0066578E" w:rsidP="0066578E">
            <w:pPr>
              <w:pStyle w:val="af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 и</w:t>
            </w:r>
            <w:r w:rsidR="005E5B04">
              <w:rPr>
                <w:sz w:val="28"/>
                <w:szCs w:val="28"/>
              </w:rPr>
              <w:t>нжектор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6379" w:type="dxa"/>
            <w:hideMark/>
          </w:tcPr>
          <w:p w:rsidR="0029536A" w:rsidRPr="00847295" w:rsidRDefault="006F72FB" w:rsidP="00847295">
            <w:pPr>
              <w:pStyle w:val="af"/>
              <w:spacing w:after="120"/>
              <w:rPr>
                <w:sz w:val="28"/>
                <w:szCs w:val="28"/>
              </w:rPr>
            </w:pPr>
            <w:r w:rsidRPr="00847295">
              <w:rPr>
                <w:sz w:val="28"/>
                <w:szCs w:val="28"/>
              </w:rPr>
              <w:t>5</w:t>
            </w:r>
            <w:r w:rsidR="0029536A" w:rsidRPr="00847295">
              <w:rPr>
                <w:sz w:val="28"/>
                <w:szCs w:val="28"/>
              </w:rPr>
              <w:t xml:space="preserve"> °С;</w:t>
            </w:r>
          </w:p>
        </w:tc>
      </w:tr>
      <w:tr w:rsidR="0029536A" w:rsidRPr="00847295" w:rsidTr="0029536A">
        <w:tc>
          <w:tcPr>
            <w:tcW w:w="3369" w:type="dxa"/>
            <w:hideMark/>
          </w:tcPr>
          <w:p w:rsidR="0029536A" w:rsidRPr="00847295" w:rsidRDefault="0029536A" w:rsidP="00847295">
            <w:pPr>
              <w:pStyle w:val="af"/>
              <w:spacing w:after="120"/>
              <w:rPr>
                <w:sz w:val="28"/>
                <w:szCs w:val="28"/>
              </w:rPr>
            </w:pPr>
            <w:r w:rsidRPr="00847295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379" w:type="dxa"/>
            <w:hideMark/>
          </w:tcPr>
          <w:p w:rsidR="0029536A" w:rsidRPr="00847295" w:rsidRDefault="0029536A" w:rsidP="00847295">
            <w:pPr>
              <w:pStyle w:val="af"/>
              <w:spacing w:after="120"/>
              <w:rPr>
                <w:sz w:val="28"/>
                <w:szCs w:val="28"/>
              </w:rPr>
            </w:pPr>
            <w:r w:rsidRPr="00847295">
              <w:rPr>
                <w:sz w:val="28"/>
                <w:szCs w:val="28"/>
              </w:rPr>
              <w:t>1,</w:t>
            </w:r>
            <w:r w:rsidR="006F72FB" w:rsidRPr="00847295">
              <w:rPr>
                <w:sz w:val="28"/>
                <w:szCs w:val="28"/>
              </w:rPr>
              <w:t>0</w:t>
            </w:r>
            <w:r w:rsidRPr="00847295">
              <w:rPr>
                <w:sz w:val="28"/>
                <w:szCs w:val="28"/>
              </w:rPr>
              <w:t xml:space="preserve"> мл/мин;</w:t>
            </w:r>
          </w:p>
        </w:tc>
      </w:tr>
      <w:tr w:rsidR="0029536A" w:rsidRPr="00847295" w:rsidTr="0029536A">
        <w:tc>
          <w:tcPr>
            <w:tcW w:w="3369" w:type="dxa"/>
            <w:hideMark/>
          </w:tcPr>
          <w:p w:rsidR="0029536A" w:rsidRPr="00847295" w:rsidRDefault="0029536A" w:rsidP="00847295">
            <w:pPr>
              <w:pStyle w:val="af"/>
              <w:spacing w:after="120"/>
              <w:rPr>
                <w:sz w:val="28"/>
                <w:szCs w:val="28"/>
              </w:rPr>
            </w:pPr>
            <w:r w:rsidRPr="00847295">
              <w:rPr>
                <w:sz w:val="28"/>
                <w:szCs w:val="28"/>
              </w:rPr>
              <w:t>Детектор</w:t>
            </w:r>
          </w:p>
        </w:tc>
        <w:tc>
          <w:tcPr>
            <w:tcW w:w="6379" w:type="dxa"/>
            <w:hideMark/>
          </w:tcPr>
          <w:p w:rsidR="0029536A" w:rsidRPr="00847295" w:rsidRDefault="0029536A" w:rsidP="00847295">
            <w:pPr>
              <w:pStyle w:val="af"/>
              <w:spacing w:after="120"/>
              <w:ind w:right="178"/>
              <w:rPr>
                <w:sz w:val="28"/>
                <w:szCs w:val="28"/>
              </w:rPr>
            </w:pPr>
            <w:r w:rsidRPr="00847295">
              <w:rPr>
                <w:sz w:val="28"/>
                <w:szCs w:val="28"/>
              </w:rPr>
              <w:t>спектрофотометрический, 2</w:t>
            </w:r>
            <w:r w:rsidR="006F72FB" w:rsidRPr="00847295">
              <w:rPr>
                <w:sz w:val="28"/>
                <w:szCs w:val="28"/>
              </w:rPr>
              <w:t>10</w:t>
            </w:r>
            <w:r w:rsidRPr="00847295">
              <w:rPr>
                <w:sz w:val="28"/>
                <w:szCs w:val="28"/>
              </w:rPr>
              <w:t> нм.</w:t>
            </w:r>
          </w:p>
        </w:tc>
      </w:tr>
      <w:tr w:rsidR="0029536A" w:rsidRPr="00847295" w:rsidTr="0029536A">
        <w:tc>
          <w:tcPr>
            <w:tcW w:w="3369" w:type="dxa"/>
            <w:hideMark/>
          </w:tcPr>
          <w:p w:rsidR="0029536A" w:rsidRPr="00847295" w:rsidRDefault="0029536A" w:rsidP="00847295">
            <w:pPr>
              <w:pStyle w:val="af"/>
              <w:spacing w:after="120"/>
              <w:rPr>
                <w:sz w:val="28"/>
                <w:szCs w:val="28"/>
              </w:rPr>
            </w:pPr>
            <w:r w:rsidRPr="00847295">
              <w:rPr>
                <w:sz w:val="28"/>
                <w:szCs w:val="28"/>
              </w:rPr>
              <w:t>Объём пробы</w:t>
            </w:r>
          </w:p>
        </w:tc>
        <w:tc>
          <w:tcPr>
            <w:tcW w:w="6379" w:type="dxa"/>
            <w:hideMark/>
          </w:tcPr>
          <w:p w:rsidR="0029536A" w:rsidRPr="00847295" w:rsidRDefault="006F72FB" w:rsidP="00847295">
            <w:pPr>
              <w:pStyle w:val="af"/>
              <w:spacing w:after="120"/>
              <w:rPr>
                <w:sz w:val="28"/>
                <w:szCs w:val="28"/>
              </w:rPr>
            </w:pPr>
            <w:r w:rsidRPr="00847295">
              <w:rPr>
                <w:sz w:val="28"/>
                <w:szCs w:val="28"/>
              </w:rPr>
              <w:t>1</w:t>
            </w:r>
            <w:r w:rsidR="0029536A" w:rsidRPr="00847295">
              <w:rPr>
                <w:sz w:val="28"/>
                <w:szCs w:val="28"/>
              </w:rPr>
              <w:t>0 мкл.</w:t>
            </w:r>
          </w:p>
        </w:tc>
      </w:tr>
    </w:tbl>
    <w:p w:rsidR="0029536A" w:rsidRDefault="0029536A" w:rsidP="0029536A">
      <w:pPr>
        <w:keepNext/>
        <w:widowControl/>
        <w:tabs>
          <w:tab w:val="left" w:pos="0"/>
          <w:tab w:val="left" w:pos="709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Режим хроматографирования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5"/>
        <w:gridCol w:w="3155"/>
        <w:gridCol w:w="3155"/>
      </w:tblGrid>
      <w:tr w:rsidR="0029536A" w:rsidTr="002B2BE9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A" w:rsidRDefault="0029536A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A" w:rsidRDefault="0029536A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A" w:rsidRDefault="0029536A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29536A" w:rsidTr="002B2BE9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A" w:rsidRDefault="0029536A" w:rsidP="002B2BE9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0-</w:t>
            </w:r>
            <w:r w:rsidR="002B2BE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A" w:rsidRDefault="0029536A">
            <w:pPr>
              <w:widowControl/>
              <w:autoSpaceDE w:val="0"/>
              <w:autoSpaceDN w:val="0"/>
              <w:adjustRightInd w:val="0"/>
              <w:spacing w:line="276" w:lineRule="auto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A" w:rsidRDefault="0029536A">
            <w:pPr>
              <w:widowControl/>
              <w:autoSpaceDE w:val="0"/>
              <w:autoSpaceDN w:val="0"/>
              <w:adjustRightInd w:val="0"/>
              <w:spacing w:line="276" w:lineRule="auto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9536A" w:rsidTr="002B2BE9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A" w:rsidRDefault="002B2BE9" w:rsidP="002B2BE9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29536A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A" w:rsidRDefault="0029536A" w:rsidP="002B2BE9">
            <w:pPr>
              <w:widowControl/>
              <w:autoSpaceDE w:val="0"/>
              <w:autoSpaceDN w:val="0"/>
              <w:adjustRightInd w:val="0"/>
              <w:spacing w:line="276" w:lineRule="auto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100→</w:t>
            </w:r>
            <w:r w:rsidR="002B2BE9">
              <w:rPr>
                <w:rFonts w:eastAsia="Calibri"/>
                <w:color w:val="000000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A" w:rsidRDefault="0029536A" w:rsidP="002B2BE9">
            <w:pPr>
              <w:widowControl/>
              <w:autoSpaceDE w:val="0"/>
              <w:autoSpaceDN w:val="0"/>
              <w:adjustRightInd w:val="0"/>
              <w:spacing w:line="276" w:lineRule="auto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0→</w:t>
            </w:r>
            <w:r w:rsidR="002B2BE9">
              <w:rPr>
                <w:rFonts w:eastAsia="Calibri"/>
                <w:color w:val="000000"/>
                <w:sz w:val="28"/>
                <w:szCs w:val="28"/>
                <w:lang w:eastAsia="en-US"/>
              </w:rPr>
              <w:t>32</w:t>
            </w:r>
          </w:p>
        </w:tc>
      </w:tr>
      <w:tr w:rsidR="0029536A" w:rsidTr="002B2BE9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A" w:rsidRDefault="002B2BE9" w:rsidP="002B2BE9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29536A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24,5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A" w:rsidRDefault="002B2BE9">
            <w:pPr>
              <w:widowControl/>
              <w:autoSpaceDE w:val="0"/>
              <w:autoSpaceDN w:val="0"/>
              <w:adjustRightInd w:val="0"/>
              <w:spacing w:line="276" w:lineRule="auto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68→50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A" w:rsidRDefault="002B2BE9">
            <w:pPr>
              <w:widowControl/>
              <w:autoSpaceDE w:val="0"/>
              <w:autoSpaceDN w:val="0"/>
              <w:adjustRightInd w:val="0"/>
              <w:spacing w:line="276" w:lineRule="auto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32→50</w:t>
            </w:r>
          </w:p>
        </w:tc>
      </w:tr>
      <w:tr w:rsidR="0029536A" w:rsidTr="002B2BE9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A" w:rsidRDefault="002B2BE9" w:rsidP="002B2BE9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24,5</w:t>
            </w:r>
            <w:r w:rsidR="0029536A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A" w:rsidRDefault="002B2BE9">
            <w:pPr>
              <w:widowControl/>
              <w:autoSpaceDE w:val="0"/>
              <w:autoSpaceDN w:val="0"/>
              <w:adjustRightInd w:val="0"/>
              <w:spacing w:line="276" w:lineRule="auto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A" w:rsidRDefault="002B2BE9">
            <w:pPr>
              <w:widowControl/>
              <w:autoSpaceDE w:val="0"/>
              <w:autoSpaceDN w:val="0"/>
              <w:adjustRightInd w:val="0"/>
              <w:spacing w:line="276" w:lineRule="auto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50</w:t>
            </w:r>
          </w:p>
        </w:tc>
      </w:tr>
    </w:tbl>
    <w:p w:rsidR="0029536A" w:rsidRDefault="0029536A" w:rsidP="0029536A">
      <w:pPr>
        <w:widowControl/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Хроматографируют</w:t>
      </w:r>
      <w:r w:rsidR="000338A8">
        <w:rPr>
          <w:color w:val="000000"/>
          <w:sz w:val="28"/>
          <w:szCs w:val="28"/>
        </w:rPr>
        <w:t xml:space="preserve"> раствор для проверки разделительной способности хроматографической системы, раствор сравнения и испытуемый раствор</w:t>
      </w:r>
      <w:r>
        <w:rPr>
          <w:color w:val="000000"/>
          <w:sz w:val="28"/>
          <w:szCs w:val="28"/>
        </w:rPr>
        <w:t>.</w:t>
      </w:r>
    </w:p>
    <w:p w:rsidR="0029536A" w:rsidRPr="002B52FF" w:rsidRDefault="0029536A" w:rsidP="0029536A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  <w:lang w:eastAsia="en-US"/>
        </w:rPr>
        <w:tab/>
      </w:r>
      <w:r w:rsidRPr="002B52FF">
        <w:rPr>
          <w:i/>
          <w:color w:val="000000"/>
          <w:sz w:val="28"/>
          <w:szCs w:val="28"/>
        </w:rPr>
        <w:t>Идентификация примесей</w:t>
      </w:r>
      <w:r w:rsidRPr="002B52FF">
        <w:rPr>
          <w:color w:val="000000"/>
          <w:sz w:val="28"/>
          <w:szCs w:val="28"/>
        </w:rPr>
        <w:t>.</w:t>
      </w:r>
      <w:r w:rsidR="002B52FF" w:rsidRPr="002B52FF">
        <w:rPr>
          <w:color w:val="000000"/>
          <w:sz w:val="28"/>
          <w:szCs w:val="28"/>
        </w:rPr>
        <w:t xml:space="preserve"> Хроматограмма раствора для проверки разделительной способности хроматографической системы используется для идентификации пик</w:t>
      </w:r>
      <w:r w:rsidR="0014350A">
        <w:rPr>
          <w:color w:val="000000"/>
          <w:sz w:val="28"/>
          <w:szCs w:val="28"/>
        </w:rPr>
        <w:t>ов</w:t>
      </w:r>
      <w:r w:rsidR="002B52FF" w:rsidRPr="002B52FF">
        <w:rPr>
          <w:color w:val="000000"/>
          <w:sz w:val="28"/>
          <w:szCs w:val="28"/>
        </w:rPr>
        <w:t xml:space="preserve"> </w:t>
      </w:r>
      <w:r w:rsidR="00493614">
        <w:rPr>
          <w:color w:val="000000"/>
          <w:sz w:val="28"/>
          <w:szCs w:val="28"/>
        </w:rPr>
        <w:t>э</w:t>
      </w:r>
      <w:r w:rsidR="002B52FF" w:rsidRPr="002B52FF">
        <w:rPr>
          <w:color w:val="000000"/>
          <w:sz w:val="28"/>
          <w:szCs w:val="28"/>
        </w:rPr>
        <w:t>пимер</w:t>
      </w:r>
      <w:r w:rsidR="0014350A">
        <w:rPr>
          <w:color w:val="000000"/>
          <w:sz w:val="28"/>
          <w:szCs w:val="28"/>
        </w:rPr>
        <w:t>ов</w:t>
      </w:r>
      <w:r w:rsidR="002B52FF" w:rsidRPr="002B52FF">
        <w:rPr>
          <w:color w:val="000000"/>
          <w:sz w:val="28"/>
          <w:szCs w:val="28"/>
        </w:rPr>
        <w:t xml:space="preserve"> примеси В.</w:t>
      </w:r>
    </w:p>
    <w:p w:rsidR="001119EB" w:rsidRDefault="00FC2DE4" w:rsidP="0029536A">
      <w:pPr>
        <w:widowControl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i/>
          <w:color w:val="000000"/>
          <w:sz w:val="28"/>
          <w:szCs w:val="28"/>
          <w:lang w:eastAsia="en-US"/>
        </w:rPr>
        <w:t>Относительное время</w:t>
      </w:r>
      <w:r w:rsidR="0029536A">
        <w:rPr>
          <w:rFonts w:eastAsia="Calibri"/>
          <w:i/>
          <w:color w:val="000000"/>
          <w:sz w:val="28"/>
          <w:szCs w:val="28"/>
          <w:lang w:eastAsia="en-US"/>
        </w:rPr>
        <w:t xml:space="preserve"> удерживания соединений. </w:t>
      </w:r>
      <w:r w:rsidR="000338A8">
        <w:rPr>
          <w:rFonts w:eastAsia="Calibri"/>
          <w:color w:val="000000"/>
          <w:sz w:val="28"/>
          <w:szCs w:val="28"/>
          <w:lang w:eastAsia="en-US"/>
        </w:rPr>
        <w:t>Имипенема</w:t>
      </w:r>
      <w:r w:rsidR="0029536A">
        <w:rPr>
          <w:rFonts w:eastAsia="Calibri"/>
          <w:color w:val="000000"/>
          <w:sz w:val="28"/>
          <w:szCs w:val="28"/>
          <w:lang w:eastAsia="en-US"/>
        </w:rPr>
        <w:t xml:space="preserve"> – 1 (около </w:t>
      </w:r>
      <w:r w:rsidR="00273EE1">
        <w:rPr>
          <w:rFonts w:eastAsia="Calibri"/>
          <w:color w:val="000000"/>
          <w:sz w:val="28"/>
          <w:szCs w:val="28"/>
          <w:lang w:eastAsia="en-US"/>
        </w:rPr>
        <w:t>8</w:t>
      </w:r>
      <w:r w:rsidR="0029536A">
        <w:rPr>
          <w:rFonts w:eastAsia="Calibri"/>
          <w:color w:val="000000"/>
          <w:sz w:val="28"/>
          <w:szCs w:val="28"/>
          <w:lang w:eastAsia="en-US"/>
        </w:rPr>
        <w:t xml:space="preserve"> мин); </w:t>
      </w:r>
      <w:r w:rsidR="001119EB">
        <w:rPr>
          <w:rFonts w:eastAsia="Calibri"/>
          <w:color w:val="000000"/>
          <w:sz w:val="28"/>
          <w:szCs w:val="28"/>
          <w:lang w:eastAsia="en-US"/>
        </w:rPr>
        <w:t xml:space="preserve">эпимер </w:t>
      </w:r>
      <w:r w:rsidR="001119EB">
        <w:rPr>
          <w:rFonts w:eastAsia="Calibri"/>
          <w:color w:val="000000"/>
          <w:sz w:val="28"/>
          <w:szCs w:val="28"/>
          <w:lang w:val="en-US" w:eastAsia="en-US"/>
        </w:rPr>
        <w:t>I</w:t>
      </w:r>
      <w:r w:rsidR="001119EB" w:rsidRPr="001119E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9536A">
        <w:rPr>
          <w:rFonts w:eastAsia="Calibri"/>
          <w:color w:val="000000"/>
          <w:sz w:val="28"/>
          <w:szCs w:val="28"/>
          <w:lang w:eastAsia="en-US"/>
        </w:rPr>
        <w:t>примес</w:t>
      </w:r>
      <w:r w:rsidR="00273EE1">
        <w:rPr>
          <w:rFonts w:eastAsia="Calibri"/>
          <w:color w:val="000000"/>
          <w:sz w:val="28"/>
          <w:szCs w:val="28"/>
          <w:lang w:eastAsia="en-US"/>
        </w:rPr>
        <w:t>и</w:t>
      </w:r>
      <w:r w:rsidR="0029536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119EB">
        <w:rPr>
          <w:rFonts w:eastAsia="Calibri"/>
          <w:color w:val="000000"/>
          <w:sz w:val="28"/>
          <w:szCs w:val="28"/>
          <w:lang w:val="en-US" w:eastAsia="en-US"/>
        </w:rPr>
        <w:t>B</w:t>
      </w:r>
      <w:r w:rsidR="0029536A">
        <w:rPr>
          <w:rFonts w:eastAsia="Calibri"/>
          <w:color w:val="000000"/>
          <w:sz w:val="28"/>
          <w:szCs w:val="28"/>
          <w:lang w:eastAsia="en-US"/>
        </w:rPr>
        <w:t xml:space="preserve"> – около 0,</w:t>
      </w:r>
      <w:r w:rsidR="001119EB">
        <w:rPr>
          <w:rFonts w:eastAsia="Calibri"/>
          <w:color w:val="000000"/>
          <w:sz w:val="28"/>
          <w:szCs w:val="28"/>
          <w:lang w:eastAsia="en-US"/>
        </w:rPr>
        <w:t>33</w:t>
      </w:r>
      <w:r w:rsidR="0029536A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1119EB">
        <w:rPr>
          <w:rFonts w:eastAsia="Calibri"/>
          <w:color w:val="000000"/>
          <w:sz w:val="28"/>
          <w:szCs w:val="28"/>
          <w:lang w:eastAsia="en-US"/>
        </w:rPr>
        <w:t>эпимер</w:t>
      </w:r>
      <w:r w:rsidR="001119EB" w:rsidRPr="001119E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119EB">
        <w:rPr>
          <w:rFonts w:eastAsia="Calibri"/>
          <w:color w:val="000000"/>
          <w:sz w:val="28"/>
          <w:szCs w:val="28"/>
          <w:lang w:val="en-US" w:eastAsia="en-US"/>
        </w:rPr>
        <w:t>II</w:t>
      </w:r>
      <w:r w:rsidR="001119EB" w:rsidRPr="001119E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9536A">
        <w:rPr>
          <w:rFonts w:eastAsia="Calibri"/>
          <w:color w:val="000000"/>
          <w:sz w:val="28"/>
          <w:szCs w:val="28"/>
          <w:lang w:eastAsia="en-US"/>
        </w:rPr>
        <w:t>примес</w:t>
      </w:r>
      <w:r w:rsidR="00273EE1">
        <w:rPr>
          <w:rFonts w:eastAsia="Calibri"/>
          <w:color w:val="000000"/>
          <w:sz w:val="28"/>
          <w:szCs w:val="28"/>
          <w:lang w:eastAsia="en-US"/>
        </w:rPr>
        <w:t>и</w:t>
      </w:r>
      <w:r w:rsidR="0029536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9536A">
        <w:rPr>
          <w:rFonts w:eastAsia="Calibri"/>
          <w:color w:val="000000"/>
          <w:sz w:val="28"/>
          <w:szCs w:val="28"/>
          <w:lang w:val="en-US" w:eastAsia="en-US"/>
        </w:rPr>
        <w:t>B</w:t>
      </w:r>
      <w:r w:rsidR="0029536A">
        <w:rPr>
          <w:rFonts w:eastAsia="Calibri"/>
          <w:color w:val="000000"/>
          <w:sz w:val="28"/>
          <w:szCs w:val="28"/>
          <w:lang w:eastAsia="en-US"/>
        </w:rPr>
        <w:t xml:space="preserve"> – около 0,3</w:t>
      </w:r>
      <w:r w:rsidR="001119EB">
        <w:rPr>
          <w:rFonts w:eastAsia="Calibri"/>
          <w:color w:val="000000"/>
          <w:sz w:val="28"/>
          <w:szCs w:val="28"/>
          <w:lang w:eastAsia="en-US"/>
        </w:rPr>
        <w:t>5</w:t>
      </w:r>
      <w:r w:rsidR="0029536A">
        <w:rPr>
          <w:rFonts w:eastAsia="Calibri"/>
          <w:color w:val="000000"/>
          <w:sz w:val="28"/>
          <w:szCs w:val="28"/>
          <w:lang w:eastAsia="en-US"/>
        </w:rPr>
        <w:t xml:space="preserve">, примесь </w:t>
      </w:r>
      <w:r w:rsidR="001119EB">
        <w:rPr>
          <w:rFonts w:eastAsia="Calibri"/>
          <w:color w:val="000000"/>
          <w:sz w:val="28"/>
          <w:szCs w:val="28"/>
          <w:lang w:val="en-US" w:eastAsia="en-US"/>
        </w:rPr>
        <w:t>A</w:t>
      </w:r>
      <w:r w:rsidR="0029536A">
        <w:rPr>
          <w:rFonts w:eastAsia="Calibri"/>
          <w:color w:val="000000"/>
          <w:sz w:val="28"/>
          <w:szCs w:val="28"/>
          <w:lang w:eastAsia="en-US"/>
        </w:rPr>
        <w:t xml:space="preserve"> – около 0,</w:t>
      </w:r>
      <w:r w:rsidR="001119EB">
        <w:rPr>
          <w:rFonts w:eastAsia="Calibri"/>
          <w:color w:val="000000"/>
          <w:sz w:val="28"/>
          <w:szCs w:val="28"/>
          <w:lang w:eastAsia="en-US"/>
        </w:rPr>
        <w:t>8.</w:t>
      </w:r>
    </w:p>
    <w:p w:rsidR="0029536A" w:rsidRDefault="0029536A" w:rsidP="0029536A">
      <w:pPr>
        <w:widowControl/>
        <w:spacing w:line="360" w:lineRule="auto"/>
        <w:ind w:firstLine="709"/>
        <w:jc w:val="both"/>
        <w:rPr>
          <w:sz w:val="28"/>
        </w:rPr>
      </w:pPr>
      <w:r>
        <w:rPr>
          <w:rFonts w:eastAsia="Calibri"/>
          <w:i/>
          <w:color w:val="000000"/>
          <w:sz w:val="28"/>
          <w:szCs w:val="28"/>
          <w:lang w:eastAsia="en-US"/>
        </w:rPr>
        <w:t>Пригодность хроматографической системы.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</w:rPr>
        <w:t xml:space="preserve">На хроматограмме </w:t>
      </w:r>
      <w:r>
        <w:rPr>
          <w:sz w:val="28"/>
        </w:rPr>
        <w:t xml:space="preserve">для проверки </w:t>
      </w:r>
      <w:r w:rsidR="006A36AA">
        <w:rPr>
          <w:sz w:val="28"/>
        </w:rPr>
        <w:t>разделительной способности</w:t>
      </w:r>
      <w:r>
        <w:rPr>
          <w:sz w:val="28"/>
        </w:rPr>
        <w:t xml:space="preserve"> хроматографической системы, отношение </w:t>
      </w:r>
      <w:r>
        <w:rPr>
          <w:i/>
          <w:sz w:val="28"/>
        </w:rPr>
        <w:t>максимум/минимум (</w:t>
      </w:r>
      <w:r>
        <w:rPr>
          <w:i/>
          <w:sz w:val="28"/>
          <w:lang w:val="en-US"/>
        </w:rPr>
        <w:t>p</w:t>
      </w:r>
      <w:r>
        <w:rPr>
          <w:i/>
          <w:sz w:val="28"/>
        </w:rPr>
        <w:t>/</w:t>
      </w:r>
      <w:r>
        <w:rPr>
          <w:i/>
          <w:sz w:val="28"/>
          <w:lang w:val="en-US"/>
        </w:rPr>
        <w:t>v</w:t>
      </w:r>
      <w:r>
        <w:rPr>
          <w:i/>
          <w:sz w:val="28"/>
        </w:rPr>
        <w:t>)</w:t>
      </w:r>
      <w:r>
        <w:rPr>
          <w:sz w:val="28"/>
        </w:rPr>
        <w:t xml:space="preserve"> между пиками </w:t>
      </w:r>
      <w:r w:rsidR="0078409F">
        <w:rPr>
          <w:sz w:val="28"/>
        </w:rPr>
        <w:t>э</w:t>
      </w:r>
      <w:r w:rsidR="00C1253D">
        <w:rPr>
          <w:sz w:val="28"/>
        </w:rPr>
        <w:t>пимер</w:t>
      </w:r>
      <w:r w:rsidR="00386197">
        <w:rPr>
          <w:sz w:val="28"/>
        </w:rPr>
        <w:t>а</w:t>
      </w:r>
      <w:r w:rsidR="00C1253D">
        <w:rPr>
          <w:sz w:val="28"/>
        </w:rPr>
        <w:t xml:space="preserve"> </w:t>
      </w:r>
      <w:r w:rsidR="00C1253D">
        <w:rPr>
          <w:sz w:val="28"/>
          <w:lang w:val="en-US"/>
        </w:rPr>
        <w:t>I</w:t>
      </w:r>
      <w:r w:rsidR="00C1253D" w:rsidRPr="00C1253D">
        <w:rPr>
          <w:sz w:val="28"/>
        </w:rPr>
        <w:t xml:space="preserve"> </w:t>
      </w:r>
      <w:r w:rsidR="00C1253D">
        <w:rPr>
          <w:sz w:val="28"/>
        </w:rPr>
        <w:t xml:space="preserve">и </w:t>
      </w:r>
      <w:r w:rsidR="00C1253D">
        <w:rPr>
          <w:sz w:val="28"/>
          <w:lang w:val="en-US"/>
        </w:rPr>
        <w:t>II</w:t>
      </w:r>
      <w:r w:rsidR="00C1253D" w:rsidRPr="00C1253D">
        <w:rPr>
          <w:sz w:val="28"/>
        </w:rPr>
        <w:t xml:space="preserve"> </w:t>
      </w:r>
      <w:r>
        <w:rPr>
          <w:sz w:val="28"/>
        </w:rPr>
        <w:t xml:space="preserve">примеси </w:t>
      </w:r>
      <w:r w:rsidR="006A36AA">
        <w:rPr>
          <w:sz w:val="28"/>
          <w:lang w:val="en-US"/>
        </w:rPr>
        <w:t>B</w:t>
      </w:r>
      <w:r>
        <w:rPr>
          <w:sz w:val="28"/>
        </w:rPr>
        <w:t xml:space="preserve"> должно быть не менее 2,0.</w:t>
      </w:r>
    </w:p>
    <w:p w:rsidR="009B1E5D" w:rsidRDefault="00386197" w:rsidP="002953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197">
        <w:rPr>
          <w:i/>
          <w:color w:val="000000"/>
          <w:sz w:val="28"/>
        </w:rPr>
        <w:t>Поправочные коэффициенты.</w:t>
      </w:r>
      <w:r w:rsidRPr="009B1E5D">
        <w:rPr>
          <w:color w:val="000000"/>
          <w:sz w:val="28"/>
          <w:szCs w:val="28"/>
        </w:rPr>
        <w:t xml:space="preserve"> </w:t>
      </w:r>
      <w:r w:rsidR="009B1E5D" w:rsidRPr="009B1E5D">
        <w:rPr>
          <w:color w:val="000000"/>
          <w:sz w:val="28"/>
          <w:szCs w:val="28"/>
        </w:rPr>
        <w:t xml:space="preserve">Для расчёта содержания площадь пика примеси </w:t>
      </w:r>
      <w:r w:rsidR="009B1E5D" w:rsidRPr="009B1E5D">
        <w:rPr>
          <w:color w:val="000000"/>
          <w:sz w:val="28"/>
          <w:szCs w:val="28"/>
          <w:lang w:val="en-US"/>
        </w:rPr>
        <w:t>A</w:t>
      </w:r>
      <w:r w:rsidR="009B1E5D" w:rsidRPr="009B1E5D">
        <w:rPr>
          <w:color w:val="000000"/>
          <w:sz w:val="28"/>
          <w:szCs w:val="28"/>
        </w:rPr>
        <w:t xml:space="preserve"> умножается на 2,4.</w:t>
      </w:r>
    </w:p>
    <w:p w:rsidR="009B1E5D" w:rsidRPr="009B1E5D" w:rsidRDefault="009B1E5D" w:rsidP="002953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1E5D">
        <w:rPr>
          <w:color w:val="000000"/>
          <w:sz w:val="28"/>
          <w:szCs w:val="28"/>
        </w:rPr>
        <w:t>Содержание каждой из примесей в субстанции в процентах (</w:t>
      </w:r>
      <w:r w:rsidRPr="009B1E5D">
        <w:rPr>
          <w:i/>
          <w:color w:val="000000"/>
          <w:sz w:val="28"/>
          <w:szCs w:val="28"/>
        </w:rPr>
        <w:t>Х</w:t>
      </w:r>
      <w:r w:rsidRPr="009B1E5D">
        <w:rPr>
          <w:color w:val="000000"/>
          <w:sz w:val="28"/>
          <w:szCs w:val="28"/>
        </w:rPr>
        <w:t>) вычисляют по формуле</w:t>
      </w:r>
    </w:p>
    <w:p w:rsidR="006A36AA" w:rsidRPr="009265D2" w:rsidRDefault="009265D2" w:rsidP="006A36AA">
      <w:pPr>
        <w:pStyle w:val="11"/>
        <w:tabs>
          <w:tab w:val="left" w:pos="6237"/>
        </w:tabs>
        <w:jc w:val="center"/>
        <w:rPr>
          <w:i/>
          <w:color w:val="000000"/>
          <w:position w:val="-30"/>
          <w:sz w:val="20"/>
          <w:highlight w:val="yellow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25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9464" w:type="dxa"/>
        <w:tblLayout w:type="fixed"/>
        <w:tblLook w:val="0000"/>
      </w:tblPr>
      <w:tblGrid>
        <w:gridCol w:w="648"/>
        <w:gridCol w:w="519"/>
        <w:gridCol w:w="236"/>
        <w:gridCol w:w="8061"/>
      </w:tblGrid>
      <w:tr w:rsidR="006A36AA" w:rsidRPr="009B1E5D" w:rsidTr="00EF4BF0">
        <w:tc>
          <w:tcPr>
            <w:tcW w:w="648" w:type="dxa"/>
          </w:tcPr>
          <w:p w:rsidR="006A36AA" w:rsidRPr="00B61EB8" w:rsidRDefault="006A36AA" w:rsidP="00EF4BF0">
            <w:pPr>
              <w:pStyle w:val="a5"/>
              <w:tabs>
                <w:tab w:val="left" w:pos="567"/>
              </w:tabs>
              <w:spacing w:before="24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61EB8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19" w:type="dxa"/>
          </w:tcPr>
          <w:p w:rsidR="006A36AA" w:rsidRPr="00B61EB8" w:rsidRDefault="006A36AA" w:rsidP="00EF4BF0">
            <w:pPr>
              <w:pStyle w:val="a5"/>
              <w:tabs>
                <w:tab w:val="left" w:pos="567"/>
              </w:tabs>
              <w:spacing w:before="24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</w:pPr>
            <w:r w:rsidRPr="00B61EB8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="00792943" w:rsidRPr="00B61EB8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</w:p>
        </w:tc>
        <w:tc>
          <w:tcPr>
            <w:tcW w:w="236" w:type="dxa"/>
          </w:tcPr>
          <w:p w:rsidR="006A36AA" w:rsidRPr="00B61EB8" w:rsidRDefault="006A36AA" w:rsidP="00EF4BF0">
            <w:pPr>
              <w:pStyle w:val="a5"/>
              <w:tabs>
                <w:tab w:val="left" w:pos="567"/>
              </w:tabs>
              <w:spacing w:before="24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61EB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6A36AA" w:rsidRPr="00B61EB8" w:rsidRDefault="006A36AA" w:rsidP="00EF4BF0">
            <w:pPr>
              <w:pStyle w:val="a5"/>
              <w:tabs>
                <w:tab w:val="left" w:pos="567"/>
              </w:tabs>
              <w:spacing w:before="24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B61E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площадь пи</w:t>
            </w:r>
            <w:r w:rsidRPr="00B61EB8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ru-RU"/>
              </w:rPr>
              <w:t>к</w:t>
            </w:r>
            <w:r w:rsidRPr="00B61E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 каждой из примесей </w:t>
            </w:r>
            <w:r w:rsidR="00792943" w:rsidRPr="00B61E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имипенема</w:t>
            </w:r>
            <w:r w:rsidRPr="00B61E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на хр</w:t>
            </w:r>
            <w:r w:rsidRPr="00B61EB8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val="ru-RU"/>
              </w:rPr>
              <w:t>о</w:t>
            </w:r>
            <w:r w:rsidRPr="00B61EB8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м</w:t>
            </w:r>
            <w:r w:rsidRPr="00B61EB8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а</w:t>
            </w:r>
            <w:r w:rsidRPr="00B61EB8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B61E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ограмме испы</w:t>
            </w:r>
            <w:r w:rsidRPr="00B61EB8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ту</w:t>
            </w:r>
            <w:r w:rsidRPr="00B61E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емо</w:t>
            </w:r>
            <w:r w:rsidRPr="00B61EB8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г</w:t>
            </w:r>
            <w:r w:rsidRPr="00B61E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 раст</w:t>
            </w:r>
            <w:r w:rsidRPr="00B61EB8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B61E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ора;</w:t>
            </w:r>
          </w:p>
        </w:tc>
      </w:tr>
      <w:tr w:rsidR="006A36AA" w:rsidRPr="009B1E5D" w:rsidTr="00EF4BF0">
        <w:tc>
          <w:tcPr>
            <w:tcW w:w="648" w:type="dxa"/>
          </w:tcPr>
          <w:p w:rsidR="006A36AA" w:rsidRPr="00B61EB8" w:rsidRDefault="006A36AA" w:rsidP="00EF4BF0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9" w:type="dxa"/>
          </w:tcPr>
          <w:p w:rsidR="006A36AA" w:rsidRPr="00B61EB8" w:rsidRDefault="006A36AA" w:rsidP="00EF4BF0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B61EB8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B61EB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6A36AA" w:rsidRPr="00B61EB8" w:rsidRDefault="006A36AA" w:rsidP="00EF4BF0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</w:pPr>
            <w:r w:rsidRPr="00B61EB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6A36AA" w:rsidRPr="00B61EB8" w:rsidRDefault="006A36AA" w:rsidP="00EF4BF0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B61EB8">
              <w:rPr>
                <w:color w:val="000000"/>
                <w:sz w:val="28"/>
                <w:szCs w:val="28"/>
              </w:rPr>
              <w:t>площадь пи</w:t>
            </w:r>
            <w:r w:rsidRPr="00B61EB8">
              <w:rPr>
                <w:color w:val="000000"/>
                <w:spacing w:val="-4"/>
                <w:sz w:val="28"/>
                <w:szCs w:val="28"/>
              </w:rPr>
              <w:t>к</w:t>
            </w:r>
            <w:r w:rsidRPr="00B61EB8">
              <w:rPr>
                <w:color w:val="000000"/>
                <w:sz w:val="28"/>
                <w:szCs w:val="28"/>
              </w:rPr>
              <w:t xml:space="preserve">а </w:t>
            </w:r>
            <w:r w:rsidR="00386197">
              <w:rPr>
                <w:color w:val="000000"/>
                <w:sz w:val="28"/>
                <w:szCs w:val="28"/>
              </w:rPr>
              <w:t>имипенема</w:t>
            </w:r>
            <w:r w:rsidRPr="00B61EB8">
              <w:rPr>
                <w:color w:val="000000"/>
                <w:sz w:val="28"/>
                <w:szCs w:val="28"/>
              </w:rPr>
              <w:t xml:space="preserve"> на хр</w:t>
            </w:r>
            <w:r w:rsidRPr="00B61EB8">
              <w:rPr>
                <w:color w:val="000000"/>
                <w:spacing w:val="-5"/>
                <w:sz w:val="28"/>
                <w:szCs w:val="28"/>
              </w:rPr>
              <w:t>о</w:t>
            </w:r>
            <w:r w:rsidRPr="00B61EB8">
              <w:rPr>
                <w:color w:val="000000"/>
                <w:spacing w:val="-2"/>
                <w:sz w:val="28"/>
                <w:szCs w:val="28"/>
              </w:rPr>
              <w:t>м</w:t>
            </w:r>
            <w:r w:rsidRPr="00B61EB8">
              <w:rPr>
                <w:color w:val="000000"/>
                <w:spacing w:val="-7"/>
                <w:sz w:val="28"/>
                <w:szCs w:val="28"/>
              </w:rPr>
              <w:t>а</w:t>
            </w:r>
            <w:r w:rsidRPr="00B61EB8">
              <w:rPr>
                <w:color w:val="000000"/>
                <w:spacing w:val="-3"/>
                <w:sz w:val="28"/>
                <w:szCs w:val="28"/>
              </w:rPr>
              <w:t>т</w:t>
            </w:r>
            <w:r w:rsidRPr="00B61EB8">
              <w:rPr>
                <w:color w:val="000000"/>
                <w:sz w:val="28"/>
                <w:szCs w:val="28"/>
              </w:rPr>
              <w:t>ограмме раствора сравнения;</w:t>
            </w:r>
          </w:p>
        </w:tc>
      </w:tr>
      <w:tr w:rsidR="006A36AA" w:rsidRPr="009B1E5D" w:rsidTr="00EF4BF0">
        <w:tc>
          <w:tcPr>
            <w:tcW w:w="648" w:type="dxa"/>
          </w:tcPr>
          <w:p w:rsidR="006A36AA" w:rsidRPr="00B61EB8" w:rsidRDefault="006A36AA" w:rsidP="00EF4BF0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9" w:type="dxa"/>
          </w:tcPr>
          <w:p w:rsidR="006A36AA" w:rsidRPr="00B61EB8" w:rsidRDefault="006A36AA" w:rsidP="00EF4BF0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B61EB8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B61EB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6A36AA" w:rsidRPr="00B61EB8" w:rsidRDefault="006A36AA" w:rsidP="00EF4BF0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61EB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6A36AA" w:rsidRPr="00B61EB8" w:rsidRDefault="006A36AA" w:rsidP="00EF4BF0">
            <w:pPr>
              <w:pStyle w:val="a5"/>
              <w:tabs>
                <w:tab w:val="left" w:pos="34"/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B61E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навеска стандартного образца </w:t>
            </w:r>
            <w:r w:rsidR="00792943" w:rsidRPr="00B61E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имипенема</w:t>
            </w:r>
            <w:r w:rsidRPr="00B61E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мг;</w:t>
            </w:r>
          </w:p>
        </w:tc>
      </w:tr>
      <w:tr w:rsidR="006A36AA" w:rsidRPr="009B1E5D" w:rsidTr="00EF4BF0">
        <w:tc>
          <w:tcPr>
            <w:tcW w:w="648" w:type="dxa"/>
          </w:tcPr>
          <w:p w:rsidR="006A36AA" w:rsidRPr="00B61EB8" w:rsidRDefault="006A36AA" w:rsidP="00EF4BF0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9" w:type="dxa"/>
          </w:tcPr>
          <w:p w:rsidR="006A36AA" w:rsidRPr="00EF4BF0" w:rsidRDefault="006A36AA" w:rsidP="00EF4BF0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</w:pPr>
            <w:r w:rsidRPr="00B61E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a</w:t>
            </w:r>
            <w:r w:rsidR="00EF4BF0" w:rsidRPr="00EF4BF0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</w:p>
        </w:tc>
        <w:tc>
          <w:tcPr>
            <w:tcW w:w="236" w:type="dxa"/>
          </w:tcPr>
          <w:p w:rsidR="006A36AA" w:rsidRPr="00B61EB8" w:rsidRDefault="006A36AA" w:rsidP="00EF4BF0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61EB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6A36AA" w:rsidRPr="00B61EB8" w:rsidRDefault="006A36AA" w:rsidP="00EF4BF0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61EB8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6A36AA" w:rsidRPr="009B1E5D" w:rsidTr="00EF4BF0">
        <w:tc>
          <w:tcPr>
            <w:tcW w:w="648" w:type="dxa"/>
          </w:tcPr>
          <w:p w:rsidR="006A36AA" w:rsidRPr="00B61EB8" w:rsidRDefault="006A36AA" w:rsidP="00EF4BF0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</w:tcPr>
          <w:p w:rsidR="006A36AA" w:rsidRPr="00B61EB8" w:rsidRDefault="006A36AA" w:rsidP="00EF4BF0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B61EB8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36" w:type="dxa"/>
          </w:tcPr>
          <w:p w:rsidR="006A36AA" w:rsidRPr="00B61EB8" w:rsidRDefault="006A36AA" w:rsidP="00EF4BF0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  <w:lang w:val="en-US"/>
              </w:rPr>
            </w:pPr>
            <w:r w:rsidRPr="00B61EB8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8061" w:type="dxa"/>
          </w:tcPr>
          <w:p w:rsidR="006A36AA" w:rsidRPr="002B52FF" w:rsidRDefault="006A36AA" w:rsidP="00EF4BF0">
            <w:pPr>
              <w:pStyle w:val="a5"/>
              <w:ind w:left="34" w:hanging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B61E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содержание </w:t>
            </w:r>
            <w:r w:rsidR="00792943" w:rsidRPr="00B61E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имипенема </w:t>
            </w:r>
            <w:r w:rsidRPr="00B61E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 стандартном образце</w:t>
            </w:r>
            <w:r w:rsidR="00792943" w:rsidRPr="00B61E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имипенема</w:t>
            </w:r>
            <w:r w:rsidRPr="00B61E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%.</w:t>
            </w:r>
          </w:p>
        </w:tc>
      </w:tr>
    </w:tbl>
    <w:p w:rsidR="00792943" w:rsidRPr="008155D7" w:rsidRDefault="00792943" w:rsidP="00792943">
      <w:pPr>
        <w:keepNext/>
        <w:widowControl/>
        <w:spacing w:before="240"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155D7">
        <w:rPr>
          <w:rFonts w:eastAsia="Calibri"/>
          <w:i/>
          <w:color w:val="000000"/>
          <w:sz w:val="28"/>
          <w:szCs w:val="28"/>
          <w:lang w:eastAsia="en-US"/>
        </w:rPr>
        <w:t>Допустимое содержание примесей</w:t>
      </w:r>
      <w:r>
        <w:rPr>
          <w:rFonts w:eastAsia="Calibri"/>
          <w:i/>
          <w:color w:val="000000"/>
          <w:sz w:val="28"/>
          <w:szCs w:val="28"/>
          <w:lang w:eastAsia="en-US"/>
        </w:rPr>
        <w:t>:</w:t>
      </w:r>
    </w:p>
    <w:p w:rsidR="00792943" w:rsidRDefault="00792943" w:rsidP="00792943">
      <w:pPr>
        <w:widowControl/>
        <w:spacing w:line="360" w:lineRule="auto"/>
        <w:jc w:val="both"/>
        <w:rPr>
          <w:sz w:val="28"/>
          <w:szCs w:val="28"/>
        </w:rPr>
      </w:pPr>
      <w:r w:rsidRPr="008155D7">
        <w:rPr>
          <w:rFonts w:eastAsia="Calibri"/>
          <w:color w:val="000000"/>
          <w:sz w:val="28"/>
          <w:szCs w:val="28"/>
          <w:lang w:eastAsia="en-US"/>
        </w:rPr>
        <w:tab/>
      </w:r>
      <w:r w:rsidRPr="00C817A4">
        <w:rPr>
          <w:rFonts w:eastAsia="Calibri"/>
          <w:sz w:val="28"/>
          <w:szCs w:val="28"/>
          <w:lang w:eastAsia="en-US"/>
        </w:rPr>
        <w:t>– </w:t>
      </w:r>
      <w:r w:rsidRPr="00C817A4">
        <w:rPr>
          <w:sz w:val="28"/>
          <w:szCs w:val="28"/>
        </w:rPr>
        <w:t>примес</w:t>
      </w:r>
      <w:r>
        <w:rPr>
          <w:sz w:val="28"/>
          <w:szCs w:val="28"/>
        </w:rPr>
        <w:t>ь</w:t>
      </w:r>
      <w:r w:rsidRPr="00C817A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– </w:t>
      </w:r>
      <w:r w:rsidRPr="00C817A4">
        <w:rPr>
          <w:sz w:val="28"/>
          <w:szCs w:val="28"/>
        </w:rPr>
        <w:t xml:space="preserve">не более </w:t>
      </w:r>
      <w:r w:rsidR="00CE79C2">
        <w:rPr>
          <w:sz w:val="28"/>
          <w:szCs w:val="28"/>
        </w:rPr>
        <w:t>1</w:t>
      </w:r>
      <w:r w:rsidRPr="00C817A4">
        <w:rPr>
          <w:sz w:val="28"/>
          <w:szCs w:val="28"/>
        </w:rPr>
        <w:t>,</w:t>
      </w:r>
      <w:r w:rsidR="00CE79C2">
        <w:rPr>
          <w:sz w:val="28"/>
          <w:szCs w:val="28"/>
        </w:rPr>
        <w:t>0</w:t>
      </w:r>
      <w:r w:rsidRPr="00C817A4">
        <w:rPr>
          <w:sz w:val="28"/>
          <w:szCs w:val="28"/>
        </w:rPr>
        <w:t> %;</w:t>
      </w:r>
    </w:p>
    <w:p w:rsidR="00792943" w:rsidRPr="00C817A4" w:rsidRDefault="00792943" w:rsidP="00792943">
      <w:pPr>
        <w:widowControl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  <w:t xml:space="preserve">– </w:t>
      </w:r>
      <w:r w:rsidRPr="00C817A4">
        <w:rPr>
          <w:sz w:val="28"/>
          <w:szCs w:val="28"/>
        </w:rPr>
        <w:t>примес</w:t>
      </w:r>
      <w:r>
        <w:rPr>
          <w:sz w:val="28"/>
          <w:szCs w:val="28"/>
        </w:rPr>
        <w:t>ь</w:t>
      </w:r>
      <w:r w:rsidRPr="00C817A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– </w:t>
      </w:r>
      <w:r w:rsidRPr="00C817A4">
        <w:rPr>
          <w:sz w:val="28"/>
          <w:szCs w:val="28"/>
        </w:rPr>
        <w:t>не более 0,</w:t>
      </w:r>
      <w:r w:rsidR="00CE79C2">
        <w:rPr>
          <w:sz w:val="28"/>
          <w:szCs w:val="28"/>
        </w:rPr>
        <w:t>3</w:t>
      </w:r>
      <w:r w:rsidRPr="00C817A4">
        <w:rPr>
          <w:sz w:val="28"/>
          <w:szCs w:val="28"/>
        </w:rPr>
        <w:t> %</w:t>
      </w:r>
      <w:r w:rsidR="00CE79C2">
        <w:rPr>
          <w:sz w:val="28"/>
          <w:szCs w:val="28"/>
        </w:rPr>
        <w:t xml:space="preserve"> каждый эпимер</w:t>
      </w:r>
      <w:r w:rsidRPr="00C817A4">
        <w:rPr>
          <w:sz w:val="28"/>
          <w:szCs w:val="28"/>
        </w:rPr>
        <w:t>;</w:t>
      </w:r>
    </w:p>
    <w:p w:rsidR="00792943" w:rsidRPr="00C817A4" w:rsidRDefault="00792943" w:rsidP="00792943">
      <w:pPr>
        <w:widowControl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17A4">
        <w:rPr>
          <w:rFonts w:eastAsia="Calibri"/>
          <w:color w:val="000000"/>
          <w:sz w:val="28"/>
          <w:szCs w:val="28"/>
          <w:lang w:eastAsia="en-US"/>
        </w:rPr>
        <w:tab/>
      </w:r>
      <w:r w:rsidRPr="00C817A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любая другая примесь </w:t>
      </w:r>
      <w:r w:rsidRPr="00C817A4">
        <w:rPr>
          <w:rFonts w:eastAsia="Calibri"/>
          <w:color w:val="000000"/>
          <w:sz w:val="28"/>
          <w:szCs w:val="28"/>
          <w:lang w:eastAsia="en-US"/>
        </w:rPr>
        <w:t>–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не более 0,10 %;</w:t>
      </w:r>
    </w:p>
    <w:p w:rsidR="00792943" w:rsidRPr="00C817A4" w:rsidRDefault="00792943" w:rsidP="00792943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C817A4">
        <w:rPr>
          <w:color w:val="000000"/>
          <w:sz w:val="28"/>
          <w:szCs w:val="28"/>
        </w:rPr>
        <w:tab/>
        <w:t xml:space="preserve">– сумма примесей </w:t>
      </w:r>
      <w:r w:rsidRPr="00C817A4">
        <w:rPr>
          <w:rFonts w:eastAsia="Calibri"/>
          <w:color w:val="000000"/>
          <w:sz w:val="28"/>
          <w:szCs w:val="28"/>
          <w:lang w:eastAsia="en-US"/>
        </w:rPr>
        <w:t>–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817A4">
        <w:rPr>
          <w:color w:val="000000"/>
          <w:sz w:val="28"/>
          <w:szCs w:val="28"/>
        </w:rPr>
        <w:t xml:space="preserve">не более </w:t>
      </w:r>
      <w:r w:rsidR="004B5679" w:rsidRPr="002B52FF">
        <w:rPr>
          <w:color w:val="000000"/>
          <w:sz w:val="28"/>
          <w:szCs w:val="28"/>
        </w:rPr>
        <w:t>1</w:t>
      </w:r>
      <w:r w:rsidRPr="00C817A4">
        <w:rPr>
          <w:color w:val="000000"/>
          <w:sz w:val="28"/>
          <w:szCs w:val="28"/>
        </w:rPr>
        <w:t>,5 %.</w:t>
      </w:r>
    </w:p>
    <w:p w:rsidR="00792943" w:rsidRPr="00576A31" w:rsidRDefault="00792943" w:rsidP="00792943">
      <w:pPr>
        <w:pStyle w:val="a5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C817A4">
        <w:rPr>
          <w:color w:val="000000"/>
          <w:sz w:val="28"/>
          <w:szCs w:val="28"/>
          <w:lang w:val="ru-RU"/>
        </w:rPr>
        <w:tab/>
      </w:r>
      <w:r w:rsidRPr="00576A31">
        <w:rPr>
          <w:rFonts w:ascii="Times New Roman" w:hAnsi="Times New Roman"/>
          <w:color w:val="000000"/>
          <w:sz w:val="28"/>
          <w:lang w:val="ru-RU"/>
        </w:rPr>
        <w:t xml:space="preserve">Не учитывают </w:t>
      </w:r>
      <w:r>
        <w:rPr>
          <w:rFonts w:ascii="Times New Roman" w:hAnsi="Times New Roman"/>
          <w:color w:val="000000"/>
          <w:sz w:val="28"/>
          <w:lang w:val="ru-RU"/>
        </w:rPr>
        <w:t xml:space="preserve">примеси </w:t>
      </w:r>
      <w:r w:rsidRPr="00576A31">
        <w:rPr>
          <w:rFonts w:ascii="Times New Roman" w:hAnsi="Times New Roman"/>
          <w:color w:val="000000"/>
          <w:sz w:val="28"/>
          <w:lang w:val="ru-RU"/>
        </w:rPr>
        <w:t xml:space="preserve">менее </w:t>
      </w:r>
      <w:r>
        <w:rPr>
          <w:rFonts w:ascii="Times New Roman" w:hAnsi="Times New Roman"/>
          <w:color w:val="000000"/>
          <w:sz w:val="28"/>
          <w:lang w:val="ru-RU"/>
        </w:rPr>
        <w:t>0,05 </w:t>
      </w:r>
      <w:r w:rsidRPr="00576A31">
        <w:rPr>
          <w:rFonts w:ascii="Times New Roman" w:hAnsi="Times New Roman"/>
          <w:color w:val="000000"/>
          <w:sz w:val="28"/>
          <w:lang w:val="ru-RU"/>
        </w:rPr>
        <w:t>%.</w:t>
      </w:r>
    </w:p>
    <w:p w:rsidR="002541C8" w:rsidRPr="002541C8" w:rsidRDefault="002541C8" w:rsidP="002541C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29536A">
        <w:rPr>
          <w:b/>
          <w:sz w:val="28"/>
          <w:szCs w:val="28"/>
        </w:rPr>
        <w:t>Вода.</w:t>
      </w:r>
      <w:r w:rsidR="0029536A">
        <w:rPr>
          <w:sz w:val="28"/>
          <w:szCs w:val="28"/>
        </w:rPr>
        <w:t xml:space="preserve"> </w:t>
      </w:r>
      <w:r w:rsidRPr="002541C8">
        <w:rPr>
          <w:color w:val="000000"/>
          <w:sz w:val="28"/>
          <w:szCs w:val="28"/>
        </w:rPr>
        <w:t>От 5,0 %  до 8,0 %.</w:t>
      </w:r>
      <w:r w:rsidR="00B571E4">
        <w:rPr>
          <w:color w:val="000000"/>
          <w:sz w:val="28"/>
          <w:szCs w:val="28"/>
        </w:rPr>
        <w:t xml:space="preserve"> </w:t>
      </w:r>
      <w:r w:rsidRPr="002541C8">
        <w:rPr>
          <w:color w:val="000000"/>
          <w:sz w:val="28"/>
          <w:szCs w:val="28"/>
        </w:rPr>
        <w:t>(ОФС «Определение в</w:t>
      </w:r>
      <w:r>
        <w:rPr>
          <w:color w:val="000000"/>
          <w:sz w:val="28"/>
          <w:szCs w:val="28"/>
        </w:rPr>
        <w:t xml:space="preserve">оды», метод </w:t>
      </w:r>
      <w:r w:rsidR="002B52F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). Для определения </w:t>
      </w:r>
      <w:r w:rsidRPr="002541C8">
        <w:rPr>
          <w:color w:val="000000"/>
          <w:sz w:val="28"/>
          <w:szCs w:val="28"/>
        </w:rPr>
        <w:t>используют около 0,1 г (точная навеска) субстанции.</w:t>
      </w:r>
    </w:p>
    <w:p w:rsidR="0029536A" w:rsidRDefault="0029536A" w:rsidP="0029536A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Сульфатная зола. </w:t>
      </w:r>
      <w:r>
        <w:rPr>
          <w:rFonts w:ascii="Times New Roman" w:hAnsi="Times New Roman"/>
          <w:sz w:val="28"/>
          <w:szCs w:val="28"/>
        </w:rPr>
        <w:t>Не более 0,</w:t>
      </w:r>
      <w:r w:rsidR="002541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% (ОФС «Сульфатная зола»). Для определения используют около 1 г (точная навеска) субстанции.</w:t>
      </w:r>
    </w:p>
    <w:p w:rsidR="0029536A" w:rsidRDefault="0029536A" w:rsidP="0029536A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676EB9">
        <w:rPr>
          <w:b/>
          <w:sz w:val="28"/>
          <w:szCs w:val="28"/>
        </w:rPr>
        <w:t xml:space="preserve">Остаточные органические растворители. </w:t>
      </w:r>
      <w:r w:rsidRPr="00676EB9">
        <w:rPr>
          <w:sz w:val="28"/>
          <w:szCs w:val="28"/>
        </w:rPr>
        <w:t>В</w:t>
      </w:r>
      <w:r w:rsidRPr="00676EB9">
        <w:rPr>
          <w:b/>
          <w:sz w:val="28"/>
          <w:szCs w:val="28"/>
        </w:rPr>
        <w:t xml:space="preserve"> </w:t>
      </w:r>
      <w:r w:rsidRPr="00676EB9">
        <w:rPr>
          <w:sz w:val="28"/>
          <w:szCs w:val="28"/>
        </w:rPr>
        <w:t>соответствии с требованиями ОФС «Остаточные органические растворители».</w:t>
      </w:r>
    </w:p>
    <w:p w:rsidR="004C3881" w:rsidRDefault="00E065A7" w:rsidP="0029536A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**</w:t>
      </w:r>
      <w:r w:rsidR="004C3881" w:rsidRPr="004C3881">
        <w:rPr>
          <w:b/>
          <w:color w:val="000000"/>
          <w:sz w:val="28"/>
          <w:szCs w:val="28"/>
        </w:rPr>
        <w:t xml:space="preserve">Бактериальные эндотоксины. </w:t>
      </w:r>
      <w:r w:rsidR="004C3881" w:rsidRPr="004C3881">
        <w:rPr>
          <w:color w:val="000000"/>
          <w:sz w:val="28"/>
          <w:szCs w:val="28"/>
        </w:rPr>
        <w:t>Не более 0,17 ЕЭ на 1 мг</w:t>
      </w:r>
      <w:r w:rsidR="007B5863">
        <w:rPr>
          <w:color w:val="000000"/>
          <w:sz w:val="28"/>
          <w:szCs w:val="28"/>
        </w:rPr>
        <w:t xml:space="preserve"> имипенема</w:t>
      </w:r>
      <w:r w:rsidR="004C3881" w:rsidRPr="004C3881">
        <w:rPr>
          <w:color w:val="000000"/>
          <w:sz w:val="28"/>
          <w:szCs w:val="28"/>
        </w:rPr>
        <w:t xml:space="preserve"> (ОФС «Бактериальные эндотоксины»).</w:t>
      </w:r>
    </w:p>
    <w:p w:rsidR="007B5863" w:rsidRPr="00530042" w:rsidRDefault="007B5863" w:rsidP="0029536A">
      <w:pPr>
        <w:widowControl/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**</w:t>
      </w:r>
      <w:r w:rsidRPr="007B5863">
        <w:rPr>
          <w:b/>
          <w:color w:val="000000"/>
          <w:sz w:val="28"/>
          <w:szCs w:val="28"/>
        </w:rPr>
        <w:t>Аномальная токсичность</w:t>
      </w:r>
      <w:r>
        <w:rPr>
          <w:color w:val="000000"/>
          <w:sz w:val="28"/>
          <w:szCs w:val="28"/>
        </w:rPr>
        <w:t xml:space="preserve">. </w:t>
      </w:r>
      <w:r w:rsidRPr="007B5863">
        <w:rPr>
          <w:color w:val="000000"/>
          <w:sz w:val="28"/>
        </w:rPr>
        <w:t xml:space="preserve">Субстанция должна быть нетоксичной (ОФС «Аномальная токсичность»). Тест-доза – </w:t>
      </w:r>
      <w:r>
        <w:rPr>
          <w:color w:val="000000"/>
          <w:sz w:val="28"/>
        </w:rPr>
        <w:t>10</w:t>
      </w:r>
      <w:r w:rsidRPr="007B5863">
        <w:rPr>
          <w:color w:val="000000"/>
          <w:sz w:val="28"/>
        </w:rPr>
        <w:t xml:space="preserve"> мг </w:t>
      </w:r>
      <w:r>
        <w:rPr>
          <w:color w:val="000000"/>
          <w:sz w:val="28"/>
        </w:rPr>
        <w:t>имипенема</w:t>
      </w:r>
      <w:r w:rsidRPr="007B5863">
        <w:rPr>
          <w:color w:val="000000"/>
          <w:sz w:val="28"/>
        </w:rPr>
        <w:t xml:space="preserve"> в </w:t>
      </w:r>
      <w:r w:rsidR="00530042">
        <w:rPr>
          <w:color w:val="000000"/>
          <w:sz w:val="28"/>
        </w:rPr>
        <w:t>0,5</w:t>
      </w:r>
      <w:r w:rsidRPr="007B5863">
        <w:rPr>
          <w:color w:val="000000"/>
          <w:sz w:val="28"/>
        </w:rPr>
        <w:t xml:space="preserve"> мл </w:t>
      </w:r>
      <w:r w:rsidR="00530042">
        <w:rPr>
          <w:color w:val="000000"/>
          <w:sz w:val="28"/>
        </w:rPr>
        <w:t xml:space="preserve">натрия хлорида 0,9 </w:t>
      </w:r>
      <w:r w:rsidR="00530042" w:rsidRPr="00530042">
        <w:rPr>
          <w:color w:val="000000"/>
          <w:sz w:val="28"/>
        </w:rPr>
        <w:t>%</w:t>
      </w:r>
      <w:r w:rsidRPr="007B5863">
        <w:rPr>
          <w:color w:val="000000"/>
          <w:sz w:val="28"/>
        </w:rPr>
        <w:t xml:space="preserve"> на мышь, внутривенно со скоростью </w:t>
      </w:r>
      <w:r>
        <w:rPr>
          <w:color w:val="000000"/>
          <w:sz w:val="28"/>
        </w:rPr>
        <w:t>0,1</w:t>
      </w:r>
      <w:r w:rsidRPr="007B5863">
        <w:rPr>
          <w:color w:val="000000"/>
          <w:sz w:val="28"/>
        </w:rPr>
        <w:t xml:space="preserve"> мл/с. Срок наблюдения 48 ч.</w:t>
      </w:r>
    </w:p>
    <w:p w:rsidR="00E065A7" w:rsidRPr="00E065A7" w:rsidRDefault="00E065A7" w:rsidP="0029536A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**</w:t>
      </w:r>
      <w:r w:rsidRPr="00E065A7">
        <w:rPr>
          <w:b/>
          <w:color w:val="000000"/>
          <w:sz w:val="28"/>
          <w:szCs w:val="28"/>
        </w:rPr>
        <w:t>Стерильность</w:t>
      </w:r>
      <w:r>
        <w:rPr>
          <w:color w:val="000000"/>
          <w:sz w:val="28"/>
          <w:szCs w:val="28"/>
        </w:rPr>
        <w:t xml:space="preserve">. </w:t>
      </w:r>
      <w:r w:rsidRPr="00E065A7">
        <w:rPr>
          <w:color w:val="000000"/>
          <w:sz w:val="28"/>
          <w:szCs w:val="28"/>
        </w:rPr>
        <w:t>Субстанция должна быть стерильной (ОФС «Стерильность»).</w:t>
      </w:r>
    </w:p>
    <w:p w:rsidR="0029536A" w:rsidRDefault="0029536A" w:rsidP="0029536A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>
        <w:rPr>
          <w:rFonts w:ascii="Times New Roman" w:hAnsi="Times New Roman"/>
          <w:sz w:val="28"/>
          <w:szCs w:val="28"/>
        </w:rPr>
        <w:t>. В соответствии 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AD7881" w:rsidRDefault="0029536A" w:rsidP="00AD7881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7881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 w:rsidRPr="00AD7881">
        <w:rPr>
          <w:rFonts w:ascii="Times New Roman" w:hAnsi="Times New Roman"/>
          <w:sz w:val="28"/>
          <w:szCs w:val="28"/>
        </w:rPr>
        <w:t xml:space="preserve"> Определение проводят методом ВЭЖХ в условиях </w:t>
      </w:r>
      <w:r w:rsidR="00AD7881" w:rsidRPr="00AD7881">
        <w:rPr>
          <w:rFonts w:ascii="Times New Roman" w:hAnsi="Times New Roman"/>
          <w:sz w:val="28"/>
          <w:szCs w:val="28"/>
        </w:rPr>
        <w:t xml:space="preserve">испытания </w:t>
      </w:r>
      <w:r w:rsidRPr="00AD7881">
        <w:rPr>
          <w:rFonts w:ascii="Times New Roman" w:hAnsi="Times New Roman"/>
          <w:sz w:val="28"/>
          <w:szCs w:val="28"/>
        </w:rPr>
        <w:t>«Родственные примеси»</w:t>
      </w:r>
      <w:r w:rsidR="00AD7881">
        <w:rPr>
          <w:rFonts w:ascii="Times New Roman" w:hAnsi="Times New Roman"/>
          <w:sz w:val="28"/>
          <w:szCs w:val="28"/>
        </w:rPr>
        <w:t>.</w:t>
      </w:r>
    </w:p>
    <w:p w:rsidR="00AD7881" w:rsidRPr="005644CE" w:rsidRDefault="00AD7881" w:rsidP="005644CE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644CE"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сравнения и испытуемый раствор. </w:t>
      </w:r>
    </w:p>
    <w:p w:rsidR="00AD7881" w:rsidRPr="005644CE" w:rsidRDefault="00AD7881" w:rsidP="005644CE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644CE">
        <w:rPr>
          <w:rFonts w:ascii="Times New Roman" w:hAnsi="Times New Roman"/>
          <w:color w:val="000000"/>
          <w:sz w:val="28"/>
          <w:szCs w:val="28"/>
        </w:rPr>
        <w:t>Содержание имипенема субстанции в процентах (</w:t>
      </w:r>
      <m:oMath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  <w:r w:rsidRPr="00676EB9">
        <w:rPr>
          <w:rFonts w:ascii="Times New Roman" w:hAnsi="Times New Roman"/>
          <w:color w:val="000000"/>
          <w:sz w:val="28"/>
          <w:szCs w:val="28"/>
        </w:rPr>
        <w:t>) в пересчете на безводное и свободное от остаточных органических растворителей вещество вычисляют по формуле:</w:t>
      </w:r>
      <w:r w:rsidRPr="005644C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D7881" w:rsidRPr="00F05A64" w:rsidRDefault="00AD7881" w:rsidP="005644CE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0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25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25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0" w:type="auto"/>
        <w:tblLayout w:type="fixed"/>
        <w:tblLook w:val="0000"/>
      </w:tblPr>
      <w:tblGrid>
        <w:gridCol w:w="600"/>
        <w:gridCol w:w="501"/>
        <w:gridCol w:w="284"/>
        <w:gridCol w:w="8079"/>
      </w:tblGrid>
      <w:tr w:rsidR="00AD7881" w:rsidRPr="00F05A64" w:rsidTr="00E52892">
        <w:trPr>
          <w:trHeight w:val="160"/>
        </w:trPr>
        <w:tc>
          <w:tcPr>
            <w:tcW w:w="600" w:type="dxa"/>
          </w:tcPr>
          <w:p w:rsidR="00AD7881" w:rsidRPr="005644CE" w:rsidRDefault="00AD7881" w:rsidP="005644CE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5644CE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01" w:type="dxa"/>
          </w:tcPr>
          <w:p w:rsidR="00AD7881" w:rsidRPr="005644CE" w:rsidRDefault="00AD7881" w:rsidP="005644CE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644CE">
              <w:rPr>
                <w:i/>
                <w:color w:val="000000"/>
                <w:sz w:val="28"/>
                <w:szCs w:val="28"/>
              </w:rPr>
              <w:t>S</w:t>
            </w:r>
            <w:r w:rsidRPr="005644CE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AD7881" w:rsidRPr="005644CE" w:rsidRDefault="00AD7881" w:rsidP="005644CE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5644C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AD7881" w:rsidRPr="005644CE" w:rsidRDefault="00AD7881" w:rsidP="00B1181E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5644CE">
              <w:rPr>
                <w:rFonts w:ascii="Times New Roman" w:hAnsi="Times New Roman"/>
                <w:color w:val="000000"/>
                <w:szCs w:val="28"/>
              </w:rPr>
              <w:t>площадь пика имипенема на хроматограмме испытуемого раствора;</w:t>
            </w:r>
          </w:p>
        </w:tc>
      </w:tr>
      <w:tr w:rsidR="00AD7881" w:rsidRPr="00F05A64" w:rsidTr="00E52892">
        <w:tc>
          <w:tcPr>
            <w:tcW w:w="600" w:type="dxa"/>
          </w:tcPr>
          <w:p w:rsidR="00AD7881" w:rsidRPr="005644CE" w:rsidRDefault="00AD7881" w:rsidP="005644CE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AD7881" w:rsidRPr="005644CE" w:rsidRDefault="00AD7881" w:rsidP="005644CE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644CE">
              <w:rPr>
                <w:i/>
                <w:color w:val="000000"/>
                <w:sz w:val="28"/>
                <w:szCs w:val="28"/>
              </w:rPr>
              <w:t>S</w:t>
            </w:r>
            <w:r w:rsidRPr="005644CE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AD7881" w:rsidRPr="005644CE" w:rsidRDefault="00AD7881" w:rsidP="005644CE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5644C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AD7881" w:rsidRPr="005644CE" w:rsidRDefault="00AD7881" w:rsidP="00B1181E">
            <w:pPr>
              <w:spacing w:after="120"/>
              <w:ind w:left="34"/>
              <w:rPr>
                <w:color w:val="000000"/>
                <w:sz w:val="28"/>
                <w:szCs w:val="28"/>
              </w:rPr>
            </w:pPr>
            <w:r w:rsidRPr="005644CE">
              <w:rPr>
                <w:color w:val="000000"/>
                <w:sz w:val="28"/>
                <w:szCs w:val="28"/>
              </w:rPr>
              <w:t>площадь пика имипенема на хроматограмме стандартного раствора;</w:t>
            </w:r>
          </w:p>
        </w:tc>
      </w:tr>
      <w:tr w:rsidR="00AD7881" w:rsidRPr="00F05A64" w:rsidTr="00E52892">
        <w:tc>
          <w:tcPr>
            <w:tcW w:w="600" w:type="dxa"/>
          </w:tcPr>
          <w:p w:rsidR="00AD7881" w:rsidRPr="005644CE" w:rsidRDefault="00AD7881" w:rsidP="005644CE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AD7881" w:rsidRPr="005644CE" w:rsidRDefault="00AD7881" w:rsidP="005644CE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644CE">
              <w:rPr>
                <w:i/>
                <w:color w:val="000000"/>
                <w:sz w:val="28"/>
                <w:szCs w:val="28"/>
              </w:rPr>
              <w:t>а</w:t>
            </w:r>
            <w:r w:rsidRPr="005644CE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AD7881" w:rsidRPr="005644CE" w:rsidRDefault="00AD7881" w:rsidP="005644CE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5644C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AD7881" w:rsidRPr="005644CE" w:rsidRDefault="00AD7881" w:rsidP="00B1181E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5644CE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AD7881" w:rsidRPr="00F05A64" w:rsidTr="00E52892">
        <w:trPr>
          <w:trHeight w:val="208"/>
        </w:trPr>
        <w:tc>
          <w:tcPr>
            <w:tcW w:w="600" w:type="dxa"/>
          </w:tcPr>
          <w:p w:rsidR="00AD7881" w:rsidRPr="005644CE" w:rsidRDefault="00AD7881" w:rsidP="005644CE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AD7881" w:rsidRPr="005644CE" w:rsidRDefault="00AD7881" w:rsidP="005644CE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644CE">
              <w:rPr>
                <w:i/>
                <w:color w:val="000000"/>
                <w:sz w:val="28"/>
                <w:szCs w:val="28"/>
              </w:rPr>
              <w:t>а</w:t>
            </w:r>
            <w:r w:rsidRPr="005644CE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AD7881" w:rsidRPr="005644CE" w:rsidRDefault="00AD7881" w:rsidP="005644CE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5644C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AD7881" w:rsidRPr="005644CE" w:rsidRDefault="00AD7881" w:rsidP="00B1181E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5644CE">
              <w:rPr>
                <w:rFonts w:ascii="Times New Roman" w:hAnsi="Times New Roman"/>
                <w:color w:val="000000"/>
                <w:spacing w:val="-6"/>
                <w:szCs w:val="28"/>
              </w:rPr>
              <w:t>навеска стандартного образца имипенема</w:t>
            </w:r>
            <w:r w:rsidRPr="005644CE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5644CE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AD7881" w:rsidRPr="00F05A64" w:rsidTr="00E52892">
        <w:tc>
          <w:tcPr>
            <w:tcW w:w="600" w:type="dxa"/>
          </w:tcPr>
          <w:p w:rsidR="00AD7881" w:rsidRPr="005644CE" w:rsidRDefault="00AD7881" w:rsidP="005644CE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AD7881" w:rsidRPr="005644CE" w:rsidRDefault="00AD7881" w:rsidP="005644CE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5644CE">
              <w:rPr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AD7881" w:rsidRPr="005644CE" w:rsidRDefault="00AD7881" w:rsidP="005644CE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5644C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AD7881" w:rsidRPr="005644CE" w:rsidRDefault="00AD7881" w:rsidP="00B1181E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5644CE">
              <w:rPr>
                <w:color w:val="000000"/>
                <w:sz w:val="28"/>
                <w:szCs w:val="28"/>
              </w:rPr>
              <w:t xml:space="preserve">суммарное содержание воды </w:t>
            </w:r>
            <w:r w:rsidRPr="00676EB9">
              <w:rPr>
                <w:color w:val="000000"/>
                <w:sz w:val="28"/>
                <w:szCs w:val="28"/>
              </w:rPr>
              <w:t xml:space="preserve">и </w:t>
            </w:r>
            <w:r w:rsidRPr="00676EB9">
              <w:rPr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субстанции, %;</w:t>
            </w:r>
          </w:p>
        </w:tc>
      </w:tr>
      <w:tr w:rsidR="00AD7881" w:rsidRPr="00F05A64" w:rsidTr="00E52892">
        <w:tc>
          <w:tcPr>
            <w:tcW w:w="600" w:type="dxa"/>
          </w:tcPr>
          <w:p w:rsidR="00AD7881" w:rsidRPr="005644CE" w:rsidRDefault="00AD7881" w:rsidP="005644CE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AD7881" w:rsidRPr="005644CE" w:rsidRDefault="00AD7881" w:rsidP="005644CE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5644CE">
              <w:rPr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84" w:type="dxa"/>
          </w:tcPr>
          <w:p w:rsidR="00AD7881" w:rsidRPr="005644CE" w:rsidRDefault="00AD7881" w:rsidP="005644CE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5644C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AD7881" w:rsidRPr="005644CE" w:rsidRDefault="00AD7881" w:rsidP="00B1181E">
            <w:pPr>
              <w:pStyle w:val="a8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44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имипенема в стандартном образце </w:t>
            </w:r>
            <w:r w:rsidR="005F7733" w:rsidRPr="005644CE">
              <w:rPr>
                <w:rFonts w:ascii="Times New Roman" w:hAnsi="Times New Roman"/>
                <w:color w:val="000000"/>
                <w:sz w:val="28"/>
                <w:szCs w:val="28"/>
              </w:rPr>
              <w:t>имипенема</w:t>
            </w:r>
            <w:r w:rsidRPr="005644CE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5644CE" w:rsidRPr="002428EC" w:rsidRDefault="005644CE" w:rsidP="00D904B8">
      <w:pPr>
        <w:spacing w:before="240" w:after="240" w:line="360" w:lineRule="auto"/>
        <w:jc w:val="both"/>
        <w:rPr>
          <w:color w:val="000000"/>
          <w:sz w:val="28"/>
          <w:szCs w:val="28"/>
        </w:rPr>
      </w:pPr>
      <w:r w:rsidRPr="005644CE">
        <w:rPr>
          <w:b/>
          <w:spacing w:val="-6"/>
          <w:sz w:val="28"/>
          <w:szCs w:val="28"/>
        </w:rPr>
        <w:tab/>
      </w:r>
      <w:r w:rsidR="0029536A" w:rsidRPr="002428EC">
        <w:rPr>
          <w:b/>
          <w:spacing w:val="-6"/>
          <w:sz w:val="28"/>
          <w:szCs w:val="28"/>
        </w:rPr>
        <w:t>Хранение</w:t>
      </w:r>
      <w:r w:rsidR="0029536A" w:rsidRPr="002428EC">
        <w:rPr>
          <w:spacing w:val="-6"/>
          <w:sz w:val="28"/>
          <w:szCs w:val="28"/>
        </w:rPr>
        <w:t xml:space="preserve">. </w:t>
      </w:r>
      <w:r w:rsidR="002428EC" w:rsidRPr="002428EC">
        <w:rPr>
          <w:sz w:val="28"/>
          <w:szCs w:val="28"/>
        </w:rPr>
        <w:t>В герметичной упаковке при температуре от 2 °С до 8 °С</w:t>
      </w:r>
      <w:r w:rsidRPr="002428EC">
        <w:rPr>
          <w:color w:val="000000"/>
          <w:sz w:val="28"/>
          <w:szCs w:val="28"/>
        </w:rPr>
        <w:t>.</w:t>
      </w:r>
    </w:p>
    <w:p w:rsidR="0029536A" w:rsidRPr="00E065A7" w:rsidRDefault="0029536A" w:rsidP="00E065A7">
      <w:pPr>
        <w:pStyle w:val="af"/>
        <w:ind w:firstLine="709"/>
        <w:jc w:val="both"/>
        <w:rPr>
          <w:spacing w:val="-6"/>
          <w:sz w:val="28"/>
          <w:szCs w:val="28"/>
        </w:rPr>
      </w:pPr>
      <w:r w:rsidRPr="005644CE">
        <w:rPr>
          <w:spacing w:val="-6"/>
          <w:sz w:val="28"/>
          <w:szCs w:val="28"/>
        </w:rPr>
        <w:t xml:space="preserve">*Приводится </w:t>
      </w:r>
      <w:r w:rsidRPr="00E065A7">
        <w:rPr>
          <w:spacing w:val="-6"/>
          <w:sz w:val="28"/>
          <w:szCs w:val="28"/>
        </w:rPr>
        <w:t xml:space="preserve">для информации. </w:t>
      </w:r>
    </w:p>
    <w:p w:rsidR="0029536A" w:rsidRDefault="00E065A7" w:rsidP="00676EB9">
      <w:pPr>
        <w:pStyle w:val="af"/>
        <w:ind w:firstLine="709"/>
        <w:jc w:val="both"/>
      </w:pPr>
      <w:r w:rsidRPr="00E065A7">
        <w:rPr>
          <w:spacing w:val="-6"/>
          <w:sz w:val="28"/>
          <w:szCs w:val="28"/>
        </w:rPr>
        <w:t>**</w:t>
      </w:r>
      <w:r w:rsidRPr="00E065A7">
        <w:rPr>
          <w:color w:val="000000"/>
          <w:sz w:val="28"/>
          <w:szCs w:val="28"/>
          <w:shd w:val="clear" w:color="auto" w:fill="FFFFFF"/>
        </w:rPr>
        <w:t>Испытание проводят для субстанции, предназначенной для производства лекарственных препаратов для парентерального применения.</w:t>
      </w:r>
    </w:p>
    <w:p w:rsidR="00810B54" w:rsidRDefault="00810B54"/>
    <w:sectPr w:rsidR="00810B54" w:rsidSect="00A40E67"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E38" w:rsidRDefault="001F3E38" w:rsidP="006F10F4">
      <w:r>
        <w:separator/>
      </w:r>
    </w:p>
  </w:endnote>
  <w:endnote w:type="continuationSeparator" w:id="1">
    <w:p w:rsidR="001F3E38" w:rsidRDefault="001F3E38" w:rsidP="006F1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03232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9F5F41" w:rsidRPr="00A40E67" w:rsidRDefault="002F43F8">
        <w:pPr>
          <w:pStyle w:val="ad"/>
          <w:jc w:val="center"/>
          <w:rPr>
            <w:sz w:val="28"/>
          </w:rPr>
        </w:pPr>
        <w:r w:rsidRPr="00A40E67">
          <w:rPr>
            <w:sz w:val="28"/>
          </w:rPr>
          <w:fldChar w:fldCharType="begin"/>
        </w:r>
        <w:r w:rsidR="009F5F41" w:rsidRPr="00A40E67">
          <w:rPr>
            <w:sz w:val="28"/>
          </w:rPr>
          <w:instrText xml:space="preserve"> PAGE   \* MERGEFORMAT </w:instrText>
        </w:r>
        <w:r w:rsidRPr="00A40E67">
          <w:rPr>
            <w:sz w:val="28"/>
          </w:rPr>
          <w:fldChar w:fldCharType="separate"/>
        </w:r>
        <w:r w:rsidR="00300E61">
          <w:rPr>
            <w:noProof/>
            <w:sz w:val="28"/>
          </w:rPr>
          <w:t>6</w:t>
        </w:r>
        <w:r w:rsidRPr="00A40E67">
          <w:rPr>
            <w:sz w:val="28"/>
          </w:rPr>
          <w:fldChar w:fldCharType="end"/>
        </w:r>
      </w:p>
    </w:sdtContent>
  </w:sdt>
  <w:p w:rsidR="009F5F41" w:rsidRPr="00A40E67" w:rsidRDefault="009F5F41" w:rsidP="00A40E67">
    <w:pPr>
      <w:pStyle w:val="ad"/>
      <w:jc w:val="center"/>
      <w:rPr>
        <w:sz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03228"/>
      <w:docPartObj>
        <w:docPartGallery w:val="Page Numbers (Bottom of Page)"/>
        <w:docPartUnique/>
      </w:docPartObj>
    </w:sdtPr>
    <w:sdtContent>
      <w:p w:rsidR="009F5F41" w:rsidRDefault="002F43F8">
        <w:pPr>
          <w:pStyle w:val="ad"/>
          <w:jc w:val="center"/>
        </w:pPr>
      </w:p>
    </w:sdtContent>
  </w:sdt>
  <w:p w:rsidR="009F5F41" w:rsidRDefault="009F5F4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E38" w:rsidRDefault="001F3E38" w:rsidP="006F10F4">
      <w:r>
        <w:separator/>
      </w:r>
    </w:p>
  </w:footnote>
  <w:footnote w:type="continuationSeparator" w:id="1">
    <w:p w:rsidR="001F3E38" w:rsidRDefault="001F3E38" w:rsidP="006F1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F41" w:rsidRPr="00CD5B79" w:rsidRDefault="009F5F41" w:rsidP="00A40E67">
    <w:pPr>
      <w:pStyle w:val="ab"/>
      <w:jc w:val="right"/>
      <w:rPr>
        <w:sz w:val="28"/>
      </w:rPr>
    </w:pPr>
  </w:p>
  <w:p w:rsidR="009F5F41" w:rsidRDefault="009F5F41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36A"/>
    <w:rsid w:val="00007D5D"/>
    <w:rsid w:val="000338A8"/>
    <w:rsid w:val="000367BB"/>
    <w:rsid w:val="0005125B"/>
    <w:rsid w:val="0005579F"/>
    <w:rsid w:val="0007008A"/>
    <w:rsid w:val="0009409D"/>
    <w:rsid w:val="000C66DA"/>
    <w:rsid w:val="000E2B64"/>
    <w:rsid w:val="001119EB"/>
    <w:rsid w:val="0014350A"/>
    <w:rsid w:val="001560DF"/>
    <w:rsid w:val="00167A7E"/>
    <w:rsid w:val="001A16A3"/>
    <w:rsid w:val="001E75B5"/>
    <w:rsid w:val="001F3E38"/>
    <w:rsid w:val="001F3EF3"/>
    <w:rsid w:val="00215FAE"/>
    <w:rsid w:val="00220785"/>
    <w:rsid w:val="002428EC"/>
    <w:rsid w:val="002541C8"/>
    <w:rsid w:val="0026630C"/>
    <w:rsid w:val="00273EE1"/>
    <w:rsid w:val="0029536A"/>
    <w:rsid w:val="002B2BE9"/>
    <w:rsid w:val="002B52FF"/>
    <w:rsid w:val="002C4234"/>
    <w:rsid w:val="002F1FDD"/>
    <w:rsid w:val="002F43F8"/>
    <w:rsid w:val="00300E61"/>
    <w:rsid w:val="0030447C"/>
    <w:rsid w:val="00367BEF"/>
    <w:rsid w:val="00386197"/>
    <w:rsid w:val="003D34FB"/>
    <w:rsid w:val="003D4045"/>
    <w:rsid w:val="004423B1"/>
    <w:rsid w:val="00493614"/>
    <w:rsid w:val="00493930"/>
    <w:rsid w:val="004B30D3"/>
    <w:rsid w:val="004B5679"/>
    <w:rsid w:val="004C3881"/>
    <w:rsid w:val="004D5F9D"/>
    <w:rsid w:val="004F2630"/>
    <w:rsid w:val="00530042"/>
    <w:rsid w:val="005307FB"/>
    <w:rsid w:val="005644CE"/>
    <w:rsid w:val="00584EB2"/>
    <w:rsid w:val="005923D2"/>
    <w:rsid w:val="00596823"/>
    <w:rsid w:val="005B16FF"/>
    <w:rsid w:val="005D4197"/>
    <w:rsid w:val="005E5B04"/>
    <w:rsid w:val="005F5E0A"/>
    <w:rsid w:val="005F7733"/>
    <w:rsid w:val="006310B5"/>
    <w:rsid w:val="0066578E"/>
    <w:rsid w:val="00676EB9"/>
    <w:rsid w:val="006A36AA"/>
    <w:rsid w:val="006A3FF3"/>
    <w:rsid w:val="006D169B"/>
    <w:rsid w:val="006F10F4"/>
    <w:rsid w:val="006F72FB"/>
    <w:rsid w:val="00721334"/>
    <w:rsid w:val="00766898"/>
    <w:rsid w:val="0078409F"/>
    <w:rsid w:val="00792943"/>
    <w:rsid w:val="007A2DB7"/>
    <w:rsid w:val="007B2981"/>
    <w:rsid w:val="007B2E69"/>
    <w:rsid w:val="007B5863"/>
    <w:rsid w:val="007C6E48"/>
    <w:rsid w:val="00810B54"/>
    <w:rsid w:val="008336B8"/>
    <w:rsid w:val="00847295"/>
    <w:rsid w:val="008E1AD7"/>
    <w:rsid w:val="008F1556"/>
    <w:rsid w:val="009265D2"/>
    <w:rsid w:val="009559F6"/>
    <w:rsid w:val="009607AD"/>
    <w:rsid w:val="00970AE6"/>
    <w:rsid w:val="009868F2"/>
    <w:rsid w:val="009A3669"/>
    <w:rsid w:val="009A751E"/>
    <w:rsid w:val="009B1E5D"/>
    <w:rsid w:val="009C2A54"/>
    <w:rsid w:val="009E14E5"/>
    <w:rsid w:val="009E28CE"/>
    <w:rsid w:val="009F5F41"/>
    <w:rsid w:val="00A36B8A"/>
    <w:rsid w:val="00A40E67"/>
    <w:rsid w:val="00A610B6"/>
    <w:rsid w:val="00A65F38"/>
    <w:rsid w:val="00A81CDE"/>
    <w:rsid w:val="00A90CBB"/>
    <w:rsid w:val="00AD7881"/>
    <w:rsid w:val="00AE7EB4"/>
    <w:rsid w:val="00B1181E"/>
    <w:rsid w:val="00B548D7"/>
    <w:rsid w:val="00B571E4"/>
    <w:rsid w:val="00B61EB8"/>
    <w:rsid w:val="00B650A9"/>
    <w:rsid w:val="00B92EAC"/>
    <w:rsid w:val="00B94479"/>
    <w:rsid w:val="00BE397E"/>
    <w:rsid w:val="00BF74D2"/>
    <w:rsid w:val="00C1253D"/>
    <w:rsid w:val="00C277F6"/>
    <w:rsid w:val="00C34740"/>
    <w:rsid w:val="00CD5B79"/>
    <w:rsid w:val="00CE4597"/>
    <w:rsid w:val="00CE4A54"/>
    <w:rsid w:val="00CE6E0B"/>
    <w:rsid w:val="00CE79C2"/>
    <w:rsid w:val="00CF062F"/>
    <w:rsid w:val="00D335A4"/>
    <w:rsid w:val="00D47B6E"/>
    <w:rsid w:val="00D630D4"/>
    <w:rsid w:val="00D904B8"/>
    <w:rsid w:val="00DD63F8"/>
    <w:rsid w:val="00E037B1"/>
    <w:rsid w:val="00E065A7"/>
    <w:rsid w:val="00E52892"/>
    <w:rsid w:val="00E54A3B"/>
    <w:rsid w:val="00E55188"/>
    <w:rsid w:val="00EF4BF0"/>
    <w:rsid w:val="00EF5ACE"/>
    <w:rsid w:val="00F13A04"/>
    <w:rsid w:val="00FA1E73"/>
    <w:rsid w:val="00FC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29536A"/>
    <w:rPr>
      <w:rFonts w:ascii="Arial" w:hAnsi="Arial"/>
    </w:rPr>
  </w:style>
  <w:style w:type="character" w:customStyle="1" w:styleId="a4">
    <w:name w:val="Текст примечания Знак"/>
    <w:basedOn w:val="a0"/>
    <w:link w:val="a3"/>
    <w:semiHidden/>
    <w:rsid w:val="0029536A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29536A"/>
    <w:pPr>
      <w:spacing w:after="120"/>
    </w:pPr>
    <w:rPr>
      <w:rFonts w:ascii="NTHarmonica" w:hAnsi="NTHarmonica"/>
      <w:sz w:val="24"/>
      <w:lang w:val="en-GB"/>
    </w:rPr>
  </w:style>
  <w:style w:type="character" w:customStyle="1" w:styleId="a6">
    <w:name w:val="Основной текст Знак"/>
    <w:basedOn w:val="a0"/>
    <w:link w:val="a5"/>
    <w:rsid w:val="0029536A"/>
    <w:rPr>
      <w:rFonts w:ascii="NTHarmonica" w:eastAsia="Times New Roman" w:hAnsi="NTHarmonica" w:cs="Times New Roman"/>
      <w:sz w:val="24"/>
      <w:szCs w:val="20"/>
      <w:lang w:val="en-GB" w:eastAsia="ru-RU"/>
    </w:rPr>
  </w:style>
  <w:style w:type="character" w:customStyle="1" w:styleId="a7">
    <w:name w:val="Текст Знак"/>
    <w:aliases w:val="Plain Text Char Знак"/>
    <w:basedOn w:val="a0"/>
    <w:link w:val="a8"/>
    <w:locked/>
    <w:rsid w:val="0029536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Plain Text"/>
    <w:aliases w:val="Plain Text Char"/>
    <w:basedOn w:val="a"/>
    <w:link w:val="a7"/>
    <w:unhideWhenUsed/>
    <w:rsid w:val="0029536A"/>
    <w:pPr>
      <w:widowControl/>
    </w:pPr>
    <w:rPr>
      <w:rFonts w:ascii="Courier New" w:hAnsi="Courier New"/>
    </w:rPr>
  </w:style>
  <w:style w:type="character" w:customStyle="1" w:styleId="1">
    <w:name w:val="Текст Знак1"/>
    <w:basedOn w:val="a0"/>
    <w:link w:val="a8"/>
    <w:uiPriority w:val="99"/>
    <w:semiHidden/>
    <w:rsid w:val="0029536A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0">
    <w:name w:val="Основной текст1"/>
    <w:basedOn w:val="a"/>
    <w:rsid w:val="0029536A"/>
    <w:pPr>
      <w:widowControl/>
      <w:spacing w:after="120"/>
    </w:pPr>
    <w:rPr>
      <w:rFonts w:ascii="NTHarmonica" w:hAnsi="NTHarmonica"/>
      <w:sz w:val="24"/>
    </w:rPr>
  </w:style>
  <w:style w:type="paragraph" w:customStyle="1" w:styleId="11">
    <w:name w:val="Обычный1"/>
    <w:rsid w:val="0029536A"/>
    <w:pPr>
      <w:snapToGrid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31">
    <w:name w:val="Заголовок 31"/>
    <w:basedOn w:val="11"/>
    <w:next w:val="11"/>
    <w:rsid w:val="0029536A"/>
    <w:pPr>
      <w:keepNext/>
      <w:widowControl w:val="0"/>
      <w:spacing w:before="240" w:after="60"/>
    </w:pPr>
    <w:rPr>
      <w:sz w:val="24"/>
    </w:rPr>
  </w:style>
  <w:style w:type="paragraph" w:customStyle="1" w:styleId="BodyText21">
    <w:name w:val="Body Text 21"/>
    <w:basedOn w:val="a"/>
    <w:rsid w:val="0029536A"/>
    <w:pPr>
      <w:widowControl/>
      <w:jc w:val="both"/>
    </w:pPr>
    <w:rPr>
      <w:rFonts w:ascii="Aria Cyr" w:hAnsi="Aria Cyr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2953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36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F10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F1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F10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10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FA1E73"/>
    <w:rPr>
      <w:rFonts w:ascii="Arial" w:hAnsi="Arial" w:cs="Arial" w:hint="default"/>
    </w:rPr>
  </w:style>
  <w:style w:type="paragraph" w:styleId="af">
    <w:name w:val="No Spacing"/>
    <w:uiPriority w:val="1"/>
    <w:qFormat/>
    <w:rsid w:val="005644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6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BorovikTS</cp:lastModifiedBy>
  <cp:revision>116</cp:revision>
  <dcterms:created xsi:type="dcterms:W3CDTF">2019-10-30T08:49:00Z</dcterms:created>
  <dcterms:modified xsi:type="dcterms:W3CDTF">2020-04-14T07:41:00Z</dcterms:modified>
</cp:coreProperties>
</file>