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2E5" w:rsidRDefault="009B52E5" w:rsidP="009B52E5">
      <w:pPr>
        <w:widowControl w:val="0"/>
        <w:spacing w:line="360" w:lineRule="auto"/>
        <w:jc w:val="center"/>
        <w:rPr>
          <w:b/>
          <w:spacing w:val="-20"/>
          <w:sz w:val="28"/>
          <w:szCs w:val="28"/>
        </w:rPr>
      </w:pPr>
      <w:r>
        <w:rPr>
          <w:b/>
          <w:spacing w:val="-20"/>
          <w:sz w:val="28"/>
          <w:szCs w:val="28"/>
        </w:rPr>
        <w:t>МИНИСТЕРСТВО ЗДРАВООХРАНЕНИЯ РОССИЙСКОЙ ФЕДЕРАЦИИ</w:t>
      </w:r>
    </w:p>
    <w:p w:rsidR="009B52E5" w:rsidRDefault="009B52E5" w:rsidP="009B52E5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:rsidR="009B52E5" w:rsidRDefault="009B52E5" w:rsidP="009B52E5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:rsidR="009B52E5" w:rsidRDefault="009B52E5" w:rsidP="009B52E5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:rsidR="009B52E5" w:rsidRPr="00D82C33" w:rsidRDefault="009B52E5" w:rsidP="009B52E5">
      <w:pPr>
        <w:widowControl w:val="0"/>
        <w:jc w:val="center"/>
        <w:rPr>
          <w:b/>
          <w:sz w:val="32"/>
          <w:szCs w:val="32"/>
        </w:rPr>
      </w:pPr>
      <w:r w:rsidRPr="00D82C33">
        <w:rPr>
          <w:b/>
          <w:sz w:val="32"/>
          <w:szCs w:val="32"/>
        </w:rPr>
        <w:t>ФАРМАКОПЕЙНАЯ СТАТЬЯ</w:t>
      </w:r>
    </w:p>
    <w:p w:rsidR="009B52E5" w:rsidRPr="003578E5" w:rsidRDefault="009B52E5" w:rsidP="009B52E5">
      <w:pPr>
        <w:widowControl w:val="0"/>
        <w:spacing w:line="360" w:lineRule="auto"/>
        <w:jc w:val="center"/>
        <w:rPr>
          <w:sz w:val="32"/>
          <w:szCs w:val="28"/>
        </w:rPr>
      </w:pPr>
      <w:r w:rsidRPr="003578E5">
        <w:rPr>
          <w:sz w:val="32"/>
          <w:szCs w:val="28"/>
        </w:rPr>
        <w:t>_____________________________</w:t>
      </w:r>
      <w:r>
        <w:rPr>
          <w:sz w:val="32"/>
          <w:szCs w:val="28"/>
        </w:rPr>
        <w:t>_____________________________</w:t>
      </w:r>
    </w:p>
    <w:p w:rsidR="009B52E5" w:rsidRPr="00F7728E" w:rsidRDefault="00F7728E" w:rsidP="00F7728E">
      <w:pPr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  <w:shd w:val="clear" w:color="auto" w:fill="FFFFFF"/>
        </w:rPr>
        <w:t>Бри</w:t>
      </w:r>
      <w:r w:rsidR="00B3513E">
        <w:rPr>
          <w:b/>
          <w:bCs/>
          <w:sz w:val="28"/>
          <w:szCs w:val="28"/>
          <w:shd w:val="clear" w:color="auto" w:fill="FFFFFF"/>
        </w:rPr>
        <w:t>ония</w:t>
      </w:r>
      <w:r>
        <w:rPr>
          <w:b/>
          <w:bCs/>
          <w:sz w:val="28"/>
          <w:szCs w:val="28"/>
          <w:shd w:val="clear" w:color="auto" w:fill="FFFFFF"/>
        </w:rPr>
        <w:t xml:space="preserve"> </w:t>
      </w:r>
      <w:r>
        <w:rPr>
          <w:b/>
          <w:bCs/>
          <w:sz w:val="28"/>
          <w:szCs w:val="28"/>
          <w:shd w:val="clear" w:color="auto" w:fill="FFFFFF"/>
          <w:lang w:val="en-US"/>
        </w:rPr>
        <w:t>D</w:t>
      </w:r>
      <w:r w:rsidRPr="00F7728E">
        <w:rPr>
          <w:b/>
          <w:bCs/>
          <w:sz w:val="28"/>
          <w:szCs w:val="28"/>
          <w:shd w:val="clear" w:color="auto" w:fill="FFFFFF"/>
        </w:rPr>
        <w:t>3</w:t>
      </w:r>
      <w:r w:rsidR="003628E0">
        <w:rPr>
          <w:b/>
          <w:bCs/>
          <w:sz w:val="28"/>
          <w:szCs w:val="28"/>
          <w:shd w:val="clear" w:color="auto" w:fill="FFFFFF"/>
        </w:rPr>
        <w:t>-</w:t>
      </w:r>
      <w:r w:rsidR="003628E0">
        <w:rPr>
          <w:b/>
          <w:bCs/>
          <w:sz w:val="28"/>
          <w:szCs w:val="28"/>
          <w:shd w:val="clear" w:color="auto" w:fill="FFFFFF"/>
          <w:lang w:val="en-US"/>
        </w:rPr>
        <w:t>D</w:t>
      </w:r>
      <w:r w:rsidR="003628E0">
        <w:rPr>
          <w:b/>
          <w:bCs/>
          <w:sz w:val="28"/>
          <w:szCs w:val="28"/>
          <w:shd w:val="clear" w:color="auto" w:fill="FFFFFF"/>
        </w:rPr>
        <w:t>30, С3-С1000</w:t>
      </w:r>
      <w:r w:rsidR="000C42A0">
        <w:rPr>
          <w:b/>
          <w:bCs/>
          <w:sz w:val="28"/>
          <w:szCs w:val="28"/>
          <w:shd w:val="clear" w:color="auto" w:fill="FFFFFF"/>
        </w:rPr>
        <w:t>,</w:t>
      </w:r>
      <w:r w:rsidR="007B4C17">
        <w:rPr>
          <w:b/>
          <w:sz w:val="28"/>
          <w:szCs w:val="28"/>
        </w:rPr>
        <w:tab/>
      </w:r>
      <w:r w:rsidR="00395DFE">
        <w:rPr>
          <w:b/>
          <w:sz w:val="28"/>
          <w:szCs w:val="28"/>
        </w:rPr>
        <w:tab/>
      </w:r>
      <w:r w:rsidR="009B52E5" w:rsidRPr="00245ED3">
        <w:rPr>
          <w:b/>
          <w:sz w:val="28"/>
          <w:szCs w:val="28"/>
        </w:rPr>
        <w:tab/>
      </w:r>
      <w:r w:rsidR="00792D2E">
        <w:rPr>
          <w:b/>
          <w:sz w:val="28"/>
          <w:szCs w:val="28"/>
        </w:rPr>
        <w:tab/>
      </w:r>
      <w:r w:rsidR="009B52E5" w:rsidRPr="00245ED3">
        <w:rPr>
          <w:b/>
          <w:sz w:val="28"/>
          <w:szCs w:val="28"/>
        </w:rPr>
        <w:t>ФС</w:t>
      </w:r>
    </w:p>
    <w:p w:rsidR="00F7728E" w:rsidRPr="00F7728E" w:rsidRDefault="00F7728E" w:rsidP="00F7728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капли гомеопатические</w:t>
      </w:r>
    </w:p>
    <w:p w:rsidR="009B52E5" w:rsidRPr="003628E0" w:rsidRDefault="00B3513E" w:rsidP="00F7728E">
      <w:pPr>
        <w:pBdr>
          <w:bottom w:val="single" w:sz="4" w:space="1" w:color="auto"/>
        </w:pBdr>
        <w:spacing w:before="240"/>
        <w:jc w:val="both"/>
        <w:rPr>
          <w:b/>
          <w:sz w:val="28"/>
          <w:szCs w:val="28"/>
        </w:rPr>
      </w:pPr>
      <w:proofErr w:type="spellStart"/>
      <w:r>
        <w:rPr>
          <w:b/>
          <w:bCs/>
          <w:sz w:val="28"/>
          <w:szCs w:val="28"/>
          <w:shd w:val="clear" w:color="auto" w:fill="FFFFFF"/>
          <w:lang w:val="en-US"/>
        </w:rPr>
        <w:t>B</w:t>
      </w:r>
      <w:r w:rsidR="00F7728E" w:rsidRPr="00900EAC">
        <w:rPr>
          <w:b/>
          <w:bCs/>
          <w:sz w:val="28"/>
          <w:szCs w:val="28"/>
          <w:shd w:val="clear" w:color="auto" w:fill="FFFFFF"/>
          <w:lang w:val="en-US"/>
        </w:rPr>
        <w:t>r</w:t>
      </w:r>
      <w:r>
        <w:rPr>
          <w:b/>
          <w:bCs/>
          <w:sz w:val="28"/>
          <w:szCs w:val="28"/>
          <w:shd w:val="clear" w:color="auto" w:fill="FFFFFF"/>
          <w:lang w:val="en-US"/>
        </w:rPr>
        <w:t>yonia</w:t>
      </w:r>
      <w:proofErr w:type="spellEnd"/>
      <w:r w:rsidR="00F7728E" w:rsidRPr="00900EAC">
        <w:rPr>
          <w:b/>
          <w:bCs/>
          <w:sz w:val="28"/>
          <w:szCs w:val="28"/>
          <w:shd w:val="clear" w:color="auto" w:fill="FFFFFF"/>
          <w:lang w:val="en-US"/>
        </w:rPr>
        <w:t> </w:t>
      </w:r>
      <w:r w:rsidR="003628E0">
        <w:rPr>
          <w:b/>
          <w:bCs/>
          <w:sz w:val="28"/>
          <w:szCs w:val="28"/>
          <w:shd w:val="clear" w:color="auto" w:fill="FFFFFF"/>
          <w:lang w:val="en-US"/>
        </w:rPr>
        <w:t>D</w:t>
      </w:r>
      <w:r w:rsidR="003628E0" w:rsidRPr="00F7728E">
        <w:rPr>
          <w:b/>
          <w:bCs/>
          <w:sz w:val="28"/>
          <w:szCs w:val="28"/>
          <w:shd w:val="clear" w:color="auto" w:fill="FFFFFF"/>
        </w:rPr>
        <w:t>3</w:t>
      </w:r>
      <w:r w:rsidR="003628E0">
        <w:rPr>
          <w:b/>
          <w:bCs/>
          <w:sz w:val="28"/>
          <w:szCs w:val="28"/>
          <w:shd w:val="clear" w:color="auto" w:fill="FFFFFF"/>
        </w:rPr>
        <w:t>-</w:t>
      </w:r>
      <w:r w:rsidR="003628E0">
        <w:rPr>
          <w:b/>
          <w:bCs/>
          <w:sz w:val="28"/>
          <w:szCs w:val="28"/>
          <w:shd w:val="clear" w:color="auto" w:fill="FFFFFF"/>
          <w:lang w:val="en-US"/>
        </w:rPr>
        <w:t>D</w:t>
      </w:r>
      <w:r w:rsidR="003628E0">
        <w:rPr>
          <w:b/>
          <w:bCs/>
          <w:sz w:val="28"/>
          <w:szCs w:val="28"/>
          <w:shd w:val="clear" w:color="auto" w:fill="FFFFFF"/>
        </w:rPr>
        <w:t>30, С3-С1000</w:t>
      </w:r>
      <w:r w:rsidR="000C42A0">
        <w:rPr>
          <w:b/>
          <w:bCs/>
          <w:sz w:val="28"/>
          <w:szCs w:val="28"/>
          <w:shd w:val="clear" w:color="auto" w:fill="FFFFFF"/>
        </w:rPr>
        <w:t>,</w:t>
      </w:r>
    </w:p>
    <w:p w:rsidR="00F7728E" w:rsidRPr="00687E10" w:rsidRDefault="00F7728E" w:rsidP="00012582">
      <w:pPr>
        <w:pBdr>
          <w:bottom w:val="single" w:sz="4" w:space="1" w:color="auto"/>
        </w:pBdr>
        <w:spacing w:line="360" w:lineRule="auto"/>
        <w:jc w:val="both"/>
        <w:rPr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  <w:lang w:val="en-US"/>
        </w:rPr>
        <w:t>guttae</w:t>
      </w:r>
      <w:proofErr w:type="spellEnd"/>
      <w:proofErr w:type="gramEnd"/>
      <w:r w:rsidRPr="00687E10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hom</w:t>
      </w:r>
      <w:r w:rsidR="00012582">
        <w:rPr>
          <w:b/>
          <w:sz w:val="28"/>
          <w:szCs w:val="28"/>
          <w:lang w:val="en-US"/>
        </w:rPr>
        <w:t>o</w:t>
      </w:r>
      <w:r>
        <w:rPr>
          <w:b/>
          <w:sz w:val="28"/>
          <w:szCs w:val="28"/>
          <w:lang w:val="en-US"/>
        </w:rPr>
        <w:t>eopathic</w:t>
      </w:r>
      <w:r w:rsidR="003628E0">
        <w:rPr>
          <w:b/>
          <w:sz w:val="28"/>
          <w:szCs w:val="28"/>
          <w:lang w:val="en-US"/>
        </w:rPr>
        <w:t>ae</w:t>
      </w:r>
      <w:proofErr w:type="spellEnd"/>
      <w:r w:rsidRPr="00687E10">
        <w:rPr>
          <w:b/>
          <w:sz w:val="28"/>
          <w:szCs w:val="28"/>
        </w:rPr>
        <w:t xml:space="preserve"> </w:t>
      </w:r>
      <w:r w:rsidRPr="00687E10">
        <w:rPr>
          <w:b/>
          <w:sz w:val="28"/>
          <w:szCs w:val="28"/>
        </w:rPr>
        <w:tab/>
      </w:r>
      <w:r w:rsidRPr="00687E10">
        <w:rPr>
          <w:b/>
          <w:sz w:val="28"/>
          <w:szCs w:val="28"/>
        </w:rPr>
        <w:tab/>
      </w:r>
      <w:r w:rsidRPr="00687E10">
        <w:rPr>
          <w:b/>
          <w:sz w:val="28"/>
          <w:szCs w:val="28"/>
        </w:rPr>
        <w:tab/>
      </w:r>
      <w:r w:rsidRPr="00687E10">
        <w:rPr>
          <w:b/>
          <w:sz w:val="28"/>
          <w:szCs w:val="28"/>
        </w:rPr>
        <w:tab/>
      </w:r>
      <w:r w:rsidRPr="00687E10">
        <w:rPr>
          <w:b/>
          <w:sz w:val="28"/>
          <w:szCs w:val="28"/>
        </w:rPr>
        <w:tab/>
      </w:r>
      <w:r w:rsidRPr="00245ED3">
        <w:rPr>
          <w:b/>
          <w:sz w:val="28"/>
          <w:szCs w:val="28"/>
        </w:rPr>
        <w:t>Вводится</w:t>
      </w:r>
      <w:r w:rsidRPr="00687E10">
        <w:rPr>
          <w:b/>
          <w:sz w:val="28"/>
          <w:szCs w:val="28"/>
        </w:rPr>
        <w:t xml:space="preserve"> </w:t>
      </w:r>
      <w:r w:rsidRPr="00245ED3">
        <w:rPr>
          <w:b/>
          <w:sz w:val="28"/>
          <w:szCs w:val="28"/>
        </w:rPr>
        <w:t>впервые</w:t>
      </w:r>
    </w:p>
    <w:p w:rsidR="0029184E" w:rsidRPr="00687E10" w:rsidRDefault="0029184E" w:rsidP="0029184E">
      <w:pPr>
        <w:spacing w:line="360" w:lineRule="auto"/>
        <w:ind w:firstLine="709"/>
        <w:jc w:val="both"/>
        <w:rPr>
          <w:sz w:val="28"/>
          <w:szCs w:val="28"/>
        </w:rPr>
      </w:pPr>
    </w:p>
    <w:p w:rsidR="009B52E5" w:rsidRPr="0029184E" w:rsidRDefault="009B52E5" w:rsidP="007B4C17">
      <w:pPr>
        <w:spacing w:after="240" w:line="360" w:lineRule="auto"/>
        <w:ind w:firstLine="709"/>
        <w:jc w:val="both"/>
        <w:rPr>
          <w:sz w:val="28"/>
          <w:szCs w:val="28"/>
        </w:rPr>
      </w:pPr>
      <w:r w:rsidRPr="0029184E">
        <w:rPr>
          <w:rFonts w:eastAsia="MS Mincho"/>
          <w:sz w:val="28"/>
          <w:szCs w:val="28"/>
        </w:rPr>
        <w:t xml:space="preserve">Настоящая фармакопейная статья распространяется на </w:t>
      </w:r>
      <w:r w:rsidR="007B4C17">
        <w:rPr>
          <w:rFonts w:eastAsia="MS Mincho"/>
          <w:sz w:val="28"/>
          <w:szCs w:val="28"/>
        </w:rPr>
        <w:t xml:space="preserve">лекарственный препарат </w:t>
      </w:r>
      <w:r w:rsidR="00B3513E">
        <w:rPr>
          <w:rFonts w:eastAsia="MS Mincho"/>
          <w:sz w:val="28"/>
          <w:szCs w:val="28"/>
        </w:rPr>
        <w:t>Бриония</w:t>
      </w:r>
      <w:r w:rsidR="00F7728E" w:rsidRPr="0091762D">
        <w:rPr>
          <w:bCs/>
          <w:sz w:val="28"/>
          <w:szCs w:val="28"/>
          <w:shd w:val="clear" w:color="auto" w:fill="FFFFFF"/>
        </w:rPr>
        <w:t xml:space="preserve"> </w:t>
      </w:r>
      <w:r w:rsidR="00687E10" w:rsidRPr="0091762D">
        <w:rPr>
          <w:sz w:val="28"/>
          <w:szCs w:val="28"/>
          <w:lang w:val="en-US"/>
        </w:rPr>
        <w:t>D</w:t>
      </w:r>
      <w:r w:rsidR="00687E10" w:rsidRPr="0091762D">
        <w:rPr>
          <w:sz w:val="28"/>
          <w:szCs w:val="28"/>
        </w:rPr>
        <w:t>3-</w:t>
      </w:r>
      <w:r w:rsidR="00687E10" w:rsidRPr="0091762D">
        <w:rPr>
          <w:sz w:val="28"/>
          <w:szCs w:val="28"/>
          <w:lang w:val="en-US"/>
        </w:rPr>
        <w:t>D</w:t>
      </w:r>
      <w:r w:rsidR="00687E10" w:rsidRPr="0091762D">
        <w:rPr>
          <w:sz w:val="28"/>
          <w:szCs w:val="28"/>
        </w:rPr>
        <w:t>30</w:t>
      </w:r>
      <w:r w:rsidR="00687E10" w:rsidRPr="0091762D">
        <w:rPr>
          <w:bCs/>
          <w:sz w:val="28"/>
          <w:szCs w:val="28"/>
          <w:shd w:val="clear" w:color="auto" w:fill="FFFFFF"/>
        </w:rPr>
        <w:t xml:space="preserve">, </w:t>
      </w:r>
      <w:r w:rsidR="00687E10" w:rsidRPr="0091762D">
        <w:rPr>
          <w:bCs/>
          <w:sz w:val="28"/>
          <w:szCs w:val="28"/>
          <w:shd w:val="clear" w:color="auto" w:fill="FFFFFF"/>
          <w:lang w:val="en-US"/>
        </w:rPr>
        <w:t>C</w:t>
      </w:r>
      <w:r w:rsidR="00687E10" w:rsidRPr="0091762D">
        <w:rPr>
          <w:bCs/>
          <w:sz w:val="28"/>
          <w:szCs w:val="28"/>
          <w:shd w:val="clear" w:color="auto" w:fill="FFFFFF"/>
        </w:rPr>
        <w:t>3-</w:t>
      </w:r>
      <w:r w:rsidR="00687E10" w:rsidRPr="0091762D">
        <w:rPr>
          <w:bCs/>
          <w:sz w:val="28"/>
          <w:szCs w:val="28"/>
          <w:shd w:val="clear" w:color="auto" w:fill="FFFFFF"/>
          <w:lang w:val="en-US"/>
        </w:rPr>
        <w:t>C</w:t>
      </w:r>
      <w:r w:rsidR="00687E10" w:rsidRPr="0091762D">
        <w:rPr>
          <w:bCs/>
          <w:sz w:val="28"/>
          <w:szCs w:val="28"/>
          <w:shd w:val="clear" w:color="auto" w:fill="FFFFFF"/>
        </w:rPr>
        <w:t>1000</w:t>
      </w:r>
      <w:r w:rsidR="000C42A0">
        <w:rPr>
          <w:bCs/>
          <w:sz w:val="28"/>
          <w:szCs w:val="28"/>
          <w:shd w:val="clear" w:color="auto" w:fill="FFFFFF"/>
        </w:rPr>
        <w:t>,</w:t>
      </w:r>
      <w:r w:rsidRPr="0091762D">
        <w:rPr>
          <w:sz w:val="28"/>
          <w:szCs w:val="28"/>
        </w:rPr>
        <w:t xml:space="preserve"> </w:t>
      </w:r>
      <w:r w:rsidR="00DD4B22" w:rsidRPr="0091762D">
        <w:rPr>
          <w:sz w:val="28"/>
          <w:szCs w:val="28"/>
        </w:rPr>
        <w:t>капли</w:t>
      </w:r>
      <w:r w:rsidRPr="0091762D">
        <w:rPr>
          <w:sz w:val="28"/>
          <w:szCs w:val="28"/>
        </w:rPr>
        <w:t xml:space="preserve"> гомеопатическ</w:t>
      </w:r>
      <w:r w:rsidR="00DD4B22" w:rsidRPr="0091762D">
        <w:rPr>
          <w:sz w:val="28"/>
          <w:szCs w:val="28"/>
        </w:rPr>
        <w:t>ие</w:t>
      </w:r>
      <w:r w:rsidR="00687E10">
        <w:rPr>
          <w:sz w:val="28"/>
          <w:szCs w:val="28"/>
        </w:rPr>
        <w:t>,</w:t>
      </w:r>
      <w:r w:rsidR="00687E10" w:rsidRPr="00687E10">
        <w:rPr>
          <w:sz w:val="28"/>
          <w:szCs w:val="28"/>
        </w:rPr>
        <w:t xml:space="preserve"> </w:t>
      </w:r>
      <w:r w:rsidR="00687E10" w:rsidRPr="004C6050">
        <w:rPr>
          <w:sz w:val="28"/>
          <w:szCs w:val="28"/>
        </w:rPr>
        <w:t>активным</w:t>
      </w:r>
      <w:r w:rsidR="00687E10">
        <w:rPr>
          <w:sz w:val="28"/>
          <w:szCs w:val="28"/>
        </w:rPr>
        <w:t>и</w:t>
      </w:r>
      <w:r w:rsidR="00687E10" w:rsidRPr="00145E04">
        <w:rPr>
          <w:sz w:val="28"/>
          <w:szCs w:val="28"/>
        </w:rPr>
        <w:t xml:space="preserve"> </w:t>
      </w:r>
      <w:r w:rsidR="00687E10" w:rsidRPr="004C6050">
        <w:rPr>
          <w:sz w:val="28"/>
          <w:szCs w:val="28"/>
        </w:rPr>
        <w:t>компонент</w:t>
      </w:r>
      <w:r w:rsidR="00687E10">
        <w:rPr>
          <w:sz w:val="28"/>
          <w:szCs w:val="28"/>
        </w:rPr>
        <w:t>ами</w:t>
      </w:r>
      <w:r w:rsidR="00687E10" w:rsidRPr="00145E04">
        <w:rPr>
          <w:sz w:val="28"/>
          <w:szCs w:val="28"/>
        </w:rPr>
        <w:t xml:space="preserve"> </w:t>
      </w:r>
      <w:r w:rsidR="00687E10" w:rsidRPr="004C6050">
        <w:rPr>
          <w:sz w:val="28"/>
          <w:szCs w:val="28"/>
        </w:rPr>
        <w:t>котор</w:t>
      </w:r>
      <w:r w:rsidR="00687E10">
        <w:rPr>
          <w:sz w:val="28"/>
          <w:szCs w:val="28"/>
        </w:rPr>
        <w:t>ых</w:t>
      </w:r>
      <w:r w:rsidR="00687E10" w:rsidRPr="00145E04">
        <w:rPr>
          <w:sz w:val="28"/>
          <w:szCs w:val="28"/>
        </w:rPr>
        <w:t xml:space="preserve"> </w:t>
      </w:r>
      <w:r w:rsidR="00687E10" w:rsidRPr="004C6050">
        <w:rPr>
          <w:sz w:val="28"/>
          <w:szCs w:val="28"/>
        </w:rPr>
        <w:t>явля</w:t>
      </w:r>
      <w:r w:rsidR="00687E10">
        <w:rPr>
          <w:sz w:val="28"/>
          <w:szCs w:val="28"/>
        </w:rPr>
        <w:t>ю</w:t>
      </w:r>
      <w:r w:rsidR="00687E10" w:rsidRPr="004C6050">
        <w:rPr>
          <w:sz w:val="28"/>
          <w:szCs w:val="28"/>
        </w:rPr>
        <w:t>тся</w:t>
      </w:r>
      <w:r w:rsidR="00687E10" w:rsidRPr="00145E04">
        <w:rPr>
          <w:sz w:val="28"/>
          <w:szCs w:val="28"/>
        </w:rPr>
        <w:t xml:space="preserve"> </w:t>
      </w:r>
      <w:r w:rsidR="00687E10">
        <w:rPr>
          <w:sz w:val="28"/>
          <w:szCs w:val="28"/>
        </w:rPr>
        <w:t>гомеопатические</w:t>
      </w:r>
      <w:r w:rsidR="00687E10" w:rsidRPr="00145E04">
        <w:rPr>
          <w:sz w:val="28"/>
          <w:szCs w:val="28"/>
        </w:rPr>
        <w:t xml:space="preserve"> </w:t>
      </w:r>
      <w:r w:rsidR="00687E10">
        <w:rPr>
          <w:sz w:val="28"/>
          <w:szCs w:val="28"/>
        </w:rPr>
        <w:t xml:space="preserve">разведения </w:t>
      </w:r>
      <w:proofErr w:type="spellStart"/>
      <w:r w:rsidR="00687E10" w:rsidRPr="00687E10">
        <w:rPr>
          <w:bCs/>
          <w:sz w:val="28"/>
          <w:szCs w:val="28"/>
          <w:shd w:val="clear" w:color="auto" w:fill="FFFFFF"/>
          <w:lang w:val="en-US"/>
        </w:rPr>
        <w:t>Br</w:t>
      </w:r>
      <w:r w:rsidR="00B3513E">
        <w:rPr>
          <w:bCs/>
          <w:sz w:val="28"/>
          <w:szCs w:val="28"/>
          <w:shd w:val="clear" w:color="auto" w:fill="FFFFFF"/>
          <w:lang w:val="en-US"/>
        </w:rPr>
        <w:t>yonia</w:t>
      </w:r>
      <w:proofErr w:type="spellEnd"/>
      <w:r w:rsidR="00687E10" w:rsidRPr="005834FE">
        <w:rPr>
          <w:sz w:val="28"/>
          <w:szCs w:val="28"/>
          <w:lang w:val="en-US"/>
        </w:rPr>
        <w:t> </w:t>
      </w:r>
      <w:r w:rsidR="00785B2D" w:rsidRPr="00785B2D">
        <w:rPr>
          <w:sz w:val="28"/>
          <w:szCs w:val="28"/>
        </w:rPr>
        <w:t xml:space="preserve"> </w:t>
      </w:r>
      <w:r w:rsidR="00785B2D">
        <w:rPr>
          <w:sz w:val="28"/>
          <w:szCs w:val="28"/>
        </w:rPr>
        <w:t xml:space="preserve">от </w:t>
      </w:r>
      <w:r w:rsidR="00687E10" w:rsidRPr="004C6050">
        <w:rPr>
          <w:sz w:val="28"/>
          <w:szCs w:val="28"/>
          <w:lang w:val="en-US"/>
        </w:rPr>
        <w:t>D</w:t>
      </w:r>
      <w:r w:rsidR="00687E10" w:rsidRPr="00145E04">
        <w:rPr>
          <w:sz w:val="28"/>
          <w:szCs w:val="28"/>
        </w:rPr>
        <w:t>3</w:t>
      </w:r>
      <w:r w:rsidR="00785B2D">
        <w:rPr>
          <w:sz w:val="28"/>
          <w:szCs w:val="28"/>
        </w:rPr>
        <w:t xml:space="preserve"> до </w:t>
      </w:r>
      <w:r w:rsidR="00687E10" w:rsidRPr="004C6050">
        <w:rPr>
          <w:sz w:val="28"/>
          <w:szCs w:val="28"/>
          <w:lang w:val="en-US"/>
        </w:rPr>
        <w:t>D</w:t>
      </w:r>
      <w:r w:rsidR="00687E10" w:rsidRPr="00145E04">
        <w:rPr>
          <w:sz w:val="28"/>
          <w:szCs w:val="28"/>
        </w:rPr>
        <w:t>30</w:t>
      </w:r>
      <w:r w:rsidR="00687E10" w:rsidRPr="00145E04">
        <w:rPr>
          <w:bCs/>
          <w:color w:val="333333"/>
          <w:sz w:val="28"/>
          <w:szCs w:val="28"/>
          <w:shd w:val="clear" w:color="auto" w:fill="FFFFFF"/>
        </w:rPr>
        <w:t xml:space="preserve">, </w:t>
      </w:r>
      <w:r w:rsidR="00785B2D">
        <w:rPr>
          <w:bCs/>
          <w:sz w:val="28"/>
          <w:szCs w:val="28"/>
          <w:shd w:val="clear" w:color="auto" w:fill="FFFFFF"/>
        </w:rPr>
        <w:t xml:space="preserve">от </w:t>
      </w:r>
      <w:r w:rsidR="00687E10" w:rsidRPr="004C6050">
        <w:rPr>
          <w:bCs/>
          <w:color w:val="333333"/>
          <w:sz w:val="28"/>
          <w:szCs w:val="28"/>
          <w:shd w:val="clear" w:color="auto" w:fill="FFFFFF"/>
        </w:rPr>
        <w:t>С</w:t>
      </w:r>
      <w:r w:rsidR="00687E10" w:rsidRPr="00145E04">
        <w:rPr>
          <w:bCs/>
          <w:color w:val="333333"/>
          <w:sz w:val="28"/>
          <w:szCs w:val="28"/>
          <w:shd w:val="clear" w:color="auto" w:fill="FFFFFF"/>
        </w:rPr>
        <w:t>3</w:t>
      </w:r>
      <w:r w:rsidR="00785B2D">
        <w:rPr>
          <w:bCs/>
          <w:color w:val="333333"/>
          <w:sz w:val="28"/>
          <w:szCs w:val="28"/>
          <w:shd w:val="clear" w:color="auto" w:fill="FFFFFF"/>
        </w:rPr>
        <w:t xml:space="preserve"> до </w:t>
      </w:r>
      <w:r w:rsidR="00687E10" w:rsidRPr="004C6050">
        <w:rPr>
          <w:bCs/>
          <w:color w:val="333333"/>
          <w:sz w:val="28"/>
          <w:szCs w:val="28"/>
          <w:shd w:val="clear" w:color="auto" w:fill="FFFFFF"/>
          <w:lang w:val="en-US"/>
        </w:rPr>
        <w:t>C</w:t>
      </w:r>
      <w:r w:rsidR="00687E10" w:rsidRPr="00145E04">
        <w:rPr>
          <w:bCs/>
          <w:color w:val="333333"/>
          <w:sz w:val="28"/>
          <w:szCs w:val="28"/>
          <w:shd w:val="clear" w:color="auto" w:fill="FFFFFF"/>
        </w:rPr>
        <w:t>1000</w:t>
      </w:r>
      <w:r w:rsidR="00687E10" w:rsidRPr="00145E04">
        <w:rPr>
          <w:sz w:val="28"/>
          <w:szCs w:val="28"/>
        </w:rPr>
        <w:t xml:space="preserve">. </w:t>
      </w:r>
      <w:r w:rsidR="00D3294F">
        <w:rPr>
          <w:sz w:val="28"/>
          <w:szCs w:val="28"/>
        </w:rPr>
        <w:t>Лекарственны</w:t>
      </w:r>
      <w:r w:rsidR="00785B2D">
        <w:rPr>
          <w:sz w:val="28"/>
          <w:szCs w:val="28"/>
        </w:rPr>
        <w:t>е</w:t>
      </w:r>
      <w:r w:rsidR="00D3294F">
        <w:rPr>
          <w:sz w:val="28"/>
          <w:szCs w:val="28"/>
        </w:rPr>
        <w:t xml:space="preserve"> п</w:t>
      </w:r>
      <w:r w:rsidR="00DD4B22">
        <w:rPr>
          <w:sz w:val="28"/>
          <w:szCs w:val="28"/>
        </w:rPr>
        <w:t>р</w:t>
      </w:r>
      <w:r w:rsidR="007B4C17">
        <w:rPr>
          <w:sz w:val="28"/>
          <w:szCs w:val="28"/>
        </w:rPr>
        <w:t>епарат</w:t>
      </w:r>
      <w:r w:rsidR="00785B2D">
        <w:rPr>
          <w:sz w:val="28"/>
          <w:szCs w:val="28"/>
        </w:rPr>
        <w:t>ы долж</w:t>
      </w:r>
      <w:r w:rsidR="007B4C17">
        <w:rPr>
          <w:sz w:val="28"/>
          <w:szCs w:val="28"/>
        </w:rPr>
        <w:t>н</w:t>
      </w:r>
      <w:r w:rsidR="00785B2D">
        <w:rPr>
          <w:sz w:val="28"/>
          <w:szCs w:val="28"/>
        </w:rPr>
        <w:t>ы</w:t>
      </w:r>
      <w:r w:rsidR="007B4C17">
        <w:rPr>
          <w:sz w:val="28"/>
          <w:szCs w:val="28"/>
        </w:rPr>
        <w:t xml:space="preserve"> соответствовать требованиям ОФС «Капли гомеопатические» и ниже приведенным требованиям</w:t>
      </w:r>
      <w:r w:rsidRPr="0029184E">
        <w:rPr>
          <w:sz w:val="28"/>
          <w:szCs w:val="28"/>
        </w:rPr>
        <w:t>.</w:t>
      </w:r>
    </w:p>
    <w:p w:rsidR="009B52E5" w:rsidRDefault="009B52E5" w:rsidP="009B52E5">
      <w:pPr>
        <w:pStyle w:val="21"/>
        <w:spacing w:line="360" w:lineRule="auto"/>
        <w:ind w:firstLine="720"/>
        <w:rPr>
          <w:b/>
          <w:sz w:val="28"/>
          <w:szCs w:val="28"/>
        </w:rPr>
      </w:pPr>
      <w:r w:rsidRPr="00F77AA6">
        <w:rPr>
          <w:b/>
          <w:sz w:val="28"/>
          <w:szCs w:val="28"/>
        </w:rPr>
        <w:t>Описание</w:t>
      </w:r>
    </w:p>
    <w:p w:rsidR="00687E10" w:rsidRDefault="00012582" w:rsidP="00687E1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B3513E">
        <w:rPr>
          <w:sz w:val="28"/>
          <w:szCs w:val="28"/>
        </w:rPr>
        <w:t>ветло-желтого</w:t>
      </w:r>
      <w:r w:rsidR="00687E10">
        <w:rPr>
          <w:sz w:val="28"/>
          <w:szCs w:val="28"/>
        </w:rPr>
        <w:t xml:space="preserve"> цвета*</w:t>
      </w:r>
      <w:r w:rsidR="00687E10" w:rsidRPr="002568BE">
        <w:rPr>
          <w:sz w:val="28"/>
          <w:szCs w:val="28"/>
        </w:rPr>
        <w:t xml:space="preserve"> или </w:t>
      </w:r>
      <w:r w:rsidR="00687E10">
        <w:rPr>
          <w:sz w:val="28"/>
          <w:szCs w:val="28"/>
        </w:rPr>
        <w:t>б</w:t>
      </w:r>
      <w:r w:rsidR="00687E10" w:rsidRPr="002568BE">
        <w:rPr>
          <w:sz w:val="28"/>
          <w:szCs w:val="28"/>
        </w:rPr>
        <w:t>есцветная</w:t>
      </w:r>
      <w:r w:rsidR="00687E10">
        <w:rPr>
          <w:sz w:val="28"/>
          <w:szCs w:val="28"/>
        </w:rPr>
        <w:t>, прозрачная жидкость с характерным запахом.</w:t>
      </w:r>
    </w:p>
    <w:p w:rsidR="00687E10" w:rsidRPr="00360A6B" w:rsidRDefault="00687E10" w:rsidP="00687E10">
      <w:pPr>
        <w:spacing w:after="240"/>
        <w:ind w:firstLine="709"/>
        <w:jc w:val="both"/>
        <w:rPr>
          <w:sz w:val="28"/>
          <w:szCs w:val="28"/>
        </w:rPr>
      </w:pPr>
      <w:r w:rsidRPr="002568BE">
        <w:rPr>
          <w:i/>
          <w:sz w:val="28"/>
          <w:szCs w:val="28"/>
        </w:rPr>
        <w:t>Примечание</w:t>
      </w:r>
      <w:r>
        <w:rPr>
          <w:sz w:val="28"/>
          <w:szCs w:val="28"/>
        </w:rPr>
        <w:t xml:space="preserve">. *Окраска лекарственного препарата, в котором активным компонентом является гомеопатическое разведение </w:t>
      </w:r>
      <w:proofErr w:type="spellStart"/>
      <w:r w:rsidRPr="00687E10">
        <w:rPr>
          <w:bCs/>
          <w:sz w:val="28"/>
          <w:szCs w:val="28"/>
          <w:shd w:val="clear" w:color="auto" w:fill="FFFFFF"/>
          <w:lang w:val="en-US"/>
        </w:rPr>
        <w:t>Br</w:t>
      </w:r>
      <w:r w:rsidR="00B3513E">
        <w:rPr>
          <w:bCs/>
          <w:sz w:val="28"/>
          <w:szCs w:val="28"/>
          <w:shd w:val="clear" w:color="auto" w:fill="FFFFFF"/>
          <w:lang w:val="en-US"/>
        </w:rPr>
        <w:t>yonia</w:t>
      </w:r>
      <w:proofErr w:type="spellEnd"/>
      <w:r>
        <w:rPr>
          <w:sz w:val="28"/>
          <w:szCs w:val="28"/>
        </w:rPr>
        <w:t> </w:t>
      </w:r>
      <w:r w:rsidRPr="004C6050">
        <w:rPr>
          <w:sz w:val="28"/>
          <w:szCs w:val="28"/>
          <w:lang w:val="en-US"/>
        </w:rPr>
        <w:t>D</w:t>
      </w:r>
      <w:r w:rsidRPr="004C6050">
        <w:rPr>
          <w:sz w:val="28"/>
          <w:szCs w:val="28"/>
        </w:rPr>
        <w:t>3</w:t>
      </w:r>
      <w:r>
        <w:rPr>
          <w:sz w:val="28"/>
          <w:szCs w:val="28"/>
        </w:rPr>
        <w:t>.</w:t>
      </w:r>
    </w:p>
    <w:p w:rsidR="000B7F3A" w:rsidRDefault="00687E10" w:rsidP="000B7F3A">
      <w:pPr>
        <w:spacing w:line="360" w:lineRule="auto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**</w:t>
      </w:r>
      <w:r w:rsidR="000B7F3A">
        <w:rPr>
          <w:b/>
          <w:sz w:val="28"/>
          <w:szCs w:val="28"/>
        </w:rPr>
        <w:t>Подлинность</w:t>
      </w:r>
    </w:p>
    <w:p w:rsidR="000B7F3A" w:rsidRPr="009611F3" w:rsidRDefault="00687E10" w:rsidP="000B7F3A">
      <w:pPr>
        <w:widowControl w:val="0"/>
        <w:spacing w:line="360" w:lineRule="auto"/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1. </w:t>
      </w:r>
      <w:r w:rsidR="000B7F3A" w:rsidRPr="009611F3">
        <w:rPr>
          <w:b/>
          <w:i/>
          <w:sz w:val="28"/>
          <w:szCs w:val="28"/>
        </w:rPr>
        <w:t>Тонкослойная хроматография</w:t>
      </w:r>
    </w:p>
    <w:p w:rsidR="000B7F3A" w:rsidRDefault="000B7F3A" w:rsidP="00361BF5">
      <w:pPr>
        <w:ind w:firstLine="709"/>
        <w:jc w:val="both"/>
        <w:rPr>
          <w:i/>
          <w:sz w:val="28"/>
        </w:rPr>
      </w:pPr>
      <w:r w:rsidRPr="009611F3">
        <w:rPr>
          <w:i/>
          <w:sz w:val="28"/>
        </w:rPr>
        <w:t>Приготовление растворов</w:t>
      </w:r>
    </w:p>
    <w:p w:rsidR="00FF60B4" w:rsidRPr="00012582" w:rsidRDefault="00FF60B4" w:rsidP="00361BF5">
      <w:pPr>
        <w:ind w:firstLine="709"/>
        <w:jc w:val="both"/>
        <w:rPr>
          <w:sz w:val="28"/>
          <w:szCs w:val="28"/>
        </w:rPr>
      </w:pPr>
      <w:r w:rsidRPr="00785B2D">
        <w:rPr>
          <w:i/>
          <w:sz w:val="28"/>
        </w:rPr>
        <w:t xml:space="preserve">Подвижная фаза. </w:t>
      </w:r>
      <w:r w:rsidR="00D14165">
        <w:rPr>
          <w:sz w:val="28"/>
          <w:lang w:val="en-US"/>
        </w:rPr>
        <w:t>X</w:t>
      </w:r>
      <w:proofErr w:type="spellStart"/>
      <w:r w:rsidR="005F1E04">
        <w:rPr>
          <w:sz w:val="28"/>
        </w:rPr>
        <w:t>лороформ</w:t>
      </w:r>
      <w:proofErr w:type="spellEnd"/>
      <w:r w:rsidR="005F1E04">
        <w:rPr>
          <w:sz w:val="28"/>
        </w:rPr>
        <w:t xml:space="preserve"> – ацетон (</w:t>
      </w:r>
      <w:proofErr w:type="gramStart"/>
      <w:r w:rsidR="005F1E04">
        <w:rPr>
          <w:sz w:val="28"/>
        </w:rPr>
        <w:t>6 :</w:t>
      </w:r>
      <w:proofErr w:type="gramEnd"/>
      <w:r w:rsidR="005F1E04">
        <w:rPr>
          <w:sz w:val="28"/>
        </w:rPr>
        <w:t> 1)</w:t>
      </w:r>
    </w:p>
    <w:p w:rsidR="005F1E04" w:rsidRPr="00D14165" w:rsidRDefault="005F1E04" w:rsidP="005F1E04">
      <w:pPr>
        <w:ind w:firstLine="709"/>
        <w:jc w:val="both"/>
        <w:rPr>
          <w:sz w:val="28"/>
        </w:rPr>
      </w:pPr>
      <w:r w:rsidRPr="00D14165">
        <w:rPr>
          <w:i/>
          <w:sz w:val="28"/>
        </w:rPr>
        <w:t>Ванилина раствор в фосфорной кислоте</w:t>
      </w:r>
      <w:r w:rsidR="00012582">
        <w:rPr>
          <w:i/>
          <w:sz w:val="28"/>
        </w:rPr>
        <w:t xml:space="preserve"> 0,5 %</w:t>
      </w:r>
      <w:r w:rsidRPr="00D14165">
        <w:rPr>
          <w:i/>
          <w:sz w:val="28"/>
        </w:rPr>
        <w:t xml:space="preserve">. </w:t>
      </w:r>
      <w:r w:rsidRPr="00D14165">
        <w:rPr>
          <w:sz w:val="28"/>
        </w:rPr>
        <w:t>0,5 г ванилина растворяют в смеси, состоящей из 15,0 мл кислоты ортофосфорной концентрированной и 85,0 мл спирта 96 %, осторожно перемешивают. Срок годности 2 </w:t>
      </w:r>
      <w:proofErr w:type="spellStart"/>
      <w:r w:rsidRPr="00D14165">
        <w:rPr>
          <w:sz w:val="28"/>
        </w:rPr>
        <w:t>сут</w:t>
      </w:r>
      <w:proofErr w:type="spellEnd"/>
      <w:r w:rsidRPr="00D14165">
        <w:rPr>
          <w:sz w:val="28"/>
        </w:rPr>
        <w:t>.</w:t>
      </w:r>
    </w:p>
    <w:p w:rsidR="00F7728E" w:rsidRPr="009611F3" w:rsidRDefault="005F1E04" w:rsidP="00F7728E">
      <w:pPr>
        <w:pStyle w:val="25"/>
        <w:spacing w:after="0" w:line="240" w:lineRule="auto"/>
        <w:ind w:left="0" w:firstLine="709"/>
        <w:jc w:val="both"/>
        <w:rPr>
          <w:sz w:val="28"/>
          <w:szCs w:val="28"/>
        </w:rPr>
      </w:pPr>
      <w:r w:rsidRPr="005F1E04">
        <w:rPr>
          <w:i/>
          <w:sz w:val="28"/>
          <w:szCs w:val="28"/>
        </w:rPr>
        <w:t>Раствор стандартного образца (</w:t>
      </w:r>
      <w:proofErr w:type="gramStart"/>
      <w:r w:rsidRPr="005F1E04">
        <w:rPr>
          <w:i/>
          <w:sz w:val="28"/>
          <w:szCs w:val="28"/>
        </w:rPr>
        <w:t>СО</w:t>
      </w:r>
      <w:proofErr w:type="gramEnd"/>
      <w:r w:rsidRPr="005F1E04">
        <w:rPr>
          <w:i/>
          <w:sz w:val="28"/>
          <w:szCs w:val="28"/>
        </w:rPr>
        <w:t xml:space="preserve">) фенолфталеина. </w:t>
      </w:r>
      <w:r w:rsidRPr="005F1E04">
        <w:rPr>
          <w:sz w:val="28"/>
          <w:szCs w:val="28"/>
        </w:rPr>
        <w:t>0,1 г СО фенолфталеина растворяют в 10 мл спирта 96 %. Раствор используют свежеприготовленным</w:t>
      </w:r>
      <w:r w:rsidR="00F7728E" w:rsidRPr="005F1E04">
        <w:rPr>
          <w:sz w:val="28"/>
          <w:szCs w:val="28"/>
        </w:rPr>
        <w:t xml:space="preserve">. </w:t>
      </w:r>
    </w:p>
    <w:p w:rsidR="00F7728E" w:rsidRPr="008D4762" w:rsidRDefault="00F7728E" w:rsidP="00F7728E">
      <w:pPr>
        <w:spacing w:after="240"/>
        <w:ind w:firstLine="709"/>
        <w:jc w:val="both"/>
        <w:rPr>
          <w:sz w:val="28"/>
          <w:szCs w:val="28"/>
        </w:rPr>
      </w:pPr>
      <w:r w:rsidRPr="008D4762">
        <w:rPr>
          <w:i/>
          <w:sz w:val="28"/>
          <w:szCs w:val="28"/>
        </w:rPr>
        <w:lastRenderedPageBreak/>
        <w:t>Испытуемый раствор</w:t>
      </w:r>
      <w:r w:rsidRPr="008D4762">
        <w:rPr>
          <w:sz w:val="28"/>
          <w:szCs w:val="28"/>
        </w:rPr>
        <w:t xml:space="preserve">: </w:t>
      </w:r>
      <w:r w:rsidR="00197EC4" w:rsidRPr="008D4762">
        <w:rPr>
          <w:sz w:val="28"/>
          <w:szCs w:val="28"/>
        </w:rPr>
        <w:t>10</w:t>
      </w:r>
      <w:r w:rsidRPr="008D4762">
        <w:rPr>
          <w:sz w:val="28"/>
          <w:szCs w:val="28"/>
        </w:rPr>
        <w:t xml:space="preserve">0 мл препарата помещают в </w:t>
      </w:r>
      <w:r w:rsidR="008D4762" w:rsidRPr="008D4762">
        <w:rPr>
          <w:sz w:val="28"/>
        </w:rPr>
        <w:t xml:space="preserve">круглодонную колбу вместимостью 200 мл, упаривают на роторном испарителе </w:t>
      </w:r>
      <w:r w:rsidR="004C71EC" w:rsidRPr="008D4762">
        <w:rPr>
          <w:sz w:val="28"/>
          <w:szCs w:val="28"/>
        </w:rPr>
        <w:t xml:space="preserve">до объема около </w:t>
      </w:r>
      <w:r w:rsidR="006F6A8F" w:rsidRPr="008D4762">
        <w:rPr>
          <w:sz w:val="28"/>
          <w:szCs w:val="28"/>
        </w:rPr>
        <w:t>10</w:t>
      </w:r>
      <w:r w:rsidR="00986ACC" w:rsidRPr="008D4762">
        <w:rPr>
          <w:sz w:val="28"/>
          <w:szCs w:val="28"/>
        </w:rPr>
        <w:t xml:space="preserve"> мл, </w:t>
      </w:r>
      <w:r w:rsidR="008D4762" w:rsidRPr="008D4762">
        <w:rPr>
          <w:sz w:val="28"/>
          <w:szCs w:val="28"/>
        </w:rPr>
        <w:t xml:space="preserve">остаток </w:t>
      </w:r>
      <w:r w:rsidR="00986ACC" w:rsidRPr="008D4762">
        <w:rPr>
          <w:sz w:val="28"/>
          <w:szCs w:val="28"/>
        </w:rPr>
        <w:t>помещают в</w:t>
      </w:r>
      <w:r w:rsidR="00962A12" w:rsidRPr="008D4762">
        <w:rPr>
          <w:sz w:val="28"/>
          <w:szCs w:val="28"/>
        </w:rPr>
        <w:t xml:space="preserve"> делительную воронку вместимостью 50 мл</w:t>
      </w:r>
      <w:r w:rsidR="00986ACC" w:rsidRPr="008D4762">
        <w:rPr>
          <w:sz w:val="28"/>
          <w:szCs w:val="28"/>
        </w:rPr>
        <w:t>, прибавляют 20 мл хлороформа, встряхивают в течение 3 мин и оставляют до разделения фаз.</w:t>
      </w:r>
      <w:r w:rsidR="0041023B" w:rsidRPr="008D4762">
        <w:rPr>
          <w:sz w:val="28"/>
          <w:szCs w:val="28"/>
        </w:rPr>
        <w:t xml:space="preserve"> Хлороформное извлечение </w:t>
      </w:r>
      <w:r w:rsidR="008D4762" w:rsidRPr="008D4762">
        <w:rPr>
          <w:sz w:val="28"/>
          <w:szCs w:val="28"/>
        </w:rPr>
        <w:t xml:space="preserve">помещают в фарфоровую чашку и </w:t>
      </w:r>
      <w:r w:rsidR="00197FF8" w:rsidRPr="008D4762">
        <w:rPr>
          <w:sz w:val="28"/>
          <w:szCs w:val="28"/>
        </w:rPr>
        <w:t>выпаривают досуха</w:t>
      </w:r>
      <w:r w:rsidR="008D4762" w:rsidRPr="008D4762">
        <w:rPr>
          <w:sz w:val="28"/>
          <w:szCs w:val="28"/>
        </w:rPr>
        <w:t xml:space="preserve"> на водяной бане</w:t>
      </w:r>
      <w:r w:rsidR="00197FF8" w:rsidRPr="008D4762">
        <w:rPr>
          <w:sz w:val="28"/>
          <w:szCs w:val="28"/>
        </w:rPr>
        <w:t>. Сухой остаток растворяют в 0,</w:t>
      </w:r>
      <w:r w:rsidR="008D4762" w:rsidRPr="008D4762">
        <w:rPr>
          <w:sz w:val="28"/>
          <w:szCs w:val="28"/>
        </w:rPr>
        <w:t>1 </w:t>
      </w:r>
      <w:r w:rsidR="00197FF8" w:rsidRPr="008D4762">
        <w:rPr>
          <w:sz w:val="28"/>
          <w:szCs w:val="28"/>
        </w:rPr>
        <w:t>мл этилового спирта</w:t>
      </w:r>
      <w:r w:rsidR="00F80BA4" w:rsidRPr="008D4762">
        <w:rPr>
          <w:sz w:val="28"/>
          <w:szCs w:val="28"/>
        </w:rPr>
        <w:t xml:space="preserve"> 96 %</w:t>
      </w:r>
      <w:r w:rsidR="00197FF8" w:rsidRPr="008D4762">
        <w:rPr>
          <w:sz w:val="28"/>
          <w:szCs w:val="28"/>
        </w:rPr>
        <w:t xml:space="preserve">. </w:t>
      </w:r>
    </w:p>
    <w:p w:rsidR="00D14165" w:rsidRPr="00E329FB" w:rsidRDefault="00F7728E" w:rsidP="00D14165">
      <w:pPr>
        <w:pStyle w:val="a3"/>
        <w:spacing w:after="0" w:line="360" w:lineRule="auto"/>
        <w:ind w:firstLine="851"/>
        <w:jc w:val="both"/>
        <w:rPr>
          <w:sz w:val="28"/>
        </w:rPr>
      </w:pPr>
      <w:r w:rsidRPr="00D14165">
        <w:rPr>
          <w:sz w:val="28"/>
        </w:rPr>
        <w:t xml:space="preserve">На линию старта </w:t>
      </w:r>
      <w:r w:rsidRPr="00D14165">
        <w:rPr>
          <w:sz w:val="28"/>
          <w:szCs w:val="28"/>
        </w:rPr>
        <w:t>хроматографической пластинки</w:t>
      </w:r>
      <w:r w:rsidRPr="00D14165">
        <w:t xml:space="preserve"> </w:t>
      </w:r>
      <w:r w:rsidRPr="00D14165">
        <w:rPr>
          <w:sz w:val="28"/>
        </w:rPr>
        <w:t xml:space="preserve">со слоем силикагеля раздельно полосами длиной 10 мм и шириной не более 2 мм наносят </w:t>
      </w:r>
      <w:r w:rsidR="008D4762">
        <w:rPr>
          <w:sz w:val="28"/>
        </w:rPr>
        <w:t>75</w:t>
      </w:r>
      <w:r w:rsidRPr="00D14165">
        <w:rPr>
          <w:noProof/>
          <w:sz w:val="28"/>
        </w:rPr>
        <w:t> </w:t>
      </w:r>
      <w:r w:rsidRPr="00D14165">
        <w:rPr>
          <w:sz w:val="28"/>
        </w:rPr>
        <w:t>мкл испытуемого раствора и</w:t>
      </w:r>
      <w:r w:rsidRPr="00D14165">
        <w:rPr>
          <w:noProof/>
          <w:sz w:val="28"/>
        </w:rPr>
        <w:t xml:space="preserve"> </w:t>
      </w:r>
      <w:r w:rsidR="005C429A">
        <w:rPr>
          <w:noProof/>
          <w:sz w:val="28"/>
        </w:rPr>
        <w:t>0,5</w:t>
      </w:r>
      <w:r w:rsidRPr="00D14165">
        <w:rPr>
          <w:noProof/>
          <w:sz w:val="28"/>
        </w:rPr>
        <w:t> </w:t>
      </w:r>
      <w:r w:rsidRPr="00D14165">
        <w:rPr>
          <w:sz w:val="28"/>
        </w:rPr>
        <w:t xml:space="preserve">мкл раствора </w:t>
      </w:r>
      <w:proofErr w:type="gramStart"/>
      <w:r w:rsidRPr="00D14165">
        <w:rPr>
          <w:sz w:val="28"/>
          <w:szCs w:val="28"/>
        </w:rPr>
        <w:t>СО</w:t>
      </w:r>
      <w:proofErr w:type="gramEnd"/>
      <w:r w:rsidRPr="00D14165">
        <w:rPr>
          <w:sz w:val="28"/>
          <w:szCs w:val="28"/>
        </w:rPr>
        <w:t>.</w:t>
      </w:r>
      <w:r w:rsidRPr="00CE1AD3">
        <w:rPr>
          <w:sz w:val="28"/>
          <w:szCs w:val="28"/>
        </w:rPr>
        <w:t xml:space="preserve"> Пластинку </w:t>
      </w:r>
      <w:r>
        <w:rPr>
          <w:sz w:val="28"/>
          <w:szCs w:val="28"/>
        </w:rPr>
        <w:t>с нанесенными пробами</w:t>
      </w:r>
      <w:r w:rsidR="00F80BA4">
        <w:rPr>
          <w:sz w:val="28"/>
          <w:szCs w:val="28"/>
        </w:rPr>
        <w:t xml:space="preserve"> сушат на воздухе, </w:t>
      </w:r>
      <w:r w:rsidRPr="00CE1AD3">
        <w:rPr>
          <w:sz w:val="28"/>
          <w:szCs w:val="28"/>
        </w:rPr>
        <w:t xml:space="preserve">помещают в камеру, предварительно насыщенную в течение </w:t>
      </w:r>
      <w:r w:rsidR="00D14165" w:rsidRPr="00D14165">
        <w:rPr>
          <w:sz w:val="28"/>
          <w:szCs w:val="28"/>
        </w:rPr>
        <w:t>3</w:t>
      </w:r>
      <w:r w:rsidRPr="00CE1AD3">
        <w:rPr>
          <w:sz w:val="28"/>
          <w:szCs w:val="28"/>
        </w:rPr>
        <w:t xml:space="preserve">0 мин </w:t>
      </w:r>
      <w:r w:rsidR="00785B2D">
        <w:rPr>
          <w:sz w:val="28"/>
          <w:szCs w:val="28"/>
        </w:rPr>
        <w:t>подвижной фазой</w:t>
      </w:r>
      <w:r w:rsidR="00FF60B4">
        <w:rPr>
          <w:sz w:val="28"/>
          <w:szCs w:val="28"/>
        </w:rPr>
        <w:t xml:space="preserve"> </w:t>
      </w:r>
      <w:r w:rsidRPr="00CE1AD3">
        <w:rPr>
          <w:sz w:val="28"/>
          <w:szCs w:val="28"/>
        </w:rPr>
        <w:t>и хроматографируют восходящим способом</w:t>
      </w:r>
      <w:r w:rsidRPr="007C4FD7">
        <w:rPr>
          <w:sz w:val="28"/>
          <w:szCs w:val="28"/>
        </w:rPr>
        <w:t>. Когда фронт растворителей пройдет</w:t>
      </w:r>
      <w:r>
        <w:rPr>
          <w:sz w:val="28"/>
          <w:szCs w:val="28"/>
        </w:rPr>
        <w:t xml:space="preserve"> </w:t>
      </w:r>
      <w:r w:rsidR="00FF60B4">
        <w:rPr>
          <w:sz w:val="28"/>
          <w:szCs w:val="28"/>
        </w:rPr>
        <w:t xml:space="preserve">около </w:t>
      </w:r>
      <w:r>
        <w:rPr>
          <w:sz w:val="28"/>
          <w:szCs w:val="28"/>
        </w:rPr>
        <w:t xml:space="preserve">80 – 90 % </w:t>
      </w:r>
      <w:r w:rsidRPr="0057042C">
        <w:rPr>
          <w:sz w:val="28"/>
          <w:szCs w:val="28"/>
        </w:rPr>
        <w:t>от линии старта,</w:t>
      </w:r>
      <w:r>
        <w:rPr>
          <w:sz w:val="28"/>
          <w:szCs w:val="28"/>
        </w:rPr>
        <w:t xml:space="preserve"> пластинку</w:t>
      </w:r>
      <w:r w:rsidR="00FF60B4">
        <w:rPr>
          <w:sz w:val="28"/>
          <w:szCs w:val="28"/>
        </w:rPr>
        <w:t xml:space="preserve"> вынимают, </w:t>
      </w:r>
      <w:r>
        <w:rPr>
          <w:sz w:val="28"/>
          <w:szCs w:val="28"/>
        </w:rPr>
        <w:t xml:space="preserve">сушат </w:t>
      </w:r>
      <w:r w:rsidR="00D14165" w:rsidRPr="00B20F48">
        <w:rPr>
          <w:noProof/>
          <w:sz w:val="28"/>
        </w:rPr>
        <w:t xml:space="preserve">до удаления </w:t>
      </w:r>
      <w:r w:rsidR="00D14165">
        <w:rPr>
          <w:noProof/>
          <w:sz w:val="28"/>
        </w:rPr>
        <w:t>следов</w:t>
      </w:r>
      <w:r w:rsidR="00D14165" w:rsidRPr="00B20F48">
        <w:rPr>
          <w:noProof/>
          <w:sz w:val="28"/>
        </w:rPr>
        <w:t xml:space="preserve"> растворителей</w:t>
      </w:r>
      <w:r w:rsidR="00D14165" w:rsidRPr="00B20F48">
        <w:rPr>
          <w:sz w:val="28"/>
        </w:rPr>
        <w:t xml:space="preserve"> </w:t>
      </w:r>
      <w:r w:rsidR="00D14165" w:rsidRPr="00E329FB">
        <w:rPr>
          <w:noProof/>
          <w:sz w:val="28"/>
          <w:szCs w:val="28"/>
        </w:rPr>
        <w:t xml:space="preserve">и </w:t>
      </w:r>
      <w:r w:rsidR="00D14165" w:rsidRPr="00E329FB">
        <w:rPr>
          <w:sz w:val="28"/>
        </w:rPr>
        <w:t>опрыскивают</w:t>
      </w:r>
      <w:r w:rsidR="00D14165">
        <w:rPr>
          <w:sz w:val="28"/>
        </w:rPr>
        <w:t xml:space="preserve"> ванилина раствором в фосфорной кислоте</w:t>
      </w:r>
      <w:r w:rsidR="00012582">
        <w:rPr>
          <w:sz w:val="28"/>
        </w:rPr>
        <w:t xml:space="preserve"> 0,5 %</w:t>
      </w:r>
      <w:r w:rsidR="00D14165">
        <w:rPr>
          <w:sz w:val="28"/>
        </w:rPr>
        <w:t xml:space="preserve">, </w:t>
      </w:r>
      <w:r w:rsidR="00D14165" w:rsidRPr="00E329FB">
        <w:rPr>
          <w:sz w:val="28"/>
        </w:rPr>
        <w:t>выдерживают в сушильном шкафу при температуре 100-105 </w:t>
      </w:r>
      <w:r w:rsidR="00D14165" w:rsidRPr="00E329FB">
        <w:rPr>
          <w:sz w:val="28"/>
          <w:vertAlign w:val="superscript"/>
        </w:rPr>
        <w:t>0</w:t>
      </w:r>
      <w:r w:rsidR="00D14165" w:rsidRPr="00E329FB">
        <w:rPr>
          <w:sz w:val="28"/>
        </w:rPr>
        <w:t>С до появления окрашенных зон адсорбции и просматривают при дневном свете.</w:t>
      </w:r>
    </w:p>
    <w:p w:rsidR="00F80BA4" w:rsidRPr="00E329FB" w:rsidRDefault="00F80BA4" w:rsidP="00F80BA4">
      <w:pPr>
        <w:pStyle w:val="a3"/>
        <w:spacing w:after="0" w:line="360" w:lineRule="auto"/>
        <w:ind w:firstLine="851"/>
        <w:jc w:val="both"/>
        <w:rPr>
          <w:sz w:val="28"/>
        </w:rPr>
      </w:pPr>
      <w:r w:rsidRPr="00E329FB">
        <w:rPr>
          <w:sz w:val="28"/>
        </w:rPr>
        <w:t xml:space="preserve">На хроматограмме раствора </w:t>
      </w:r>
      <w:proofErr w:type="gramStart"/>
      <w:r w:rsidRPr="00E329FB">
        <w:rPr>
          <w:sz w:val="28"/>
        </w:rPr>
        <w:t>СО</w:t>
      </w:r>
      <w:proofErr w:type="gramEnd"/>
      <w:r w:rsidRPr="00E329FB">
        <w:rPr>
          <w:sz w:val="28"/>
        </w:rPr>
        <w:t xml:space="preserve"> фенолфталеина в нижней трети должна обнаруживаться зона адсорбции розового цвета, обесцвечивающаяся в течение нескольких минут.</w:t>
      </w:r>
    </w:p>
    <w:p w:rsidR="00F80BA4" w:rsidRPr="00946F03" w:rsidRDefault="00F80BA4" w:rsidP="00F80BA4">
      <w:pPr>
        <w:spacing w:line="360" w:lineRule="auto"/>
        <w:ind w:firstLine="720"/>
        <w:jc w:val="both"/>
        <w:rPr>
          <w:sz w:val="28"/>
          <w:szCs w:val="28"/>
          <w:highlight w:val="yellow"/>
        </w:rPr>
      </w:pPr>
      <w:r w:rsidRPr="00637BCC">
        <w:rPr>
          <w:sz w:val="28"/>
          <w:szCs w:val="28"/>
        </w:rPr>
        <w:t xml:space="preserve">На хроматограмме испытуемого раствора должны обнаруживаться: </w:t>
      </w:r>
      <w:r w:rsidRPr="007009EB">
        <w:rPr>
          <w:sz w:val="28"/>
          <w:szCs w:val="28"/>
        </w:rPr>
        <w:t xml:space="preserve">на линии старта зона адсорбции серо-коричневого или желто-коричневого цвета, </w:t>
      </w:r>
      <w:r>
        <w:rPr>
          <w:sz w:val="28"/>
          <w:szCs w:val="28"/>
        </w:rPr>
        <w:t xml:space="preserve">ниже уровня зоны адсорбции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фенолфталеина </w:t>
      </w:r>
      <w:r w:rsidRPr="007009EB">
        <w:rPr>
          <w:sz w:val="28"/>
          <w:szCs w:val="28"/>
        </w:rPr>
        <w:t xml:space="preserve">зона адсорбции </w:t>
      </w:r>
      <w:r>
        <w:rPr>
          <w:sz w:val="28"/>
          <w:szCs w:val="28"/>
        </w:rPr>
        <w:t>желтого цвета, чуть ниже или на уровне зоны адсорбции СО фенолфталеина несколько зон адсорбции фиолетового и розово-фиолетового цвета, выше уровня зоны адсорбции СО фенолфталеина три или более зоны адсорбции от фиолетового до ярко-фиолетового цвета, над ними зона адсорбции красновато-фиолетового цвета</w:t>
      </w:r>
      <w:r w:rsidRPr="000F3D39">
        <w:rPr>
          <w:sz w:val="28"/>
          <w:szCs w:val="28"/>
        </w:rPr>
        <w:t>; допускается обнаружение других зон а</w:t>
      </w:r>
      <w:r>
        <w:rPr>
          <w:sz w:val="28"/>
          <w:szCs w:val="28"/>
        </w:rPr>
        <w:t>дсорбции желтого или светло-фиолетового цвета.</w:t>
      </w:r>
    </w:p>
    <w:p w:rsidR="00197EC4" w:rsidRDefault="00197EC4" w:rsidP="00197EC4">
      <w:pPr>
        <w:spacing w:line="360" w:lineRule="auto"/>
        <w:ind w:firstLine="720"/>
        <w:jc w:val="both"/>
        <w:rPr>
          <w:b/>
          <w:sz w:val="28"/>
        </w:rPr>
      </w:pPr>
      <w:r w:rsidRPr="00BC2FF2">
        <w:rPr>
          <w:b/>
          <w:sz w:val="28"/>
        </w:rPr>
        <w:t>2. Качественная реакция</w:t>
      </w:r>
    </w:p>
    <w:p w:rsidR="00197EC4" w:rsidRDefault="00197EC4" w:rsidP="00197EC4">
      <w:pPr>
        <w:spacing w:line="360" w:lineRule="auto"/>
        <w:ind w:firstLine="720"/>
        <w:jc w:val="both"/>
        <w:rPr>
          <w:sz w:val="28"/>
          <w:szCs w:val="28"/>
        </w:rPr>
      </w:pPr>
      <w:r w:rsidRPr="00BC2FF2">
        <w:rPr>
          <w:sz w:val="28"/>
        </w:rPr>
        <w:t xml:space="preserve">К 0,5 мл препарата прибавляют 5 мл натрия гидроксида раствора </w:t>
      </w:r>
      <w:r>
        <w:rPr>
          <w:sz w:val="28"/>
        </w:rPr>
        <w:t xml:space="preserve">10 %, 2 мл 0,1 М раствора йода; должен обнаруживаться характерный запах </w:t>
      </w:r>
      <w:r>
        <w:rPr>
          <w:sz w:val="28"/>
        </w:rPr>
        <w:lastRenderedPageBreak/>
        <w:t xml:space="preserve">йодоформа и </w:t>
      </w:r>
      <w:r w:rsidRPr="00EB61BE">
        <w:rPr>
          <w:sz w:val="28"/>
          <w:szCs w:val="28"/>
        </w:rPr>
        <w:t>должн</w:t>
      </w:r>
      <w:r>
        <w:rPr>
          <w:sz w:val="28"/>
          <w:szCs w:val="28"/>
        </w:rPr>
        <w:t>о наблюдаться</w:t>
      </w:r>
      <w:r w:rsidRPr="00EB61BE">
        <w:rPr>
          <w:sz w:val="28"/>
          <w:szCs w:val="28"/>
        </w:rPr>
        <w:t xml:space="preserve"> образова</w:t>
      </w:r>
      <w:r>
        <w:rPr>
          <w:sz w:val="28"/>
          <w:szCs w:val="28"/>
        </w:rPr>
        <w:t>ние желтого осадка (спирт этиловый).</w:t>
      </w:r>
    </w:p>
    <w:p w:rsidR="00197EC4" w:rsidRPr="00360A6B" w:rsidRDefault="00197EC4" w:rsidP="00197E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**Испытание (1) проводят для лекарственного препарата, в котором активным компонентом является </w:t>
      </w:r>
      <w:proofErr w:type="spellStart"/>
      <w:r w:rsidR="000C42A0" w:rsidRPr="00687E10">
        <w:rPr>
          <w:bCs/>
          <w:sz w:val="28"/>
          <w:szCs w:val="28"/>
          <w:shd w:val="clear" w:color="auto" w:fill="FFFFFF"/>
          <w:lang w:val="en-US"/>
        </w:rPr>
        <w:t>Br</w:t>
      </w:r>
      <w:r w:rsidR="000C42A0">
        <w:rPr>
          <w:bCs/>
          <w:sz w:val="28"/>
          <w:szCs w:val="28"/>
          <w:shd w:val="clear" w:color="auto" w:fill="FFFFFF"/>
          <w:lang w:val="en-US"/>
        </w:rPr>
        <w:t>yonia</w:t>
      </w:r>
      <w:proofErr w:type="spellEnd"/>
      <w:r>
        <w:rPr>
          <w:sz w:val="28"/>
          <w:szCs w:val="28"/>
        </w:rPr>
        <w:t> </w:t>
      </w:r>
      <w:r w:rsidRPr="004C6050">
        <w:rPr>
          <w:sz w:val="28"/>
          <w:szCs w:val="28"/>
          <w:lang w:val="en-US"/>
        </w:rPr>
        <w:t>D</w:t>
      </w:r>
      <w:r w:rsidRPr="004C6050">
        <w:rPr>
          <w:sz w:val="28"/>
          <w:szCs w:val="28"/>
        </w:rPr>
        <w:t>3</w:t>
      </w:r>
      <w:r>
        <w:rPr>
          <w:sz w:val="28"/>
          <w:szCs w:val="28"/>
        </w:rPr>
        <w:t>, а испытание (2) – для всех остальных препаратов.</w:t>
      </w:r>
    </w:p>
    <w:p w:rsidR="00197EC4" w:rsidRDefault="00F932D5" w:rsidP="00197EC4">
      <w:pPr>
        <w:spacing w:before="240" w:line="360" w:lineRule="auto"/>
        <w:ind w:firstLine="709"/>
        <w:jc w:val="both"/>
        <w:rPr>
          <w:sz w:val="28"/>
          <w:szCs w:val="28"/>
        </w:rPr>
      </w:pPr>
      <w:r w:rsidRPr="00922AC3">
        <w:rPr>
          <w:b/>
          <w:sz w:val="28"/>
          <w:szCs w:val="28"/>
        </w:rPr>
        <w:t>Спирт</w:t>
      </w:r>
      <w:r w:rsidR="0014106B">
        <w:rPr>
          <w:b/>
          <w:sz w:val="28"/>
          <w:szCs w:val="28"/>
        </w:rPr>
        <w:t xml:space="preserve"> этиловый</w:t>
      </w:r>
      <w:r w:rsidR="00632D3B" w:rsidRPr="00922AC3">
        <w:rPr>
          <w:b/>
          <w:sz w:val="28"/>
          <w:szCs w:val="28"/>
        </w:rPr>
        <w:t>.</w:t>
      </w:r>
      <w:r w:rsidR="00197EC4" w:rsidRPr="00EE6783">
        <w:rPr>
          <w:sz w:val="28"/>
          <w:szCs w:val="28"/>
        </w:rPr>
        <w:t xml:space="preserve"> </w:t>
      </w:r>
      <w:r w:rsidR="00197EC4">
        <w:rPr>
          <w:sz w:val="28"/>
          <w:szCs w:val="28"/>
        </w:rPr>
        <w:t>Не менее 95,0 % и не более 105,0 % о</w:t>
      </w:r>
      <w:r w:rsidR="00197EC4" w:rsidRPr="00EE6783">
        <w:rPr>
          <w:sz w:val="28"/>
          <w:szCs w:val="28"/>
        </w:rPr>
        <w:t xml:space="preserve">т </w:t>
      </w:r>
      <w:r w:rsidR="00197EC4">
        <w:rPr>
          <w:sz w:val="28"/>
          <w:szCs w:val="28"/>
        </w:rPr>
        <w:t xml:space="preserve">заявленного. В соответствии с требованиями </w:t>
      </w:r>
      <w:r w:rsidR="00197EC4" w:rsidRPr="00EE6783">
        <w:rPr>
          <w:sz w:val="28"/>
          <w:szCs w:val="28"/>
        </w:rPr>
        <w:t xml:space="preserve">ОФС «Определение спирта этилового в </w:t>
      </w:r>
      <w:r w:rsidR="00197EC4">
        <w:rPr>
          <w:sz w:val="28"/>
          <w:szCs w:val="28"/>
        </w:rPr>
        <w:t>лекарственных средствах»</w:t>
      </w:r>
      <w:r w:rsidR="00197EC4" w:rsidRPr="00F932D5">
        <w:rPr>
          <w:sz w:val="28"/>
          <w:szCs w:val="28"/>
        </w:rPr>
        <w:t>.</w:t>
      </w:r>
    </w:p>
    <w:p w:rsidR="00242390" w:rsidRDefault="00242390" w:rsidP="006B4B5C">
      <w:pPr>
        <w:spacing w:line="360" w:lineRule="auto"/>
        <w:ind w:firstLine="709"/>
        <w:jc w:val="both"/>
        <w:rPr>
          <w:sz w:val="28"/>
          <w:szCs w:val="28"/>
        </w:rPr>
      </w:pPr>
      <w:r w:rsidRPr="00242390">
        <w:rPr>
          <w:b/>
          <w:sz w:val="28"/>
          <w:szCs w:val="28"/>
        </w:rPr>
        <w:t>Объем содержимого упаковки</w:t>
      </w:r>
      <w:r>
        <w:rPr>
          <w:sz w:val="28"/>
          <w:szCs w:val="28"/>
        </w:rPr>
        <w:t xml:space="preserve">. В соответствии </w:t>
      </w:r>
      <w:r w:rsidR="00F03555">
        <w:rPr>
          <w:sz w:val="28"/>
          <w:szCs w:val="28"/>
        </w:rPr>
        <w:t xml:space="preserve">с требованиями </w:t>
      </w:r>
      <w:r>
        <w:rPr>
          <w:sz w:val="28"/>
          <w:szCs w:val="28"/>
        </w:rPr>
        <w:t>ОФС «Масса (объем) содержимого упаковки».</w:t>
      </w:r>
    </w:p>
    <w:p w:rsidR="00632D3B" w:rsidRPr="00381D65" w:rsidRDefault="00632D3B" w:rsidP="00632D3B">
      <w:pPr>
        <w:spacing w:line="360" w:lineRule="auto"/>
        <w:ind w:firstLine="709"/>
        <w:jc w:val="both"/>
        <w:rPr>
          <w:color w:val="000000"/>
          <w:sz w:val="28"/>
          <w:szCs w:val="28"/>
          <w:highlight w:val="yellow"/>
        </w:rPr>
      </w:pPr>
      <w:r w:rsidRPr="004A7824">
        <w:rPr>
          <w:b/>
          <w:sz w:val="28"/>
          <w:szCs w:val="28"/>
        </w:rPr>
        <w:t>Микробиологическая чистота.</w:t>
      </w:r>
      <w:r w:rsidRPr="004A7824">
        <w:rPr>
          <w:sz w:val="24"/>
          <w:szCs w:val="24"/>
        </w:rPr>
        <w:t xml:space="preserve"> </w:t>
      </w:r>
      <w:r w:rsidRPr="004A7824">
        <w:rPr>
          <w:color w:val="000000"/>
          <w:sz w:val="28"/>
          <w:szCs w:val="28"/>
        </w:rPr>
        <w:t>В соответствии с требованиями ОФС «Микробиологическая чистота».</w:t>
      </w:r>
    </w:p>
    <w:p w:rsidR="00310B7F" w:rsidRPr="00360A6B" w:rsidRDefault="00706DEB" w:rsidP="00360A6B">
      <w:pPr>
        <w:spacing w:line="360" w:lineRule="auto"/>
        <w:ind w:firstLine="709"/>
        <w:jc w:val="both"/>
        <w:rPr>
          <w:sz w:val="28"/>
          <w:szCs w:val="28"/>
        </w:rPr>
      </w:pPr>
      <w:r w:rsidRPr="00215E21">
        <w:rPr>
          <w:b/>
          <w:sz w:val="28"/>
          <w:szCs w:val="28"/>
        </w:rPr>
        <w:t>Хранение</w:t>
      </w:r>
      <w:r>
        <w:rPr>
          <w:b/>
          <w:sz w:val="28"/>
          <w:szCs w:val="28"/>
        </w:rPr>
        <w:t xml:space="preserve">. </w:t>
      </w:r>
      <w:r w:rsidRPr="00AE7CBB">
        <w:rPr>
          <w:sz w:val="28"/>
          <w:szCs w:val="28"/>
        </w:rPr>
        <w:t>В соответствии с требованиями ОФС «</w:t>
      </w:r>
      <w:r w:rsidR="00EE6783">
        <w:rPr>
          <w:sz w:val="28"/>
          <w:szCs w:val="28"/>
        </w:rPr>
        <w:t>Капли</w:t>
      </w:r>
      <w:r w:rsidRPr="00AE7CBB">
        <w:rPr>
          <w:sz w:val="28"/>
          <w:szCs w:val="28"/>
        </w:rPr>
        <w:t xml:space="preserve"> гом</w:t>
      </w:r>
      <w:r w:rsidR="00EE6783">
        <w:rPr>
          <w:sz w:val="28"/>
          <w:szCs w:val="28"/>
        </w:rPr>
        <w:t>еопатические</w:t>
      </w:r>
      <w:r w:rsidRPr="00AE7CBB">
        <w:rPr>
          <w:sz w:val="28"/>
          <w:szCs w:val="28"/>
        </w:rPr>
        <w:t>».</w:t>
      </w:r>
    </w:p>
    <w:sectPr w:rsidR="00310B7F" w:rsidRPr="00360A6B" w:rsidSect="00B9128B">
      <w:foot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1F32" w:rsidRDefault="00691F32" w:rsidP="00B9128B">
      <w:r>
        <w:separator/>
      </w:r>
    </w:p>
  </w:endnote>
  <w:endnote w:type="continuationSeparator" w:id="0">
    <w:p w:rsidR="00691F32" w:rsidRDefault="00691F32" w:rsidP="00B912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1F9" w:rsidRPr="00D82C33" w:rsidRDefault="00DB2071">
    <w:pPr>
      <w:pStyle w:val="aa"/>
      <w:jc w:val="center"/>
      <w:rPr>
        <w:sz w:val="28"/>
        <w:szCs w:val="28"/>
      </w:rPr>
    </w:pPr>
    <w:r w:rsidRPr="00D82C33">
      <w:rPr>
        <w:sz w:val="28"/>
        <w:szCs w:val="28"/>
      </w:rPr>
      <w:fldChar w:fldCharType="begin"/>
    </w:r>
    <w:r w:rsidRPr="00D82C33">
      <w:rPr>
        <w:sz w:val="28"/>
        <w:szCs w:val="28"/>
      </w:rPr>
      <w:instrText xml:space="preserve"> PAGE   \* MERGEFORMAT </w:instrText>
    </w:r>
    <w:r w:rsidRPr="00D82C33">
      <w:rPr>
        <w:sz w:val="28"/>
        <w:szCs w:val="28"/>
      </w:rPr>
      <w:fldChar w:fldCharType="separate"/>
    </w:r>
    <w:r w:rsidR="00D82C33">
      <w:rPr>
        <w:noProof/>
        <w:sz w:val="28"/>
        <w:szCs w:val="28"/>
      </w:rPr>
      <w:t>2</w:t>
    </w:r>
    <w:r w:rsidRPr="00D82C33">
      <w:rPr>
        <w:sz w:val="28"/>
        <w:szCs w:val="28"/>
      </w:rPr>
      <w:fldChar w:fldCharType="end"/>
    </w:r>
  </w:p>
  <w:p w:rsidR="008801F9" w:rsidRDefault="008801F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1F32" w:rsidRDefault="00691F32" w:rsidP="00B9128B">
      <w:r>
        <w:separator/>
      </w:r>
    </w:p>
  </w:footnote>
  <w:footnote w:type="continuationSeparator" w:id="0">
    <w:p w:rsidR="00691F32" w:rsidRDefault="00691F32" w:rsidP="00B9128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52E5"/>
    <w:rsid w:val="00004C52"/>
    <w:rsid w:val="0001135F"/>
    <w:rsid w:val="00012582"/>
    <w:rsid w:val="00056AC4"/>
    <w:rsid w:val="000706E3"/>
    <w:rsid w:val="000815E6"/>
    <w:rsid w:val="00084A78"/>
    <w:rsid w:val="0009295D"/>
    <w:rsid w:val="000B217B"/>
    <w:rsid w:val="000B5261"/>
    <w:rsid w:val="000B7F3A"/>
    <w:rsid w:val="000C07E3"/>
    <w:rsid w:val="000C42A0"/>
    <w:rsid w:val="000D256E"/>
    <w:rsid w:val="000F6E94"/>
    <w:rsid w:val="000F771A"/>
    <w:rsid w:val="001121C3"/>
    <w:rsid w:val="001359F7"/>
    <w:rsid w:val="0014106B"/>
    <w:rsid w:val="0015373C"/>
    <w:rsid w:val="00160323"/>
    <w:rsid w:val="00161208"/>
    <w:rsid w:val="00165BC0"/>
    <w:rsid w:val="001671B9"/>
    <w:rsid w:val="001808B1"/>
    <w:rsid w:val="00194DFA"/>
    <w:rsid w:val="00196D8E"/>
    <w:rsid w:val="00196FC5"/>
    <w:rsid w:val="00197EC4"/>
    <w:rsid w:val="00197FF8"/>
    <w:rsid w:val="001A1180"/>
    <w:rsid w:val="001A278D"/>
    <w:rsid w:val="001B1DB1"/>
    <w:rsid w:val="0020035F"/>
    <w:rsid w:val="002003B2"/>
    <w:rsid w:val="002019B9"/>
    <w:rsid w:val="00217A2F"/>
    <w:rsid w:val="00232DF8"/>
    <w:rsid w:val="002357C0"/>
    <w:rsid w:val="00242390"/>
    <w:rsid w:val="00246138"/>
    <w:rsid w:val="00270979"/>
    <w:rsid w:val="00275ED2"/>
    <w:rsid w:val="0029184E"/>
    <w:rsid w:val="00292748"/>
    <w:rsid w:val="002C7799"/>
    <w:rsid w:val="002D46A0"/>
    <w:rsid w:val="002E020E"/>
    <w:rsid w:val="00300A9F"/>
    <w:rsid w:val="003059E0"/>
    <w:rsid w:val="00310B7F"/>
    <w:rsid w:val="00313C7A"/>
    <w:rsid w:val="00323414"/>
    <w:rsid w:val="00332D86"/>
    <w:rsid w:val="003343A0"/>
    <w:rsid w:val="0034652A"/>
    <w:rsid w:val="003563E6"/>
    <w:rsid w:val="00360A6B"/>
    <w:rsid w:val="00361BF5"/>
    <w:rsid w:val="003628E0"/>
    <w:rsid w:val="0036411A"/>
    <w:rsid w:val="00370FE3"/>
    <w:rsid w:val="00372FD4"/>
    <w:rsid w:val="00390587"/>
    <w:rsid w:val="00395DFE"/>
    <w:rsid w:val="003A78FA"/>
    <w:rsid w:val="003D37CD"/>
    <w:rsid w:val="003E2855"/>
    <w:rsid w:val="0041023B"/>
    <w:rsid w:val="0041171B"/>
    <w:rsid w:val="004155C9"/>
    <w:rsid w:val="00450D8A"/>
    <w:rsid w:val="00453D01"/>
    <w:rsid w:val="004A4A6F"/>
    <w:rsid w:val="004C5CD9"/>
    <w:rsid w:val="004C6AB4"/>
    <w:rsid w:val="004C71EC"/>
    <w:rsid w:val="004C721E"/>
    <w:rsid w:val="004F26D0"/>
    <w:rsid w:val="004F33DF"/>
    <w:rsid w:val="005017FF"/>
    <w:rsid w:val="00521A9C"/>
    <w:rsid w:val="00521C78"/>
    <w:rsid w:val="00522AC0"/>
    <w:rsid w:val="0053537C"/>
    <w:rsid w:val="0054731C"/>
    <w:rsid w:val="00553CA0"/>
    <w:rsid w:val="005711BB"/>
    <w:rsid w:val="005715BC"/>
    <w:rsid w:val="0057274D"/>
    <w:rsid w:val="0057535C"/>
    <w:rsid w:val="00592E41"/>
    <w:rsid w:val="005C429A"/>
    <w:rsid w:val="005E5502"/>
    <w:rsid w:val="005F1E04"/>
    <w:rsid w:val="005F673C"/>
    <w:rsid w:val="00603C6A"/>
    <w:rsid w:val="00605629"/>
    <w:rsid w:val="006143EB"/>
    <w:rsid w:val="006229B0"/>
    <w:rsid w:val="00632D3B"/>
    <w:rsid w:val="00633716"/>
    <w:rsid w:val="006469F3"/>
    <w:rsid w:val="00654101"/>
    <w:rsid w:val="00664C98"/>
    <w:rsid w:val="00687E10"/>
    <w:rsid w:val="006909BE"/>
    <w:rsid w:val="00691F32"/>
    <w:rsid w:val="006961BF"/>
    <w:rsid w:val="006A16DA"/>
    <w:rsid w:val="006A2B35"/>
    <w:rsid w:val="006B0FC8"/>
    <w:rsid w:val="006B4B5C"/>
    <w:rsid w:val="006D1077"/>
    <w:rsid w:val="006E4486"/>
    <w:rsid w:val="006F6A8F"/>
    <w:rsid w:val="00706DEB"/>
    <w:rsid w:val="00711A21"/>
    <w:rsid w:val="00714DB9"/>
    <w:rsid w:val="0073193E"/>
    <w:rsid w:val="00746EFC"/>
    <w:rsid w:val="007473BC"/>
    <w:rsid w:val="00761EDA"/>
    <w:rsid w:val="00762820"/>
    <w:rsid w:val="00767FAF"/>
    <w:rsid w:val="00785B2D"/>
    <w:rsid w:val="00792D2E"/>
    <w:rsid w:val="007A1009"/>
    <w:rsid w:val="007A21ED"/>
    <w:rsid w:val="007B34D2"/>
    <w:rsid w:val="007B4C17"/>
    <w:rsid w:val="007B5968"/>
    <w:rsid w:val="007E5B51"/>
    <w:rsid w:val="00826F7B"/>
    <w:rsid w:val="00854BE4"/>
    <w:rsid w:val="00871B2C"/>
    <w:rsid w:val="008801F9"/>
    <w:rsid w:val="00883B37"/>
    <w:rsid w:val="00884163"/>
    <w:rsid w:val="008C590C"/>
    <w:rsid w:val="008D4762"/>
    <w:rsid w:val="009073D4"/>
    <w:rsid w:val="0091762D"/>
    <w:rsid w:val="009214F9"/>
    <w:rsid w:val="00922AC3"/>
    <w:rsid w:val="00936102"/>
    <w:rsid w:val="00944D5C"/>
    <w:rsid w:val="009611F3"/>
    <w:rsid w:val="00962A12"/>
    <w:rsid w:val="00985946"/>
    <w:rsid w:val="00986ACC"/>
    <w:rsid w:val="009874C1"/>
    <w:rsid w:val="009A126F"/>
    <w:rsid w:val="009B52E5"/>
    <w:rsid w:val="009B77ED"/>
    <w:rsid w:val="009C43D1"/>
    <w:rsid w:val="009D57BB"/>
    <w:rsid w:val="009F336D"/>
    <w:rsid w:val="00A1440B"/>
    <w:rsid w:val="00A15F94"/>
    <w:rsid w:val="00A2797F"/>
    <w:rsid w:val="00A3141B"/>
    <w:rsid w:val="00A3512E"/>
    <w:rsid w:val="00A42981"/>
    <w:rsid w:val="00A522E6"/>
    <w:rsid w:val="00A53873"/>
    <w:rsid w:val="00A61232"/>
    <w:rsid w:val="00A623D6"/>
    <w:rsid w:val="00A64E36"/>
    <w:rsid w:val="00A80A73"/>
    <w:rsid w:val="00A96201"/>
    <w:rsid w:val="00AB3802"/>
    <w:rsid w:val="00AB42D3"/>
    <w:rsid w:val="00AB4CF9"/>
    <w:rsid w:val="00AC1155"/>
    <w:rsid w:val="00AC14F6"/>
    <w:rsid w:val="00AF3B88"/>
    <w:rsid w:val="00AF648A"/>
    <w:rsid w:val="00AF73AA"/>
    <w:rsid w:val="00B20B0A"/>
    <w:rsid w:val="00B22384"/>
    <w:rsid w:val="00B3513E"/>
    <w:rsid w:val="00B60A64"/>
    <w:rsid w:val="00B60BAD"/>
    <w:rsid w:val="00B838D3"/>
    <w:rsid w:val="00B908F3"/>
    <w:rsid w:val="00B9128B"/>
    <w:rsid w:val="00BC2D94"/>
    <w:rsid w:val="00BD68BE"/>
    <w:rsid w:val="00BF0CDC"/>
    <w:rsid w:val="00BF7BFE"/>
    <w:rsid w:val="00C00B4C"/>
    <w:rsid w:val="00C06156"/>
    <w:rsid w:val="00C16389"/>
    <w:rsid w:val="00C16D4D"/>
    <w:rsid w:val="00C207EE"/>
    <w:rsid w:val="00C34192"/>
    <w:rsid w:val="00C34370"/>
    <w:rsid w:val="00C40CCC"/>
    <w:rsid w:val="00C4175C"/>
    <w:rsid w:val="00C64238"/>
    <w:rsid w:val="00C813CE"/>
    <w:rsid w:val="00C861ED"/>
    <w:rsid w:val="00C931CE"/>
    <w:rsid w:val="00C94732"/>
    <w:rsid w:val="00C951FD"/>
    <w:rsid w:val="00CA2CAF"/>
    <w:rsid w:val="00CB1DA4"/>
    <w:rsid w:val="00CD1308"/>
    <w:rsid w:val="00CD7555"/>
    <w:rsid w:val="00CE3214"/>
    <w:rsid w:val="00D134EC"/>
    <w:rsid w:val="00D14165"/>
    <w:rsid w:val="00D24C63"/>
    <w:rsid w:val="00D31816"/>
    <w:rsid w:val="00D3294F"/>
    <w:rsid w:val="00D44D1B"/>
    <w:rsid w:val="00D53E36"/>
    <w:rsid w:val="00D65D75"/>
    <w:rsid w:val="00D74151"/>
    <w:rsid w:val="00D82C33"/>
    <w:rsid w:val="00D95B19"/>
    <w:rsid w:val="00D96716"/>
    <w:rsid w:val="00DA3388"/>
    <w:rsid w:val="00DA74CF"/>
    <w:rsid w:val="00DB2071"/>
    <w:rsid w:val="00DC2E8D"/>
    <w:rsid w:val="00DC4A36"/>
    <w:rsid w:val="00DD054B"/>
    <w:rsid w:val="00DD4B22"/>
    <w:rsid w:val="00DE1194"/>
    <w:rsid w:val="00E211A0"/>
    <w:rsid w:val="00E26511"/>
    <w:rsid w:val="00E46F46"/>
    <w:rsid w:val="00E6723A"/>
    <w:rsid w:val="00E73683"/>
    <w:rsid w:val="00E74D99"/>
    <w:rsid w:val="00EA5805"/>
    <w:rsid w:val="00EB3152"/>
    <w:rsid w:val="00EB385C"/>
    <w:rsid w:val="00EB3EBF"/>
    <w:rsid w:val="00EB3FAF"/>
    <w:rsid w:val="00EB4050"/>
    <w:rsid w:val="00ED2C15"/>
    <w:rsid w:val="00ED7718"/>
    <w:rsid w:val="00EE4893"/>
    <w:rsid w:val="00EE6783"/>
    <w:rsid w:val="00EE7811"/>
    <w:rsid w:val="00F03555"/>
    <w:rsid w:val="00F1504D"/>
    <w:rsid w:val="00F26068"/>
    <w:rsid w:val="00F30C6C"/>
    <w:rsid w:val="00F357E5"/>
    <w:rsid w:val="00F44D86"/>
    <w:rsid w:val="00F574A1"/>
    <w:rsid w:val="00F66711"/>
    <w:rsid w:val="00F72B83"/>
    <w:rsid w:val="00F7728E"/>
    <w:rsid w:val="00F80BA4"/>
    <w:rsid w:val="00F932D5"/>
    <w:rsid w:val="00F942D8"/>
    <w:rsid w:val="00FB2525"/>
    <w:rsid w:val="00FD0C5B"/>
    <w:rsid w:val="00FD4B1B"/>
    <w:rsid w:val="00FF6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2E5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EE678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B52E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8">
    <w:name w:val="heading 8"/>
    <w:basedOn w:val="a"/>
    <w:next w:val="a"/>
    <w:link w:val="80"/>
    <w:qFormat/>
    <w:rsid w:val="009B52E5"/>
    <w:pPr>
      <w:keepNext/>
      <w:spacing w:line="360" w:lineRule="auto"/>
      <w:ind w:firstLine="142"/>
      <w:jc w:val="both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B52E5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9B52E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9B52E5"/>
    <w:rPr>
      <w:sz w:val="24"/>
    </w:rPr>
  </w:style>
  <w:style w:type="character" w:customStyle="1" w:styleId="22">
    <w:name w:val="Основной текст 2 Знак"/>
    <w:basedOn w:val="a0"/>
    <w:link w:val="21"/>
    <w:rsid w:val="009B52E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Обычный1"/>
    <w:rsid w:val="009B52E5"/>
    <w:rPr>
      <w:rFonts w:ascii="Times New Roman" w:eastAsia="Times New Roman" w:hAnsi="Times New Roman"/>
    </w:rPr>
  </w:style>
  <w:style w:type="character" w:customStyle="1" w:styleId="23">
    <w:name w:val="Заголовок №2_"/>
    <w:basedOn w:val="a0"/>
    <w:link w:val="24"/>
    <w:rsid w:val="009B52E5"/>
    <w:rPr>
      <w:rFonts w:ascii="Times New Roman" w:eastAsia="Times New Roman" w:hAnsi="Times New Roman"/>
      <w:b/>
      <w:bCs/>
      <w:spacing w:val="-10"/>
      <w:sz w:val="27"/>
      <w:szCs w:val="27"/>
      <w:shd w:val="clear" w:color="auto" w:fill="FFFFFF"/>
    </w:rPr>
  </w:style>
  <w:style w:type="paragraph" w:customStyle="1" w:styleId="24">
    <w:name w:val="Заголовок №2"/>
    <w:basedOn w:val="a"/>
    <w:link w:val="23"/>
    <w:rsid w:val="009B52E5"/>
    <w:pPr>
      <w:widowControl w:val="0"/>
      <w:shd w:val="clear" w:color="auto" w:fill="FFFFFF"/>
      <w:spacing w:before="300" w:after="780" w:line="0" w:lineRule="atLeast"/>
      <w:jc w:val="both"/>
      <w:outlineLvl w:val="1"/>
    </w:pPr>
    <w:rPr>
      <w:b/>
      <w:bCs/>
      <w:spacing w:val="-10"/>
      <w:sz w:val="27"/>
      <w:szCs w:val="27"/>
      <w:lang w:eastAsia="en-US"/>
    </w:rPr>
  </w:style>
  <w:style w:type="paragraph" w:styleId="25">
    <w:name w:val="Body Text Indent 2"/>
    <w:basedOn w:val="a"/>
    <w:link w:val="26"/>
    <w:uiPriority w:val="99"/>
    <w:unhideWhenUsed/>
    <w:rsid w:val="00521C78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rsid w:val="00521C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9B77ED"/>
    <w:pPr>
      <w:spacing w:after="120"/>
    </w:pPr>
  </w:style>
  <w:style w:type="character" w:customStyle="1" w:styleId="a4">
    <w:name w:val="Основной текст Знак"/>
    <w:basedOn w:val="a0"/>
    <w:link w:val="a3"/>
    <w:rsid w:val="009B77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2651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6511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Placeholder Text"/>
    <w:basedOn w:val="a0"/>
    <w:uiPriority w:val="99"/>
    <w:semiHidden/>
    <w:rsid w:val="000C07E3"/>
    <w:rPr>
      <w:color w:val="808080"/>
    </w:rPr>
  </w:style>
  <w:style w:type="paragraph" w:styleId="a8">
    <w:name w:val="header"/>
    <w:basedOn w:val="a"/>
    <w:link w:val="a9"/>
    <w:uiPriority w:val="99"/>
    <w:semiHidden/>
    <w:unhideWhenUsed/>
    <w:rsid w:val="00B9128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912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B9128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912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semiHidden/>
    <w:unhideWhenUsed/>
    <w:rsid w:val="00603C6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E6783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9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3932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Naumovaoa</dc:creator>
  <cp:lastModifiedBy>Razov</cp:lastModifiedBy>
  <cp:revision>5</cp:revision>
  <cp:lastPrinted>2019-02-04T14:25:00Z</cp:lastPrinted>
  <dcterms:created xsi:type="dcterms:W3CDTF">2020-01-14T10:39:00Z</dcterms:created>
  <dcterms:modified xsi:type="dcterms:W3CDTF">2020-04-16T11:45:00Z</dcterms:modified>
</cp:coreProperties>
</file>