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6C" w:rsidRPr="00BF30A7" w:rsidRDefault="00B4656C" w:rsidP="00F80DAD">
      <w:pPr>
        <w:pStyle w:val="a9"/>
        <w:tabs>
          <w:tab w:val="left" w:pos="9356"/>
        </w:tabs>
        <w:spacing w:line="360" w:lineRule="auto"/>
        <w:jc w:val="both"/>
        <w:rPr>
          <w:rFonts w:ascii="Times New Roman" w:hAnsi="Times New Roman"/>
          <w:b w:val="0"/>
          <w:spacing w:val="-10"/>
          <w:szCs w:val="28"/>
        </w:rPr>
      </w:pPr>
      <w:r w:rsidRPr="00BF30A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4656C" w:rsidRPr="00BF30A7" w:rsidRDefault="00B4656C" w:rsidP="009275CB">
      <w:pPr>
        <w:pStyle w:val="a9"/>
        <w:tabs>
          <w:tab w:val="left" w:pos="3828"/>
          <w:tab w:val="left" w:pos="9356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4656C" w:rsidRPr="00BF30A7" w:rsidRDefault="00B4656C" w:rsidP="009275CB">
      <w:pPr>
        <w:pStyle w:val="a9"/>
        <w:tabs>
          <w:tab w:val="left" w:pos="3828"/>
          <w:tab w:val="left" w:pos="9356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4656C" w:rsidRPr="00BF30A7" w:rsidRDefault="00B4656C" w:rsidP="009275CB">
      <w:pPr>
        <w:pStyle w:val="a9"/>
        <w:tabs>
          <w:tab w:val="left" w:pos="3828"/>
          <w:tab w:val="left" w:pos="9356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4656C" w:rsidRPr="00BF30A7" w:rsidRDefault="00B4656C" w:rsidP="00F80DAD">
      <w:pPr>
        <w:pStyle w:val="BodyText1"/>
        <w:pBdr>
          <w:bottom w:val="single" w:sz="6" w:space="1" w:color="auto"/>
        </w:pBd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F30A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B4656C" w:rsidRPr="00BF30A7" w:rsidRDefault="00163810" w:rsidP="00D20BEF">
      <w:pPr>
        <w:pStyle w:val="ab"/>
        <w:tabs>
          <w:tab w:val="left" w:pos="4820"/>
          <w:tab w:val="left" w:pos="9356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63810">
        <w:rPr>
          <w:rFonts w:ascii="Times New Roman" w:hAnsi="Times New Roman"/>
          <w:b/>
          <w:sz w:val="28"/>
          <w:szCs w:val="28"/>
        </w:rPr>
        <w:t>Цитарабин</w:t>
      </w:r>
      <w:proofErr w:type="spellEnd"/>
      <w:r w:rsidR="00BF30A7">
        <w:rPr>
          <w:rFonts w:ascii="Times New Roman" w:hAnsi="Times New Roman"/>
          <w:b/>
          <w:sz w:val="28"/>
          <w:szCs w:val="28"/>
        </w:rPr>
        <w:tab/>
      </w:r>
      <w:r w:rsidR="00B4656C" w:rsidRPr="00BF30A7">
        <w:rPr>
          <w:rFonts w:ascii="Times New Roman" w:hAnsi="Times New Roman"/>
          <w:b/>
          <w:sz w:val="28"/>
          <w:szCs w:val="28"/>
        </w:rPr>
        <w:t>ФС</w:t>
      </w:r>
    </w:p>
    <w:p w:rsidR="00B4656C" w:rsidRPr="00BF30A7" w:rsidRDefault="00163810" w:rsidP="00D20BEF">
      <w:pPr>
        <w:pStyle w:val="ab"/>
        <w:tabs>
          <w:tab w:val="left" w:pos="5387"/>
          <w:tab w:val="left" w:pos="9356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63810">
        <w:rPr>
          <w:rFonts w:ascii="Times New Roman" w:hAnsi="Times New Roman"/>
          <w:b/>
          <w:sz w:val="28"/>
          <w:szCs w:val="28"/>
        </w:rPr>
        <w:t>Цитарабин</w:t>
      </w:r>
      <w:proofErr w:type="spellEnd"/>
      <w:r w:rsidR="00B4656C" w:rsidRPr="00BF30A7">
        <w:rPr>
          <w:rFonts w:ascii="Times New Roman" w:hAnsi="Times New Roman"/>
          <w:b/>
          <w:sz w:val="28"/>
          <w:szCs w:val="28"/>
        </w:rPr>
        <w:tab/>
      </w:r>
    </w:p>
    <w:p w:rsidR="00B4656C" w:rsidRPr="006C69EC" w:rsidRDefault="00F261B1" w:rsidP="00D20BEF">
      <w:pPr>
        <w:pStyle w:val="BodyText1"/>
        <w:pBdr>
          <w:bottom w:val="single" w:sz="4" w:space="0" w:color="auto"/>
        </w:pBdr>
        <w:tabs>
          <w:tab w:val="left" w:pos="4820"/>
          <w:tab w:val="left" w:pos="9356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261B1">
        <w:rPr>
          <w:rFonts w:ascii="Times New Roman" w:hAnsi="Times New Roman"/>
          <w:b/>
          <w:sz w:val="28"/>
          <w:szCs w:val="28"/>
          <w:lang w:val="en-US"/>
        </w:rPr>
        <w:t>Cytarabinum</w:t>
      </w:r>
      <w:proofErr w:type="spellEnd"/>
      <w:r w:rsidR="00BF30A7">
        <w:rPr>
          <w:rFonts w:ascii="Times New Roman" w:hAnsi="Times New Roman"/>
          <w:b/>
          <w:snapToGrid w:val="0"/>
          <w:sz w:val="28"/>
          <w:szCs w:val="28"/>
        </w:rPr>
        <w:tab/>
      </w:r>
      <w:r w:rsidR="006C69EC">
        <w:rPr>
          <w:rFonts w:ascii="Times New Roman" w:hAnsi="Times New Roman"/>
          <w:b/>
          <w:sz w:val="28"/>
          <w:szCs w:val="28"/>
        </w:rPr>
        <w:t>Взамен ФС 42-0018-00</w:t>
      </w:r>
    </w:p>
    <w:p w:rsidR="00D20BEF" w:rsidRDefault="00A002AB" w:rsidP="00A002AB">
      <w:pPr>
        <w:spacing w:before="240" w:line="360" w:lineRule="auto"/>
        <w:rPr>
          <w:sz w:val="28"/>
        </w:rPr>
      </w:pPr>
      <w:r>
        <w:rPr>
          <w:sz w:val="28"/>
        </w:rPr>
        <w:t>4-Амино-1-(</w:t>
      </w:r>
      <w:r>
        <w:rPr>
          <w:sz w:val="28"/>
          <w:lang w:val="en-US"/>
        </w:rPr>
        <w:t>β</w:t>
      </w:r>
      <w:r>
        <w:rPr>
          <w:sz w:val="28"/>
        </w:rPr>
        <w:t>-</w:t>
      </w:r>
      <w:proofErr w:type="spellStart"/>
      <w:r>
        <w:t>D</w:t>
      </w:r>
      <w:r>
        <w:rPr>
          <w:sz w:val="28"/>
        </w:rPr>
        <w:t>-арабинофуранозил</w:t>
      </w:r>
      <w:proofErr w:type="spellEnd"/>
      <w:r>
        <w:rPr>
          <w:sz w:val="28"/>
        </w:rPr>
        <w:t>)пиримидин-2(1</w:t>
      </w:r>
      <w:r>
        <w:rPr>
          <w:i/>
          <w:sz w:val="28"/>
        </w:rPr>
        <w:t>H</w:t>
      </w:r>
      <w:r>
        <w:rPr>
          <w:sz w:val="28"/>
        </w:rPr>
        <w:t>)-он</w:t>
      </w:r>
      <w:bookmarkStart w:id="0" w:name="OLE_LINK5"/>
      <w:bookmarkStart w:id="1" w:name="OLE_LINK6"/>
      <w:bookmarkStart w:id="2" w:name="OLE_LINK7"/>
    </w:p>
    <w:p w:rsidR="006A4582" w:rsidRPr="00D20BEF" w:rsidRDefault="00A002AB" w:rsidP="00D20BEF">
      <w:pPr>
        <w:spacing w:before="240" w:line="360" w:lineRule="auto"/>
        <w:jc w:val="center"/>
        <w:rPr>
          <w:sz w:val="28"/>
        </w:rPr>
      </w:pPr>
      <w:r>
        <w:object w:dxaOrig="2628" w:dyaOrig="2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31.25pt" o:ole="">
            <v:imagedata r:id="rId7" o:title=""/>
          </v:shape>
          <o:OLEObject Type="Embed" ProgID="ChemWindow.Document" ShapeID="_x0000_i1025" DrawAspect="Content" ObjectID="_1644846726" r:id="rId8"/>
        </w:object>
      </w:r>
      <w:bookmarkEnd w:id="0"/>
      <w:bookmarkEnd w:id="1"/>
      <w:bookmarkEnd w:id="2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B4656C" w:rsidRPr="00163810" w:rsidTr="00F80DAD">
        <w:tc>
          <w:tcPr>
            <w:tcW w:w="4961" w:type="dxa"/>
          </w:tcPr>
          <w:p w:rsidR="00B4656C" w:rsidRPr="00163810" w:rsidRDefault="005F5E5F" w:rsidP="00DC08B6">
            <w:pPr>
              <w:tabs>
                <w:tab w:val="left" w:pos="9356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F30A7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  <w:vertAlign w:val="subscript"/>
              </w:rPr>
              <w:t>9</w:t>
            </w:r>
            <w:r w:rsidRPr="00BF30A7">
              <w:rPr>
                <w:color w:val="000000"/>
                <w:sz w:val="28"/>
                <w:szCs w:val="28"/>
              </w:rPr>
              <w:t>H</w:t>
            </w:r>
            <w:r>
              <w:rPr>
                <w:color w:val="000000"/>
                <w:sz w:val="28"/>
                <w:szCs w:val="28"/>
                <w:vertAlign w:val="subscript"/>
              </w:rPr>
              <w:t>13</w:t>
            </w:r>
            <w:r w:rsidRPr="00BF30A7">
              <w:rPr>
                <w:color w:val="000000"/>
                <w:sz w:val="28"/>
                <w:szCs w:val="28"/>
              </w:rPr>
              <w:t>N</w:t>
            </w:r>
            <w:r w:rsidRPr="005F5E5F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BF30A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395" w:type="dxa"/>
          </w:tcPr>
          <w:p w:rsidR="00B4656C" w:rsidRPr="00A002AB" w:rsidRDefault="00B4656C" w:rsidP="002117EC">
            <w:pPr>
              <w:tabs>
                <w:tab w:val="left" w:pos="9356"/>
              </w:tabs>
              <w:spacing w:line="360" w:lineRule="auto"/>
              <w:ind w:right="34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163810">
              <w:rPr>
                <w:color w:val="000000"/>
                <w:sz w:val="28"/>
                <w:szCs w:val="28"/>
              </w:rPr>
              <w:t xml:space="preserve">М. м. </w:t>
            </w:r>
            <w:r w:rsidR="00163810">
              <w:rPr>
                <w:color w:val="000000"/>
                <w:sz w:val="28"/>
                <w:szCs w:val="28"/>
              </w:rPr>
              <w:t>243</w:t>
            </w:r>
            <w:r w:rsidRPr="00BF30A7">
              <w:rPr>
                <w:color w:val="000000"/>
                <w:sz w:val="28"/>
                <w:szCs w:val="28"/>
              </w:rPr>
              <w:t>,</w:t>
            </w:r>
            <w:r w:rsidR="00163810">
              <w:rPr>
                <w:color w:val="000000"/>
                <w:sz w:val="28"/>
                <w:szCs w:val="28"/>
              </w:rPr>
              <w:t>2</w:t>
            </w:r>
            <w:r w:rsidR="00A002A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:rsidR="00B4656C" w:rsidRPr="00BF30A7" w:rsidRDefault="00B4656C" w:rsidP="00F80DAD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:rsidR="00B92B34" w:rsidRPr="009275CB" w:rsidRDefault="00D20BEF" w:rsidP="00C017BA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color w:val="000000"/>
          <w:sz w:val="28"/>
          <w:szCs w:val="28"/>
        </w:rPr>
        <w:t>Содержит</w:t>
      </w:r>
      <w:r w:rsidR="000A1050" w:rsidRPr="009275CB">
        <w:rPr>
          <w:color w:val="000000"/>
          <w:sz w:val="28"/>
          <w:szCs w:val="28"/>
        </w:rPr>
        <w:t xml:space="preserve"> не менее 99,0</w:t>
      </w:r>
      <w:r w:rsidR="009275CB">
        <w:rPr>
          <w:color w:val="000000"/>
          <w:sz w:val="28"/>
          <w:szCs w:val="28"/>
        </w:rPr>
        <w:t> </w:t>
      </w:r>
      <w:r w:rsidR="000A1050" w:rsidRPr="009275CB">
        <w:rPr>
          <w:color w:val="000000"/>
          <w:sz w:val="28"/>
          <w:szCs w:val="28"/>
        </w:rPr>
        <w:t>% и не бо</w:t>
      </w:r>
      <w:r w:rsidR="003A69E1" w:rsidRPr="009275CB">
        <w:rPr>
          <w:color w:val="000000"/>
          <w:sz w:val="28"/>
          <w:szCs w:val="28"/>
        </w:rPr>
        <w:t>лее 100</w:t>
      </w:r>
      <w:r w:rsidR="000A1050" w:rsidRPr="009275CB">
        <w:rPr>
          <w:color w:val="000000"/>
          <w:sz w:val="28"/>
          <w:szCs w:val="28"/>
        </w:rPr>
        <w:t>,</w:t>
      </w:r>
      <w:r w:rsidR="003A69E1" w:rsidRPr="009275CB">
        <w:rPr>
          <w:color w:val="000000"/>
          <w:sz w:val="28"/>
          <w:szCs w:val="28"/>
        </w:rPr>
        <w:t>5</w:t>
      </w:r>
      <w:r w:rsidR="009275CB">
        <w:rPr>
          <w:color w:val="000000"/>
          <w:sz w:val="28"/>
          <w:szCs w:val="28"/>
        </w:rPr>
        <w:t> </w:t>
      </w:r>
      <w:r w:rsidR="000A1050" w:rsidRPr="009275CB">
        <w:rPr>
          <w:color w:val="000000"/>
          <w:sz w:val="28"/>
          <w:szCs w:val="28"/>
        </w:rPr>
        <w:t xml:space="preserve">% </w:t>
      </w:r>
      <w:r w:rsidRPr="009275CB">
        <w:rPr>
          <w:color w:val="000000"/>
          <w:sz w:val="28"/>
          <w:szCs w:val="28"/>
        </w:rPr>
        <w:t>ц</w:t>
      </w:r>
      <w:r w:rsidR="00163810" w:rsidRPr="009275CB">
        <w:rPr>
          <w:color w:val="000000"/>
          <w:sz w:val="28"/>
          <w:szCs w:val="28"/>
        </w:rPr>
        <w:t>итарабин</w:t>
      </w:r>
      <w:r w:rsidRPr="009275CB">
        <w:rPr>
          <w:color w:val="000000"/>
          <w:sz w:val="28"/>
          <w:szCs w:val="28"/>
        </w:rPr>
        <w:t>а</w:t>
      </w:r>
      <w:r w:rsidR="00CD3479" w:rsidRPr="009275CB">
        <w:rPr>
          <w:color w:val="000000"/>
          <w:sz w:val="28"/>
          <w:szCs w:val="28"/>
        </w:rPr>
        <w:t xml:space="preserve"> C</w:t>
      </w:r>
      <w:r w:rsidR="005F5E5F" w:rsidRPr="009275CB">
        <w:rPr>
          <w:color w:val="000000"/>
          <w:sz w:val="28"/>
          <w:szCs w:val="28"/>
          <w:vertAlign w:val="subscript"/>
        </w:rPr>
        <w:t>9</w:t>
      </w:r>
      <w:r w:rsidR="00CD3479" w:rsidRPr="009275CB">
        <w:rPr>
          <w:color w:val="000000"/>
          <w:sz w:val="28"/>
          <w:szCs w:val="28"/>
        </w:rPr>
        <w:t>H</w:t>
      </w:r>
      <w:r w:rsidR="005F5E5F" w:rsidRPr="009275CB">
        <w:rPr>
          <w:color w:val="000000"/>
          <w:sz w:val="28"/>
          <w:szCs w:val="28"/>
          <w:vertAlign w:val="subscript"/>
        </w:rPr>
        <w:t>13</w:t>
      </w:r>
      <w:r w:rsidR="00CD3479" w:rsidRPr="009275CB">
        <w:rPr>
          <w:color w:val="000000"/>
          <w:sz w:val="28"/>
          <w:szCs w:val="28"/>
        </w:rPr>
        <w:t>N</w:t>
      </w:r>
      <w:r w:rsidR="005F5E5F" w:rsidRPr="009275CB">
        <w:rPr>
          <w:color w:val="000000"/>
          <w:sz w:val="28"/>
          <w:szCs w:val="28"/>
          <w:vertAlign w:val="subscript"/>
        </w:rPr>
        <w:t>3</w:t>
      </w:r>
      <w:r w:rsidR="00CD3479" w:rsidRPr="009275CB">
        <w:rPr>
          <w:color w:val="000000"/>
          <w:sz w:val="28"/>
          <w:szCs w:val="28"/>
        </w:rPr>
        <w:t>О</w:t>
      </w:r>
      <w:r w:rsidR="005F5E5F" w:rsidRPr="009275CB">
        <w:rPr>
          <w:color w:val="000000"/>
          <w:sz w:val="28"/>
          <w:szCs w:val="28"/>
          <w:vertAlign w:val="subscript"/>
        </w:rPr>
        <w:t>5</w:t>
      </w:r>
      <w:r w:rsidR="00CD3479" w:rsidRPr="009275CB">
        <w:rPr>
          <w:color w:val="000000"/>
          <w:sz w:val="28"/>
          <w:szCs w:val="28"/>
        </w:rPr>
        <w:t xml:space="preserve"> </w:t>
      </w:r>
      <w:r w:rsidR="000A1050" w:rsidRPr="009275CB">
        <w:rPr>
          <w:color w:val="000000"/>
          <w:sz w:val="28"/>
          <w:szCs w:val="28"/>
        </w:rPr>
        <w:t>в пересчете на сухое вещество</w:t>
      </w:r>
      <w:r w:rsidR="000A1050" w:rsidRPr="009275CB">
        <w:rPr>
          <w:b/>
          <w:bCs/>
          <w:color w:val="000000"/>
          <w:sz w:val="28"/>
          <w:szCs w:val="28"/>
        </w:rPr>
        <w:t>.</w:t>
      </w:r>
    </w:p>
    <w:p w:rsidR="00C017BA" w:rsidRPr="009275CB" w:rsidRDefault="00C017BA" w:rsidP="00C017BA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20BEF" w:rsidRPr="009275CB" w:rsidRDefault="000A1050" w:rsidP="00D20B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75CB">
        <w:rPr>
          <w:b/>
          <w:bCs/>
          <w:color w:val="000000"/>
          <w:sz w:val="28"/>
          <w:szCs w:val="28"/>
        </w:rPr>
        <w:t>Описание</w:t>
      </w:r>
      <w:r w:rsidRPr="009275CB">
        <w:rPr>
          <w:b/>
          <w:color w:val="000000"/>
          <w:sz w:val="28"/>
          <w:szCs w:val="28"/>
        </w:rPr>
        <w:t>.</w:t>
      </w:r>
      <w:r w:rsidRPr="009275CB">
        <w:rPr>
          <w:color w:val="000000"/>
          <w:sz w:val="28"/>
          <w:szCs w:val="28"/>
        </w:rPr>
        <w:t xml:space="preserve"> Белый или почти белый кристаллический порошок</w:t>
      </w:r>
      <w:r w:rsidR="008B4BAE" w:rsidRPr="009275CB">
        <w:rPr>
          <w:color w:val="000000"/>
          <w:sz w:val="28"/>
          <w:szCs w:val="28"/>
        </w:rPr>
        <w:t>.</w:t>
      </w:r>
    </w:p>
    <w:p w:rsidR="00CB2436" w:rsidRPr="009275CB" w:rsidRDefault="000A1050" w:rsidP="00D20B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75CB">
        <w:rPr>
          <w:b/>
          <w:bCs/>
          <w:color w:val="000000"/>
          <w:sz w:val="28"/>
          <w:szCs w:val="28"/>
        </w:rPr>
        <w:t>Растворимость.</w:t>
      </w:r>
      <w:r w:rsidRPr="009275CB">
        <w:rPr>
          <w:bCs/>
          <w:color w:val="000000"/>
          <w:sz w:val="28"/>
          <w:szCs w:val="28"/>
        </w:rPr>
        <w:t xml:space="preserve"> </w:t>
      </w:r>
      <w:r w:rsidR="00D43A4B" w:rsidRPr="009275CB">
        <w:rPr>
          <w:bCs/>
          <w:color w:val="000000"/>
          <w:sz w:val="28"/>
          <w:szCs w:val="28"/>
        </w:rPr>
        <w:t>Легко р</w:t>
      </w:r>
      <w:r w:rsidRPr="009275CB">
        <w:rPr>
          <w:color w:val="000000"/>
          <w:sz w:val="28"/>
          <w:szCs w:val="28"/>
        </w:rPr>
        <w:t>аств</w:t>
      </w:r>
      <w:r w:rsidR="005F5E5F" w:rsidRPr="009275CB">
        <w:rPr>
          <w:color w:val="000000"/>
          <w:sz w:val="28"/>
          <w:szCs w:val="28"/>
        </w:rPr>
        <w:t>орим в</w:t>
      </w:r>
      <w:r w:rsidR="00524AF6" w:rsidRPr="009275CB">
        <w:rPr>
          <w:color w:val="000000"/>
          <w:sz w:val="28"/>
          <w:szCs w:val="28"/>
        </w:rPr>
        <w:t xml:space="preserve"> </w:t>
      </w:r>
      <w:r w:rsidRPr="009275CB">
        <w:rPr>
          <w:color w:val="000000"/>
          <w:sz w:val="28"/>
          <w:szCs w:val="28"/>
        </w:rPr>
        <w:t xml:space="preserve">воде, </w:t>
      </w:r>
      <w:r w:rsidR="00524AF6" w:rsidRPr="009275CB">
        <w:rPr>
          <w:color w:val="000000"/>
          <w:sz w:val="28"/>
          <w:szCs w:val="28"/>
        </w:rPr>
        <w:t xml:space="preserve">очень мало растворим или </w:t>
      </w:r>
      <w:r w:rsidR="005F5E5F" w:rsidRPr="009275CB">
        <w:rPr>
          <w:color w:val="000000"/>
          <w:sz w:val="28"/>
          <w:szCs w:val="28"/>
        </w:rPr>
        <w:t>практически не</w:t>
      </w:r>
      <w:r w:rsidRPr="009275CB">
        <w:rPr>
          <w:color w:val="000000"/>
          <w:sz w:val="28"/>
          <w:szCs w:val="28"/>
        </w:rPr>
        <w:t>растворим в спир</w:t>
      </w:r>
      <w:r w:rsidR="00D20BEF" w:rsidRPr="009275CB">
        <w:rPr>
          <w:color w:val="000000"/>
          <w:sz w:val="28"/>
          <w:szCs w:val="28"/>
        </w:rPr>
        <w:t xml:space="preserve">те </w:t>
      </w:r>
      <w:r w:rsidR="00524AF6" w:rsidRPr="009275CB">
        <w:rPr>
          <w:color w:val="000000"/>
          <w:sz w:val="28"/>
          <w:szCs w:val="28"/>
        </w:rPr>
        <w:t>96 </w:t>
      </w:r>
      <w:r w:rsidR="005F5E5F" w:rsidRPr="009275CB">
        <w:rPr>
          <w:color w:val="000000"/>
          <w:sz w:val="28"/>
          <w:szCs w:val="28"/>
        </w:rPr>
        <w:t>%</w:t>
      </w:r>
      <w:r w:rsidR="00524AF6" w:rsidRPr="009275CB">
        <w:rPr>
          <w:color w:val="000000"/>
          <w:sz w:val="28"/>
          <w:szCs w:val="28"/>
        </w:rPr>
        <w:t>,</w:t>
      </w:r>
      <w:r w:rsidR="005F5E5F" w:rsidRPr="009275CB">
        <w:rPr>
          <w:color w:val="000000"/>
          <w:sz w:val="28"/>
          <w:szCs w:val="28"/>
        </w:rPr>
        <w:t xml:space="preserve"> </w:t>
      </w:r>
      <w:r w:rsidR="00524AF6" w:rsidRPr="009275CB">
        <w:rPr>
          <w:color w:val="000000"/>
          <w:sz w:val="28"/>
          <w:szCs w:val="28"/>
        </w:rPr>
        <w:t xml:space="preserve">практически нерастворим в </w:t>
      </w:r>
      <w:r w:rsidR="005F5E5F" w:rsidRPr="009275CB">
        <w:rPr>
          <w:color w:val="000000"/>
          <w:sz w:val="28"/>
          <w:szCs w:val="28"/>
        </w:rPr>
        <w:t>метиленхлориде.</w:t>
      </w:r>
    </w:p>
    <w:p w:rsidR="003A69E1" w:rsidRPr="009275CB" w:rsidRDefault="000A1050" w:rsidP="00F80DA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275CB">
        <w:rPr>
          <w:b/>
          <w:bCs/>
          <w:color w:val="000000"/>
          <w:sz w:val="28"/>
          <w:szCs w:val="28"/>
        </w:rPr>
        <w:t>Подлинность</w:t>
      </w:r>
    </w:p>
    <w:p w:rsidR="000A1050" w:rsidRPr="009275CB" w:rsidRDefault="00084AA0" w:rsidP="00F80DA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i/>
          <w:sz w:val="28"/>
          <w:szCs w:val="28"/>
        </w:rPr>
        <w:t>1.</w:t>
      </w:r>
      <w:r w:rsidRPr="009275CB">
        <w:rPr>
          <w:sz w:val="28"/>
          <w:szCs w:val="28"/>
        </w:rPr>
        <w:t> </w:t>
      </w:r>
      <w:r w:rsidRPr="009275CB">
        <w:rPr>
          <w:i/>
          <w:sz w:val="28"/>
          <w:szCs w:val="28"/>
        </w:rPr>
        <w:t xml:space="preserve">ИК-спектрометрия </w:t>
      </w:r>
      <w:r w:rsidRPr="009275CB">
        <w:rPr>
          <w:color w:val="000000"/>
          <w:sz w:val="28"/>
          <w:szCs w:val="28"/>
        </w:rPr>
        <w:t>(ОФС «Спектрометрия в инфракрасной области»)</w:t>
      </w:r>
      <w:r w:rsidRPr="009275CB">
        <w:rPr>
          <w:i/>
          <w:sz w:val="28"/>
          <w:szCs w:val="28"/>
        </w:rPr>
        <w:t>.</w:t>
      </w:r>
      <w:r w:rsidRPr="009275CB">
        <w:rPr>
          <w:sz w:val="28"/>
          <w:szCs w:val="28"/>
        </w:rPr>
        <w:t xml:space="preserve"> </w:t>
      </w:r>
      <w:r w:rsidR="000A1050" w:rsidRPr="009275CB">
        <w:rPr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="00880157" w:rsidRPr="009275CB">
        <w:rPr>
          <w:color w:val="000000"/>
          <w:sz w:val="28"/>
          <w:szCs w:val="28"/>
          <w:vertAlign w:val="superscript"/>
        </w:rPr>
        <w:t>-1</w:t>
      </w:r>
      <w:r w:rsidR="000A1050" w:rsidRPr="009275CB">
        <w:rPr>
          <w:color w:val="000000"/>
          <w:position w:val="9"/>
          <w:sz w:val="28"/>
          <w:szCs w:val="28"/>
        </w:rPr>
        <w:t xml:space="preserve"> </w:t>
      </w:r>
      <w:r w:rsidR="000A1050" w:rsidRPr="009275CB">
        <w:rPr>
          <w:color w:val="000000"/>
          <w:sz w:val="28"/>
          <w:szCs w:val="28"/>
        </w:rPr>
        <w:t>по положению полос поглощения должен</w:t>
      </w:r>
      <w:r w:rsidR="00CB2436" w:rsidRPr="009275CB">
        <w:rPr>
          <w:color w:val="000000"/>
          <w:sz w:val="28"/>
          <w:szCs w:val="28"/>
        </w:rPr>
        <w:t xml:space="preserve"> </w:t>
      </w:r>
      <w:r w:rsidR="000A1050" w:rsidRPr="009275CB">
        <w:rPr>
          <w:color w:val="000000"/>
          <w:sz w:val="28"/>
          <w:szCs w:val="28"/>
        </w:rPr>
        <w:t xml:space="preserve">соответствовать спектру стандартного образца </w:t>
      </w:r>
      <w:r w:rsidR="005F5E5F" w:rsidRPr="009275CB">
        <w:rPr>
          <w:color w:val="000000"/>
          <w:sz w:val="28"/>
          <w:szCs w:val="28"/>
        </w:rPr>
        <w:t>цитарабина</w:t>
      </w:r>
      <w:r w:rsidR="001E1F58" w:rsidRPr="009275CB">
        <w:rPr>
          <w:color w:val="000000"/>
          <w:sz w:val="28"/>
          <w:szCs w:val="28"/>
        </w:rPr>
        <w:t>.</w:t>
      </w:r>
    </w:p>
    <w:p w:rsidR="005F5E5F" w:rsidRPr="009275CB" w:rsidRDefault="00791229" w:rsidP="009275C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17"/>
          <w:sz w:val="28"/>
          <w:szCs w:val="28"/>
        </w:rPr>
      </w:pPr>
      <w:r w:rsidRPr="009275CB">
        <w:rPr>
          <w:i/>
          <w:iCs/>
          <w:sz w:val="28"/>
          <w:szCs w:val="28"/>
        </w:rPr>
        <w:lastRenderedPageBreak/>
        <w:t>2.</w:t>
      </w:r>
      <w:r w:rsidRPr="009275CB">
        <w:rPr>
          <w:b/>
          <w:bCs/>
          <w:sz w:val="28"/>
          <w:szCs w:val="28"/>
        </w:rPr>
        <w:t> </w:t>
      </w:r>
      <w:r w:rsidRPr="009275CB">
        <w:rPr>
          <w:i/>
          <w:iCs/>
          <w:color w:val="000000"/>
          <w:sz w:val="28"/>
          <w:szCs w:val="28"/>
        </w:rPr>
        <w:t xml:space="preserve">Спектрофотометрия </w:t>
      </w:r>
      <w:r w:rsidRPr="009275CB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9275CB">
        <w:rPr>
          <w:sz w:val="28"/>
          <w:szCs w:val="28"/>
        </w:rPr>
        <w:t xml:space="preserve">. </w:t>
      </w:r>
      <w:r w:rsidR="00FB0D2C" w:rsidRPr="009275CB">
        <w:rPr>
          <w:color w:val="000000"/>
          <w:sz w:val="28"/>
          <w:szCs w:val="28"/>
        </w:rPr>
        <w:t>Спектр поглощения 0,001 % раствора субстанции в хлористоводородной кислоты растворе 0,1 М в области длин волн от 220 до 320 нм должен иметь максимум при 281</w:t>
      </w:r>
      <w:r w:rsidR="009275CB" w:rsidRPr="009275CB">
        <w:rPr>
          <w:color w:val="000000"/>
          <w:sz w:val="28"/>
          <w:szCs w:val="28"/>
        </w:rPr>
        <w:t> </w:t>
      </w:r>
      <w:r w:rsidR="00FB0D2C" w:rsidRPr="009275CB">
        <w:rPr>
          <w:color w:val="000000"/>
          <w:sz w:val="28"/>
          <w:szCs w:val="28"/>
        </w:rPr>
        <w:t>нм и минимум при 241 нм.</w:t>
      </w:r>
    </w:p>
    <w:p w:rsidR="00C017BA" w:rsidRPr="009275CB" w:rsidRDefault="00C017BA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position w:val="1"/>
          <w:sz w:val="28"/>
          <w:szCs w:val="28"/>
        </w:rPr>
      </w:pPr>
      <w:r w:rsidRPr="009275CB">
        <w:rPr>
          <w:b/>
          <w:bCs/>
          <w:color w:val="000000"/>
          <w:position w:val="1"/>
          <w:sz w:val="28"/>
          <w:szCs w:val="28"/>
        </w:rPr>
        <w:t>Температура плавления.</w:t>
      </w:r>
      <w:r w:rsidRPr="009275CB">
        <w:rPr>
          <w:bCs/>
          <w:color w:val="000000"/>
          <w:position w:val="1"/>
          <w:sz w:val="28"/>
          <w:szCs w:val="28"/>
        </w:rPr>
        <w:t xml:space="preserve"> От 214 до 216 °С (ОФС «</w:t>
      </w:r>
      <w:r w:rsidR="00DB5939" w:rsidRPr="009275CB">
        <w:rPr>
          <w:bCs/>
          <w:color w:val="000000"/>
          <w:position w:val="1"/>
          <w:sz w:val="28"/>
          <w:szCs w:val="28"/>
        </w:rPr>
        <w:t>Температура плавления», метод</w:t>
      </w:r>
      <w:r w:rsidR="009275CB" w:rsidRPr="009275CB">
        <w:rPr>
          <w:bCs/>
          <w:color w:val="000000"/>
          <w:position w:val="1"/>
          <w:sz w:val="28"/>
          <w:szCs w:val="28"/>
        </w:rPr>
        <w:t> </w:t>
      </w:r>
      <w:r w:rsidR="00DB5939" w:rsidRPr="009275CB">
        <w:rPr>
          <w:bCs/>
          <w:color w:val="000000"/>
          <w:position w:val="1"/>
          <w:sz w:val="28"/>
          <w:szCs w:val="28"/>
        </w:rPr>
        <w:t>1</w:t>
      </w:r>
      <w:r w:rsidRPr="009275CB">
        <w:rPr>
          <w:bCs/>
          <w:color w:val="000000"/>
          <w:position w:val="1"/>
          <w:sz w:val="28"/>
          <w:szCs w:val="28"/>
        </w:rPr>
        <w:t>).</w:t>
      </w:r>
    </w:p>
    <w:p w:rsidR="00F50269" w:rsidRPr="009275CB" w:rsidRDefault="00F50269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75CB">
        <w:rPr>
          <w:b/>
          <w:bCs/>
          <w:color w:val="000000"/>
          <w:position w:val="1"/>
          <w:sz w:val="28"/>
          <w:szCs w:val="28"/>
        </w:rPr>
        <w:t>Удельное вращение.</w:t>
      </w:r>
      <w:r w:rsidRPr="009275CB">
        <w:rPr>
          <w:bCs/>
          <w:color w:val="000000"/>
          <w:position w:val="1"/>
          <w:sz w:val="28"/>
          <w:szCs w:val="28"/>
        </w:rPr>
        <w:t xml:space="preserve"> </w:t>
      </w:r>
      <w:r w:rsidRPr="009275CB">
        <w:rPr>
          <w:color w:val="000000"/>
          <w:position w:val="1"/>
          <w:sz w:val="28"/>
          <w:szCs w:val="28"/>
        </w:rPr>
        <w:t xml:space="preserve">От +154 до +160 в пересчете на сухое вещество </w:t>
      </w:r>
      <w:r w:rsidRPr="009275CB">
        <w:rPr>
          <w:color w:val="000000"/>
          <w:sz w:val="28"/>
          <w:szCs w:val="28"/>
        </w:rPr>
        <w:t>(1</w:t>
      </w:r>
      <w:r w:rsidR="009275CB" w:rsidRPr="009275CB">
        <w:rPr>
          <w:color w:val="000000"/>
          <w:sz w:val="28"/>
          <w:szCs w:val="28"/>
        </w:rPr>
        <w:t> </w:t>
      </w:r>
      <w:r w:rsidRPr="009275CB">
        <w:rPr>
          <w:color w:val="000000"/>
          <w:sz w:val="28"/>
          <w:szCs w:val="28"/>
        </w:rPr>
        <w:t xml:space="preserve">% раствор субстанции в воде, </w:t>
      </w:r>
      <w:r w:rsidRPr="009275CB">
        <w:rPr>
          <w:sz w:val="28"/>
          <w:szCs w:val="28"/>
        </w:rPr>
        <w:t>ОФС «Поляриметрия»).</w:t>
      </w:r>
    </w:p>
    <w:p w:rsidR="00710CFF" w:rsidRPr="009275CB" w:rsidRDefault="00710CFF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</w:rPr>
      </w:pPr>
      <w:r w:rsidRPr="009275CB">
        <w:rPr>
          <w:b/>
          <w:sz w:val="28"/>
        </w:rPr>
        <w:t>Прозрачность раствора</w:t>
      </w:r>
      <w:r w:rsidR="006D2F0A" w:rsidRPr="009275CB">
        <w:rPr>
          <w:b/>
          <w:sz w:val="28"/>
        </w:rPr>
        <w:t>.</w:t>
      </w:r>
      <w:r w:rsidR="006D2F0A" w:rsidRPr="009275CB">
        <w:rPr>
          <w:sz w:val="28"/>
        </w:rPr>
        <w:t xml:space="preserve"> Раствор 1</w:t>
      </w:r>
      <w:r w:rsidR="00F50269" w:rsidRPr="009275CB">
        <w:rPr>
          <w:sz w:val="28"/>
        </w:rPr>
        <w:t>,0 </w:t>
      </w:r>
      <w:r w:rsidRPr="009275CB">
        <w:rPr>
          <w:sz w:val="28"/>
        </w:rPr>
        <w:t>г субстанции</w:t>
      </w:r>
      <w:r w:rsidR="00F50269" w:rsidRPr="009275CB">
        <w:rPr>
          <w:sz w:val="28"/>
        </w:rPr>
        <w:t xml:space="preserve"> в 10 </w:t>
      </w:r>
      <w:r w:rsidRPr="009275CB">
        <w:rPr>
          <w:sz w:val="28"/>
        </w:rPr>
        <w:t xml:space="preserve">мл воды, свободной от углерода диоксида, должен быть </w:t>
      </w:r>
      <w:r w:rsidRPr="009275CB">
        <w:rPr>
          <w:sz w:val="28"/>
          <w:szCs w:val="28"/>
        </w:rPr>
        <w:t>прозрачным (ОФС «Прозрачность и степень мутности жидкостей»).</w:t>
      </w:r>
      <w:r w:rsidRPr="009275CB">
        <w:rPr>
          <w:i/>
          <w:sz w:val="28"/>
        </w:rPr>
        <w:t xml:space="preserve"> </w:t>
      </w:r>
    </w:p>
    <w:p w:rsidR="006D2F0A" w:rsidRPr="009275CB" w:rsidRDefault="00710CFF" w:rsidP="009275CB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75CB">
        <w:rPr>
          <w:rFonts w:ascii="Times New Roman" w:hAnsi="Times New Roman"/>
        </w:rPr>
        <w:t>Цветность раствора.</w:t>
      </w:r>
      <w:r w:rsidRPr="009275CB">
        <w:rPr>
          <w:rFonts w:ascii="Times New Roman" w:hAnsi="Times New Roman"/>
          <w:b w:val="0"/>
        </w:rPr>
        <w:t xml:space="preserve"> </w:t>
      </w:r>
      <w:r w:rsidR="00F50269" w:rsidRPr="009275CB">
        <w:rPr>
          <w:rFonts w:ascii="Times New Roman" w:hAnsi="Times New Roman"/>
          <w:b w:val="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6D2F0A" w:rsidRPr="009275CB">
        <w:rPr>
          <w:rFonts w:ascii="Times New Roman" w:hAnsi="Times New Roman"/>
          <w:b w:val="0"/>
          <w:szCs w:val="28"/>
          <w:lang w:val="en-US"/>
        </w:rPr>
        <w:t>Y</w:t>
      </w:r>
      <w:r w:rsidR="006D2F0A" w:rsidRPr="009275CB">
        <w:rPr>
          <w:rFonts w:ascii="Times New Roman" w:hAnsi="Times New Roman"/>
          <w:b w:val="0"/>
          <w:szCs w:val="28"/>
          <w:vertAlign w:val="subscript"/>
        </w:rPr>
        <w:t>5</w:t>
      </w:r>
      <w:r w:rsidR="006D2F0A" w:rsidRPr="009275CB">
        <w:rPr>
          <w:rFonts w:ascii="Times New Roman" w:hAnsi="Times New Roman"/>
          <w:b w:val="0"/>
        </w:rPr>
        <w:t xml:space="preserve"> </w:t>
      </w:r>
      <w:r w:rsidR="006D2F0A" w:rsidRPr="009275CB">
        <w:rPr>
          <w:rFonts w:ascii="Times New Roman" w:hAnsi="Times New Roman"/>
        </w:rPr>
        <w:t>(</w:t>
      </w:r>
      <w:r w:rsidR="006D2F0A" w:rsidRPr="009275CB">
        <w:rPr>
          <w:rFonts w:ascii="Times New Roman" w:hAnsi="Times New Roman"/>
          <w:b w:val="0"/>
          <w:szCs w:val="28"/>
        </w:rPr>
        <w:t>ОФС «Степень окраски жидкостей»).</w:t>
      </w:r>
    </w:p>
    <w:p w:rsidR="00927483" w:rsidRPr="009275CB" w:rsidRDefault="00927483" w:rsidP="009275CB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75CB">
        <w:rPr>
          <w:rFonts w:ascii="Times New Roman" w:hAnsi="Times New Roman"/>
          <w:szCs w:val="28"/>
        </w:rPr>
        <w:t>рН.</w:t>
      </w:r>
      <w:r w:rsidRPr="009275CB">
        <w:rPr>
          <w:rFonts w:ascii="Times New Roman" w:hAnsi="Times New Roman"/>
          <w:b w:val="0"/>
          <w:szCs w:val="28"/>
        </w:rPr>
        <w:t xml:space="preserve"> От 6,5 до 8,5 (раствор,</w:t>
      </w:r>
      <w:r w:rsidR="00F50269" w:rsidRPr="009275CB">
        <w:rPr>
          <w:rFonts w:ascii="Times New Roman" w:hAnsi="Times New Roman"/>
          <w:b w:val="0"/>
          <w:szCs w:val="28"/>
        </w:rPr>
        <w:t xml:space="preserve"> полученный в испытании «Удельное вращение»</w:t>
      </w:r>
      <w:r w:rsidRPr="009275CB">
        <w:rPr>
          <w:rFonts w:ascii="Times New Roman" w:hAnsi="Times New Roman"/>
          <w:b w:val="0"/>
          <w:szCs w:val="28"/>
        </w:rPr>
        <w:t xml:space="preserve"> ОФС «Ионометрия», метод</w:t>
      </w:r>
      <w:r w:rsidR="009275CB">
        <w:rPr>
          <w:rFonts w:ascii="Times New Roman" w:hAnsi="Times New Roman"/>
          <w:b w:val="0"/>
          <w:szCs w:val="28"/>
        </w:rPr>
        <w:t> </w:t>
      </w:r>
      <w:r w:rsidRPr="009275CB">
        <w:rPr>
          <w:rFonts w:ascii="Times New Roman" w:hAnsi="Times New Roman"/>
          <w:b w:val="0"/>
          <w:szCs w:val="28"/>
        </w:rPr>
        <w:t>3).</w:t>
      </w:r>
    </w:p>
    <w:p w:rsidR="000A1050" w:rsidRPr="009275CB" w:rsidRDefault="005E19E7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b/>
          <w:bCs/>
          <w:color w:val="000000"/>
          <w:sz w:val="28"/>
          <w:szCs w:val="28"/>
        </w:rPr>
        <w:t>Родственные примеси</w:t>
      </w:r>
      <w:r w:rsidR="000A1050" w:rsidRPr="009275CB">
        <w:rPr>
          <w:b/>
          <w:bCs/>
          <w:color w:val="000000"/>
          <w:sz w:val="28"/>
          <w:szCs w:val="28"/>
        </w:rPr>
        <w:t>.</w:t>
      </w:r>
      <w:r w:rsidR="000A1050" w:rsidRPr="009275CB">
        <w:rPr>
          <w:bCs/>
          <w:color w:val="000000"/>
          <w:sz w:val="28"/>
          <w:szCs w:val="28"/>
        </w:rPr>
        <w:t xml:space="preserve"> </w:t>
      </w:r>
      <w:r w:rsidR="000A1050" w:rsidRPr="009275CB">
        <w:rPr>
          <w:color w:val="000000"/>
          <w:sz w:val="28"/>
          <w:szCs w:val="28"/>
        </w:rPr>
        <w:t>Оп</w:t>
      </w:r>
      <w:r w:rsidR="00524AF6" w:rsidRPr="009275CB">
        <w:rPr>
          <w:color w:val="000000"/>
          <w:sz w:val="28"/>
          <w:szCs w:val="28"/>
        </w:rPr>
        <w:t xml:space="preserve">ределение проводят методом ВЭЖХ </w:t>
      </w:r>
      <w:r w:rsidR="00524AF6" w:rsidRPr="009275CB">
        <w:rPr>
          <w:sz w:val="28"/>
          <w:szCs w:val="28"/>
        </w:rPr>
        <w:t>(ОФС «Высокоэффективная жидкостная хроматография»).</w:t>
      </w:r>
    </w:p>
    <w:p w:rsidR="001923CF" w:rsidRPr="009275CB" w:rsidRDefault="001923CF" w:rsidP="009275CB">
      <w:pPr>
        <w:pStyle w:val="a9"/>
        <w:spacing w:line="360" w:lineRule="auto"/>
        <w:ind w:firstLine="720"/>
        <w:contextualSpacing/>
        <w:jc w:val="both"/>
        <w:rPr>
          <w:rFonts w:ascii="Times New Roman" w:hAnsi="Times New Roman"/>
          <w:b w:val="0"/>
          <w:szCs w:val="28"/>
        </w:rPr>
      </w:pPr>
      <w:r w:rsidRPr="009275CB">
        <w:rPr>
          <w:rFonts w:ascii="Times New Roman" w:hAnsi="Times New Roman"/>
          <w:b w:val="0"/>
          <w:i/>
          <w:color w:val="000000"/>
          <w:szCs w:val="28"/>
        </w:rPr>
        <w:t>Буферный раствор</w:t>
      </w:r>
      <w:r w:rsidRPr="009275CB">
        <w:rPr>
          <w:rFonts w:ascii="Times New Roman" w:hAnsi="Times New Roman"/>
          <w:b w:val="0"/>
          <w:color w:val="000000"/>
          <w:szCs w:val="28"/>
        </w:rPr>
        <w:t>.</w:t>
      </w:r>
      <w:r w:rsidR="000A1050" w:rsidRPr="009275C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8004D" w:rsidRPr="009275CB">
        <w:rPr>
          <w:rFonts w:ascii="Times New Roman" w:hAnsi="Times New Roman"/>
          <w:b w:val="0"/>
          <w:color w:val="000000"/>
          <w:szCs w:val="28"/>
        </w:rPr>
        <w:t xml:space="preserve">Растворяют </w:t>
      </w:r>
      <w:r w:rsidR="00213255" w:rsidRPr="009275CB">
        <w:rPr>
          <w:rFonts w:ascii="Times New Roman" w:hAnsi="Times New Roman"/>
          <w:b w:val="0"/>
          <w:color w:val="000000"/>
          <w:szCs w:val="28"/>
        </w:rPr>
        <w:t>2</w:t>
      </w:r>
      <w:r w:rsidRPr="009275CB">
        <w:rPr>
          <w:rFonts w:ascii="Times New Roman" w:hAnsi="Times New Roman"/>
          <w:b w:val="0"/>
          <w:szCs w:val="28"/>
        </w:rPr>
        <w:t>,</w:t>
      </w:r>
      <w:r w:rsidR="00213255" w:rsidRPr="009275CB">
        <w:rPr>
          <w:rFonts w:ascii="Times New Roman" w:hAnsi="Times New Roman"/>
          <w:b w:val="0"/>
          <w:szCs w:val="28"/>
        </w:rPr>
        <w:t>76</w:t>
      </w:r>
      <w:r w:rsidRPr="009275CB">
        <w:rPr>
          <w:rFonts w:ascii="Times New Roman" w:hAnsi="Times New Roman"/>
          <w:b w:val="0"/>
          <w:szCs w:val="28"/>
        </w:rPr>
        <w:t> г натрия дигидрофосфата</w:t>
      </w:r>
      <w:r w:rsidR="0018004D" w:rsidRPr="009275CB">
        <w:rPr>
          <w:rFonts w:ascii="Times New Roman" w:hAnsi="Times New Roman"/>
          <w:b w:val="0"/>
          <w:szCs w:val="28"/>
        </w:rPr>
        <w:t xml:space="preserve"> моногидрата</w:t>
      </w:r>
      <w:r w:rsidRPr="009275CB">
        <w:rPr>
          <w:rFonts w:ascii="Times New Roman" w:hAnsi="Times New Roman"/>
          <w:b w:val="0"/>
          <w:szCs w:val="28"/>
        </w:rPr>
        <w:t xml:space="preserve"> и </w:t>
      </w:r>
      <w:r w:rsidR="00213255" w:rsidRPr="009275CB">
        <w:rPr>
          <w:rFonts w:ascii="Times New Roman" w:hAnsi="Times New Roman"/>
          <w:b w:val="0"/>
          <w:szCs w:val="28"/>
        </w:rPr>
        <w:t>2,84</w:t>
      </w:r>
      <w:r w:rsidR="0018004D" w:rsidRPr="009275CB">
        <w:rPr>
          <w:rFonts w:ascii="Times New Roman" w:hAnsi="Times New Roman"/>
          <w:b w:val="0"/>
          <w:szCs w:val="28"/>
        </w:rPr>
        <w:t> </w:t>
      </w:r>
      <w:r w:rsidRPr="009275CB">
        <w:rPr>
          <w:rFonts w:ascii="Times New Roman" w:hAnsi="Times New Roman"/>
          <w:b w:val="0"/>
          <w:szCs w:val="28"/>
        </w:rPr>
        <w:t>г динатрия гидрофосфата безводного</w:t>
      </w:r>
      <w:r w:rsidR="0018004D" w:rsidRPr="009275CB">
        <w:rPr>
          <w:rFonts w:ascii="Times New Roman" w:hAnsi="Times New Roman"/>
          <w:b w:val="0"/>
          <w:szCs w:val="28"/>
        </w:rPr>
        <w:t xml:space="preserve"> в воде,</w:t>
      </w:r>
      <w:r w:rsidRPr="009275CB">
        <w:rPr>
          <w:rFonts w:ascii="Times New Roman" w:hAnsi="Times New Roman"/>
          <w:b w:val="0"/>
          <w:szCs w:val="28"/>
        </w:rPr>
        <w:t xml:space="preserve"> </w:t>
      </w:r>
      <w:r w:rsidR="0018004D" w:rsidRPr="009275CB">
        <w:rPr>
          <w:rFonts w:ascii="Times New Roman" w:hAnsi="Times New Roman"/>
          <w:b w:val="0"/>
          <w:szCs w:val="28"/>
        </w:rPr>
        <w:t xml:space="preserve">доводят </w:t>
      </w:r>
      <w:r w:rsidR="00213255" w:rsidRPr="009275CB">
        <w:rPr>
          <w:rFonts w:ascii="Times New Roman" w:hAnsi="Times New Roman"/>
          <w:b w:val="0"/>
          <w:szCs w:val="28"/>
        </w:rPr>
        <w:t>значение рН до 7</w:t>
      </w:r>
      <w:r w:rsidR="0018004D" w:rsidRPr="009275CB">
        <w:rPr>
          <w:rFonts w:ascii="Times New Roman" w:hAnsi="Times New Roman"/>
          <w:b w:val="0"/>
          <w:szCs w:val="28"/>
        </w:rPr>
        <w:t xml:space="preserve">,00±0,05 </w:t>
      </w:r>
      <w:r w:rsidR="00213255" w:rsidRPr="009275CB">
        <w:rPr>
          <w:rFonts w:ascii="Times New Roman" w:hAnsi="Times New Roman"/>
          <w:b w:val="0"/>
          <w:bCs/>
          <w:szCs w:val="28"/>
        </w:rPr>
        <w:t>фосфорной кислоты раствором 0,1 </w:t>
      </w:r>
      <w:r w:rsidR="0018004D" w:rsidRPr="009275CB">
        <w:rPr>
          <w:rFonts w:ascii="Times New Roman" w:hAnsi="Times New Roman"/>
          <w:b w:val="0"/>
          <w:bCs/>
          <w:szCs w:val="28"/>
        </w:rPr>
        <w:t>М</w:t>
      </w:r>
      <w:r w:rsidR="00213255" w:rsidRPr="009275CB">
        <w:rPr>
          <w:rFonts w:ascii="Times New Roman" w:hAnsi="Times New Roman"/>
          <w:b w:val="0"/>
          <w:bCs/>
          <w:szCs w:val="28"/>
        </w:rPr>
        <w:t xml:space="preserve"> или натрия гидроксида раствором 0,1 М</w:t>
      </w:r>
      <w:r w:rsidR="0018004D" w:rsidRPr="009275CB">
        <w:rPr>
          <w:rFonts w:ascii="Times New Roman" w:hAnsi="Times New Roman"/>
          <w:b w:val="0"/>
          <w:szCs w:val="28"/>
        </w:rPr>
        <w:t>, п</w:t>
      </w:r>
      <w:r w:rsidR="0018004D" w:rsidRPr="009275CB">
        <w:rPr>
          <w:rFonts w:ascii="Times New Roman" w:hAnsi="Times New Roman"/>
          <w:b w:val="0"/>
          <w:bCs/>
          <w:szCs w:val="28"/>
        </w:rPr>
        <w:t>еренося</w:t>
      </w:r>
      <w:r w:rsidR="00DB5939" w:rsidRPr="009275CB">
        <w:rPr>
          <w:rFonts w:ascii="Times New Roman" w:hAnsi="Times New Roman"/>
          <w:b w:val="0"/>
          <w:bCs/>
          <w:szCs w:val="28"/>
        </w:rPr>
        <w:t>т в мерную колбу вместимостью 1 </w:t>
      </w:r>
      <w:r w:rsidR="0018004D" w:rsidRPr="009275CB">
        <w:rPr>
          <w:rFonts w:ascii="Times New Roman" w:hAnsi="Times New Roman"/>
          <w:b w:val="0"/>
          <w:bCs/>
          <w:szCs w:val="28"/>
        </w:rPr>
        <w:t>л и доводят объём раствора водой до метки</w:t>
      </w:r>
      <w:r w:rsidR="0018004D" w:rsidRPr="009275CB">
        <w:rPr>
          <w:rFonts w:ascii="Times New Roman" w:hAnsi="Times New Roman"/>
          <w:b w:val="0"/>
          <w:szCs w:val="28"/>
        </w:rPr>
        <w:t>.</w:t>
      </w:r>
    </w:p>
    <w:p w:rsidR="004053F7" w:rsidRPr="009275CB" w:rsidRDefault="00213255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i/>
          <w:color w:val="000000"/>
          <w:sz w:val="28"/>
          <w:szCs w:val="28"/>
        </w:rPr>
        <w:t>Подвижная фаза </w:t>
      </w:r>
      <w:r w:rsidR="004053F7" w:rsidRPr="009275CB">
        <w:rPr>
          <w:i/>
          <w:color w:val="000000"/>
          <w:sz w:val="28"/>
          <w:szCs w:val="28"/>
        </w:rPr>
        <w:t>А</w:t>
      </w:r>
      <w:r w:rsidRPr="009275CB">
        <w:rPr>
          <w:i/>
          <w:color w:val="000000"/>
          <w:sz w:val="28"/>
          <w:szCs w:val="28"/>
        </w:rPr>
        <w:t xml:space="preserve"> (ПФА)</w:t>
      </w:r>
      <w:r w:rsidR="004053F7" w:rsidRPr="009275CB">
        <w:rPr>
          <w:i/>
          <w:color w:val="000000"/>
          <w:sz w:val="28"/>
          <w:szCs w:val="28"/>
        </w:rPr>
        <w:t>.</w:t>
      </w:r>
      <w:r w:rsidRPr="009275CB">
        <w:rPr>
          <w:i/>
          <w:color w:val="000000"/>
          <w:sz w:val="28"/>
          <w:szCs w:val="28"/>
        </w:rPr>
        <w:t xml:space="preserve"> </w:t>
      </w:r>
      <w:r w:rsidRPr="009275CB">
        <w:rPr>
          <w:color w:val="000000"/>
          <w:sz w:val="28"/>
          <w:szCs w:val="28"/>
        </w:rPr>
        <w:t>Метанол—буферный раствор 20:980.</w:t>
      </w:r>
    </w:p>
    <w:p w:rsidR="004053F7" w:rsidRPr="009275CB" w:rsidRDefault="00213255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i/>
          <w:color w:val="000000"/>
          <w:sz w:val="28"/>
          <w:szCs w:val="28"/>
        </w:rPr>
        <w:t>Подвижная фаза Б (ПФБ)</w:t>
      </w:r>
      <w:r w:rsidR="004053F7" w:rsidRPr="009275CB">
        <w:rPr>
          <w:i/>
          <w:color w:val="000000"/>
          <w:sz w:val="28"/>
          <w:szCs w:val="28"/>
        </w:rPr>
        <w:t>.</w:t>
      </w:r>
      <w:r w:rsidR="004053F7" w:rsidRPr="009275CB">
        <w:rPr>
          <w:color w:val="000000"/>
          <w:sz w:val="28"/>
          <w:szCs w:val="28"/>
        </w:rPr>
        <w:t xml:space="preserve"> </w:t>
      </w:r>
      <w:r w:rsidRPr="009275CB">
        <w:rPr>
          <w:color w:val="000000"/>
          <w:sz w:val="28"/>
          <w:szCs w:val="28"/>
        </w:rPr>
        <w:t>Метанол—буферный раствор 300:700.</w:t>
      </w:r>
    </w:p>
    <w:p w:rsidR="000A1050" w:rsidRPr="009275CB" w:rsidRDefault="000A1050" w:rsidP="009275CB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i/>
          <w:iCs/>
          <w:color w:val="000000"/>
          <w:sz w:val="28"/>
          <w:szCs w:val="28"/>
        </w:rPr>
        <w:t>Испытуемый раствор</w:t>
      </w:r>
      <w:r w:rsidRPr="009275CB">
        <w:rPr>
          <w:color w:val="000000"/>
          <w:sz w:val="28"/>
          <w:szCs w:val="28"/>
        </w:rPr>
        <w:t xml:space="preserve">. </w:t>
      </w:r>
      <w:r w:rsidR="005E19E7" w:rsidRPr="009275CB">
        <w:rPr>
          <w:color w:val="000000"/>
          <w:sz w:val="28"/>
          <w:szCs w:val="28"/>
        </w:rPr>
        <w:t xml:space="preserve">Около </w:t>
      </w:r>
      <w:r w:rsidR="00213255" w:rsidRPr="009275CB">
        <w:rPr>
          <w:color w:val="000000"/>
          <w:sz w:val="28"/>
          <w:szCs w:val="28"/>
        </w:rPr>
        <w:t>10 </w:t>
      </w:r>
      <w:r w:rsidR="004B1563" w:rsidRPr="009275CB">
        <w:rPr>
          <w:color w:val="000000"/>
          <w:sz w:val="28"/>
          <w:szCs w:val="28"/>
        </w:rPr>
        <w:t>мг</w:t>
      </w:r>
      <w:r w:rsidRPr="009275CB">
        <w:rPr>
          <w:color w:val="000000"/>
          <w:sz w:val="28"/>
          <w:szCs w:val="28"/>
        </w:rPr>
        <w:t xml:space="preserve"> </w:t>
      </w:r>
      <w:r w:rsidR="005E19E7" w:rsidRPr="009275CB">
        <w:rPr>
          <w:color w:val="000000"/>
          <w:sz w:val="28"/>
          <w:szCs w:val="28"/>
        </w:rPr>
        <w:t xml:space="preserve">(точная навеска) </w:t>
      </w:r>
      <w:r w:rsidRPr="009275CB">
        <w:rPr>
          <w:color w:val="000000"/>
          <w:sz w:val="28"/>
          <w:szCs w:val="28"/>
        </w:rPr>
        <w:t xml:space="preserve">субстанции </w:t>
      </w:r>
      <w:r w:rsidR="004B1563" w:rsidRPr="009275CB">
        <w:rPr>
          <w:color w:val="000000"/>
          <w:sz w:val="28"/>
          <w:szCs w:val="28"/>
        </w:rPr>
        <w:t>помещают в ме</w:t>
      </w:r>
      <w:r w:rsidR="004053F7" w:rsidRPr="009275CB">
        <w:rPr>
          <w:color w:val="000000"/>
          <w:sz w:val="28"/>
          <w:szCs w:val="28"/>
        </w:rPr>
        <w:t>рную колбу вместимостью 2</w:t>
      </w:r>
      <w:r w:rsidR="00213255" w:rsidRPr="009275CB">
        <w:rPr>
          <w:color w:val="000000"/>
          <w:sz w:val="28"/>
          <w:szCs w:val="28"/>
        </w:rPr>
        <w:t> </w:t>
      </w:r>
      <w:r w:rsidR="004B1563" w:rsidRPr="009275CB">
        <w:rPr>
          <w:color w:val="000000"/>
          <w:sz w:val="28"/>
          <w:szCs w:val="28"/>
        </w:rPr>
        <w:t xml:space="preserve">мл, растворяют в воде </w:t>
      </w:r>
      <w:r w:rsidR="0062103A" w:rsidRPr="009275CB">
        <w:rPr>
          <w:color w:val="000000"/>
          <w:sz w:val="28"/>
          <w:szCs w:val="28"/>
        </w:rPr>
        <w:t xml:space="preserve">и доводят </w:t>
      </w:r>
      <w:r w:rsidR="00213255" w:rsidRPr="009275CB">
        <w:rPr>
          <w:color w:val="000000"/>
          <w:sz w:val="28"/>
          <w:szCs w:val="28"/>
        </w:rPr>
        <w:t>объем раствора водой</w:t>
      </w:r>
      <w:r w:rsidR="0062103A" w:rsidRPr="009275CB">
        <w:rPr>
          <w:color w:val="000000"/>
          <w:sz w:val="28"/>
          <w:szCs w:val="28"/>
        </w:rPr>
        <w:t xml:space="preserve"> до </w:t>
      </w:r>
      <w:r w:rsidR="004B1563" w:rsidRPr="009275CB">
        <w:rPr>
          <w:color w:val="000000"/>
          <w:sz w:val="28"/>
          <w:szCs w:val="28"/>
        </w:rPr>
        <w:t>метки</w:t>
      </w:r>
      <w:r w:rsidRPr="009275CB">
        <w:rPr>
          <w:color w:val="000000"/>
          <w:sz w:val="28"/>
          <w:szCs w:val="28"/>
        </w:rPr>
        <w:t>.</w:t>
      </w:r>
    </w:p>
    <w:p w:rsidR="000A1050" w:rsidRPr="00946FA0" w:rsidRDefault="000A1050" w:rsidP="009275CB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75CB">
        <w:rPr>
          <w:i/>
          <w:iCs/>
          <w:color w:val="000000"/>
          <w:sz w:val="28"/>
          <w:szCs w:val="28"/>
        </w:rPr>
        <w:lastRenderedPageBreak/>
        <w:t xml:space="preserve">Раствор </w:t>
      </w:r>
      <w:r w:rsidR="004B1563" w:rsidRPr="009275CB">
        <w:rPr>
          <w:i/>
          <w:iCs/>
          <w:color w:val="000000"/>
          <w:sz w:val="28"/>
          <w:szCs w:val="28"/>
        </w:rPr>
        <w:t>стандартного образца</w:t>
      </w:r>
      <w:r w:rsidR="00E11DBA" w:rsidRPr="009275CB">
        <w:rPr>
          <w:i/>
          <w:iCs/>
          <w:color w:val="000000"/>
          <w:sz w:val="28"/>
          <w:szCs w:val="28"/>
        </w:rPr>
        <w:t xml:space="preserve"> цитарабина</w:t>
      </w:r>
      <w:r w:rsidRPr="00FD276E">
        <w:rPr>
          <w:color w:val="000000"/>
          <w:sz w:val="28"/>
          <w:szCs w:val="28"/>
        </w:rPr>
        <w:t xml:space="preserve">. </w:t>
      </w:r>
      <w:r w:rsidR="0062103A" w:rsidRPr="00FD276E">
        <w:rPr>
          <w:color w:val="000000"/>
          <w:sz w:val="28"/>
          <w:szCs w:val="28"/>
        </w:rPr>
        <w:t xml:space="preserve">Около </w:t>
      </w:r>
      <w:r w:rsidR="00213255">
        <w:rPr>
          <w:color w:val="000000"/>
          <w:sz w:val="28"/>
          <w:szCs w:val="28"/>
        </w:rPr>
        <w:t>10 </w:t>
      </w:r>
      <w:r w:rsidR="008062E2" w:rsidRPr="00FD276E">
        <w:rPr>
          <w:color w:val="000000"/>
          <w:sz w:val="28"/>
          <w:szCs w:val="28"/>
        </w:rPr>
        <w:t>мг</w:t>
      </w:r>
      <w:r w:rsidR="008062E2" w:rsidRPr="00946FA0">
        <w:rPr>
          <w:color w:val="000000"/>
          <w:sz w:val="28"/>
          <w:szCs w:val="28"/>
        </w:rPr>
        <w:t xml:space="preserve"> </w:t>
      </w:r>
      <w:r w:rsidR="0062103A" w:rsidRPr="00946FA0">
        <w:rPr>
          <w:color w:val="000000"/>
          <w:sz w:val="28"/>
          <w:szCs w:val="28"/>
        </w:rPr>
        <w:t xml:space="preserve">(точная навеска) </w:t>
      </w:r>
      <w:r w:rsidRPr="00946FA0">
        <w:rPr>
          <w:color w:val="000000"/>
          <w:sz w:val="28"/>
          <w:szCs w:val="28"/>
        </w:rPr>
        <w:t xml:space="preserve">стандартного образца </w:t>
      </w:r>
      <w:r w:rsidR="004053F7">
        <w:rPr>
          <w:color w:val="000000"/>
          <w:sz w:val="28"/>
          <w:szCs w:val="28"/>
        </w:rPr>
        <w:t>цитарабина</w:t>
      </w:r>
      <w:r w:rsidR="006208B1" w:rsidRPr="006208B1">
        <w:rPr>
          <w:color w:val="000000"/>
          <w:sz w:val="28"/>
          <w:szCs w:val="28"/>
        </w:rPr>
        <w:t xml:space="preserve"> </w:t>
      </w:r>
      <w:r w:rsidR="006208B1">
        <w:rPr>
          <w:color w:val="000000"/>
          <w:sz w:val="28"/>
          <w:szCs w:val="28"/>
        </w:rPr>
        <w:t>помещают в мерную колбу вместимостью 100 мл</w:t>
      </w:r>
      <w:r w:rsidR="000B259B" w:rsidRPr="00946FA0">
        <w:rPr>
          <w:color w:val="000000"/>
          <w:sz w:val="28"/>
          <w:szCs w:val="28"/>
        </w:rPr>
        <w:t xml:space="preserve"> </w:t>
      </w:r>
      <w:r w:rsidRPr="00946FA0">
        <w:rPr>
          <w:color w:val="000000"/>
          <w:sz w:val="28"/>
          <w:szCs w:val="28"/>
        </w:rPr>
        <w:t xml:space="preserve">растворяют в </w:t>
      </w:r>
      <w:r w:rsidR="004B1563">
        <w:rPr>
          <w:color w:val="000000"/>
          <w:sz w:val="28"/>
          <w:szCs w:val="28"/>
        </w:rPr>
        <w:t>воде</w:t>
      </w:r>
      <w:r w:rsidR="00AD61DF">
        <w:rPr>
          <w:color w:val="000000"/>
          <w:sz w:val="28"/>
          <w:szCs w:val="28"/>
        </w:rPr>
        <w:t xml:space="preserve"> </w:t>
      </w:r>
      <w:r w:rsidR="0062103A" w:rsidRPr="00946FA0">
        <w:rPr>
          <w:color w:val="000000"/>
          <w:sz w:val="28"/>
          <w:szCs w:val="28"/>
        </w:rPr>
        <w:t xml:space="preserve">и доводят </w:t>
      </w:r>
      <w:r w:rsidR="006208B1">
        <w:rPr>
          <w:color w:val="000000"/>
          <w:sz w:val="28"/>
          <w:szCs w:val="28"/>
        </w:rPr>
        <w:t>объем раствора водой</w:t>
      </w:r>
      <w:r w:rsidR="0062103A" w:rsidRPr="00946FA0">
        <w:rPr>
          <w:color w:val="000000"/>
          <w:sz w:val="28"/>
          <w:szCs w:val="28"/>
        </w:rPr>
        <w:t xml:space="preserve"> до </w:t>
      </w:r>
      <w:r w:rsidR="006208B1">
        <w:rPr>
          <w:color w:val="000000"/>
          <w:sz w:val="28"/>
          <w:szCs w:val="28"/>
        </w:rPr>
        <w:t>метки</w:t>
      </w:r>
      <w:r w:rsidRPr="00946FA0">
        <w:rPr>
          <w:color w:val="000000"/>
          <w:sz w:val="28"/>
          <w:szCs w:val="28"/>
        </w:rPr>
        <w:t>.</w:t>
      </w:r>
      <w:r w:rsidR="006208B1">
        <w:rPr>
          <w:color w:val="000000"/>
          <w:sz w:val="28"/>
          <w:szCs w:val="28"/>
        </w:rPr>
        <w:t xml:space="preserve"> В мерную колб</w:t>
      </w:r>
      <w:r w:rsidR="00212A9D">
        <w:rPr>
          <w:color w:val="000000"/>
          <w:sz w:val="28"/>
          <w:szCs w:val="28"/>
        </w:rPr>
        <w:t>у вместимостью 100 мл помещают 5</w:t>
      </w:r>
      <w:r w:rsidR="006208B1">
        <w:rPr>
          <w:color w:val="000000"/>
          <w:sz w:val="28"/>
          <w:szCs w:val="28"/>
        </w:rPr>
        <w:t>,0</w:t>
      </w:r>
      <w:r w:rsidR="009275CB">
        <w:rPr>
          <w:color w:val="000000"/>
          <w:sz w:val="28"/>
          <w:szCs w:val="28"/>
        </w:rPr>
        <w:t> </w:t>
      </w:r>
      <w:r w:rsidR="006208B1">
        <w:rPr>
          <w:color w:val="000000"/>
          <w:sz w:val="28"/>
          <w:szCs w:val="28"/>
        </w:rPr>
        <w:t>мл полученного раствора и доводят объем раствора водой до метки.</w:t>
      </w:r>
    </w:p>
    <w:p w:rsidR="000A1050" w:rsidRDefault="000A1050" w:rsidP="00F80DA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30A7">
        <w:rPr>
          <w:i/>
          <w:iCs/>
          <w:color w:val="000000"/>
          <w:spacing w:val="-10"/>
          <w:sz w:val="28"/>
          <w:szCs w:val="28"/>
        </w:rPr>
        <w:t>Р</w:t>
      </w:r>
      <w:r w:rsidRPr="00BF30A7">
        <w:rPr>
          <w:i/>
          <w:iCs/>
          <w:color w:val="000000"/>
          <w:sz w:val="28"/>
          <w:szCs w:val="28"/>
        </w:rPr>
        <w:t>аст</w:t>
      </w:r>
      <w:r w:rsidRPr="00BF30A7">
        <w:rPr>
          <w:i/>
          <w:iCs/>
          <w:color w:val="000000"/>
          <w:spacing w:val="-3"/>
          <w:sz w:val="28"/>
          <w:szCs w:val="28"/>
        </w:rPr>
        <w:t>в</w:t>
      </w:r>
      <w:r w:rsidRPr="00BF30A7">
        <w:rPr>
          <w:i/>
          <w:iCs/>
          <w:color w:val="000000"/>
          <w:sz w:val="28"/>
          <w:szCs w:val="28"/>
        </w:rPr>
        <w:t xml:space="preserve">ор </w:t>
      </w:r>
      <w:r w:rsidR="004053F7">
        <w:rPr>
          <w:i/>
          <w:iCs/>
          <w:color w:val="000000"/>
          <w:sz w:val="28"/>
          <w:szCs w:val="28"/>
        </w:rPr>
        <w:t xml:space="preserve">для проверки </w:t>
      </w:r>
      <w:r w:rsidR="006208B1">
        <w:rPr>
          <w:i/>
          <w:iCs/>
          <w:color w:val="000000"/>
          <w:sz w:val="28"/>
          <w:szCs w:val="28"/>
        </w:rPr>
        <w:t>разделительной способности</w:t>
      </w:r>
      <w:r w:rsidR="004053F7">
        <w:rPr>
          <w:i/>
          <w:iCs/>
          <w:color w:val="000000"/>
          <w:sz w:val="28"/>
          <w:szCs w:val="28"/>
        </w:rPr>
        <w:t xml:space="preserve"> хроматографической системы</w:t>
      </w:r>
      <w:r w:rsidRPr="00BF30A7">
        <w:rPr>
          <w:i/>
          <w:iCs/>
          <w:color w:val="000000"/>
          <w:sz w:val="28"/>
          <w:szCs w:val="28"/>
        </w:rPr>
        <w:t xml:space="preserve">. </w:t>
      </w:r>
      <w:r w:rsidR="00F976FE">
        <w:rPr>
          <w:iCs/>
          <w:color w:val="000000"/>
          <w:sz w:val="28"/>
          <w:szCs w:val="28"/>
        </w:rPr>
        <w:t xml:space="preserve">Около </w:t>
      </w:r>
      <w:r w:rsidR="002E5609">
        <w:rPr>
          <w:color w:val="000000"/>
          <w:sz w:val="28"/>
          <w:szCs w:val="28"/>
        </w:rPr>
        <w:t>2</w:t>
      </w:r>
      <w:r w:rsidR="00F976FE">
        <w:rPr>
          <w:color w:val="000000"/>
          <w:sz w:val="28"/>
          <w:szCs w:val="28"/>
        </w:rPr>
        <w:t> </w:t>
      </w:r>
      <w:r w:rsidR="002E5609">
        <w:rPr>
          <w:color w:val="000000"/>
          <w:sz w:val="28"/>
          <w:szCs w:val="28"/>
        </w:rPr>
        <w:t>мг</w:t>
      </w:r>
      <w:r w:rsidRPr="00BF30A7">
        <w:rPr>
          <w:color w:val="000000"/>
          <w:sz w:val="28"/>
          <w:szCs w:val="28"/>
        </w:rPr>
        <w:t xml:space="preserve"> </w:t>
      </w:r>
      <w:r w:rsidR="004053F7">
        <w:rPr>
          <w:color w:val="000000"/>
          <w:sz w:val="28"/>
          <w:szCs w:val="28"/>
        </w:rPr>
        <w:t xml:space="preserve">стандартного образца </w:t>
      </w:r>
      <w:r w:rsidR="00F976FE">
        <w:rPr>
          <w:color w:val="000000"/>
          <w:sz w:val="28"/>
          <w:szCs w:val="28"/>
        </w:rPr>
        <w:t xml:space="preserve">урацил арабинозида и около </w:t>
      </w:r>
      <w:r w:rsidR="004053F7">
        <w:rPr>
          <w:color w:val="000000"/>
          <w:sz w:val="28"/>
          <w:szCs w:val="28"/>
        </w:rPr>
        <w:t>2</w:t>
      </w:r>
      <w:r w:rsidR="00F976FE">
        <w:rPr>
          <w:color w:val="000000"/>
          <w:sz w:val="28"/>
          <w:szCs w:val="28"/>
        </w:rPr>
        <w:t> </w:t>
      </w:r>
      <w:r w:rsidR="002E5609">
        <w:rPr>
          <w:color w:val="000000"/>
          <w:sz w:val="28"/>
          <w:szCs w:val="28"/>
        </w:rPr>
        <w:t xml:space="preserve">мг </w:t>
      </w:r>
      <w:r w:rsidR="00F976FE">
        <w:rPr>
          <w:color w:val="000000"/>
          <w:sz w:val="28"/>
          <w:szCs w:val="28"/>
        </w:rPr>
        <w:t xml:space="preserve">уридина </w:t>
      </w:r>
      <w:r w:rsidR="004053F7">
        <w:rPr>
          <w:color w:val="000000"/>
          <w:sz w:val="28"/>
          <w:szCs w:val="28"/>
        </w:rPr>
        <w:t>по</w:t>
      </w:r>
      <w:r w:rsidR="002E5609">
        <w:rPr>
          <w:color w:val="000000"/>
          <w:sz w:val="28"/>
          <w:szCs w:val="28"/>
        </w:rPr>
        <w:t>м</w:t>
      </w:r>
      <w:r w:rsidR="00F976FE">
        <w:rPr>
          <w:color w:val="000000"/>
          <w:sz w:val="28"/>
          <w:szCs w:val="28"/>
        </w:rPr>
        <w:t>ещают в мерную колбу</w:t>
      </w:r>
      <w:r w:rsidR="00E11DBA">
        <w:rPr>
          <w:color w:val="000000"/>
          <w:sz w:val="28"/>
          <w:szCs w:val="28"/>
        </w:rPr>
        <w:t xml:space="preserve"> вместимостью</w:t>
      </w:r>
      <w:r w:rsidR="00F976FE">
        <w:rPr>
          <w:color w:val="000000"/>
          <w:sz w:val="28"/>
          <w:szCs w:val="28"/>
        </w:rPr>
        <w:t xml:space="preserve"> 50 </w:t>
      </w:r>
      <w:r w:rsidR="002E5609">
        <w:rPr>
          <w:color w:val="000000"/>
          <w:sz w:val="28"/>
          <w:szCs w:val="28"/>
        </w:rPr>
        <w:t>мл</w:t>
      </w:r>
      <w:r w:rsidR="00E11DBA">
        <w:rPr>
          <w:color w:val="000000"/>
          <w:sz w:val="28"/>
          <w:szCs w:val="28"/>
        </w:rPr>
        <w:t>, растворяют в воде</w:t>
      </w:r>
      <w:r w:rsidR="002E5609">
        <w:rPr>
          <w:color w:val="000000"/>
          <w:sz w:val="28"/>
          <w:szCs w:val="28"/>
        </w:rPr>
        <w:t xml:space="preserve"> и </w:t>
      </w:r>
      <w:r w:rsidR="008062E2">
        <w:rPr>
          <w:color w:val="000000"/>
          <w:sz w:val="28"/>
          <w:szCs w:val="28"/>
        </w:rPr>
        <w:t>доводят</w:t>
      </w:r>
      <w:r w:rsidR="00E11DBA">
        <w:rPr>
          <w:color w:val="000000"/>
          <w:sz w:val="28"/>
          <w:szCs w:val="28"/>
        </w:rPr>
        <w:t xml:space="preserve"> объем раствора</w:t>
      </w:r>
      <w:r w:rsidR="008062E2">
        <w:rPr>
          <w:color w:val="000000"/>
          <w:sz w:val="28"/>
          <w:szCs w:val="28"/>
        </w:rPr>
        <w:t xml:space="preserve"> </w:t>
      </w:r>
      <w:r w:rsidR="00E11DBA">
        <w:rPr>
          <w:color w:val="000000"/>
          <w:sz w:val="28"/>
          <w:szCs w:val="28"/>
        </w:rPr>
        <w:t xml:space="preserve">водой </w:t>
      </w:r>
      <w:r w:rsidR="002E5609">
        <w:rPr>
          <w:color w:val="000000"/>
          <w:sz w:val="28"/>
          <w:szCs w:val="28"/>
        </w:rPr>
        <w:t>до метки</w:t>
      </w:r>
      <w:r w:rsidRPr="00BF30A7">
        <w:rPr>
          <w:color w:val="000000"/>
          <w:sz w:val="28"/>
          <w:szCs w:val="28"/>
        </w:rPr>
        <w:t>.</w:t>
      </w:r>
      <w:r w:rsidR="00E11DBA">
        <w:rPr>
          <w:color w:val="000000"/>
          <w:sz w:val="28"/>
          <w:szCs w:val="28"/>
        </w:rPr>
        <w:t xml:space="preserve"> В мерную колбу вместимостью 2 мл помещают около 10 мг стандартного образца цитарабина, растворяют в 1,0 мл полученного раствора и доводят объем раствора водой до метки.</w:t>
      </w:r>
    </w:p>
    <w:p w:rsidR="004053F7" w:rsidRDefault="004053F7" w:rsidP="00F80DA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391">
        <w:rPr>
          <w:i/>
          <w:color w:val="000000"/>
          <w:sz w:val="28"/>
          <w:szCs w:val="28"/>
        </w:rPr>
        <w:t xml:space="preserve">Раствор для </w:t>
      </w:r>
      <w:r w:rsidR="005F7C2D">
        <w:rPr>
          <w:i/>
          <w:color w:val="000000"/>
          <w:sz w:val="28"/>
          <w:szCs w:val="28"/>
        </w:rPr>
        <w:t>проверки</w:t>
      </w:r>
      <w:r w:rsidRPr="00832391">
        <w:rPr>
          <w:i/>
          <w:color w:val="000000"/>
          <w:sz w:val="28"/>
          <w:szCs w:val="28"/>
        </w:rPr>
        <w:t xml:space="preserve"> чувствительности хроматографической системы.</w:t>
      </w:r>
      <w:r>
        <w:rPr>
          <w:color w:val="000000"/>
          <w:sz w:val="28"/>
          <w:szCs w:val="28"/>
        </w:rPr>
        <w:t xml:space="preserve"> </w:t>
      </w:r>
      <w:r w:rsidR="0052421C">
        <w:rPr>
          <w:color w:val="000000"/>
          <w:sz w:val="28"/>
          <w:szCs w:val="28"/>
        </w:rPr>
        <w:t>В мерную кол</w:t>
      </w:r>
      <w:r w:rsidR="00212A9D">
        <w:rPr>
          <w:color w:val="000000"/>
          <w:sz w:val="28"/>
          <w:szCs w:val="28"/>
        </w:rPr>
        <w:t>бу вместимостью 10 мл помещают 3</w:t>
      </w:r>
      <w:r w:rsidR="0052421C">
        <w:rPr>
          <w:color w:val="000000"/>
          <w:sz w:val="28"/>
          <w:szCs w:val="28"/>
        </w:rPr>
        <w:t>,</w:t>
      </w:r>
      <w:r w:rsidR="00212A9D">
        <w:rPr>
          <w:color w:val="000000"/>
          <w:sz w:val="28"/>
          <w:szCs w:val="28"/>
        </w:rPr>
        <w:t>0</w:t>
      </w:r>
      <w:r w:rsidR="0052421C">
        <w:rPr>
          <w:color w:val="000000"/>
          <w:sz w:val="28"/>
          <w:szCs w:val="28"/>
        </w:rPr>
        <w:t> мл раствора стандартного образца цитарабина и доводят объем раствора водой до метки.</w:t>
      </w:r>
    </w:p>
    <w:p w:rsidR="00832391" w:rsidRDefault="00832391" w:rsidP="0078351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3A2BD9">
        <w:rPr>
          <w:rFonts w:ascii="Times New Roman" w:hAnsi="Times New Roman"/>
          <w:sz w:val="28"/>
          <w:szCs w:val="28"/>
        </w:rPr>
        <w:t>Примечан</w:t>
      </w:r>
      <w:r w:rsidR="009275CB">
        <w:rPr>
          <w:rFonts w:ascii="Times New Roman" w:hAnsi="Times New Roman"/>
          <w:sz w:val="28"/>
          <w:szCs w:val="28"/>
        </w:rPr>
        <w:t>ие</w:t>
      </w:r>
    </w:p>
    <w:p w:rsidR="00832391" w:rsidRPr="009275CB" w:rsidRDefault="00832391" w:rsidP="00783511">
      <w:pPr>
        <w:pStyle w:val="ab"/>
        <w:ind w:firstLine="720"/>
        <w:rPr>
          <w:rFonts w:ascii="Times New Roman" w:hAnsi="Times New Roman"/>
          <w:sz w:val="28"/>
          <w:szCs w:val="28"/>
        </w:rPr>
      </w:pPr>
      <w:r w:rsidRPr="003A2BD9">
        <w:rPr>
          <w:rFonts w:ascii="Times New Roman" w:hAnsi="Times New Roman"/>
          <w:sz w:val="28"/>
          <w:szCs w:val="28"/>
        </w:rPr>
        <w:t>Примесь А</w:t>
      </w:r>
      <w:r w:rsidR="00F976FE">
        <w:rPr>
          <w:rFonts w:ascii="Times New Roman" w:hAnsi="Times New Roman"/>
          <w:sz w:val="28"/>
          <w:szCs w:val="28"/>
        </w:rPr>
        <w:t xml:space="preserve"> (урацил арабинозид)</w:t>
      </w:r>
      <w:r w:rsidRPr="003A2B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391">
        <w:rPr>
          <w:rFonts w:ascii="Times New Roman" w:hAnsi="Times New Roman"/>
          <w:sz w:val="28"/>
          <w:szCs w:val="28"/>
        </w:rPr>
        <w:t>1-(</w:t>
      </w:r>
      <w:r w:rsidRPr="00832391">
        <w:rPr>
          <w:rFonts w:ascii="Times New Roman" w:hAnsi="Times New Roman"/>
          <w:sz w:val="28"/>
          <w:szCs w:val="28"/>
          <w:lang w:val="en-US"/>
        </w:rPr>
        <w:t>β</w:t>
      </w:r>
      <w:r w:rsidRPr="00832391">
        <w:rPr>
          <w:rFonts w:ascii="Times New Roman" w:hAnsi="Times New Roman"/>
          <w:sz w:val="28"/>
          <w:szCs w:val="28"/>
        </w:rPr>
        <w:t>-D-</w:t>
      </w:r>
      <w:r w:rsidR="009275CB">
        <w:rPr>
          <w:rFonts w:ascii="Times New Roman" w:hAnsi="Times New Roman"/>
          <w:sz w:val="28"/>
          <w:szCs w:val="28"/>
        </w:rPr>
        <w:t>а</w:t>
      </w:r>
      <w:r w:rsidRPr="00832391">
        <w:rPr>
          <w:rFonts w:ascii="Times New Roman" w:hAnsi="Times New Roman"/>
          <w:sz w:val="28"/>
          <w:szCs w:val="28"/>
        </w:rPr>
        <w:t>рабинофуранозил)пиримидин-2,4(1</w:t>
      </w:r>
      <w:r w:rsidRPr="00832391">
        <w:rPr>
          <w:rFonts w:ascii="Times New Roman" w:hAnsi="Times New Roman"/>
          <w:i/>
          <w:sz w:val="28"/>
          <w:szCs w:val="28"/>
        </w:rPr>
        <w:t>H</w:t>
      </w:r>
      <w:r w:rsidRPr="00832391">
        <w:rPr>
          <w:rFonts w:ascii="Times New Roman" w:hAnsi="Times New Roman"/>
          <w:sz w:val="28"/>
          <w:szCs w:val="28"/>
        </w:rPr>
        <w:t>,3</w:t>
      </w:r>
      <w:r w:rsidRPr="0083239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32391">
        <w:rPr>
          <w:rFonts w:ascii="Times New Roman" w:hAnsi="Times New Roman"/>
          <w:sz w:val="28"/>
          <w:szCs w:val="28"/>
        </w:rPr>
        <w:t>)-дион</w:t>
      </w:r>
      <w:r w:rsidRPr="005B5FDF">
        <w:rPr>
          <w:rFonts w:ascii="Times New Roman" w:hAnsi="Times New Roman"/>
          <w:sz w:val="28"/>
          <w:szCs w:val="28"/>
        </w:rPr>
        <w:t xml:space="preserve">, </w:t>
      </w:r>
      <w:r w:rsidRPr="005B5FDF">
        <w:rPr>
          <w:rFonts w:ascii="Times New Roman" w:hAnsi="Times New Roman"/>
          <w:sz w:val="28"/>
          <w:szCs w:val="28"/>
          <w:lang w:val="en-US"/>
        </w:rPr>
        <w:t>CAS</w:t>
      </w:r>
      <w:r w:rsidRPr="005B5FDF">
        <w:rPr>
          <w:rFonts w:ascii="Times New Roman" w:hAnsi="Times New Roman"/>
          <w:sz w:val="28"/>
          <w:szCs w:val="28"/>
        </w:rPr>
        <w:t xml:space="preserve"> </w:t>
      </w:r>
      <w:r w:rsidRPr="00832391">
        <w:rPr>
          <w:rFonts w:ascii="Times New Roman" w:hAnsi="Times New Roman"/>
          <w:sz w:val="28"/>
          <w:szCs w:val="28"/>
        </w:rPr>
        <w:t>3083-77-0</w:t>
      </w:r>
      <w:r w:rsidR="009275CB" w:rsidRPr="009275CB">
        <w:rPr>
          <w:rFonts w:ascii="Times New Roman" w:hAnsi="Times New Roman"/>
          <w:sz w:val="28"/>
          <w:szCs w:val="28"/>
        </w:rPr>
        <w:t>.</w:t>
      </w:r>
    </w:p>
    <w:p w:rsidR="00832391" w:rsidRDefault="009275CB" w:rsidP="00783511">
      <w:pPr>
        <w:pStyle w:val="ab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2391" w:rsidRPr="003A2BD9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832391" w:rsidRPr="003A2BD9">
        <w:rPr>
          <w:rFonts w:ascii="Times New Roman" w:hAnsi="Times New Roman"/>
          <w:sz w:val="28"/>
          <w:szCs w:val="28"/>
        </w:rPr>
        <w:t>В</w:t>
      </w:r>
      <w:r w:rsidR="00F976FE">
        <w:rPr>
          <w:rFonts w:ascii="Times New Roman" w:hAnsi="Times New Roman"/>
          <w:sz w:val="28"/>
          <w:szCs w:val="28"/>
        </w:rPr>
        <w:t xml:space="preserve"> (уридин)</w:t>
      </w:r>
      <w:r w:rsidR="00832391" w:rsidRPr="003A2BD9">
        <w:rPr>
          <w:rFonts w:ascii="Times New Roman" w:hAnsi="Times New Roman"/>
          <w:sz w:val="28"/>
          <w:szCs w:val="28"/>
        </w:rPr>
        <w:t>:</w:t>
      </w:r>
      <w:r w:rsidR="00832391">
        <w:rPr>
          <w:rFonts w:ascii="Times New Roman" w:hAnsi="Times New Roman"/>
          <w:sz w:val="28"/>
          <w:szCs w:val="28"/>
        </w:rPr>
        <w:t xml:space="preserve"> </w:t>
      </w:r>
      <w:r w:rsidR="00832391" w:rsidRPr="00832391">
        <w:rPr>
          <w:rFonts w:ascii="Times New Roman" w:hAnsi="Times New Roman"/>
          <w:sz w:val="28"/>
          <w:szCs w:val="28"/>
        </w:rPr>
        <w:t>1-(</w:t>
      </w:r>
      <w:r w:rsidR="00832391" w:rsidRPr="00832391">
        <w:rPr>
          <w:rFonts w:ascii="Times New Roman" w:hAnsi="Times New Roman"/>
          <w:sz w:val="28"/>
          <w:szCs w:val="28"/>
          <w:lang w:val="en-US"/>
        </w:rPr>
        <w:t>β</w:t>
      </w:r>
      <w:r w:rsidR="00832391" w:rsidRPr="00832391">
        <w:rPr>
          <w:rFonts w:ascii="Times New Roman" w:hAnsi="Times New Roman"/>
          <w:sz w:val="28"/>
          <w:szCs w:val="28"/>
        </w:rPr>
        <w:t>-D-</w:t>
      </w:r>
      <w:r>
        <w:rPr>
          <w:rFonts w:ascii="Times New Roman" w:hAnsi="Times New Roman"/>
          <w:sz w:val="28"/>
          <w:szCs w:val="28"/>
        </w:rPr>
        <w:t>р</w:t>
      </w:r>
      <w:r w:rsidR="00832391" w:rsidRPr="00832391">
        <w:rPr>
          <w:rFonts w:ascii="Times New Roman" w:hAnsi="Times New Roman"/>
          <w:sz w:val="28"/>
          <w:szCs w:val="28"/>
        </w:rPr>
        <w:t>ибофуранозил)пиримидин-2,4(1</w:t>
      </w:r>
      <w:r w:rsidR="00832391" w:rsidRPr="00832391">
        <w:rPr>
          <w:rFonts w:ascii="Times New Roman" w:hAnsi="Times New Roman"/>
          <w:i/>
          <w:sz w:val="28"/>
          <w:szCs w:val="28"/>
        </w:rPr>
        <w:t>H</w:t>
      </w:r>
      <w:r w:rsidR="00832391" w:rsidRPr="00832391">
        <w:rPr>
          <w:rFonts w:ascii="Times New Roman" w:hAnsi="Times New Roman"/>
          <w:sz w:val="28"/>
          <w:szCs w:val="28"/>
        </w:rPr>
        <w:t>,3</w:t>
      </w:r>
      <w:r w:rsidR="00832391" w:rsidRPr="00832391">
        <w:rPr>
          <w:rFonts w:ascii="Times New Roman" w:hAnsi="Times New Roman"/>
          <w:i/>
          <w:sz w:val="28"/>
          <w:szCs w:val="28"/>
          <w:lang w:val="en-US"/>
        </w:rPr>
        <w:t>H</w:t>
      </w:r>
      <w:r w:rsidR="00832391" w:rsidRPr="00832391">
        <w:rPr>
          <w:rFonts w:ascii="Times New Roman" w:hAnsi="Times New Roman"/>
          <w:sz w:val="28"/>
          <w:szCs w:val="28"/>
        </w:rPr>
        <w:t>)-дион</w:t>
      </w:r>
      <w:r w:rsidR="00832391" w:rsidRPr="005B5FDF">
        <w:rPr>
          <w:rFonts w:ascii="Times New Roman" w:hAnsi="Times New Roman"/>
          <w:sz w:val="28"/>
          <w:szCs w:val="28"/>
        </w:rPr>
        <w:t xml:space="preserve">, </w:t>
      </w:r>
      <w:r w:rsidR="00832391" w:rsidRPr="00832391">
        <w:rPr>
          <w:rFonts w:ascii="Times New Roman" w:hAnsi="Times New Roman"/>
          <w:sz w:val="28"/>
          <w:szCs w:val="28"/>
          <w:lang w:val="en-US"/>
        </w:rPr>
        <w:t>CAS</w:t>
      </w:r>
      <w:r w:rsidR="00832391" w:rsidRPr="00832391">
        <w:rPr>
          <w:rFonts w:ascii="Times New Roman" w:hAnsi="Times New Roman"/>
          <w:sz w:val="28"/>
          <w:szCs w:val="28"/>
        </w:rPr>
        <w:t xml:space="preserve"> 58-96-8</w:t>
      </w:r>
      <w:r>
        <w:rPr>
          <w:rFonts w:ascii="Times New Roman" w:hAnsi="Times New Roman"/>
          <w:sz w:val="28"/>
          <w:szCs w:val="28"/>
        </w:rPr>
        <w:t>.</w:t>
      </w:r>
    </w:p>
    <w:p w:rsidR="00212A9D" w:rsidRPr="009275CB" w:rsidRDefault="009275CB" w:rsidP="00783511">
      <w:pPr>
        <w:pStyle w:val="ab"/>
        <w:ind w:firstLine="720"/>
        <w:rPr>
          <w:rFonts w:ascii="Times New Roman" w:hAnsi="Times New Roman"/>
          <w:sz w:val="28"/>
          <w:szCs w:val="28"/>
        </w:rPr>
      </w:pPr>
      <w:r w:rsidRPr="003A2BD9">
        <w:rPr>
          <w:rFonts w:ascii="Times New Roman" w:hAnsi="Times New Roman"/>
          <w:sz w:val="28"/>
          <w:szCs w:val="28"/>
        </w:rPr>
        <w:t>П</w:t>
      </w:r>
      <w:r w:rsidR="00212A9D" w:rsidRPr="003A2BD9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212A9D">
        <w:rPr>
          <w:rFonts w:ascii="Times New Roman" w:hAnsi="Times New Roman"/>
          <w:sz w:val="28"/>
          <w:szCs w:val="28"/>
          <w:lang w:val="en-US"/>
        </w:rPr>
        <w:t>D</w:t>
      </w:r>
      <w:r w:rsidR="00212A9D">
        <w:rPr>
          <w:rFonts w:ascii="Times New Roman" w:hAnsi="Times New Roman"/>
          <w:sz w:val="28"/>
          <w:szCs w:val="28"/>
        </w:rPr>
        <w:t xml:space="preserve"> (урацил): </w:t>
      </w:r>
      <w:r>
        <w:rPr>
          <w:rFonts w:ascii="Times New Roman" w:hAnsi="Times New Roman"/>
          <w:sz w:val="28"/>
          <w:szCs w:val="28"/>
        </w:rPr>
        <w:t>п</w:t>
      </w:r>
      <w:r w:rsidR="00212A9D" w:rsidRPr="00212A9D">
        <w:rPr>
          <w:rFonts w:ascii="Times New Roman" w:hAnsi="Times New Roman"/>
          <w:sz w:val="28"/>
          <w:szCs w:val="28"/>
        </w:rPr>
        <w:t>иримидин-2,4(1</w:t>
      </w:r>
      <w:r w:rsidR="00212A9D" w:rsidRPr="00212A9D">
        <w:rPr>
          <w:rFonts w:ascii="Times New Roman" w:hAnsi="Times New Roman"/>
          <w:i/>
          <w:sz w:val="28"/>
          <w:szCs w:val="28"/>
        </w:rPr>
        <w:t>H</w:t>
      </w:r>
      <w:r w:rsidR="00212A9D" w:rsidRPr="00212A9D">
        <w:rPr>
          <w:rFonts w:ascii="Times New Roman" w:hAnsi="Times New Roman"/>
          <w:sz w:val="28"/>
          <w:szCs w:val="28"/>
        </w:rPr>
        <w:t>,3</w:t>
      </w:r>
      <w:r w:rsidR="00212A9D" w:rsidRPr="00212A9D">
        <w:rPr>
          <w:rFonts w:ascii="Times New Roman" w:hAnsi="Times New Roman"/>
          <w:i/>
          <w:sz w:val="28"/>
          <w:szCs w:val="28"/>
          <w:lang w:val="en-US"/>
        </w:rPr>
        <w:t>H</w:t>
      </w:r>
      <w:r w:rsidR="00212A9D" w:rsidRPr="00212A9D">
        <w:rPr>
          <w:rFonts w:ascii="Times New Roman" w:hAnsi="Times New Roman"/>
          <w:sz w:val="28"/>
          <w:szCs w:val="28"/>
        </w:rPr>
        <w:t>)-дион</w:t>
      </w:r>
      <w:r w:rsidR="00212A9D">
        <w:rPr>
          <w:rFonts w:ascii="Times New Roman" w:hAnsi="Times New Roman"/>
          <w:sz w:val="28"/>
          <w:szCs w:val="28"/>
        </w:rPr>
        <w:t xml:space="preserve">, </w:t>
      </w:r>
      <w:r w:rsidR="00212A9D" w:rsidRPr="00212A9D">
        <w:rPr>
          <w:rFonts w:ascii="Times New Roman" w:hAnsi="Times New Roman"/>
          <w:sz w:val="28"/>
          <w:szCs w:val="28"/>
          <w:lang w:val="en-US"/>
        </w:rPr>
        <w:t>CAS</w:t>
      </w:r>
      <w:r w:rsidR="00212A9D" w:rsidRPr="00212A9D">
        <w:rPr>
          <w:rFonts w:ascii="Times New Roman" w:hAnsi="Times New Roman"/>
          <w:sz w:val="28"/>
          <w:szCs w:val="28"/>
        </w:rPr>
        <w:t xml:space="preserve"> 66-22-8</w:t>
      </w:r>
      <w:r>
        <w:rPr>
          <w:rFonts w:ascii="Times New Roman" w:hAnsi="Times New Roman"/>
          <w:sz w:val="28"/>
          <w:szCs w:val="28"/>
        </w:rPr>
        <w:t>.</w:t>
      </w:r>
    </w:p>
    <w:p w:rsidR="00832391" w:rsidRDefault="009275CB" w:rsidP="00783511">
      <w:pPr>
        <w:pStyle w:val="ab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1: неизвестная структура.</w:t>
      </w:r>
    </w:p>
    <w:p w:rsidR="00832391" w:rsidRPr="00783511" w:rsidRDefault="009275CB" w:rsidP="00783511">
      <w:pPr>
        <w:pStyle w:val="ab"/>
        <w:spacing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2391">
        <w:rPr>
          <w:rFonts w:ascii="Times New Roman" w:hAnsi="Times New Roman"/>
          <w:sz w:val="28"/>
          <w:szCs w:val="28"/>
        </w:rPr>
        <w:t>римесь 2:</w:t>
      </w:r>
      <w:r w:rsidR="00783511">
        <w:rPr>
          <w:rFonts w:ascii="Times New Roman" w:hAnsi="Times New Roman"/>
          <w:sz w:val="28"/>
          <w:szCs w:val="28"/>
        </w:rPr>
        <w:t xml:space="preserve"> неизвестная структура.</w:t>
      </w:r>
    </w:p>
    <w:p w:rsidR="000A1050" w:rsidRDefault="000A1050" w:rsidP="009275CB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DC08B6">
        <w:rPr>
          <w:i/>
          <w:color w:val="000000"/>
          <w:sz w:val="28"/>
          <w:szCs w:val="28"/>
        </w:rPr>
        <w:t>Хр</w:t>
      </w:r>
      <w:r w:rsidRPr="00DC08B6">
        <w:rPr>
          <w:i/>
          <w:color w:val="000000"/>
          <w:spacing w:val="-5"/>
          <w:sz w:val="28"/>
          <w:szCs w:val="28"/>
        </w:rPr>
        <w:t>о</w:t>
      </w:r>
      <w:r w:rsidRPr="00DC08B6">
        <w:rPr>
          <w:i/>
          <w:color w:val="000000"/>
          <w:spacing w:val="-2"/>
          <w:sz w:val="28"/>
          <w:szCs w:val="28"/>
        </w:rPr>
        <w:t>м</w:t>
      </w:r>
      <w:r w:rsidRPr="00DC08B6">
        <w:rPr>
          <w:i/>
          <w:color w:val="000000"/>
          <w:spacing w:val="-7"/>
          <w:sz w:val="28"/>
          <w:szCs w:val="28"/>
        </w:rPr>
        <w:t>а</w:t>
      </w:r>
      <w:r w:rsidRPr="00DC08B6">
        <w:rPr>
          <w:i/>
          <w:color w:val="000000"/>
          <w:spacing w:val="-3"/>
          <w:sz w:val="28"/>
          <w:szCs w:val="28"/>
        </w:rPr>
        <w:t>т</w:t>
      </w:r>
      <w:r w:rsidRPr="00DC08B6">
        <w:rPr>
          <w:i/>
          <w:color w:val="000000"/>
          <w:sz w:val="28"/>
          <w:szCs w:val="28"/>
        </w:rPr>
        <w:t>ографич</w:t>
      </w:r>
      <w:r w:rsidRPr="00DC08B6">
        <w:rPr>
          <w:i/>
          <w:color w:val="000000"/>
          <w:spacing w:val="6"/>
          <w:sz w:val="28"/>
          <w:szCs w:val="28"/>
        </w:rPr>
        <w:t>е</w:t>
      </w:r>
      <w:r w:rsidRPr="00DC08B6">
        <w:rPr>
          <w:i/>
          <w:color w:val="000000"/>
          <w:sz w:val="28"/>
          <w:szCs w:val="28"/>
        </w:rPr>
        <w:t>ские условия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0"/>
        <w:gridCol w:w="6672"/>
      </w:tblGrid>
      <w:tr w:rsidR="00783511" w:rsidRPr="00A73CD5" w:rsidTr="009275CB">
        <w:tc>
          <w:tcPr>
            <w:tcW w:w="151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A73C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485" w:type="pct"/>
          </w:tcPr>
          <w:p w:rsidR="00783511" w:rsidRPr="0052421C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2421C"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</w:t>
            </w: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52421C"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421C"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52421C"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="0052421C"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силикагель октадецилсилильный, эндкепированный для хроматографии, 5 </w:t>
            </w:r>
            <w:r w:rsidRP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783511" w:rsidRPr="00A73CD5" w:rsidTr="009275CB">
        <w:tc>
          <w:tcPr>
            <w:tcW w:w="151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емпер</w:t>
            </w:r>
            <w:r w:rsidRPr="00A73CD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 </w:t>
            </w:r>
            <w:r w:rsidRPr="00A73CD5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лонки</w:t>
            </w:r>
          </w:p>
        </w:tc>
        <w:tc>
          <w:tcPr>
            <w:tcW w:w="348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2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2421C" w:rsidRPr="00524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°С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83511" w:rsidRPr="00A73CD5" w:rsidTr="009275CB">
        <w:tc>
          <w:tcPr>
            <w:tcW w:w="151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73CD5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A73CD5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 п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485" w:type="pct"/>
          </w:tcPr>
          <w:p w:rsidR="00783511" w:rsidRPr="00A73CD5" w:rsidRDefault="00783511" w:rsidP="00C75F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C75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783511" w:rsidRPr="00A73CD5" w:rsidTr="009275CB">
        <w:tc>
          <w:tcPr>
            <w:tcW w:w="151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485" w:type="pct"/>
          </w:tcPr>
          <w:p w:rsidR="00783511" w:rsidRPr="00A73CD5" w:rsidRDefault="00783511" w:rsidP="00C75F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A73CD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A73C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73C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73CD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A73CD5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75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783511" w:rsidRPr="00A73CD5" w:rsidTr="009275CB">
        <w:tc>
          <w:tcPr>
            <w:tcW w:w="1515" w:type="pct"/>
          </w:tcPr>
          <w:p w:rsidR="00783511" w:rsidRPr="00A73CD5" w:rsidRDefault="00783511" w:rsidP="009275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3CD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3485" w:type="pct"/>
          </w:tcPr>
          <w:p w:rsidR="00783511" w:rsidRPr="00A73CD5" w:rsidRDefault="00783511" w:rsidP="00C75FE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75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мкл</w:t>
            </w:r>
            <w:r w:rsidR="00524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7FB9" w:rsidRPr="00E75E99" w:rsidRDefault="00837FB9" w:rsidP="00C75FE6">
      <w:pPr>
        <w:keepNext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Style w:val="13"/>
          <w:rFonts w:eastAsiaTheme="minorHAnsi"/>
          <w:i/>
          <w:color w:val="000000" w:themeColor="text1"/>
          <w:sz w:val="28"/>
          <w:szCs w:val="28"/>
        </w:rPr>
      </w:pPr>
      <w:r w:rsidRPr="00E75E99">
        <w:rPr>
          <w:rStyle w:val="13"/>
          <w:rFonts w:eastAsiaTheme="minorHAnsi"/>
          <w:i/>
          <w:color w:val="000000" w:themeColor="text1"/>
          <w:sz w:val="28"/>
          <w:szCs w:val="28"/>
        </w:rPr>
        <w:lastRenderedPageBreak/>
        <w:t>Режим хроматографирования</w:t>
      </w:r>
    </w:p>
    <w:tbl>
      <w:tblPr>
        <w:tblStyle w:val="ad"/>
        <w:tblW w:w="5000" w:type="pct"/>
        <w:jc w:val="center"/>
        <w:tblLook w:val="04A0"/>
      </w:tblPr>
      <w:tblGrid>
        <w:gridCol w:w="3190"/>
        <w:gridCol w:w="3191"/>
        <w:gridCol w:w="3191"/>
      </w:tblGrid>
      <w:tr w:rsidR="0052421C" w:rsidRPr="00221684" w:rsidTr="00C75FE6">
        <w:trPr>
          <w:jc w:val="center"/>
        </w:trPr>
        <w:tc>
          <w:tcPr>
            <w:tcW w:w="1666" w:type="pct"/>
            <w:vAlign w:val="center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419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34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ПФБ, %</w:t>
            </w:r>
          </w:p>
        </w:tc>
      </w:tr>
      <w:tr w:rsidR="0052421C" w:rsidRPr="00221684" w:rsidTr="00C75FE6">
        <w:trPr>
          <w:jc w:val="center"/>
        </w:trPr>
        <w:tc>
          <w:tcPr>
            <w:tcW w:w="1666" w:type="pct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–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 xml:space="preserve"> 10</w:t>
            </w:r>
          </w:p>
        </w:tc>
        <w:tc>
          <w:tcPr>
            <w:tcW w:w="1667" w:type="pct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52421C" w:rsidRPr="00221684" w:rsidRDefault="0052421C" w:rsidP="00C75FE6">
            <w:pPr>
              <w:keepNext/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421C" w:rsidRPr="00221684" w:rsidTr="00C75FE6">
        <w:trPr>
          <w:jc w:val="center"/>
        </w:trPr>
        <w:tc>
          <w:tcPr>
            <w:tcW w:w="1666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 – 20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100→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0→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2421C" w:rsidRPr="00221684" w:rsidTr="00C75FE6">
        <w:trPr>
          <w:jc w:val="center"/>
        </w:trPr>
        <w:tc>
          <w:tcPr>
            <w:tcW w:w="1666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20 – 25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2421C" w:rsidRPr="00221684" w:rsidTr="00C75FE6">
        <w:trPr>
          <w:jc w:val="center"/>
        </w:trPr>
        <w:tc>
          <w:tcPr>
            <w:tcW w:w="1666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25 – 30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0→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100→</w:t>
            </w: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</w:p>
        </w:tc>
      </w:tr>
      <w:tr w:rsidR="0052421C" w:rsidRPr="00221684" w:rsidTr="00C75FE6">
        <w:trPr>
          <w:jc w:val="center"/>
        </w:trPr>
        <w:tc>
          <w:tcPr>
            <w:tcW w:w="1666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30 – 50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52421C" w:rsidRPr="00221684" w:rsidRDefault="0052421C" w:rsidP="0052421C">
            <w:pPr>
              <w:tabs>
                <w:tab w:val="left" w:pos="-3828"/>
                <w:tab w:val="left" w:pos="2265"/>
              </w:tabs>
              <w:autoSpaceDE w:val="0"/>
              <w:autoSpaceDN w:val="0"/>
              <w:adjustRightInd w:val="0"/>
              <w:spacing w:after="120"/>
              <w:ind w:right="-20"/>
              <w:jc w:val="center"/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</w:pPr>
            <w:r w:rsidRPr="00221684">
              <w:rPr>
                <w:rStyle w:val="13"/>
                <w:rFonts w:eastAsiaTheme="minorHAnsi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2421C" w:rsidRPr="005F7C2D" w:rsidRDefault="0052421C" w:rsidP="005F7C2D">
      <w:pPr>
        <w:pStyle w:val="a3"/>
        <w:keepNext/>
        <w:keepLines/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 раствор</w:t>
      </w:r>
      <w:r w:rsidR="005F7C2D" w:rsidRPr="005F7C2D">
        <w:rPr>
          <w:i/>
          <w:color w:val="000000"/>
          <w:sz w:val="28"/>
          <w:szCs w:val="28"/>
        </w:rPr>
        <w:t xml:space="preserve"> </w:t>
      </w:r>
      <w:r w:rsidR="005F7C2D" w:rsidRPr="005F7C2D">
        <w:rPr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="005F7C2D">
        <w:rPr>
          <w:bCs/>
          <w:color w:val="000000"/>
          <w:sz w:val="28"/>
          <w:szCs w:val="28"/>
        </w:rPr>
        <w:t>, раствор</w:t>
      </w:r>
      <w:r w:rsidRPr="005F7C2D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для проверки </w:t>
      </w:r>
      <w:r w:rsidRPr="00551034">
        <w:rPr>
          <w:sz w:val="28"/>
          <w:szCs w:val="28"/>
        </w:rPr>
        <w:t>разделительной способности хроматографической системы</w:t>
      </w:r>
      <w:r w:rsidRPr="00551034">
        <w:rPr>
          <w:bCs/>
          <w:color w:val="000000"/>
          <w:sz w:val="28"/>
          <w:szCs w:val="28"/>
        </w:rPr>
        <w:t>,</w:t>
      </w:r>
      <w:r w:rsidRPr="00551034">
        <w:rPr>
          <w:sz w:val="28"/>
          <w:szCs w:val="28"/>
        </w:rPr>
        <w:t xml:space="preserve"> раствор станд</w:t>
      </w:r>
      <w:r w:rsidRPr="0021654A">
        <w:rPr>
          <w:sz w:val="28"/>
          <w:szCs w:val="28"/>
        </w:rPr>
        <w:t xml:space="preserve">артного образца </w:t>
      </w:r>
      <w:r w:rsidR="005F7C2D">
        <w:rPr>
          <w:sz w:val="28"/>
          <w:szCs w:val="28"/>
        </w:rPr>
        <w:t>цитарабина</w:t>
      </w:r>
      <w:r w:rsidR="005F7C2D"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7C295D" w:rsidRDefault="005F7C2D" w:rsidP="005F7C2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</w:t>
      </w:r>
      <w:r w:rsidR="007C295D" w:rsidRPr="007C295D">
        <w:rPr>
          <w:i/>
          <w:color w:val="000000"/>
          <w:sz w:val="28"/>
          <w:szCs w:val="28"/>
        </w:rPr>
        <w:t xml:space="preserve"> удерживания соединений.</w:t>
      </w:r>
      <w:r w:rsidR="007C29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="00837FB9">
        <w:rPr>
          <w:color w:val="000000"/>
          <w:sz w:val="28"/>
          <w:szCs w:val="28"/>
        </w:rPr>
        <w:t>итарабин</w:t>
      </w:r>
      <w:r>
        <w:rPr>
          <w:color w:val="000000"/>
          <w:sz w:val="28"/>
          <w:szCs w:val="28"/>
        </w:rPr>
        <w:t xml:space="preserve"> (около 9 </w:t>
      </w:r>
      <w:r w:rsidR="007C295D">
        <w:rPr>
          <w:color w:val="000000"/>
          <w:sz w:val="28"/>
          <w:szCs w:val="28"/>
        </w:rPr>
        <w:t>мин)</w:t>
      </w:r>
      <w:r w:rsidRPr="005F7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</w:t>
      </w:r>
      <w:r w:rsidR="007C295D">
        <w:rPr>
          <w:color w:val="000000"/>
          <w:sz w:val="28"/>
          <w:szCs w:val="28"/>
        </w:rPr>
        <w:t>;</w:t>
      </w:r>
      <w:r w:rsidR="00212A9D">
        <w:rPr>
          <w:color w:val="000000"/>
          <w:sz w:val="28"/>
          <w:szCs w:val="28"/>
        </w:rPr>
        <w:t xml:space="preserve"> примесь 1 – около </w:t>
      </w:r>
      <w:r w:rsidR="00212A9D" w:rsidRPr="00212A9D">
        <w:rPr>
          <w:color w:val="000000"/>
          <w:sz w:val="28"/>
          <w:szCs w:val="28"/>
        </w:rPr>
        <w:t>0</w:t>
      </w:r>
      <w:r w:rsidR="00047B63">
        <w:rPr>
          <w:color w:val="000000"/>
          <w:sz w:val="28"/>
          <w:szCs w:val="28"/>
        </w:rPr>
        <w:t>,38</w:t>
      </w:r>
      <w:r w:rsidR="00212A9D">
        <w:rPr>
          <w:color w:val="000000"/>
          <w:sz w:val="28"/>
          <w:szCs w:val="28"/>
        </w:rPr>
        <w:t>; примесь </w:t>
      </w:r>
      <w:r w:rsidR="00047B63">
        <w:rPr>
          <w:color w:val="000000"/>
          <w:sz w:val="28"/>
          <w:szCs w:val="28"/>
        </w:rPr>
        <w:t>2</w:t>
      </w:r>
      <w:r w:rsidR="00212A9D">
        <w:rPr>
          <w:color w:val="000000"/>
          <w:sz w:val="28"/>
          <w:szCs w:val="28"/>
        </w:rPr>
        <w:t xml:space="preserve"> – около </w:t>
      </w:r>
      <w:r w:rsidR="00212A9D" w:rsidRPr="00212A9D">
        <w:rPr>
          <w:color w:val="000000"/>
          <w:sz w:val="28"/>
          <w:szCs w:val="28"/>
        </w:rPr>
        <w:t>0</w:t>
      </w:r>
      <w:r w:rsidR="00212A9D">
        <w:rPr>
          <w:color w:val="000000"/>
          <w:sz w:val="28"/>
          <w:szCs w:val="28"/>
        </w:rPr>
        <w:t>,</w:t>
      </w:r>
      <w:r w:rsidR="00047B63">
        <w:rPr>
          <w:color w:val="000000"/>
          <w:sz w:val="28"/>
          <w:szCs w:val="28"/>
        </w:rPr>
        <w:t>43</w:t>
      </w:r>
      <w:r w:rsidR="00212A9D">
        <w:rPr>
          <w:color w:val="000000"/>
          <w:sz w:val="28"/>
          <w:szCs w:val="28"/>
        </w:rPr>
        <w:t>; примесь</w:t>
      </w:r>
      <w:r w:rsidR="00C75FE6">
        <w:rPr>
          <w:color w:val="000000"/>
          <w:sz w:val="28"/>
          <w:szCs w:val="28"/>
        </w:rPr>
        <w:t> </w:t>
      </w:r>
      <w:r w:rsidR="00212A9D">
        <w:rPr>
          <w:color w:val="000000"/>
          <w:sz w:val="28"/>
          <w:szCs w:val="28"/>
          <w:lang w:val="en-US"/>
        </w:rPr>
        <w:t>D</w:t>
      </w:r>
      <w:r w:rsidR="00212A9D">
        <w:rPr>
          <w:color w:val="000000"/>
          <w:sz w:val="28"/>
          <w:szCs w:val="28"/>
        </w:rPr>
        <w:t xml:space="preserve"> – около </w:t>
      </w:r>
      <w:r w:rsidR="00212A9D" w:rsidRPr="00212A9D">
        <w:rPr>
          <w:color w:val="000000"/>
          <w:sz w:val="28"/>
          <w:szCs w:val="28"/>
        </w:rPr>
        <w:t>0</w:t>
      </w:r>
      <w:r w:rsidR="00212A9D">
        <w:rPr>
          <w:color w:val="000000"/>
          <w:sz w:val="28"/>
          <w:szCs w:val="28"/>
        </w:rPr>
        <w:t>,</w:t>
      </w:r>
      <w:r w:rsidR="00212A9D" w:rsidRPr="00212A9D">
        <w:rPr>
          <w:color w:val="000000"/>
          <w:sz w:val="28"/>
          <w:szCs w:val="28"/>
        </w:rPr>
        <w:t>55</w:t>
      </w:r>
      <w:r w:rsidR="00212A9D">
        <w:rPr>
          <w:color w:val="000000"/>
          <w:sz w:val="28"/>
          <w:szCs w:val="28"/>
        </w:rPr>
        <w:t xml:space="preserve">; </w:t>
      </w:r>
      <w:r w:rsidR="00305BF1">
        <w:rPr>
          <w:color w:val="000000"/>
          <w:sz w:val="28"/>
          <w:szCs w:val="28"/>
        </w:rPr>
        <w:t>примесь</w:t>
      </w:r>
      <w:r w:rsidR="00C75FE6">
        <w:rPr>
          <w:color w:val="000000"/>
          <w:sz w:val="28"/>
          <w:szCs w:val="28"/>
        </w:rPr>
        <w:t> </w:t>
      </w:r>
      <w:r w:rsidR="0011074E">
        <w:rPr>
          <w:color w:val="000000"/>
          <w:sz w:val="28"/>
          <w:szCs w:val="28"/>
          <w:lang w:val="en-US"/>
        </w:rPr>
        <w:t>B</w:t>
      </w:r>
      <w:r w:rsidR="00837FB9">
        <w:rPr>
          <w:color w:val="000000"/>
          <w:sz w:val="28"/>
          <w:szCs w:val="28"/>
        </w:rPr>
        <w:t xml:space="preserve"> – около 1,2</w:t>
      </w:r>
      <w:r w:rsidR="00305BF1">
        <w:rPr>
          <w:color w:val="000000"/>
          <w:sz w:val="28"/>
          <w:szCs w:val="28"/>
        </w:rPr>
        <w:t xml:space="preserve">; </w:t>
      </w:r>
      <w:r w:rsidR="00837FB9">
        <w:rPr>
          <w:color w:val="000000"/>
          <w:sz w:val="28"/>
          <w:szCs w:val="28"/>
        </w:rPr>
        <w:t>примесь</w:t>
      </w:r>
      <w:r w:rsidR="00C75FE6">
        <w:rPr>
          <w:color w:val="000000"/>
          <w:sz w:val="28"/>
          <w:szCs w:val="28"/>
        </w:rPr>
        <w:t> </w:t>
      </w:r>
      <w:r w:rsidR="0011074E">
        <w:rPr>
          <w:color w:val="000000"/>
          <w:sz w:val="28"/>
          <w:szCs w:val="28"/>
          <w:lang w:val="en-US"/>
        </w:rPr>
        <w:t>A</w:t>
      </w:r>
      <w:r w:rsidR="00837FB9">
        <w:rPr>
          <w:color w:val="000000"/>
          <w:sz w:val="28"/>
          <w:szCs w:val="28"/>
        </w:rPr>
        <w:t xml:space="preserve"> – около 1,7.</w:t>
      </w:r>
    </w:p>
    <w:p w:rsidR="005F7C2D" w:rsidRDefault="00837FB9" w:rsidP="0039382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837FB9">
        <w:rPr>
          <w:i/>
          <w:sz w:val="28"/>
          <w:szCs w:val="28"/>
        </w:rPr>
        <w:t>Пригодность хроматографической системы</w:t>
      </w:r>
    </w:p>
    <w:p w:rsidR="00837FB9" w:rsidRPr="005F7C2D" w:rsidRDefault="00FA35C9" w:rsidP="0039382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FA35C9">
        <w:rPr>
          <w:sz w:val="28"/>
          <w:szCs w:val="28"/>
        </w:rPr>
        <w:t xml:space="preserve">На хроматограмме </w:t>
      </w:r>
      <w:r w:rsidRPr="008C1DD3">
        <w:rPr>
          <w:iCs/>
          <w:color w:val="000000"/>
          <w:spacing w:val="-10"/>
          <w:sz w:val="28"/>
          <w:szCs w:val="28"/>
        </w:rPr>
        <w:t>р</w:t>
      </w:r>
      <w:r w:rsidR="00837FB9" w:rsidRPr="008C1DD3">
        <w:rPr>
          <w:iCs/>
          <w:color w:val="000000"/>
          <w:sz w:val="28"/>
          <w:szCs w:val="28"/>
        </w:rPr>
        <w:t>аст</w:t>
      </w:r>
      <w:r w:rsidR="00837FB9" w:rsidRPr="008C1DD3">
        <w:rPr>
          <w:iCs/>
          <w:color w:val="000000"/>
          <w:spacing w:val="-3"/>
          <w:sz w:val="28"/>
          <w:szCs w:val="28"/>
        </w:rPr>
        <w:t>в</w:t>
      </w:r>
      <w:r w:rsidR="00837FB9" w:rsidRPr="008C1DD3">
        <w:rPr>
          <w:iCs/>
          <w:color w:val="000000"/>
          <w:sz w:val="28"/>
          <w:szCs w:val="28"/>
        </w:rPr>
        <w:t>ор</w:t>
      </w:r>
      <w:r w:rsidRPr="008C1DD3">
        <w:rPr>
          <w:iCs/>
          <w:color w:val="000000"/>
          <w:sz w:val="28"/>
          <w:szCs w:val="28"/>
        </w:rPr>
        <w:t>а</w:t>
      </w:r>
      <w:r w:rsidR="00837FB9" w:rsidRPr="008C1DD3">
        <w:rPr>
          <w:iCs/>
          <w:color w:val="000000"/>
          <w:sz w:val="28"/>
          <w:szCs w:val="28"/>
        </w:rPr>
        <w:t xml:space="preserve"> для проверки </w:t>
      </w:r>
      <w:r w:rsidR="005F7C2D" w:rsidRPr="00551034">
        <w:rPr>
          <w:sz w:val="28"/>
          <w:szCs w:val="28"/>
        </w:rPr>
        <w:t>разделительной способности</w:t>
      </w:r>
      <w:r w:rsidR="005F7C2D" w:rsidRPr="008C1DD3">
        <w:rPr>
          <w:iCs/>
          <w:color w:val="000000"/>
          <w:sz w:val="28"/>
          <w:szCs w:val="28"/>
        </w:rPr>
        <w:t xml:space="preserve"> </w:t>
      </w:r>
      <w:r w:rsidR="00837FB9" w:rsidRPr="008C1DD3">
        <w:rPr>
          <w:iCs/>
          <w:color w:val="000000"/>
          <w:sz w:val="28"/>
          <w:szCs w:val="28"/>
        </w:rPr>
        <w:t>хроматографической системы</w:t>
      </w:r>
      <w:r w:rsidR="005F7C2D">
        <w:rPr>
          <w:rFonts w:eastAsia="TimesNewRomanPSMT"/>
          <w:sz w:val="28"/>
          <w:szCs w:val="28"/>
        </w:rPr>
        <w:t xml:space="preserve"> </w:t>
      </w:r>
      <w:r w:rsidRPr="00FA35C9">
        <w:rPr>
          <w:i/>
          <w:sz w:val="28"/>
          <w:szCs w:val="28"/>
        </w:rPr>
        <w:t>разрешение (</w:t>
      </w:r>
      <w:r w:rsidRPr="00FA35C9">
        <w:rPr>
          <w:i/>
          <w:sz w:val="28"/>
          <w:szCs w:val="28"/>
          <w:lang w:val="en-US"/>
        </w:rPr>
        <w:t>R</w:t>
      </w:r>
      <w:r w:rsidR="00C05DC2">
        <w:rPr>
          <w:i/>
          <w:sz w:val="28"/>
          <w:szCs w:val="28"/>
          <w:vertAlign w:val="subscript"/>
          <w:lang w:val="en-US"/>
        </w:rPr>
        <w:t>S</w:t>
      </w:r>
      <w:r w:rsidRPr="00FA35C9">
        <w:rPr>
          <w:i/>
          <w:sz w:val="28"/>
          <w:szCs w:val="28"/>
        </w:rPr>
        <w:t>)</w:t>
      </w:r>
      <w:r w:rsidR="005F7C2D">
        <w:rPr>
          <w:sz w:val="28"/>
          <w:szCs w:val="28"/>
        </w:rPr>
        <w:t xml:space="preserve"> между пиками цитарабина</w:t>
      </w:r>
      <w:r>
        <w:rPr>
          <w:sz w:val="28"/>
          <w:szCs w:val="28"/>
        </w:rPr>
        <w:t xml:space="preserve"> и примеси</w:t>
      </w:r>
      <w:r w:rsidR="00C05DC2">
        <w:rPr>
          <w:sz w:val="28"/>
          <w:szCs w:val="28"/>
        </w:rPr>
        <w:t> </w:t>
      </w:r>
      <w:r w:rsidR="00C05DC2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должно быть не менее 2</w:t>
      </w:r>
      <w:r w:rsidR="008C1DD3">
        <w:rPr>
          <w:sz w:val="28"/>
          <w:szCs w:val="28"/>
        </w:rPr>
        <w:t>,0</w:t>
      </w:r>
      <w:r w:rsidR="00D208FD">
        <w:rPr>
          <w:sz w:val="28"/>
          <w:szCs w:val="28"/>
        </w:rPr>
        <w:t>.</w:t>
      </w:r>
    </w:p>
    <w:p w:rsidR="00501A82" w:rsidRPr="00D208FD" w:rsidRDefault="008C1DD3" w:rsidP="00D208FD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35C9">
        <w:rPr>
          <w:sz w:val="28"/>
          <w:szCs w:val="28"/>
        </w:rPr>
        <w:t xml:space="preserve">На хроматограмме </w:t>
      </w:r>
      <w:r w:rsidRPr="008C1DD3">
        <w:rPr>
          <w:iCs/>
          <w:color w:val="000000"/>
          <w:spacing w:val="-10"/>
          <w:sz w:val="28"/>
          <w:szCs w:val="28"/>
        </w:rPr>
        <w:t>р</w:t>
      </w:r>
      <w:r w:rsidRPr="008C1DD3">
        <w:rPr>
          <w:iCs/>
          <w:color w:val="000000"/>
          <w:sz w:val="28"/>
          <w:szCs w:val="28"/>
        </w:rPr>
        <w:t>аст</w:t>
      </w:r>
      <w:r w:rsidRPr="008C1DD3">
        <w:rPr>
          <w:iCs/>
          <w:color w:val="000000"/>
          <w:spacing w:val="-3"/>
          <w:sz w:val="28"/>
          <w:szCs w:val="28"/>
        </w:rPr>
        <w:t>в</w:t>
      </w:r>
      <w:r w:rsidRPr="008C1DD3">
        <w:rPr>
          <w:iCs/>
          <w:color w:val="000000"/>
          <w:sz w:val="28"/>
          <w:szCs w:val="28"/>
        </w:rPr>
        <w:t>ора</w:t>
      </w:r>
      <w:r>
        <w:rPr>
          <w:iCs/>
          <w:color w:val="000000"/>
          <w:sz w:val="28"/>
          <w:szCs w:val="28"/>
        </w:rPr>
        <w:t xml:space="preserve"> стандартного образца</w:t>
      </w:r>
      <w:r w:rsidR="005F7C2D">
        <w:rPr>
          <w:iCs/>
          <w:color w:val="000000"/>
          <w:sz w:val="28"/>
          <w:szCs w:val="28"/>
        </w:rPr>
        <w:t xml:space="preserve"> цитарабина</w:t>
      </w:r>
      <w:r w:rsidR="00D208FD">
        <w:rPr>
          <w:sz w:val="28"/>
          <w:szCs w:val="28"/>
        </w:rPr>
        <w:t xml:space="preserve"> </w:t>
      </w:r>
      <w:r w:rsidRPr="00360F2A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="00D208FD">
        <w:rPr>
          <w:rFonts w:eastAsia="TimesNewRomanPSMT"/>
          <w:sz w:val="28"/>
          <w:szCs w:val="28"/>
        </w:rPr>
        <w:t xml:space="preserve"> площади пика</w:t>
      </w:r>
      <w:r w:rsidRPr="00B30985">
        <w:rPr>
          <w:rFonts w:eastAsia="TimesNewRomanPSMT"/>
          <w:sz w:val="28"/>
          <w:szCs w:val="28"/>
        </w:rPr>
        <w:t xml:space="preserve"> </w:t>
      </w:r>
      <w:r w:rsidR="00D208FD">
        <w:rPr>
          <w:rFonts w:eastAsia="TimesNewRomanPSMT"/>
          <w:sz w:val="28"/>
          <w:szCs w:val="28"/>
        </w:rPr>
        <w:t>цитарабина</w:t>
      </w:r>
      <w:r>
        <w:rPr>
          <w:rFonts w:eastAsia="TimesNewRomanPSMT"/>
          <w:sz w:val="28"/>
          <w:szCs w:val="28"/>
        </w:rPr>
        <w:t xml:space="preserve"> </w:t>
      </w:r>
      <w:r w:rsidR="00D208FD" w:rsidRPr="00D208FD">
        <w:rPr>
          <w:rFonts w:eastAsia="TimesNewRomanPSMT"/>
          <w:sz w:val="28"/>
          <w:szCs w:val="28"/>
        </w:rPr>
        <w:t xml:space="preserve">должно быть не более </w:t>
      </w:r>
      <w:r>
        <w:rPr>
          <w:rFonts w:eastAsia="TimesNewRomanPSMT"/>
          <w:sz w:val="28"/>
          <w:szCs w:val="28"/>
        </w:rPr>
        <w:t>3</w:t>
      </w:r>
      <w:r w:rsidRPr="00B30985">
        <w:rPr>
          <w:rFonts w:eastAsia="TimesNewRomanPSMT"/>
          <w:sz w:val="28"/>
          <w:szCs w:val="28"/>
        </w:rPr>
        <w:t>,0</w:t>
      </w:r>
      <w:r w:rsidR="00D208FD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% (6</w:t>
      </w:r>
      <w:r w:rsidR="00C05DC2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определений)</w:t>
      </w:r>
      <w:r w:rsidR="00D208FD">
        <w:rPr>
          <w:rFonts w:eastAsia="TimesNewRomanPSMT"/>
          <w:sz w:val="28"/>
          <w:szCs w:val="28"/>
        </w:rPr>
        <w:t>.</w:t>
      </w:r>
    </w:p>
    <w:p w:rsidR="00D208FD" w:rsidRPr="00DB5939" w:rsidRDefault="00501A82" w:rsidP="00D208FD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A35C9">
        <w:rPr>
          <w:sz w:val="28"/>
          <w:szCs w:val="28"/>
        </w:rPr>
        <w:t xml:space="preserve">На хроматограмме </w:t>
      </w:r>
      <w:r w:rsidRPr="008C1DD3">
        <w:rPr>
          <w:iCs/>
          <w:color w:val="000000"/>
          <w:spacing w:val="-10"/>
          <w:sz w:val="28"/>
          <w:szCs w:val="28"/>
        </w:rPr>
        <w:t>р</w:t>
      </w:r>
      <w:r w:rsidRPr="008C1DD3">
        <w:rPr>
          <w:iCs/>
          <w:color w:val="000000"/>
          <w:sz w:val="28"/>
          <w:szCs w:val="28"/>
        </w:rPr>
        <w:t>аст</w:t>
      </w:r>
      <w:r w:rsidRPr="008C1DD3">
        <w:rPr>
          <w:iCs/>
          <w:color w:val="000000"/>
          <w:spacing w:val="-3"/>
          <w:sz w:val="28"/>
          <w:szCs w:val="28"/>
        </w:rPr>
        <w:t>в</w:t>
      </w:r>
      <w:r w:rsidRPr="008C1DD3">
        <w:rPr>
          <w:iCs/>
          <w:color w:val="000000"/>
          <w:sz w:val="28"/>
          <w:szCs w:val="28"/>
        </w:rPr>
        <w:t>ора для проверки</w:t>
      </w:r>
      <w:r>
        <w:rPr>
          <w:iCs/>
          <w:color w:val="000000"/>
          <w:sz w:val="28"/>
          <w:szCs w:val="28"/>
        </w:rPr>
        <w:t xml:space="preserve"> чувствительности хроматографической системы</w:t>
      </w:r>
      <w:r w:rsidR="00D208FD">
        <w:rPr>
          <w:iCs/>
          <w:color w:val="000000"/>
          <w:sz w:val="28"/>
          <w:szCs w:val="28"/>
        </w:rPr>
        <w:t xml:space="preserve"> </w:t>
      </w:r>
      <w:r w:rsidR="00D208FD" w:rsidRPr="00D208FD">
        <w:rPr>
          <w:i/>
          <w:iCs/>
          <w:color w:val="000000"/>
          <w:sz w:val="28"/>
          <w:szCs w:val="28"/>
        </w:rPr>
        <w:t>отношение сигнал/шум (</w:t>
      </w:r>
      <w:r w:rsidR="00D208FD" w:rsidRPr="00D208FD">
        <w:rPr>
          <w:i/>
          <w:iCs/>
          <w:color w:val="000000"/>
          <w:sz w:val="28"/>
          <w:szCs w:val="28"/>
          <w:lang w:val="en-US"/>
        </w:rPr>
        <w:t>S</w:t>
      </w:r>
      <w:r w:rsidR="00D208FD" w:rsidRPr="00D208FD">
        <w:rPr>
          <w:i/>
          <w:iCs/>
          <w:color w:val="000000"/>
          <w:sz w:val="28"/>
          <w:szCs w:val="28"/>
        </w:rPr>
        <w:t>/</w:t>
      </w:r>
      <w:r w:rsidR="00D208FD" w:rsidRPr="00D208FD">
        <w:rPr>
          <w:i/>
          <w:iCs/>
          <w:color w:val="000000"/>
          <w:sz w:val="28"/>
          <w:szCs w:val="28"/>
          <w:lang w:val="en-US"/>
        </w:rPr>
        <w:t>N</w:t>
      </w:r>
      <w:r w:rsidR="00D208FD" w:rsidRPr="00D208FD">
        <w:rPr>
          <w:i/>
          <w:iCs/>
          <w:color w:val="000000"/>
          <w:sz w:val="28"/>
          <w:szCs w:val="28"/>
        </w:rPr>
        <w:t xml:space="preserve">) </w:t>
      </w:r>
      <w:r w:rsidR="00D208FD" w:rsidRPr="00D208FD">
        <w:rPr>
          <w:iCs/>
          <w:color w:val="000000"/>
          <w:sz w:val="28"/>
          <w:szCs w:val="28"/>
        </w:rPr>
        <w:t>дл</w:t>
      </w:r>
      <w:r w:rsidR="00D208FD">
        <w:rPr>
          <w:iCs/>
          <w:color w:val="000000"/>
          <w:sz w:val="28"/>
          <w:szCs w:val="28"/>
        </w:rPr>
        <w:t>я пика цитарабина должно быть не менее 10.</w:t>
      </w:r>
    </w:p>
    <w:p w:rsidR="00D208FD" w:rsidRDefault="00212A9D" w:rsidP="00D208FD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212A9D">
        <w:rPr>
          <w:i/>
          <w:iCs/>
          <w:color w:val="000000"/>
          <w:sz w:val="28"/>
          <w:szCs w:val="28"/>
        </w:rPr>
        <w:t>Поправочные коэффициенты</w:t>
      </w:r>
      <w:r>
        <w:rPr>
          <w:i/>
          <w:iCs/>
          <w:color w:val="000000"/>
          <w:sz w:val="28"/>
          <w:szCs w:val="28"/>
        </w:rPr>
        <w:t xml:space="preserve">. </w:t>
      </w:r>
      <w:r w:rsidRPr="00212A9D">
        <w:rPr>
          <w:iCs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поправочные коэффи</w:t>
      </w:r>
      <w:r w:rsidR="00047B63">
        <w:rPr>
          <w:iCs/>
          <w:color w:val="000000"/>
          <w:sz w:val="28"/>
          <w:szCs w:val="28"/>
        </w:rPr>
        <w:t xml:space="preserve">циенты: примесь А </w:t>
      </w:r>
      <w:r w:rsidR="00047B63" w:rsidRPr="00212A9D">
        <w:rPr>
          <w:iCs/>
          <w:color w:val="000000"/>
          <w:sz w:val="28"/>
          <w:szCs w:val="28"/>
        </w:rPr>
        <w:t xml:space="preserve">– </w:t>
      </w:r>
      <w:r w:rsidR="00047B63">
        <w:rPr>
          <w:iCs/>
          <w:color w:val="000000"/>
          <w:sz w:val="28"/>
          <w:szCs w:val="28"/>
        </w:rPr>
        <w:t>0,75; примесь</w:t>
      </w:r>
      <w:r w:rsidR="00C05DC2">
        <w:rPr>
          <w:iCs/>
          <w:color w:val="000000"/>
          <w:sz w:val="28"/>
          <w:szCs w:val="28"/>
        </w:rPr>
        <w:t> </w:t>
      </w:r>
      <w:r w:rsidR="00047B63">
        <w:rPr>
          <w:iCs/>
          <w:color w:val="000000"/>
          <w:sz w:val="28"/>
          <w:szCs w:val="28"/>
          <w:lang w:val="en-US"/>
        </w:rPr>
        <w:t>D</w:t>
      </w:r>
      <w:r w:rsidR="00047B63" w:rsidRPr="00212A9D">
        <w:rPr>
          <w:iCs/>
          <w:color w:val="000000"/>
          <w:sz w:val="28"/>
          <w:szCs w:val="28"/>
        </w:rPr>
        <w:t xml:space="preserve"> – </w:t>
      </w:r>
      <w:r w:rsidR="00047B63">
        <w:rPr>
          <w:iCs/>
          <w:color w:val="000000"/>
          <w:sz w:val="28"/>
          <w:szCs w:val="28"/>
        </w:rPr>
        <w:t>0,4; примесь 1, примесь 2 и примесь В – 0,67.</w:t>
      </w:r>
    </w:p>
    <w:p w:rsidR="00EE66B5" w:rsidRPr="00D208FD" w:rsidRDefault="00EE66B5" w:rsidP="00D208FD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279D7">
        <w:rPr>
          <w:sz w:val="28"/>
          <w:szCs w:val="28"/>
        </w:rPr>
        <w:t xml:space="preserve">Содержание каждой из примесей в </w:t>
      </w:r>
      <w:r w:rsidR="008068BA">
        <w:rPr>
          <w:sz w:val="28"/>
          <w:szCs w:val="28"/>
        </w:rPr>
        <w:t>субстанции</w:t>
      </w:r>
      <w:r w:rsidRPr="001279D7">
        <w:rPr>
          <w:sz w:val="28"/>
          <w:szCs w:val="28"/>
        </w:rPr>
        <w:t xml:space="preserve"> в процентах</w:t>
      </w:r>
      <w:r w:rsidR="00526DC9">
        <w:rPr>
          <w:sz w:val="28"/>
          <w:szCs w:val="28"/>
        </w:rPr>
        <w:t xml:space="preserve"> (</w:t>
      </w:r>
      <w:r w:rsidR="00526DC9" w:rsidRPr="00526DC9">
        <w:rPr>
          <w:i/>
          <w:sz w:val="28"/>
          <w:szCs w:val="28"/>
        </w:rPr>
        <w:t>Х</w:t>
      </w:r>
      <w:r w:rsidR="00526DC9">
        <w:rPr>
          <w:sz w:val="28"/>
          <w:szCs w:val="28"/>
        </w:rPr>
        <w:t>)</w:t>
      </w:r>
      <w:r w:rsidRPr="001279D7">
        <w:rPr>
          <w:sz w:val="28"/>
          <w:szCs w:val="28"/>
        </w:rPr>
        <w:t xml:space="preserve"> вычисляют </w:t>
      </w:r>
      <w:r w:rsidR="008068BA">
        <w:rPr>
          <w:sz w:val="28"/>
          <w:szCs w:val="28"/>
        </w:rPr>
        <w:t>по формуле:</w:t>
      </w:r>
    </w:p>
    <w:p w:rsidR="008068BA" w:rsidRPr="0075110D" w:rsidRDefault="008068BA" w:rsidP="008068B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7"/>
        <w:gridCol w:w="538"/>
        <w:gridCol w:w="370"/>
        <w:gridCol w:w="8017"/>
      </w:tblGrid>
      <w:tr w:rsidR="008068BA" w:rsidRPr="001C4842" w:rsidTr="00C05DC2">
        <w:trPr>
          <w:cantSplit/>
        </w:trPr>
        <w:tc>
          <w:tcPr>
            <w:tcW w:w="353" w:type="pct"/>
            <w:shd w:val="clear" w:color="auto" w:fill="auto"/>
          </w:tcPr>
          <w:p w:rsidR="008068BA" w:rsidRPr="001C4842" w:rsidRDefault="008068BA" w:rsidP="00C05DC2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8068BA" w:rsidRPr="001C4842" w:rsidRDefault="008068BA" w:rsidP="00C05DC2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  <w:lang w:val="en-US" w:eastAsia="en-US"/>
              </w:rPr>
            </w:pPr>
            <w:r w:rsidRPr="001C4842">
              <w:rPr>
                <w:i/>
                <w:sz w:val="28"/>
                <w:lang w:eastAsia="en-US"/>
              </w:rPr>
              <w:t>S</w:t>
            </w:r>
            <w:r w:rsidRPr="001C4842">
              <w:rPr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8068BA" w:rsidRPr="001C4842" w:rsidRDefault="008068BA" w:rsidP="00C05DC2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8068BA" w:rsidRPr="001C4842" w:rsidRDefault="008068BA" w:rsidP="00C05DC2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75110D">
              <w:rPr>
                <w:color w:val="000000"/>
                <w:sz w:val="28"/>
                <w:szCs w:val="28"/>
              </w:rPr>
              <w:t>площадь пи</w:t>
            </w:r>
            <w:r w:rsidRPr="0075110D">
              <w:rPr>
                <w:color w:val="000000"/>
                <w:spacing w:val="-4"/>
                <w:sz w:val="28"/>
                <w:szCs w:val="28"/>
              </w:rPr>
              <w:t>к</w:t>
            </w:r>
            <w:r w:rsidRPr="0075110D">
              <w:rPr>
                <w:color w:val="000000"/>
                <w:sz w:val="28"/>
                <w:szCs w:val="28"/>
              </w:rPr>
              <w:t xml:space="preserve">а </w:t>
            </w:r>
            <w:r w:rsidR="00F26468">
              <w:rPr>
                <w:color w:val="000000"/>
                <w:sz w:val="28"/>
                <w:szCs w:val="28"/>
              </w:rPr>
              <w:t>каждой</w:t>
            </w:r>
            <w:r w:rsidR="00047B63">
              <w:rPr>
                <w:color w:val="000000"/>
                <w:sz w:val="28"/>
                <w:szCs w:val="28"/>
              </w:rPr>
              <w:t xml:space="preserve"> из примесей</w:t>
            </w:r>
            <w:r w:rsidRPr="0075110D">
              <w:rPr>
                <w:color w:val="000000"/>
                <w:sz w:val="28"/>
                <w:szCs w:val="28"/>
              </w:rPr>
              <w:t xml:space="preserve"> на хр</w:t>
            </w:r>
            <w:r w:rsidRPr="0075110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5110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75110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75110D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5110D">
              <w:rPr>
                <w:color w:val="000000"/>
                <w:sz w:val="28"/>
                <w:szCs w:val="28"/>
              </w:rPr>
              <w:t>ограмме испы</w:t>
            </w:r>
            <w:r w:rsidRPr="0075110D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75110D">
              <w:rPr>
                <w:color w:val="000000"/>
                <w:sz w:val="28"/>
                <w:szCs w:val="28"/>
              </w:rPr>
              <w:t>емо</w:t>
            </w:r>
            <w:r w:rsidRPr="0075110D">
              <w:rPr>
                <w:color w:val="000000"/>
                <w:spacing w:val="-7"/>
                <w:sz w:val="28"/>
                <w:szCs w:val="28"/>
              </w:rPr>
              <w:t>г</w:t>
            </w:r>
            <w:r w:rsidRPr="0075110D">
              <w:rPr>
                <w:color w:val="000000"/>
                <w:sz w:val="28"/>
                <w:szCs w:val="28"/>
              </w:rPr>
              <w:t>о раст</w:t>
            </w:r>
            <w:r w:rsidRPr="0075110D">
              <w:rPr>
                <w:color w:val="000000"/>
                <w:spacing w:val="-2"/>
                <w:sz w:val="28"/>
                <w:szCs w:val="28"/>
              </w:rPr>
              <w:t>в</w:t>
            </w:r>
            <w:r w:rsidRPr="0075110D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8068BA" w:rsidRPr="001C4842" w:rsidTr="00C05DC2">
        <w:trPr>
          <w:cantSplit/>
        </w:trPr>
        <w:tc>
          <w:tcPr>
            <w:tcW w:w="35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96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  <w:lang w:eastAsia="en-US"/>
              </w:rPr>
            </w:pPr>
            <w:r w:rsidRPr="001C4842">
              <w:rPr>
                <w:i/>
                <w:sz w:val="28"/>
                <w:lang w:eastAsia="en-US"/>
              </w:rPr>
              <w:t>S</w:t>
            </w:r>
            <w:r w:rsidRPr="001C4842">
              <w:rPr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148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8068BA" w:rsidRPr="001C4842" w:rsidRDefault="008068BA" w:rsidP="00C05DC2">
            <w:pPr>
              <w:spacing w:after="120"/>
              <w:jc w:val="both"/>
              <w:rPr>
                <w:sz w:val="28"/>
              </w:rPr>
            </w:pPr>
            <w:r w:rsidRPr="0075110D">
              <w:rPr>
                <w:color w:val="000000"/>
                <w:sz w:val="28"/>
                <w:szCs w:val="28"/>
              </w:rPr>
              <w:t>площадь пи</w:t>
            </w:r>
            <w:r w:rsidRPr="0075110D">
              <w:rPr>
                <w:color w:val="000000"/>
                <w:spacing w:val="-4"/>
                <w:sz w:val="28"/>
                <w:szCs w:val="28"/>
              </w:rPr>
              <w:t>к</w:t>
            </w:r>
            <w:r w:rsidR="00047B63">
              <w:rPr>
                <w:color w:val="000000"/>
                <w:sz w:val="28"/>
                <w:szCs w:val="28"/>
              </w:rPr>
              <w:t xml:space="preserve">а </w:t>
            </w:r>
            <w:r w:rsidR="00F26468">
              <w:rPr>
                <w:color w:val="000000"/>
                <w:sz w:val="28"/>
                <w:szCs w:val="28"/>
              </w:rPr>
              <w:t>цитарабина</w:t>
            </w:r>
            <w:r w:rsidRPr="0075110D">
              <w:rPr>
                <w:color w:val="000000"/>
                <w:sz w:val="28"/>
                <w:szCs w:val="28"/>
              </w:rPr>
              <w:t xml:space="preserve"> на хр</w:t>
            </w:r>
            <w:r w:rsidRPr="0075110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5110D">
              <w:rPr>
                <w:color w:val="000000"/>
                <w:spacing w:val="-2"/>
                <w:sz w:val="28"/>
                <w:szCs w:val="28"/>
              </w:rPr>
              <w:t>м</w:t>
            </w:r>
            <w:r w:rsidRPr="0075110D">
              <w:rPr>
                <w:color w:val="000000"/>
                <w:spacing w:val="-7"/>
                <w:sz w:val="28"/>
                <w:szCs w:val="28"/>
              </w:rPr>
              <w:t>а</w:t>
            </w:r>
            <w:r w:rsidRPr="0075110D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5110D">
              <w:rPr>
                <w:color w:val="000000"/>
                <w:sz w:val="28"/>
                <w:szCs w:val="28"/>
              </w:rPr>
              <w:t>ограмме раст</w:t>
            </w:r>
            <w:r w:rsidRPr="0075110D">
              <w:rPr>
                <w:color w:val="000000"/>
                <w:spacing w:val="-2"/>
                <w:sz w:val="28"/>
                <w:szCs w:val="28"/>
              </w:rPr>
              <w:t>в</w:t>
            </w:r>
            <w:r w:rsidRPr="0075110D">
              <w:rPr>
                <w:color w:val="000000"/>
                <w:sz w:val="28"/>
                <w:szCs w:val="28"/>
              </w:rPr>
              <w:t>ора</w:t>
            </w:r>
            <w:r w:rsidR="00047B63">
              <w:rPr>
                <w:color w:val="000000"/>
                <w:sz w:val="28"/>
                <w:szCs w:val="28"/>
              </w:rPr>
              <w:t xml:space="preserve"> </w:t>
            </w:r>
            <w:r w:rsidR="00047B63" w:rsidRPr="00551034">
              <w:rPr>
                <w:sz w:val="28"/>
                <w:szCs w:val="28"/>
              </w:rPr>
              <w:t>станд</w:t>
            </w:r>
            <w:r w:rsidR="00047B63" w:rsidRPr="0021654A">
              <w:rPr>
                <w:sz w:val="28"/>
                <w:szCs w:val="28"/>
              </w:rPr>
              <w:t xml:space="preserve">артного образца </w:t>
            </w:r>
            <w:r w:rsidR="00047B63">
              <w:rPr>
                <w:sz w:val="28"/>
                <w:szCs w:val="28"/>
              </w:rPr>
              <w:t>цитарабина</w:t>
            </w:r>
            <w:r w:rsidRPr="0075110D">
              <w:rPr>
                <w:color w:val="000000"/>
                <w:sz w:val="28"/>
                <w:szCs w:val="28"/>
              </w:rPr>
              <w:t>;</w:t>
            </w:r>
          </w:p>
        </w:tc>
      </w:tr>
      <w:tr w:rsidR="008068BA" w:rsidRPr="001C4842" w:rsidTr="00C05DC2">
        <w:trPr>
          <w:cantSplit/>
        </w:trPr>
        <w:tc>
          <w:tcPr>
            <w:tcW w:w="35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96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  <w:lang w:val="en-US" w:eastAsia="en-US"/>
              </w:rPr>
            </w:pPr>
            <w:r w:rsidRPr="001C4842">
              <w:rPr>
                <w:i/>
                <w:sz w:val="28"/>
                <w:lang w:eastAsia="en-US"/>
              </w:rPr>
              <w:t>а</w:t>
            </w:r>
            <w:r w:rsidRPr="001C4842">
              <w:rPr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48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75110D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75110D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75110D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75110D">
              <w:rPr>
                <w:color w:val="000000"/>
                <w:position w:val="3"/>
                <w:sz w:val="28"/>
                <w:szCs w:val="28"/>
              </w:rPr>
              <w:t>с</w:t>
            </w:r>
            <w:r w:rsidRPr="0075110D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75110D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75110D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75110D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75110D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75110D">
              <w:rPr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8068BA" w:rsidRPr="001C4842" w:rsidTr="00C05DC2">
        <w:trPr>
          <w:cantSplit/>
        </w:trPr>
        <w:tc>
          <w:tcPr>
            <w:tcW w:w="35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96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i/>
                <w:sz w:val="28"/>
              </w:rPr>
              <w:t>а</w:t>
            </w:r>
            <w:r w:rsidRPr="001C4842">
              <w:rPr>
                <w:sz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pacing w:val="-6"/>
                <w:sz w:val="28"/>
              </w:rPr>
            </w:pPr>
            <w:r w:rsidRPr="0075110D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75110D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75110D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>с</w:t>
            </w:r>
            <w:r w:rsidRPr="0075110D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>а с</w:t>
            </w:r>
            <w:r w:rsidRPr="0075110D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75110D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75110D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F26468">
              <w:rPr>
                <w:color w:val="000000"/>
                <w:position w:val="4"/>
                <w:sz w:val="28"/>
                <w:szCs w:val="28"/>
              </w:rPr>
              <w:t>цитарабина</w:t>
            </w:r>
            <w:r w:rsidRPr="0075110D">
              <w:rPr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8068BA" w:rsidRPr="001C4842" w:rsidTr="00C05DC2">
        <w:trPr>
          <w:cantSplit/>
        </w:trPr>
        <w:tc>
          <w:tcPr>
            <w:tcW w:w="353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296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</w:rPr>
            </w:pPr>
            <w:r w:rsidRPr="001C4842">
              <w:rPr>
                <w:i/>
                <w:sz w:val="28"/>
              </w:rPr>
              <w:t>P</w:t>
            </w:r>
          </w:p>
        </w:tc>
        <w:tc>
          <w:tcPr>
            <w:tcW w:w="148" w:type="pct"/>
          </w:tcPr>
          <w:p w:rsidR="008068BA" w:rsidRPr="001C4842" w:rsidRDefault="008068BA" w:rsidP="00C05DC2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1C4842">
              <w:rPr>
                <w:sz w:val="28"/>
              </w:rPr>
              <w:sym w:font="Symbol" w:char="F02D"/>
            </w:r>
          </w:p>
        </w:tc>
        <w:tc>
          <w:tcPr>
            <w:tcW w:w="4203" w:type="pct"/>
          </w:tcPr>
          <w:p w:rsidR="008068BA" w:rsidRPr="001C4842" w:rsidRDefault="008068BA" w:rsidP="00C05DC2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</w:pPr>
            <w:r w:rsidRPr="0075110D">
              <w:rPr>
                <w:color w:val="000000"/>
                <w:sz w:val="28"/>
                <w:szCs w:val="28"/>
              </w:rPr>
              <w:t>с</w:t>
            </w:r>
            <w:r w:rsidRPr="0075110D">
              <w:rPr>
                <w:color w:val="000000"/>
                <w:spacing w:val="-8"/>
                <w:sz w:val="28"/>
                <w:szCs w:val="28"/>
              </w:rPr>
              <w:t>о</w:t>
            </w:r>
            <w:r w:rsidRPr="0075110D">
              <w:rPr>
                <w:color w:val="000000"/>
                <w:sz w:val="28"/>
                <w:szCs w:val="28"/>
              </w:rPr>
              <w:t xml:space="preserve">держание </w:t>
            </w:r>
            <w:r w:rsidR="00047B63">
              <w:rPr>
                <w:color w:val="000000"/>
                <w:sz w:val="28"/>
                <w:szCs w:val="28"/>
              </w:rPr>
              <w:t>цитарабина</w:t>
            </w:r>
            <w:r w:rsidRPr="0075110D">
              <w:rPr>
                <w:color w:val="000000"/>
                <w:sz w:val="28"/>
                <w:szCs w:val="28"/>
              </w:rPr>
              <w:t xml:space="preserve"> в с</w:t>
            </w:r>
            <w:r w:rsidRPr="0075110D">
              <w:rPr>
                <w:color w:val="000000"/>
                <w:spacing w:val="3"/>
                <w:sz w:val="28"/>
                <w:szCs w:val="28"/>
              </w:rPr>
              <w:t>т</w:t>
            </w:r>
            <w:r w:rsidRPr="0075110D">
              <w:rPr>
                <w:color w:val="000000"/>
                <w:sz w:val="28"/>
                <w:szCs w:val="28"/>
              </w:rPr>
              <w:t>анда</w:t>
            </w:r>
            <w:r w:rsidRPr="0075110D">
              <w:rPr>
                <w:color w:val="000000"/>
                <w:spacing w:val="-3"/>
                <w:sz w:val="28"/>
                <w:szCs w:val="28"/>
              </w:rPr>
              <w:t>р</w:t>
            </w:r>
            <w:r w:rsidRPr="0075110D">
              <w:rPr>
                <w:color w:val="000000"/>
                <w:sz w:val="28"/>
                <w:szCs w:val="28"/>
              </w:rPr>
              <w:t>тн</w:t>
            </w:r>
            <w:r w:rsidRPr="0075110D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5110D">
              <w:rPr>
                <w:color w:val="000000"/>
                <w:sz w:val="28"/>
                <w:szCs w:val="28"/>
              </w:rPr>
              <w:t xml:space="preserve">м образце </w:t>
            </w:r>
            <w:r w:rsidR="00F26468">
              <w:rPr>
                <w:color w:val="000000"/>
                <w:sz w:val="28"/>
                <w:szCs w:val="28"/>
              </w:rPr>
              <w:t>цитарабина</w:t>
            </w:r>
            <w:r w:rsidRPr="0075110D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EE66B5" w:rsidRPr="00B30985" w:rsidRDefault="00EE66B5" w:rsidP="00C05DC2">
      <w:pPr>
        <w:pStyle w:val="1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E66B5" w:rsidRPr="00B30985" w:rsidRDefault="00EE66B5" w:rsidP="00C0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5DC2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26DC9">
        <w:rPr>
          <w:sz w:val="28"/>
          <w:szCs w:val="28"/>
        </w:rPr>
        <w:t>римесь</w:t>
      </w:r>
      <w:r w:rsidR="00C05DC2">
        <w:rPr>
          <w:sz w:val="28"/>
          <w:szCs w:val="28"/>
        </w:rPr>
        <w:t> </w:t>
      </w:r>
      <w:r w:rsidR="00526DC9">
        <w:rPr>
          <w:sz w:val="28"/>
          <w:szCs w:val="28"/>
        </w:rPr>
        <w:t xml:space="preserve">A </w:t>
      </w:r>
      <w:r w:rsidR="00C05DC2">
        <w:rPr>
          <w:sz w:val="28"/>
          <w:szCs w:val="28"/>
        </w:rPr>
        <w:t>–</w:t>
      </w:r>
      <w:r w:rsidRPr="00B30985">
        <w:rPr>
          <w:sz w:val="28"/>
          <w:szCs w:val="28"/>
        </w:rPr>
        <w:t xml:space="preserve"> не более 0,</w:t>
      </w:r>
      <w:r w:rsidR="00212B75">
        <w:rPr>
          <w:sz w:val="28"/>
          <w:szCs w:val="28"/>
        </w:rPr>
        <w:t>30</w:t>
      </w:r>
      <w:r w:rsidR="00DB5939">
        <w:rPr>
          <w:sz w:val="28"/>
          <w:szCs w:val="28"/>
        </w:rPr>
        <w:t> </w:t>
      </w:r>
      <w:r w:rsidRPr="00B3098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E66B5" w:rsidRPr="00B30985" w:rsidRDefault="00EE66B5" w:rsidP="00C0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5DC2">
        <w:rPr>
          <w:sz w:val="28"/>
          <w:szCs w:val="28"/>
        </w:rPr>
        <w:t> </w:t>
      </w:r>
      <w:r w:rsidR="00526DC9">
        <w:rPr>
          <w:sz w:val="28"/>
          <w:szCs w:val="28"/>
        </w:rPr>
        <w:t xml:space="preserve">любая другая примесь </w:t>
      </w:r>
      <w:r w:rsidR="00C05DC2">
        <w:rPr>
          <w:sz w:val="28"/>
          <w:szCs w:val="28"/>
        </w:rPr>
        <w:t>–</w:t>
      </w:r>
      <w:r w:rsidRPr="00B30985">
        <w:rPr>
          <w:sz w:val="28"/>
          <w:szCs w:val="28"/>
        </w:rPr>
        <w:t xml:space="preserve"> не более 0,</w:t>
      </w:r>
      <w:r w:rsidR="00212B75">
        <w:rPr>
          <w:sz w:val="28"/>
          <w:szCs w:val="28"/>
        </w:rPr>
        <w:t>10</w:t>
      </w:r>
      <w:r w:rsidR="00DB5939">
        <w:rPr>
          <w:sz w:val="28"/>
          <w:szCs w:val="28"/>
        </w:rPr>
        <w:t> </w:t>
      </w:r>
      <w:r w:rsidRPr="00B30985">
        <w:rPr>
          <w:sz w:val="28"/>
          <w:szCs w:val="28"/>
        </w:rPr>
        <w:t>%;</w:t>
      </w:r>
    </w:p>
    <w:p w:rsidR="00EE66B5" w:rsidRDefault="00EE66B5" w:rsidP="00C05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05DC2">
        <w:rPr>
          <w:sz w:val="28"/>
          <w:szCs w:val="28"/>
        </w:rPr>
        <w:t> </w:t>
      </w:r>
      <w:r w:rsidR="00526DC9">
        <w:rPr>
          <w:sz w:val="28"/>
          <w:szCs w:val="28"/>
        </w:rPr>
        <w:t xml:space="preserve">сумма примесей </w:t>
      </w:r>
      <w:r w:rsidR="00C05DC2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0,3</w:t>
      </w:r>
      <w:r w:rsidR="00526DC9">
        <w:rPr>
          <w:sz w:val="28"/>
          <w:szCs w:val="28"/>
        </w:rPr>
        <w:t>0 </w:t>
      </w:r>
      <w:r w:rsidRPr="00B30985">
        <w:rPr>
          <w:sz w:val="28"/>
          <w:szCs w:val="28"/>
        </w:rPr>
        <w:t>%.</w:t>
      </w:r>
    </w:p>
    <w:p w:rsidR="002C3985" w:rsidRPr="00212B75" w:rsidRDefault="00212B75" w:rsidP="00C05DC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750B1">
        <w:rPr>
          <w:sz w:val="28"/>
          <w:szCs w:val="28"/>
        </w:rPr>
        <w:t>Не учитывают п</w:t>
      </w:r>
      <w:r w:rsidR="00A16D7C">
        <w:rPr>
          <w:sz w:val="28"/>
          <w:szCs w:val="28"/>
        </w:rPr>
        <w:t xml:space="preserve">ики, площадь которых менее </w:t>
      </w:r>
      <w:r w:rsidRPr="000750B1">
        <w:rPr>
          <w:sz w:val="28"/>
          <w:szCs w:val="28"/>
        </w:rPr>
        <w:t xml:space="preserve">площади основного пика на </w:t>
      </w:r>
      <w:r>
        <w:rPr>
          <w:sz w:val="28"/>
          <w:szCs w:val="28"/>
        </w:rPr>
        <w:t xml:space="preserve">хроматограмме раствора </w:t>
      </w:r>
      <w:r w:rsidRPr="008C1DD3">
        <w:rPr>
          <w:iCs/>
          <w:color w:val="000000"/>
          <w:sz w:val="28"/>
          <w:szCs w:val="28"/>
        </w:rPr>
        <w:t>для проверки</w:t>
      </w:r>
      <w:r>
        <w:rPr>
          <w:iCs/>
          <w:color w:val="000000"/>
          <w:sz w:val="28"/>
          <w:szCs w:val="28"/>
        </w:rPr>
        <w:t xml:space="preserve"> чувствительности хроматографической системы</w:t>
      </w:r>
      <w:r w:rsidR="00D208FD">
        <w:rPr>
          <w:sz w:val="28"/>
          <w:szCs w:val="28"/>
        </w:rPr>
        <w:t xml:space="preserve"> (</w:t>
      </w:r>
      <w:r w:rsidR="00C05DC2" w:rsidRPr="0011074E">
        <w:rPr>
          <w:sz w:val="28"/>
          <w:szCs w:val="28"/>
        </w:rPr>
        <w:t>менее</w:t>
      </w:r>
      <w:r w:rsidR="00C05DC2">
        <w:rPr>
          <w:sz w:val="28"/>
          <w:szCs w:val="28"/>
        </w:rPr>
        <w:t xml:space="preserve"> </w:t>
      </w:r>
      <w:r w:rsidR="00D208FD">
        <w:rPr>
          <w:sz w:val="28"/>
          <w:szCs w:val="28"/>
        </w:rPr>
        <w:t>0,03 </w:t>
      </w:r>
      <w:r>
        <w:rPr>
          <w:sz w:val="28"/>
          <w:szCs w:val="28"/>
        </w:rPr>
        <w:t>%).</w:t>
      </w:r>
    </w:p>
    <w:p w:rsidR="00526DC9" w:rsidRDefault="000A1050" w:rsidP="00E67F41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A50264">
        <w:rPr>
          <w:b/>
          <w:bCs/>
          <w:color w:val="000000"/>
          <w:spacing w:val="1"/>
          <w:sz w:val="28"/>
          <w:szCs w:val="28"/>
        </w:rPr>
        <w:t>П</w:t>
      </w:r>
      <w:r w:rsidRPr="00A50264">
        <w:rPr>
          <w:b/>
          <w:bCs/>
          <w:color w:val="000000"/>
          <w:spacing w:val="-3"/>
          <w:sz w:val="28"/>
          <w:szCs w:val="28"/>
        </w:rPr>
        <w:t>о</w:t>
      </w:r>
      <w:r w:rsidRPr="00A50264">
        <w:rPr>
          <w:b/>
          <w:bCs/>
          <w:color w:val="000000"/>
          <w:sz w:val="28"/>
          <w:szCs w:val="28"/>
        </w:rPr>
        <w:t>теря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z w:val="28"/>
          <w:szCs w:val="28"/>
        </w:rPr>
        <w:t>в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pacing w:val="-1"/>
          <w:sz w:val="28"/>
          <w:szCs w:val="28"/>
        </w:rPr>
        <w:t>м</w:t>
      </w:r>
      <w:r w:rsidRPr="00A50264">
        <w:rPr>
          <w:b/>
          <w:bCs/>
          <w:color w:val="000000"/>
          <w:spacing w:val="1"/>
          <w:sz w:val="28"/>
          <w:szCs w:val="28"/>
        </w:rPr>
        <w:t>ас</w:t>
      </w:r>
      <w:r w:rsidRPr="00A50264">
        <w:rPr>
          <w:b/>
          <w:bCs/>
          <w:color w:val="000000"/>
          <w:spacing w:val="4"/>
          <w:sz w:val="28"/>
          <w:szCs w:val="28"/>
        </w:rPr>
        <w:t>с</w:t>
      </w:r>
      <w:r w:rsidRPr="00A50264">
        <w:rPr>
          <w:b/>
          <w:bCs/>
          <w:color w:val="000000"/>
          <w:sz w:val="28"/>
          <w:szCs w:val="28"/>
        </w:rPr>
        <w:t>е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z w:val="28"/>
          <w:szCs w:val="28"/>
        </w:rPr>
        <w:t>при</w:t>
      </w:r>
      <w:r w:rsidRPr="00A50264">
        <w:rPr>
          <w:b/>
          <w:bCs/>
          <w:color w:val="000000"/>
          <w:spacing w:val="17"/>
          <w:sz w:val="28"/>
          <w:szCs w:val="28"/>
        </w:rPr>
        <w:t xml:space="preserve"> </w:t>
      </w:r>
      <w:r w:rsidRPr="00A50264">
        <w:rPr>
          <w:b/>
          <w:bCs/>
          <w:color w:val="000000"/>
          <w:spacing w:val="1"/>
          <w:sz w:val="28"/>
          <w:szCs w:val="28"/>
        </w:rPr>
        <w:t>вы</w:t>
      </w:r>
      <w:r w:rsidRPr="00A50264">
        <w:rPr>
          <w:b/>
          <w:bCs/>
          <w:color w:val="000000"/>
          <w:spacing w:val="-3"/>
          <w:sz w:val="28"/>
          <w:szCs w:val="28"/>
        </w:rPr>
        <w:t>с</w:t>
      </w:r>
      <w:r w:rsidRPr="00A50264">
        <w:rPr>
          <w:b/>
          <w:bCs/>
          <w:color w:val="000000"/>
          <w:spacing w:val="1"/>
          <w:sz w:val="28"/>
          <w:szCs w:val="28"/>
        </w:rPr>
        <w:t>у</w:t>
      </w:r>
      <w:r w:rsidRPr="00A50264">
        <w:rPr>
          <w:b/>
          <w:bCs/>
          <w:color w:val="000000"/>
          <w:sz w:val="28"/>
          <w:szCs w:val="28"/>
        </w:rPr>
        <w:t>ши</w:t>
      </w:r>
      <w:r w:rsidRPr="00A50264">
        <w:rPr>
          <w:b/>
          <w:bCs/>
          <w:color w:val="000000"/>
          <w:spacing w:val="1"/>
          <w:sz w:val="28"/>
          <w:szCs w:val="28"/>
        </w:rPr>
        <w:t>ва</w:t>
      </w:r>
      <w:r w:rsidRPr="00A50264">
        <w:rPr>
          <w:b/>
          <w:bCs/>
          <w:color w:val="000000"/>
          <w:sz w:val="28"/>
          <w:szCs w:val="28"/>
        </w:rPr>
        <w:t>ни</w:t>
      </w:r>
      <w:r w:rsidRPr="00A50264">
        <w:rPr>
          <w:b/>
          <w:bCs/>
          <w:color w:val="000000"/>
          <w:spacing w:val="1"/>
          <w:sz w:val="28"/>
          <w:szCs w:val="28"/>
        </w:rPr>
        <w:t>и</w:t>
      </w:r>
      <w:r w:rsidRPr="00C05DC2">
        <w:rPr>
          <w:b/>
          <w:color w:val="000000"/>
          <w:sz w:val="28"/>
          <w:szCs w:val="28"/>
        </w:rPr>
        <w:t>.</w:t>
      </w:r>
      <w:r w:rsidRPr="00A50264">
        <w:rPr>
          <w:color w:val="000000"/>
          <w:spacing w:val="17"/>
          <w:sz w:val="28"/>
          <w:szCs w:val="28"/>
        </w:rPr>
        <w:t xml:space="preserve"> </w:t>
      </w:r>
      <w:r w:rsidR="00E826D6">
        <w:rPr>
          <w:sz w:val="28"/>
          <w:szCs w:val="28"/>
        </w:rPr>
        <w:t>Н</w:t>
      </w:r>
      <w:r w:rsidR="00E826D6" w:rsidRPr="00E826D6">
        <w:rPr>
          <w:sz w:val="28"/>
          <w:szCs w:val="28"/>
        </w:rPr>
        <w:t>е более 1,0</w:t>
      </w:r>
      <w:r w:rsidR="00526DC9">
        <w:rPr>
          <w:sz w:val="28"/>
          <w:szCs w:val="28"/>
        </w:rPr>
        <w:t> </w:t>
      </w:r>
      <w:r w:rsidR="00E826D6" w:rsidRPr="00E826D6">
        <w:rPr>
          <w:sz w:val="28"/>
          <w:szCs w:val="28"/>
        </w:rPr>
        <w:t>%</w:t>
      </w:r>
      <w:r w:rsidR="00E826D6">
        <w:rPr>
          <w:color w:val="000000"/>
          <w:sz w:val="28"/>
          <w:szCs w:val="28"/>
        </w:rPr>
        <w:t xml:space="preserve"> </w:t>
      </w:r>
      <w:r w:rsidR="00DC08B6">
        <w:rPr>
          <w:color w:val="000000"/>
          <w:sz w:val="28"/>
          <w:szCs w:val="28"/>
        </w:rPr>
        <w:t>(</w:t>
      </w:r>
      <w:r w:rsidR="00A50264" w:rsidRPr="00A50264">
        <w:rPr>
          <w:sz w:val="28"/>
          <w:szCs w:val="28"/>
        </w:rPr>
        <w:t>ОФС «Потеря в массе при высушивании», способ</w:t>
      </w:r>
      <w:r w:rsidR="00C05DC2">
        <w:rPr>
          <w:sz w:val="28"/>
          <w:szCs w:val="28"/>
        </w:rPr>
        <w:t> </w:t>
      </w:r>
      <w:r w:rsidR="00526DC9">
        <w:rPr>
          <w:sz w:val="28"/>
          <w:szCs w:val="28"/>
        </w:rPr>
        <w:t>2</w:t>
      </w:r>
      <w:r w:rsidR="00DC08B6">
        <w:rPr>
          <w:sz w:val="28"/>
          <w:szCs w:val="28"/>
        </w:rPr>
        <w:t>)</w:t>
      </w:r>
      <w:r w:rsidR="00A50264" w:rsidRPr="00A50264">
        <w:rPr>
          <w:sz w:val="28"/>
          <w:szCs w:val="28"/>
        </w:rPr>
        <w:t xml:space="preserve">. </w:t>
      </w:r>
      <w:r w:rsidR="00526DC9">
        <w:rPr>
          <w:sz w:val="28"/>
          <w:szCs w:val="28"/>
        </w:rPr>
        <w:t>Около 0,25 </w:t>
      </w:r>
      <w:r w:rsidR="00526DC9" w:rsidRPr="00526DC9">
        <w:rPr>
          <w:sz w:val="28"/>
          <w:szCs w:val="28"/>
        </w:rPr>
        <w:t xml:space="preserve">г (точная навеска) субстанции </w:t>
      </w:r>
      <w:r w:rsidR="00526DC9">
        <w:rPr>
          <w:sz w:val="28"/>
          <w:szCs w:val="28"/>
        </w:rPr>
        <w:t>сушат</w:t>
      </w:r>
      <w:r w:rsidR="00526DC9" w:rsidRPr="00526DC9">
        <w:rPr>
          <w:sz w:val="28"/>
          <w:szCs w:val="28"/>
        </w:rPr>
        <w:t xml:space="preserve"> при температуре </w:t>
      </w:r>
      <w:r w:rsidR="00526DC9">
        <w:rPr>
          <w:sz w:val="28"/>
          <w:szCs w:val="28"/>
        </w:rPr>
        <w:t>60 </w:t>
      </w:r>
      <w:r w:rsidR="00526DC9" w:rsidRPr="00526DC9">
        <w:rPr>
          <w:sz w:val="28"/>
          <w:szCs w:val="28"/>
        </w:rPr>
        <w:t>°С</w:t>
      </w:r>
      <w:r w:rsidR="00E67F41">
        <w:rPr>
          <w:sz w:val="28"/>
          <w:szCs w:val="28"/>
        </w:rPr>
        <w:t xml:space="preserve"> и остаточном давлении 0,2-0,7 </w:t>
      </w:r>
      <w:r w:rsidR="00526DC9">
        <w:rPr>
          <w:sz w:val="28"/>
          <w:szCs w:val="28"/>
        </w:rPr>
        <w:t>кПа в течение 3 ч.</w:t>
      </w:r>
    </w:p>
    <w:p w:rsidR="00A50264" w:rsidRDefault="000A1050" w:rsidP="00E67F41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C86EEC">
        <w:rPr>
          <w:b/>
          <w:bCs/>
          <w:color w:val="000000"/>
          <w:spacing w:val="-7"/>
          <w:sz w:val="28"/>
          <w:szCs w:val="28"/>
        </w:rPr>
        <w:t>Су</w:t>
      </w:r>
      <w:r w:rsidRPr="00C86EEC">
        <w:rPr>
          <w:b/>
          <w:bCs/>
          <w:color w:val="000000"/>
          <w:sz w:val="28"/>
          <w:szCs w:val="28"/>
        </w:rPr>
        <w:t>льф</w:t>
      </w:r>
      <w:r w:rsidRPr="00C86EEC">
        <w:rPr>
          <w:b/>
          <w:bCs/>
          <w:color w:val="000000"/>
          <w:spacing w:val="-7"/>
          <w:sz w:val="28"/>
          <w:szCs w:val="28"/>
        </w:rPr>
        <w:t>а</w:t>
      </w:r>
      <w:r w:rsidRPr="00C86EEC">
        <w:rPr>
          <w:b/>
          <w:bCs/>
          <w:color w:val="000000"/>
          <w:sz w:val="28"/>
          <w:szCs w:val="28"/>
        </w:rPr>
        <w:t>тная</w:t>
      </w:r>
      <w:r w:rsidRPr="00C86EEC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C86EEC">
        <w:rPr>
          <w:b/>
          <w:bCs/>
          <w:color w:val="000000"/>
          <w:spacing w:val="-2"/>
          <w:sz w:val="28"/>
          <w:szCs w:val="28"/>
        </w:rPr>
        <w:t>з</w:t>
      </w:r>
      <w:r w:rsidRPr="00C86EEC">
        <w:rPr>
          <w:b/>
          <w:bCs/>
          <w:color w:val="000000"/>
          <w:spacing w:val="-3"/>
          <w:sz w:val="28"/>
          <w:szCs w:val="28"/>
        </w:rPr>
        <w:t>о</w:t>
      </w:r>
      <w:r w:rsidRPr="00C86EEC">
        <w:rPr>
          <w:b/>
          <w:bCs/>
          <w:color w:val="000000"/>
          <w:sz w:val="28"/>
          <w:szCs w:val="28"/>
        </w:rPr>
        <w:t>ла</w:t>
      </w:r>
      <w:r w:rsidR="00C86EEC" w:rsidRPr="00C86EEC">
        <w:rPr>
          <w:b/>
          <w:bCs/>
          <w:color w:val="000000"/>
          <w:sz w:val="28"/>
          <w:szCs w:val="28"/>
        </w:rPr>
        <w:t>.</w:t>
      </w:r>
      <w:r w:rsidR="00E826D6">
        <w:rPr>
          <w:sz w:val="28"/>
          <w:szCs w:val="28"/>
        </w:rPr>
        <w:t xml:space="preserve"> Не более 0,5</w:t>
      </w:r>
      <w:r w:rsidR="00E67F41">
        <w:rPr>
          <w:sz w:val="28"/>
          <w:szCs w:val="28"/>
        </w:rPr>
        <w:t> </w:t>
      </w:r>
      <w:r w:rsidR="00C86EEC" w:rsidRPr="00C86EEC">
        <w:rPr>
          <w:sz w:val="28"/>
          <w:szCs w:val="28"/>
        </w:rPr>
        <w:t>%</w:t>
      </w:r>
      <w:r w:rsidR="00DC08B6">
        <w:rPr>
          <w:sz w:val="28"/>
          <w:szCs w:val="28"/>
        </w:rPr>
        <w:t xml:space="preserve"> (</w:t>
      </w:r>
      <w:r w:rsidR="00C86EEC" w:rsidRPr="00C86EEC">
        <w:rPr>
          <w:sz w:val="28"/>
          <w:szCs w:val="28"/>
        </w:rPr>
        <w:t>ОФС «Сульфатная зола»</w:t>
      </w:r>
      <w:r w:rsidR="00DC08B6">
        <w:rPr>
          <w:sz w:val="28"/>
          <w:szCs w:val="28"/>
        </w:rPr>
        <w:t>)</w:t>
      </w:r>
      <w:r w:rsidR="00C86EEC" w:rsidRPr="00C86EEC">
        <w:rPr>
          <w:sz w:val="28"/>
          <w:szCs w:val="28"/>
        </w:rPr>
        <w:t>. Для о</w:t>
      </w:r>
      <w:r w:rsidR="00E67F41">
        <w:rPr>
          <w:sz w:val="28"/>
          <w:szCs w:val="28"/>
        </w:rPr>
        <w:t>пределения используют около 1 </w:t>
      </w:r>
      <w:r w:rsidR="00C05DC2">
        <w:rPr>
          <w:sz w:val="28"/>
          <w:szCs w:val="28"/>
        </w:rPr>
        <w:t>г (точная навеска) субстанции.</w:t>
      </w:r>
    </w:p>
    <w:p w:rsidR="00803810" w:rsidRPr="00803810" w:rsidRDefault="00803810" w:rsidP="00803810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803810">
        <w:rPr>
          <w:b/>
          <w:sz w:val="28"/>
          <w:szCs w:val="28"/>
        </w:rPr>
        <w:t xml:space="preserve">Остаточные органические растворители. </w:t>
      </w:r>
      <w:r w:rsidRPr="00803810">
        <w:rPr>
          <w:sz w:val="28"/>
          <w:szCs w:val="28"/>
        </w:rPr>
        <w:t>В соответствии с ОФС «Остаточные органические растворители».</w:t>
      </w:r>
    </w:p>
    <w:p w:rsidR="006A5D92" w:rsidRDefault="006A5D92" w:rsidP="00E67F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26E2">
        <w:rPr>
          <w:b/>
          <w:color w:val="000000"/>
          <w:sz w:val="28"/>
          <w:szCs w:val="28"/>
        </w:rPr>
        <w:t>Бактериальные эндотоксины.</w:t>
      </w:r>
      <w:r w:rsidR="00E826D6">
        <w:rPr>
          <w:color w:val="000000"/>
          <w:sz w:val="28"/>
          <w:szCs w:val="28"/>
        </w:rPr>
        <w:t xml:space="preserve"> Не более 0,0</w:t>
      </w:r>
      <w:r w:rsidR="004B27DF">
        <w:rPr>
          <w:color w:val="000000"/>
          <w:sz w:val="28"/>
          <w:szCs w:val="28"/>
        </w:rPr>
        <w:t>3</w:t>
      </w:r>
      <w:r w:rsidR="00E67F41">
        <w:rPr>
          <w:color w:val="000000"/>
          <w:sz w:val="28"/>
          <w:szCs w:val="28"/>
        </w:rPr>
        <w:t> ЕЭ на 1 </w:t>
      </w:r>
      <w:r w:rsidRPr="006326E2">
        <w:rPr>
          <w:color w:val="000000"/>
          <w:sz w:val="28"/>
          <w:szCs w:val="28"/>
        </w:rPr>
        <w:t xml:space="preserve">мг </w:t>
      </w:r>
      <w:r w:rsidR="00E67F41">
        <w:rPr>
          <w:color w:val="000000"/>
          <w:sz w:val="28"/>
          <w:szCs w:val="28"/>
        </w:rPr>
        <w:t>цитарабина</w:t>
      </w:r>
      <w:r w:rsidRPr="006326E2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E67F41" w:rsidRPr="00C05DC2" w:rsidRDefault="00E67F41" w:rsidP="00E67F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67F41">
        <w:rPr>
          <w:b/>
          <w:color w:val="000000"/>
          <w:sz w:val="28"/>
          <w:szCs w:val="28"/>
        </w:rPr>
        <w:t>Стерильность.</w:t>
      </w:r>
      <w:r w:rsidRPr="00C05DC2">
        <w:rPr>
          <w:color w:val="000000"/>
          <w:sz w:val="28"/>
          <w:szCs w:val="28"/>
        </w:rPr>
        <w:t xml:space="preserve"> </w:t>
      </w:r>
      <w:r w:rsidRPr="00E67F41">
        <w:rPr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E67F41" w:rsidRPr="00E67F41" w:rsidRDefault="000A1050" w:rsidP="00E67F41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295D">
        <w:rPr>
          <w:b/>
          <w:bCs/>
          <w:color w:val="000000"/>
          <w:sz w:val="28"/>
          <w:szCs w:val="28"/>
        </w:rPr>
        <w:t>Количественное определение</w:t>
      </w:r>
      <w:r w:rsidR="00E826D6" w:rsidRPr="00C05DC2">
        <w:rPr>
          <w:b/>
          <w:color w:val="000000"/>
          <w:sz w:val="28"/>
          <w:szCs w:val="28"/>
        </w:rPr>
        <w:t>.</w:t>
      </w:r>
      <w:r w:rsidR="00E826D6">
        <w:rPr>
          <w:color w:val="000000"/>
          <w:sz w:val="28"/>
          <w:szCs w:val="28"/>
        </w:rPr>
        <w:t xml:space="preserve"> </w:t>
      </w:r>
      <w:r w:rsidR="00E67F41" w:rsidRPr="00E67F41">
        <w:rPr>
          <w:color w:val="000000"/>
          <w:sz w:val="28"/>
          <w:szCs w:val="28"/>
        </w:rPr>
        <w:t>Определени</w:t>
      </w:r>
      <w:r w:rsidR="00C05DC2">
        <w:rPr>
          <w:color w:val="000000"/>
          <w:sz w:val="28"/>
          <w:szCs w:val="28"/>
        </w:rPr>
        <w:t>е проводят методом титриметрии.</w:t>
      </w:r>
    </w:p>
    <w:p w:rsidR="003156AC" w:rsidRDefault="003156AC" w:rsidP="003156A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0,2 </w:t>
      </w:r>
      <w:r w:rsidRPr="003156AC">
        <w:rPr>
          <w:color w:val="000000"/>
          <w:sz w:val="28"/>
          <w:szCs w:val="28"/>
        </w:rPr>
        <w:t xml:space="preserve">г (точная навеска) субстанции растворяют </w:t>
      </w:r>
      <w:r>
        <w:rPr>
          <w:color w:val="000000"/>
          <w:sz w:val="28"/>
          <w:szCs w:val="28"/>
        </w:rPr>
        <w:t>в 60 </w:t>
      </w:r>
      <w:r w:rsidRPr="003156AC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уксусной </w:t>
      </w:r>
      <w:r>
        <w:rPr>
          <w:color w:val="000000"/>
          <w:sz w:val="28"/>
          <w:szCs w:val="28"/>
        </w:rPr>
        <w:lastRenderedPageBreak/>
        <w:t>кислоты безводной, при необходимости нагревая,</w:t>
      </w:r>
      <w:r w:rsidRPr="003156AC">
        <w:rPr>
          <w:color w:val="000000"/>
          <w:sz w:val="28"/>
          <w:szCs w:val="28"/>
        </w:rPr>
        <w:t xml:space="preserve"> и титруют</w:t>
      </w:r>
      <w:r>
        <w:rPr>
          <w:color w:val="000000"/>
          <w:sz w:val="28"/>
          <w:szCs w:val="28"/>
        </w:rPr>
        <w:t xml:space="preserve"> 0,1 </w:t>
      </w:r>
      <w:r w:rsidRPr="003156AC">
        <w:rPr>
          <w:color w:val="000000"/>
          <w:sz w:val="28"/>
          <w:szCs w:val="28"/>
        </w:rPr>
        <w:t>М</w:t>
      </w:r>
      <w:r w:rsidRPr="003156AC">
        <w:rPr>
          <w:i/>
          <w:color w:val="000000"/>
          <w:sz w:val="28"/>
          <w:szCs w:val="28"/>
        </w:rPr>
        <w:t xml:space="preserve"> </w:t>
      </w:r>
      <w:r w:rsidRPr="003156AC">
        <w:rPr>
          <w:color w:val="000000"/>
          <w:sz w:val="28"/>
          <w:szCs w:val="28"/>
        </w:rPr>
        <w:t>раствором</w:t>
      </w:r>
      <w:r>
        <w:rPr>
          <w:color w:val="000000"/>
          <w:sz w:val="28"/>
          <w:szCs w:val="28"/>
        </w:rPr>
        <w:t xml:space="preserve"> хлорной кислоты. </w:t>
      </w:r>
      <w:r w:rsidRPr="003156AC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color w:val="000000"/>
          <w:sz w:val="28"/>
          <w:szCs w:val="28"/>
        </w:rPr>
        <w:t>.</w:t>
      </w:r>
    </w:p>
    <w:p w:rsidR="003156AC" w:rsidRPr="003156AC" w:rsidRDefault="003156AC" w:rsidP="003156A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156AC">
        <w:rPr>
          <w:color w:val="000000"/>
          <w:sz w:val="28"/>
          <w:szCs w:val="28"/>
        </w:rPr>
        <w:t>Параллельно проводят контрольный опыт.</w:t>
      </w:r>
    </w:p>
    <w:p w:rsidR="000A1050" w:rsidRPr="007C295D" w:rsidRDefault="003156AC" w:rsidP="006A5D92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мл 0,1 </w:t>
      </w:r>
      <w:r w:rsidR="000A1050" w:rsidRPr="007C295D">
        <w:rPr>
          <w:color w:val="000000"/>
          <w:sz w:val="28"/>
          <w:szCs w:val="28"/>
        </w:rPr>
        <w:t xml:space="preserve">М раствора хлорной кислоты соответствует </w:t>
      </w:r>
      <w:r w:rsidR="00E826D6">
        <w:rPr>
          <w:color w:val="000000"/>
          <w:sz w:val="28"/>
          <w:szCs w:val="28"/>
        </w:rPr>
        <w:t>24</w:t>
      </w:r>
      <w:r w:rsidR="00CD3479" w:rsidRPr="007C295D">
        <w:rPr>
          <w:color w:val="000000"/>
          <w:sz w:val="28"/>
          <w:szCs w:val="28"/>
        </w:rPr>
        <w:t>,</w:t>
      </w:r>
      <w:r w:rsidR="00E826D6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 </w:t>
      </w:r>
      <w:r w:rsidR="000A1050" w:rsidRPr="007C295D">
        <w:rPr>
          <w:color w:val="000000"/>
          <w:sz w:val="28"/>
          <w:szCs w:val="28"/>
        </w:rPr>
        <w:t>мг</w:t>
      </w:r>
      <w:r w:rsidR="00E04712" w:rsidRPr="007C295D">
        <w:rPr>
          <w:color w:val="000000"/>
          <w:sz w:val="28"/>
          <w:szCs w:val="28"/>
        </w:rPr>
        <w:t xml:space="preserve"> </w:t>
      </w:r>
      <w:r w:rsidR="00E826D6">
        <w:rPr>
          <w:color w:val="000000"/>
          <w:sz w:val="28"/>
          <w:szCs w:val="28"/>
        </w:rPr>
        <w:t xml:space="preserve">цитарабина </w:t>
      </w:r>
      <w:r w:rsidR="00CD3479" w:rsidRPr="007C295D">
        <w:rPr>
          <w:color w:val="000000"/>
          <w:sz w:val="28"/>
          <w:szCs w:val="28"/>
        </w:rPr>
        <w:t>C</w:t>
      </w:r>
      <w:r w:rsidR="00E826D6">
        <w:rPr>
          <w:color w:val="000000"/>
          <w:sz w:val="28"/>
          <w:szCs w:val="28"/>
          <w:vertAlign w:val="subscript"/>
        </w:rPr>
        <w:t>9</w:t>
      </w:r>
      <w:r w:rsidR="00CD3479" w:rsidRPr="007C295D">
        <w:rPr>
          <w:color w:val="000000"/>
          <w:sz w:val="28"/>
          <w:szCs w:val="28"/>
        </w:rPr>
        <w:t>H</w:t>
      </w:r>
      <w:r w:rsidR="00CD3479" w:rsidRPr="007C295D">
        <w:rPr>
          <w:color w:val="000000"/>
          <w:sz w:val="28"/>
          <w:szCs w:val="28"/>
          <w:vertAlign w:val="subscript"/>
        </w:rPr>
        <w:t>1</w:t>
      </w:r>
      <w:r w:rsidR="00E826D6">
        <w:rPr>
          <w:color w:val="000000"/>
          <w:sz w:val="28"/>
          <w:szCs w:val="28"/>
          <w:vertAlign w:val="subscript"/>
        </w:rPr>
        <w:t>3</w:t>
      </w:r>
      <w:r w:rsidR="00CD3479" w:rsidRPr="007C295D">
        <w:rPr>
          <w:color w:val="000000"/>
          <w:sz w:val="28"/>
          <w:szCs w:val="28"/>
        </w:rPr>
        <w:t>N</w:t>
      </w:r>
      <w:r w:rsidR="00E826D6" w:rsidRPr="00E826D6">
        <w:rPr>
          <w:color w:val="000000"/>
          <w:sz w:val="28"/>
          <w:szCs w:val="28"/>
          <w:vertAlign w:val="subscript"/>
        </w:rPr>
        <w:t>3</w:t>
      </w:r>
      <w:r w:rsidR="00CD3479" w:rsidRPr="007C295D">
        <w:rPr>
          <w:color w:val="000000"/>
          <w:sz w:val="28"/>
          <w:szCs w:val="28"/>
        </w:rPr>
        <w:t>О</w:t>
      </w:r>
      <w:r w:rsidR="00E826D6">
        <w:rPr>
          <w:color w:val="000000"/>
          <w:sz w:val="28"/>
          <w:szCs w:val="28"/>
          <w:vertAlign w:val="subscript"/>
        </w:rPr>
        <w:t>5</w:t>
      </w:r>
      <w:r w:rsidR="000A1050" w:rsidRPr="007C295D">
        <w:rPr>
          <w:color w:val="000000"/>
          <w:sz w:val="28"/>
          <w:szCs w:val="28"/>
        </w:rPr>
        <w:t>.</w:t>
      </w:r>
    </w:p>
    <w:p w:rsidR="005723AF" w:rsidRPr="007C295D" w:rsidRDefault="000A1050" w:rsidP="00E67F41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295D">
        <w:rPr>
          <w:b/>
          <w:bCs/>
          <w:color w:val="000000"/>
          <w:sz w:val="28"/>
          <w:szCs w:val="28"/>
        </w:rPr>
        <w:t>Хранение.</w:t>
      </w:r>
      <w:r w:rsidR="00E826D6">
        <w:rPr>
          <w:color w:val="000000"/>
          <w:sz w:val="28"/>
          <w:szCs w:val="28"/>
        </w:rPr>
        <w:t xml:space="preserve"> </w:t>
      </w:r>
      <w:r w:rsidR="00E67F41">
        <w:rPr>
          <w:color w:val="000000"/>
          <w:sz w:val="28"/>
          <w:szCs w:val="28"/>
        </w:rPr>
        <w:t>В защищенном от света месте.</w:t>
      </w:r>
    </w:p>
    <w:sectPr w:rsidR="005723AF" w:rsidRPr="007C295D" w:rsidSect="00FE6078">
      <w:headerReference w:type="default" r:id="rId9"/>
      <w:footerReference w:type="default" r:id="rId10"/>
      <w:head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4E" w:rsidRDefault="0011074E">
      <w:r>
        <w:separator/>
      </w:r>
    </w:p>
  </w:endnote>
  <w:endnote w:type="continuationSeparator" w:id="1">
    <w:p w:rsidR="0011074E" w:rsidRDefault="0011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05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1074E" w:rsidRDefault="00F7460A" w:rsidP="009275CB">
        <w:pPr>
          <w:pStyle w:val="a5"/>
          <w:jc w:val="center"/>
        </w:pPr>
        <w:r w:rsidRPr="00A10D6B">
          <w:rPr>
            <w:sz w:val="28"/>
            <w:szCs w:val="28"/>
          </w:rPr>
          <w:fldChar w:fldCharType="begin"/>
        </w:r>
        <w:r w:rsidR="0011074E" w:rsidRPr="00A10D6B">
          <w:rPr>
            <w:sz w:val="28"/>
            <w:szCs w:val="28"/>
          </w:rPr>
          <w:instrText xml:space="preserve"> PAGE   \* MERGEFORMAT </w:instrText>
        </w:r>
        <w:r w:rsidRPr="00A10D6B">
          <w:rPr>
            <w:sz w:val="28"/>
            <w:szCs w:val="28"/>
          </w:rPr>
          <w:fldChar w:fldCharType="separate"/>
        </w:r>
        <w:r w:rsidR="00803810">
          <w:rPr>
            <w:noProof/>
            <w:sz w:val="28"/>
            <w:szCs w:val="28"/>
          </w:rPr>
          <w:t>6</w:t>
        </w:r>
        <w:r w:rsidRPr="00A10D6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4E" w:rsidRDefault="0011074E">
      <w:r>
        <w:separator/>
      </w:r>
    </w:p>
  </w:footnote>
  <w:footnote w:type="continuationSeparator" w:id="1">
    <w:p w:rsidR="0011074E" w:rsidRDefault="0011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4E" w:rsidRDefault="0011074E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4E" w:rsidRPr="00163810" w:rsidRDefault="0011074E" w:rsidP="00E447C9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883FA7"/>
    <w:rsid w:val="0002171B"/>
    <w:rsid w:val="00031C89"/>
    <w:rsid w:val="00047B63"/>
    <w:rsid w:val="00061150"/>
    <w:rsid w:val="00081C59"/>
    <w:rsid w:val="00084AA0"/>
    <w:rsid w:val="000A1050"/>
    <w:rsid w:val="000B259B"/>
    <w:rsid w:val="000F00FB"/>
    <w:rsid w:val="000F06EB"/>
    <w:rsid w:val="000F33B5"/>
    <w:rsid w:val="0011074E"/>
    <w:rsid w:val="00132656"/>
    <w:rsid w:val="001628A4"/>
    <w:rsid w:val="00163810"/>
    <w:rsid w:val="0018004D"/>
    <w:rsid w:val="00182A26"/>
    <w:rsid w:val="001923A3"/>
    <w:rsid w:val="001923CF"/>
    <w:rsid w:val="0019773A"/>
    <w:rsid w:val="001A48E0"/>
    <w:rsid w:val="001B4EA4"/>
    <w:rsid w:val="001B5C74"/>
    <w:rsid w:val="001C1572"/>
    <w:rsid w:val="001D41AD"/>
    <w:rsid w:val="001D6880"/>
    <w:rsid w:val="001E1F58"/>
    <w:rsid w:val="001E3C73"/>
    <w:rsid w:val="001E599A"/>
    <w:rsid w:val="001E714D"/>
    <w:rsid w:val="002117EC"/>
    <w:rsid w:val="00212A9D"/>
    <w:rsid w:val="00212B75"/>
    <w:rsid w:val="00213255"/>
    <w:rsid w:val="002159BA"/>
    <w:rsid w:val="00253F59"/>
    <w:rsid w:val="00255B61"/>
    <w:rsid w:val="002667CF"/>
    <w:rsid w:val="002778EE"/>
    <w:rsid w:val="002C3985"/>
    <w:rsid w:val="002D3F2D"/>
    <w:rsid w:val="002D6A8F"/>
    <w:rsid w:val="002E5609"/>
    <w:rsid w:val="002E564C"/>
    <w:rsid w:val="002F57DF"/>
    <w:rsid w:val="002F62B0"/>
    <w:rsid w:val="002F71FD"/>
    <w:rsid w:val="00305BF1"/>
    <w:rsid w:val="003110CA"/>
    <w:rsid w:val="0031124B"/>
    <w:rsid w:val="003156AC"/>
    <w:rsid w:val="00324FD5"/>
    <w:rsid w:val="00333B52"/>
    <w:rsid w:val="003618A2"/>
    <w:rsid w:val="00370D45"/>
    <w:rsid w:val="0038764D"/>
    <w:rsid w:val="0039247F"/>
    <w:rsid w:val="00393824"/>
    <w:rsid w:val="003A69E1"/>
    <w:rsid w:val="003C1F24"/>
    <w:rsid w:val="003C45B6"/>
    <w:rsid w:val="003C75FF"/>
    <w:rsid w:val="004053F7"/>
    <w:rsid w:val="00435330"/>
    <w:rsid w:val="00444C8B"/>
    <w:rsid w:val="004714FA"/>
    <w:rsid w:val="0048537B"/>
    <w:rsid w:val="004A6FCE"/>
    <w:rsid w:val="004B1563"/>
    <w:rsid w:val="004B27DF"/>
    <w:rsid w:val="004B3663"/>
    <w:rsid w:val="004B4DA7"/>
    <w:rsid w:val="004C43E7"/>
    <w:rsid w:val="004C7972"/>
    <w:rsid w:val="004F68A5"/>
    <w:rsid w:val="004F70F8"/>
    <w:rsid w:val="00501A82"/>
    <w:rsid w:val="00503AC5"/>
    <w:rsid w:val="0052421C"/>
    <w:rsid w:val="00524AF6"/>
    <w:rsid w:val="00526DC9"/>
    <w:rsid w:val="00533402"/>
    <w:rsid w:val="00533C65"/>
    <w:rsid w:val="005423B8"/>
    <w:rsid w:val="005723AF"/>
    <w:rsid w:val="00582027"/>
    <w:rsid w:val="005844C8"/>
    <w:rsid w:val="005B6745"/>
    <w:rsid w:val="005C6ED8"/>
    <w:rsid w:val="005D35D2"/>
    <w:rsid w:val="005E19E7"/>
    <w:rsid w:val="005F5E5F"/>
    <w:rsid w:val="005F78A1"/>
    <w:rsid w:val="005F7C2D"/>
    <w:rsid w:val="00605C5E"/>
    <w:rsid w:val="006149BA"/>
    <w:rsid w:val="006175C3"/>
    <w:rsid w:val="006208B1"/>
    <w:rsid w:val="0062103A"/>
    <w:rsid w:val="00624CA3"/>
    <w:rsid w:val="006324BE"/>
    <w:rsid w:val="00662364"/>
    <w:rsid w:val="006655AA"/>
    <w:rsid w:val="00665D3B"/>
    <w:rsid w:val="00693247"/>
    <w:rsid w:val="006A14FE"/>
    <w:rsid w:val="006A281A"/>
    <w:rsid w:val="006A4582"/>
    <w:rsid w:val="006A4BB1"/>
    <w:rsid w:val="006A4E54"/>
    <w:rsid w:val="006A5D92"/>
    <w:rsid w:val="006A629A"/>
    <w:rsid w:val="006C69EC"/>
    <w:rsid w:val="006D2F0A"/>
    <w:rsid w:val="006E4655"/>
    <w:rsid w:val="007020C7"/>
    <w:rsid w:val="00710CFF"/>
    <w:rsid w:val="00774599"/>
    <w:rsid w:val="00783511"/>
    <w:rsid w:val="00791229"/>
    <w:rsid w:val="007C295D"/>
    <w:rsid w:val="007C3245"/>
    <w:rsid w:val="007E1C9F"/>
    <w:rsid w:val="00803810"/>
    <w:rsid w:val="008062E2"/>
    <w:rsid w:val="008068BA"/>
    <w:rsid w:val="00815FA5"/>
    <w:rsid w:val="00832391"/>
    <w:rsid w:val="00836979"/>
    <w:rsid w:val="008379F0"/>
    <w:rsid w:val="00837FB9"/>
    <w:rsid w:val="00853A9E"/>
    <w:rsid w:val="008710E7"/>
    <w:rsid w:val="00880157"/>
    <w:rsid w:val="00883FA7"/>
    <w:rsid w:val="00890A51"/>
    <w:rsid w:val="008958E2"/>
    <w:rsid w:val="008B3F1C"/>
    <w:rsid w:val="008B4BAE"/>
    <w:rsid w:val="008C1DD3"/>
    <w:rsid w:val="008E5BB9"/>
    <w:rsid w:val="008F166F"/>
    <w:rsid w:val="009050FD"/>
    <w:rsid w:val="009164E5"/>
    <w:rsid w:val="009221A2"/>
    <w:rsid w:val="00927483"/>
    <w:rsid w:val="009275CB"/>
    <w:rsid w:val="00937C21"/>
    <w:rsid w:val="00946FA0"/>
    <w:rsid w:val="0095284E"/>
    <w:rsid w:val="0099746F"/>
    <w:rsid w:val="009A43FF"/>
    <w:rsid w:val="00A002AB"/>
    <w:rsid w:val="00A10D6B"/>
    <w:rsid w:val="00A16D7C"/>
    <w:rsid w:val="00A24851"/>
    <w:rsid w:val="00A2675E"/>
    <w:rsid w:val="00A4197D"/>
    <w:rsid w:val="00A4584F"/>
    <w:rsid w:val="00A50264"/>
    <w:rsid w:val="00A52787"/>
    <w:rsid w:val="00A73CD5"/>
    <w:rsid w:val="00A74D9C"/>
    <w:rsid w:val="00A86243"/>
    <w:rsid w:val="00A97753"/>
    <w:rsid w:val="00AB25CA"/>
    <w:rsid w:val="00AB7944"/>
    <w:rsid w:val="00AD61DF"/>
    <w:rsid w:val="00AF314D"/>
    <w:rsid w:val="00B040BF"/>
    <w:rsid w:val="00B2641B"/>
    <w:rsid w:val="00B36008"/>
    <w:rsid w:val="00B4656C"/>
    <w:rsid w:val="00B50A18"/>
    <w:rsid w:val="00B92415"/>
    <w:rsid w:val="00B92B34"/>
    <w:rsid w:val="00BC5B46"/>
    <w:rsid w:val="00BE6584"/>
    <w:rsid w:val="00BF30A7"/>
    <w:rsid w:val="00C017BA"/>
    <w:rsid w:val="00C05DC2"/>
    <w:rsid w:val="00C12461"/>
    <w:rsid w:val="00C16A0E"/>
    <w:rsid w:val="00C467B5"/>
    <w:rsid w:val="00C75FE6"/>
    <w:rsid w:val="00C856A8"/>
    <w:rsid w:val="00C86EEC"/>
    <w:rsid w:val="00C94F0B"/>
    <w:rsid w:val="00CA4426"/>
    <w:rsid w:val="00CB2436"/>
    <w:rsid w:val="00CD3479"/>
    <w:rsid w:val="00D208FD"/>
    <w:rsid w:val="00D20BEF"/>
    <w:rsid w:val="00D37698"/>
    <w:rsid w:val="00D411A0"/>
    <w:rsid w:val="00D43A4B"/>
    <w:rsid w:val="00D655B0"/>
    <w:rsid w:val="00D812D6"/>
    <w:rsid w:val="00D8238E"/>
    <w:rsid w:val="00DB5939"/>
    <w:rsid w:val="00DC08B6"/>
    <w:rsid w:val="00DC48EE"/>
    <w:rsid w:val="00DD55A2"/>
    <w:rsid w:val="00E04712"/>
    <w:rsid w:val="00E07ED2"/>
    <w:rsid w:val="00E1114E"/>
    <w:rsid w:val="00E11DBA"/>
    <w:rsid w:val="00E11E23"/>
    <w:rsid w:val="00E147D5"/>
    <w:rsid w:val="00E20AC1"/>
    <w:rsid w:val="00E447C9"/>
    <w:rsid w:val="00E4534E"/>
    <w:rsid w:val="00E53EEA"/>
    <w:rsid w:val="00E67F41"/>
    <w:rsid w:val="00E826D6"/>
    <w:rsid w:val="00E85F76"/>
    <w:rsid w:val="00E91FE8"/>
    <w:rsid w:val="00E93512"/>
    <w:rsid w:val="00EB39CC"/>
    <w:rsid w:val="00ED24DD"/>
    <w:rsid w:val="00EE66B5"/>
    <w:rsid w:val="00F06A6E"/>
    <w:rsid w:val="00F261B1"/>
    <w:rsid w:val="00F26468"/>
    <w:rsid w:val="00F27154"/>
    <w:rsid w:val="00F47970"/>
    <w:rsid w:val="00F50269"/>
    <w:rsid w:val="00F56E2D"/>
    <w:rsid w:val="00F7460A"/>
    <w:rsid w:val="00F80DAD"/>
    <w:rsid w:val="00F81B25"/>
    <w:rsid w:val="00F90130"/>
    <w:rsid w:val="00F976FE"/>
    <w:rsid w:val="00FA35C9"/>
    <w:rsid w:val="00FB0D2C"/>
    <w:rsid w:val="00FD276E"/>
    <w:rsid w:val="00FD408B"/>
    <w:rsid w:val="00FE6078"/>
    <w:rsid w:val="00FE779B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94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B794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F0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06E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56C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B4656C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B4656C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B4656C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B4656C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159BA"/>
    <w:rPr>
      <w:sz w:val="24"/>
      <w:szCs w:val="24"/>
    </w:rPr>
  </w:style>
  <w:style w:type="table" w:styleId="ad">
    <w:name w:val="Table Grid"/>
    <w:basedOn w:val="a1"/>
    <w:rsid w:val="005E19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rsid w:val="00435330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4353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35330"/>
  </w:style>
  <w:style w:type="paragraph" w:styleId="af1">
    <w:name w:val="annotation subject"/>
    <w:basedOn w:val="af"/>
    <w:next w:val="af"/>
    <w:link w:val="af2"/>
    <w:rsid w:val="00435330"/>
    <w:rPr>
      <w:b/>
      <w:bCs/>
    </w:rPr>
  </w:style>
  <w:style w:type="character" w:customStyle="1" w:styleId="af2">
    <w:name w:val="Тема примечания Знак"/>
    <w:basedOn w:val="af0"/>
    <w:link w:val="af1"/>
    <w:rsid w:val="00435330"/>
    <w:rPr>
      <w:b/>
      <w:bCs/>
    </w:rPr>
  </w:style>
  <w:style w:type="paragraph" w:styleId="af3">
    <w:name w:val="List Paragraph"/>
    <w:basedOn w:val="a"/>
    <w:uiPriority w:val="34"/>
    <w:qFormat/>
    <w:rsid w:val="003C75FF"/>
    <w:pPr>
      <w:ind w:left="720"/>
      <w:contextualSpacing/>
    </w:pPr>
  </w:style>
  <w:style w:type="character" w:customStyle="1" w:styleId="13">
    <w:name w:val="Основной текст13"/>
    <w:basedOn w:val="a0"/>
    <w:rsid w:val="00837F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EE66B5"/>
    <w:rPr>
      <w:rFonts w:ascii="Arial" w:hAnsi="Arial"/>
      <w:snapToGrid w:val="0"/>
      <w:sz w:val="22"/>
    </w:rPr>
  </w:style>
  <w:style w:type="character" w:customStyle="1" w:styleId="a4">
    <w:name w:val="Верхний колонтитул Знак"/>
    <w:link w:val="a3"/>
    <w:rsid w:val="005242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4227-54F4-46D1-9AA8-AA2DBDC9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927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gromakov</cp:lastModifiedBy>
  <cp:revision>8</cp:revision>
  <cp:lastPrinted>2015-05-26T08:25:00Z</cp:lastPrinted>
  <dcterms:created xsi:type="dcterms:W3CDTF">2020-02-20T10:36:00Z</dcterms:created>
  <dcterms:modified xsi:type="dcterms:W3CDTF">2020-03-04T13:56:00Z</dcterms:modified>
</cp:coreProperties>
</file>