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99" w:rsidRPr="003B31CC" w:rsidRDefault="00B63799" w:rsidP="00B63799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3B31CC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63799" w:rsidRPr="003B31CC" w:rsidRDefault="00B63799" w:rsidP="00B6379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63799" w:rsidRPr="003B31CC" w:rsidRDefault="00B63799" w:rsidP="00B6379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63799" w:rsidRPr="003B31CC" w:rsidRDefault="00B63799" w:rsidP="00B6379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63799" w:rsidRPr="00745808" w:rsidRDefault="00B63799" w:rsidP="00B637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8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63799" w:rsidRPr="003B31CC" w:rsidTr="00420223">
        <w:tc>
          <w:tcPr>
            <w:tcW w:w="9356" w:type="dxa"/>
          </w:tcPr>
          <w:p w:rsidR="00B63799" w:rsidRPr="003B31CC" w:rsidRDefault="00B63799" w:rsidP="00420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799" w:rsidRPr="003B31CC" w:rsidRDefault="00B63799" w:rsidP="00B6379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63799" w:rsidRPr="003B31CC" w:rsidTr="00420223">
        <w:tc>
          <w:tcPr>
            <w:tcW w:w="5920" w:type="dxa"/>
          </w:tcPr>
          <w:p w:rsidR="00B63799" w:rsidRPr="003B31CC" w:rsidRDefault="00B63799" w:rsidP="00C173F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31CC">
              <w:rPr>
                <w:rFonts w:ascii="Times New Roman" w:hAnsi="Times New Roman" w:cs="Times New Roman"/>
                <w:b/>
                <w:sz w:val="28"/>
                <w:szCs w:val="28"/>
              </w:rPr>
              <w:t>Флупентиксола</w:t>
            </w:r>
            <w:proofErr w:type="spellEnd"/>
            <w:r w:rsidRPr="003B31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31CC">
              <w:rPr>
                <w:rFonts w:ascii="Times New Roman" w:hAnsi="Times New Roman" w:cs="Times New Roman"/>
                <w:b/>
                <w:sz w:val="28"/>
                <w:szCs w:val="28"/>
              </w:rPr>
              <w:t>дигидрохлорид</w:t>
            </w:r>
            <w:proofErr w:type="spellEnd"/>
            <w:r w:rsidRPr="003B31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B63799" w:rsidRPr="003B31CC" w:rsidRDefault="00B63799" w:rsidP="0042022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63799" w:rsidRPr="003B31CC" w:rsidRDefault="00B63799" w:rsidP="0042022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31CC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63799" w:rsidRPr="003B31CC" w:rsidTr="00420223">
        <w:tc>
          <w:tcPr>
            <w:tcW w:w="5920" w:type="dxa"/>
          </w:tcPr>
          <w:p w:rsidR="00B63799" w:rsidRPr="003B31CC" w:rsidRDefault="00B63799" w:rsidP="00C173F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31CC">
              <w:rPr>
                <w:rFonts w:ascii="Times New Roman" w:hAnsi="Times New Roman" w:cs="Times New Roman"/>
                <w:b/>
                <w:sz w:val="28"/>
                <w:szCs w:val="28"/>
              </w:rPr>
              <w:t>Флупентиксол</w:t>
            </w:r>
            <w:proofErr w:type="spellEnd"/>
            <w:r w:rsidRPr="003B31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B63799" w:rsidRPr="003B31CC" w:rsidRDefault="00B63799" w:rsidP="0042022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63799" w:rsidRPr="003B31CC" w:rsidRDefault="00B63799" w:rsidP="0042022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799" w:rsidRPr="003B31CC" w:rsidTr="00420223">
        <w:tc>
          <w:tcPr>
            <w:tcW w:w="5920" w:type="dxa"/>
          </w:tcPr>
          <w:p w:rsidR="00B63799" w:rsidRPr="003B31CC" w:rsidRDefault="00B63799" w:rsidP="0042022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B3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Flupentixoli</w:t>
            </w:r>
            <w:proofErr w:type="spellEnd"/>
            <w:r w:rsidRPr="003B3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3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dihydrochloridi</w:t>
            </w:r>
            <w:proofErr w:type="spellEnd"/>
            <w:r w:rsidRPr="003B3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3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B63799" w:rsidRPr="003B31CC" w:rsidRDefault="00B63799" w:rsidP="0042022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B63799" w:rsidRPr="003B31CC" w:rsidRDefault="00B63799" w:rsidP="00B637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B31CC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63799" w:rsidRPr="003B31CC" w:rsidRDefault="00B63799" w:rsidP="00B6379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63799" w:rsidRPr="003B31CC" w:rsidTr="00420223">
        <w:tc>
          <w:tcPr>
            <w:tcW w:w="9356" w:type="dxa"/>
          </w:tcPr>
          <w:p w:rsidR="00B63799" w:rsidRPr="003B31CC" w:rsidRDefault="00B63799" w:rsidP="00420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4EE" w:rsidRPr="003B31CC" w:rsidRDefault="00B63799" w:rsidP="00EC3039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B31CC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</w:t>
      </w:r>
      <w:r w:rsidR="006215B5" w:rsidRPr="003B31CC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 w:rsidR="006215B5" w:rsidRPr="003B31CC">
        <w:rPr>
          <w:rFonts w:ascii="Times New Roman" w:hAnsi="Times New Roman"/>
          <w:b w:val="0"/>
          <w:szCs w:val="28"/>
        </w:rPr>
        <w:t>флупентиксола</w:t>
      </w:r>
      <w:proofErr w:type="spellEnd"/>
      <w:r w:rsidR="006215B5" w:rsidRPr="003B31C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6215B5" w:rsidRPr="003B31CC">
        <w:rPr>
          <w:rFonts w:ascii="Times New Roman" w:hAnsi="Times New Roman"/>
          <w:b w:val="0"/>
          <w:szCs w:val="28"/>
        </w:rPr>
        <w:t>дигидрохлорид</w:t>
      </w:r>
      <w:proofErr w:type="spellEnd"/>
      <w:r w:rsidR="006215B5" w:rsidRPr="003B31CC">
        <w:rPr>
          <w:rFonts w:ascii="Times New Roman" w:hAnsi="Times New Roman"/>
          <w:b w:val="0"/>
          <w:szCs w:val="28"/>
        </w:rPr>
        <w:t>, таблетки</w:t>
      </w:r>
      <w:r w:rsidR="00C173FF" w:rsidRPr="003B31CC">
        <w:rPr>
          <w:rFonts w:ascii="Times New Roman" w:hAnsi="Times New Roman"/>
          <w:b w:val="0"/>
          <w:szCs w:val="28"/>
        </w:rPr>
        <w:t xml:space="preserve"> (таблетки</w:t>
      </w:r>
      <w:r w:rsidR="006215B5" w:rsidRPr="003B31CC">
        <w:rPr>
          <w:rFonts w:ascii="Times New Roman" w:hAnsi="Times New Roman"/>
          <w:b w:val="0"/>
          <w:szCs w:val="28"/>
        </w:rPr>
        <w:t>, покрытые оболочкой</w:t>
      </w:r>
      <w:r w:rsidR="00C173FF" w:rsidRPr="003B31CC">
        <w:rPr>
          <w:rFonts w:ascii="Times New Roman" w:hAnsi="Times New Roman"/>
          <w:b w:val="0"/>
          <w:szCs w:val="28"/>
        </w:rPr>
        <w:t>; таблетки, покрытые плёночной оболочкой)</w:t>
      </w:r>
      <w:r w:rsidR="006215B5" w:rsidRPr="003B31CC">
        <w:rPr>
          <w:rFonts w:ascii="Times New Roman" w:hAnsi="Times New Roman"/>
          <w:b w:val="0"/>
          <w:szCs w:val="28"/>
        </w:rPr>
        <w:t>.</w:t>
      </w:r>
      <w:r w:rsidR="001034EE" w:rsidRPr="00EC3039">
        <w:rPr>
          <w:rFonts w:ascii="Times New Roman" w:hAnsi="Times New Roman"/>
          <w:b w:val="0"/>
          <w:szCs w:val="28"/>
        </w:rPr>
        <w:t xml:space="preserve"> </w:t>
      </w:r>
      <w:r w:rsidR="001034EE" w:rsidRPr="003B31CC">
        <w:rPr>
          <w:rFonts w:ascii="Times New Roman" w:hAnsi="Times New Roman"/>
          <w:b w:val="0"/>
          <w:szCs w:val="28"/>
        </w:rPr>
        <w:t>Препарат должен соответствовать требованиям ОФС «Таблетки» и нижеприведенным требованиям.</w:t>
      </w:r>
    </w:p>
    <w:p w:rsidR="001034EE" w:rsidRPr="003B31CC" w:rsidRDefault="001034EE" w:rsidP="001034EE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B31CC">
        <w:rPr>
          <w:rFonts w:ascii="Times New Roman" w:hAnsi="Times New Roman"/>
          <w:b w:val="0"/>
          <w:szCs w:val="28"/>
        </w:rPr>
        <w:t xml:space="preserve">Содержит </w:t>
      </w:r>
      <w:proofErr w:type="spellStart"/>
      <w:r w:rsidRPr="003B31CC">
        <w:rPr>
          <w:rFonts w:ascii="Times New Roman" w:hAnsi="Times New Roman"/>
          <w:b w:val="0"/>
          <w:szCs w:val="28"/>
        </w:rPr>
        <w:t>флупентиксола</w:t>
      </w:r>
      <w:proofErr w:type="spellEnd"/>
      <w:r w:rsidRPr="003B31C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B31CC">
        <w:rPr>
          <w:rFonts w:ascii="Times New Roman" w:hAnsi="Times New Roman"/>
          <w:b w:val="0"/>
          <w:szCs w:val="28"/>
        </w:rPr>
        <w:t>дигидрохлорид</w:t>
      </w:r>
      <w:proofErr w:type="spellEnd"/>
      <w:r w:rsidRPr="003B31CC">
        <w:rPr>
          <w:rFonts w:ascii="Times New Roman" w:hAnsi="Times New Roman"/>
          <w:b w:val="0"/>
          <w:szCs w:val="28"/>
        </w:rPr>
        <w:t xml:space="preserve"> в количестве, эквивалентном не менее 95,0 % и не более 105,0 % от заявленного количества флупентиксола C</w:t>
      </w:r>
      <w:r w:rsidRPr="003B31CC">
        <w:rPr>
          <w:rFonts w:ascii="Times New Roman" w:hAnsi="Times New Roman"/>
          <w:b w:val="0"/>
          <w:szCs w:val="28"/>
          <w:vertAlign w:val="subscript"/>
        </w:rPr>
        <w:t>23</w:t>
      </w:r>
      <w:r w:rsidRPr="003B31CC">
        <w:rPr>
          <w:rFonts w:ascii="Times New Roman" w:hAnsi="Times New Roman"/>
          <w:b w:val="0"/>
          <w:szCs w:val="28"/>
        </w:rPr>
        <w:t>H</w:t>
      </w:r>
      <w:r w:rsidRPr="003B31CC">
        <w:rPr>
          <w:rFonts w:ascii="Times New Roman" w:hAnsi="Times New Roman"/>
          <w:b w:val="0"/>
          <w:szCs w:val="28"/>
          <w:vertAlign w:val="subscript"/>
        </w:rPr>
        <w:t>25</w:t>
      </w:r>
      <w:r w:rsidRPr="003B31CC">
        <w:rPr>
          <w:rFonts w:ascii="Times New Roman" w:hAnsi="Times New Roman"/>
          <w:b w:val="0"/>
          <w:szCs w:val="28"/>
        </w:rPr>
        <w:t>F</w:t>
      </w:r>
      <w:r w:rsidRPr="003B31CC">
        <w:rPr>
          <w:rFonts w:ascii="Times New Roman" w:hAnsi="Times New Roman"/>
          <w:b w:val="0"/>
          <w:szCs w:val="28"/>
          <w:vertAlign w:val="subscript"/>
        </w:rPr>
        <w:t>3</w:t>
      </w:r>
      <w:r w:rsidRPr="003B31CC">
        <w:rPr>
          <w:rFonts w:ascii="Times New Roman" w:hAnsi="Times New Roman"/>
          <w:b w:val="0"/>
          <w:szCs w:val="28"/>
        </w:rPr>
        <w:t>N</w:t>
      </w:r>
      <w:r w:rsidRPr="003B31CC">
        <w:rPr>
          <w:rFonts w:ascii="Times New Roman" w:hAnsi="Times New Roman"/>
          <w:b w:val="0"/>
          <w:szCs w:val="28"/>
          <w:vertAlign w:val="subscript"/>
        </w:rPr>
        <w:t>2</w:t>
      </w:r>
      <w:r w:rsidRPr="003B31CC">
        <w:rPr>
          <w:rFonts w:ascii="Times New Roman" w:hAnsi="Times New Roman"/>
          <w:b w:val="0"/>
          <w:szCs w:val="28"/>
        </w:rPr>
        <w:t>OS.</w:t>
      </w:r>
    </w:p>
    <w:p w:rsidR="001034EE" w:rsidRPr="003B31CC" w:rsidRDefault="001034EE" w:rsidP="001034EE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034EE" w:rsidRPr="003B31CC" w:rsidRDefault="001034EE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rStyle w:val="8"/>
          <w:b/>
          <w:color w:val="000000" w:themeColor="text1"/>
          <w:sz w:val="28"/>
          <w:szCs w:val="28"/>
        </w:rPr>
        <w:t>Описание</w:t>
      </w:r>
      <w:r w:rsidRPr="00EC3039">
        <w:rPr>
          <w:rStyle w:val="8"/>
          <w:b/>
          <w:color w:val="000000" w:themeColor="text1"/>
          <w:sz w:val="28"/>
          <w:szCs w:val="28"/>
        </w:rPr>
        <w:t>.</w:t>
      </w:r>
      <w:r w:rsidRPr="003B31CC">
        <w:rPr>
          <w:rStyle w:val="8"/>
          <w:color w:val="000000" w:themeColor="text1"/>
          <w:sz w:val="28"/>
          <w:szCs w:val="28"/>
        </w:rPr>
        <w:t xml:space="preserve"> </w:t>
      </w:r>
      <w:r w:rsidRPr="003B31CC">
        <w:rPr>
          <w:color w:val="000000" w:themeColor="text1"/>
          <w:sz w:val="28"/>
          <w:szCs w:val="28"/>
          <w:lang w:eastAsia="ru-RU" w:bidi="ru-RU"/>
        </w:rPr>
        <w:t>Содержание раздела приводит</w:t>
      </w:r>
      <w:r w:rsidR="00B86605" w:rsidRPr="003B31CC">
        <w:rPr>
          <w:color w:val="000000" w:themeColor="text1"/>
          <w:sz w:val="28"/>
          <w:szCs w:val="28"/>
          <w:lang w:eastAsia="ru-RU" w:bidi="ru-RU"/>
        </w:rPr>
        <w:t>ся в соответствии с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ОФС «Таблетки».</w:t>
      </w:r>
    </w:p>
    <w:p w:rsidR="001034EE" w:rsidRPr="003B31CC" w:rsidRDefault="001034EE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 w:rsidRPr="003B31CC">
        <w:rPr>
          <w:b/>
          <w:color w:val="000000" w:themeColor="text1"/>
          <w:sz w:val="28"/>
          <w:szCs w:val="28"/>
          <w:lang w:eastAsia="ru-RU" w:bidi="ru-RU"/>
        </w:rPr>
        <w:t>Подлинность</w:t>
      </w:r>
    </w:p>
    <w:p w:rsidR="001034EE" w:rsidRPr="003B31CC" w:rsidRDefault="001034EE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i/>
          <w:color w:val="000000" w:themeColor="text1"/>
          <w:sz w:val="28"/>
          <w:szCs w:val="28"/>
          <w:lang w:eastAsia="ru-RU" w:bidi="ru-RU"/>
        </w:rPr>
        <w:t>1.</w:t>
      </w:r>
      <w:r w:rsidR="00EC3039">
        <w:rPr>
          <w:i/>
          <w:color w:val="000000" w:themeColor="text1"/>
          <w:sz w:val="28"/>
          <w:szCs w:val="28"/>
          <w:lang w:eastAsia="ru-RU" w:bidi="ru-RU"/>
        </w:rPr>
        <w:t> </w:t>
      </w:r>
      <w:r w:rsidRPr="003B31CC">
        <w:rPr>
          <w:i/>
          <w:color w:val="000000" w:themeColor="text1"/>
          <w:sz w:val="28"/>
          <w:szCs w:val="28"/>
          <w:lang w:eastAsia="ru-RU" w:bidi="ru-RU"/>
        </w:rPr>
        <w:t>ВЭЖХ.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014136" w:rsidRPr="003B31CC">
        <w:rPr>
          <w:color w:val="000000" w:themeColor="text1"/>
          <w:sz w:val="28"/>
          <w:szCs w:val="28"/>
          <w:lang w:eastAsia="ru-RU" w:bidi="ru-RU"/>
        </w:rPr>
        <w:t>Время удерживания пика основного вещества на хроматограмме испытуемого раствора должно соответствовать времени удерживания пика флупентиксола на хроматограмме раствора стандартного образца флупентиксола дигидрохлорида (раздел «Количественное определение»).</w:t>
      </w:r>
    </w:p>
    <w:p w:rsidR="00F60DAC" w:rsidRPr="003B31CC" w:rsidRDefault="00F60DAC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 w:rsidRPr="003B31CC">
        <w:rPr>
          <w:i/>
          <w:color w:val="000000" w:themeColor="text1"/>
          <w:sz w:val="28"/>
          <w:szCs w:val="28"/>
          <w:lang w:eastAsia="ru-RU" w:bidi="ru-RU"/>
        </w:rPr>
        <w:t>2.</w:t>
      </w:r>
      <w:r w:rsidR="00EC3039">
        <w:rPr>
          <w:i/>
          <w:color w:val="000000" w:themeColor="text1"/>
          <w:sz w:val="28"/>
          <w:szCs w:val="28"/>
          <w:lang w:eastAsia="ru-RU" w:bidi="ru-RU"/>
        </w:rPr>
        <w:t> </w:t>
      </w:r>
      <w:r w:rsidRPr="003B31CC">
        <w:rPr>
          <w:i/>
          <w:color w:val="000000" w:themeColor="text1"/>
          <w:sz w:val="28"/>
          <w:szCs w:val="28"/>
          <w:lang w:eastAsia="ru-RU" w:bidi="ru-RU"/>
        </w:rPr>
        <w:t xml:space="preserve">Тонкослойная хроматография </w:t>
      </w:r>
      <w:r w:rsidRPr="003B31CC">
        <w:rPr>
          <w:color w:val="000000" w:themeColor="text1"/>
          <w:sz w:val="28"/>
          <w:szCs w:val="28"/>
          <w:lang w:eastAsia="ru-RU" w:bidi="ru-RU"/>
        </w:rPr>
        <w:t>(ОФС «Тонкослойная хроматография»)</w:t>
      </w:r>
      <w:r w:rsidRPr="003B31CC">
        <w:rPr>
          <w:i/>
          <w:color w:val="000000" w:themeColor="text1"/>
          <w:sz w:val="28"/>
          <w:szCs w:val="28"/>
          <w:lang w:eastAsia="ru-RU" w:bidi="ru-RU"/>
        </w:rPr>
        <w:t>.</w:t>
      </w:r>
    </w:p>
    <w:p w:rsidR="001C4645" w:rsidRPr="003B31CC" w:rsidRDefault="00F60DAC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i/>
          <w:color w:val="000000" w:themeColor="text1"/>
          <w:sz w:val="28"/>
          <w:szCs w:val="28"/>
          <w:lang w:eastAsia="ru-RU" w:bidi="ru-RU"/>
        </w:rPr>
        <w:t>Пластинка.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ТСХ пластинка со слоем силикагеля </w:t>
      </w:r>
      <w:r w:rsidRPr="003B31CC">
        <w:rPr>
          <w:color w:val="000000" w:themeColor="text1"/>
          <w:sz w:val="28"/>
          <w:szCs w:val="28"/>
          <w:lang w:val="en-US" w:eastAsia="ru-RU" w:bidi="ru-RU"/>
        </w:rPr>
        <w:t>GF</w:t>
      </w:r>
      <w:r w:rsidR="005977AF" w:rsidRPr="003B31CC">
        <w:rPr>
          <w:color w:val="000000" w:themeColor="text1"/>
          <w:sz w:val="28"/>
          <w:szCs w:val="28"/>
          <w:vertAlign w:val="subscript"/>
          <w:lang w:eastAsia="ru-RU" w:bidi="ru-RU"/>
        </w:rPr>
        <w:t>254</w:t>
      </w:r>
      <w:r w:rsidR="005977AF" w:rsidRPr="003B31CC">
        <w:rPr>
          <w:color w:val="000000" w:themeColor="text1"/>
          <w:sz w:val="28"/>
          <w:szCs w:val="28"/>
          <w:lang w:eastAsia="ru-RU" w:bidi="ru-RU"/>
        </w:rPr>
        <w:t>.</w:t>
      </w:r>
    </w:p>
    <w:p w:rsidR="00604C55" w:rsidRPr="003B31CC" w:rsidRDefault="00604C55" w:rsidP="00604C5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 w:rsidRPr="003B31CC">
        <w:rPr>
          <w:i/>
          <w:color w:val="000000" w:themeColor="text1"/>
          <w:sz w:val="28"/>
          <w:szCs w:val="28"/>
          <w:lang w:eastAsia="ru-RU" w:bidi="ru-RU"/>
        </w:rPr>
        <w:t>Подвижная фаза (ПФ).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Pr="003B31CC">
        <w:rPr>
          <w:color w:val="000000" w:themeColor="text1"/>
          <w:sz w:val="28"/>
          <w:szCs w:val="28"/>
          <w:lang w:eastAsia="ru-RU" w:bidi="ru-RU"/>
        </w:rPr>
        <w:t>Диэтиламин</w:t>
      </w:r>
      <w:proofErr w:type="spellEnd"/>
      <w:r w:rsidRPr="003B31CC">
        <w:rPr>
          <w:color w:val="000000"/>
          <w:sz w:val="28"/>
          <w:szCs w:val="28"/>
        </w:rPr>
        <w:t>—ацетон—гептан 5:40:60.</w:t>
      </w:r>
    </w:p>
    <w:p w:rsidR="007722A3" w:rsidRPr="003B31CC" w:rsidRDefault="001C4645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i/>
          <w:color w:val="000000" w:themeColor="text1"/>
          <w:sz w:val="28"/>
          <w:szCs w:val="28"/>
          <w:lang w:eastAsia="ru-RU" w:bidi="ru-RU"/>
        </w:rPr>
        <w:lastRenderedPageBreak/>
        <w:t>Испытуемый раствор.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Навеску порошка растёртых таблеток, соответствующую 5 мг флупентиксола, взбалтывают с 5</w:t>
      </w:r>
      <w:r w:rsidR="007F0789">
        <w:rPr>
          <w:color w:val="000000" w:themeColor="text1"/>
          <w:sz w:val="28"/>
          <w:szCs w:val="28"/>
          <w:lang w:eastAsia="ru-RU" w:bidi="ru-RU"/>
        </w:rPr>
        <w:t> 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мл метанола и центрифугируют. Для нанесения на пластинку используют </w:t>
      </w:r>
      <w:proofErr w:type="spellStart"/>
      <w:r w:rsidRPr="003B31CC">
        <w:rPr>
          <w:color w:val="000000" w:themeColor="text1"/>
          <w:sz w:val="28"/>
          <w:szCs w:val="28"/>
          <w:lang w:eastAsia="ru-RU" w:bidi="ru-RU"/>
        </w:rPr>
        <w:t>надосадочную</w:t>
      </w:r>
      <w:proofErr w:type="spellEnd"/>
      <w:r w:rsidRPr="003B31CC">
        <w:rPr>
          <w:color w:val="000000" w:themeColor="text1"/>
          <w:sz w:val="28"/>
          <w:szCs w:val="28"/>
          <w:lang w:eastAsia="ru-RU" w:bidi="ru-RU"/>
        </w:rPr>
        <w:t xml:space="preserve"> жидкость.</w:t>
      </w:r>
    </w:p>
    <w:p w:rsidR="001F263A" w:rsidRPr="003B31CC" w:rsidRDefault="003C7EAB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i/>
          <w:color w:val="000000" w:themeColor="text1"/>
          <w:sz w:val="28"/>
          <w:szCs w:val="28"/>
          <w:lang w:eastAsia="ru-RU" w:bidi="ru-RU"/>
        </w:rPr>
        <w:t>Р</w:t>
      </w:r>
      <w:r w:rsidR="009F1EAE" w:rsidRPr="003B31CC">
        <w:rPr>
          <w:i/>
          <w:color w:val="000000" w:themeColor="text1"/>
          <w:sz w:val="28"/>
          <w:szCs w:val="28"/>
          <w:lang w:eastAsia="ru-RU" w:bidi="ru-RU"/>
        </w:rPr>
        <w:t>аствор</w:t>
      </w:r>
      <w:r w:rsidRPr="003B31CC">
        <w:rPr>
          <w:i/>
          <w:color w:val="000000" w:themeColor="text1"/>
          <w:sz w:val="28"/>
          <w:szCs w:val="28"/>
          <w:lang w:eastAsia="ru-RU" w:bidi="ru-RU"/>
        </w:rPr>
        <w:t xml:space="preserve"> стандартного образца флупентиксола дигидрохлорида</w:t>
      </w:r>
      <w:r w:rsidR="009F1EAE" w:rsidRPr="003B31CC">
        <w:rPr>
          <w:i/>
          <w:color w:val="000000" w:themeColor="text1"/>
          <w:sz w:val="28"/>
          <w:szCs w:val="28"/>
          <w:lang w:eastAsia="ru-RU" w:bidi="ru-RU"/>
        </w:rPr>
        <w:t>.</w:t>
      </w:r>
      <w:r w:rsidR="009F1EAE" w:rsidRPr="003B31CC">
        <w:rPr>
          <w:color w:val="000000" w:themeColor="text1"/>
          <w:sz w:val="28"/>
          <w:szCs w:val="28"/>
          <w:lang w:eastAsia="ru-RU" w:bidi="ru-RU"/>
        </w:rPr>
        <w:t xml:space="preserve"> В 10 мл метанола растворяют 1</w:t>
      </w:r>
      <w:r w:rsidR="00C92840" w:rsidRPr="003B31CC">
        <w:rPr>
          <w:color w:val="000000" w:themeColor="text1"/>
          <w:sz w:val="28"/>
          <w:szCs w:val="28"/>
          <w:lang w:eastAsia="ru-RU" w:bidi="ru-RU"/>
        </w:rPr>
        <w:t>2</w:t>
      </w:r>
      <w:r w:rsidR="007F0789">
        <w:rPr>
          <w:color w:val="000000" w:themeColor="text1"/>
          <w:sz w:val="28"/>
          <w:szCs w:val="28"/>
          <w:lang w:eastAsia="ru-RU" w:bidi="ru-RU"/>
        </w:rPr>
        <w:t> </w:t>
      </w:r>
      <w:r w:rsidR="009F1EAE" w:rsidRPr="003B31CC">
        <w:rPr>
          <w:color w:val="000000" w:themeColor="text1"/>
          <w:sz w:val="28"/>
          <w:szCs w:val="28"/>
          <w:lang w:eastAsia="ru-RU" w:bidi="ru-RU"/>
        </w:rPr>
        <w:t>мг</w:t>
      </w:r>
      <w:r w:rsidR="00E228A5" w:rsidRPr="003B31CC">
        <w:rPr>
          <w:color w:val="000000" w:themeColor="text1"/>
          <w:sz w:val="28"/>
          <w:szCs w:val="28"/>
          <w:lang w:eastAsia="ru-RU" w:bidi="ru-RU"/>
        </w:rPr>
        <w:t xml:space="preserve"> стандартного образца</w:t>
      </w:r>
      <w:r w:rsidR="009F1EAE" w:rsidRPr="003B31CC">
        <w:rPr>
          <w:color w:val="000000" w:themeColor="text1"/>
          <w:sz w:val="28"/>
          <w:szCs w:val="28"/>
          <w:lang w:eastAsia="ru-RU" w:bidi="ru-RU"/>
        </w:rPr>
        <w:t xml:space="preserve"> флупентиксола дигидрохлорида.</w:t>
      </w:r>
    </w:p>
    <w:p w:rsidR="001F263A" w:rsidRPr="003B31CC" w:rsidRDefault="001F263A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i/>
          <w:color w:val="000000" w:themeColor="text1"/>
          <w:sz w:val="28"/>
          <w:szCs w:val="28"/>
          <w:lang w:eastAsia="ru-RU" w:bidi="ru-RU"/>
        </w:rPr>
        <w:t>Р</w:t>
      </w:r>
      <w:r w:rsidR="005753B1" w:rsidRPr="003B31CC">
        <w:rPr>
          <w:i/>
          <w:color w:val="000000" w:themeColor="text1"/>
          <w:sz w:val="28"/>
          <w:szCs w:val="28"/>
          <w:lang w:eastAsia="ru-RU" w:bidi="ru-RU"/>
        </w:rPr>
        <w:t>аствор</w:t>
      </w:r>
      <w:r w:rsidRPr="003B31CC">
        <w:rPr>
          <w:i/>
          <w:color w:val="000000" w:themeColor="text1"/>
          <w:sz w:val="28"/>
          <w:szCs w:val="28"/>
          <w:lang w:eastAsia="ru-RU" w:bidi="ru-RU"/>
        </w:rPr>
        <w:t xml:space="preserve"> для детектирования.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В 100 мл серной кислоты концентрированной растворяют 1</w:t>
      </w:r>
      <w:r w:rsidR="007F0789">
        <w:rPr>
          <w:color w:val="000000" w:themeColor="text1"/>
          <w:sz w:val="28"/>
          <w:szCs w:val="28"/>
          <w:lang w:eastAsia="ru-RU" w:bidi="ru-RU"/>
        </w:rPr>
        <w:t> </w:t>
      </w:r>
      <w:r w:rsidRPr="003B31CC">
        <w:rPr>
          <w:color w:val="000000" w:themeColor="text1"/>
          <w:sz w:val="28"/>
          <w:szCs w:val="28"/>
          <w:lang w:eastAsia="ru-RU" w:bidi="ru-RU"/>
        </w:rPr>
        <w:t>г натрия молибдата.</w:t>
      </w:r>
    </w:p>
    <w:p w:rsidR="00F60DAC" w:rsidRPr="003B31CC" w:rsidRDefault="001F263A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color w:val="000000" w:themeColor="text1"/>
          <w:sz w:val="28"/>
          <w:szCs w:val="28"/>
          <w:lang w:eastAsia="ru-RU" w:bidi="ru-RU"/>
        </w:rPr>
        <w:t xml:space="preserve">На линию старта пластинки наносят по 20 мкл испытуемого </w:t>
      </w:r>
      <w:r w:rsidR="00604C55">
        <w:rPr>
          <w:color w:val="000000" w:themeColor="text1"/>
          <w:sz w:val="28"/>
          <w:szCs w:val="28"/>
          <w:lang w:eastAsia="ru-RU" w:bidi="ru-RU"/>
        </w:rPr>
        <w:t xml:space="preserve">раствора </w:t>
      </w:r>
      <w:r w:rsidRPr="003B31CC">
        <w:rPr>
          <w:color w:val="000000" w:themeColor="text1"/>
          <w:sz w:val="28"/>
          <w:szCs w:val="28"/>
          <w:lang w:eastAsia="ru-RU" w:bidi="ru-RU"/>
        </w:rPr>
        <w:t>и раствор</w:t>
      </w:r>
      <w:r w:rsidR="00604C55">
        <w:rPr>
          <w:color w:val="000000" w:themeColor="text1"/>
          <w:sz w:val="28"/>
          <w:szCs w:val="28"/>
          <w:lang w:eastAsia="ru-RU" w:bidi="ru-RU"/>
        </w:rPr>
        <w:t xml:space="preserve">а </w:t>
      </w:r>
      <w:r w:rsidR="00604C55" w:rsidRPr="003B31CC">
        <w:rPr>
          <w:color w:val="000000" w:themeColor="text1"/>
          <w:sz w:val="28"/>
          <w:szCs w:val="28"/>
          <w:lang w:eastAsia="ru-RU" w:bidi="ru-RU"/>
        </w:rPr>
        <w:t xml:space="preserve">стандартного </w:t>
      </w:r>
      <w:r w:rsidR="00604C55" w:rsidRPr="00604C55">
        <w:rPr>
          <w:color w:val="000000" w:themeColor="text1"/>
          <w:sz w:val="28"/>
          <w:szCs w:val="28"/>
          <w:lang w:eastAsia="ru-RU" w:bidi="ru-RU"/>
        </w:rPr>
        <w:t>образца флупентиксола дигидрохлорида</w:t>
      </w:r>
      <w:r w:rsidRPr="003B31CC">
        <w:rPr>
          <w:color w:val="000000" w:themeColor="text1"/>
          <w:sz w:val="28"/>
          <w:szCs w:val="28"/>
          <w:lang w:eastAsia="ru-RU" w:bidi="ru-RU"/>
        </w:rPr>
        <w:t>. Пластинку с нанесёнными пробами сушат на воздухе, помещают в камеру с ПФ и хроматографируют восходящим способом. Когда фронт ПФ пройдёт около 80-90 % от линии старта пластинки, её вынимают из камеры, сушат до удаления следов растворителей</w:t>
      </w:r>
      <w:r w:rsidR="00F60DAC" w:rsidRPr="003B31CC">
        <w:rPr>
          <w:i/>
          <w:color w:val="000000" w:themeColor="text1"/>
          <w:sz w:val="28"/>
          <w:szCs w:val="28"/>
          <w:lang w:eastAsia="ru-RU" w:bidi="ru-RU"/>
        </w:rPr>
        <w:t xml:space="preserve"> </w:t>
      </w:r>
      <w:r w:rsidR="00EF3C26" w:rsidRPr="003B31CC">
        <w:rPr>
          <w:color w:val="000000" w:themeColor="text1"/>
          <w:sz w:val="28"/>
          <w:szCs w:val="28"/>
          <w:lang w:eastAsia="ru-RU" w:bidi="ru-RU"/>
        </w:rPr>
        <w:t>и опрыскивают р</w:t>
      </w:r>
      <w:r w:rsidR="007F0789">
        <w:rPr>
          <w:color w:val="000000" w:themeColor="text1"/>
          <w:sz w:val="28"/>
          <w:szCs w:val="28"/>
          <w:lang w:eastAsia="ru-RU" w:bidi="ru-RU"/>
        </w:rPr>
        <w:t>аствор</w:t>
      </w:r>
      <w:r w:rsidR="00EF3C26" w:rsidRPr="003B31CC">
        <w:rPr>
          <w:color w:val="000000" w:themeColor="text1"/>
          <w:sz w:val="28"/>
          <w:szCs w:val="28"/>
          <w:lang w:eastAsia="ru-RU" w:bidi="ru-RU"/>
        </w:rPr>
        <w:t>ом для детектирования.</w:t>
      </w:r>
      <w:r w:rsidR="00C55944" w:rsidRPr="003B31CC">
        <w:rPr>
          <w:color w:val="000000" w:themeColor="text1"/>
          <w:sz w:val="28"/>
          <w:szCs w:val="28"/>
          <w:lang w:eastAsia="ru-RU" w:bidi="ru-RU"/>
        </w:rPr>
        <w:t xml:space="preserve"> Пластинку нагревают в течение 20</w:t>
      </w:r>
      <w:r w:rsidR="007F0789">
        <w:rPr>
          <w:color w:val="000000" w:themeColor="text1"/>
          <w:sz w:val="28"/>
          <w:szCs w:val="28"/>
          <w:lang w:eastAsia="ru-RU" w:bidi="ru-RU"/>
        </w:rPr>
        <w:t> </w:t>
      </w:r>
      <w:r w:rsidR="00C55944" w:rsidRPr="003B31CC">
        <w:rPr>
          <w:color w:val="000000" w:themeColor="text1"/>
          <w:sz w:val="28"/>
          <w:szCs w:val="28"/>
          <w:lang w:eastAsia="ru-RU" w:bidi="ru-RU"/>
        </w:rPr>
        <w:t xml:space="preserve">мин и </w:t>
      </w:r>
      <w:r w:rsidR="00604C55">
        <w:rPr>
          <w:color w:val="000000" w:themeColor="text1"/>
          <w:sz w:val="28"/>
          <w:szCs w:val="28"/>
          <w:lang w:eastAsia="ru-RU" w:bidi="ru-RU"/>
        </w:rPr>
        <w:t>про</w:t>
      </w:r>
      <w:r w:rsidR="00C55944" w:rsidRPr="003B31CC">
        <w:rPr>
          <w:color w:val="000000" w:themeColor="text1"/>
          <w:sz w:val="28"/>
          <w:szCs w:val="28"/>
          <w:lang w:eastAsia="ru-RU" w:bidi="ru-RU"/>
        </w:rPr>
        <w:t>сматривают при дневном свете.</w:t>
      </w:r>
    </w:p>
    <w:p w:rsidR="00C55944" w:rsidRPr="003B31CC" w:rsidRDefault="00C55944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color w:val="000000" w:themeColor="text1"/>
          <w:sz w:val="28"/>
          <w:szCs w:val="28"/>
          <w:lang w:eastAsia="ru-RU" w:bidi="ru-RU"/>
        </w:rPr>
        <w:t xml:space="preserve">Основная зона адсорбции на хроматограмме испытуемого раствора по положению, интенсивности окраски и величине должна соответствовать основной зоне адсорбции на хроматограмме </w:t>
      </w:r>
      <w:r w:rsidR="00604C55" w:rsidRPr="00604C55">
        <w:rPr>
          <w:color w:val="000000" w:themeColor="text1"/>
          <w:sz w:val="28"/>
          <w:szCs w:val="28"/>
          <w:lang w:eastAsia="ru-RU" w:bidi="ru-RU"/>
        </w:rPr>
        <w:t>раствора стандартного образца флупентиксола дигидрохлорида</w:t>
      </w:r>
      <w:r w:rsidRPr="003B31CC">
        <w:rPr>
          <w:color w:val="000000" w:themeColor="text1"/>
          <w:sz w:val="28"/>
          <w:szCs w:val="28"/>
          <w:lang w:eastAsia="ru-RU" w:bidi="ru-RU"/>
        </w:rPr>
        <w:t>.</w:t>
      </w:r>
    </w:p>
    <w:p w:rsidR="00EE7294" w:rsidRPr="003B31CC" w:rsidRDefault="00A37529" w:rsidP="009D16B1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3B31CC">
        <w:rPr>
          <w:b/>
          <w:color w:val="000000" w:themeColor="text1"/>
          <w:sz w:val="28"/>
          <w:szCs w:val="28"/>
          <w:lang w:eastAsia="ru-RU" w:bidi="ru-RU"/>
        </w:rPr>
        <w:t>Растворение.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в соответствии с ОФС «Растворение для твёрдых дозированных лекарственных форм»</w:t>
      </w:r>
      <w:r w:rsidR="009D16B1">
        <w:rPr>
          <w:color w:val="000000" w:themeColor="text1"/>
          <w:sz w:val="28"/>
          <w:szCs w:val="28"/>
          <w:lang w:eastAsia="ru-RU" w:bidi="ru-RU"/>
        </w:rPr>
        <w:t>.</w:t>
      </w:r>
    </w:p>
    <w:p w:rsidR="003B31CC" w:rsidRPr="003B31CC" w:rsidRDefault="003B31CC" w:rsidP="003B31CC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3B31CC">
        <w:rPr>
          <w:rFonts w:ascii="Times New Roman" w:hAnsi="Times New Roman"/>
          <w:b/>
          <w:szCs w:val="28"/>
        </w:rPr>
        <w:t>Родственные примеси.</w:t>
      </w:r>
      <w:r w:rsidRPr="00604C55">
        <w:rPr>
          <w:rFonts w:ascii="Times New Roman" w:hAnsi="Times New Roman"/>
          <w:szCs w:val="28"/>
        </w:rPr>
        <w:t xml:space="preserve"> </w:t>
      </w:r>
      <w:r w:rsidRPr="003B31CC">
        <w:rPr>
          <w:rFonts w:ascii="Times New Roman" w:hAnsi="Times New Roman"/>
          <w:szCs w:val="28"/>
        </w:rPr>
        <w:t>Определение проводят методом ВЭЖХ (ОФС «Высокоэффективная</w:t>
      </w:r>
      <w:r w:rsidR="000C656A">
        <w:rPr>
          <w:rFonts w:ascii="Times New Roman" w:hAnsi="Times New Roman"/>
          <w:szCs w:val="28"/>
        </w:rPr>
        <w:t xml:space="preserve"> жидкостная хроматография»).</w:t>
      </w:r>
    </w:p>
    <w:p w:rsidR="003B31CC" w:rsidRPr="00604C55" w:rsidRDefault="003B31CC" w:rsidP="003B31CC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3B31CC">
        <w:rPr>
          <w:rFonts w:ascii="Times New Roman" w:hAnsi="Times New Roman"/>
          <w:szCs w:val="28"/>
        </w:rPr>
        <w:t>Все растворы</w:t>
      </w:r>
      <w:r w:rsidR="00A34A8A">
        <w:rPr>
          <w:rFonts w:ascii="Times New Roman" w:hAnsi="Times New Roman"/>
          <w:szCs w:val="28"/>
        </w:rPr>
        <w:t xml:space="preserve">, содержащие </w:t>
      </w:r>
      <w:r w:rsidR="00A34A8A" w:rsidRPr="00A34A8A">
        <w:rPr>
          <w:rFonts w:ascii="Times New Roman" w:hAnsi="Times New Roman"/>
          <w:szCs w:val="28"/>
          <w:lang w:bidi="ru-RU"/>
        </w:rPr>
        <w:t>флупентиксола дигидрохлорида</w:t>
      </w:r>
      <w:r w:rsidR="00A34A8A">
        <w:rPr>
          <w:rFonts w:ascii="Times New Roman" w:hAnsi="Times New Roman"/>
          <w:szCs w:val="28"/>
          <w:lang w:bidi="ru-RU"/>
        </w:rPr>
        <w:t>,</w:t>
      </w:r>
      <w:r w:rsidRPr="003B31CC">
        <w:rPr>
          <w:rFonts w:ascii="Times New Roman" w:hAnsi="Times New Roman"/>
          <w:szCs w:val="28"/>
        </w:rPr>
        <w:t xml:space="preserve"> защищают от действия света и используют сразу после </w:t>
      </w:r>
      <w:r w:rsidR="000C656A">
        <w:rPr>
          <w:rFonts w:ascii="Times New Roman" w:hAnsi="Times New Roman"/>
          <w:szCs w:val="28"/>
        </w:rPr>
        <w:t>приготовления.</w:t>
      </w:r>
    </w:p>
    <w:p w:rsidR="003B31CC" w:rsidRPr="003B31CC" w:rsidRDefault="003B31CC" w:rsidP="003B3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CC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Pr="003B31CC">
        <w:rPr>
          <w:rFonts w:ascii="Times New Roman" w:hAnsi="Times New Roman" w:cs="Times New Roman"/>
          <w:sz w:val="28"/>
          <w:szCs w:val="28"/>
        </w:rPr>
        <w:t>В химический стакан помещают 6,3 г аммония формиата, растворяю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B31CC">
        <w:rPr>
          <w:rFonts w:ascii="Times New Roman" w:hAnsi="Times New Roman" w:cs="Times New Roman"/>
          <w:sz w:val="28"/>
          <w:szCs w:val="28"/>
        </w:rPr>
        <w:t xml:space="preserve"> в 900 мл воды и доводят рН раствора аммиака раствором концентрированным 25 % </w:t>
      </w:r>
      <w:r w:rsidRPr="003B31CC">
        <w:rPr>
          <w:rFonts w:ascii="Times New Roman" w:hAnsi="Times New Roman" w:cs="Times New Roman"/>
          <w:bCs/>
          <w:sz w:val="28"/>
          <w:szCs w:val="28"/>
        </w:rPr>
        <w:t xml:space="preserve">до 8,2±0,1. Полученный раствор </w:t>
      </w:r>
      <w:r w:rsidRPr="003B31CC">
        <w:rPr>
          <w:rFonts w:ascii="Times New Roman" w:hAnsi="Times New Roman" w:cs="Times New Roman"/>
          <w:bCs/>
          <w:sz w:val="28"/>
          <w:szCs w:val="28"/>
        </w:rPr>
        <w:lastRenderedPageBreak/>
        <w:t>переносят в мерную колбу вместимостью 1 л и доводят</w:t>
      </w:r>
      <w:r w:rsidR="00832139">
        <w:rPr>
          <w:rFonts w:ascii="Times New Roman" w:hAnsi="Times New Roman" w:cs="Times New Roman"/>
          <w:bCs/>
          <w:sz w:val="28"/>
          <w:szCs w:val="28"/>
        </w:rPr>
        <w:t xml:space="preserve"> объём раствора водой до метки.</w:t>
      </w:r>
    </w:p>
    <w:p w:rsidR="003B31CC" w:rsidRPr="003B31CC" w:rsidRDefault="003B31CC" w:rsidP="003B3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CC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0C656A">
        <w:rPr>
          <w:rFonts w:ascii="Times New Roman" w:hAnsi="Times New Roman" w:cs="Times New Roman"/>
          <w:i/>
          <w:sz w:val="28"/>
          <w:szCs w:val="28"/>
        </w:rPr>
        <w:t> </w:t>
      </w:r>
      <w:r w:rsidRPr="003B31CC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3B31CC">
        <w:rPr>
          <w:rFonts w:ascii="Times New Roman" w:hAnsi="Times New Roman" w:cs="Times New Roman"/>
          <w:i/>
          <w:sz w:val="28"/>
          <w:szCs w:val="28"/>
        </w:rPr>
        <w:t xml:space="preserve"> (ПФА). </w:t>
      </w:r>
      <w:r w:rsidRPr="003B31CC">
        <w:rPr>
          <w:rFonts w:ascii="Times New Roman" w:hAnsi="Times New Roman" w:cs="Times New Roman"/>
          <w:sz w:val="28"/>
          <w:szCs w:val="28"/>
        </w:rPr>
        <w:t>Буферный раств</w:t>
      </w:r>
      <w:r w:rsidR="000C656A">
        <w:rPr>
          <w:rFonts w:ascii="Times New Roman" w:hAnsi="Times New Roman" w:cs="Times New Roman"/>
          <w:sz w:val="28"/>
          <w:szCs w:val="28"/>
        </w:rPr>
        <w:t>ор—ацетонитрил—вода 58:420:522.</w:t>
      </w:r>
    </w:p>
    <w:p w:rsidR="003B31CC" w:rsidRPr="003B31CC" w:rsidRDefault="003B31CC" w:rsidP="003B3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CC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5837E6">
        <w:rPr>
          <w:rFonts w:ascii="Times New Roman" w:hAnsi="Times New Roman" w:cs="Times New Roman"/>
          <w:i/>
          <w:sz w:val="28"/>
          <w:szCs w:val="28"/>
        </w:rPr>
        <w:t> </w:t>
      </w:r>
      <w:r w:rsidRPr="003B31CC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3B31CC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Pr="003B31CC">
        <w:rPr>
          <w:rFonts w:ascii="Times New Roman" w:hAnsi="Times New Roman" w:cs="Times New Roman"/>
          <w:sz w:val="28"/>
          <w:szCs w:val="28"/>
        </w:rPr>
        <w:t xml:space="preserve"> Буферный раствор—ацетонитрил 100:900.</w:t>
      </w:r>
    </w:p>
    <w:p w:rsidR="00C469CF" w:rsidRDefault="003B31CC" w:rsidP="00E145A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31CC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E145A3" w:rsidRPr="00E145A3">
        <w:rPr>
          <w:rFonts w:ascii="Times New Roman" w:hAnsi="Times New Roman" w:cs="Times New Roman"/>
          <w:sz w:val="28"/>
          <w:szCs w:val="28"/>
        </w:rPr>
        <w:t>Н</w:t>
      </w:r>
      <w:r w:rsidRPr="003B31CC">
        <w:rPr>
          <w:rFonts w:ascii="Times New Roman" w:hAnsi="Times New Roman"/>
          <w:color w:val="000000"/>
          <w:sz w:val="28"/>
          <w:szCs w:val="28"/>
        </w:rPr>
        <w:t xml:space="preserve">авеску порошка </w:t>
      </w:r>
      <w:r w:rsidR="00E145A3">
        <w:rPr>
          <w:rFonts w:ascii="Times New Roman" w:hAnsi="Times New Roman"/>
          <w:color w:val="000000"/>
          <w:sz w:val="28"/>
          <w:szCs w:val="28"/>
        </w:rPr>
        <w:t xml:space="preserve">пяти </w:t>
      </w:r>
      <w:r w:rsidRPr="003B31CC">
        <w:rPr>
          <w:rFonts w:ascii="Times New Roman" w:hAnsi="Times New Roman"/>
          <w:color w:val="000000"/>
          <w:sz w:val="28"/>
          <w:szCs w:val="28"/>
        </w:rPr>
        <w:t>растёртых таблеток</w:t>
      </w:r>
      <w:r w:rsidR="00E145A3">
        <w:rPr>
          <w:rFonts w:ascii="Times New Roman" w:hAnsi="Times New Roman"/>
          <w:color w:val="000000"/>
          <w:sz w:val="28"/>
          <w:szCs w:val="28"/>
        </w:rPr>
        <w:t xml:space="preserve"> помещают в подходящую мерную колбу для получения раствора с концентрацией </w:t>
      </w:r>
      <w:r w:rsidR="00E145A3" w:rsidRPr="00E145A3">
        <w:rPr>
          <w:rFonts w:ascii="Times New Roman" w:hAnsi="Times New Roman"/>
          <w:color w:val="000000"/>
          <w:sz w:val="28"/>
          <w:szCs w:val="28"/>
        </w:rPr>
        <w:t>флупентиксола</w:t>
      </w:r>
      <w:r w:rsidR="00E145A3">
        <w:rPr>
          <w:rFonts w:ascii="Times New Roman" w:hAnsi="Times New Roman"/>
          <w:color w:val="000000"/>
          <w:sz w:val="28"/>
          <w:szCs w:val="28"/>
        </w:rPr>
        <w:t xml:space="preserve"> около 0,1 мг/мл</w:t>
      </w:r>
      <w:r w:rsidRPr="003B31CC">
        <w:rPr>
          <w:rFonts w:ascii="Times New Roman" w:hAnsi="Times New Roman"/>
          <w:color w:val="000000"/>
          <w:sz w:val="28"/>
          <w:szCs w:val="28"/>
        </w:rPr>
        <w:t xml:space="preserve">, встряхивают с </w:t>
      </w:r>
      <w:r>
        <w:rPr>
          <w:rFonts w:ascii="Times New Roman" w:hAnsi="Times New Roman"/>
          <w:color w:val="000000"/>
          <w:sz w:val="28"/>
          <w:szCs w:val="28"/>
        </w:rPr>
        <w:t>ПФА</w:t>
      </w:r>
      <w:r w:rsidRPr="003B31CC">
        <w:rPr>
          <w:rFonts w:ascii="Times New Roman" w:hAnsi="Times New Roman"/>
          <w:color w:val="000000"/>
          <w:sz w:val="28"/>
          <w:szCs w:val="28"/>
        </w:rPr>
        <w:t xml:space="preserve">,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ПФА</w:t>
      </w:r>
      <w:r w:rsidR="000C656A">
        <w:rPr>
          <w:rFonts w:ascii="Times New Roman" w:hAnsi="Times New Roman"/>
          <w:color w:val="000000"/>
          <w:sz w:val="28"/>
          <w:szCs w:val="28"/>
        </w:rPr>
        <w:t xml:space="preserve"> до метки и фильтруют.</w:t>
      </w:r>
    </w:p>
    <w:p w:rsidR="003B31CC" w:rsidRPr="003B31CC" w:rsidRDefault="003B31CC" w:rsidP="003B31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31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сравнения. </w:t>
      </w:r>
      <w:r w:rsidRPr="003B31CC">
        <w:rPr>
          <w:rFonts w:ascii="Times New Roman" w:eastAsia="Calibri" w:hAnsi="Times New Roman" w:cs="Times New Roman"/>
          <w:color w:val="000000"/>
          <w:sz w:val="28"/>
          <w:szCs w:val="28"/>
        </w:rPr>
        <w:t>В мерную колбу вместимостью 100 мл помещают 1,0 мл испытуемого раствора и доводят объём раствора ПФА до метки</w:t>
      </w:r>
      <w:r w:rsidR="00E145A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B31CC" w:rsidRDefault="003B31CC" w:rsidP="003B31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31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3B31CC">
        <w:rPr>
          <w:rFonts w:ascii="Times New Roman" w:eastAsia="Calibri" w:hAnsi="Times New Roman" w:cs="Times New Roman"/>
          <w:color w:val="000000"/>
          <w:sz w:val="28"/>
          <w:szCs w:val="28"/>
        </w:rPr>
        <w:t>Содержимое флакона стандартного образца флупентиксола для проверки пригодности хроматографической системы (содержит примеси</w:t>
      </w:r>
      <w:proofErr w:type="gramStart"/>
      <w:r w:rsidRPr="003B31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3B31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С, Н и </w:t>
      </w:r>
      <w:r w:rsidRPr="003B31C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3B31CC">
        <w:rPr>
          <w:rFonts w:ascii="Times New Roman" w:eastAsia="Calibri" w:hAnsi="Times New Roman" w:cs="Times New Roman"/>
          <w:color w:val="000000"/>
          <w:sz w:val="28"/>
          <w:szCs w:val="28"/>
        </w:rPr>
        <w:t>) растворяют в 1,0 мл ПФА.</w:t>
      </w:r>
    </w:p>
    <w:p w:rsidR="00FB3C5F" w:rsidRDefault="00FB3C5F" w:rsidP="00FB3C5F">
      <w:pPr>
        <w:pStyle w:val="3"/>
        <w:keepNext/>
        <w:spacing w:after="0" w:line="240" w:lineRule="auto"/>
        <w:ind w:left="23" w:right="23" w:firstLine="697"/>
        <w:jc w:val="left"/>
        <w:rPr>
          <w:color w:val="000000"/>
          <w:sz w:val="28"/>
          <w:szCs w:val="28"/>
          <w:lang w:bidi="ru-RU"/>
        </w:rPr>
      </w:pPr>
      <w:r w:rsidRPr="004406EC">
        <w:rPr>
          <w:color w:val="000000"/>
          <w:sz w:val="28"/>
          <w:szCs w:val="28"/>
          <w:lang w:bidi="ru-RU"/>
        </w:rPr>
        <w:t>Примечание</w:t>
      </w:r>
    </w:p>
    <w:p w:rsidR="00FB3C5F" w:rsidRDefault="00FB3C5F" w:rsidP="00FB3C5F">
      <w:pPr>
        <w:pStyle w:val="3"/>
        <w:keepNext/>
        <w:spacing w:after="0" w:line="240" w:lineRule="auto"/>
        <w:ind w:left="23" w:right="23" w:firstLine="697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Примесь</w:t>
      </w:r>
      <w:r w:rsidR="000C656A">
        <w:rPr>
          <w:color w:val="000000"/>
          <w:sz w:val="28"/>
          <w:szCs w:val="28"/>
          <w:lang w:bidi="ru-RU"/>
        </w:rPr>
        <w:t> </w:t>
      </w:r>
      <w:r>
        <w:rPr>
          <w:color w:val="000000"/>
          <w:sz w:val="28"/>
          <w:szCs w:val="28"/>
          <w:lang w:bidi="ru-RU"/>
        </w:rPr>
        <w:t xml:space="preserve">А: </w:t>
      </w:r>
      <w:r>
        <w:rPr>
          <w:sz w:val="28"/>
          <w:szCs w:val="28"/>
        </w:rPr>
        <w:t>9-[3-(</w:t>
      </w:r>
      <w:proofErr w:type="spellStart"/>
      <w:r w:rsidR="000C656A">
        <w:rPr>
          <w:sz w:val="28"/>
          <w:szCs w:val="28"/>
        </w:rPr>
        <w:t>д</w:t>
      </w:r>
      <w:r>
        <w:rPr>
          <w:sz w:val="28"/>
          <w:szCs w:val="28"/>
        </w:rPr>
        <w:t>иметиламино</w:t>
      </w:r>
      <w:proofErr w:type="spellEnd"/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ропил]-2-(</w:t>
      </w:r>
      <w:proofErr w:type="spellStart"/>
      <w:r>
        <w:rPr>
          <w:sz w:val="28"/>
          <w:szCs w:val="28"/>
        </w:rPr>
        <w:t>трифторметил</w:t>
      </w:r>
      <w:proofErr w:type="spellEnd"/>
      <w:r>
        <w:rPr>
          <w:sz w:val="28"/>
          <w:szCs w:val="28"/>
        </w:rPr>
        <w:t>)-9</w:t>
      </w:r>
      <w:r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-тиоксантен-9-ол, </w:t>
      </w:r>
      <w:r w:rsidRPr="001F0537">
        <w:rPr>
          <w:sz w:val="28"/>
          <w:szCs w:val="28"/>
          <w:lang w:val="en-US"/>
        </w:rPr>
        <w:t>CAS</w:t>
      </w:r>
      <w:r w:rsidRPr="001F0537">
        <w:rPr>
          <w:sz w:val="28"/>
          <w:szCs w:val="28"/>
        </w:rPr>
        <w:t xml:space="preserve"> 2340-57-0</w:t>
      </w:r>
      <w:r>
        <w:rPr>
          <w:sz w:val="28"/>
          <w:szCs w:val="28"/>
        </w:rPr>
        <w:t>.</w:t>
      </w:r>
    </w:p>
    <w:p w:rsidR="00FB3C5F" w:rsidRDefault="00FB3C5F" w:rsidP="00FB3C5F">
      <w:pPr>
        <w:pStyle w:val="3"/>
        <w:keepNext/>
        <w:spacing w:after="0" w:line="240" w:lineRule="auto"/>
        <w:ind w:left="23" w:right="23" w:firstLine="697"/>
        <w:jc w:val="left"/>
        <w:rPr>
          <w:sz w:val="28"/>
          <w:szCs w:val="28"/>
        </w:rPr>
      </w:pPr>
      <w:r>
        <w:rPr>
          <w:sz w:val="28"/>
          <w:szCs w:val="28"/>
        </w:rPr>
        <w:t>Примесь</w:t>
      </w:r>
      <w:r w:rsidR="000C656A">
        <w:rPr>
          <w:sz w:val="28"/>
          <w:szCs w:val="28"/>
        </w:rPr>
        <w:t> </w:t>
      </w:r>
      <w:r>
        <w:rPr>
          <w:sz w:val="28"/>
          <w:szCs w:val="28"/>
        </w:rPr>
        <w:t>С:</w:t>
      </w:r>
      <w:r w:rsidRPr="001F0537">
        <w:rPr>
          <w:sz w:val="28"/>
          <w:szCs w:val="28"/>
        </w:rPr>
        <w:t xml:space="preserve"> </w:t>
      </w:r>
      <w:r>
        <w:rPr>
          <w:sz w:val="28"/>
          <w:szCs w:val="28"/>
        </w:rPr>
        <w:t>1-{3-[</w:t>
      </w:r>
      <w:r w:rsidRPr="00797D72">
        <w:rPr>
          <w:snapToGrid w:val="0"/>
          <w:color w:val="000000"/>
          <w:sz w:val="28"/>
          <w:szCs w:val="28"/>
        </w:rPr>
        <w:t>(</w:t>
      </w:r>
      <w:r w:rsidRPr="00797D72">
        <w:rPr>
          <w:i/>
          <w:snapToGrid w:val="0"/>
          <w:color w:val="000000"/>
          <w:sz w:val="28"/>
          <w:szCs w:val="28"/>
        </w:rPr>
        <w:t>E</w:t>
      </w:r>
      <w:r w:rsidRPr="00797D72">
        <w:rPr>
          <w:i/>
          <w:snapToGrid w:val="0"/>
          <w:color w:val="000000"/>
          <w:sz w:val="28"/>
          <w:szCs w:val="28"/>
          <w:lang w:val="en-US"/>
        </w:rPr>
        <w:t>Z</w:t>
      </w:r>
      <w:r w:rsidRPr="00797D72">
        <w:rPr>
          <w:snapToGrid w:val="0"/>
          <w:color w:val="000000"/>
          <w:sz w:val="28"/>
          <w:szCs w:val="28"/>
        </w:rPr>
        <w:t>)</w:t>
      </w:r>
      <w:r>
        <w:rPr>
          <w:snapToGrid w:val="0"/>
          <w:color w:val="000000"/>
          <w:sz w:val="28"/>
          <w:szCs w:val="28"/>
        </w:rPr>
        <w:t>-</w:t>
      </w:r>
      <w:r>
        <w:rPr>
          <w:sz w:val="28"/>
          <w:szCs w:val="28"/>
        </w:rPr>
        <w:t>2-(</w:t>
      </w:r>
      <w:proofErr w:type="spellStart"/>
      <w:r w:rsidR="000C656A">
        <w:rPr>
          <w:sz w:val="28"/>
          <w:szCs w:val="28"/>
        </w:rPr>
        <w:t>т</w:t>
      </w:r>
      <w:r>
        <w:rPr>
          <w:sz w:val="28"/>
          <w:szCs w:val="28"/>
        </w:rPr>
        <w:t>рифторметил</w:t>
      </w:r>
      <w:proofErr w:type="spellEnd"/>
      <w:r>
        <w:rPr>
          <w:sz w:val="28"/>
          <w:szCs w:val="28"/>
        </w:rPr>
        <w:t>)-9</w:t>
      </w:r>
      <w:r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>-тиоксантен-9-илиден</w:t>
      </w:r>
      <w:proofErr w:type="gramStart"/>
      <w:r>
        <w:rPr>
          <w:sz w:val="28"/>
          <w:szCs w:val="28"/>
        </w:rPr>
        <w:t>]п</w:t>
      </w:r>
      <w:proofErr w:type="gramEnd"/>
      <w:r>
        <w:rPr>
          <w:sz w:val="28"/>
          <w:szCs w:val="28"/>
        </w:rPr>
        <w:t>ропил}</w:t>
      </w:r>
      <w:proofErr w:type="spellStart"/>
      <w:r>
        <w:rPr>
          <w:sz w:val="28"/>
          <w:szCs w:val="28"/>
        </w:rPr>
        <w:t>пиперазин</w:t>
      </w:r>
      <w:proofErr w:type="spellEnd"/>
      <w:r>
        <w:rPr>
          <w:sz w:val="28"/>
          <w:szCs w:val="28"/>
        </w:rPr>
        <w:t>.</w:t>
      </w:r>
    </w:p>
    <w:p w:rsidR="00FB3C5F" w:rsidRPr="001F0537" w:rsidRDefault="00FB3C5F" w:rsidP="00FB3C5F">
      <w:pPr>
        <w:pStyle w:val="3"/>
        <w:keepNext/>
        <w:spacing w:after="0" w:line="240" w:lineRule="auto"/>
        <w:ind w:left="23" w:right="23" w:firstLine="697"/>
        <w:jc w:val="lef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Примесь</w:t>
      </w:r>
      <w:r w:rsidR="000C656A">
        <w:rPr>
          <w:color w:val="000000"/>
          <w:sz w:val="28"/>
          <w:szCs w:val="28"/>
          <w:lang w:bidi="ru-RU"/>
        </w:rPr>
        <w:t> </w:t>
      </w:r>
      <w:r>
        <w:rPr>
          <w:color w:val="000000"/>
          <w:sz w:val="28"/>
          <w:szCs w:val="28"/>
          <w:lang w:bidi="ru-RU"/>
        </w:rPr>
        <w:t xml:space="preserve">Н: </w:t>
      </w:r>
      <w:r w:rsidRPr="001F0537">
        <w:rPr>
          <w:snapToGrid w:val="0"/>
          <w:color w:val="000000"/>
          <w:sz w:val="28"/>
          <w:szCs w:val="28"/>
        </w:rPr>
        <w:t>2-{4-[(</w:t>
      </w:r>
      <w:r w:rsidRPr="001A728B">
        <w:rPr>
          <w:i/>
          <w:snapToGrid w:val="0"/>
          <w:color w:val="000000"/>
          <w:sz w:val="28"/>
          <w:szCs w:val="28"/>
          <w:lang w:val="en-US"/>
        </w:rPr>
        <w:t>E</w:t>
      </w:r>
      <w:r w:rsidRPr="001F0537">
        <w:rPr>
          <w:snapToGrid w:val="0"/>
          <w:color w:val="000000"/>
          <w:sz w:val="28"/>
          <w:szCs w:val="28"/>
        </w:rPr>
        <w:t>)-3-[(9</w:t>
      </w:r>
      <w:r w:rsidRPr="00A22386">
        <w:rPr>
          <w:i/>
          <w:snapToGrid w:val="0"/>
          <w:color w:val="000000"/>
          <w:sz w:val="28"/>
          <w:szCs w:val="28"/>
          <w:lang w:val="en-US"/>
        </w:rPr>
        <w:t>RS</w:t>
      </w:r>
      <w:r w:rsidRPr="001F0537">
        <w:rPr>
          <w:snapToGrid w:val="0"/>
          <w:color w:val="000000"/>
          <w:sz w:val="28"/>
          <w:szCs w:val="28"/>
        </w:rPr>
        <w:t>)-2-(</w:t>
      </w:r>
      <w:proofErr w:type="spellStart"/>
      <w:r w:rsidR="000C656A">
        <w:rPr>
          <w:snapToGrid w:val="0"/>
          <w:color w:val="000000"/>
          <w:sz w:val="28"/>
          <w:szCs w:val="28"/>
        </w:rPr>
        <w:t>т</w:t>
      </w:r>
      <w:r w:rsidRPr="00797D72">
        <w:rPr>
          <w:snapToGrid w:val="0"/>
          <w:color w:val="000000"/>
          <w:sz w:val="28"/>
          <w:szCs w:val="28"/>
        </w:rPr>
        <w:t>рифторметил</w:t>
      </w:r>
      <w:proofErr w:type="spellEnd"/>
      <w:r w:rsidRPr="001F0537">
        <w:rPr>
          <w:snapToGrid w:val="0"/>
          <w:color w:val="000000"/>
          <w:sz w:val="28"/>
          <w:szCs w:val="28"/>
        </w:rPr>
        <w:t>)-9</w:t>
      </w:r>
      <w:r w:rsidRPr="00797D72">
        <w:rPr>
          <w:i/>
          <w:snapToGrid w:val="0"/>
          <w:color w:val="000000"/>
          <w:sz w:val="28"/>
          <w:szCs w:val="28"/>
          <w:lang w:val="en-US"/>
        </w:rPr>
        <w:t>H</w:t>
      </w:r>
      <w:r w:rsidRPr="001F0537">
        <w:rPr>
          <w:snapToGrid w:val="0"/>
          <w:color w:val="000000"/>
          <w:sz w:val="28"/>
          <w:szCs w:val="28"/>
        </w:rPr>
        <w:t>-</w:t>
      </w:r>
      <w:r w:rsidRPr="00797D72">
        <w:rPr>
          <w:snapToGrid w:val="0"/>
          <w:color w:val="000000"/>
          <w:sz w:val="28"/>
          <w:szCs w:val="28"/>
        </w:rPr>
        <w:t>тиоксантен</w:t>
      </w:r>
      <w:r w:rsidRPr="001F0537">
        <w:rPr>
          <w:snapToGrid w:val="0"/>
          <w:color w:val="000000"/>
          <w:sz w:val="28"/>
          <w:szCs w:val="28"/>
        </w:rPr>
        <w:t>-9-</w:t>
      </w:r>
      <w:r w:rsidRPr="00797D72">
        <w:rPr>
          <w:snapToGrid w:val="0"/>
          <w:color w:val="000000"/>
          <w:sz w:val="28"/>
          <w:szCs w:val="28"/>
        </w:rPr>
        <w:t>ил</w:t>
      </w:r>
      <w:proofErr w:type="gramStart"/>
      <w:r w:rsidRPr="001F0537">
        <w:rPr>
          <w:snapToGrid w:val="0"/>
          <w:color w:val="000000"/>
          <w:sz w:val="28"/>
          <w:szCs w:val="28"/>
        </w:rPr>
        <w:t>]</w:t>
      </w:r>
      <w:r w:rsidRPr="00797D72">
        <w:rPr>
          <w:snapToGrid w:val="0"/>
          <w:color w:val="000000"/>
          <w:sz w:val="28"/>
          <w:szCs w:val="28"/>
        </w:rPr>
        <w:t>п</w:t>
      </w:r>
      <w:proofErr w:type="gramEnd"/>
      <w:r w:rsidRPr="00797D72">
        <w:rPr>
          <w:snapToGrid w:val="0"/>
          <w:color w:val="000000"/>
          <w:sz w:val="28"/>
          <w:szCs w:val="28"/>
        </w:rPr>
        <w:t>роп</w:t>
      </w:r>
      <w:r w:rsidRPr="001F0537">
        <w:rPr>
          <w:snapToGrid w:val="0"/>
          <w:color w:val="000000"/>
          <w:sz w:val="28"/>
          <w:szCs w:val="28"/>
        </w:rPr>
        <w:t>-2-</w:t>
      </w:r>
      <w:r>
        <w:rPr>
          <w:snapToGrid w:val="0"/>
          <w:color w:val="000000"/>
          <w:sz w:val="28"/>
          <w:szCs w:val="28"/>
        </w:rPr>
        <w:t>ен</w:t>
      </w:r>
      <w:r w:rsidRPr="001F0537">
        <w:rPr>
          <w:snapToGrid w:val="0"/>
          <w:color w:val="000000"/>
          <w:sz w:val="28"/>
          <w:szCs w:val="28"/>
        </w:rPr>
        <w:t>-1-</w:t>
      </w:r>
      <w:r w:rsidRPr="00797D72">
        <w:rPr>
          <w:snapToGrid w:val="0"/>
          <w:color w:val="000000"/>
          <w:sz w:val="28"/>
          <w:szCs w:val="28"/>
        </w:rPr>
        <w:t>ил</w:t>
      </w:r>
      <w:r w:rsidRPr="001F0537">
        <w:rPr>
          <w:snapToGrid w:val="0"/>
          <w:color w:val="000000"/>
          <w:sz w:val="28"/>
          <w:szCs w:val="28"/>
        </w:rPr>
        <w:t>]</w:t>
      </w:r>
      <w:r w:rsidRPr="00797D72">
        <w:rPr>
          <w:snapToGrid w:val="0"/>
          <w:color w:val="000000"/>
          <w:sz w:val="28"/>
          <w:szCs w:val="28"/>
        </w:rPr>
        <w:t>пиперазин</w:t>
      </w:r>
      <w:r w:rsidRPr="001F0537">
        <w:rPr>
          <w:snapToGrid w:val="0"/>
          <w:color w:val="000000"/>
          <w:sz w:val="28"/>
          <w:szCs w:val="28"/>
        </w:rPr>
        <w:t>-1-</w:t>
      </w:r>
      <w:r w:rsidRPr="00797D72">
        <w:rPr>
          <w:snapToGrid w:val="0"/>
          <w:color w:val="000000"/>
          <w:sz w:val="28"/>
          <w:szCs w:val="28"/>
        </w:rPr>
        <w:t>ил</w:t>
      </w:r>
      <w:r w:rsidRPr="001F0537">
        <w:rPr>
          <w:snapToGrid w:val="0"/>
          <w:color w:val="000000"/>
          <w:sz w:val="28"/>
          <w:szCs w:val="28"/>
        </w:rPr>
        <w:t>}</w:t>
      </w:r>
      <w:r w:rsidRPr="00797D72">
        <w:rPr>
          <w:snapToGrid w:val="0"/>
          <w:color w:val="000000"/>
          <w:sz w:val="28"/>
          <w:szCs w:val="28"/>
        </w:rPr>
        <w:t>этанол</w:t>
      </w:r>
      <w:r>
        <w:rPr>
          <w:snapToGrid w:val="0"/>
          <w:color w:val="000000"/>
          <w:sz w:val="28"/>
          <w:szCs w:val="28"/>
        </w:rPr>
        <w:t xml:space="preserve"> или </w:t>
      </w:r>
      <w:r w:rsidRPr="00A22386">
        <w:rPr>
          <w:snapToGrid w:val="0"/>
          <w:color w:val="000000"/>
          <w:sz w:val="28"/>
          <w:szCs w:val="28"/>
        </w:rPr>
        <w:t>2-{4-[(</w:t>
      </w:r>
      <w:r>
        <w:rPr>
          <w:i/>
          <w:snapToGrid w:val="0"/>
          <w:color w:val="000000"/>
          <w:sz w:val="28"/>
          <w:szCs w:val="28"/>
          <w:lang w:val="en-US"/>
        </w:rPr>
        <w:t>Z</w:t>
      </w:r>
      <w:r w:rsidRPr="00A22386">
        <w:rPr>
          <w:snapToGrid w:val="0"/>
          <w:color w:val="000000"/>
          <w:sz w:val="28"/>
          <w:szCs w:val="28"/>
        </w:rPr>
        <w:t>)-3-[(9</w:t>
      </w:r>
      <w:r w:rsidRPr="00A22386">
        <w:rPr>
          <w:i/>
          <w:snapToGrid w:val="0"/>
          <w:color w:val="000000"/>
          <w:sz w:val="28"/>
          <w:szCs w:val="28"/>
          <w:lang w:val="en-US"/>
        </w:rPr>
        <w:t>RS</w:t>
      </w:r>
      <w:r w:rsidRPr="00A22386">
        <w:rPr>
          <w:snapToGrid w:val="0"/>
          <w:color w:val="000000"/>
          <w:sz w:val="28"/>
          <w:szCs w:val="28"/>
        </w:rPr>
        <w:t>)-2-(</w:t>
      </w:r>
      <w:proofErr w:type="spellStart"/>
      <w:r w:rsidR="000C656A">
        <w:rPr>
          <w:snapToGrid w:val="0"/>
          <w:color w:val="000000"/>
          <w:sz w:val="28"/>
          <w:szCs w:val="28"/>
        </w:rPr>
        <w:t>т</w:t>
      </w:r>
      <w:r w:rsidRPr="00797D72">
        <w:rPr>
          <w:snapToGrid w:val="0"/>
          <w:color w:val="000000"/>
          <w:sz w:val="28"/>
          <w:szCs w:val="28"/>
        </w:rPr>
        <w:t>рифторметил</w:t>
      </w:r>
      <w:proofErr w:type="spellEnd"/>
      <w:r w:rsidRPr="00A22386">
        <w:rPr>
          <w:snapToGrid w:val="0"/>
          <w:color w:val="000000"/>
          <w:sz w:val="28"/>
          <w:szCs w:val="28"/>
        </w:rPr>
        <w:t>)-9</w:t>
      </w:r>
      <w:r w:rsidRPr="00797D72">
        <w:rPr>
          <w:i/>
          <w:snapToGrid w:val="0"/>
          <w:color w:val="000000"/>
          <w:sz w:val="28"/>
          <w:szCs w:val="28"/>
          <w:lang w:val="en-US"/>
        </w:rPr>
        <w:t>H</w:t>
      </w:r>
      <w:r w:rsidRPr="00A22386">
        <w:rPr>
          <w:snapToGrid w:val="0"/>
          <w:color w:val="000000"/>
          <w:sz w:val="28"/>
          <w:szCs w:val="28"/>
        </w:rPr>
        <w:t>-</w:t>
      </w:r>
      <w:r w:rsidRPr="00797D72">
        <w:rPr>
          <w:snapToGrid w:val="0"/>
          <w:color w:val="000000"/>
          <w:sz w:val="28"/>
          <w:szCs w:val="28"/>
        </w:rPr>
        <w:t>тиоксантен</w:t>
      </w:r>
      <w:r w:rsidRPr="00A22386">
        <w:rPr>
          <w:snapToGrid w:val="0"/>
          <w:color w:val="000000"/>
          <w:sz w:val="28"/>
          <w:szCs w:val="28"/>
        </w:rPr>
        <w:t>-9-</w:t>
      </w:r>
      <w:r w:rsidRPr="00797D72">
        <w:rPr>
          <w:snapToGrid w:val="0"/>
          <w:color w:val="000000"/>
          <w:sz w:val="28"/>
          <w:szCs w:val="28"/>
        </w:rPr>
        <w:t>ил</w:t>
      </w:r>
      <w:r w:rsidRPr="00A22386">
        <w:rPr>
          <w:snapToGrid w:val="0"/>
          <w:color w:val="000000"/>
          <w:sz w:val="28"/>
          <w:szCs w:val="28"/>
        </w:rPr>
        <w:t>]</w:t>
      </w:r>
      <w:r w:rsidRPr="00797D72">
        <w:rPr>
          <w:snapToGrid w:val="0"/>
          <w:color w:val="000000"/>
          <w:sz w:val="28"/>
          <w:szCs w:val="28"/>
        </w:rPr>
        <w:t>проп</w:t>
      </w:r>
      <w:r w:rsidRPr="00A22386">
        <w:rPr>
          <w:snapToGrid w:val="0"/>
          <w:color w:val="000000"/>
          <w:sz w:val="28"/>
          <w:szCs w:val="28"/>
        </w:rPr>
        <w:t>-2-</w:t>
      </w:r>
      <w:r>
        <w:rPr>
          <w:snapToGrid w:val="0"/>
          <w:color w:val="000000"/>
          <w:sz w:val="28"/>
          <w:szCs w:val="28"/>
        </w:rPr>
        <w:t>ен</w:t>
      </w:r>
      <w:r w:rsidRPr="00A22386">
        <w:rPr>
          <w:snapToGrid w:val="0"/>
          <w:color w:val="000000"/>
          <w:sz w:val="28"/>
          <w:szCs w:val="28"/>
        </w:rPr>
        <w:t>-1-</w:t>
      </w:r>
      <w:r w:rsidRPr="00797D72">
        <w:rPr>
          <w:snapToGrid w:val="0"/>
          <w:color w:val="000000"/>
          <w:sz w:val="28"/>
          <w:szCs w:val="28"/>
        </w:rPr>
        <w:t>ил</w:t>
      </w:r>
      <w:r w:rsidRPr="00A22386">
        <w:rPr>
          <w:snapToGrid w:val="0"/>
          <w:color w:val="000000"/>
          <w:sz w:val="28"/>
          <w:szCs w:val="28"/>
        </w:rPr>
        <w:t>]</w:t>
      </w:r>
      <w:r w:rsidRPr="00797D72">
        <w:rPr>
          <w:snapToGrid w:val="0"/>
          <w:color w:val="000000"/>
          <w:sz w:val="28"/>
          <w:szCs w:val="28"/>
        </w:rPr>
        <w:t>пиперазин</w:t>
      </w:r>
      <w:r w:rsidRPr="00A22386">
        <w:rPr>
          <w:snapToGrid w:val="0"/>
          <w:color w:val="000000"/>
          <w:sz w:val="28"/>
          <w:szCs w:val="28"/>
        </w:rPr>
        <w:t>-1-</w:t>
      </w:r>
      <w:r w:rsidRPr="00797D72">
        <w:rPr>
          <w:snapToGrid w:val="0"/>
          <w:color w:val="000000"/>
          <w:sz w:val="28"/>
          <w:szCs w:val="28"/>
        </w:rPr>
        <w:t>ил</w:t>
      </w:r>
      <w:r w:rsidRPr="00A22386">
        <w:rPr>
          <w:snapToGrid w:val="0"/>
          <w:color w:val="000000"/>
          <w:sz w:val="28"/>
          <w:szCs w:val="28"/>
        </w:rPr>
        <w:t>}</w:t>
      </w:r>
      <w:r w:rsidRPr="00797D72">
        <w:rPr>
          <w:snapToGrid w:val="0"/>
          <w:color w:val="000000"/>
          <w:sz w:val="28"/>
          <w:szCs w:val="28"/>
        </w:rPr>
        <w:t>этанол</w:t>
      </w:r>
      <w:r>
        <w:rPr>
          <w:snapToGrid w:val="0"/>
          <w:color w:val="000000"/>
          <w:sz w:val="28"/>
          <w:szCs w:val="28"/>
        </w:rPr>
        <w:t>.</w:t>
      </w:r>
    </w:p>
    <w:p w:rsidR="003B31CC" w:rsidRPr="003B31CC" w:rsidRDefault="003B31CC" w:rsidP="003B31CC">
      <w:pPr>
        <w:pStyle w:val="a7"/>
        <w:spacing w:before="12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1CC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00"/>
        <w:gridCol w:w="6571"/>
      </w:tblGrid>
      <w:tr w:rsidR="003B31CC" w:rsidRPr="003B31CC" w:rsidTr="00E145A3">
        <w:tc>
          <w:tcPr>
            <w:tcW w:w="1567" w:type="pct"/>
          </w:tcPr>
          <w:p w:rsidR="003B31CC" w:rsidRPr="003B31CC" w:rsidRDefault="003B31CC" w:rsidP="00E145A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33" w:type="pct"/>
          </w:tcPr>
          <w:p w:rsidR="003B31CC" w:rsidRPr="003B31CC" w:rsidRDefault="00767039" w:rsidP="00E145A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67039">
              <w:rPr>
                <w:rFonts w:ascii="Times New Roman" w:hAnsi="Times New Roman"/>
                <w:b w:val="0"/>
                <w:szCs w:val="28"/>
              </w:rPr>
              <w:t>2</w:t>
            </w:r>
            <w:r w:rsidR="003B31CC" w:rsidRPr="003B31CC">
              <w:rPr>
                <w:rFonts w:ascii="Times New Roman" w:hAnsi="Times New Roman"/>
                <w:b w:val="0"/>
                <w:szCs w:val="28"/>
              </w:rPr>
              <w:t>50</w:t>
            </w:r>
            <w:r w:rsidR="00E145A3">
              <w:rPr>
                <w:rFonts w:ascii="Times New Roman" w:hAnsi="Times New Roman"/>
                <w:b w:val="0"/>
                <w:szCs w:val="28"/>
              </w:rPr>
              <w:t> </w:t>
            </w:r>
            <w:r w:rsidR="003B31CC" w:rsidRPr="003B31CC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×</w:t>
            </w:r>
            <w:r w:rsidR="00E145A3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 </w:t>
            </w:r>
            <w:r w:rsidR="003B31CC" w:rsidRPr="003B31CC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4,6 мм, </w:t>
            </w:r>
            <w:r w:rsidR="003B31CC" w:rsidRPr="003B31CC">
              <w:rPr>
                <w:rFonts w:ascii="Times New Roman" w:hAnsi="Times New Roman"/>
                <w:b w:val="0"/>
                <w:szCs w:val="28"/>
              </w:rPr>
              <w:t>силикагель октадецилсилильный, эндкепированный для хроматографии</w:t>
            </w:r>
            <w:r w:rsidR="003B31CC" w:rsidRPr="003B31CC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, 3 мкм;</w:t>
            </w:r>
          </w:p>
        </w:tc>
      </w:tr>
      <w:tr w:rsidR="003B31CC" w:rsidRPr="003B31CC" w:rsidTr="00E145A3">
        <w:tc>
          <w:tcPr>
            <w:tcW w:w="1567" w:type="pct"/>
          </w:tcPr>
          <w:p w:rsidR="003B31CC" w:rsidRPr="003B31CC" w:rsidRDefault="003B31CC" w:rsidP="00E145A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33" w:type="pct"/>
          </w:tcPr>
          <w:p w:rsidR="003B31CC" w:rsidRPr="003B31CC" w:rsidRDefault="003B31CC" w:rsidP="00E145A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3B31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3B31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3B31CC" w:rsidRPr="003B31CC" w:rsidTr="00E145A3">
        <w:tc>
          <w:tcPr>
            <w:tcW w:w="1567" w:type="pct"/>
          </w:tcPr>
          <w:p w:rsidR="003B31CC" w:rsidRPr="003B31CC" w:rsidRDefault="003B31CC" w:rsidP="00E145A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33" w:type="pct"/>
          </w:tcPr>
          <w:p w:rsidR="003B31CC" w:rsidRPr="003B31CC" w:rsidRDefault="00767039" w:rsidP="00767039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 w:rsidR="003B31CC" w:rsidRPr="003B31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  <w:r w:rsidR="003B31CC" w:rsidRPr="003B31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3B31CC" w:rsidRPr="003B31CC" w:rsidTr="00E145A3">
        <w:tc>
          <w:tcPr>
            <w:tcW w:w="1567" w:type="pct"/>
          </w:tcPr>
          <w:p w:rsidR="003B31CC" w:rsidRPr="003B31CC" w:rsidRDefault="003B31CC" w:rsidP="00E145A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33" w:type="pct"/>
          </w:tcPr>
          <w:p w:rsidR="003B31CC" w:rsidRPr="003B31CC" w:rsidRDefault="003B31CC" w:rsidP="00E145A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230 нм;</w:t>
            </w:r>
          </w:p>
        </w:tc>
      </w:tr>
      <w:tr w:rsidR="003B31CC" w:rsidRPr="003B31CC" w:rsidTr="00E145A3">
        <w:tc>
          <w:tcPr>
            <w:tcW w:w="1567" w:type="pct"/>
          </w:tcPr>
          <w:p w:rsidR="003B31CC" w:rsidRPr="003B31CC" w:rsidRDefault="003B31CC" w:rsidP="00E145A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33" w:type="pct"/>
          </w:tcPr>
          <w:p w:rsidR="003B31CC" w:rsidRPr="003B31CC" w:rsidRDefault="003B31CC" w:rsidP="00E145A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E145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B31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мкл.</w:t>
            </w:r>
          </w:p>
        </w:tc>
      </w:tr>
    </w:tbl>
    <w:p w:rsidR="003B31CC" w:rsidRPr="003B31CC" w:rsidRDefault="003B31CC" w:rsidP="00C469CF">
      <w:pPr>
        <w:keepNext/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B31C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B31CC" w:rsidRPr="003B31CC" w:rsidTr="00E145A3">
        <w:tc>
          <w:tcPr>
            <w:tcW w:w="1666" w:type="pct"/>
          </w:tcPr>
          <w:p w:rsidR="003B31CC" w:rsidRPr="003B31CC" w:rsidRDefault="003B31CC" w:rsidP="00E145A3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3B31CC" w:rsidRPr="003B31CC" w:rsidRDefault="003B31CC" w:rsidP="00E145A3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3B31CC" w:rsidRPr="003B31CC" w:rsidRDefault="003B31CC" w:rsidP="00E145A3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3B31CC" w:rsidRPr="003B31CC" w:rsidTr="00E145A3">
        <w:tc>
          <w:tcPr>
            <w:tcW w:w="1666" w:type="pct"/>
          </w:tcPr>
          <w:p w:rsidR="003B31CC" w:rsidRPr="003B31CC" w:rsidRDefault="003B31CC" w:rsidP="00767039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</w:t>
            </w:r>
            <w:r w:rsidR="007670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pct"/>
          </w:tcPr>
          <w:p w:rsidR="003B31CC" w:rsidRPr="003B31CC" w:rsidRDefault="003B31CC" w:rsidP="00E145A3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90→</w:t>
            </w:r>
            <w:r w:rsidR="007670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3B31CC" w:rsidRPr="003B31CC" w:rsidRDefault="003B31CC" w:rsidP="00767039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10→</w:t>
            </w:r>
            <w:r w:rsidR="007670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67039" w:rsidRPr="003B31CC" w:rsidTr="00E145A3">
        <w:tc>
          <w:tcPr>
            <w:tcW w:w="1666" w:type="pct"/>
          </w:tcPr>
          <w:p w:rsidR="00767039" w:rsidRPr="00767039" w:rsidRDefault="00767039" w:rsidP="00E145A3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20-50</w:t>
            </w:r>
          </w:p>
        </w:tc>
        <w:tc>
          <w:tcPr>
            <w:tcW w:w="1666" w:type="pct"/>
          </w:tcPr>
          <w:p w:rsidR="00767039" w:rsidRPr="003B31CC" w:rsidRDefault="00767039" w:rsidP="00767039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85</w:t>
            </w: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→5</w:t>
            </w:r>
          </w:p>
        </w:tc>
        <w:tc>
          <w:tcPr>
            <w:tcW w:w="1667" w:type="pct"/>
          </w:tcPr>
          <w:p w:rsidR="00767039" w:rsidRPr="003B31CC" w:rsidRDefault="00767039" w:rsidP="00767039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3B31CC" w:rsidRPr="003B31CC" w:rsidRDefault="003B31CC" w:rsidP="003B31CC">
      <w:pPr>
        <w:pStyle w:val="a7"/>
        <w:keepNext/>
        <w:keepLines/>
        <w:spacing w:before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1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</w:t>
      </w:r>
      <w:r w:rsidRPr="003B31CC">
        <w:rPr>
          <w:rFonts w:ascii="Times New Roman" w:hAnsi="Times New Roman" w:cs="Times New Roman"/>
          <w:sz w:val="28"/>
          <w:szCs w:val="28"/>
        </w:rPr>
        <w:t xml:space="preserve">раствор для проверки разделительной способности хроматографической системы, раствор </w:t>
      </w:r>
      <w:r w:rsidR="00E145A3">
        <w:rPr>
          <w:rFonts w:ascii="Times New Roman" w:hAnsi="Times New Roman" w:cs="Times New Roman"/>
          <w:sz w:val="28"/>
          <w:szCs w:val="28"/>
        </w:rPr>
        <w:t>сравнения и испытуемый раствор.</w:t>
      </w:r>
    </w:p>
    <w:p w:rsidR="003B31CC" w:rsidRPr="00C46A9A" w:rsidRDefault="003B31CC" w:rsidP="003B31CC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1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Идентификация примесей. </w:t>
      </w:r>
      <w:r w:rsidRPr="003B31CC">
        <w:rPr>
          <w:rFonts w:ascii="Times New Roman" w:hAnsi="Times New Roman" w:cs="Times New Roman"/>
          <w:color w:val="000000"/>
          <w:sz w:val="28"/>
          <w:szCs w:val="28"/>
        </w:rPr>
        <w:t xml:space="preserve">Для идентификации пиков </w:t>
      </w:r>
      <w:r w:rsidRPr="003B31CC">
        <w:rPr>
          <w:rFonts w:ascii="Times New Roman" w:hAnsi="Times New Roman" w:cs="Times New Roman"/>
          <w:sz w:val="28"/>
          <w:szCs w:val="28"/>
        </w:rPr>
        <w:t>(</w:t>
      </w:r>
      <w:r w:rsidRPr="003B31CC">
        <w:rPr>
          <w:rFonts w:ascii="Times New Roman" w:hAnsi="Times New Roman" w:cs="Times New Roman"/>
          <w:i/>
          <w:sz w:val="28"/>
          <w:szCs w:val="28"/>
        </w:rPr>
        <w:t>Z</w:t>
      </w:r>
      <w:r w:rsidRPr="003B31CC">
        <w:rPr>
          <w:rFonts w:ascii="Times New Roman" w:hAnsi="Times New Roman" w:cs="Times New Roman"/>
          <w:sz w:val="28"/>
          <w:szCs w:val="28"/>
        </w:rPr>
        <w:t>) -изомера, (</w:t>
      </w:r>
      <w:r w:rsidRPr="003B31CC">
        <w:rPr>
          <w:rFonts w:ascii="Times New Roman" w:hAnsi="Times New Roman" w:cs="Times New Roman"/>
          <w:i/>
          <w:sz w:val="28"/>
          <w:szCs w:val="28"/>
        </w:rPr>
        <w:t>E</w:t>
      </w:r>
      <w:r w:rsidRPr="003B31CC">
        <w:rPr>
          <w:rFonts w:ascii="Times New Roman" w:hAnsi="Times New Roman" w:cs="Times New Roman"/>
          <w:sz w:val="28"/>
          <w:szCs w:val="28"/>
        </w:rPr>
        <w:t>)-изомера,</w:t>
      </w:r>
      <w:r w:rsidRPr="003B31CC">
        <w:rPr>
          <w:rFonts w:ascii="Times New Roman" w:hAnsi="Times New Roman" w:cs="Times New Roman"/>
          <w:color w:val="000000"/>
          <w:sz w:val="28"/>
          <w:szCs w:val="28"/>
        </w:rPr>
        <w:t xml:space="preserve"> примесей</w:t>
      </w:r>
      <w:proofErr w:type="gramStart"/>
      <w:r w:rsidRPr="003B31C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3B31CC">
        <w:rPr>
          <w:rFonts w:ascii="Times New Roman" w:hAnsi="Times New Roman" w:cs="Times New Roman"/>
          <w:color w:val="000000"/>
          <w:sz w:val="28"/>
          <w:szCs w:val="28"/>
        </w:rPr>
        <w:t xml:space="preserve">, С + </w:t>
      </w:r>
      <w:r w:rsidRPr="003B31CC">
        <w:rPr>
          <w:rFonts w:ascii="Times New Roman" w:hAnsi="Times New Roman" w:cs="Times New Roman"/>
          <w:sz w:val="28"/>
          <w:szCs w:val="28"/>
        </w:rPr>
        <w:t>I</w:t>
      </w:r>
      <w:r w:rsidRPr="003B31C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Н использу</w:t>
      </w:r>
      <w:r w:rsidR="00DC1128" w:rsidRPr="00C46A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тся хроматограмм</w:t>
      </w:r>
      <w:r w:rsidR="00E145A3" w:rsidRPr="00C46A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для </w:t>
      </w:r>
      <w:r w:rsidRPr="00C46A9A">
        <w:rPr>
          <w:rFonts w:ascii="Times New Roman" w:hAnsi="Times New Roman" w:cs="Times New Roman"/>
          <w:sz w:val="28"/>
          <w:szCs w:val="28"/>
        </w:rPr>
        <w:t>проверки разделительной способности хроматографической системы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145A3"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хроматограмма, 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прилагаемая к стандартному образцу </w:t>
      </w:r>
      <w:r w:rsidRPr="00C46A9A">
        <w:rPr>
          <w:rFonts w:ascii="Times New Roman" w:eastAsia="Calibri" w:hAnsi="Times New Roman" w:cs="Times New Roman"/>
          <w:color w:val="000000"/>
          <w:sz w:val="28"/>
          <w:szCs w:val="28"/>
        </w:rPr>
        <w:t>флупентиксола для проверки пригодности хроматографической системы.</w:t>
      </w:r>
    </w:p>
    <w:p w:rsidR="003B31CC" w:rsidRPr="00C46A9A" w:rsidRDefault="003B31CC" w:rsidP="00A8483C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A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C46A9A">
        <w:rPr>
          <w:rFonts w:ascii="Times New Roman" w:hAnsi="Times New Roman" w:cs="Times New Roman"/>
          <w:sz w:val="28"/>
          <w:szCs w:val="28"/>
        </w:rPr>
        <w:t>(</w:t>
      </w:r>
      <w:r w:rsidRPr="00C46A9A">
        <w:rPr>
          <w:rFonts w:ascii="Times New Roman" w:hAnsi="Times New Roman" w:cs="Times New Roman"/>
          <w:i/>
          <w:sz w:val="28"/>
          <w:szCs w:val="28"/>
        </w:rPr>
        <w:t>Z</w:t>
      </w:r>
      <w:r w:rsidRPr="00C46A9A">
        <w:rPr>
          <w:rFonts w:ascii="Times New Roman" w:hAnsi="Times New Roman" w:cs="Times New Roman"/>
          <w:sz w:val="28"/>
          <w:szCs w:val="28"/>
        </w:rPr>
        <w:t>)-Изомер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 – 1 (около 1</w:t>
      </w:r>
      <w:r w:rsidR="00767039" w:rsidRPr="00C46A9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 мин); примесь</w:t>
      </w:r>
      <w:proofErr w:type="gramStart"/>
      <w:r w:rsidR="00E145A3" w:rsidRPr="00C46A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</w:t>
      </w:r>
      <w:r w:rsidR="00767039" w:rsidRPr="00C46A9A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; примесь</w:t>
      </w:r>
      <w:r w:rsidR="00E145A3" w:rsidRPr="00C46A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Н – около 0,</w:t>
      </w:r>
      <w:r w:rsidR="00767039" w:rsidRPr="00C46A9A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; примесь</w:t>
      </w:r>
      <w:r w:rsidR="00E145A3" w:rsidRPr="00C46A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С и </w:t>
      </w:r>
      <w:r w:rsidRPr="00C46A9A">
        <w:rPr>
          <w:rFonts w:ascii="Times New Roman" w:hAnsi="Times New Roman" w:cs="Times New Roman"/>
          <w:sz w:val="28"/>
          <w:szCs w:val="28"/>
        </w:rPr>
        <w:t>I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5A3"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5D12A9"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0,9</w:t>
      </w:r>
      <w:r w:rsidR="00767039" w:rsidRPr="00C46A9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46A9A">
        <w:rPr>
          <w:rFonts w:ascii="Times New Roman" w:hAnsi="Times New Roman" w:cs="Times New Roman"/>
          <w:sz w:val="28"/>
          <w:szCs w:val="28"/>
        </w:rPr>
        <w:t xml:space="preserve"> (</w:t>
      </w:r>
      <w:r w:rsidRPr="00C46A9A">
        <w:rPr>
          <w:rFonts w:ascii="Times New Roman" w:hAnsi="Times New Roman" w:cs="Times New Roman"/>
          <w:i/>
          <w:sz w:val="28"/>
          <w:szCs w:val="28"/>
        </w:rPr>
        <w:t>E</w:t>
      </w:r>
      <w:r w:rsidRPr="00C46A9A">
        <w:rPr>
          <w:rFonts w:ascii="Times New Roman" w:hAnsi="Times New Roman" w:cs="Times New Roman"/>
          <w:sz w:val="28"/>
          <w:szCs w:val="28"/>
        </w:rPr>
        <w:t xml:space="preserve">)-изомер 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– около 1,0</w:t>
      </w:r>
      <w:r w:rsidR="00767039" w:rsidRPr="00C46A9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31CC" w:rsidRPr="00C46A9A" w:rsidRDefault="003B31CC" w:rsidP="003B31CC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A9A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C46A9A">
        <w:rPr>
          <w:rFonts w:ascii="Times New Roman" w:hAnsi="Times New Roman" w:cs="Times New Roman"/>
          <w:iCs/>
          <w:sz w:val="28"/>
          <w:szCs w:val="28"/>
        </w:rPr>
        <w:t xml:space="preserve">. На хроматограмме </w:t>
      </w:r>
      <w:r w:rsidRPr="00C46A9A">
        <w:rPr>
          <w:rFonts w:ascii="Times New Roman" w:hAnsi="Times New Roman" w:cs="Times New Roman"/>
          <w:bCs/>
          <w:sz w:val="28"/>
          <w:szCs w:val="28"/>
        </w:rPr>
        <w:t>раствора для проверки разделительной способности хроматографической системы:</w:t>
      </w:r>
    </w:p>
    <w:p w:rsidR="003B31CC" w:rsidRPr="00C46A9A" w:rsidRDefault="003B31CC" w:rsidP="00A8483C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6A9A">
        <w:rPr>
          <w:rFonts w:ascii="Times New Roman" w:hAnsi="Times New Roman" w:cs="Times New Roman"/>
          <w:bCs/>
          <w:sz w:val="28"/>
          <w:szCs w:val="28"/>
        </w:rPr>
        <w:t>–</w:t>
      </w:r>
      <w:r w:rsidR="00E145A3" w:rsidRPr="00C46A9A">
        <w:rPr>
          <w:rFonts w:ascii="Times New Roman" w:hAnsi="Times New Roman" w:cs="Times New Roman"/>
          <w:bCs/>
          <w:sz w:val="28"/>
          <w:szCs w:val="28"/>
        </w:rPr>
        <w:t> </w:t>
      </w:r>
      <w:r w:rsidRPr="00C46A9A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C46A9A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E145A3" w:rsidRPr="00C46A9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46A9A">
        <w:rPr>
          <w:rFonts w:ascii="Times New Roman" w:hAnsi="Times New Roman" w:cs="Times New Roman"/>
          <w:i/>
          <w:sz w:val="28"/>
          <w:szCs w:val="28"/>
        </w:rPr>
        <w:t>)</w:t>
      </w:r>
      <w:r w:rsidRPr="00C46A9A">
        <w:rPr>
          <w:rFonts w:ascii="Times New Roman" w:hAnsi="Times New Roman" w:cs="Times New Roman"/>
          <w:sz w:val="28"/>
          <w:szCs w:val="28"/>
        </w:rPr>
        <w:t xml:space="preserve"> между пиками примеси</w:t>
      </w:r>
      <w:proofErr w:type="gramStart"/>
      <w:r w:rsidR="00E145A3" w:rsidRPr="00C46A9A">
        <w:rPr>
          <w:rFonts w:ascii="Times New Roman" w:hAnsi="Times New Roman" w:cs="Times New Roman"/>
          <w:sz w:val="28"/>
          <w:szCs w:val="28"/>
        </w:rPr>
        <w:t> </w:t>
      </w:r>
      <w:r w:rsidRPr="00C46A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46A9A">
        <w:rPr>
          <w:rFonts w:ascii="Times New Roman" w:hAnsi="Times New Roman" w:cs="Times New Roman"/>
          <w:sz w:val="28"/>
          <w:szCs w:val="28"/>
        </w:rPr>
        <w:t xml:space="preserve"> и Н </w:t>
      </w:r>
      <w:r w:rsidRPr="00C46A9A">
        <w:rPr>
          <w:rFonts w:ascii="Times New Roman" w:hAnsi="Times New Roman" w:cs="Times New Roman"/>
          <w:bCs/>
          <w:color w:val="000000"/>
          <w:sz w:val="28"/>
          <w:szCs w:val="28"/>
        </w:rPr>
        <w:t>должно быть не менее 2,5;</w:t>
      </w:r>
    </w:p>
    <w:p w:rsidR="003B31CC" w:rsidRPr="00C46A9A" w:rsidRDefault="003B31CC" w:rsidP="003B31CC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–</w:t>
      </w:r>
      <w:r w:rsidR="00E145A3" w:rsidRPr="00C46A9A">
        <w:rPr>
          <w:rFonts w:ascii="Times New Roman" w:hAnsi="Times New Roman" w:cs="Times New Roman"/>
          <w:sz w:val="28"/>
          <w:szCs w:val="28"/>
        </w:rPr>
        <w:t> </w:t>
      </w:r>
      <w:r w:rsidRPr="00C46A9A">
        <w:rPr>
          <w:rFonts w:ascii="Times New Roman" w:hAnsi="Times New Roman" w:cs="Times New Roman"/>
          <w:i/>
          <w:color w:val="000000"/>
          <w:sz w:val="28"/>
          <w:szCs w:val="28"/>
        </w:rPr>
        <w:t>отношение максимум/минимум (</w:t>
      </w:r>
      <w:r w:rsidRPr="00C46A9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</w:t>
      </w:r>
      <w:r w:rsidRPr="00C46A9A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C46A9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</w:t>
      </w:r>
      <w:r w:rsidRPr="00C46A9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примеси</w:t>
      </w:r>
      <w:proofErr w:type="gramStart"/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C46A9A">
        <w:rPr>
          <w:rFonts w:ascii="Times New Roman" w:hAnsi="Times New Roman" w:cs="Times New Roman"/>
          <w:sz w:val="28"/>
          <w:szCs w:val="28"/>
        </w:rPr>
        <w:t>I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46A9A">
        <w:rPr>
          <w:rFonts w:ascii="Times New Roman" w:hAnsi="Times New Roman" w:cs="Times New Roman"/>
          <w:sz w:val="28"/>
          <w:szCs w:val="28"/>
        </w:rPr>
        <w:t>(</w:t>
      </w:r>
      <w:r w:rsidRPr="00C46A9A">
        <w:rPr>
          <w:rFonts w:ascii="Times New Roman" w:hAnsi="Times New Roman" w:cs="Times New Roman"/>
          <w:i/>
          <w:sz w:val="28"/>
          <w:szCs w:val="28"/>
        </w:rPr>
        <w:t>Z</w:t>
      </w:r>
      <w:r w:rsidRPr="00C46A9A">
        <w:rPr>
          <w:rFonts w:ascii="Times New Roman" w:hAnsi="Times New Roman" w:cs="Times New Roman"/>
          <w:sz w:val="28"/>
          <w:szCs w:val="28"/>
        </w:rPr>
        <w:t>)-изомера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10,0.</w:t>
      </w:r>
    </w:p>
    <w:p w:rsidR="003B31CC" w:rsidRPr="00C46A9A" w:rsidRDefault="003B31CC" w:rsidP="00A8483C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6A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Поправочные коэффициенты. 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Для расчёта содержания площади пиков следующих примесей умножаются на соответствующие поправочные коэффициенты: примеси</w:t>
      </w:r>
      <w:proofErr w:type="gramStart"/>
      <w:r w:rsidR="00E145A3" w:rsidRPr="00C46A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46A9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 – 2; примесь</w:t>
      </w:r>
      <w:r w:rsidR="00E145A3" w:rsidRPr="00C46A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Н – 2.</w:t>
      </w:r>
    </w:p>
    <w:p w:rsidR="003B31CC" w:rsidRPr="00C46A9A" w:rsidRDefault="003B31CC" w:rsidP="00A8483C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A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A8483C" w:rsidRPr="00C46A9A" w:rsidRDefault="003B31CC" w:rsidP="00A848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– площадь пика </w:t>
      </w:r>
      <w:r w:rsidR="00E145A3"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любой </w:t>
      </w:r>
      <w:r w:rsidRPr="00C46A9A">
        <w:rPr>
          <w:rFonts w:ascii="Times New Roman" w:hAnsi="Times New Roman" w:cs="Times New Roman"/>
          <w:bCs/>
          <w:color w:val="000000"/>
          <w:sz w:val="28"/>
          <w:szCs w:val="28"/>
        </w:rPr>
        <w:t>примеси не должна превышать</w:t>
      </w:r>
      <w:r w:rsidR="00664FAA" w:rsidRPr="00C46A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суммарную</w:t>
      </w:r>
      <w:r w:rsidRPr="00C46A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площадь пик</w:t>
      </w:r>
      <w:r w:rsidR="00664FAA"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ов двух изомеров флупентиксола 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сравнения (не более </w:t>
      </w:r>
      <w:r w:rsidR="00E145A3" w:rsidRPr="00C46A9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45A3" w:rsidRPr="00C46A9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3B31CC" w:rsidRPr="00C46A9A" w:rsidRDefault="003B31CC" w:rsidP="00A848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A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 суммарная площадь пиков всех примесей не должна превышать </w:t>
      </w:r>
      <w:r w:rsidR="00E145A3" w:rsidRPr="00C46A9A">
        <w:rPr>
          <w:rFonts w:ascii="Times New Roman" w:hAnsi="Times New Roman" w:cs="Times New Roman"/>
          <w:color w:val="000000"/>
          <w:sz w:val="28"/>
          <w:szCs w:val="28"/>
        </w:rPr>
        <w:t>дву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кратную </w:t>
      </w:r>
      <w:r w:rsidR="00664FAA" w:rsidRPr="00C46A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суммарную </w:t>
      </w:r>
      <w:r w:rsidR="00664FAA"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площадь пиков двух изомеров флупентиксола 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 w:rsidRPr="00C46A9A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(не более </w:t>
      </w:r>
      <w:r w:rsidR="00E145A3" w:rsidRPr="00C46A9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,0 %).</w:t>
      </w:r>
    </w:p>
    <w:p w:rsidR="003B31CC" w:rsidRPr="003B31CC" w:rsidRDefault="003B31CC" w:rsidP="00A848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A9A">
        <w:rPr>
          <w:rFonts w:ascii="Times New Roman" w:hAnsi="Times New Roman" w:cs="Times New Roman"/>
          <w:bCs/>
          <w:color w:val="000000"/>
          <w:sz w:val="28"/>
          <w:szCs w:val="28"/>
        </w:rPr>
        <w:t>Не учитывают пики, площадь которых составляет менее 0,</w:t>
      </w:r>
      <w:r w:rsidR="00E145A3" w:rsidRPr="00C46A9A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C46A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r w:rsidR="003F1842" w:rsidRPr="00C46A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суммарной площади пиков двух изомеров флупентиксола 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Pr="00C46A9A">
        <w:rPr>
          <w:rFonts w:ascii="Times New Roman" w:hAnsi="Times New Roman" w:cs="Times New Roman"/>
          <w:sz w:val="28"/>
          <w:szCs w:val="28"/>
        </w:rPr>
        <w:t xml:space="preserve">раствора сравнения 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(менее 0,05 %).</w:t>
      </w:r>
    </w:p>
    <w:p w:rsidR="007C0C1E" w:rsidRDefault="007C0C1E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b/>
          <w:color w:val="000000" w:themeColor="text1"/>
          <w:sz w:val="28"/>
          <w:szCs w:val="28"/>
          <w:lang w:eastAsia="ru-RU" w:bidi="ru-RU"/>
        </w:rPr>
        <w:t>Однородность дозирования.</w:t>
      </w:r>
      <w:r w:rsidRPr="0047724F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3B31CC">
        <w:rPr>
          <w:color w:val="000000" w:themeColor="text1"/>
          <w:sz w:val="28"/>
          <w:szCs w:val="28"/>
          <w:lang w:eastAsia="ru-RU" w:bidi="ru-RU"/>
        </w:rPr>
        <w:t>Определение проводят в соответствии с ОФС «Однородность дозирования». При использовании способа</w:t>
      </w:r>
      <w:r w:rsidR="0047724F">
        <w:rPr>
          <w:color w:val="000000" w:themeColor="text1"/>
          <w:sz w:val="28"/>
          <w:szCs w:val="28"/>
          <w:lang w:eastAsia="ru-RU" w:bidi="ru-RU"/>
        </w:rPr>
        <w:t> </w:t>
      </w:r>
      <w:r w:rsidRPr="003B31CC">
        <w:rPr>
          <w:color w:val="000000" w:themeColor="text1"/>
          <w:sz w:val="28"/>
          <w:szCs w:val="28"/>
          <w:lang w:eastAsia="ru-RU" w:bidi="ru-RU"/>
        </w:rPr>
        <w:t>1 определение проводят методом ВЭЖХ</w:t>
      </w:r>
      <w:r w:rsidR="00C92840" w:rsidRPr="003B31CC">
        <w:rPr>
          <w:color w:val="000000" w:themeColor="text1"/>
          <w:sz w:val="28"/>
          <w:szCs w:val="28"/>
          <w:lang w:eastAsia="ru-RU" w:bidi="ru-RU"/>
        </w:rPr>
        <w:t xml:space="preserve"> ОФС (ОФС «Высокоэффективная жидкостная хроматография»).</w:t>
      </w:r>
    </w:p>
    <w:p w:rsidR="000B1DB5" w:rsidRDefault="000B1DB5" w:rsidP="00A34A8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0B1DB5">
        <w:rPr>
          <w:color w:val="000000" w:themeColor="text1"/>
          <w:sz w:val="28"/>
          <w:szCs w:val="28"/>
          <w:lang w:eastAsia="ru-RU" w:bidi="ru-RU"/>
        </w:rPr>
        <w:t xml:space="preserve">Все растворы, содержащие </w:t>
      </w:r>
      <w:r w:rsidR="00A34A8A" w:rsidRPr="00A34A8A">
        <w:rPr>
          <w:color w:val="000000" w:themeColor="text1"/>
          <w:sz w:val="28"/>
          <w:szCs w:val="28"/>
          <w:lang w:eastAsia="ru-RU" w:bidi="ru-RU"/>
        </w:rPr>
        <w:t>флупентиксола дигидрохлорида</w:t>
      </w:r>
      <w:r w:rsidRPr="000B1DB5">
        <w:rPr>
          <w:color w:val="000000" w:themeColor="text1"/>
          <w:sz w:val="28"/>
          <w:szCs w:val="28"/>
          <w:lang w:eastAsia="ru-RU" w:bidi="ru-RU"/>
        </w:rPr>
        <w:t>, защищают от действия света. Срок годности растворов не более 10 ч при температуре 5 °</w:t>
      </w:r>
      <w:r w:rsidRPr="000B1DB5">
        <w:rPr>
          <w:color w:val="000000" w:themeColor="text1"/>
          <w:sz w:val="28"/>
          <w:szCs w:val="28"/>
          <w:lang w:val="en-US" w:eastAsia="ru-RU" w:bidi="ru-RU"/>
        </w:rPr>
        <w:t>C</w:t>
      </w:r>
      <w:r w:rsidRPr="000B1DB5">
        <w:rPr>
          <w:color w:val="000000" w:themeColor="text1"/>
          <w:sz w:val="28"/>
          <w:szCs w:val="28"/>
          <w:lang w:eastAsia="ru-RU" w:bidi="ru-RU"/>
        </w:rPr>
        <w:t>.</w:t>
      </w:r>
    </w:p>
    <w:p w:rsidR="00A34A8A" w:rsidRPr="00A34A8A" w:rsidRDefault="00A34A8A" w:rsidP="00A34A8A">
      <w:pPr>
        <w:pStyle w:val="37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A34A8A">
        <w:rPr>
          <w:i/>
          <w:color w:val="000000" w:themeColor="text1"/>
          <w:sz w:val="28"/>
          <w:szCs w:val="28"/>
          <w:lang w:eastAsia="ru-RU" w:bidi="ru-RU"/>
        </w:rPr>
        <w:t>Буферный раствор.</w:t>
      </w:r>
      <w:r w:rsidRPr="00A34A8A"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1 л помещают 250 мл калия дигидрофосфата раствора 0,2 М и 230</w:t>
      </w:r>
      <w:r w:rsidR="00F06386">
        <w:rPr>
          <w:color w:val="000000" w:themeColor="text1"/>
          <w:sz w:val="28"/>
          <w:szCs w:val="28"/>
          <w:lang w:eastAsia="ru-RU" w:bidi="ru-RU"/>
        </w:rPr>
        <w:t> </w:t>
      </w:r>
      <w:r w:rsidRPr="00A34A8A">
        <w:rPr>
          <w:color w:val="000000" w:themeColor="text1"/>
          <w:sz w:val="28"/>
          <w:szCs w:val="28"/>
          <w:lang w:eastAsia="ru-RU" w:bidi="ru-RU"/>
        </w:rPr>
        <w:t>мл натрия гидроксида раствора 0,2 М, доводят объём раствора водой до метки и перемешивают. Доводят значение рН полученного раствора фосфорной кислотой концентрированной или натрия гидроксида раствором 0,2 М до 8,0±0,1.</w:t>
      </w:r>
    </w:p>
    <w:p w:rsidR="0027326E" w:rsidRPr="003B31CC" w:rsidRDefault="00071B64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i/>
          <w:color w:val="000000" w:themeColor="text1"/>
          <w:sz w:val="28"/>
          <w:szCs w:val="28"/>
          <w:lang w:eastAsia="ru-RU" w:bidi="ru-RU"/>
        </w:rPr>
        <w:t>Подвижная фаза (ПФ).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1 л помещают 3,4</w:t>
      </w:r>
      <w:r w:rsidR="000B1DB5">
        <w:rPr>
          <w:color w:val="000000" w:themeColor="text1"/>
          <w:sz w:val="28"/>
          <w:szCs w:val="28"/>
          <w:lang w:eastAsia="ru-RU" w:bidi="ru-RU"/>
        </w:rPr>
        <w:t> </w:t>
      </w:r>
      <w:r w:rsidRPr="003B31CC">
        <w:rPr>
          <w:color w:val="000000" w:themeColor="text1"/>
          <w:sz w:val="28"/>
          <w:szCs w:val="28"/>
          <w:lang w:eastAsia="ru-RU" w:bidi="ru-RU"/>
        </w:rPr>
        <w:t>г калия дигидрофосфата, растворяют в воде и доводят объём раствора водой до метки.</w:t>
      </w:r>
      <w:r w:rsidR="0027326E" w:rsidRPr="003B31CC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3B31CC">
        <w:rPr>
          <w:color w:val="000000" w:themeColor="text1"/>
          <w:sz w:val="28"/>
          <w:szCs w:val="28"/>
          <w:lang w:eastAsia="ru-RU" w:bidi="ru-RU"/>
        </w:rPr>
        <w:t>В химическом стакане вместимостью 1</w:t>
      </w:r>
      <w:r w:rsidR="000B1DB5">
        <w:rPr>
          <w:color w:val="000000" w:themeColor="text1"/>
          <w:sz w:val="28"/>
          <w:szCs w:val="28"/>
          <w:lang w:eastAsia="ru-RU" w:bidi="ru-RU"/>
        </w:rPr>
        <w:t> 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л смешивают </w:t>
      </w:r>
      <w:r w:rsidR="00B732D6" w:rsidRPr="003B31CC">
        <w:rPr>
          <w:color w:val="000000" w:themeColor="text1"/>
          <w:sz w:val="28"/>
          <w:szCs w:val="28"/>
          <w:lang w:eastAsia="ru-RU" w:bidi="ru-RU"/>
        </w:rPr>
        <w:t xml:space="preserve">200 мл полученного раствора и 800 мл метанола. Доводят значение </w:t>
      </w:r>
      <w:proofErr w:type="spellStart"/>
      <w:r w:rsidR="00B732D6" w:rsidRPr="003B31CC">
        <w:rPr>
          <w:color w:val="000000" w:themeColor="text1"/>
          <w:sz w:val="28"/>
          <w:szCs w:val="28"/>
          <w:lang w:eastAsia="ru-RU" w:bidi="ru-RU"/>
        </w:rPr>
        <w:t>рН</w:t>
      </w:r>
      <w:proofErr w:type="spellEnd"/>
      <w:r w:rsidR="00B732D6" w:rsidRPr="003B31CC">
        <w:rPr>
          <w:color w:val="000000" w:themeColor="text1"/>
          <w:sz w:val="28"/>
          <w:szCs w:val="28"/>
          <w:lang w:eastAsia="ru-RU" w:bidi="ru-RU"/>
        </w:rPr>
        <w:t xml:space="preserve"> полученного раствора </w:t>
      </w:r>
      <w:proofErr w:type="spellStart"/>
      <w:r w:rsidR="00B732D6" w:rsidRPr="003B31CC">
        <w:rPr>
          <w:color w:val="000000" w:themeColor="text1"/>
          <w:sz w:val="28"/>
          <w:szCs w:val="28"/>
          <w:lang w:eastAsia="ru-RU" w:bidi="ru-RU"/>
        </w:rPr>
        <w:t>триэтиламином</w:t>
      </w:r>
      <w:proofErr w:type="spellEnd"/>
      <w:r w:rsidR="00B732D6" w:rsidRPr="003B31CC">
        <w:rPr>
          <w:color w:val="000000" w:themeColor="text1"/>
          <w:sz w:val="28"/>
          <w:szCs w:val="28"/>
          <w:lang w:eastAsia="ru-RU" w:bidi="ru-RU"/>
        </w:rPr>
        <w:t xml:space="preserve"> до 7,3±0,1.</w:t>
      </w:r>
    </w:p>
    <w:p w:rsidR="00B23E64" w:rsidRPr="003B31CC" w:rsidRDefault="00B23E64" w:rsidP="001D460B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F06386" w:rsidRPr="003B31CC">
        <w:rPr>
          <w:color w:val="000000" w:themeColor="text1"/>
          <w:sz w:val="28"/>
          <w:szCs w:val="28"/>
          <w:lang w:eastAsia="ru-RU" w:bidi="ru-RU"/>
        </w:rPr>
        <w:t>Одну таблетку помещают</w:t>
      </w:r>
      <w:r w:rsidR="00F06386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F06386" w:rsidRPr="00F06386">
        <w:rPr>
          <w:color w:val="000000" w:themeColor="text1"/>
          <w:sz w:val="28"/>
          <w:szCs w:val="28"/>
          <w:lang w:eastAsia="ru-RU" w:bidi="ru-RU"/>
        </w:rPr>
        <w:t>в подходящую мерную колбу для получения раствора с концентрацией флупентиксола около 0,</w:t>
      </w:r>
      <w:r w:rsidR="00F06386">
        <w:rPr>
          <w:color w:val="000000" w:themeColor="text1"/>
          <w:sz w:val="28"/>
          <w:szCs w:val="28"/>
          <w:lang w:eastAsia="ru-RU" w:bidi="ru-RU"/>
        </w:rPr>
        <w:t>0</w:t>
      </w:r>
      <w:r w:rsidR="00F06386" w:rsidRPr="00F06386">
        <w:rPr>
          <w:color w:val="000000" w:themeColor="text1"/>
          <w:sz w:val="28"/>
          <w:szCs w:val="28"/>
          <w:lang w:eastAsia="ru-RU" w:bidi="ru-RU"/>
        </w:rPr>
        <w:t xml:space="preserve">1 мг/мл, </w:t>
      </w:r>
      <w:r w:rsidR="00F06386">
        <w:rPr>
          <w:color w:val="000000" w:themeColor="text1"/>
          <w:sz w:val="28"/>
          <w:szCs w:val="28"/>
          <w:lang w:eastAsia="ru-RU" w:bidi="ru-RU"/>
        </w:rPr>
        <w:t>прибавляют буферный раствор в объёме соответствующем 15 % от объёма мерной колбы,</w:t>
      </w:r>
      <w:r w:rsidR="00F06386" w:rsidRPr="00F06386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F06386" w:rsidRPr="003B31CC">
        <w:rPr>
          <w:color w:val="000000" w:themeColor="text1"/>
          <w:sz w:val="28"/>
          <w:szCs w:val="28"/>
          <w:lang w:eastAsia="ru-RU" w:bidi="ru-RU"/>
        </w:rPr>
        <w:t>встряхивают до распада таблетки</w:t>
      </w:r>
      <w:r w:rsidR="001D460B">
        <w:rPr>
          <w:color w:val="000000" w:themeColor="text1"/>
          <w:sz w:val="28"/>
          <w:szCs w:val="28"/>
          <w:lang w:eastAsia="ru-RU" w:bidi="ru-RU"/>
        </w:rPr>
        <w:t xml:space="preserve">, прибавляют метанол </w:t>
      </w:r>
      <w:r w:rsidR="001D460B" w:rsidRPr="001D460B">
        <w:rPr>
          <w:color w:val="000000" w:themeColor="text1"/>
          <w:sz w:val="28"/>
          <w:szCs w:val="28"/>
          <w:lang w:eastAsia="ru-RU" w:bidi="ru-RU"/>
        </w:rPr>
        <w:t xml:space="preserve">в объёме соответствующем </w:t>
      </w:r>
      <w:r w:rsidR="001D460B">
        <w:rPr>
          <w:color w:val="000000" w:themeColor="text1"/>
          <w:sz w:val="28"/>
          <w:szCs w:val="28"/>
          <w:lang w:eastAsia="ru-RU" w:bidi="ru-RU"/>
        </w:rPr>
        <w:t>30</w:t>
      </w:r>
      <w:r w:rsidR="001D460B" w:rsidRPr="001D460B">
        <w:rPr>
          <w:color w:val="000000" w:themeColor="text1"/>
          <w:sz w:val="28"/>
          <w:szCs w:val="28"/>
          <w:lang w:eastAsia="ru-RU" w:bidi="ru-RU"/>
        </w:rPr>
        <w:t> % от объёма мерной колбы</w:t>
      </w:r>
      <w:r w:rsidR="001D460B">
        <w:rPr>
          <w:color w:val="000000" w:themeColor="text1"/>
          <w:sz w:val="28"/>
          <w:szCs w:val="28"/>
          <w:lang w:eastAsia="ru-RU" w:bidi="ru-RU"/>
        </w:rPr>
        <w:t>,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выдерживают на ультразвуковой бане при температуре 70</w:t>
      </w:r>
      <w:proofErr w:type="gramStart"/>
      <w:r w:rsidR="001D460B">
        <w:rPr>
          <w:color w:val="000000" w:themeColor="text1"/>
          <w:sz w:val="28"/>
          <w:szCs w:val="28"/>
          <w:lang w:eastAsia="ru-RU" w:bidi="ru-RU"/>
        </w:rPr>
        <w:t> </w:t>
      </w:r>
      <w:r w:rsidRPr="003B31CC">
        <w:rPr>
          <w:color w:val="000000" w:themeColor="text1"/>
          <w:sz w:val="28"/>
          <w:szCs w:val="28"/>
          <w:lang w:eastAsia="ru-RU" w:bidi="ru-RU"/>
        </w:rPr>
        <w:t>°С</w:t>
      </w:r>
      <w:proofErr w:type="gramEnd"/>
      <w:r w:rsidRPr="003B31CC">
        <w:rPr>
          <w:color w:val="000000" w:themeColor="text1"/>
          <w:sz w:val="28"/>
          <w:szCs w:val="28"/>
          <w:lang w:eastAsia="ru-RU" w:bidi="ru-RU"/>
        </w:rPr>
        <w:t xml:space="preserve"> в течение 60 мин</w:t>
      </w:r>
      <w:r w:rsidR="001D460B">
        <w:rPr>
          <w:color w:val="000000" w:themeColor="text1"/>
          <w:sz w:val="28"/>
          <w:szCs w:val="28"/>
          <w:lang w:eastAsia="ru-RU" w:bidi="ru-RU"/>
        </w:rPr>
        <w:t>, перемешивая каждые 10 мин</w:t>
      </w:r>
      <w:r w:rsidRPr="003B31CC">
        <w:rPr>
          <w:color w:val="000000" w:themeColor="text1"/>
          <w:sz w:val="28"/>
          <w:szCs w:val="28"/>
          <w:lang w:eastAsia="ru-RU" w:bidi="ru-RU"/>
        </w:rPr>
        <w:t>.</w:t>
      </w:r>
      <w:r w:rsidR="003624BE" w:rsidRPr="003B31CC">
        <w:rPr>
          <w:color w:val="000000" w:themeColor="text1"/>
          <w:sz w:val="28"/>
          <w:szCs w:val="28"/>
          <w:lang w:eastAsia="ru-RU" w:bidi="ru-RU"/>
        </w:rPr>
        <w:t xml:space="preserve"> Охлаждают до комнатной </w:t>
      </w:r>
      <w:r w:rsidR="003624BE" w:rsidRPr="003B31CC">
        <w:rPr>
          <w:color w:val="000000" w:themeColor="text1"/>
          <w:sz w:val="28"/>
          <w:szCs w:val="28"/>
          <w:lang w:eastAsia="ru-RU" w:bidi="ru-RU"/>
        </w:rPr>
        <w:lastRenderedPageBreak/>
        <w:t>температуры, доводят объём раствора ПФ до метки</w:t>
      </w:r>
      <w:r w:rsidR="001D460B">
        <w:rPr>
          <w:color w:val="000000" w:themeColor="text1"/>
          <w:sz w:val="28"/>
          <w:szCs w:val="28"/>
          <w:lang w:eastAsia="ru-RU" w:bidi="ru-RU"/>
        </w:rPr>
        <w:t>, перемешивают</w:t>
      </w:r>
      <w:r w:rsidR="002207E7" w:rsidRPr="003B31CC">
        <w:rPr>
          <w:color w:val="000000" w:themeColor="text1"/>
          <w:sz w:val="28"/>
          <w:szCs w:val="28"/>
          <w:lang w:eastAsia="ru-RU" w:bidi="ru-RU"/>
        </w:rPr>
        <w:t xml:space="preserve"> и центрифугируют при 5000 </w:t>
      </w:r>
      <w:proofErr w:type="gramStart"/>
      <w:r w:rsidR="002207E7" w:rsidRPr="003B31CC">
        <w:rPr>
          <w:color w:val="000000" w:themeColor="text1"/>
          <w:sz w:val="28"/>
          <w:szCs w:val="28"/>
          <w:lang w:eastAsia="ru-RU" w:bidi="ru-RU"/>
        </w:rPr>
        <w:t>об</w:t>
      </w:r>
      <w:proofErr w:type="gramEnd"/>
      <w:r w:rsidR="002207E7" w:rsidRPr="003B31CC">
        <w:rPr>
          <w:color w:val="000000" w:themeColor="text1"/>
          <w:sz w:val="28"/>
          <w:szCs w:val="28"/>
          <w:lang w:eastAsia="ru-RU" w:bidi="ru-RU"/>
        </w:rPr>
        <w:t>/</w:t>
      </w:r>
      <w:proofErr w:type="gramStart"/>
      <w:r w:rsidR="002207E7" w:rsidRPr="003B31CC">
        <w:rPr>
          <w:color w:val="000000" w:themeColor="text1"/>
          <w:sz w:val="28"/>
          <w:szCs w:val="28"/>
          <w:lang w:eastAsia="ru-RU" w:bidi="ru-RU"/>
        </w:rPr>
        <w:t>мин</w:t>
      </w:r>
      <w:proofErr w:type="gramEnd"/>
      <w:r w:rsidR="002207E7" w:rsidRPr="003B31CC">
        <w:rPr>
          <w:color w:val="000000" w:themeColor="text1"/>
          <w:sz w:val="28"/>
          <w:szCs w:val="28"/>
          <w:lang w:eastAsia="ru-RU" w:bidi="ru-RU"/>
        </w:rPr>
        <w:t xml:space="preserve"> в течение 10 мин или фильтруют, отб</w:t>
      </w:r>
      <w:r w:rsidR="001D460B">
        <w:rPr>
          <w:color w:val="000000" w:themeColor="text1"/>
          <w:sz w:val="28"/>
          <w:szCs w:val="28"/>
          <w:lang w:eastAsia="ru-RU" w:bidi="ru-RU"/>
        </w:rPr>
        <w:t>расывая первые порции фильтрата</w:t>
      </w:r>
      <w:r w:rsidR="002207E7" w:rsidRPr="003B31CC">
        <w:rPr>
          <w:color w:val="000000" w:themeColor="text1"/>
          <w:sz w:val="28"/>
          <w:szCs w:val="28"/>
          <w:lang w:eastAsia="ru-RU" w:bidi="ru-RU"/>
        </w:rPr>
        <w:t>.</w:t>
      </w:r>
    </w:p>
    <w:p w:rsidR="00B42DF4" w:rsidRPr="003B31CC" w:rsidRDefault="00B42DF4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флупентиксола дигидрохлорида.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Около 5</w:t>
      </w:r>
      <w:r w:rsidR="007D4CA3">
        <w:rPr>
          <w:color w:val="000000" w:themeColor="text1"/>
          <w:sz w:val="28"/>
          <w:szCs w:val="28"/>
          <w:lang w:eastAsia="ru-RU" w:bidi="ru-RU"/>
        </w:rPr>
        <w:t>0</w:t>
      </w:r>
      <w:r w:rsidRPr="003B31CC">
        <w:rPr>
          <w:color w:val="000000" w:themeColor="text1"/>
          <w:sz w:val="28"/>
          <w:szCs w:val="28"/>
          <w:lang w:eastAsia="ru-RU" w:bidi="ru-RU"/>
        </w:rPr>
        <w:t> мг (точная навеска) стандартного образца флупентиксола дигидрохлорида помещают в мерную колбу вместимостью 200 мл, растворяют в 120 мл метанола и доводят объём раствора метанолом до метки. В мерную колбу вместимостью 2</w:t>
      </w:r>
      <w:r w:rsidR="007D4CA3">
        <w:rPr>
          <w:color w:val="000000" w:themeColor="text1"/>
          <w:sz w:val="28"/>
          <w:szCs w:val="28"/>
          <w:lang w:eastAsia="ru-RU" w:bidi="ru-RU"/>
        </w:rPr>
        <w:t>0</w:t>
      </w:r>
      <w:r w:rsidR="001D460B">
        <w:rPr>
          <w:color w:val="000000" w:themeColor="text1"/>
          <w:sz w:val="28"/>
          <w:szCs w:val="28"/>
          <w:lang w:eastAsia="ru-RU" w:bidi="ru-RU"/>
        </w:rPr>
        <w:t> </w:t>
      </w:r>
      <w:r w:rsidR="00091CB6" w:rsidRPr="003B31CC">
        <w:rPr>
          <w:color w:val="000000" w:themeColor="text1"/>
          <w:sz w:val="28"/>
          <w:szCs w:val="28"/>
          <w:lang w:eastAsia="ru-RU" w:bidi="ru-RU"/>
        </w:rPr>
        <w:t>мл п</w:t>
      </w:r>
      <w:r w:rsidRPr="003B31CC">
        <w:rPr>
          <w:color w:val="000000" w:themeColor="text1"/>
          <w:sz w:val="28"/>
          <w:szCs w:val="28"/>
          <w:lang w:eastAsia="ru-RU" w:bidi="ru-RU"/>
        </w:rPr>
        <w:t>омещают 5,0 мл полученного раствора</w:t>
      </w:r>
      <w:r w:rsidR="00A222AE" w:rsidRPr="003B31CC">
        <w:rPr>
          <w:color w:val="000000" w:themeColor="text1"/>
          <w:sz w:val="28"/>
          <w:szCs w:val="28"/>
          <w:lang w:eastAsia="ru-RU" w:bidi="ru-RU"/>
        </w:rPr>
        <w:t xml:space="preserve"> и доводят объём раствора ПФ до метки.</w:t>
      </w:r>
    </w:p>
    <w:p w:rsidR="00B65CE5" w:rsidRPr="003B31CC" w:rsidRDefault="00B65CE5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 w:rsidRPr="003B31CC">
        <w:rPr>
          <w:i/>
          <w:color w:val="000000" w:themeColor="text1"/>
          <w:sz w:val="28"/>
          <w:szCs w:val="28"/>
          <w:lang w:eastAsia="ru-RU" w:bidi="ru-RU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510"/>
        <w:gridCol w:w="5954"/>
      </w:tblGrid>
      <w:tr w:rsidR="00B65CE5" w:rsidRPr="003B31CC" w:rsidTr="001D460B">
        <w:tc>
          <w:tcPr>
            <w:tcW w:w="3510" w:type="dxa"/>
          </w:tcPr>
          <w:p w:rsidR="00B65CE5" w:rsidRPr="003B31CC" w:rsidRDefault="00B65CE5" w:rsidP="0040625A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B65CE5" w:rsidRPr="003B31CC" w:rsidRDefault="00B65CE5" w:rsidP="001D460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 w:rsidR="0047724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47724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="0047724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мм, силикагель октилсилильный</w:t>
            </w:r>
            <w:r w:rsidR="001D460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1D460B" w:rsidRPr="001D460B">
              <w:rPr>
                <w:rFonts w:ascii="Times New Roman" w:hAnsi="Times New Roman"/>
                <w:b w:val="0"/>
                <w:color w:val="000000"/>
                <w:szCs w:val="28"/>
              </w:rPr>
              <w:t>эндкепированный</w:t>
            </w: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хроматографии, 5</w:t>
            </w:r>
            <w:r w:rsidR="0047724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B65CE5" w:rsidRPr="003B31CC" w:rsidTr="001D460B">
        <w:tc>
          <w:tcPr>
            <w:tcW w:w="3510" w:type="dxa"/>
          </w:tcPr>
          <w:p w:rsidR="00B65CE5" w:rsidRPr="003B31CC" w:rsidRDefault="00B65CE5" w:rsidP="0040625A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954" w:type="dxa"/>
          </w:tcPr>
          <w:p w:rsidR="00B65CE5" w:rsidRPr="003B31CC" w:rsidRDefault="00B65CE5" w:rsidP="001D460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="0047724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65CE5" w:rsidRPr="003B31CC" w:rsidTr="001D460B">
        <w:tc>
          <w:tcPr>
            <w:tcW w:w="3510" w:type="dxa"/>
          </w:tcPr>
          <w:p w:rsidR="00B65CE5" w:rsidRPr="003B31CC" w:rsidRDefault="00B65CE5" w:rsidP="0047724F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Температура </w:t>
            </w:r>
            <w:r w:rsidR="0047724F">
              <w:rPr>
                <w:rFonts w:ascii="Times New Roman" w:hAnsi="Times New Roman"/>
                <w:b w:val="0"/>
                <w:color w:val="000000"/>
                <w:szCs w:val="28"/>
              </w:rPr>
              <w:t>образца</w:t>
            </w:r>
          </w:p>
        </w:tc>
        <w:tc>
          <w:tcPr>
            <w:tcW w:w="5954" w:type="dxa"/>
          </w:tcPr>
          <w:p w:rsidR="00B65CE5" w:rsidRPr="003B31CC" w:rsidRDefault="00B65CE5" w:rsidP="001D460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5–10</w:t>
            </w:r>
            <w:proofErr w:type="gramStart"/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65CE5" w:rsidRPr="003B31CC" w:rsidTr="001D460B">
        <w:tc>
          <w:tcPr>
            <w:tcW w:w="3510" w:type="dxa"/>
          </w:tcPr>
          <w:p w:rsidR="00B65CE5" w:rsidRPr="003B31CC" w:rsidRDefault="00B65CE5" w:rsidP="0040625A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954" w:type="dxa"/>
          </w:tcPr>
          <w:p w:rsidR="00B65CE5" w:rsidRPr="003B31CC" w:rsidRDefault="00B65CE5" w:rsidP="001D460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1D460B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B65CE5" w:rsidRPr="003B31CC" w:rsidTr="001D460B">
        <w:tc>
          <w:tcPr>
            <w:tcW w:w="3510" w:type="dxa"/>
          </w:tcPr>
          <w:p w:rsidR="00B65CE5" w:rsidRPr="003B31CC" w:rsidRDefault="00B65CE5" w:rsidP="0040625A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B65CE5" w:rsidRPr="003B31CC" w:rsidRDefault="00B65CE5" w:rsidP="001D460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230</w:t>
            </w:r>
            <w:r w:rsidR="001D460B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B65CE5" w:rsidRPr="003B31CC" w:rsidTr="001D460B">
        <w:tc>
          <w:tcPr>
            <w:tcW w:w="3510" w:type="dxa"/>
          </w:tcPr>
          <w:p w:rsidR="00B65CE5" w:rsidRPr="003B31CC" w:rsidRDefault="00B65CE5" w:rsidP="0040625A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B65CE5" w:rsidRPr="003B31CC" w:rsidRDefault="00B65CE5" w:rsidP="001D460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1D460B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мкл;</w:t>
            </w:r>
          </w:p>
        </w:tc>
      </w:tr>
      <w:tr w:rsidR="00B65CE5" w:rsidRPr="003B31CC" w:rsidTr="001D460B">
        <w:tc>
          <w:tcPr>
            <w:tcW w:w="3510" w:type="dxa"/>
          </w:tcPr>
          <w:p w:rsidR="00B65CE5" w:rsidRPr="003B31CC" w:rsidRDefault="00B65CE5" w:rsidP="0040625A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954" w:type="dxa"/>
          </w:tcPr>
          <w:p w:rsidR="001D460B" w:rsidRDefault="001D460B" w:rsidP="001D460B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  <w:p w:rsidR="00B65CE5" w:rsidRPr="003B31CC" w:rsidRDefault="00B65CE5" w:rsidP="001D460B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31CC">
              <w:rPr>
                <w:rFonts w:ascii="Times New Roman" w:hAnsi="Times New Roman"/>
                <w:b w:val="0"/>
                <w:color w:val="000000"/>
                <w:szCs w:val="28"/>
              </w:rPr>
              <w:t>10 мин.</w:t>
            </w:r>
          </w:p>
        </w:tc>
      </w:tr>
    </w:tbl>
    <w:p w:rsidR="00B65CE5" w:rsidRPr="003B31CC" w:rsidRDefault="00D8688C" w:rsidP="00157168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color w:val="000000" w:themeColor="text1"/>
          <w:sz w:val="28"/>
          <w:szCs w:val="28"/>
          <w:lang w:eastAsia="ru-RU" w:bidi="ru-RU"/>
        </w:rPr>
        <w:t>Хроматографируют раствор стандартного образца флупентиксола дигидрохлорида и испытуемый раствор.</w:t>
      </w:r>
    </w:p>
    <w:p w:rsidR="00D8688C" w:rsidRPr="003B31CC" w:rsidRDefault="00D8688C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i/>
          <w:color w:val="000000" w:themeColor="text1"/>
          <w:sz w:val="28"/>
          <w:szCs w:val="28"/>
          <w:lang w:eastAsia="ru-RU" w:bidi="ru-RU"/>
        </w:rPr>
        <w:t>Пригодность хроматографической системы.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На хроматограмме раствора стандартного образца флупентиксола дигидрохлорида:</w:t>
      </w:r>
    </w:p>
    <w:p w:rsidR="00D8688C" w:rsidRPr="003B31CC" w:rsidRDefault="00D8688C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color w:val="000000" w:themeColor="text1"/>
          <w:sz w:val="28"/>
          <w:szCs w:val="28"/>
          <w:lang w:eastAsia="ru-RU" w:bidi="ru-RU"/>
        </w:rPr>
        <w:t>-</w:t>
      </w:r>
      <w:r w:rsidR="0047724F">
        <w:rPr>
          <w:color w:val="000000" w:themeColor="text1"/>
          <w:sz w:val="28"/>
          <w:szCs w:val="28"/>
          <w:lang w:eastAsia="ru-RU" w:bidi="ru-RU"/>
        </w:rPr>
        <w:t> </w:t>
      </w:r>
      <w:r w:rsidRPr="003B31CC">
        <w:rPr>
          <w:i/>
          <w:color w:val="000000" w:themeColor="text1"/>
          <w:sz w:val="28"/>
          <w:szCs w:val="28"/>
          <w:lang w:eastAsia="ru-RU" w:bidi="ru-RU"/>
        </w:rPr>
        <w:t>фактор асимметрии пика (</w:t>
      </w:r>
      <w:r w:rsidRPr="003B31CC">
        <w:rPr>
          <w:i/>
          <w:color w:val="000000" w:themeColor="text1"/>
          <w:sz w:val="28"/>
          <w:szCs w:val="28"/>
          <w:lang w:val="en-US" w:eastAsia="ru-RU" w:bidi="ru-RU"/>
        </w:rPr>
        <w:t>A</w:t>
      </w:r>
      <w:r w:rsidRPr="003B31CC">
        <w:rPr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Pr="003B31CC">
        <w:rPr>
          <w:i/>
          <w:color w:val="000000" w:themeColor="text1"/>
          <w:sz w:val="28"/>
          <w:szCs w:val="28"/>
          <w:lang w:eastAsia="ru-RU" w:bidi="ru-RU"/>
        </w:rPr>
        <w:t>)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флупентиксола должен быть не более 1,8;</w:t>
      </w:r>
    </w:p>
    <w:p w:rsidR="00D8688C" w:rsidRPr="003B31CC" w:rsidRDefault="00D8688C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color w:val="000000" w:themeColor="text1"/>
          <w:sz w:val="28"/>
          <w:szCs w:val="28"/>
          <w:lang w:eastAsia="ru-RU" w:bidi="ru-RU"/>
        </w:rPr>
        <w:t>-</w:t>
      </w:r>
      <w:r w:rsidR="0047724F">
        <w:rPr>
          <w:color w:val="000000" w:themeColor="text1"/>
          <w:sz w:val="28"/>
          <w:szCs w:val="28"/>
          <w:lang w:eastAsia="ru-RU" w:bidi="ru-RU"/>
        </w:rPr>
        <w:t> </w:t>
      </w:r>
      <w:r w:rsidRPr="003B31CC">
        <w:rPr>
          <w:i/>
          <w:color w:val="000000" w:themeColor="text1"/>
          <w:sz w:val="28"/>
          <w:szCs w:val="28"/>
          <w:lang w:eastAsia="ru-RU" w:bidi="ru-RU"/>
        </w:rPr>
        <w:t>относительное стандартное отклонение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площади пика флупентиксола должно быть не более 2,0 %;</w:t>
      </w:r>
    </w:p>
    <w:p w:rsidR="00D8688C" w:rsidRPr="003B31CC" w:rsidRDefault="00D8688C" w:rsidP="001034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color w:val="000000" w:themeColor="text1"/>
          <w:sz w:val="28"/>
          <w:szCs w:val="28"/>
          <w:lang w:eastAsia="ru-RU" w:bidi="ru-RU"/>
        </w:rPr>
        <w:t>-</w:t>
      </w:r>
      <w:r w:rsidR="0047724F">
        <w:rPr>
          <w:color w:val="000000" w:themeColor="text1"/>
          <w:sz w:val="28"/>
          <w:szCs w:val="28"/>
          <w:lang w:eastAsia="ru-RU" w:bidi="ru-RU"/>
        </w:rPr>
        <w:t> </w:t>
      </w:r>
      <w:r w:rsidRPr="003B31CC">
        <w:rPr>
          <w:i/>
          <w:color w:val="000000" w:themeColor="text1"/>
          <w:sz w:val="28"/>
          <w:szCs w:val="28"/>
          <w:lang w:eastAsia="ru-RU" w:bidi="ru-RU"/>
        </w:rPr>
        <w:t>эффективность хроматографической колонки (</w:t>
      </w:r>
      <w:r w:rsidRPr="003B31CC">
        <w:rPr>
          <w:i/>
          <w:color w:val="000000" w:themeColor="text1"/>
          <w:sz w:val="28"/>
          <w:szCs w:val="28"/>
          <w:lang w:val="en-US" w:eastAsia="ru-RU" w:bidi="ru-RU"/>
        </w:rPr>
        <w:t>N</w:t>
      </w:r>
      <w:r w:rsidRPr="003B31CC">
        <w:rPr>
          <w:i/>
          <w:color w:val="000000" w:themeColor="text1"/>
          <w:sz w:val="28"/>
          <w:szCs w:val="28"/>
          <w:lang w:eastAsia="ru-RU" w:bidi="ru-RU"/>
        </w:rPr>
        <w:t>)</w:t>
      </w:r>
      <w:r w:rsidRPr="003B31CC">
        <w:rPr>
          <w:color w:val="000000" w:themeColor="text1"/>
          <w:sz w:val="28"/>
          <w:szCs w:val="28"/>
          <w:lang w:eastAsia="ru-RU" w:bidi="ru-RU"/>
        </w:rPr>
        <w:t>, рассчитанная по пику флупентиксола, должна составлять не менее 2000 теоретических тарелок.</w:t>
      </w:r>
    </w:p>
    <w:p w:rsidR="0040625A" w:rsidRDefault="0040625A" w:rsidP="00C46A9A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color w:val="000000" w:themeColor="text1"/>
          <w:sz w:val="28"/>
          <w:szCs w:val="28"/>
          <w:lang w:eastAsia="ru-RU" w:bidi="ru-RU"/>
        </w:rPr>
        <w:lastRenderedPageBreak/>
        <w:t>Содержани</w:t>
      </w:r>
      <w:r w:rsidR="006C702F" w:rsidRPr="003B31CC">
        <w:rPr>
          <w:color w:val="000000" w:themeColor="text1"/>
          <w:sz w:val="28"/>
          <w:szCs w:val="28"/>
          <w:lang w:eastAsia="ru-RU" w:bidi="ru-RU"/>
        </w:rPr>
        <w:t xml:space="preserve">е флупентиксола </w:t>
      </w:r>
      <w:r w:rsidR="0047724F" w:rsidRPr="0047724F">
        <w:rPr>
          <w:color w:val="000000" w:themeColor="text1"/>
          <w:sz w:val="28"/>
          <w:szCs w:val="28"/>
          <w:lang w:eastAsia="ru-RU" w:bidi="ru-RU"/>
        </w:rPr>
        <w:t>C</w:t>
      </w:r>
      <w:r w:rsidR="0047724F" w:rsidRPr="0047724F">
        <w:rPr>
          <w:color w:val="000000" w:themeColor="text1"/>
          <w:sz w:val="28"/>
          <w:szCs w:val="28"/>
          <w:vertAlign w:val="subscript"/>
          <w:lang w:eastAsia="ru-RU" w:bidi="ru-RU"/>
        </w:rPr>
        <w:t>23</w:t>
      </w:r>
      <w:r w:rsidR="0047724F" w:rsidRPr="0047724F">
        <w:rPr>
          <w:color w:val="000000" w:themeColor="text1"/>
          <w:sz w:val="28"/>
          <w:szCs w:val="28"/>
          <w:lang w:eastAsia="ru-RU" w:bidi="ru-RU"/>
        </w:rPr>
        <w:t>H</w:t>
      </w:r>
      <w:r w:rsidR="0047724F" w:rsidRPr="0047724F">
        <w:rPr>
          <w:color w:val="000000" w:themeColor="text1"/>
          <w:sz w:val="28"/>
          <w:szCs w:val="28"/>
          <w:vertAlign w:val="subscript"/>
          <w:lang w:eastAsia="ru-RU" w:bidi="ru-RU"/>
        </w:rPr>
        <w:t>25</w:t>
      </w:r>
      <w:r w:rsidR="0047724F" w:rsidRPr="0047724F">
        <w:rPr>
          <w:color w:val="000000" w:themeColor="text1"/>
          <w:sz w:val="28"/>
          <w:szCs w:val="28"/>
          <w:lang w:eastAsia="ru-RU" w:bidi="ru-RU"/>
        </w:rPr>
        <w:t>F</w:t>
      </w:r>
      <w:r w:rsidR="0047724F" w:rsidRPr="0047724F">
        <w:rPr>
          <w:color w:val="000000" w:themeColor="text1"/>
          <w:sz w:val="28"/>
          <w:szCs w:val="28"/>
          <w:vertAlign w:val="subscript"/>
          <w:lang w:eastAsia="ru-RU" w:bidi="ru-RU"/>
        </w:rPr>
        <w:t>3</w:t>
      </w:r>
      <w:r w:rsidR="0047724F" w:rsidRPr="0047724F">
        <w:rPr>
          <w:color w:val="000000" w:themeColor="text1"/>
          <w:sz w:val="28"/>
          <w:szCs w:val="28"/>
          <w:lang w:eastAsia="ru-RU" w:bidi="ru-RU"/>
        </w:rPr>
        <w:t>N</w:t>
      </w:r>
      <w:r w:rsidR="0047724F" w:rsidRPr="0047724F">
        <w:rPr>
          <w:color w:val="000000" w:themeColor="text1"/>
          <w:sz w:val="28"/>
          <w:szCs w:val="28"/>
          <w:vertAlign w:val="subscript"/>
          <w:lang w:eastAsia="ru-RU" w:bidi="ru-RU"/>
        </w:rPr>
        <w:t>2</w:t>
      </w:r>
      <w:r w:rsidR="0047724F" w:rsidRPr="0047724F">
        <w:rPr>
          <w:color w:val="000000" w:themeColor="text1"/>
          <w:sz w:val="28"/>
          <w:szCs w:val="28"/>
          <w:lang w:eastAsia="ru-RU" w:bidi="ru-RU"/>
        </w:rPr>
        <w:t xml:space="preserve">OS </w:t>
      </w:r>
      <w:r w:rsidR="006C702F" w:rsidRPr="003B31CC">
        <w:rPr>
          <w:color w:val="000000" w:themeColor="text1"/>
          <w:sz w:val="28"/>
          <w:szCs w:val="28"/>
          <w:lang w:eastAsia="ru-RU" w:bidi="ru-RU"/>
        </w:rPr>
        <w:t xml:space="preserve">в </w:t>
      </w:r>
      <w:r w:rsidR="0082162C" w:rsidRPr="003B31CC">
        <w:rPr>
          <w:color w:val="000000" w:themeColor="text1"/>
          <w:sz w:val="28"/>
          <w:szCs w:val="28"/>
          <w:lang w:eastAsia="ru-RU" w:bidi="ru-RU"/>
        </w:rPr>
        <w:t>одной таблетке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в процентах от заявленного количества </w:t>
      </w:r>
      <w:r w:rsidRPr="003B31CC">
        <w:rPr>
          <w:i/>
          <w:color w:val="000000" w:themeColor="text1"/>
          <w:sz w:val="28"/>
          <w:szCs w:val="28"/>
          <w:lang w:eastAsia="ru-RU" w:bidi="ru-RU"/>
        </w:rPr>
        <w:t>(Х)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вычисляют по формуле:</w:t>
      </w:r>
    </w:p>
    <w:p w:rsidR="0040625A" w:rsidRPr="00905598" w:rsidRDefault="00905598" w:rsidP="00905598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∙5∙P∙434,5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∙200∙20∙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∙507,4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∙P∙434,5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∙800∙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∙507,4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846"/>
        <w:gridCol w:w="356"/>
        <w:gridCol w:w="7771"/>
      </w:tblGrid>
      <w:tr w:rsidR="0040625A" w:rsidRPr="003B31CC" w:rsidTr="00905598">
        <w:tc>
          <w:tcPr>
            <w:tcW w:w="333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B31CC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B31C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C02855" w:rsidRPr="003B31C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40625A" w:rsidRPr="003B31CC" w:rsidRDefault="00C02855" w:rsidP="0090559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B31CC"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="0040625A" w:rsidRPr="003B31CC">
              <w:rPr>
                <w:rStyle w:val="8"/>
                <w:rFonts w:eastAsia="Calibri"/>
                <w:sz w:val="28"/>
                <w:szCs w:val="28"/>
              </w:rPr>
              <w:t xml:space="preserve"> пика</w:t>
            </w:r>
            <w:r w:rsidRPr="003B31CC">
              <w:rPr>
                <w:rStyle w:val="8"/>
                <w:rFonts w:eastAsia="Calibri"/>
                <w:sz w:val="28"/>
                <w:szCs w:val="28"/>
              </w:rPr>
              <w:t xml:space="preserve"> флупентиксола</w:t>
            </w:r>
            <w:r w:rsidR="0040625A" w:rsidRPr="003B31C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40625A" w:rsidRPr="003B31CC" w:rsidTr="00905598">
        <w:tc>
          <w:tcPr>
            <w:tcW w:w="333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B31C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B31CC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40625A" w:rsidRPr="003B31CC" w:rsidRDefault="00905598" w:rsidP="0090559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="0040625A" w:rsidRPr="003B31CC">
              <w:rPr>
                <w:rStyle w:val="8"/>
                <w:rFonts w:eastAsia="Calibri"/>
                <w:sz w:val="28"/>
                <w:szCs w:val="28"/>
              </w:rPr>
              <w:t xml:space="preserve"> пика </w:t>
            </w:r>
            <w:r w:rsidR="00C02855" w:rsidRPr="003B31CC">
              <w:rPr>
                <w:rStyle w:val="8"/>
                <w:rFonts w:eastAsia="Calibri"/>
                <w:sz w:val="28"/>
                <w:szCs w:val="28"/>
              </w:rPr>
              <w:t xml:space="preserve">флупентиксола </w:t>
            </w:r>
            <w:r w:rsidR="0040625A" w:rsidRPr="003B31CC">
              <w:rPr>
                <w:rStyle w:val="8"/>
                <w:rFonts w:eastAsia="Calibri"/>
                <w:sz w:val="28"/>
                <w:szCs w:val="28"/>
              </w:rPr>
              <w:t>на хроматограмме раствора стандартного образца</w:t>
            </w:r>
            <w:r w:rsidR="00C02855" w:rsidRPr="003B31CC">
              <w:rPr>
                <w:rStyle w:val="8"/>
                <w:rFonts w:eastAsia="Calibri"/>
                <w:sz w:val="28"/>
                <w:szCs w:val="28"/>
              </w:rPr>
              <w:t xml:space="preserve"> флупентиксола дигидрохлорида</w:t>
            </w:r>
            <w:r w:rsidR="0040625A" w:rsidRPr="003B31C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05598" w:rsidRPr="003B31CC" w:rsidTr="0013387D">
        <w:tc>
          <w:tcPr>
            <w:tcW w:w="333" w:type="pct"/>
          </w:tcPr>
          <w:p w:rsidR="00905598" w:rsidRPr="003B31CC" w:rsidRDefault="00905598" w:rsidP="0013387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905598" w:rsidRPr="00905598" w:rsidRDefault="00905598" w:rsidP="0013387D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905598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905598" w:rsidRPr="003B31CC" w:rsidRDefault="00905598" w:rsidP="0013387D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05598" w:rsidRPr="003B31CC" w:rsidRDefault="00905598" w:rsidP="0013387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объём мерной колбы, используемой для приготовления</w:t>
            </w: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испытуемого раствора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мл</w:t>
            </w: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40625A" w:rsidRPr="003B31CC" w:rsidTr="00905598">
        <w:tc>
          <w:tcPr>
            <w:tcW w:w="333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B31C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B31CC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B31CC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C02855" w:rsidRPr="003B31CC">
              <w:rPr>
                <w:rStyle w:val="8"/>
                <w:rFonts w:eastAsia="Calibri"/>
                <w:sz w:val="28"/>
                <w:szCs w:val="28"/>
              </w:rPr>
              <w:t>флупентиксола дигидрохлорида</w:t>
            </w:r>
            <w:r w:rsidRPr="003B31C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40625A" w:rsidRPr="003B31CC" w:rsidTr="00905598">
        <w:tc>
          <w:tcPr>
            <w:tcW w:w="333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B31C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C02855" w:rsidRPr="003B31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флупентиксола дигидрохлорида</w:t>
            </w:r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</w:t>
            </w:r>
            <w:r w:rsidR="00C02855" w:rsidRPr="003B31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флупентиксола дигидрохлорида</w:t>
            </w:r>
            <w:proofErr w:type="gramStart"/>
            <w:r w:rsidRPr="003B31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3B31CC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40625A" w:rsidRPr="003B31CC" w:rsidTr="00905598">
        <w:tc>
          <w:tcPr>
            <w:tcW w:w="333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B31C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40625A" w:rsidRPr="003B31CC" w:rsidRDefault="0040625A" w:rsidP="0090559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40625A" w:rsidRPr="00905598" w:rsidRDefault="0040625A" w:rsidP="0090559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B31CC">
              <w:rPr>
                <w:rStyle w:val="8"/>
                <w:rFonts w:eastAsia="Calibri"/>
                <w:sz w:val="28"/>
                <w:szCs w:val="28"/>
              </w:rPr>
              <w:t>заявленное количеств</w:t>
            </w:r>
            <w:r w:rsidR="00CC2FF5" w:rsidRPr="003B31CC">
              <w:rPr>
                <w:rStyle w:val="8"/>
                <w:rFonts w:eastAsia="Calibri"/>
                <w:sz w:val="28"/>
                <w:szCs w:val="28"/>
              </w:rPr>
              <w:t>о</w:t>
            </w:r>
            <w:r w:rsidR="008F3CD4" w:rsidRPr="003B31CC">
              <w:rPr>
                <w:rStyle w:val="8"/>
                <w:rFonts w:eastAsia="Calibri"/>
                <w:sz w:val="28"/>
                <w:szCs w:val="28"/>
              </w:rPr>
              <w:t xml:space="preserve"> флупентиксола в одной таблетке</w:t>
            </w:r>
            <w:r w:rsidR="00905598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905598" w:rsidRPr="003B31CC" w:rsidTr="00905598">
        <w:tc>
          <w:tcPr>
            <w:tcW w:w="333" w:type="pct"/>
          </w:tcPr>
          <w:p w:rsidR="00905598" w:rsidRPr="003B31CC" w:rsidRDefault="00905598" w:rsidP="0090559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905598" w:rsidRPr="003B31CC" w:rsidRDefault="00905598" w:rsidP="0013387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B31CC">
              <w:rPr>
                <w:rStyle w:val="8"/>
                <w:rFonts w:eastAsia="Calibri"/>
                <w:i/>
                <w:sz w:val="28"/>
                <w:szCs w:val="28"/>
              </w:rPr>
              <w:t>434,5</w:t>
            </w:r>
          </w:p>
        </w:tc>
        <w:tc>
          <w:tcPr>
            <w:tcW w:w="222" w:type="pct"/>
          </w:tcPr>
          <w:p w:rsidR="00905598" w:rsidRPr="003B31CC" w:rsidRDefault="00905598" w:rsidP="0013387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05598" w:rsidRPr="003B31CC" w:rsidRDefault="00905598" w:rsidP="0013387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B31CC">
              <w:rPr>
                <w:rStyle w:val="8"/>
                <w:rFonts w:eastAsia="Calibri"/>
                <w:sz w:val="28"/>
                <w:szCs w:val="28"/>
              </w:rPr>
              <w:t>молекулярная масса флупентиксола;</w:t>
            </w:r>
          </w:p>
        </w:tc>
      </w:tr>
      <w:tr w:rsidR="00905598" w:rsidRPr="003B31CC" w:rsidTr="00905598">
        <w:tc>
          <w:tcPr>
            <w:tcW w:w="333" w:type="pct"/>
          </w:tcPr>
          <w:p w:rsidR="00905598" w:rsidRPr="003B31CC" w:rsidRDefault="00905598" w:rsidP="0090559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905598" w:rsidRPr="003B31CC" w:rsidRDefault="00905598" w:rsidP="0013387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B31CC">
              <w:rPr>
                <w:rStyle w:val="8"/>
                <w:rFonts w:eastAsia="Calibri"/>
                <w:i/>
                <w:sz w:val="28"/>
                <w:szCs w:val="28"/>
              </w:rPr>
              <w:t>507,4</w:t>
            </w:r>
          </w:p>
        </w:tc>
        <w:tc>
          <w:tcPr>
            <w:tcW w:w="222" w:type="pct"/>
          </w:tcPr>
          <w:p w:rsidR="00905598" w:rsidRPr="003B31CC" w:rsidRDefault="00905598" w:rsidP="001338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C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05598" w:rsidRPr="003B31CC" w:rsidRDefault="00905598" w:rsidP="0013387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B31CC">
              <w:rPr>
                <w:rStyle w:val="8"/>
                <w:rFonts w:eastAsia="Calibri"/>
                <w:sz w:val="28"/>
                <w:szCs w:val="28"/>
              </w:rPr>
              <w:t>молекулярная масса флупентиксола дигидрохлорида.</w:t>
            </w:r>
          </w:p>
        </w:tc>
      </w:tr>
    </w:tbl>
    <w:p w:rsidR="0040625A" w:rsidRPr="003B31CC" w:rsidRDefault="00603A17" w:rsidP="00157168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31CC">
        <w:rPr>
          <w:b/>
          <w:color w:val="000000" w:themeColor="text1"/>
          <w:sz w:val="28"/>
          <w:szCs w:val="28"/>
          <w:lang w:eastAsia="ru-RU" w:bidi="ru-RU"/>
        </w:rPr>
        <w:t>Микробиологическая чистота.</w:t>
      </w:r>
      <w:r w:rsidRPr="003B31CC">
        <w:rPr>
          <w:color w:val="000000" w:themeColor="text1"/>
          <w:sz w:val="28"/>
          <w:szCs w:val="28"/>
          <w:lang w:eastAsia="ru-RU" w:bidi="ru-RU"/>
        </w:rPr>
        <w:t xml:space="preserve"> В соответствии с ОФС «Микробиологическая чистота».</w:t>
      </w:r>
    </w:p>
    <w:p w:rsidR="00B63799" w:rsidRPr="003B31CC" w:rsidRDefault="00C67EEA" w:rsidP="00B63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CC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361927" w:rsidRPr="003B31CC">
        <w:rPr>
          <w:rFonts w:ascii="Times New Roman" w:hAnsi="Times New Roman" w:cs="Times New Roman"/>
          <w:sz w:val="28"/>
          <w:szCs w:val="28"/>
        </w:rPr>
        <w:t xml:space="preserve"> За результат количественного определения принимают среднее значение, полученное в испытании «Однородность дозирования».</w:t>
      </w:r>
    </w:p>
    <w:p w:rsidR="001A7DD2" w:rsidRPr="003B31CC" w:rsidRDefault="00D55A8B" w:rsidP="00157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CC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3B31CC"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1A7DD2" w:rsidRPr="003B31CC" w:rsidSect="00E471C9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A3" w:rsidRDefault="007D4CA3" w:rsidP="009F1EAE">
      <w:pPr>
        <w:spacing w:after="0" w:line="240" w:lineRule="auto"/>
      </w:pPr>
      <w:r>
        <w:separator/>
      </w:r>
    </w:p>
  </w:endnote>
  <w:endnote w:type="continuationSeparator" w:id="0">
    <w:p w:rsidR="007D4CA3" w:rsidRDefault="007D4CA3" w:rsidP="009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5297"/>
      <w:docPartObj>
        <w:docPartGallery w:val="Page Numbers (Bottom of Page)"/>
        <w:docPartUnique/>
      </w:docPartObj>
    </w:sdtPr>
    <w:sdtContent>
      <w:p w:rsidR="00745808" w:rsidRDefault="00745808">
        <w:pPr>
          <w:pStyle w:val="a9"/>
          <w:jc w:val="center"/>
        </w:pPr>
        <w:r w:rsidRPr="007458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580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58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58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4CA3" w:rsidRDefault="007D4CA3" w:rsidP="00EC3039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A3" w:rsidRDefault="007D4CA3" w:rsidP="009F1EAE">
      <w:pPr>
        <w:spacing w:after="0" w:line="240" w:lineRule="auto"/>
      </w:pPr>
      <w:r>
        <w:separator/>
      </w:r>
    </w:p>
  </w:footnote>
  <w:footnote w:type="continuationSeparator" w:id="0">
    <w:p w:rsidR="007D4CA3" w:rsidRDefault="007D4CA3" w:rsidP="009F1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99"/>
    <w:rsid w:val="00014136"/>
    <w:rsid w:val="00061AFE"/>
    <w:rsid w:val="00071B64"/>
    <w:rsid w:val="00077293"/>
    <w:rsid w:val="00087DB6"/>
    <w:rsid w:val="00091CB6"/>
    <w:rsid w:val="00092C95"/>
    <w:rsid w:val="000A2333"/>
    <w:rsid w:val="000B1DB5"/>
    <w:rsid w:val="000C656A"/>
    <w:rsid w:val="001034EE"/>
    <w:rsid w:val="0013387D"/>
    <w:rsid w:val="00157168"/>
    <w:rsid w:val="001A7DD2"/>
    <w:rsid w:val="001C20FE"/>
    <w:rsid w:val="001C4645"/>
    <w:rsid w:val="001D1040"/>
    <w:rsid w:val="001D460B"/>
    <w:rsid w:val="001D4619"/>
    <w:rsid w:val="001E165F"/>
    <w:rsid w:val="001F0B34"/>
    <w:rsid w:val="001F263A"/>
    <w:rsid w:val="00201C1E"/>
    <w:rsid w:val="002207E7"/>
    <w:rsid w:val="00255E5A"/>
    <w:rsid w:val="0027326E"/>
    <w:rsid w:val="002A3EB2"/>
    <w:rsid w:val="00314C4A"/>
    <w:rsid w:val="00343192"/>
    <w:rsid w:val="00361927"/>
    <w:rsid w:val="003624BE"/>
    <w:rsid w:val="003639F5"/>
    <w:rsid w:val="00390BC6"/>
    <w:rsid w:val="003B31CC"/>
    <w:rsid w:val="003C7EAB"/>
    <w:rsid w:val="003F1842"/>
    <w:rsid w:val="0040625A"/>
    <w:rsid w:val="00415819"/>
    <w:rsid w:val="004174E1"/>
    <w:rsid w:val="00420223"/>
    <w:rsid w:val="004418DB"/>
    <w:rsid w:val="0045261D"/>
    <w:rsid w:val="0045406D"/>
    <w:rsid w:val="0047724F"/>
    <w:rsid w:val="0048758C"/>
    <w:rsid w:val="005067EF"/>
    <w:rsid w:val="0051498F"/>
    <w:rsid w:val="0052070E"/>
    <w:rsid w:val="00544901"/>
    <w:rsid w:val="00546049"/>
    <w:rsid w:val="00550B18"/>
    <w:rsid w:val="0055131D"/>
    <w:rsid w:val="00553369"/>
    <w:rsid w:val="005548C8"/>
    <w:rsid w:val="005753B1"/>
    <w:rsid w:val="005837E6"/>
    <w:rsid w:val="0058618C"/>
    <w:rsid w:val="005977AF"/>
    <w:rsid w:val="005C21CB"/>
    <w:rsid w:val="005D12A9"/>
    <w:rsid w:val="005F0E2D"/>
    <w:rsid w:val="00603A17"/>
    <w:rsid w:val="00604C55"/>
    <w:rsid w:val="006215B5"/>
    <w:rsid w:val="00644923"/>
    <w:rsid w:val="00664FAA"/>
    <w:rsid w:val="00666959"/>
    <w:rsid w:val="006774D3"/>
    <w:rsid w:val="006B2EE2"/>
    <w:rsid w:val="006C702F"/>
    <w:rsid w:val="00705AFE"/>
    <w:rsid w:val="007070A1"/>
    <w:rsid w:val="0073007B"/>
    <w:rsid w:val="0073796C"/>
    <w:rsid w:val="00740425"/>
    <w:rsid w:val="0074387B"/>
    <w:rsid w:val="00745808"/>
    <w:rsid w:val="00762CD3"/>
    <w:rsid w:val="00766B13"/>
    <w:rsid w:val="00767039"/>
    <w:rsid w:val="007722A3"/>
    <w:rsid w:val="00786A01"/>
    <w:rsid w:val="007A0D2C"/>
    <w:rsid w:val="007A1669"/>
    <w:rsid w:val="007C0C1E"/>
    <w:rsid w:val="007D4CA3"/>
    <w:rsid w:val="007D5559"/>
    <w:rsid w:val="007F0789"/>
    <w:rsid w:val="007F1006"/>
    <w:rsid w:val="00810D80"/>
    <w:rsid w:val="0081611B"/>
    <w:rsid w:val="0082162C"/>
    <w:rsid w:val="00832139"/>
    <w:rsid w:val="00865FEE"/>
    <w:rsid w:val="00884DE8"/>
    <w:rsid w:val="008D5036"/>
    <w:rsid w:val="008F3CD4"/>
    <w:rsid w:val="00905598"/>
    <w:rsid w:val="00915FB3"/>
    <w:rsid w:val="00926F95"/>
    <w:rsid w:val="009654B2"/>
    <w:rsid w:val="009848D4"/>
    <w:rsid w:val="009A49CB"/>
    <w:rsid w:val="009B04AA"/>
    <w:rsid w:val="009B2FBB"/>
    <w:rsid w:val="009C3249"/>
    <w:rsid w:val="009D16B1"/>
    <w:rsid w:val="009D5B5D"/>
    <w:rsid w:val="009F1EAE"/>
    <w:rsid w:val="009F351C"/>
    <w:rsid w:val="00A148FC"/>
    <w:rsid w:val="00A222AE"/>
    <w:rsid w:val="00A34A8A"/>
    <w:rsid w:val="00A37529"/>
    <w:rsid w:val="00A8483C"/>
    <w:rsid w:val="00AA15DA"/>
    <w:rsid w:val="00AB7F07"/>
    <w:rsid w:val="00AE157B"/>
    <w:rsid w:val="00AE1784"/>
    <w:rsid w:val="00AF1761"/>
    <w:rsid w:val="00B23E64"/>
    <w:rsid w:val="00B42DF4"/>
    <w:rsid w:val="00B63799"/>
    <w:rsid w:val="00B65CE5"/>
    <w:rsid w:val="00B71B8A"/>
    <w:rsid w:val="00B732D6"/>
    <w:rsid w:val="00B84AB0"/>
    <w:rsid w:val="00B86605"/>
    <w:rsid w:val="00B86953"/>
    <w:rsid w:val="00BC3360"/>
    <w:rsid w:val="00BF2B9C"/>
    <w:rsid w:val="00C02855"/>
    <w:rsid w:val="00C173FF"/>
    <w:rsid w:val="00C469CF"/>
    <w:rsid w:val="00C46A9A"/>
    <w:rsid w:val="00C55944"/>
    <w:rsid w:val="00C67067"/>
    <w:rsid w:val="00C67EEA"/>
    <w:rsid w:val="00C80033"/>
    <w:rsid w:val="00C80239"/>
    <w:rsid w:val="00C92840"/>
    <w:rsid w:val="00CC2FF5"/>
    <w:rsid w:val="00CE4A52"/>
    <w:rsid w:val="00CF2956"/>
    <w:rsid w:val="00D2153B"/>
    <w:rsid w:val="00D55A8B"/>
    <w:rsid w:val="00D76B8A"/>
    <w:rsid w:val="00D8688C"/>
    <w:rsid w:val="00DA68BC"/>
    <w:rsid w:val="00DC1128"/>
    <w:rsid w:val="00DD5F9C"/>
    <w:rsid w:val="00E00EF3"/>
    <w:rsid w:val="00E145A3"/>
    <w:rsid w:val="00E21BE4"/>
    <w:rsid w:val="00E228A5"/>
    <w:rsid w:val="00E471C9"/>
    <w:rsid w:val="00E534A3"/>
    <w:rsid w:val="00EC3039"/>
    <w:rsid w:val="00EE7294"/>
    <w:rsid w:val="00EF3821"/>
    <w:rsid w:val="00EF3C26"/>
    <w:rsid w:val="00F06386"/>
    <w:rsid w:val="00F5597D"/>
    <w:rsid w:val="00F60DAC"/>
    <w:rsid w:val="00F71358"/>
    <w:rsid w:val="00F746D2"/>
    <w:rsid w:val="00FA49DA"/>
    <w:rsid w:val="00FB3C5F"/>
    <w:rsid w:val="00FB4D42"/>
    <w:rsid w:val="00FD7949"/>
    <w:rsid w:val="00FF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63799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6379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1034E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6">
    <w:name w:val="Основной текст_"/>
    <w:basedOn w:val="a0"/>
    <w:link w:val="37"/>
    <w:rsid w:val="001034EE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6"/>
    <w:rsid w:val="001034E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9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F1EAE"/>
  </w:style>
  <w:style w:type="paragraph" w:styleId="a9">
    <w:name w:val="footer"/>
    <w:basedOn w:val="a"/>
    <w:link w:val="aa"/>
    <w:uiPriority w:val="99"/>
    <w:unhideWhenUsed/>
    <w:rsid w:val="009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1EAE"/>
  </w:style>
  <w:style w:type="paragraph" w:styleId="ab">
    <w:name w:val="Balloon Text"/>
    <w:basedOn w:val="a"/>
    <w:link w:val="ac"/>
    <w:uiPriority w:val="99"/>
    <w:semiHidden/>
    <w:unhideWhenUsed/>
    <w:rsid w:val="009A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9CB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746D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46D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46D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46D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46D2"/>
    <w:rPr>
      <w:b/>
      <w:bCs/>
      <w:sz w:val="20"/>
      <w:szCs w:val="20"/>
    </w:rPr>
  </w:style>
  <w:style w:type="paragraph" w:customStyle="1" w:styleId="BodyText21">
    <w:name w:val="Body Text 21"/>
    <w:basedOn w:val="a"/>
    <w:rsid w:val="003B31C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customStyle="1" w:styleId="3">
    <w:name w:val="Основной текст3"/>
    <w:basedOn w:val="a"/>
    <w:rsid w:val="003B31CC"/>
    <w:pPr>
      <w:widowControl w:val="0"/>
      <w:spacing w:after="420" w:line="0" w:lineRule="atLeast"/>
      <w:ind w:hanging="156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Ignatovaa</dc:creator>
  <cp:lastModifiedBy>Razov</cp:lastModifiedBy>
  <cp:revision>7</cp:revision>
  <cp:lastPrinted>2019-09-18T11:22:00Z</cp:lastPrinted>
  <dcterms:created xsi:type="dcterms:W3CDTF">2020-02-14T06:18:00Z</dcterms:created>
  <dcterms:modified xsi:type="dcterms:W3CDTF">2020-03-06T10:32:00Z</dcterms:modified>
</cp:coreProperties>
</file>