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AA3" w:rsidRPr="00B948FF" w:rsidRDefault="00C70AA3" w:rsidP="009146BE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 w:val="28"/>
          <w:szCs w:val="28"/>
        </w:rPr>
      </w:pPr>
      <w:r w:rsidRPr="00B948FF">
        <w:rPr>
          <w:rFonts w:ascii="Times New Roman" w:hAnsi="Times New Roman"/>
          <w:spacing w:val="-10"/>
          <w:sz w:val="28"/>
          <w:szCs w:val="28"/>
        </w:rPr>
        <w:t>МИНИСТЕРСТВО ЗДРАВООХРАНЕНИЯ РОССИЙСКОЙ ФЕДЕРАЦИИ</w:t>
      </w:r>
    </w:p>
    <w:p w:rsidR="00C70AA3" w:rsidRPr="00B948FF" w:rsidRDefault="00C70AA3" w:rsidP="009146BE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p w:rsidR="00C70AA3" w:rsidRPr="00B948FF" w:rsidRDefault="00C70AA3" w:rsidP="009146BE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C70AA3" w:rsidRPr="00B948FF" w:rsidRDefault="00C70AA3" w:rsidP="009146BE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C70AA3" w:rsidRDefault="00C70AA3" w:rsidP="00914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Borders>
          <w:bottom w:val="single" w:sz="4" w:space="0" w:color="auto"/>
        </w:tblBorders>
        <w:tblLook w:val="00A0"/>
      </w:tblPr>
      <w:tblGrid>
        <w:gridCol w:w="9356"/>
      </w:tblGrid>
      <w:tr w:rsidR="00C70AA3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AA3" w:rsidRPr="008C39C9" w:rsidRDefault="00C70AA3" w:rsidP="00B948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0AA3" w:rsidRDefault="00C70AA3" w:rsidP="009146BE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920"/>
        <w:gridCol w:w="460"/>
        <w:gridCol w:w="3191"/>
      </w:tblGrid>
      <w:tr w:rsidR="00C70AA3">
        <w:tc>
          <w:tcPr>
            <w:tcW w:w="5920" w:type="dxa"/>
          </w:tcPr>
          <w:p w:rsidR="00C70AA3" w:rsidRPr="008C39C9" w:rsidRDefault="00C70AA3" w:rsidP="00B948FF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C39C9">
              <w:rPr>
                <w:rFonts w:ascii="Times New Roman" w:hAnsi="Times New Roman"/>
                <w:b/>
                <w:sz w:val="28"/>
                <w:szCs w:val="28"/>
              </w:rPr>
              <w:t>Орнидазол</w:t>
            </w:r>
            <w:proofErr w:type="spellEnd"/>
          </w:p>
        </w:tc>
        <w:tc>
          <w:tcPr>
            <w:tcW w:w="460" w:type="dxa"/>
          </w:tcPr>
          <w:p w:rsidR="00C70AA3" w:rsidRPr="008C39C9" w:rsidRDefault="00C70AA3" w:rsidP="00B948F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70AA3" w:rsidRPr="008C39C9" w:rsidRDefault="00C70AA3" w:rsidP="00B948FF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C39C9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C70AA3">
        <w:tc>
          <w:tcPr>
            <w:tcW w:w="5920" w:type="dxa"/>
          </w:tcPr>
          <w:p w:rsidR="00C70AA3" w:rsidRPr="008C39C9" w:rsidRDefault="00C70AA3" w:rsidP="00B948FF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C39C9">
              <w:rPr>
                <w:rFonts w:ascii="Times New Roman" w:hAnsi="Times New Roman"/>
                <w:b/>
                <w:sz w:val="28"/>
                <w:szCs w:val="28"/>
              </w:rPr>
              <w:t>Орнидазол</w:t>
            </w:r>
            <w:proofErr w:type="spellEnd"/>
          </w:p>
        </w:tc>
        <w:tc>
          <w:tcPr>
            <w:tcW w:w="460" w:type="dxa"/>
          </w:tcPr>
          <w:p w:rsidR="00C70AA3" w:rsidRPr="008C39C9" w:rsidRDefault="00C70AA3" w:rsidP="00B948F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70AA3" w:rsidRPr="008C39C9" w:rsidRDefault="00C70AA3" w:rsidP="00B948FF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0AA3">
        <w:tc>
          <w:tcPr>
            <w:tcW w:w="5920" w:type="dxa"/>
          </w:tcPr>
          <w:p w:rsidR="00C70AA3" w:rsidRPr="00226FFE" w:rsidRDefault="00C70AA3" w:rsidP="00B948FF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C39C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Ornidazol</w:t>
            </w:r>
            <w:r w:rsidR="00226F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um</w:t>
            </w:r>
            <w:proofErr w:type="spellEnd"/>
          </w:p>
        </w:tc>
        <w:tc>
          <w:tcPr>
            <w:tcW w:w="460" w:type="dxa"/>
          </w:tcPr>
          <w:p w:rsidR="00C70AA3" w:rsidRPr="008C39C9" w:rsidRDefault="00C70AA3" w:rsidP="00B948F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70AA3" w:rsidRPr="008C39C9" w:rsidRDefault="00C70AA3" w:rsidP="00B948FF">
            <w:pPr>
              <w:spacing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39C9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C70AA3" w:rsidRDefault="00C70AA3" w:rsidP="009146BE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</w:tblBorders>
        <w:tblLook w:val="00A0"/>
      </w:tblPr>
      <w:tblGrid>
        <w:gridCol w:w="9356"/>
      </w:tblGrid>
      <w:tr w:rsidR="00C70AA3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AA3" w:rsidRPr="008C39C9" w:rsidRDefault="00C70AA3" w:rsidP="00B948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C70AA3" w:rsidRPr="003163D1" w:rsidRDefault="00C70AA3" w:rsidP="00B948FF">
      <w:pPr>
        <w:spacing w:before="120" w:after="120"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3163D1">
        <w:rPr>
          <w:rFonts w:ascii="Times New Roman" w:hAnsi="Times New Roman"/>
          <w:sz w:val="28"/>
          <w:szCs w:val="28"/>
        </w:rPr>
        <w:t>(2</w:t>
      </w:r>
      <w:r w:rsidRPr="003163D1">
        <w:rPr>
          <w:rFonts w:ascii="Times New Roman" w:hAnsi="Times New Roman"/>
          <w:i/>
          <w:sz w:val="28"/>
          <w:szCs w:val="28"/>
          <w:lang w:val="en-US"/>
        </w:rPr>
        <w:t>RS</w:t>
      </w:r>
      <w:r w:rsidRPr="003163D1">
        <w:rPr>
          <w:rFonts w:ascii="Times New Roman" w:hAnsi="Times New Roman"/>
          <w:sz w:val="28"/>
          <w:szCs w:val="28"/>
        </w:rPr>
        <w:t>)-1-(2-Метил-5-нитро-1</w:t>
      </w:r>
      <w:r w:rsidRPr="003163D1">
        <w:rPr>
          <w:rFonts w:ascii="Times New Roman" w:hAnsi="Times New Roman"/>
          <w:i/>
          <w:sz w:val="28"/>
          <w:szCs w:val="28"/>
          <w:lang w:val="en-US"/>
        </w:rPr>
        <w:t>H</w:t>
      </w:r>
      <w:r w:rsidRPr="003163D1">
        <w:rPr>
          <w:rFonts w:ascii="Times New Roman" w:hAnsi="Times New Roman"/>
          <w:sz w:val="28"/>
          <w:szCs w:val="28"/>
        </w:rPr>
        <w:t>-имидазол-1-ил)-3-хлорпропан-2-ол</w:t>
      </w:r>
    </w:p>
    <w:bookmarkStart w:id="1" w:name="OLE_LINK1"/>
    <w:p w:rsidR="00C70AA3" w:rsidRPr="00DE6CF7" w:rsidRDefault="00C70AA3" w:rsidP="009146BE">
      <w:pPr>
        <w:spacing w:before="240" w:line="360" w:lineRule="auto"/>
        <w:ind w:firstLine="425"/>
        <w:jc w:val="center"/>
        <w:rPr>
          <w:rFonts w:ascii="Times New Roman" w:hAnsi="Times New Roman"/>
          <w:sz w:val="28"/>
          <w:szCs w:val="28"/>
        </w:rPr>
      </w:pPr>
      <w:r w:rsidRPr="00857748">
        <w:rPr>
          <w:lang w:val="en-US"/>
        </w:rPr>
        <w:object w:dxaOrig="2190" w:dyaOrig="1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96.75pt" o:ole="" fillcolor="window">
            <v:imagedata r:id="rId6" o:title=""/>
          </v:shape>
          <o:OLEObject Type="Embed" ProgID="ChemWindow.Document" ShapeID="_x0000_i1025" DrawAspect="Content" ObjectID="_1645005795" r:id="rId7"/>
        </w:object>
      </w:r>
      <w:bookmarkEnd w:id="1"/>
    </w:p>
    <w:tbl>
      <w:tblPr>
        <w:tblW w:w="0" w:type="auto"/>
        <w:tblLayout w:type="fixed"/>
        <w:tblLook w:val="0000"/>
      </w:tblPr>
      <w:tblGrid>
        <w:gridCol w:w="5069"/>
        <w:gridCol w:w="4820"/>
      </w:tblGrid>
      <w:tr w:rsidR="00C70AA3" w:rsidRPr="00B14FE1">
        <w:tc>
          <w:tcPr>
            <w:tcW w:w="5069" w:type="dxa"/>
          </w:tcPr>
          <w:p w:rsidR="00C70AA3" w:rsidRPr="003163D1" w:rsidRDefault="00C70AA3" w:rsidP="00B948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3163D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7</w:t>
            </w:r>
            <w:r w:rsidRPr="003163D1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3163D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10</w:t>
            </w:r>
            <w:r w:rsidRPr="003163D1">
              <w:rPr>
                <w:rFonts w:ascii="Times New Roman" w:hAnsi="Times New Roman"/>
                <w:sz w:val="28"/>
                <w:szCs w:val="28"/>
                <w:lang w:val="en-US"/>
              </w:rPr>
              <w:t>ClN</w:t>
            </w:r>
            <w:r w:rsidRPr="003163D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3163D1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3163D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820" w:type="dxa"/>
          </w:tcPr>
          <w:p w:rsidR="00C70AA3" w:rsidRPr="00B14FE1" w:rsidRDefault="007A3B63" w:rsidP="00B948F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</w:t>
            </w:r>
            <w:r w:rsidR="00C70AA3" w:rsidRPr="00B14FE1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 w:rsidR="00C70AA3" w:rsidRPr="003163D1">
              <w:rPr>
                <w:rFonts w:ascii="Times New Roman" w:hAnsi="Times New Roman"/>
                <w:sz w:val="28"/>
                <w:szCs w:val="28"/>
                <w:lang w:val="en-US"/>
              </w:rPr>
              <w:t>219,63</w:t>
            </w:r>
          </w:p>
        </w:tc>
      </w:tr>
    </w:tbl>
    <w:p w:rsidR="00B948FF" w:rsidRDefault="00B948FF" w:rsidP="00B948FF">
      <w:pPr>
        <w:pStyle w:val="a4"/>
        <w:tabs>
          <w:tab w:val="left" w:pos="4962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C70AA3" w:rsidRPr="00BA11AB" w:rsidRDefault="00B948FF" w:rsidP="009146BE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B948FF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Pr="00B948FF">
        <w:rPr>
          <w:rFonts w:ascii="Times New Roman" w:hAnsi="Times New Roman"/>
          <w:b w:val="0"/>
          <w:sz w:val="28"/>
          <w:szCs w:val="28"/>
        </w:rPr>
        <w:t>одержит не менее 9</w:t>
      </w:r>
      <w:r>
        <w:rPr>
          <w:rFonts w:ascii="Times New Roman" w:hAnsi="Times New Roman"/>
          <w:b w:val="0"/>
          <w:sz w:val="28"/>
          <w:szCs w:val="28"/>
        </w:rPr>
        <w:t>8</w:t>
      </w:r>
      <w:proofErr w:type="gramStart"/>
      <w:r w:rsidRPr="00B948FF">
        <w:rPr>
          <w:rFonts w:ascii="Times New Roman" w:hAnsi="Times New Roman"/>
          <w:b w:val="0"/>
          <w:sz w:val="28"/>
          <w:szCs w:val="28"/>
        </w:rPr>
        <w:t>,0</w:t>
      </w:r>
      <w:proofErr w:type="gramEnd"/>
      <w:r w:rsidRPr="00B948FF">
        <w:rPr>
          <w:rFonts w:ascii="Times New Roman" w:hAnsi="Times New Roman"/>
          <w:b w:val="0"/>
          <w:sz w:val="28"/>
          <w:szCs w:val="28"/>
        </w:rPr>
        <w:t xml:space="preserve"> % и не более 101,0 % </w:t>
      </w:r>
      <w:proofErr w:type="spellStart"/>
      <w:r w:rsidR="00C70AA3" w:rsidRPr="00BA11AB">
        <w:rPr>
          <w:rFonts w:ascii="Times New Roman" w:hAnsi="Times New Roman"/>
          <w:b w:val="0"/>
          <w:sz w:val="28"/>
          <w:szCs w:val="28"/>
        </w:rPr>
        <w:t>орнидазола</w:t>
      </w:r>
      <w:proofErr w:type="spellEnd"/>
      <w:r w:rsidR="00C70AA3" w:rsidRPr="00BA11AB">
        <w:rPr>
          <w:rFonts w:ascii="Times New Roman" w:hAnsi="Times New Roman"/>
          <w:b w:val="0"/>
          <w:sz w:val="28"/>
          <w:szCs w:val="28"/>
        </w:rPr>
        <w:t xml:space="preserve"> </w:t>
      </w:r>
      <w:r w:rsidR="00C70AA3" w:rsidRPr="00BA11AB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="00C70AA3" w:rsidRPr="00BA11AB">
        <w:rPr>
          <w:rFonts w:ascii="Times New Roman" w:hAnsi="Times New Roman"/>
          <w:b w:val="0"/>
          <w:sz w:val="28"/>
          <w:szCs w:val="28"/>
          <w:vertAlign w:val="subscript"/>
        </w:rPr>
        <w:t>7</w:t>
      </w:r>
      <w:r w:rsidR="00C70AA3" w:rsidRPr="00BA11AB">
        <w:rPr>
          <w:rFonts w:ascii="Times New Roman" w:hAnsi="Times New Roman"/>
          <w:b w:val="0"/>
          <w:sz w:val="28"/>
          <w:szCs w:val="28"/>
          <w:lang w:val="en-US"/>
        </w:rPr>
        <w:t>H</w:t>
      </w:r>
      <w:r w:rsidR="00C70AA3" w:rsidRPr="00BA11AB">
        <w:rPr>
          <w:rFonts w:ascii="Times New Roman" w:hAnsi="Times New Roman"/>
          <w:b w:val="0"/>
          <w:sz w:val="28"/>
          <w:szCs w:val="28"/>
          <w:vertAlign w:val="subscript"/>
        </w:rPr>
        <w:t>10</w:t>
      </w:r>
      <w:proofErr w:type="spellStart"/>
      <w:r w:rsidR="00C70AA3" w:rsidRPr="00BA11AB">
        <w:rPr>
          <w:rFonts w:ascii="Times New Roman" w:hAnsi="Times New Roman"/>
          <w:b w:val="0"/>
          <w:sz w:val="28"/>
          <w:szCs w:val="28"/>
          <w:lang w:val="en-US"/>
        </w:rPr>
        <w:t>ClN</w:t>
      </w:r>
      <w:proofErr w:type="spellEnd"/>
      <w:r w:rsidR="00C70AA3" w:rsidRPr="00BA11AB">
        <w:rPr>
          <w:rFonts w:ascii="Times New Roman" w:hAnsi="Times New Roman"/>
          <w:b w:val="0"/>
          <w:sz w:val="28"/>
          <w:szCs w:val="28"/>
          <w:vertAlign w:val="subscript"/>
        </w:rPr>
        <w:t>3</w:t>
      </w:r>
      <w:r w:rsidR="00C70AA3" w:rsidRPr="00BA11AB">
        <w:rPr>
          <w:rFonts w:ascii="Times New Roman" w:hAnsi="Times New Roman"/>
          <w:b w:val="0"/>
          <w:sz w:val="28"/>
          <w:szCs w:val="28"/>
          <w:lang w:val="en-US"/>
        </w:rPr>
        <w:t>O</w:t>
      </w:r>
      <w:r w:rsidR="00C70AA3" w:rsidRPr="00BA11AB">
        <w:rPr>
          <w:rFonts w:ascii="Times New Roman" w:hAnsi="Times New Roman"/>
          <w:b w:val="0"/>
          <w:sz w:val="28"/>
          <w:szCs w:val="28"/>
          <w:vertAlign w:val="subscript"/>
        </w:rPr>
        <w:t>3</w:t>
      </w:r>
      <w:r w:rsidR="00C70AA3" w:rsidRPr="00B948FF">
        <w:rPr>
          <w:rFonts w:ascii="Times New Roman" w:hAnsi="Times New Roman"/>
          <w:b w:val="0"/>
          <w:sz w:val="28"/>
          <w:szCs w:val="28"/>
        </w:rPr>
        <w:t xml:space="preserve"> </w:t>
      </w:r>
      <w:r w:rsidR="00C70AA3" w:rsidRPr="00BA11AB">
        <w:rPr>
          <w:rFonts w:ascii="Times New Roman" w:hAnsi="Times New Roman"/>
          <w:b w:val="0"/>
          <w:sz w:val="28"/>
          <w:szCs w:val="28"/>
        </w:rPr>
        <w:t>в пересчёте на сухое вещество</w:t>
      </w:r>
      <w:r w:rsidR="00C70AA3" w:rsidRPr="00BA11AB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C70AA3" w:rsidRPr="00B948FF" w:rsidRDefault="00C70AA3" w:rsidP="00B948FF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B33BC0" w:rsidRDefault="00C70AA3" w:rsidP="009146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>Описание.</w:t>
      </w:r>
      <w:r w:rsidRPr="00B948FF">
        <w:rPr>
          <w:rFonts w:ascii="Times New Roman" w:hAnsi="Times New Roman"/>
          <w:sz w:val="28"/>
          <w:szCs w:val="28"/>
        </w:rPr>
        <w:t xml:space="preserve"> </w:t>
      </w:r>
      <w:r w:rsidR="00D15BAB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ел</w:t>
      </w:r>
      <w:r w:rsidR="00D15BAB">
        <w:rPr>
          <w:rFonts w:ascii="Times New Roman" w:hAnsi="Times New Roman"/>
          <w:sz w:val="28"/>
          <w:szCs w:val="28"/>
        </w:rPr>
        <w:t xml:space="preserve">ый или белый с желтоватым оттенком </w:t>
      </w:r>
      <w:r>
        <w:rPr>
          <w:rFonts w:ascii="Times New Roman" w:hAnsi="Times New Roman"/>
          <w:sz w:val="28"/>
          <w:szCs w:val="28"/>
        </w:rPr>
        <w:t>кристаллический порошок.</w:t>
      </w:r>
    </w:p>
    <w:p w:rsidR="00C70AA3" w:rsidRDefault="00B33BC0" w:rsidP="009146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B948FF">
        <w:rPr>
          <w:rFonts w:ascii="Times New Roman" w:hAnsi="Times New Roman"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>Чувствителен</w:t>
      </w:r>
      <w:proofErr w:type="gramEnd"/>
      <w:r>
        <w:rPr>
          <w:rFonts w:ascii="Times New Roman" w:hAnsi="Times New Roman"/>
          <w:sz w:val="28"/>
          <w:szCs w:val="28"/>
        </w:rPr>
        <w:t xml:space="preserve"> к действию света.</w:t>
      </w:r>
      <w:r w:rsidR="00C70AA3">
        <w:rPr>
          <w:rFonts w:ascii="Times New Roman" w:hAnsi="Times New Roman"/>
          <w:sz w:val="28"/>
          <w:szCs w:val="28"/>
        </w:rPr>
        <w:t xml:space="preserve"> </w:t>
      </w:r>
    </w:p>
    <w:p w:rsidR="00C70AA3" w:rsidRPr="00EC44E0" w:rsidRDefault="00C70AA3" w:rsidP="009146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>Растворимость</w:t>
      </w:r>
      <w:r w:rsidRPr="00D15BA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Умеренно или </w:t>
      </w:r>
      <w:proofErr w:type="gramStart"/>
      <w:r>
        <w:rPr>
          <w:rFonts w:ascii="Times New Roman" w:hAnsi="Times New Roman"/>
          <w:sz w:val="28"/>
          <w:szCs w:val="28"/>
        </w:rPr>
        <w:t>мало</w:t>
      </w:r>
      <w:r w:rsidRPr="00DE6CF7">
        <w:rPr>
          <w:rFonts w:ascii="Times New Roman" w:hAnsi="Times New Roman"/>
          <w:sz w:val="28"/>
          <w:szCs w:val="28"/>
        </w:rPr>
        <w:t xml:space="preserve"> растворим</w:t>
      </w:r>
      <w:proofErr w:type="gramEnd"/>
      <w:r w:rsidRPr="00DE6C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воде, легко растворим в спирте 96 %.</w:t>
      </w:r>
    </w:p>
    <w:p w:rsidR="00C70AA3" w:rsidRPr="000B4529" w:rsidRDefault="00C70AA3" w:rsidP="009146BE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>Подлинность</w:t>
      </w:r>
    </w:p>
    <w:p w:rsidR="00C70AA3" w:rsidRDefault="00C70AA3" w:rsidP="00A87ACC">
      <w:pPr>
        <w:keepNext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2D39">
        <w:rPr>
          <w:rFonts w:ascii="Times New Roman" w:hAnsi="Times New Roman"/>
          <w:i/>
          <w:sz w:val="28"/>
          <w:szCs w:val="28"/>
        </w:rPr>
        <w:t>1.</w:t>
      </w:r>
      <w:r w:rsidRPr="00322D39">
        <w:rPr>
          <w:rFonts w:ascii="Times New Roman" w:hAnsi="Times New Roman"/>
          <w:b/>
          <w:sz w:val="28"/>
          <w:szCs w:val="28"/>
        </w:rPr>
        <w:t> </w:t>
      </w:r>
      <w:r w:rsidRPr="00322D39">
        <w:rPr>
          <w:rFonts w:ascii="Times New Roman" w:hAnsi="Times New Roman"/>
          <w:i/>
          <w:color w:val="000000"/>
          <w:sz w:val="28"/>
        </w:rPr>
        <w:t>ИК-спектрометрия</w:t>
      </w:r>
      <w:r w:rsidRPr="000B4529">
        <w:rPr>
          <w:rFonts w:ascii="Times New Roman" w:hAnsi="Times New Roman"/>
          <w:i/>
          <w:color w:val="000000"/>
          <w:sz w:val="28"/>
        </w:rPr>
        <w:t xml:space="preserve"> </w:t>
      </w:r>
      <w:r w:rsidRPr="001C1122">
        <w:rPr>
          <w:rFonts w:ascii="Times New Roman" w:hAnsi="Times New Roman"/>
          <w:color w:val="000000"/>
          <w:sz w:val="28"/>
        </w:rPr>
        <w:t>(ОФС «Спектрометрия в инфракрасной области»)</w:t>
      </w:r>
      <w:r w:rsidRPr="00DE6CF7">
        <w:rPr>
          <w:rFonts w:ascii="Times New Roman" w:hAnsi="Times New Roman"/>
          <w:i/>
          <w:sz w:val="28"/>
          <w:szCs w:val="28"/>
        </w:rPr>
        <w:t>.</w:t>
      </w:r>
      <w:r w:rsidR="00D15BAB">
        <w:rPr>
          <w:rFonts w:ascii="Times New Roman" w:hAnsi="Times New Roman"/>
          <w:i/>
          <w:sz w:val="28"/>
          <w:szCs w:val="28"/>
        </w:rPr>
        <w:t xml:space="preserve"> </w:t>
      </w:r>
      <w:r w:rsidRPr="00DE6CF7">
        <w:rPr>
          <w:rFonts w:ascii="Times New Roman" w:hAnsi="Times New Roman"/>
          <w:sz w:val="28"/>
          <w:szCs w:val="28"/>
        </w:rPr>
        <w:t xml:space="preserve">Инфракрасный спектр субстанции, снятый в диске с калия бромидом, в области </w:t>
      </w:r>
      <w:r w:rsidRPr="00DE6CF7">
        <w:rPr>
          <w:rFonts w:ascii="Times New Roman" w:hAnsi="Times New Roman"/>
          <w:sz w:val="28"/>
          <w:szCs w:val="28"/>
        </w:rPr>
        <w:lastRenderedPageBreak/>
        <w:t>от 4000 до 400</w:t>
      </w:r>
      <w:r w:rsidR="00F82512">
        <w:rPr>
          <w:rFonts w:ascii="Times New Roman" w:hAnsi="Times New Roman"/>
          <w:sz w:val="28"/>
          <w:szCs w:val="28"/>
        </w:rPr>
        <w:t> </w:t>
      </w:r>
      <w:r w:rsidRPr="00DE6CF7">
        <w:rPr>
          <w:rFonts w:ascii="Times New Roman" w:hAnsi="Times New Roman"/>
          <w:sz w:val="28"/>
          <w:szCs w:val="28"/>
        </w:rPr>
        <w:t>см</w:t>
      </w:r>
      <w:r w:rsidRPr="00DE6CF7">
        <w:rPr>
          <w:rFonts w:ascii="Times New Roman" w:hAnsi="Times New Roman"/>
          <w:sz w:val="28"/>
          <w:szCs w:val="28"/>
          <w:vertAlign w:val="superscript"/>
        </w:rPr>
        <w:t>-1</w:t>
      </w:r>
      <w:r w:rsidRPr="004C09A2">
        <w:rPr>
          <w:rFonts w:ascii="Times New Roman" w:hAnsi="Times New Roman"/>
          <w:sz w:val="28"/>
          <w:szCs w:val="28"/>
        </w:rPr>
        <w:t xml:space="preserve"> </w:t>
      </w:r>
      <w:r w:rsidRPr="00DE6CF7">
        <w:rPr>
          <w:rFonts w:ascii="Times New Roman" w:hAnsi="Times New Roman"/>
          <w:sz w:val="28"/>
          <w:szCs w:val="28"/>
        </w:rPr>
        <w:t xml:space="preserve">по положению полос поглощения должен соответствовать </w:t>
      </w:r>
      <w:r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орнидазола</w:t>
      </w:r>
      <w:proofErr w:type="spellEnd"/>
      <w:r w:rsidRPr="00EC44E0">
        <w:rPr>
          <w:rFonts w:ascii="Times New Roman" w:hAnsi="Times New Roman"/>
          <w:sz w:val="28"/>
          <w:szCs w:val="28"/>
        </w:rPr>
        <w:t>.</w:t>
      </w:r>
    </w:p>
    <w:p w:rsidR="00C70AA3" w:rsidRDefault="00C70AA3" w:rsidP="00A87ACC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</w:t>
      </w:r>
      <w:r w:rsidR="00D15BAB">
        <w:rPr>
          <w:rFonts w:ascii="Times New Roman" w:hAnsi="Times New Roman"/>
          <w:i/>
          <w:sz w:val="28"/>
          <w:szCs w:val="28"/>
        </w:rPr>
        <w:t> </w:t>
      </w:r>
      <w:proofErr w:type="gramStart"/>
      <w:r w:rsidRPr="003163D1">
        <w:rPr>
          <w:rFonts w:ascii="Times New Roman" w:hAnsi="Times New Roman"/>
          <w:i/>
          <w:sz w:val="28"/>
          <w:szCs w:val="28"/>
        </w:rPr>
        <w:t>Спектрофотометрия</w:t>
      </w:r>
      <w:r w:rsidRPr="00114B47">
        <w:rPr>
          <w:rFonts w:ascii="Times New Roman" w:hAnsi="Times New Roman"/>
          <w:sz w:val="28"/>
          <w:szCs w:val="28"/>
        </w:rPr>
        <w:t xml:space="preserve"> </w:t>
      </w:r>
      <w:r w:rsidRPr="00114B47">
        <w:rPr>
          <w:rFonts w:ascii="Times New Roman" w:hAnsi="Times New Roman"/>
          <w:color w:val="000000"/>
          <w:sz w:val="28"/>
          <w:szCs w:val="28"/>
        </w:rPr>
        <w:t>(ОФС «Спектрофотометрия в ультрафиолетовой и видимой областях»)</w:t>
      </w:r>
      <w:r w:rsidRPr="003163D1">
        <w:rPr>
          <w:rFonts w:ascii="Times New Roman" w:hAnsi="Times New Roman"/>
          <w:i/>
          <w:color w:val="000000"/>
          <w:sz w:val="28"/>
          <w:szCs w:val="28"/>
        </w:rPr>
        <w:t>.</w:t>
      </w:r>
      <w:proofErr w:type="gramEnd"/>
      <w:r w:rsidRPr="003163D1">
        <w:rPr>
          <w:rFonts w:ascii="Times New Roman" w:hAnsi="Times New Roman"/>
          <w:color w:val="000000"/>
          <w:sz w:val="28"/>
          <w:szCs w:val="28"/>
        </w:rPr>
        <w:t xml:space="preserve"> Спектр поглощения </w:t>
      </w:r>
      <w:r>
        <w:rPr>
          <w:rFonts w:ascii="Times New Roman" w:hAnsi="Times New Roman"/>
          <w:color w:val="000000"/>
          <w:sz w:val="28"/>
          <w:szCs w:val="28"/>
        </w:rPr>
        <w:t>0,002</w:t>
      </w:r>
      <w:r w:rsidR="00F82512">
        <w:rPr>
          <w:rFonts w:ascii="Times New Roman" w:hAnsi="Times New Roman"/>
          <w:color w:val="000000"/>
          <w:sz w:val="28"/>
          <w:szCs w:val="28"/>
        </w:rPr>
        <w:t> </w:t>
      </w:r>
      <w:r w:rsidRPr="003163D1">
        <w:rPr>
          <w:rFonts w:ascii="Times New Roman" w:hAnsi="Times New Roman"/>
          <w:color w:val="000000"/>
          <w:sz w:val="28"/>
          <w:szCs w:val="28"/>
        </w:rPr>
        <w:t xml:space="preserve">% раствора субстанции в </w:t>
      </w:r>
      <w:r>
        <w:rPr>
          <w:rFonts w:ascii="Times New Roman" w:hAnsi="Times New Roman"/>
          <w:color w:val="000000"/>
          <w:sz w:val="28"/>
          <w:szCs w:val="28"/>
        </w:rPr>
        <w:t>спирте 96 %</w:t>
      </w:r>
      <w:r w:rsidRPr="003163D1">
        <w:rPr>
          <w:rFonts w:ascii="Times New Roman" w:hAnsi="Times New Roman"/>
          <w:color w:val="000000"/>
          <w:sz w:val="28"/>
          <w:szCs w:val="28"/>
        </w:rPr>
        <w:t xml:space="preserve"> в области длин волн от </w:t>
      </w:r>
      <w:r>
        <w:rPr>
          <w:rFonts w:ascii="Times New Roman" w:hAnsi="Times New Roman"/>
          <w:color w:val="000000"/>
          <w:sz w:val="28"/>
          <w:szCs w:val="28"/>
        </w:rPr>
        <w:t>200</w:t>
      </w:r>
      <w:r w:rsidRPr="003163D1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>400</w:t>
      </w:r>
      <w:r w:rsidR="00F82512">
        <w:rPr>
          <w:rFonts w:ascii="Times New Roman" w:hAnsi="Times New Roman"/>
          <w:color w:val="000000"/>
          <w:sz w:val="28"/>
          <w:szCs w:val="28"/>
        </w:rPr>
        <w:t> </w:t>
      </w:r>
      <w:r w:rsidRPr="003163D1">
        <w:rPr>
          <w:rFonts w:ascii="Times New Roman" w:hAnsi="Times New Roman"/>
          <w:color w:val="000000"/>
          <w:sz w:val="28"/>
          <w:szCs w:val="28"/>
        </w:rPr>
        <w:t>нм должен иметь максимум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3163D1">
        <w:rPr>
          <w:rFonts w:ascii="Times New Roman" w:hAnsi="Times New Roman"/>
          <w:color w:val="000000"/>
          <w:sz w:val="28"/>
          <w:szCs w:val="28"/>
        </w:rPr>
        <w:t xml:space="preserve"> при </w:t>
      </w:r>
      <w:r>
        <w:rPr>
          <w:rFonts w:ascii="Times New Roman" w:hAnsi="Times New Roman"/>
          <w:color w:val="000000"/>
          <w:sz w:val="28"/>
          <w:szCs w:val="28"/>
        </w:rPr>
        <w:t>230</w:t>
      </w:r>
      <w:r w:rsidR="00A87ACC">
        <w:rPr>
          <w:rFonts w:ascii="Times New Roman" w:hAnsi="Times New Roman"/>
          <w:color w:val="000000"/>
          <w:sz w:val="28"/>
          <w:szCs w:val="28"/>
        </w:rPr>
        <w:t>±3</w:t>
      </w:r>
      <w:r w:rsidR="00F82512">
        <w:rPr>
          <w:rFonts w:ascii="Times New Roman" w:hAnsi="Times New Roman"/>
          <w:color w:val="000000"/>
          <w:sz w:val="28"/>
          <w:szCs w:val="28"/>
        </w:rPr>
        <w:t> </w:t>
      </w:r>
      <w:r w:rsidRPr="003163D1">
        <w:rPr>
          <w:rFonts w:ascii="Times New Roman" w:hAnsi="Times New Roman"/>
          <w:color w:val="000000"/>
          <w:sz w:val="28"/>
          <w:szCs w:val="28"/>
        </w:rPr>
        <w:t xml:space="preserve">нм и </w:t>
      </w:r>
      <w:r>
        <w:rPr>
          <w:rFonts w:ascii="Times New Roman" w:hAnsi="Times New Roman"/>
          <w:color w:val="000000"/>
          <w:sz w:val="28"/>
          <w:szCs w:val="28"/>
        </w:rPr>
        <w:t>312</w:t>
      </w:r>
      <w:r w:rsidR="00A87ACC" w:rsidRPr="00A87ACC">
        <w:rPr>
          <w:rFonts w:ascii="Times New Roman" w:hAnsi="Times New Roman"/>
          <w:color w:val="000000"/>
          <w:sz w:val="28"/>
          <w:szCs w:val="28"/>
        </w:rPr>
        <w:t>±3</w:t>
      </w:r>
      <w:r w:rsidR="00F82512">
        <w:rPr>
          <w:rFonts w:ascii="Times New Roman" w:hAnsi="Times New Roman"/>
          <w:color w:val="000000"/>
          <w:sz w:val="28"/>
          <w:szCs w:val="28"/>
        </w:rPr>
        <w:t> нм.</w:t>
      </w:r>
    </w:p>
    <w:p w:rsidR="00C70AA3" w:rsidRPr="00F82512" w:rsidRDefault="00C70AA3" w:rsidP="00A87A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3B0">
        <w:rPr>
          <w:rFonts w:ascii="Times New Roman" w:hAnsi="Times New Roman"/>
          <w:b/>
          <w:color w:val="000000"/>
          <w:sz w:val="28"/>
          <w:szCs w:val="28"/>
        </w:rPr>
        <w:t>Температура плавления.</w:t>
      </w:r>
      <w:r w:rsidRPr="00F825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23B0">
        <w:rPr>
          <w:rFonts w:ascii="Times New Roman" w:hAnsi="Times New Roman"/>
          <w:color w:val="000000"/>
          <w:sz w:val="28"/>
          <w:szCs w:val="28"/>
        </w:rPr>
        <w:t>От 85 до 90</w:t>
      </w:r>
      <w:proofErr w:type="gramStart"/>
      <w:r w:rsidR="00F82512">
        <w:rPr>
          <w:rFonts w:ascii="Times New Roman" w:hAnsi="Times New Roman"/>
          <w:color w:val="000000"/>
          <w:sz w:val="28"/>
          <w:szCs w:val="28"/>
        </w:rPr>
        <w:t> </w:t>
      </w:r>
      <w:r w:rsidRPr="00B623B0">
        <w:rPr>
          <w:rFonts w:ascii="Times New Roman" w:hAnsi="Times New Roman"/>
          <w:color w:val="000000"/>
          <w:sz w:val="28"/>
          <w:szCs w:val="28"/>
        </w:rPr>
        <w:t>°С</w:t>
      </w:r>
      <w:proofErr w:type="gramEnd"/>
      <w:r w:rsidRPr="00B623B0">
        <w:rPr>
          <w:rFonts w:ascii="Times New Roman" w:hAnsi="Times New Roman"/>
          <w:color w:val="000000"/>
          <w:sz w:val="28"/>
          <w:szCs w:val="28"/>
        </w:rPr>
        <w:t xml:space="preserve"> (ОФС «</w:t>
      </w:r>
      <w:r w:rsidR="00F82512">
        <w:rPr>
          <w:rFonts w:ascii="Times New Roman" w:hAnsi="Times New Roman"/>
          <w:color w:val="000000"/>
          <w:sz w:val="28"/>
          <w:szCs w:val="28"/>
        </w:rPr>
        <w:t>Температура плавления», метод 1</w:t>
      </w:r>
      <w:r w:rsidRPr="00B623B0">
        <w:rPr>
          <w:rFonts w:ascii="Times New Roman" w:hAnsi="Times New Roman"/>
          <w:color w:val="000000"/>
          <w:sz w:val="28"/>
          <w:szCs w:val="28"/>
        </w:rPr>
        <w:t>).</w:t>
      </w:r>
    </w:p>
    <w:p w:rsidR="00EA1F7B" w:rsidRDefault="00C70AA3" w:rsidP="00A87AC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623B0">
        <w:rPr>
          <w:rFonts w:ascii="Times New Roman" w:hAnsi="Times New Roman"/>
          <w:sz w:val="28"/>
          <w:szCs w:val="28"/>
        </w:rPr>
        <w:t>Родственные примеси.</w:t>
      </w:r>
      <w:r w:rsidRPr="00B623B0">
        <w:rPr>
          <w:rFonts w:ascii="Times New Roman" w:hAnsi="Times New Roman"/>
          <w:b w:val="0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C70AA3" w:rsidRPr="00B623B0" w:rsidRDefault="00C70AA3" w:rsidP="00A87AC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623B0">
        <w:rPr>
          <w:rFonts w:ascii="Times New Roman" w:hAnsi="Times New Roman"/>
          <w:b w:val="0"/>
          <w:sz w:val="28"/>
          <w:szCs w:val="28"/>
        </w:rPr>
        <w:t xml:space="preserve">Растворы, содержащие </w:t>
      </w:r>
      <w:proofErr w:type="spellStart"/>
      <w:r w:rsidRPr="00B623B0">
        <w:rPr>
          <w:rFonts w:ascii="Times New Roman" w:hAnsi="Times New Roman"/>
          <w:b w:val="0"/>
          <w:sz w:val="28"/>
          <w:szCs w:val="28"/>
        </w:rPr>
        <w:t>орнидазол</w:t>
      </w:r>
      <w:proofErr w:type="spellEnd"/>
      <w:r w:rsidR="00EA1F7B">
        <w:rPr>
          <w:rFonts w:ascii="Times New Roman" w:hAnsi="Times New Roman"/>
          <w:b w:val="0"/>
          <w:sz w:val="28"/>
          <w:szCs w:val="28"/>
        </w:rPr>
        <w:t xml:space="preserve"> и его примеси</w:t>
      </w:r>
      <w:r w:rsidRPr="00B623B0">
        <w:rPr>
          <w:rFonts w:ascii="Times New Roman" w:hAnsi="Times New Roman"/>
          <w:b w:val="0"/>
          <w:sz w:val="28"/>
          <w:szCs w:val="28"/>
        </w:rPr>
        <w:t>, хранят в защищённом от света месте</w:t>
      </w:r>
      <w:r w:rsidR="00EA1F7B">
        <w:rPr>
          <w:rFonts w:ascii="Times New Roman" w:hAnsi="Times New Roman"/>
          <w:b w:val="0"/>
          <w:sz w:val="28"/>
          <w:szCs w:val="28"/>
        </w:rPr>
        <w:t xml:space="preserve"> и используют в течение 1,5 ч</w:t>
      </w:r>
      <w:r w:rsidRPr="00B623B0">
        <w:rPr>
          <w:rFonts w:ascii="Times New Roman" w:hAnsi="Times New Roman"/>
          <w:b w:val="0"/>
          <w:sz w:val="28"/>
          <w:szCs w:val="28"/>
        </w:rPr>
        <w:t>.</w:t>
      </w:r>
    </w:p>
    <w:p w:rsidR="00C70AA3" w:rsidRPr="00B623B0" w:rsidRDefault="00C70AA3" w:rsidP="00A87AC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23B0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Pr="00B623B0">
        <w:rPr>
          <w:rFonts w:ascii="Times New Roman" w:hAnsi="Times New Roman"/>
          <w:sz w:val="28"/>
          <w:szCs w:val="28"/>
        </w:rPr>
        <w:t>Ацетонитрил—вода 300:700.</w:t>
      </w:r>
    </w:p>
    <w:p w:rsidR="00C70AA3" w:rsidRDefault="00C70AA3" w:rsidP="009146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5ECE">
        <w:rPr>
          <w:rFonts w:ascii="Times New Roman" w:hAnsi="Times New Roman"/>
          <w:i/>
          <w:sz w:val="28"/>
          <w:szCs w:val="28"/>
        </w:rPr>
        <w:t>Испытуемый раствор</w:t>
      </w:r>
      <w:r w:rsidRPr="00002C89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02C89">
        <w:rPr>
          <w:rFonts w:ascii="Times New Roman" w:hAnsi="Times New Roman"/>
          <w:sz w:val="28"/>
          <w:szCs w:val="28"/>
        </w:rPr>
        <w:t>В мерную колбу вместимостью 25 мл помещают 2</w:t>
      </w:r>
      <w:r>
        <w:rPr>
          <w:rFonts w:ascii="Times New Roman" w:hAnsi="Times New Roman"/>
          <w:sz w:val="28"/>
          <w:szCs w:val="28"/>
        </w:rPr>
        <w:t>5</w:t>
      </w:r>
      <w:r w:rsidR="00EA1F7B">
        <w:rPr>
          <w:rFonts w:ascii="Times New Roman" w:hAnsi="Times New Roman"/>
          <w:sz w:val="28"/>
          <w:szCs w:val="28"/>
        </w:rPr>
        <w:t>,0</w:t>
      </w:r>
      <w:r w:rsidRPr="00002C89">
        <w:rPr>
          <w:rFonts w:ascii="Times New Roman" w:hAnsi="Times New Roman"/>
          <w:sz w:val="28"/>
          <w:szCs w:val="28"/>
        </w:rPr>
        <w:t> мг субстанции, растворяют в ПФ и доводят объём раствора тем же растворителем до метки.</w:t>
      </w:r>
    </w:p>
    <w:p w:rsidR="00EA1F7B" w:rsidRDefault="00C70AA3" w:rsidP="009146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4207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DA4207">
        <w:rPr>
          <w:rFonts w:ascii="Times New Roman" w:hAnsi="Times New Roman"/>
          <w:i/>
          <w:sz w:val="28"/>
          <w:szCs w:val="28"/>
        </w:rPr>
        <w:t>орнидазола</w:t>
      </w:r>
      <w:proofErr w:type="spellEnd"/>
      <w:r w:rsidR="00EA1F7B">
        <w:rPr>
          <w:rFonts w:ascii="Times New Roman" w:hAnsi="Times New Roman"/>
          <w:i/>
          <w:sz w:val="28"/>
          <w:szCs w:val="28"/>
        </w:rPr>
        <w:t> (А)</w:t>
      </w:r>
      <w:r w:rsidRPr="00DA4207">
        <w:rPr>
          <w:rFonts w:ascii="Times New Roman" w:hAnsi="Times New Roman"/>
          <w:i/>
          <w:sz w:val="28"/>
          <w:szCs w:val="28"/>
        </w:rPr>
        <w:t>.</w:t>
      </w:r>
      <w:r w:rsidRPr="00583668">
        <w:rPr>
          <w:rFonts w:ascii="Times New Roman" w:hAnsi="Times New Roman"/>
          <w:sz w:val="28"/>
          <w:szCs w:val="28"/>
        </w:rPr>
        <w:t xml:space="preserve"> </w:t>
      </w:r>
      <w:r w:rsidRPr="00002C89">
        <w:rPr>
          <w:rFonts w:ascii="Times New Roman" w:hAnsi="Times New Roman"/>
          <w:sz w:val="28"/>
          <w:szCs w:val="28"/>
        </w:rPr>
        <w:t>В мерную колбу вместимостью 25 мл помещают 2</w:t>
      </w:r>
      <w:r>
        <w:rPr>
          <w:rFonts w:ascii="Times New Roman" w:hAnsi="Times New Roman"/>
          <w:sz w:val="28"/>
          <w:szCs w:val="28"/>
        </w:rPr>
        <w:t>5</w:t>
      </w:r>
      <w:r w:rsidR="00EA1F7B">
        <w:rPr>
          <w:rFonts w:ascii="Times New Roman" w:hAnsi="Times New Roman"/>
          <w:sz w:val="28"/>
          <w:szCs w:val="28"/>
        </w:rPr>
        <w:t>,0</w:t>
      </w:r>
      <w:r w:rsidRPr="00002C89">
        <w:rPr>
          <w:rFonts w:ascii="Times New Roman" w:hAnsi="Times New Roman"/>
          <w:sz w:val="28"/>
          <w:szCs w:val="28"/>
        </w:rPr>
        <w:t xml:space="preserve"> мг </w:t>
      </w:r>
      <w:r w:rsidRPr="00583668">
        <w:rPr>
          <w:rFonts w:ascii="Times New Roman" w:hAnsi="Times New Roman"/>
          <w:sz w:val="28"/>
          <w:szCs w:val="28"/>
        </w:rPr>
        <w:t xml:space="preserve">стандартного образца </w:t>
      </w:r>
      <w:proofErr w:type="spellStart"/>
      <w:r w:rsidRPr="00583668">
        <w:rPr>
          <w:rFonts w:ascii="Times New Roman" w:hAnsi="Times New Roman"/>
          <w:sz w:val="28"/>
          <w:szCs w:val="28"/>
        </w:rPr>
        <w:t>орнидазола</w:t>
      </w:r>
      <w:proofErr w:type="spellEnd"/>
      <w:r w:rsidRPr="00002C89">
        <w:rPr>
          <w:rFonts w:ascii="Times New Roman" w:hAnsi="Times New Roman"/>
          <w:sz w:val="28"/>
          <w:szCs w:val="28"/>
        </w:rPr>
        <w:t>, растворяют в ПФ и доводят объём раствора тем же растворителем до метки.</w:t>
      </w:r>
    </w:p>
    <w:p w:rsidR="00C70AA3" w:rsidRPr="00583668" w:rsidRDefault="00EA1F7B" w:rsidP="009146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1F7B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EA1F7B">
        <w:rPr>
          <w:rFonts w:ascii="Times New Roman" w:hAnsi="Times New Roman"/>
          <w:i/>
          <w:sz w:val="28"/>
          <w:szCs w:val="28"/>
        </w:rPr>
        <w:t>орнидазола</w:t>
      </w:r>
      <w:proofErr w:type="spellEnd"/>
      <w:r w:rsidRPr="00EA1F7B">
        <w:rPr>
          <w:rFonts w:ascii="Times New Roman" w:hAnsi="Times New Roman"/>
          <w:i/>
          <w:sz w:val="28"/>
          <w:szCs w:val="28"/>
        </w:rPr>
        <w:t> (</w:t>
      </w:r>
      <w:r>
        <w:rPr>
          <w:rFonts w:ascii="Times New Roman" w:hAnsi="Times New Roman"/>
          <w:i/>
          <w:sz w:val="28"/>
          <w:szCs w:val="28"/>
        </w:rPr>
        <w:t>Б</w:t>
      </w:r>
      <w:r w:rsidRPr="00EA1F7B">
        <w:rPr>
          <w:rFonts w:ascii="Times New Roman" w:hAnsi="Times New Roman"/>
          <w:i/>
          <w:sz w:val="28"/>
          <w:szCs w:val="28"/>
        </w:rPr>
        <w:t>).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C70AA3" w:rsidRPr="00002C89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C70AA3">
        <w:rPr>
          <w:rFonts w:ascii="Times New Roman" w:hAnsi="Times New Roman"/>
          <w:sz w:val="28"/>
          <w:szCs w:val="28"/>
        </w:rPr>
        <w:t>100</w:t>
      </w:r>
      <w:r w:rsidR="00C70AA3" w:rsidRPr="00002C89">
        <w:rPr>
          <w:rFonts w:ascii="Times New Roman" w:hAnsi="Times New Roman"/>
          <w:sz w:val="28"/>
          <w:szCs w:val="28"/>
        </w:rPr>
        <w:t> мл</w:t>
      </w:r>
      <w:r w:rsidR="00C70AA3">
        <w:rPr>
          <w:rFonts w:ascii="Times New Roman" w:hAnsi="Times New Roman"/>
          <w:sz w:val="28"/>
          <w:szCs w:val="28"/>
        </w:rPr>
        <w:t xml:space="preserve"> помещают 1,0</w:t>
      </w:r>
      <w:r>
        <w:rPr>
          <w:rFonts w:ascii="Times New Roman" w:hAnsi="Times New Roman"/>
          <w:sz w:val="28"/>
          <w:szCs w:val="28"/>
        </w:rPr>
        <w:t> </w:t>
      </w:r>
      <w:r w:rsidR="00C70AA3">
        <w:rPr>
          <w:rFonts w:ascii="Times New Roman" w:hAnsi="Times New Roman"/>
          <w:sz w:val="28"/>
          <w:szCs w:val="28"/>
        </w:rPr>
        <w:t>мл раствора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1F7B">
        <w:rPr>
          <w:rFonts w:ascii="Times New Roman" w:hAnsi="Times New Roman"/>
          <w:sz w:val="28"/>
          <w:szCs w:val="28"/>
        </w:rPr>
        <w:t xml:space="preserve">стандартного образца </w:t>
      </w:r>
      <w:proofErr w:type="spellStart"/>
      <w:r w:rsidRPr="00EA1F7B">
        <w:rPr>
          <w:rFonts w:ascii="Times New Roman" w:hAnsi="Times New Roman"/>
          <w:sz w:val="28"/>
          <w:szCs w:val="28"/>
        </w:rPr>
        <w:t>орнидазола</w:t>
      </w:r>
      <w:proofErr w:type="spellEnd"/>
      <w:r w:rsidRPr="00EA1F7B">
        <w:rPr>
          <w:rFonts w:ascii="Times New Roman" w:hAnsi="Times New Roman"/>
          <w:sz w:val="28"/>
          <w:szCs w:val="28"/>
        </w:rPr>
        <w:t> (А)</w:t>
      </w:r>
      <w:r w:rsidR="00C70AA3" w:rsidRPr="00EA1F7B">
        <w:rPr>
          <w:rFonts w:ascii="Times New Roman" w:hAnsi="Times New Roman"/>
          <w:sz w:val="28"/>
          <w:szCs w:val="28"/>
        </w:rPr>
        <w:t xml:space="preserve"> </w:t>
      </w:r>
      <w:r w:rsidR="00C70AA3">
        <w:rPr>
          <w:rFonts w:ascii="Times New Roman" w:hAnsi="Times New Roman"/>
          <w:sz w:val="28"/>
          <w:szCs w:val="28"/>
        </w:rPr>
        <w:t xml:space="preserve">и доводят объём раствора ПФ до метки. </w:t>
      </w:r>
      <w:r w:rsidR="00C70AA3" w:rsidRPr="00002C89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C70AA3">
        <w:rPr>
          <w:rFonts w:ascii="Times New Roman" w:hAnsi="Times New Roman"/>
          <w:sz w:val="28"/>
          <w:szCs w:val="28"/>
        </w:rPr>
        <w:t>10</w:t>
      </w:r>
      <w:r w:rsidR="00C70AA3" w:rsidRPr="00002C89">
        <w:rPr>
          <w:rFonts w:ascii="Times New Roman" w:hAnsi="Times New Roman"/>
          <w:sz w:val="28"/>
          <w:szCs w:val="28"/>
        </w:rPr>
        <w:t> мл</w:t>
      </w:r>
      <w:r w:rsidR="00C70AA3">
        <w:rPr>
          <w:rFonts w:ascii="Times New Roman" w:hAnsi="Times New Roman"/>
          <w:sz w:val="28"/>
          <w:szCs w:val="28"/>
        </w:rPr>
        <w:t xml:space="preserve"> помещают 1,0 мл полученного раствора</w:t>
      </w:r>
      <w:r w:rsidR="00C70AA3" w:rsidRPr="00583668">
        <w:rPr>
          <w:rFonts w:ascii="Times New Roman" w:hAnsi="Times New Roman"/>
          <w:sz w:val="28"/>
          <w:szCs w:val="28"/>
        </w:rPr>
        <w:t xml:space="preserve"> </w:t>
      </w:r>
      <w:r w:rsidR="00C70AA3">
        <w:rPr>
          <w:rFonts w:ascii="Times New Roman" w:hAnsi="Times New Roman"/>
          <w:sz w:val="28"/>
          <w:szCs w:val="28"/>
        </w:rPr>
        <w:t>и доводят объём раствора ПФ до метки.</w:t>
      </w:r>
    </w:p>
    <w:p w:rsidR="00EA1F7B" w:rsidRDefault="00C70AA3" w:rsidP="009146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668">
        <w:rPr>
          <w:rFonts w:ascii="Times New Roman" w:hAnsi="Times New Roman"/>
          <w:i/>
          <w:sz w:val="28"/>
          <w:szCs w:val="28"/>
        </w:rPr>
        <w:t>Раствор стандартного образца примеси</w:t>
      </w:r>
      <w:r w:rsidR="00EA1F7B">
        <w:rPr>
          <w:rFonts w:ascii="Times New Roman" w:hAnsi="Times New Roman"/>
          <w:i/>
          <w:sz w:val="28"/>
          <w:szCs w:val="28"/>
        </w:rPr>
        <w:t> </w:t>
      </w:r>
      <w:r w:rsidR="003A5BF5">
        <w:rPr>
          <w:rFonts w:ascii="Times New Roman" w:hAnsi="Times New Roman"/>
          <w:i/>
          <w:sz w:val="28"/>
          <w:szCs w:val="28"/>
        </w:rPr>
        <w:t>1</w:t>
      </w:r>
      <w:r w:rsidR="00EA1F7B">
        <w:rPr>
          <w:rFonts w:ascii="Times New Roman" w:hAnsi="Times New Roman"/>
          <w:i/>
          <w:sz w:val="28"/>
          <w:szCs w:val="28"/>
        </w:rPr>
        <w:t> (А)</w:t>
      </w:r>
      <w:r w:rsidRPr="00583668">
        <w:rPr>
          <w:rFonts w:ascii="Times New Roman" w:hAnsi="Times New Roman"/>
          <w:i/>
          <w:sz w:val="28"/>
          <w:szCs w:val="28"/>
        </w:rPr>
        <w:t xml:space="preserve">. </w:t>
      </w:r>
      <w:r w:rsidRPr="00583668">
        <w:rPr>
          <w:rFonts w:ascii="Times New Roman" w:hAnsi="Times New Roman"/>
          <w:sz w:val="28"/>
          <w:szCs w:val="28"/>
        </w:rPr>
        <w:t>В мерную колбу вместимостью 25 мл помещают 25</w:t>
      </w:r>
      <w:r w:rsidR="00EA1F7B">
        <w:rPr>
          <w:rFonts w:ascii="Times New Roman" w:hAnsi="Times New Roman"/>
          <w:sz w:val="28"/>
          <w:szCs w:val="28"/>
        </w:rPr>
        <w:t>,0 </w:t>
      </w:r>
      <w:r w:rsidRPr="00583668">
        <w:rPr>
          <w:rFonts w:ascii="Times New Roman" w:hAnsi="Times New Roman"/>
          <w:sz w:val="28"/>
          <w:szCs w:val="28"/>
        </w:rPr>
        <w:t>мг стандартного образца примеси</w:t>
      </w:r>
      <w:r w:rsidR="00EA1F7B">
        <w:rPr>
          <w:rFonts w:ascii="Times New Roman" w:hAnsi="Times New Roman"/>
          <w:sz w:val="28"/>
          <w:szCs w:val="28"/>
        </w:rPr>
        <w:t> </w:t>
      </w:r>
      <w:r w:rsidR="003A5BF5">
        <w:rPr>
          <w:rFonts w:ascii="Times New Roman" w:hAnsi="Times New Roman"/>
          <w:sz w:val="28"/>
          <w:szCs w:val="28"/>
        </w:rPr>
        <w:t>1</w:t>
      </w:r>
      <w:r w:rsidRPr="00583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доводят объём раствора ПФ до метки.</w:t>
      </w:r>
    </w:p>
    <w:p w:rsidR="00C70AA3" w:rsidRPr="00EA00FA" w:rsidRDefault="00EA1F7B" w:rsidP="009146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F7B">
        <w:rPr>
          <w:rFonts w:ascii="Times New Roman" w:hAnsi="Times New Roman"/>
          <w:i/>
          <w:sz w:val="28"/>
          <w:szCs w:val="28"/>
        </w:rPr>
        <w:t>Раствор стандартного образца примеси 1 (</w:t>
      </w:r>
      <w:r>
        <w:rPr>
          <w:rFonts w:ascii="Times New Roman" w:hAnsi="Times New Roman"/>
          <w:i/>
          <w:sz w:val="28"/>
          <w:szCs w:val="28"/>
        </w:rPr>
        <w:t>Б</w:t>
      </w:r>
      <w:r w:rsidRPr="00EA1F7B">
        <w:rPr>
          <w:rFonts w:ascii="Times New Roman" w:hAnsi="Times New Roman"/>
          <w:i/>
          <w:sz w:val="28"/>
          <w:szCs w:val="28"/>
        </w:rPr>
        <w:t xml:space="preserve">). </w:t>
      </w:r>
      <w:r w:rsidR="00C70AA3" w:rsidRPr="00583668">
        <w:rPr>
          <w:rFonts w:ascii="Times New Roman" w:hAnsi="Times New Roman"/>
          <w:sz w:val="28"/>
          <w:szCs w:val="28"/>
        </w:rPr>
        <w:t>В мерную колбу вместимостью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="00C70AA3">
        <w:rPr>
          <w:rFonts w:ascii="Times New Roman" w:hAnsi="Times New Roman"/>
          <w:sz w:val="28"/>
          <w:szCs w:val="28"/>
        </w:rPr>
        <w:t>100</w:t>
      </w:r>
      <w:r w:rsidR="00C70AA3" w:rsidRPr="00583668">
        <w:rPr>
          <w:rFonts w:ascii="Times New Roman" w:hAnsi="Times New Roman"/>
          <w:sz w:val="28"/>
          <w:szCs w:val="28"/>
        </w:rPr>
        <w:t> мл помещают</w:t>
      </w:r>
      <w:r w:rsidR="00C70AA3">
        <w:rPr>
          <w:rFonts w:ascii="Times New Roman" w:hAnsi="Times New Roman"/>
          <w:sz w:val="28"/>
          <w:szCs w:val="28"/>
        </w:rPr>
        <w:t xml:space="preserve"> 1,0 мл раствора </w:t>
      </w:r>
      <w:r w:rsidRPr="00EA1F7B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Pr="00EA1F7B">
        <w:rPr>
          <w:rFonts w:ascii="Times New Roman" w:hAnsi="Times New Roman"/>
          <w:sz w:val="28"/>
          <w:szCs w:val="28"/>
        </w:rPr>
        <w:lastRenderedPageBreak/>
        <w:t>примеси 1 (А)</w:t>
      </w:r>
      <w:r>
        <w:rPr>
          <w:rFonts w:ascii="Times New Roman" w:hAnsi="Times New Roman"/>
          <w:sz w:val="28"/>
          <w:szCs w:val="28"/>
        </w:rPr>
        <w:t xml:space="preserve"> </w:t>
      </w:r>
      <w:r w:rsidR="00C70AA3">
        <w:rPr>
          <w:rFonts w:ascii="Times New Roman" w:hAnsi="Times New Roman"/>
          <w:sz w:val="28"/>
          <w:szCs w:val="28"/>
        </w:rPr>
        <w:t xml:space="preserve">и доводят объём раствора ПФ до метки. </w:t>
      </w:r>
      <w:r w:rsidR="00C70AA3" w:rsidRPr="00583668">
        <w:rPr>
          <w:rFonts w:ascii="Times New Roman" w:hAnsi="Times New Roman"/>
          <w:sz w:val="28"/>
          <w:szCs w:val="28"/>
        </w:rPr>
        <w:t>В мерную колбу вместимостью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="00C70AA3">
        <w:rPr>
          <w:rFonts w:ascii="Times New Roman" w:hAnsi="Times New Roman"/>
          <w:sz w:val="28"/>
          <w:szCs w:val="28"/>
        </w:rPr>
        <w:t>10</w:t>
      </w:r>
      <w:r w:rsidR="00C70AA3" w:rsidRPr="00583668">
        <w:rPr>
          <w:rFonts w:ascii="Times New Roman" w:hAnsi="Times New Roman"/>
          <w:sz w:val="28"/>
          <w:szCs w:val="28"/>
        </w:rPr>
        <w:t> мл</w:t>
      </w:r>
      <w:r w:rsidR="00C70AA3">
        <w:rPr>
          <w:rFonts w:ascii="Times New Roman" w:hAnsi="Times New Roman"/>
          <w:sz w:val="28"/>
          <w:szCs w:val="28"/>
        </w:rPr>
        <w:t xml:space="preserve"> помещают 2,0</w:t>
      </w:r>
      <w:r>
        <w:rPr>
          <w:rFonts w:ascii="Times New Roman" w:hAnsi="Times New Roman"/>
          <w:sz w:val="28"/>
          <w:szCs w:val="28"/>
        </w:rPr>
        <w:t> </w:t>
      </w:r>
      <w:r w:rsidR="00C70AA3">
        <w:rPr>
          <w:rFonts w:ascii="Times New Roman" w:hAnsi="Times New Roman"/>
          <w:sz w:val="28"/>
          <w:szCs w:val="28"/>
        </w:rPr>
        <w:t>мл полученного раствора и доводят объём раствора ПФ до метки.</w:t>
      </w:r>
    </w:p>
    <w:p w:rsidR="00C70AA3" w:rsidRDefault="00C70AA3" w:rsidP="009146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>
        <w:rPr>
          <w:rFonts w:ascii="Times New Roman" w:hAnsi="Times New Roman"/>
          <w:sz w:val="28"/>
          <w:szCs w:val="28"/>
        </w:rPr>
        <w:t>В мерную колбу вместимостью 100</w:t>
      </w:r>
      <w:r w:rsidR="00EA1F7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помещают 0,5</w:t>
      </w:r>
      <w:r w:rsidR="00EA1F7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мл </w:t>
      </w:r>
      <w:r w:rsidR="00EA1F7B">
        <w:rPr>
          <w:rFonts w:ascii="Times New Roman" w:hAnsi="Times New Roman"/>
          <w:sz w:val="28"/>
          <w:szCs w:val="28"/>
        </w:rPr>
        <w:t xml:space="preserve">раствора стандартного образца </w:t>
      </w:r>
      <w:proofErr w:type="spellStart"/>
      <w:r w:rsidR="00EA1F7B">
        <w:rPr>
          <w:rFonts w:ascii="Times New Roman" w:hAnsi="Times New Roman"/>
          <w:sz w:val="28"/>
          <w:szCs w:val="28"/>
        </w:rPr>
        <w:t>орнидазола</w:t>
      </w:r>
      <w:proofErr w:type="spellEnd"/>
      <w:r w:rsidR="00EA1F7B">
        <w:rPr>
          <w:rFonts w:ascii="Times New Roman" w:hAnsi="Times New Roman"/>
          <w:sz w:val="28"/>
          <w:szCs w:val="28"/>
        </w:rPr>
        <w:t xml:space="preserve"> (А) </w:t>
      </w:r>
      <w:r>
        <w:rPr>
          <w:rFonts w:ascii="Times New Roman" w:hAnsi="Times New Roman"/>
          <w:sz w:val="28"/>
          <w:szCs w:val="28"/>
        </w:rPr>
        <w:t>и 0,5</w:t>
      </w:r>
      <w:r w:rsidR="00EA1F7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мл </w:t>
      </w:r>
      <w:r w:rsidR="00EA1F7B">
        <w:rPr>
          <w:rFonts w:ascii="Times New Roman" w:hAnsi="Times New Roman"/>
          <w:sz w:val="28"/>
          <w:szCs w:val="28"/>
        </w:rPr>
        <w:t xml:space="preserve">раствора стандартного образца примеси 1 (А) </w:t>
      </w:r>
      <w:r>
        <w:rPr>
          <w:rFonts w:ascii="Times New Roman" w:hAnsi="Times New Roman"/>
          <w:sz w:val="28"/>
          <w:szCs w:val="28"/>
        </w:rPr>
        <w:t>и доводят объём раствора ПФ до метки.</w:t>
      </w:r>
    </w:p>
    <w:p w:rsidR="00C70AA3" w:rsidRPr="00EA1F7B" w:rsidRDefault="00C70AA3" w:rsidP="009146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7448">
        <w:rPr>
          <w:rFonts w:ascii="Times New Roman" w:hAnsi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10</w:t>
      </w:r>
      <w:r w:rsidR="00EA1F7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помещают 5,0</w:t>
      </w:r>
      <w:r w:rsidR="00EA1F7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мл </w:t>
      </w:r>
      <w:r w:rsidR="00EA1F7B">
        <w:rPr>
          <w:rFonts w:ascii="Times New Roman" w:hAnsi="Times New Roman"/>
          <w:sz w:val="28"/>
          <w:szCs w:val="28"/>
        </w:rPr>
        <w:t xml:space="preserve">раствора </w:t>
      </w:r>
      <w:r>
        <w:rPr>
          <w:rFonts w:ascii="Times New Roman" w:hAnsi="Times New Roman"/>
          <w:sz w:val="28"/>
          <w:szCs w:val="28"/>
        </w:rPr>
        <w:t>стандартного</w:t>
      </w:r>
      <w:r w:rsidR="00EA1F7B">
        <w:rPr>
          <w:rFonts w:ascii="Times New Roman" w:hAnsi="Times New Roman"/>
          <w:sz w:val="28"/>
          <w:szCs w:val="28"/>
        </w:rPr>
        <w:t xml:space="preserve"> </w:t>
      </w:r>
      <w:r w:rsidR="00EA1F7B" w:rsidRPr="00EA1F7B">
        <w:rPr>
          <w:rFonts w:ascii="Times New Roman" w:hAnsi="Times New Roman"/>
          <w:sz w:val="28"/>
          <w:szCs w:val="28"/>
        </w:rPr>
        <w:t xml:space="preserve">образца </w:t>
      </w:r>
      <w:proofErr w:type="spellStart"/>
      <w:r w:rsidR="00EA1F7B" w:rsidRPr="00EA1F7B">
        <w:rPr>
          <w:rFonts w:ascii="Times New Roman" w:hAnsi="Times New Roman"/>
          <w:sz w:val="28"/>
          <w:szCs w:val="28"/>
        </w:rPr>
        <w:t>орнидазола</w:t>
      </w:r>
      <w:proofErr w:type="spellEnd"/>
      <w:r w:rsidR="00EA1F7B" w:rsidRPr="00EA1F7B">
        <w:rPr>
          <w:rFonts w:ascii="Times New Roman" w:hAnsi="Times New Roman"/>
          <w:sz w:val="28"/>
          <w:szCs w:val="28"/>
        </w:rPr>
        <w:t> (Б)</w:t>
      </w:r>
      <w:r w:rsidRPr="00EA1F7B">
        <w:rPr>
          <w:rFonts w:ascii="Times New Roman" w:hAnsi="Times New Roman"/>
          <w:sz w:val="28"/>
          <w:szCs w:val="28"/>
        </w:rPr>
        <w:t xml:space="preserve"> и доводят объём раствора ПФ до метки.</w:t>
      </w:r>
    </w:p>
    <w:p w:rsidR="003A5BF5" w:rsidRDefault="003A5BF5" w:rsidP="009146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</w:t>
      </w:r>
      <w:r w:rsidR="00EA1F7B">
        <w:rPr>
          <w:rFonts w:ascii="Times New Roman" w:hAnsi="Times New Roman"/>
          <w:sz w:val="28"/>
          <w:szCs w:val="28"/>
        </w:rPr>
        <w:t>ечание</w:t>
      </w:r>
    </w:p>
    <w:p w:rsidR="003A5BF5" w:rsidRPr="003A5BF5" w:rsidRDefault="003A5BF5" w:rsidP="009146BE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A5BF5">
        <w:rPr>
          <w:rFonts w:ascii="Times New Roman" w:hAnsi="Times New Roman"/>
          <w:sz w:val="28"/>
          <w:szCs w:val="28"/>
        </w:rPr>
        <w:t>Примесь</w:t>
      </w:r>
      <w:r w:rsidR="00EA1F7B">
        <w:rPr>
          <w:rFonts w:ascii="Times New Roman" w:hAnsi="Times New Roman"/>
          <w:sz w:val="28"/>
          <w:szCs w:val="28"/>
        </w:rPr>
        <w:t> </w:t>
      </w:r>
      <w:r w:rsidRPr="003A5BF5">
        <w:rPr>
          <w:rFonts w:ascii="Times New Roman" w:hAnsi="Times New Roman"/>
          <w:sz w:val="28"/>
          <w:szCs w:val="28"/>
        </w:rPr>
        <w:t xml:space="preserve">1 </w:t>
      </w:r>
      <w:r w:rsidRPr="00EE5FD4">
        <w:rPr>
          <w:rFonts w:ascii="Times New Roman" w:hAnsi="Times New Roman"/>
          <w:sz w:val="28"/>
          <w:szCs w:val="28"/>
        </w:rPr>
        <w:t>(</w:t>
      </w:r>
      <w:r w:rsidRPr="00EE5FD4">
        <w:rPr>
          <w:rFonts w:ascii="Times New Roman" w:hAnsi="Times New Roman"/>
          <w:bCs/>
          <w:sz w:val="28"/>
          <w:szCs w:val="28"/>
        </w:rPr>
        <w:t>примесь</w:t>
      </w:r>
      <w:proofErr w:type="gramStart"/>
      <w:r w:rsidR="00EA1F7B">
        <w:rPr>
          <w:rFonts w:ascii="Times New Roman" w:hAnsi="Times New Roman"/>
          <w:bCs/>
          <w:sz w:val="28"/>
          <w:szCs w:val="28"/>
        </w:rPr>
        <w:t> </w:t>
      </w:r>
      <w:r w:rsidRPr="00EE5FD4">
        <w:rPr>
          <w:rFonts w:ascii="Times New Roman" w:hAnsi="Times New Roman"/>
          <w:bCs/>
          <w:sz w:val="28"/>
          <w:szCs w:val="28"/>
        </w:rPr>
        <w:t>А</w:t>
      </w:r>
      <w:proofErr w:type="gramEnd"/>
      <w:r w:rsidRPr="00EE5FD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E5FD4">
        <w:rPr>
          <w:rFonts w:ascii="Times New Roman" w:hAnsi="Times New Roman"/>
          <w:bCs/>
          <w:sz w:val="28"/>
          <w:szCs w:val="28"/>
        </w:rPr>
        <w:t>тинидазола</w:t>
      </w:r>
      <w:proofErr w:type="spellEnd"/>
      <w:r w:rsidRPr="00EE5FD4">
        <w:rPr>
          <w:rFonts w:ascii="Times New Roman" w:hAnsi="Times New Roman"/>
          <w:bCs/>
          <w:sz w:val="28"/>
          <w:szCs w:val="28"/>
        </w:rPr>
        <w:t>)</w:t>
      </w:r>
      <w:r w:rsidRPr="003A5BF5">
        <w:rPr>
          <w:rFonts w:ascii="Times New Roman" w:hAnsi="Times New Roman"/>
          <w:bCs/>
          <w:sz w:val="28"/>
          <w:szCs w:val="28"/>
        </w:rPr>
        <w:t xml:space="preserve">: </w:t>
      </w:r>
      <w:r w:rsidRPr="003A5BF5">
        <w:rPr>
          <w:rFonts w:ascii="Times New Roman" w:hAnsi="Times New Roman"/>
          <w:sz w:val="28"/>
          <w:szCs w:val="28"/>
        </w:rPr>
        <w:t>2-</w:t>
      </w:r>
      <w:r w:rsidR="004C21C2" w:rsidRPr="00EE5FD4">
        <w:rPr>
          <w:rFonts w:ascii="Times New Roman" w:hAnsi="Times New Roman"/>
          <w:sz w:val="28"/>
          <w:szCs w:val="28"/>
        </w:rPr>
        <w:t>м</w:t>
      </w:r>
      <w:r w:rsidRPr="003A5BF5">
        <w:rPr>
          <w:rFonts w:ascii="Times New Roman" w:hAnsi="Times New Roman"/>
          <w:sz w:val="28"/>
          <w:szCs w:val="28"/>
        </w:rPr>
        <w:t>етил-5-нитро-1</w:t>
      </w:r>
      <w:r w:rsidRPr="003A5BF5">
        <w:rPr>
          <w:rFonts w:ascii="Times New Roman" w:hAnsi="Times New Roman"/>
          <w:i/>
          <w:sz w:val="28"/>
          <w:szCs w:val="28"/>
          <w:lang w:val="en-US"/>
        </w:rPr>
        <w:t>H</w:t>
      </w:r>
      <w:r w:rsidRPr="003A5BF5">
        <w:rPr>
          <w:rFonts w:ascii="Times New Roman" w:hAnsi="Times New Roman"/>
          <w:sz w:val="28"/>
          <w:szCs w:val="28"/>
        </w:rPr>
        <w:t xml:space="preserve">-имидазол, </w:t>
      </w:r>
      <w:r w:rsidRPr="003A5BF5">
        <w:rPr>
          <w:rFonts w:ascii="Times New Roman" w:hAnsi="Times New Roman"/>
          <w:sz w:val="28"/>
          <w:szCs w:val="28"/>
          <w:lang w:val="es-ES"/>
        </w:rPr>
        <w:t>CAS 696-23-1</w:t>
      </w:r>
      <w:r w:rsidRPr="003A5BF5">
        <w:rPr>
          <w:rFonts w:ascii="Times New Roman" w:hAnsi="Times New Roman"/>
          <w:sz w:val="28"/>
          <w:szCs w:val="28"/>
        </w:rPr>
        <w:t>.</w:t>
      </w:r>
    </w:p>
    <w:p w:rsidR="00C70AA3" w:rsidRPr="000641C1" w:rsidRDefault="00C70AA3" w:rsidP="009146BE">
      <w:pPr>
        <w:spacing w:before="120" w:after="0" w:line="36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002C89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889" w:type="dxa"/>
        <w:tblLayout w:type="fixed"/>
        <w:tblLook w:val="0000"/>
      </w:tblPr>
      <w:tblGrid>
        <w:gridCol w:w="3085"/>
        <w:gridCol w:w="6804"/>
      </w:tblGrid>
      <w:tr w:rsidR="00C70AA3" w:rsidRPr="0093703C">
        <w:tc>
          <w:tcPr>
            <w:tcW w:w="3085" w:type="dxa"/>
          </w:tcPr>
          <w:p w:rsidR="00C70AA3" w:rsidRPr="009B3422" w:rsidRDefault="00C70AA3" w:rsidP="009146BE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B3422">
              <w:rPr>
                <w:rFonts w:ascii="Times New Roman" w:hAnsi="Times New Roman"/>
                <w:b w:val="0"/>
                <w:sz w:val="28"/>
                <w:szCs w:val="28"/>
              </w:rPr>
              <w:t>Колонка</w:t>
            </w:r>
          </w:p>
        </w:tc>
        <w:tc>
          <w:tcPr>
            <w:tcW w:w="6804" w:type="dxa"/>
          </w:tcPr>
          <w:p w:rsidR="00C70AA3" w:rsidRPr="009B3422" w:rsidRDefault="00C70AA3" w:rsidP="00BE4D48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B3422">
              <w:rPr>
                <w:rFonts w:ascii="Times New Roman" w:hAnsi="Times New Roman"/>
                <w:b w:val="0"/>
                <w:sz w:val="28"/>
                <w:szCs w:val="28"/>
              </w:rPr>
              <w:t>250×4,6</w:t>
            </w:r>
            <w:r w:rsidRPr="009B342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 </w:t>
            </w:r>
            <w:r w:rsidRPr="009B3422">
              <w:rPr>
                <w:rFonts w:ascii="Times New Roman" w:hAnsi="Times New Roman"/>
                <w:b w:val="0"/>
                <w:sz w:val="28"/>
                <w:szCs w:val="28"/>
              </w:rPr>
              <w:t xml:space="preserve">мм, </w:t>
            </w:r>
            <w:r w:rsidRPr="009B3422">
              <w:rPr>
                <w:rStyle w:val="af6"/>
                <w:rFonts w:ascii="Times New Roman" w:hAnsi="Times New Roman"/>
                <w:sz w:val="28"/>
              </w:rPr>
              <w:t xml:space="preserve">силикагель </w:t>
            </w:r>
            <w:proofErr w:type="spellStart"/>
            <w:r w:rsidRPr="009B3422">
              <w:rPr>
                <w:rStyle w:val="af6"/>
                <w:rFonts w:ascii="Times New Roman" w:hAnsi="Times New Roman"/>
                <w:sz w:val="28"/>
              </w:rPr>
              <w:t>октадецилсилильн</w:t>
            </w:r>
            <w:r w:rsidR="003859AC">
              <w:rPr>
                <w:rStyle w:val="af6"/>
                <w:rFonts w:ascii="Times New Roman" w:hAnsi="Times New Roman"/>
                <w:sz w:val="28"/>
              </w:rPr>
              <w:t>ый</w:t>
            </w:r>
            <w:proofErr w:type="spellEnd"/>
            <w:r w:rsidRPr="009B3422">
              <w:rPr>
                <w:rStyle w:val="af6"/>
                <w:rFonts w:ascii="Times New Roman" w:hAnsi="Times New Roman"/>
                <w:sz w:val="28"/>
              </w:rPr>
              <w:t xml:space="preserve"> для хроматографии</w:t>
            </w:r>
            <w:r w:rsidRPr="009B3422">
              <w:rPr>
                <w:rFonts w:ascii="Times New Roman" w:hAnsi="Times New Roman"/>
                <w:b w:val="0"/>
                <w:sz w:val="28"/>
                <w:szCs w:val="28"/>
              </w:rPr>
              <w:t>, 5 мкм;</w:t>
            </w:r>
          </w:p>
        </w:tc>
      </w:tr>
      <w:tr w:rsidR="00C70AA3" w:rsidRPr="0093703C">
        <w:tc>
          <w:tcPr>
            <w:tcW w:w="3085" w:type="dxa"/>
          </w:tcPr>
          <w:p w:rsidR="00C70AA3" w:rsidRPr="009B3422" w:rsidRDefault="00C70AA3" w:rsidP="009146BE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B3422">
              <w:rPr>
                <w:rFonts w:ascii="Times New Roman" w:hAnsi="Times New Roman"/>
                <w:b w:val="0"/>
                <w:sz w:val="28"/>
                <w:szCs w:val="28"/>
              </w:rPr>
              <w:t>Температура колонки</w:t>
            </w:r>
          </w:p>
        </w:tc>
        <w:tc>
          <w:tcPr>
            <w:tcW w:w="6804" w:type="dxa"/>
          </w:tcPr>
          <w:p w:rsidR="00C70AA3" w:rsidRPr="009B3422" w:rsidRDefault="00C70AA3" w:rsidP="009146BE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B3422">
              <w:rPr>
                <w:rFonts w:ascii="Times New Roman" w:hAnsi="Times New Roman"/>
                <w:b w:val="0"/>
                <w:sz w:val="28"/>
                <w:szCs w:val="28"/>
              </w:rPr>
              <w:t>25</w:t>
            </w:r>
            <w:proofErr w:type="gramStart"/>
            <w:r w:rsidRPr="009B3422">
              <w:rPr>
                <w:rFonts w:ascii="Times New Roman" w:hAnsi="Times New Roman"/>
                <w:b w:val="0"/>
                <w:sz w:val="28"/>
                <w:szCs w:val="28"/>
              </w:rPr>
              <w:t> °С</w:t>
            </w:r>
            <w:proofErr w:type="gramEnd"/>
            <w:r w:rsidRPr="009B3422"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</w:tc>
      </w:tr>
      <w:tr w:rsidR="00C70AA3" w:rsidRPr="0093703C">
        <w:tc>
          <w:tcPr>
            <w:tcW w:w="3085" w:type="dxa"/>
          </w:tcPr>
          <w:p w:rsidR="00C70AA3" w:rsidRPr="009B3422" w:rsidRDefault="00C70AA3" w:rsidP="009146BE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B3422">
              <w:rPr>
                <w:rFonts w:ascii="Times New Roman" w:hAnsi="Times New Roman"/>
                <w:b w:val="0"/>
                <w:sz w:val="28"/>
                <w:szCs w:val="28"/>
              </w:rPr>
              <w:t>Скорость потока</w:t>
            </w:r>
          </w:p>
        </w:tc>
        <w:tc>
          <w:tcPr>
            <w:tcW w:w="6804" w:type="dxa"/>
          </w:tcPr>
          <w:p w:rsidR="00C70AA3" w:rsidRPr="009B3422" w:rsidRDefault="00C70AA3" w:rsidP="009146BE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B3422">
              <w:rPr>
                <w:rFonts w:ascii="Times New Roman" w:hAnsi="Times New Roman"/>
                <w:b w:val="0"/>
                <w:sz w:val="28"/>
                <w:szCs w:val="28"/>
              </w:rPr>
              <w:t>1,0 мл/мин;</w:t>
            </w:r>
          </w:p>
        </w:tc>
      </w:tr>
      <w:tr w:rsidR="00C70AA3" w:rsidRPr="0093703C">
        <w:tc>
          <w:tcPr>
            <w:tcW w:w="3085" w:type="dxa"/>
          </w:tcPr>
          <w:p w:rsidR="00C70AA3" w:rsidRPr="009B3422" w:rsidRDefault="00C70AA3" w:rsidP="009146BE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B3422">
              <w:rPr>
                <w:rFonts w:ascii="Times New Roman" w:hAnsi="Times New Roman"/>
                <w:b w:val="0"/>
                <w:sz w:val="28"/>
                <w:szCs w:val="28"/>
              </w:rPr>
              <w:t>Детектор</w:t>
            </w:r>
          </w:p>
        </w:tc>
        <w:tc>
          <w:tcPr>
            <w:tcW w:w="6804" w:type="dxa"/>
          </w:tcPr>
          <w:p w:rsidR="00C70AA3" w:rsidRPr="009B3422" w:rsidRDefault="00C70AA3" w:rsidP="009146BE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B3422">
              <w:rPr>
                <w:rFonts w:ascii="Times New Roman" w:hAnsi="Times New Roman"/>
                <w:b w:val="0"/>
                <w:sz w:val="28"/>
                <w:szCs w:val="28"/>
              </w:rPr>
              <w:t>спектрофотометрический, 310 нм;</w:t>
            </w:r>
          </w:p>
        </w:tc>
      </w:tr>
      <w:tr w:rsidR="00C70AA3" w:rsidRPr="0093703C">
        <w:tc>
          <w:tcPr>
            <w:tcW w:w="3085" w:type="dxa"/>
          </w:tcPr>
          <w:p w:rsidR="00C70AA3" w:rsidRPr="009B3422" w:rsidRDefault="00C70AA3" w:rsidP="009146BE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B3422">
              <w:rPr>
                <w:rFonts w:ascii="Times New Roman" w:hAnsi="Times New Roman"/>
                <w:b w:val="0"/>
                <w:sz w:val="28"/>
                <w:szCs w:val="28"/>
              </w:rPr>
              <w:t>Объём пробы</w:t>
            </w:r>
          </w:p>
        </w:tc>
        <w:tc>
          <w:tcPr>
            <w:tcW w:w="6804" w:type="dxa"/>
          </w:tcPr>
          <w:p w:rsidR="00C70AA3" w:rsidRPr="009B3422" w:rsidRDefault="00C70AA3" w:rsidP="009146BE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B3422">
              <w:rPr>
                <w:rFonts w:ascii="Times New Roman" w:hAnsi="Times New Roman"/>
                <w:b w:val="0"/>
                <w:sz w:val="28"/>
                <w:szCs w:val="28"/>
              </w:rPr>
              <w:t>20 мкл;</w:t>
            </w:r>
          </w:p>
        </w:tc>
      </w:tr>
      <w:tr w:rsidR="00C70AA3" w:rsidRPr="0093703C">
        <w:tc>
          <w:tcPr>
            <w:tcW w:w="3085" w:type="dxa"/>
          </w:tcPr>
          <w:p w:rsidR="00C70AA3" w:rsidRPr="009B3422" w:rsidRDefault="00C70AA3" w:rsidP="009146BE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B3422">
              <w:rPr>
                <w:rFonts w:ascii="Times New Roman" w:hAnsi="Times New Roman"/>
                <w:b w:val="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804" w:type="dxa"/>
            <w:vAlign w:val="bottom"/>
          </w:tcPr>
          <w:p w:rsidR="00C70AA3" w:rsidRPr="009B3422" w:rsidRDefault="00C70AA3" w:rsidP="00EA1F7B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B3422">
              <w:rPr>
                <w:rFonts w:ascii="Times New Roman" w:hAnsi="Times New Roman"/>
                <w:b w:val="0"/>
                <w:sz w:val="28"/>
                <w:szCs w:val="28"/>
              </w:rPr>
              <w:t>20</w:t>
            </w:r>
            <w:r w:rsidR="00EA1F7B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Pr="009B3422">
              <w:rPr>
                <w:rFonts w:ascii="Times New Roman" w:hAnsi="Times New Roman"/>
                <w:b w:val="0"/>
                <w:sz w:val="28"/>
                <w:szCs w:val="28"/>
              </w:rPr>
              <w:t>мин.</w:t>
            </w:r>
          </w:p>
        </w:tc>
      </w:tr>
    </w:tbl>
    <w:p w:rsidR="00C70AA3" w:rsidRPr="00430F41" w:rsidRDefault="00C70AA3" w:rsidP="009146BE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30F41">
        <w:rPr>
          <w:rFonts w:ascii="Times New Roman" w:hAnsi="Times New Roman"/>
          <w:b w:val="0"/>
          <w:sz w:val="28"/>
          <w:szCs w:val="28"/>
        </w:rPr>
        <w:t>Хроматографируют раствор для проверки чувствительности хроматографической системы, раствор для проверки разделительной способности хроматографической системы, раствор стандартного образца примеси</w:t>
      </w:r>
      <w:r w:rsidR="00EA1F7B">
        <w:rPr>
          <w:rFonts w:ascii="Times New Roman" w:hAnsi="Times New Roman"/>
          <w:b w:val="0"/>
          <w:sz w:val="28"/>
          <w:szCs w:val="28"/>
        </w:rPr>
        <w:t> </w:t>
      </w:r>
      <w:r w:rsidR="003A5BF5" w:rsidRPr="00430F41">
        <w:rPr>
          <w:rFonts w:ascii="Times New Roman" w:hAnsi="Times New Roman"/>
          <w:b w:val="0"/>
          <w:sz w:val="28"/>
          <w:szCs w:val="28"/>
        </w:rPr>
        <w:t>1</w:t>
      </w:r>
      <w:r w:rsidR="00EA1F7B">
        <w:rPr>
          <w:rFonts w:ascii="Times New Roman" w:hAnsi="Times New Roman"/>
          <w:b w:val="0"/>
          <w:sz w:val="28"/>
          <w:szCs w:val="28"/>
        </w:rPr>
        <w:t> (Б)</w:t>
      </w:r>
      <w:r w:rsidRPr="00430F41">
        <w:rPr>
          <w:rFonts w:ascii="Times New Roman" w:hAnsi="Times New Roman"/>
          <w:b w:val="0"/>
          <w:sz w:val="28"/>
          <w:szCs w:val="28"/>
        </w:rPr>
        <w:t xml:space="preserve">, раствор стандартного образца </w:t>
      </w:r>
      <w:proofErr w:type="spellStart"/>
      <w:r w:rsidRPr="00430F41">
        <w:rPr>
          <w:rFonts w:ascii="Times New Roman" w:hAnsi="Times New Roman"/>
          <w:b w:val="0"/>
          <w:sz w:val="28"/>
          <w:szCs w:val="28"/>
        </w:rPr>
        <w:t>орнидазола</w:t>
      </w:r>
      <w:proofErr w:type="spellEnd"/>
      <w:r w:rsidR="00EA1F7B">
        <w:rPr>
          <w:rFonts w:ascii="Times New Roman" w:hAnsi="Times New Roman"/>
          <w:b w:val="0"/>
          <w:sz w:val="28"/>
          <w:szCs w:val="28"/>
        </w:rPr>
        <w:t> (Б)</w:t>
      </w:r>
      <w:r w:rsidRPr="00430F41">
        <w:rPr>
          <w:rFonts w:ascii="Times New Roman" w:hAnsi="Times New Roman"/>
          <w:b w:val="0"/>
          <w:sz w:val="28"/>
          <w:szCs w:val="28"/>
        </w:rPr>
        <w:t xml:space="preserve"> и испытуемый раствор.</w:t>
      </w:r>
    </w:p>
    <w:p w:rsidR="00C70AA3" w:rsidRPr="00F82452" w:rsidRDefault="00C70AA3" w:rsidP="009146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2452">
        <w:rPr>
          <w:rFonts w:ascii="Times New Roman" w:hAnsi="Times New Roman"/>
          <w:i/>
          <w:sz w:val="28"/>
          <w:szCs w:val="28"/>
        </w:rPr>
        <w:t>Относительные времена удерживания соединений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Орнидазол</w:t>
      </w:r>
      <w:proofErr w:type="spellEnd"/>
      <w:r>
        <w:rPr>
          <w:rFonts w:ascii="Times New Roman" w:hAnsi="Times New Roman"/>
          <w:sz w:val="28"/>
          <w:szCs w:val="28"/>
        </w:rPr>
        <w:t xml:space="preserve"> – 1 (около </w:t>
      </w:r>
      <w:r w:rsidR="00A87ACC">
        <w:rPr>
          <w:rFonts w:ascii="Times New Roman" w:hAnsi="Times New Roman"/>
          <w:sz w:val="28"/>
          <w:szCs w:val="28"/>
        </w:rPr>
        <w:t>7</w:t>
      </w:r>
      <w:r w:rsidRPr="00F82452">
        <w:rPr>
          <w:rFonts w:ascii="Times New Roman" w:hAnsi="Times New Roman"/>
          <w:sz w:val="28"/>
          <w:szCs w:val="28"/>
        </w:rPr>
        <w:t> мин); примесь</w:t>
      </w:r>
      <w:r>
        <w:rPr>
          <w:rFonts w:ascii="Times New Roman" w:hAnsi="Times New Roman"/>
          <w:sz w:val="28"/>
          <w:szCs w:val="28"/>
        </w:rPr>
        <w:t> </w:t>
      </w:r>
      <w:r w:rsidR="003A5BF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 около 0,5.</w:t>
      </w:r>
    </w:p>
    <w:p w:rsidR="00C70AA3" w:rsidRDefault="00C70AA3" w:rsidP="008A74DA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Пригодно</w:t>
      </w:r>
      <w:r w:rsidR="00EA1F7B">
        <w:rPr>
          <w:rFonts w:ascii="Times New Roman" w:hAnsi="Times New Roman"/>
          <w:i/>
          <w:sz w:val="28"/>
          <w:szCs w:val="28"/>
        </w:rPr>
        <w:t>сть хроматографической системы</w:t>
      </w:r>
    </w:p>
    <w:p w:rsidR="00C70AA3" w:rsidRDefault="00C70AA3" w:rsidP="009146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>
        <w:rPr>
          <w:rFonts w:ascii="Times New Roman" w:hAnsi="Times New Roman"/>
          <w:i/>
          <w:sz w:val="28"/>
          <w:szCs w:val="28"/>
        </w:rPr>
        <w:t xml:space="preserve">разрешение </w:t>
      </w:r>
      <w:r w:rsidRPr="001D2D0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  <w:lang w:val="en-US"/>
        </w:rPr>
        <w:t>R</w:t>
      </w:r>
      <w:r w:rsidRPr="004C09A2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1D2D0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между пиками примеси</w:t>
      </w:r>
      <w:r w:rsidR="00EA1F7B">
        <w:rPr>
          <w:rFonts w:ascii="Times New Roman" w:hAnsi="Times New Roman"/>
          <w:sz w:val="28"/>
          <w:szCs w:val="28"/>
        </w:rPr>
        <w:t> </w:t>
      </w:r>
      <w:r w:rsidR="003A5BF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орнидазола</w:t>
      </w:r>
      <w:proofErr w:type="spellEnd"/>
      <w:r>
        <w:rPr>
          <w:rFonts w:ascii="Times New Roman" w:hAnsi="Times New Roman"/>
          <w:sz w:val="28"/>
          <w:szCs w:val="28"/>
        </w:rPr>
        <w:t xml:space="preserve"> должно быть не менее 5.</w:t>
      </w:r>
    </w:p>
    <w:p w:rsidR="00C70AA3" w:rsidRDefault="00C70AA3" w:rsidP="009146B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763B9B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763B9B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763B9B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763B9B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763B9B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763B9B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орнидазола</w:t>
      </w:r>
      <w:proofErr w:type="spellEnd"/>
      <w:r w:rsidRPr="00763B9B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763B9B">
        <w:rPr>
          <w:rFonts w:ascii="Times New Roman" w:hAnsi="Times New Roman"/>
          <w:color w:val="000000"/>
          <w:sz w:val="28"/>
          <w:szCs w:val="28"/>
        </w:rPr>
        <w:t>.</w:t>
      </w:r>
    </w:p>
    <w:p w:rsidR="00C70AA3" w:rsidRPr="005233E0" w:rsidRDefault="00C70AA3" w:rsidP="009146B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33E0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стандартного образца </w:t>
      </w:r>
      <w:proofErr w:type="spellStart"/>
      <w:r w:rsidRPr="005233E0">
        <w:rPr>
          <w:rFonts w:ascii="Times New Roman" w:hAnsi="Times New Roman"/>
          <w:color w:val="000000"/>
          <w:sz w:val="28"/>
          <w:szCs w:val="28"/>
        </w:rPr>
        <w:t>орнидазола</w:t>
      </w:r>
      <w:proofErr w:type="spellEnd"/>
      <w:r w:rsidR="00C55E61">
        <w:rPr>
          <w:rFonts w:ascii="Times New Roman" w:hAnsi="Times New Roman"/>
          <w:color w:val="000000"/>
          <w:sz w:val="28"/>
          <w:szCs w:val="28"/>
        </w:rPr>
        <w:t> (Б)</w:t>
      </w:r>
      <w:r w:rsidRPr="005233E0">
        <w:rPr>
          <w:rFonts w:ascii="Times New Roman" w:hAnsi="Times New Roman"/>
          <w:color w:val="000000"/>
          <w:sz w:val="28"/>
          <w:szCs w:val="28"/>
        </w:rPr>
        <w:t>:</w:t>
      </w:r>
    </w:p>
    <w:p w:rsidR="00C70AA3" w:rsidRPr="005233E0" w:rsidRDefault="00C70AA3" w:rsidP="009146B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t>–</w:t>
      </w:r>
      <w:r w:rsidRPr="005233E0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5233E0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5233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33E0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Pr="005233E0">
        <w:rPr>
          <w:rFonts w:ascii="Times New Roman" w:hAnsi="Times New Roman"/>
          <w:color w:val="000000"/>
          <w:sz w:val="28"/>
          <w:szCs w:val="28"/>
        </w:rPr>
        <w:t>(</w:t>
      </w:r>
      <w:r w:rsidRPr="005233E0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5233E0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5233E0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орнидазола</w:t>
      </w:r>
      <w:proofErr w:type="spellEnd"/>
      <w:r w:rsidRPr="005233E0">
        <w:rPr>
          <w:rFonts w:ascii="Times New Roman" w:hAnsi="Times New Roman"/>
          <w:color w:val="000000"/>
          <w:sz w:val="28"/>
          <w:szCs w:val="28"/>
        </w:rPr>
        <w:t xml:space="preserve"> должен быть не более </w:t>
      </w:r>
      <w:r>
        <w:rPr>
          <w:rFonts w:ascii="Times New Roman" w:hAnsi="Times New Roman"/>
          <w:color w:val="000000"/>
          <w:sz w:val="28"/>
          <w:szCs w:val="28"/>
        </w:rPr>
        <w:t>1,5.</w:t>
      </w:r>
    </w:p>
    <w:p w:rsidR="00C70AA3" w:rsidRPr="005233E0" w:rsidRDefault="00C70AA3" w:rsidP="009146B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t>–</w:t>
      </w:r>
      <w:r w:rsidRPr="005233E0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5233E0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5233E0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орнидазола</w:t>
      </w:r>
      <w:proofErr w:type="spellEnd"/>
      <w:r w:rsidRPr="005233E0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5,0</w:t>
      </w:r>
      <w:r w:rsidR="00C55E61">
        <w:rPr>
          <w:rFonts w:ascii="Times New Roman" w:hAnsi="Times New Roman"/>
          <w:color w:val="000000"/>
          <w:sz w:val="28"/>
          <w:szCs w:val="28"/>
        </w:rPr>
        <w:t> </w:t>
      </w:r>
      <w:r w:rsidRPr="005233E0">
        <w:rPr>
          <w:rFonts w:ascii="Times New Roman" w:hAnsi="Times New Roman"/>
          <w:color w:val="000000"/>
          <w:sz w:val="28"/>
          <w:szCs w:val="28"/>
        </w:rPr>
        <w:t>% (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="00C55E61">
        <w:rPr>
          <w:rFonts w:ascii="Times New Roman" w:hAnsi="Times New Roman"/>
          <w:color w:val="000000"/>
          <w:sz w:val="28"/>
          <w:szCs w:val="28"/>
        </w:rPr>
        <w:t> </w:t>
      </w:r>
      <w:r w:rsidRPr="005233E0">
        <w:rPr>
          <w:rFonts w:ascii="Times New Roman" w:hAnsi="Times New Roman"/>
          <w:color w:val="000000"/>
          <w:sz w:val="28"/>
          <w:szCs w:val="28"/>
        </w:rPr>
        <w:t>определений);</w:t>
      </w:r>
    </w:p>
    <w:p w:rsidR="00C70AA3" w:rsidRPr="005233E0" w:rsidRDefault="00C70AA3" w:rsidP="009146B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t>–</w:t>
      </w:r>
      <w:r w:rsidRPr="005233E0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5233E0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5233E0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орнидазола</w:t>
      </w:r>
      <w:proofErr w:type="spellEnd"/>
      <w:r w:rsidRPr="005233E0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>
        <w:rPr>
          <w:rFonts w:ascii="Times New Roman" w:hAnsi="Times New Roman"/>
          <w:color w:val="000000"/>
          <w:sz w:val="28"/>
          <w:szCs w:val="28"/>
        </w:rPr>
        <w:t>1500</w:t>
      </w:r>
      <w:r w:rsidRPr="005233E0">
        <w:rPr>
          <w:rFonts w:ascii="Times New Roman" w:hAnsi="Times New Roman"/>
          <w:color w:val="000000"/>
          <w:sz w:val="28"/>
          <w:szCs w:val="28"/>
        </w:rPr>
        <w:t xml:space="preserve"> теоретических тарелок.</w:t>
      </w:r>
    </w:p>
    <w:p w:rsidR="00C70AA3" w:rsidRPr="009D5EAB" w:rsidRDefault="00C70AA3" w:rsidP="009146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5EAB">
        <w:rPr>
          <w:rFonts w:ascii="Times New Roman" w:hAnsi="Times New Roman"/>
          <w:i/>
          <w:sz w:val="28"/>
          <w:szCs w:val="28"/>
        </w:rPr>
        <w:t xml:space="preserve">Допустимое содержание примесей. </w:t>
      </w:r>
      <w:r w:rsidRPr="009D5EAB">
        <w:rPr>
          <w:rFonts w:ascii="Times New Roman" w:hAnsi="Times New Roman"/>
          <w:sz w:val="28"/>
          <w:szCs w:val="28"/>
        </w:rPr>
        <w:t>На хроматограмме испытуемого раствора:</w:t>
      </w:r>
    </w:p>
    <w:p w:rsidR="00C70AA3" w:rsidRDefault="00C70AA3" w:rsidP="009146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B7A">
        <w:rPr>
          <w:rFonts w:ascii="Times New Roman" w:hAnsi="Times New Roman"/>
          <w:sz w:val="28"/>
          <w:szCs w:val="28"/>
        </w:rPr>
        <w:t>– площад</w:t>
      </w:r>
      <w:r>
        <w:rPr>
          <w:rFonts w:ascii="Times New Roman" w:hAnsi="Times New Roman"/>
          <w:sz w:val="28"/>
          <w:szCs w:val="28"/>
        </w:rPr>
        <w:t>ь</w:t>
      </w:r>
      <w:r w:rsidRPr="00845B7A">
        <w:rPr>
          <w:rFonts w:ascii="Times New Roman" w:hAnsi="Times New Roman"/>
          <w:sz w:val="28"/>
          <w:szCs w:val="28"/>
        </w:rPr>
        <w:t xml:space="preserve"> пик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845B7A">
        <w:rPr>
          <w:rFonts w:ascii="Times New Roman" w:hAnsi="Times New Roman"/>
          <w:sz w:val="28"/>
          <w:szCs w:val="28"/>
        </w:rPr>
        <w:t>примеси</w:t>
      </w:r>
      <w:r w:rsidRPr="00845B7A">
        <w:rPr>
          <w:rFonts w:ascii="Times New Roman" w:hAnsi="Times New Roman"/>
          <w:sz w:val="28"/>
          <w:szCs w:val="28"/>
          <w:lang w:val="en-US"/>
        </w:rPr>
        <w:t> </w:t>
      </w:r>
      <w:r w:rsidR="003A5BF5">
        <w:rPr>
          <w:rFonts w:ascii="Times New Roman" w:hAnsi="Times New Roman"/>
          <w:sz w:val="28"/>
          <w:szCs w:val="28"/>
        </w:rPr>
        <w:t>1</w:t>
      </w:r>
      <w:r w:rsidRPr="00845B7A">
        <w:rPr>
          <w:rFonts w:ascii="Times New Roman" w:hAnsi="Times New Roman"/>
          <w:sz w:val="28"/>
          <w:szCs w:val="28"/>
        </w:rPr>
        <w:t xml:space="preserve"> не должн</w:t>
      </w:r>
      <w:r>
        <w:rPr>
          <w:rFonts w:ascii="Times New Roman" w:hAnsi="Times New Roman"/>
          <w:sz w:val="28"/>
          <w:szCs w:val="28"/>
        </w:rPr>
        <w:t>а</w:t>
      </w:r>
      <w:r w:rsidRPr="00845B7A">
        <w:rPr>
          <w:rFonts w:ascii="Times New Roman" w:hAnsi="Times New Roman"/>
          <w:sz w:val="28"/>
          <w:szCs w:val="28"/>
        </w:rPr>
        <w:t xml:space="preserve"> превышать площад</w:t>
      </w:r>
      <w:r>
        <w:rPr>
          <w:rFonts w:ascii="Times New Roman" w:hAnsi="Times New Roman"/>
          <w:sz w:val="28"/>
          <w:szCs w:val="28"/>
        </w:rPr>
        <w:t>ь</w:t>
      </w:r>
      <w:r w:rsidRPr="00845B7A">
        <w:rPr>
          <w:rFonts w:ascii="Times New Roman" w:hAnsi="Times New Roman"/>
          <w:sz w:val="28"/>
          <w:szCs w:val="28"/>
        </w:rPr>
        <w:t xml:space="preserve"> основного пика на хроматограмме раствора </w:t>
      </w:r>
      <w:r>
        <w:rPr>
          <w:rFonts w:ascii="Times New Roman" w:hAnsi="Times New Roman"/>
          <w:sz w:val="28"/>
          <w:szCs w:val="28"/>
        </w:rPr>
        <w:t>стандартного образца примеси</w:t>
      </w:r>
      <w:r w:rsidR="00C55E61">
        <w:rPr>
          <w:rFonts w:ascii="Times New Roman" w:hAnsi="Times New Roman"/>
          <w:sz w:val="28"/>
          <w:szCs w:val="28"/>
        </w:rPr>
        <w:t> </w:t>
      </w:r>
      <w:r w:rsidR="003A5BF5">
        <w:rPr>
          <w:rFonts w:ascii="Times New Roman" w:hAnsi="Times New Roman"/>
          <w:sz w:val="28"/>
          <w:szCs w:val="28"/>
        </w:rPr>
        <w:t>1</w:t>
      </w:r>
      <w:r w:rsidR="00C55E61">
        <w:rPr>
          <w:rFonts w:ascii="Times New Roman" w:hAnsi="Times New Roman"/>
          <w:sz w:val="28"/>
          <w:szCs w:val="28"/>
        </w:rPr>
        <w:t> (Б)</w:t>
      </w:r>
      <w:r w:rsidRPr="00845B7A">
        <w:rPr>
          <w:rFonts w:ascii="Times New Roman" w:hAnsi="Times New Roman"/>
          <w:sz w:val="28"/>
          <w:szCs w:val="28"/>
        </w:rPr>
        <w:t xml:space="preserve"> (не более </w:t>
      </w:r>
      <w:r>
        <w:rPr>
          <w:rFonts w:ascii="Times New Roman" w:hAnsi="Times New Roman"/>
          <w:sz w:val="28"/>
          <w:szCs w:val="28"/>
        </w:rPr>
        <w:t>0,2</w:t>
      </w:r>
      <w:r w:rsidRPr="00845B7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%)</w:t>
      </w:r>
      <w:r w:rsidRPr="00845B7A">
        <w:rPr>
          <w:rFonts w:ascii="Times New Roman" w:hAnsi="Times New Roman"/>
          <w:sz w:val="28"/>
          <w:szCs w:val="28"/>
        </w:rPr>
        <w:t>;</w:t>
      </w:r>
    </w:p>
    <w:p w:rsidR="00C70AA3" w:rsidRPr="00BA20D7" w:rsidRDefault="00C70AA3" w:rsidP="009146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B7A">
        <w:rPr>
          <w:rFonts w:ascii="Times New Roman" w:hAnsi="Times New Roman"/>
          <w:sz w:val="28"/>
          <w:szCs w:val="28"/>
        </w:rPr>
        <w:t>– площад</w:t>
      </w:r>
      <w:r>
        <w:rPr>
          <w:rFonts w:ascii="Times New Roman" w:hAnsi="Times New Roman"/>
          <w:sz w:val="28"/>
          <w:szCs w:val="28"/>
        </w:rPr>
        <w:t>ь</w:t>
      </w:r>
      <w:r w:rsidRPr="00845B7A">
        <w:rPr>
          <w:rFonts w:ascii="Times New Roman" w:hAnsi="Times New Roman"/>
          <w:sz w:val="28"/>
          <w:szCs w:val="28"/>
        </w:rPr>
        <w:t xml:space="preserve"> пик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BA20D7">
        <w:rPr>
          <w:rFonts w:ascii="Times New Roman" w:hAnsi="Times New Roman"/>
          <w:sz w:val="28"/>
          <w:szCs w:val="28"/>
        </w:rPr>
        <w:t>любой другой примеси</w:t>
      </w:r>
      <w:r w:rsidRPr="00845B7A">
        <w:rPr>
          <w:rFonts w:ascii="Times New Roman" w:hAnsi="Times New Roman"/>
          <w:sz w:val="28"/>
          <w:szCs w:val="28"/>
        </w:rPr>
        <w:t xml:space="preserve"> не должн</w:t>
      </w:r>
      <w:r>
        <w:rPr>
          <w:rFonts w:ascii="Times New Roman" w:hAnsi="Times New Roman"/>
          <w:sz w:val="28"/>
          <w:szCs w:val="28"/>
        </w:rPr>
        <w:t>а</w:t>
      </w:r>
      <w:r w:rsidRPr="00845B7A">
        <w:rPr>
          <w:rFonts w:ascii="Times New Roman" w:hAnsi="Times New Roman"/>
          <w:sz w:val="28"/>
          <w:szCs w:val="28"/>
        </w:rPr>
        <w:t xml:space="preserve"> превышать площад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845B7A">
        <w:rPr>
          <w:rFonts w:ascii="Times New Roman" w:hAnsi="Times New Roman"/>
          <w:sz w:val="28"/>
          <w:szCs w:val="28"/>
        </w:rPr>
        <w:t xml:space="preserve">основного </w:t>
      </w:r>
      <w:r w:rsidRPr="00BA20D7">
        <w:rPr>
          <w:rFonts w:ascii="Times New Roman" w:hAnsi="Times New Roman"/>
          <w:sz w:val="28"/>
          <w:szCs w:val="28"/>
        </w:rPr>
        <w:t xml:space="preserve">пика на хроматограмме раствора </w:t>
      </w:r>
      <w:r>
        <w:rPr>
          <w:rFonts w:ascii="Times New Roman" w:hAnsi="Times New Roman"/>
          <w:sz w:val="28"/>
          <w:szCs w:val="28"/>
        </w:rPr>
        <w:t xml:space="preserve">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орнидазола</w:t>
      </w:r>
      <w:proofErr w:type="spellEnd"/>
      <w:r w:rsidR="00C55E61">
        <w:rPr>
          <w:rFonts w:ascii="Times New Roman" w:hAnsi="Times New Roman"/>
          <w:sz w:val="28"/>
          <w:szCs w:val="28"/>
        </w:rPr>
        <w:t> (Б)</w:t>
      </w:r>
      <w:r w:rsidRPr="00BA20D7">
        <w:rPr>
          <w:rFonts w:ascii="Times New Roman" w:hAnsi="Times New Roman"/>
          <w:sz w:val="28"/>
          <w:szCs w:val="28"/>
        </w:rPr>
        <w:t xml:space="preserve"> (не более </w:t>
      </w:r>
      <w:r>
        <w:rPr>
          <w:rFonts w:ascii="Times New Roman" w:hAnsi="Times New Roman"/>
          <w:sz w:val="28"/>
          <w:szCs w:val="28"/>
        </w:rPr>
        <w:t>0,10</w:t>
      </w:r>
      <w:r w:rsidRPr="00BA20D7">
        <w:rPr>
          <w:rFonts w:ascii="Times New Roman" w:hAnsi="Times New Roman"/>
          <w:sz w:val="28"/>
          <w:szCs w:val="28"/>
        </w:rPr>
        <w:t> %);</w:t>
      </w:r>
    </w:p>
    <w:p w:rsidR="00C70AA3" w:rsidRPr="005016FC" w:rsidRDefault="00C70AA3" w:rsidP="009146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20D7">
        <w:rPr>
          <w:rFonts w:ascii="Times New Roman" w:hAnsi="Times New Roman"/>
          <w:sz w:val="28"/>
          <w:szCs w:val="28"/>
        </w:rPr>
        <w:t>–</w:t>
      </w:r>
      <w:r w:rsidR="00C55E61">
        <w:rPr>
          <w:rFonts w:ascii="Times New Roman" w:hAnsi="Times New Roman"/>
          <w:sz w:val="28"/>
          <w:szCs w:val="28"/>
        </w:rPr>
        <w:t> </w:t>
      </w:r>
      <w:r w:rsidRPr="00BA20D7">
        <w:rPr>
          <w:rFonts w:ascii="Times New Roman" w:hAnsi="Times New Roman"/>
          <w:sz w:val="28"/>
          <w:szCs w:val="28"/>
        </w:rPr>
        <w:t xml:space="preserve">суммарная площадь пиков всех примесей не должна более чем в </w:t>
      </w:r>
      <w:r>
        <w:rPr>
          <w:rFonts w:ascii="Times New Roman" w:hAnsi="Times New Roman"/>
          <w:sz w:val="28"/>
          <w:szCs w:val="28"/>
        </w:rPr>
        <w:t>10</w:t>
      </w:r>
      <w:r w:rsidR="00C55E61">
        <w:rPr>
          <w:rFonts w:ascii="Times New Roman" w:hAnsi="Times New Roman"/>
          <w:sz w:val="28"/>
          <w:szCs w:val="28"/>
        </w:rPr>
        <w:t> </w:t>
      </w:r>
      <w:r w:rsidRPr="00BA20D7">
        <w:rPr>
          <w:rFonts w:ascii="Times New Roman" w:hAnsi="Times New Roman"/>
          <w:sz w:val="28"/>
          <w:szCs w:val="28"/>
        </w:rPr>
        <w:t xml:space="preserve">раз превышать площадь основного пика на хроматограмме раствора </w:t>
      </w:r>
      <w:r>
        <w:rPr>
          <w:rFonts w:ascii="Times New Roman" w:hAnsi="Times New Roman"/>
          <w:sz w:val="28"/>
          <w:szCs w:val="28"/>
        </w:rPr>
        <w:t xml:space="preserve">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орнидазола</w:t>
      </w:r>
      <w:proofErr w:type="spellEnd"/>
      <w:r w:rsidR="00C55E61">
        <w:rPr>
          <w:rFonts w:ascii="Times New Roman" w:hAnsi="Times New Roman"/>
          <w:sz w:val="28"/>
          <w:szCs w:val="28"/>
        </w:rPr>
        <w:t> (Б)</w:t>
      </w:r>
      <w:r w:rsidRPr="00BA20D7">
        <w:rPr>
          <w:rFonts w:ascii="Times New Roman" w:hAnsi="Times New Roman"/>
          <w:sz w:val="28"/>
          <w:szCs w:val="28"/>
        </w:rPr>
        <w:t xml:space="preserve"> (не более </w:t>
      </w:r>
      <w:r>
        <w:rPr>
          <w:rFonts w:ascii="Times New Roman" w:hAnsi="Times New Roman"/>
          <w:sz w:val="28"/>
          <w:szCs w:val="28"/>
        </w:rPr>
        <w:t>1,0</w:t>
      </w:r>
      <w:r w:rsidRPr="00BA20D7">
        <w:rPr>
          <w:rFonts w:ascii="Times New Roman" w:hAnsi="Times New Roman"/>
          <w:sz w:val="28"/>
          <w:szCs w:val="28"/>
        </w:rPr>
        <w:t> %).</w:t>
      </w:r>
    </w:p>
    <w:p w:rsidR="00C70AA3" w:rsidRDefault="00C70AA3" w:rsidP="009146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20D7">
        <w:rPr>
          <w:rFonts w:ascii="Times New Roman" w:hAnsi="Times New Roman"/>
          <w:sz w:val="28"/>
          <w:szCs w:val="28"/>
        </w:rPr>
        <w:t xml:space="preserve">Не учитывают пики, площадь которых составляет менее </w:t>
      </w:r>
      <w:r w:rsidR="00D54AF5">
        <w:rPr>
          <w:rFonts w:ascii="Times New Roman" w:hAnsi="Times New Roman"/>
          <w:sz w:val="28"/>
          <w:szCs w:val="28"/>
        </w:rPr>
        <w:t xml:space="preserve">половины </w:t>
      </w:r>
      <w:r w:rsidRPr="00BA20D7">
        <w:rPr>
          <w:rFonts w:ascii="Times New Roman" w:hAnsi="Times New Roman"/>
          <w:sz w:val="28"/>
          <w:szCs w:val="28"/>
        </w:rPr>
        <w:t xml:space="preserve">площади основного пика на хроматограмме раствора </w:t>
      </w:r>
      <w:r>
        <w:rPr>
          <w:rFonts w:ascii="Times New Roman" w:hAnsi="Times New Roman"/>
          <w:sz w:val="28"/>
          <w:szCs w:val="28"/>
        </w:rPr>
        <w:t xml:space="preserve">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орнидазола</w:t>
      </w:r>
      <w:proofErr w:type="spellEnd"/>
      <w:r w:rsidR="00C55E61">
        <w:rPr>
          <w:rFonts w:ascii="Times New Roman" w:hAnsi="Times New Roman"/>
          <w:sz w:val="28"/>
          <w:szCs w:val="28"/>
        </w:rPr>
        <w:t> (Б)</w:t>
      </w:r>
      <w:r w:rsidRPr="00BA20D7">
        <w:rPr>
          <w:rFonts w:ascii="Times New Roman" w:hAnsi="Times New Roman"/>
          <w:sz w:val="28"/>
          <w:szCs w:val="28"/>
        </w:rPr>
        <w:t xml:space="preserve"> (менее 0,05</w:t>
      </w:r>
      <w:r>
        <w:rPr>
          <w:rFonts w:ascii="Times New Roman" w:hAnsi="Times New Roman"/>
          <w:sz w:val="28"/>
          <w:szCs w:val="28"/>
        </w:rPr>
        <w:t> </w:t>
      </w:r>
      <w:r w:rsidRPr="00BA20D7">
        <w:rPr>
          <w:rFonts w:ascii="Times New Roman" w:hAnsi="Times New Roman"/>
          <w:sz w:val="28"/>
          <w:szCs w:val="28"/>
        </w:rPr>
        <w:t>%).</w:t>
      </w:r>
    </w:p>
    <w:p w:rsidR="00C70AA3" w:rsidRPr="00115667" w:rsidRDefault="00C70AA3" w:rsidP="009146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667">
        <w:rPr>
          <w:rFonts w:ascii="Times New Roman" w:hAnsi="Times New Roman"/>
          <w:b/>
          <w:sz w:val="28"/>
          <w:szCs w:val="28"/>
        </w:rPr>
        <w:t>Потеря в массе при высушивании.</w:t>
      </w:r>
      <w:r w:rsidRPr="00115667">
        <w:rPr>
          <w:rFonts w:ascii="Times New Roman" w:hAnsi="Times New Roman"/>
          <w:sz w:val="28"/>
          <w:szCs w:val="28"/>
        </w:rPr>
        <w:t xml:space="preserve"> </w:t>
      </w:r>
      <w:r w:rsidRPr="00115667">
        <w:rPr>
          <w:rFonts w:ascii="Times New Roman" w:hAnsi="Times New Roman"/>
          <w:color w:val="000000"/>
          <w:sz w:val="28"/>
          <w:szCs w:val="28"/>
        </w:rPr>
        <w:t xml:space="preserve">Не более 0,5 % (ОФС «Потеря в массе при высушивании», способ 3). </w:t>
      </w:r>
      <w:r w:rsidRPr="00115667">
        <w:rPr>
          <w:rFonts w:ascii="Times New Roman" w:hAnsi="Times New Roman"/>
          <w:sz w:val="28"/>
          <w:szCs w:val="28"/>
          <w:lang w:eastAsia="ru-RU"/>
        </w:rPr>
        <w:t xml:space="preserve">Около 1 г (точная навеска) субстанции </w:t>
      </w:r>
      <w:r w:rsidRPr="00115667">
        <w:rPr>
          <w:rFonts w:ascii="Times New Roman" w:hAnsi="Times New Roman"/>
          <w:sz w:val="28"/>
          <w:szCs w:val="28"/>
          <w:lang w:eastAsia="ru-RU"/>
        </w:rPr>
        <w:lastRenderedPageBreak/>
        <w:t>высушивают до постоянной массы при температуре 60</w:t>
      </w:r>
      <w:proofErr w:type="gramStart"/>
      <w:r w:rsidRPr="00115667">
        <w:rPr>
          <w:rFonts w:ascii="Times New Roman" w:hAnsi="Times New Roman"/>
          <w:sz w:val="28"/>
          <w:szCs w:val="28"/>
          <w:lang w:eastAsia="ru-RU"/>
        </w:rPr>
        <w:t>°С</w:t>
      </w:r>
      <w:proofErr w:type="gramEnd"/>
      <w:r w:rsidRPr="00115667">
        <w:rPr>
          <w:rFonts w:ascii="Times New Roman" w:hAnsi="Times New Roman"/>
          <w:sz w:val="28"/>
          <w:szCs w:val="28"/>
          <w:lang w:eastAsia="ru-RU"/>
        </w:rPr>
        <w:t xml:space="preserve"> и остаточном давлении 1,5</w:t>
      </w:r>
      <w:r w:rsidR="001A0958" w:rsidRPr="00115667">
        <w:rPr>
          <w:rFonts w:ascii="Times New Roman" w:hAnsi="Times New Roman"/>
          <w:sz w:val="28"/>
          <w:szCs w:val="28"/>
          <w:lang w:eastAsia="ru-RU"/>
        </w:rPr>
        <w:t>–</w:t>
      </w:r>
      <w:r w:rsidRPr="00115667">
        <w:rPr>
          <w:rFonts w:ascii="Times New Roman" w:hAnsi="Times New Roman"/>
          <w:sz w:val="28"/>
          <w:szCs w:val="28"/>
          <w:lang w:eastAsia="ru-RU"/>
        </w:rPr>
        <w:t>2,5 кПа.</w:t>
      </w:r>
    </w:p>
    <w:p w:rsidR="00C70AA3" w:rsidRPr="00115667" w:rsidRDefault="00C70AA3" w:rsidP="009146BE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5667">
        <w:rPr>
          <w:rFonts w:ascii="Times New Roman" w:hAnsi="Times New Roman"/>
          <w:b/>
          <w:sz w:val="28"/>
          <w:szCs w:val="28"/>
        </w:rPr>
        <w:t>Железо.</w:t>
      </w:r>
      <w:r w:rsidRPr="00AC0BDE">
        <w:rPr>
          <w:rFonts w:ascii="Times New Roman" w:hAnsi="Times New Roman"/>
          <w:sz w:val="28"/>
          <w:szCs w:val="28"/>
        </w:rPr>
        <w:t xml:space="preserve"> </w:t>
      </w:r>
      <w:r w:rsidRPr="00115667">
        <w:rPr>
          <w:rFonts w:ascii="Times New Roman" w:hAnsi="Times New Roman"/>
          <w:color w:val="000000"/>
          <w:sz w:val="28"/>
          <w:szCs w:val="28"/>
        </w:rPr>
        <w:t>Не более</w:t>
      </w:r>
      <w:r w:rsidRPr="001156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5667">
        <w:rPr>
          <w:rStyle w:val="17"/>
          <w:b w:val="0"/>
          <w:sz w:val="28"/>
          <w:szCs w:val="28"/>
        </w:rPr>
        <w:t>0,002 %</w:t>
      </w:r>
      <w:r w:rsidRPr="0011566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15667">
        <w:rPr>
          <w:rFonts w:ascii="Times New Roman" w:hAnsi="Times New Roman"/>
          <w:color w:val="000000"/>
          <w:sz w:val="28"/>
          <w:szCs w:val="28"/>
        </w:rPr>
        <w:t xml:space="preserve"> Определение проводят в соответствии с ОФС «Железо», метод</w:t>
      </w:r>
      <w:r w:rsidR="00AC0BDE">
        <w:rPr>
          <w:rFonts w:ascii="Times New Roman" w:hAnsi="Times New Roman"/>
          <w:color w:val="000000"/>
          <w:sz w:val="28"/>
          <w:szCs w:val="28"/>
        </w:rPr>
        <w:t> </w:t>
      </w:r>
      <w:r w:rsidRPr="00115667">
        <w:rPr>
          <w:rFonts w:ascii="Times New Roman" w:hAnsi="Times New Roman"/>
          <w:color w:val="000000"/>
          <w:sz w:val="28"/>
          <w:szCs w:val="28"/>
        </w:rPr>
        <w:t>3, в зольном остатке, полученном после сжигания 1,5 г субстанции (ОФС «Сульфатная зола»), с использованием стандартного раствора железо(</w:t>
      </w:r>
      <w:r w:rsidRPr="00115667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115667">
        <w:rPr>
          <w:rFonts w:ascii="Times New Roman" w:hAnsi="Times New Roman"/>
          <w:color w:val="000000"/>
          <w:sz w:val="28"/>
          <w:szCs w:val="28"/>
        </w:rPr>
        <w:t>)-иона</w:t>
      </w:r>
      <w:r w:rsidR="003545EB" w:rsidRPr="001156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5EB" w:rsidRPr="008A74DA">
        <w:rPr>
          <w:rFonts w:ascii="Times New Roman" w:hAnsi="Times New Roman"/>
          <w:color w:val="000000"/>
          <w:sz w:val="28"/>
          <w:szCs w:val="28"/>
        </w:rPr>
        <w:t>3</w:t>
      </w:r>
      <w:r w:rsidR="00F358AD" w:rsidRPr="008A74DA">
        <w:rPr>
          <w:rFonts w:ascii="Times New Roman" w:hAnsi="Times New Roman"/>
          <w:color w:val="000000"/>
          <w:sz w:val="28"/>
          <w:szCs w:val="28"/>
        </w:rPr>
        <w:t>0</w:t>
      </w:r>
      <w:r w:rsidRPr="00115667">
        <w:rPr>
          <w:rFonts w:ascii="Times New Roman" w:hAnsi="Times New Roman"/>
          <w:color w:val="000000"/>
          <w:sz w:val="28"/>
          <w:szCs w:val="28"/>
        </w:rPr>
        <w:t> мкг/мл.</w:t>
      </w:r>
    </w:p>
    <w:p w:rsidR="00C70AA3" w:rsidRPr="00115667" w:rsidRDefault="00C70AA3" w:rsidP="009146BE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115667">
        <w:rPr>
          <w:rFonts w:ascii="Times New Roman" w:hAnsi="Times New Roman"/>
          <w:sz w:val="28"/>
          <w:szCs w:val="28"/>
        </w:rPr>
        <w:t>Хлориды.</w:t>
      </w:r>
      <w:r w:rsidRPr="00115667">
        <w:rPr>
          <w:rFonts w:ascii="Times New Roman" w:hAnsi="Times New Roman"/>
          <w:b w:val="0"/>
          <w:color w:val="000000"/>
          <w:sz w:val="28"/>
          <w:szCs w:val="28"/>
        </w:rPr>
        <w:t xml:space="preserve"> Не более 0,02 % (ОФС «Хлориды»). Растворяют 0,2 г субстанции в 20 мл воды и фильтруют. Для определения используют 10 мл фильтрата.</w:t>
      </w:r>
    </w:p>
    <w:p w:rsidR="00C70AA3" w:rsidRPr="00115667" w:rsidRDefault="00C70AA3" w:rsidP="00A87A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667">
        <w:rPr>
          <w:rFonts w:ascii="Times New Roman" w:hAnsi="Times New Roman"/>
          <w:b/>
          <w:sz w:val="28"/>
          <w:szCs w:val="28"/>
        </w:rPr>
        <w:t>Сульфатная зола.</w:t>
      </w:r>
      <w:r w:rsidRPr="00115667">
        <w:rPr>
          <w:rFonts w:ascii="Times New Roman" w:hAnsi="Times New Roman"/>
          <w:sz w:val="28"/>
          <w:szCs w:val="28"/>
        </w:rPr>
        <w:t xml:space="preserve"> Не более 0,1 % (ОФС «Сульфатная зола»). Для определения используют около 1 г (точная навеска) субстанции.</w:t>
      </w:r>
    </w:p>
    <w:p w:rsidR="00C70AA3" w:rsidRPr="00115667" w:rsidRDefault="00C70AA3" w:rsidP="00A87AC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115667">
        <w:rPr>
          <w:rFonts w:ascii="Times New Roman" w:hAnsi="Times New Roman"/>
          <w:sz w:val="28"/>
          <w:szCs w:val="28"/>
        </w:rPr>
        <w:t>Тяж</w:t>
      </w:r>
      <w:r w:rsidRPr="00115667">
        <w:rPr>
          <w:rFonts w:ascii="Times New Roman" w:hAnsi="Times New Roman"/>
          <w:b w:val="0"/>
          <w:sz w:val="28"/>
          <w:szCs w:val="28"/>
        </w:rPr>
        <w:t>ё</w:t>
      </w:r>
      <w:r w:rsidRPr="00115667">
        <w:rPr>
          <w:rFonts w:ascii="Times New Roman" w:hAnsi="Times New Roman"/>
          <w:sz w:val="28"/>
          <w:szCs w:val="28"/>
        </w:rPr>
        <w:t>лые металлы.</w:t>
      </w:r>
      <w:r w:rsidRPr="00A87ACC">
        <w:rPr>
          <w:rFonts w:ascii="Times New Roman" w:hAnsi="Times New Roman"/>
          <w:b w:val="0"/>
          <w:sz w:val="28"/>
          <w:szCs w:val="28"/>
        </w:rPr>
        <w:t xml:space="preserve"> </w:t>
      </w:r>
      <w:r w:rsidRPr="00115667">
        <w:rPr>
          <w:rFonts w:ascii="Times New Roman" w:hAnsi="Times New Roman"/>
          <w:b w:val="0"/>
          <w:sz w:val="28"/>
          <w:szCs w:val="28"/>
        </w:rPr>
        <w:t>Не более 0,002 %.</w:t>
      </w:r>
      <w:r w:rsidRPr="00A87ACC">
        <w:rPr>
          <w:rFonts w:ascii="Times New Roman" w:hAnsi="Times New Roman"/>
          <w:b w:val="0"/>
          <w:sz w:val="28"/>
          <w:szCs w:val="28"/>
        </w:rPr>
        <w:t xml:space="preserve"> </w:t>
      </w:r>
      <w:r w:rsidRPr="00115667">
        <w:rPr>
          <w:rFonts w:ascii="Times New Roman" w:hAnsi="Times New Roman"/>
          <w:b w:val="0"/>
          <w:color w:val="000000"/>
          <w:sz w:val="28"/>
          <w:szCs w:val="28"/>
        </w:rPr>
        <w:t>Определение проводят в соответствии с ОФС «Тяжёлые металлы», метод</w:t>
      </w:r>
      <w:r w:rsidR="00A87ACC"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Pr="00115667">
        <w:rPr>
          <w:rFonts w:ascii="Times New Roman" w:hAnsi="Times New Roman"/>
          <w:b w:val="0"/>
          <w:color w:val="000000"/>
          <w:sz w:val="28"/>
          <w:szCs w:val="28"/>
        </w:rPr>
        <w:t>2, в зольном остатк</w:t>
      </w:r>
      <w:r w:rsidR="002518B4">
        <w:rPr>
          <w:rFonts w:ascii="Times New Roman" w:hAnsi="Times New Roman"/>
          <w:b w:val="0"/>
          <w:color w:val="000000"/>
          <w:sz w:val="28"/>
          <w:szCs w:val="28"/>
        </w:rPr>
        <w:t>е, полученном после сжигания 1</w:t>
      </w:r>
      <w:r w:rsidR="00A87ACC"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Pr="00115667">
        <w:rPr>
          <w:rFonts w:ascii="Times New Roman" w:hAnsi="Times New Roman"/>
          <w:b w:val="0"/>
          <w:color w:val="000000"/>
          <w:sz w:val="28"/>
          <w:szCs w:val="28"/>
        </w:rPr>
        <w:t>г субстанции, с использованием эталонного раствора</w:t>
      </w:r>
      <w:r w:rsidR="00A87ACC"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Pr="00115667">
        <w:rPr>
          <w:rFonts w:ascii="Times New Roman" w:hAnsi="Times New Roman"/>
          <w:b w:val="0"/>
          <w:color w:val="000000"/>
          <w:sz w:val="28"/>
          <w:szCs w:val="28"/>
        </w:rPr>
        <w:t>2.</w:t>
      </w:r>
    </w:p>
    <w:p w:rsidR="00C70AA3" w:rsidRDefault="00C70AA3" w:rsidP="00A87A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667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 w:rsidRPr="00115667">
        <w:rPr>
          <w:rFonts w:ascii="Times New Roman" w:hAnsi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CE08DE" w:rsidRPr="00A87ACC" w:rsidRDefault="00CE08DE" w:rsidP="00A87ACC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**</w:t>
      </w:r>
      <w:r w:rsidRPr="0008725F">
        <w:rPr>
          <w:rFonts w:ascii="Times New Roman" w:eastAsia="Calibri" w:hAnsi="Times New Roman"/>
          <w:b/>
          <w:color w:val="000000"/>
          <w:sz w:val="28"/>
          <w:szCs w:val="28"/>
        </w:rPr>
        <w:t>Бактериальные</w:t>
      </w:r>
      <w:r w:rsidRPr="0008725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8725F">
        <w:rPr>
          <w:rFonts w:ascii="Times New Roman" w:eastAsia="Calibri" w:hAnsi="Times New Roman"/>
          <w:b/>
          <w:color w:val="000000"/>
          <w:sz w:val="28"/>
          <w:szCs w:val="28"/>
        </w:rPr>
        <w:t>эндотоксины</w:t>
      </w:r>
      <w:r w:rsidRPr="0008725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43451">
        <w:rPr>
          <w:rFonts w:ascii="Times New Roman" w:eastAsia="Calibri" w:hAnsi="Times New Roman"/>
          <w:color w:val="000000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t>0,23</w:t>
      </w:r>
      <w:r w:rsidR="00A87ACC">
        <w:rPr>
          <w:rFonts w:ascii="Times New Roman" w:hAnsi="Times New Roman"/>
          <w:sz w:val="28"/>
          <w:szCs w:val="28"/>
        </w:rPr>
        <w:t> </w:t>
      </w:r>
      <w:r w:rsidRPr="00D90243">
        <w:rPr>
          <w:rFonts w:ascii="Times New Roman" w:hAnsi="Times New Roman"/>
          <w:sz w:val="28"/>
          <w:szCs w:val="28"/>
        </w:rPr>
        <w:t>ЕЭ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543451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 мг</w:t>
      </w:r>
      <w:r w:rsidRPr="00B6033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орнидазола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60333">
        <w:rPr>
          <w:rFonts w:ascii="Times New Roman" w:eastAsia="Calibri" w:hAnsi="Times New Roman"/>
          <w:color w:val="000000"/>
          <w:sz w:val="28"/>
          <w:szCs w:val="28"/>
        </w:rPr>
        <w:t>(ОФС «Бактериальные эндотоксины»).</w:t>
      </w:r>
    </w:p>
    <w:p w:rsidR="00C70AA3" w:rsidRPr="00115667" w:rsidRDefault="00C70AA3" w:rsidP="00A87A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667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A87ACC">
        <w:rPr>
          <w:rFonts w:ascii="Times New Roman" w:hAnsi="Times New Roman"/>
          <w:b/>
          <w:sz w:val="28"/>
          <w:szCs w:val="28"/>
        </w:rPr>
        <w:t>.</w:t>
      </w:r>
      <w:r w:rsidRPr="00115667">
        <w:rPr>
          <w:rFonts w:ascii="Times New Roman" w:hAnsi="Times New Roman"/>
          <w:sz w:val="28"/>
          <w:szCs w:val="28"/>
        </w:rPr>
        <w:t xml:space="preserve"> В соответствии с ОФС «Микробиологическая чистота».</w:t>
      </w:r>
    </w:p>
    <w:p w:rsidR="00C70AA3" w:rsidRPr="00115667" w:rsidRDefault="00C70AA3" w:rsidP="00A87ACC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667">
        <w:rPr>
          <w:rFonts w:ascii="Times New Roman" w:hAnsi="Times New Roman"/>
          <w:b/>
          <w:sz w:val="28"/>
          <w:szCs w:val="28"/>
        </w:rPr>
        <w:t xml:space="preserve">Количественное определение. </w:t>
      </w:r>
      <w:r w:rsidRPr="00115667">
        <w:rPr>
          <w:rFonts w:ascii="Times New Roman" w:hAnsi="Times New Roman"/>
          <w:sz w:val="28"/>
          <w:szCs w:val="28"/>
        </w:rPr>
        <w:t>Определение проводят методом титриметрии.</w:t>
      </w:r>
    </w:p>
    <w:p w:rsidR="00C70AA3" w:rsidRPr="00EA044B" w:rsidRDefault="00C70AA3" w:rsidP="00A87AC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28CE">
        <w:rPr>
          <w:rFonts w:ascii="Times New Roman" w:hAnsi="Times New Roman"/>
          <w:sz w:val="28"/>
          <w:szCs w:val="28"/>
        </w:rPr>
        <w:t>Около 0,</w:t>
      </w:r>
      <w:r>
        <w:rPr>
          <w:rFonts w:ascii="Times New Roman" w:hAnsi="Times New Roman"/>
          <w:sz w:val="28"/>
          <w:szCs w:val="28"/>
        </w:rPr>
        <w:t>3 </w:t>
      </w:r>
      <w:r w:rsidRPr="00B128CE">
        <w:rPr>
          <w:rFonts w:ascii="Times New Roman" w:hAnsi="Times New Roman"/>
          <w:sz w:val="28"/>
          <w:szCs w:val="28"/>
        </w:rPr>
        <w:t>г (точная навеска) субстанции растворяют в 5</w:t>
      </w:r>
      <w:r>
        <w:rPr>
          <w:rFonts w:ascii="Times New Roman" w:hAnsi="Times New Roman"/>
          <w:sz w:val="28"/>
          <w:szCs w:val="28"/>
        </w:rPr>
        <w:t>0 </w:t>
      </w:r>
      <w:r w:rsidRPr="00B128CE">
        <w:rPr>
          <w:rFonts w:ascii="Times New Roman" w:hAnsi="Times New Roman"/>
          <w:sz w:val="28"/>
          <w:szCs w:val="28"/>
        </w:rPr>
        <w:t xml:space="preserve">мл </w:t>
      </w:r>
      <w:r>
        <w:rPr>
          <w:rFonts w:ascii="Times New Roman" w:hAnsi="Times New Roman"/>
          <w:sz w:val="28"/>
          <w:szCs w:val="28"/>
        </w:rPr>
        <w:t xml:space="preserve">уксусной кислоты безводной. Полученный раствор титруют 0,1 М раствором хлорной кислоты. </w:t>
      </w:r>
      <w:r w:rsidRPr="00EA044B">
        <w:rPr>
          <w:rFonts w:ascii="Times New Roman" w:hAnsi="Times New Roman"/>
          <w:color w:val="000000"/>
          <w:sz w:val="28"/>
          <w:szCs w:val="28"/>
        </w:rPr>
        <w:t xml:space="preserve">Конечную точку титрования определяют </w:t>
      </w:r>
      <w:proofErr w:type="spellStart"/>
      <w:r w:rsidRPr="00EA044B">
        <w:rPr>
          <w:rFonts w:ascii="Times New Roman" w:hAnsi="Times New Roman"/>
          <w:color w:val="000000"/>
          <w:sz w:val="28"/>
          <w:szCs w:val="28"/>
        </w:rPr>
        <w:t>потенциометрически</w:t>
      </w:r>
      <w:proofErr w:type="spellEnd"/>
      <w:r w:rsidRPr="00EA044B">
        <w:rPr>
          <w:rFonts w:ascii="Times New Roman" w:hAnsi="Times New Roman"/>
          <w:color w:val="000000"/>
          <w:sz w:val="28"/>
          <w:szCs w:val="28"/>
        </w:rPr>
        <w:t xml:space="preserve"> (ОФС «Потенциометрическое титрование») или с индикатором (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A87ACC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капли</w:t>
      </w:r>
      <w:r w:rsidRPr="00EA044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нафтолбензеина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раствор</w:t>
      </w:r>
      <w:r w:rsidR="00A87ACC">
        <w:rPr>
          <w:rFonts w:ascii="Times New Roman" w:hAnsi="Times New Roman"/>
          <w:color w:val="000000"/>
          <w:sz w:val="28"/>
          <w:szCs w:val="28"/>
        </w:rPr>
        <w:t>а</w:t>
      </w:r>
      <w:r w:rsidRPr="00EA044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0,1</w:t>
      </w:r>
      <w:r w:rsidR="00A87ACC">
        <w:rPr>
          <w:rFonts w:ascii="Times New Roman" w:hAnsi="Times New Roman"/>
          <w:color w:val="000000"/>
          <w:sz w:val="28"/>
          <w:szCs w:val="28"/>
        </w:rPr>
        <w:t> </w:t>
      </w:r>
      <w:r w:rsidRPr="00EA044B">
        <w:rPr>
          <w:rFonts w:ascii="Times New Roman" w:hAnsi="Times New Roman"/>
          <w:color w:val="000000"/>
          <w:sz w:val="28"/>
          <w:szCs w:val="28"/>
        </w:rPr>
        <w:t>%) до перехода окраски в</w:t>
      </w:r>
      <w:r>
        <w:rPr>
          <w:rFonts w:ascii="Times New Roman" w:hAnsi="Times New Roman"/>
          <w:color w:val="000000"/>
          <w:sz w:val="28"/>
          <w:szCs w:val="28"/>
        </w:rPr>
        <w:t xml:space="preserve"> зел</w:t>
      </w:r>
      <w:r w:rsidR="00EE5FD4">
        <w:rPr>
          <w:rFonts w:ascii="Times New Roman" w:hAnsi="Times New Roman"/>
          <w:color w:val="000000"/>
          <w:sz w:val="28"/>
          <w:szCs w:val="28"/>
        </w:rPr>
        <w:t>ё</w:t>
      </w:r>
      <w:r>
        <w:rPr>
          <w:rFonts w:ascii="Times New Roman" w:hAnsi="Times New Roman"/>
          <w:color w:val="000000"/>
          <w:sz w:val="28"/>
          <w:szCs w:val="28"/>
        </w:rPr>
        <w:t>ный цвет.</w:t>
      </w:r>
    </w:p>
    <w:p w:rsidR="00C70AA3" w:rsidRDefault="00C70AA3" w:rsidP="009146BE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C70AA3" w:rsidRPr="00EA044B" w:rsidRDefault="00C70AA3" w:rsidP="009146BE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 мл </w:t>
      </w:r>
      <w:r w:rsidRPr="00B128CE">
        <w:rPr>
          <w:rFonts w:ascii="Times New Roman" w:hAnsi="Times New Roman"/>
          <w:sz w:val="28"/>
          <w:szCs w:val="28"/>
        </w:rPr>
        <w:t>0,1</w:t>
      </w:r>
      <w:r>
        <w:rPr>
          <w:rFonts w:ascii="Times New Roman" w:hAnsi="Times New Roman"/>
          <w:sz w:val="28"/>
          <w:szCs w:val="28"/>
        </w:rPr>
        <w:t> </w:t>
      </w:r>
      <w:r w:rsidRPr="00B128CE">
        <w:rPr>
          <w:rFonts w:ascii="Times New Roman" w:hAnsi="Times New Roman"/>
          <w:sz w:val="28"/>
          <w:szCs w:val="28"/>
        </w:rPr>
        <w:t xml:space="preserve">М раствора </w:t>
      </w:r>
      <w:r>
        <w:rPr>
          <w:rFonts w:ascii="Times New Roman" w:hAnsi="Times New Roman"/>
          <w:sz w:val="28"/>
          <w:szCs w:val="28"/>
        </w:rPr>
        <w:t xml:space="preserve">хлорной кислоты </w:t>
      </w:r>
      <w:r w:rsidRPr="00B128CE">
        <w:rPr>
          <w:rFonts w:ascii="Times New Roman" w:hAnsi="Times New Roman"/>
          <w:sz w:val="28"/>
          <w:szCs w:val="28"/>
        </w:rPr>
        <w:t xml:space="preserve">соответствует </w:t>
      </w:r>
      <w:r>
        <w:rPr>
          <w:rFonts w:ascii="Times New Roman" w:hAnsi="Times New Roman"/>
          <w:sz w:val="28"/>
          <w:szCs w:val="28"/>
        </w:rPr>
        <w:t>21,96</w:t>
      </w:r>
      <w:r w:rsidR="00A87ACC">
        <w:rPr>
          <w:rFonts w:ascii="Times New Roman" w:hAnsi="Times New Roman"/>
          <w:sz w:val="28"/>
          <w:szCs w:val="28"/>
        </w:rPr>
        <w:t> </w:t>
      </w:r>
      <w:r w:rsidRPr="00B128CE">
        <w:rPr>
          <w:rFonts w:ascii="Times New Roman" w:hAnsi="Times New Roman"/>
          <w:sz w:val="28"/>
          <w:szCs w:val="28"/>
        </w:rPr>
        <w:t xml:space="preserve">мг </w:t>
      </w:r>
      <w:proofErr w:type="spellStart"/>
      <w:r>
        <w:rPr>
          <w:rFonts w:ascii="Times New Roman" w:hAnsi="Times New Roman"/>
          <w:sz w:val="28"/>
          <w:szCs w:val="28"/>
        </w:rPr>
        <w:t>орнидазола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163D1">
        <w:rPr>
          <w:rFonts w:ascii="Times New Roman" w:hAnsi="Times New Roman"/>
          <w:sz w:val="28"/>
          <w:szCs w:val="28"/>
          <w:lang w:val="en-US"/>
        </w:rPr>
        <w:t>C</w:t>
      </w:r>
      <w:r w:rsidRPr="00EA044B">
        <w:rPr>
          <w:rFonts w:ascii="Times New Roman" w:hAnsi="Times New Roman"/>
          <w:sz w:val="28"/>
          <w:szCs w:val="28"/>
          <w:vertAlign w:val="subscript"/>
        </w:rPr>
        <w:t>7</w:t>
      </w:r>
      <w:r w:rsidRPr="003163D1">
        <w:rPr>
          <w:rFonts w:ascii="Times New Roman" w:hAnsi="Times New Roman"/>
          <w:sz w:val="28"/>
          <w:szCs w:val="28"/>
          <w:lang w:val="en-US"/>
        </w:rPr>
        <w:t>H</w:t>
      </w:r>
      <w:r w:rsidRPr="00EA044B">
        <w:rPr>
          <w:rFonts w:ascii="Times New Roman" w:hAnsi="Times New Roman"/>
          <w:sz w:val="28"/>
          <w:szCs w:val="28"/>
          <w:vertAlign w:val="subscript"/>
        </w:rPr>
        <w:t>10</w:t>
      </w:r>
      <w:proofErr w:type="spellStart"/>
      <w:r w:rsidRPr="003163D1">
        <w:rPr>
          <w:rFonts w:ascii="Times New Roman" w:hAnsi="Times New Roman"/>
          <w:sz w:val="28"/>
          <w:szCs w:val="28"/>
          <w:lang w:val="en-US"/>
        </w:rPr>
        <w:t>ClN</w:t>
      </w:r>
      <w:proofErr w:type="spellEnd"/>
      <w:r w:rsidRPr="00EA044B">
        <w:rPr>
          <w:rFonts w:ascii="Times New Roman" w:hAnsi="Times New Roman"/>
          <w:sz w:val="28"/>
          <w:szCs w:val="28"/>
          <w:vertAlign w:val="subscript"/>
        </w:rPr>
        <w:t>3</w:t>
      </w:r>
      <w:r w:rsidRPr="003163D1">
        <w:rPr>
          <w:rFonts w:ascii="Times New Roman" w:hAnsi="Times New Roman"/>
          <w:sz w:val="28"/>
          <w:szCs w:val="28"/>
          <w:lang w:val="en-US"/>
        </w:rPr>
        <w:t>O</w:t>
      </w:r>
      <w:r w:rsidRPr="00EA044B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vertAlign w:val="subscript"/>
        </w:rPr>
        <w:t>.</w:t>
      </w:r>
    </w:p>
    <w:p w:rsidR="00C70AA3" w:rsidRDefault="00C70AA3" w:rsidP="009146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4207">
        <w:rPr>
          <w:rFonts w:ascii="Times New Roman" w:hAnsi="Times New Roman"/>
          <w:b/>
          <w:sz w:val="28"/>
          <w:szCs w:val="28"/>
        </w:rPr>
        <w:t>Хранение.</w:t>
      </w:r>
      <w:r w:rsidRPr="00A87ACC">
        <w:rPr>
          <w:rFonts w:ascii="Times New Roman" w:hAnsi="Times New Roman"/>
          <w:sz w:val="28"/>
          <w:szCs w:val="28"/>
        </w:rPr>
        <w:t xml:space="preserve"> </w:t>
      </w:r>
      <w:r w:rsidRPr="00DA42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сухом, защищённом от света месте.</w:t>
      </w:r>
    </w:p>
    <w:p w:rsidR="00A87ACC" w:rsidRDefault="00A87ACC" w:rsidP="009146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649F" w:rsidRDefault="0021649F" w:rsidP="00A87A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*Приводится для информации.</w:t>
      </w:r>
    </w:p>
    <w:p w:rsidR="00CE08DE" w:rsidRPr="00CE08DE" w:rsidRDefault="00CE08DE" w:rsidP="00A87A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E08DE">
        <w:rPr>
          <w:rFonts w:ascii="Times New Roman" w:hAnsi="Times New Roman"/>
          <w:sz w:val="28"/>
          <w:szCs w:val="28"/>
        </w:rPr>
        <w:t>**</w:t>
      </w:r>
      <w:r w:rsidRPr="00CE08DE">
        <w:rPr>
          <w:rFonts w:ascii="Times New Roman" w:hAnsi="Times New Roman"/>
          <w:color w:val="000000"/>
          <w:sz w:val="28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CE08DE" w:rsidRPr="00CE08DE" w:rsidSect="00286E3A">
      <w:footerReference w:type="default" r:id="rId8"/>
      <w:pgSz w:w="11906" w:h="16838"/>
      <w:pgMar w:top="1440" w:right="849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ACC" w:rsidRDefault="00A87ACC" w:rsidP="007209DF">
      <w:pPr>
        <w:spacing w:after="0" w:line="240" w:lineRule="auto"/>
      </w:pPr>
      <w:r>
        <w:separator/>
      </w:r>
    </w:p>
  </w:endnote>
  <w:endnote w:type="continuationSeparator" w:id="0">
    <w:p w:rsidR="00A87ACC" w:rsidRDefault="00A87ACC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ACC" w:rsidRDefault="00983080" w:rsidP="00EA1F7B">
    <w:pPr>
      <w:pStyle w:val="aa"/>
      <w:jc w:val="center"/>
    </w:pPr>
    <w:r w:rsidRPr="00095064">
      <w:rPr>
        <w:rFonts w:ascii="Times New Roman" w:hAnsi="Times New Roman"/>
        <w:sz w:val="28"/>
        <w:szCs w:val="28"/>
      </w:rPr>
      <w:fldChar w:fldCharType="begin"/>
    </w:r>
    <w:r w:rsidR="00A87ACC" w:rsidRPr="00095064">
      <w:rPr>
        <w:rFonts w:ascii="Times New Roman" w:hAnsi="Times New Roman"/>
        <w:sz w:val="28"/>
        <w:szCs w:val="28"/>
      </w:rPr>
      <w:instrText xml:space="preserve"> PAGE   \* MERGEFORMAT </w:instrText>
    </w:r>
    <w:r w:rsidRPr="00095064">
      <w:rPr>
        <w:rFonts w:ascii="Times New Roman" w:hAnsi="Times New Roman"/>
        <w:sz w:val="28"/>
        <w:szCs w:val="28"/>
      </w:rPr>
      <w:fldChar w:fldCharType="separate"/>
    </w:r>
    <w:r w:rsidR="00F61978">
      <w:rPr>
        <w:rFonts w:ascii="Times New Roman" w:hAnsi="Times New Roman"/>
        <w:noProof/>
        <w:sz w:val="28"/>
        <w:szCs w:val="28"/>
      </w:rPr>
      <w:t>2</w:t>
    </w:r>
    <w:r w:rsidRPr="00095064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ACC" w:rsidRDefault="00A87ACC" w:rsidP="007209DF">
      <w:pPr>
        <w:spacing w:after="0" w:line="240" w:lineRule="auto"/>
      </w:pPr>
      <w:r>
        <w:separator/>
      </w:r>
    </w:p>
  </w:footnote>
  <w:footnote w:type="continuationSeparator" w:id="0">
    <w:p w:rsidR="00A87ACC" w:rsidRDefault="00A87ACC" w:rsidP="00720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2C89"/>
    <w:rsid w:val="00007448"/>
    <w:rsid w:val="00007932"/>
    <w:rsid w:val="000137C0"/>
    <w:rsid w:val="00014F85"/>
    <w:rsid w:val="00020CD7"/>
    <w:rsid w:val="00033597"/>
    <w:rsid w:val="00036383"/>
    <w:rsid w:val="000502D6"/>
    <w:rsid w:val="00051F43"/>
    <w:rsid w:val="00053532"/>
    <w:rsid w:val="000638B5"/>
    <w:rsid w:val="0006403D"/>
    <w:rsid w:val="000641C1"/>
    <w:rsid w:val="00067E5E"/>
    <w:rsid w:val="00071DC8"/>
    <w:rsid w:val="000723DF"/>
    <w:rsid w:val="0007597B"/>
    <w:rsid w:val="000763F1"/>
    <w:rsid w:val="00076D25"/>
    <w:rsid w:val="000818BD"/>
    <w:rsid w:val="000872B7"/>
    <w:rsid w:val="00090849"/>
    <w:rsid w:val="00091733"/>
    <w:rsid w:val="000920F0"/>
    <w:rsid w:val="00095064"/>
    <w:rsid w:val="000A289C"/>
    <w:rsid w:val="000A4414"/>
    <w:rsid w:val="000B4529"/>
    <w:rsid w:val="000D00A0"/>
    <w:rsid w:val="000D4256"/>
    <w:rsid w:val="000D53BF"/>
    <w:rsid w:val="000E04BC"/>
    <w:rsid w:val="000E179B"/>
    <w:rsid w:val="000E1E82"/>
    <w:rsid w:val="000E46D8"/>
    <w:rsid w:val="000E4947"/>
    <w:rsid w:val="000E6889"/>
    <w:rsid w:val="000F6BD7"/>
    <w:rsid w:val="001039F5"/>
    <w:rsid w:val="00114B47"/>
    <w:rsid w:val="00115667"/>
    <w:rsid w:val="00126F26"/>
    <w:rsid w:val="00130BEE"/>
    <w:rsid w:val="0014357A"/>
    <w:rsid w:val="001435F4"/>
    <w:rsid w:val="00155D16"/>
    <w:rsid w:val="0015751A"/>
    <w:rsid w:val="00164755"/>
    <w:rsid w:val="0016770B"/>
    <w:rsid w:val="00172BFF"/>
    <w:rsid w:val="001834F4"/>
    <w:rsid w:val="0019011D"/>
    <w:rsid w:val="00191C18"/>
    <w:rsid w:val="00196609"/>
    <w:rsid w:val="001972E3"/>
    <w:rsid w:val="0019748C"/>
    <w:rsid w:val="001A0958"/>
    <w:rsid w:val="001A1FA6"/>
    <w:rsid w:val="001B3917"/>
    <w:rsid w:val="001B396B"/>
    <w:rsid w:val="001C1122"/>
    <w:rsid w:val="001C528C"/>
    <w:rsid w:val="001D041E"/>
    <w:rsid w:val="001D0BA4"/>
    <w:rsid w:val="001D0DF7"/>
    <w:rsid w:val="001D2D09"/>
    <w:rsid w:val="001D33F5"/>
    <w:rsid w:val="001D63D7"/>
    <w:rsid w:val="001D6687"/>
    <w:rsid w:val="001D791C"/>
    <w:rsid w:val="001E6EA8"/>
    <w:rsid w:val="001F021E"/>
    <w:rsid w:val="001F702C"/>
    <w:rsid w:val="002021FC"/>
    <w:rsid w:val="00215E54"/>
    <w:rsid w:val="0021649F"/>
    <w:rsid w:val="00226FFE"/>
    <w:rsid w:val="00230795"/>
    <w:rsid w:val="002310ED"/>
    <w:rsid w:val="002328EC"/>
    <w:rsid w:val="00234721"/>
    <w:rsid w:val="0024193E"/>
    <w:rsid w:val="00241FE8"/>
    <w:rsid w:val="002423DB"/>
    <w:rsid w:val="00250667"/>
    <w:rsid w:val="00250B3C"/>
    <w:rsid w:val="002518B4"/>
    <w:rsid w:val="00252D1D"/>
    <w:rsid w:val="0026052B"/>
    <w:rsid w:val="002679FD"/>
    <w:rsid w:val="0027251C"/>
    <w:rsid w:val="00284723"/>
    <w:rsid w:val="00286E3A"/>
    <w:rsid w:val="00287483"/>
    <w:rsid w:val="00287AEA"/>
    <w:rsid w:val="00287E42"/>
    <w:rsid w:val="00296B6B"/>
    <w:rsid w:val="00297A70"/>
    <w:rsid w:val="002B36BC"/>
    <w:rsid w:val="002B765D"/>
    <w:rsid w:val="002C3A27"/>
    <w:rsid w:val="002C5932"/>
    <w:rsid w:val="002D0A86"/>
    <w:rsid w:val="002D4C88"/>
    <w:rsid w:val="002D55B7"/>
    <w:rsid w:val="002D5D2A"/>
    <w:rsid w:val="002E1272"/>
    <w:rsid w:val="002E21C9"/>
    <w:rsid w:val="00306211"/>
    <w:rsid w:val="00306AA1"/>
    <w:rsid w:val="0031594A"/>
    <w:rsid w:val="003163D1"/>
    <w:rsid w:val="00322D39"/>
    <w:rsid w:val="00331B2A"/>
    <w:rsid w:val="0033204D"/>
    <w:rsid w:val="00336F10"/>
    <w:rsid w:val="00337CB2"/>
    <w:rsid w:val="003402E9"/>
    <w:rsid w:val="003414E8"/>
    <w:rsid w:val="00342ADF"/>
    <w:rsid w:val="00345BEE"/>
    <w:rsid w:val="0035102D"/>
    <w:rsid w:val="003545EB"/>
    <w:rsid w:val="003546CB"/>
    <w:rsid w:val="00357C69"/>
    <w:rsid w:val="00360396"/>
    <w:rsid w:val="003630D0"/>
    <w:rsid w:val="00363789"/>
    <w:rsid w:val="003707E2"/>
    <w:rsid w:val="00374EFA"/>
    <w:rsid w:val="00375BA7"/>
    <w:rsid w:val="00376C2B"/>
    <w:rsid w:val="003806B6"/>
    <w:rsid w:val="00382A63"/>
    <w:rsid w:val="00384351"/>
    <w:rsid w:val="00384C7D"/>
    <w:rsid w:val="00385254"/>
    <w:rsid w:val="003859AC"/>
    <w:rsid w:val="0038691C"/>
    <w:rsid w:val="00387DC7"/>
    <w:rsid w:val="003917F8"/>
    <w:rsid w:val="00391E6D"/>
    <w:rsid w:val="00393D4D"/>
    <w:rsid w:val="003A57AD"/>
    <w:rsid w:val="003A5BF5"/>
    <w:rsid w:val="003A60DE"/>
    <w:rsid w:val="003A7D5E"/>
    <w:rsid w:val="003B134D"/>
    <w:rsid w:val="003B4D8A"/>
    <w:rsid w:val="003C2BD7"/>
    <w:rsid w:val="003C7B45"/>
    <w:rsid w:val="003D3A58"/>
    <w:rsid w:val="003D6787"/>
    <w:rsid w:val="003D71B3"/>
    <w:rsid w:val="003D765A"/>
    <w:rsid w:val="003E1547"/>
    <w:rsid w:val="003E1688"/>
    <w:rsid w:val="003E2AE3"/>
    <w:rsid w:val="003E42B2"/>
    <w:rsid w:val="003F1AB7"/>
    <w:rsid w:val="003F777F"/>
    <w:rsid w:val="003F792A"/>
    <w:rsid w:val="004033D8"/>
    <w:rsid w:val="00404D64"/>
    <w:rsid w:val="00407EDB"/>
    <w:rsid w:val="00411A4A"/>
    <w:rsid w:val="00411F5E"/>
    <w:rsid w:val="00414BE8"/>
    <w:rsid w:val="00414C87"/>
    <w:rsid w:val="00415EAD"/>
    <w:rsid w:val="0042112D"/>
    <w:rsid w:val="004261D8"/>
    <w:rsid w:val="0042696A"/>
    <w:rsid w:val="0043000D"/>
    <w:rsid w:val="00430F41"/>
    <w:rsid w:val="004350DD"/>
    <w:rsid w:val="00436E60"/>
    <w:rsid w:val="00440E1B"/>
    <w:rsid w:val="004434E3"/>
    <w:rsid w:val="00444CE0"/>
    <w:rsid w:val="0044553C"/>
    <w:rsid w:val="00447DE8"/>
    <w:rsid w:val="00450588"/>
    <w:rsid w:val="00453ACD"/>
    <w:rsid w:val="00453C5C"/>
    <w:rsid w:val="0045510D"/>
    <w:rsid w:val="00460984"/>
    <w:rsid w:val="00470C0B"/>
    <w:rsid w:val="00472B0A"/>
    <w:rsid w:val="00484210"/>
    <w:rsid w:val="00485445"/>
    <w:rsid w:val="0048565A"/>
    <w:rsid w:val="00485E02"/>
    <w:rsid w:val="0049733D"/>
    <w:rsid w:val="004B29BB"/>
    <w:rsid w:val="004B6C1D"/>
    <w:rsid w:val="004C0257"/>
    <w:rsid w:val="004C09A2"/>
    <w:rsid w:val="004C21C2"/>
    <w:rsid w:val="004C4407"/>
    <w:rsid w:val="004C5B1F"/>
    <w:rsid w:val="004C744D"/>
    <w:rsid w:val="004D0805"/>
    <w:rsid w:val="004D0887"/>
    <w:rsid w:val="004D1C03"/>
    <w:rsid w:val="004E19E9"/>
    <w:rsid w:val="004E3757"/>
    <w:rsid w:val="004F6FFD"/>
    <w:rsid w:val="005010D4"/>
    <w:rsid w:val="005016FC"/>
    <w:rsid w:val="00502BE7"/>
    <w:rsid w:val="0050307C"/>
    <w:rsid w:val="00503326"/>
    <w:rsid w:val="00505903"/>
    <w:rsid w:val="00505BC1"/>
    <w:rsid w:val="00510A00"/>
    <w:rsid w:val="0051243D"/>
    <w:rsid w:val="00517875"/>
    <w:rsid w:val="005233E0"/>
    <w:rsid w:val="00531C49"/>
    <w:rsid w:val="0054212E"/>
    <w:rsid w:val="00542C56"/>
    <w:rsid w:val="00543660"/>
    <w:rsid w:val="00546389"/>
    <w:rsid w:val="00547A1F"/>
    <w:rsid w:val="00562392"/>
    <w:rsid w:val="00566336"/>
    <w:rsid w:val="00576BCC"/>
    <w:rsid w:val="005774D8"/>
    <w:rsid w:val="0058270A"/>
    <w:rsid w:val="00583668"/>
    <w:rsid w:val="00587756"/>
    <w:rsid w:val="0059127F"/>
    <w:rsid w:val="005A0707"/>
    <w:rsid w:val="005A1FAC"/>
    <w:rsid w:val="005A63BA"/>
    <w:rsid w:val="005A6D0A"/>
    <w:rsid w:val="005C57F5"/>
    <w:rsid w:val="005C78C0"/>
    <w:rsid w:val="005D0EFE"/>
    <w:rsid w:val="005D6B18"/>
    <w:rsid w:val="005D7730"/>
    <w:rsid w:val="005E2280"/>
    <w:rsid w:val="005E22FA"/>
    <w:rsid w:val="005F0865"/>
    <w:rsid w:val="005F1CBD"/>
    <w:rsid w:val="005F2394"/>
    <w:rsid w:val="006115E0"/>
    <w:rsid w:val="00622C9E"/>
    <w:rsid w:val="00631ACA"/>
    <w:rsid w:val="00632276"/>
    <w:rsid w:val="00644B1C"/>
    <w:rsid w:val="00644C1D"/>
    <w:rsid w:val="006568A4"/>
    <w:rsid w:val="00657B24"/>
    <w:rsid w:val="00671A35"/>
    <w:rsid w:val="00672480"/>
    <w:rsid w:val="00673A74"/>
    <w:rsid w:val="00677570"/>
    <w:rsid w:val="00687098"/>
    <w:rsid w:val="006879BF"/>
    <w:rsid w:val="006909C2"/>
    <w:rsid w:val="00691E60"/>
    <w:rsid w:val="006C053D"/>
    <w:rsid w:val="006C0DF4"/>
    <w:rsid w:val="006C187F"/>
    <w:rsid w:val="006C6C52"/>
    <w:rsid w:val="006C6F4E"/>
    <w:rsid w:val="006D008A"/>
    <w:rsid w:val="006E35F6"/>
    <w:rsid w:val="006F341B"/>
    <w:rsid w:val="006F5463"/>
    <w:rsid w:val="006F63F6"/>
    <w:rsid w:val="006F7873"/>
    <w:rsid w:val="00701431"/>
    <w:rsid w:val="0071046F"/>
    <w:rsid w:val="0071052E"/>
    <w:rsid w:val="00714AA8"/>
    <w:rsid w:val="00715E4A"/>
    <w:rsid w:val="007209DF"/>
    <w:rsid w:val="00721A4D"/>
    <w:rsid w:val="00724EDE"/>
    <w:rsid w:val="0072739C"/>
    <w:rsid w:val="00732E96"/>
    <w:rsid w:val="007346FA"/>
    <w:rsid w:val="007439FE"/>
    <w:rsid w:val="007440EA"/>
    <w:rsid w:val="0074443C"/>
    <w:rsid w:val="00746F25"/>
    <w:rsid w:val="00754014"/>
    <w:rsid w:val="00763B9B"/>
    <w:rsid w:val="0077345E"/>
    <w:rsid w:val="00773F35"/>
    <w:rsid w:val="00777FD8"/>
    <w:rsid w:val="007855D5"/>
    <w:rsid w:val="007900F8"/>
    <w:rsid w:val="007940DD"/>
    <w:rsid w:val="0079440C"/>
    <w:rsid w:val="007A3B63"/>
    <w:rsid w:val="007A79BF"/>
    <w:rsid w:val="007A7B6D"/>
    <w:rsid w:val="007B6759"/>
    <w:rsid w:val="007C704A"/>
    <w:rsid w:val="007D2338"/>
    <w:rsid w:val="007D4373"/>
    <w:rsid w:val="007E4104"/>
    <w:rsid w:val="007E4423"/>
    <w:rsid w:val="007E54F9"/>
    <w:rsid w:val="007E74B3"/>
    <w:rsid w:val="007E7CD5"/>
    <w:rsid w:val="007F314C"/>
    <w:rsid w:val="007F6B12"/>
    <w:rsid w:val="007F7455"/>
    <w:rsid w:val="00801B80"/>
    <w:rsid w:val="00802E9E"/>
    <w:rsid w:val="00806049"/>
    <w:rsid w:val="00807939"/>
    <w:rsid w:val="00812A11"/>
    <w:rsid w:val="0082182B"/>
    <w:rsid w:val="00835D79"/>
    <w:rsid w:val="00837885"/>
    <w:rsid w:val="008413E2"/>
    <w:rsid w:val="00841D16"/>
    <w:rsid w:val="00845A31"/>
    <w:rsid w:val="00845B7A"/>
    <w:rsid w:val="008517AC"/>
    <w:rsid w:val="00851AF3"/>
    <w:rsid w:val="00855965"/>
    <w:rsid w:val="00857748"/>
    <w:rsid w:val="00862463"/>
    <w:rsid w:val="00865597"/>
    <w:rsid w:val="00880825"/>
    <w:rsid w:val="00882014"/>
    <w:rsid w:val="008828EB"/>
    <w:rsid w:val="008844EE"/>
    <w:rsid w:val="008907F0"/>
    <w:rsid w:val="0089126F"/>
    <w:rsid w:val="00894F55"/>
    <w:rsid w:val="00896932"/>
    <w:rsid w:val="008A0572"/>
    <w:rsid w:val="008A74DA"/>
    <w:rsid w:val="008B16FC"/>
    <w:rsid w:val="008B522F"/>
    <w:rsid w:val="008B5ECE"/>
    <w:rsid w:val="008C18FD"/>
    <w:rsid w:val="008C39C9"/>
    <w:rsid w:val="008D28DF"/>
    <w:rsid w:val="008D4C40"/>
    <w:rsid w:val="008D4E4A"/>
    <w:rsid w:val="008E1E6C"/>
    <w:rsid w:val="0090619A"/>
    <w:rsid w:val="009146BE"/>
    <w:rsid w:val="00922669"/>
    <w:rsid w:val="00925B9A"/>
    <w:rsid w:val="00927084"/>
    <w:rsid w:val="0093703C"/>
    <w:rsid w:val="009374E3"/>
    <w:rsid w:val="00940196"/>
    <w:rsid w:val="00940AD3"/>
    <w:rsid w:val="009427B3"/>
    <w:rsid w:val="0094600A"/>
    <w:rsid w:val="009521EA"/>
    <w:rsid w:val="009524BC"/>
    <w:rsid w:val="00952CC6"/>
    <w:rsid w:val="00954CCA"/>
    <w:rsid w:val="00954FAB"/>
    <w:rsid w:val="00961BF7"/>
    <w:rsid w:val="009804B5"/>
    <w:rsid w:val="00980F27"/>
    <w:rsid w:val="00982EF4"/>
    <w:rsid w:val="00983080"/>
    <w:rsid w:val="009867BA"/>
    <w:rsid w:val="0099011A"/>
    <w:rsid w:val="0099426A"/>
    <w:rsid w:val="00995470"/>
    <w:rsid w:val="009A2716"/>
    <w:rsid w:val="009B32FF"/>
    <w:rsid w:val="009B3422"/>
    <w:rsid w:val="009C050E"/>
    <w:rsid w:val="009C564B"/>
    <w:rsid w:val="009C6B40"/>
    <w:rsid w:val="009C78EC"/>
    <w:rsid w:val="009D2534"/>
    <w:rsid w:val="009D4D3D"/>
    <w:rsid w:val="009D5EAB"/>
    <w:rsid w:val="009E70FE"/>
    <w:rsid w:val="009E726D"/>
    <w:rsid w:val="009E758E"/>
    <w:rsid w:val="009F19E3"/>
    <w:rsid w:val="009F3F26"/>
    <w:rsid w:val="009F4694"/>
    <w:rsid w:val="009F4DB3"/>
    <w:rsid w:val="00A05A15"/>
    <w:rsid w:val="00A277E1"/>
    <w:rsid w:val="00A40976"/>
    <w:rsid w:val="00A55A1A"/>
    <w:rsid w:val="00A57C03"/>
    <w:rsid w:val="00A60049"/>
    <w:rsid w:val="00A64F75"/>
    <w:rsid w:val="00A64F8A"/>
    <w:rsid w:val="00A8492F"/>
    <w:rsid w:val="00A8578B"/>
    <w:rsid w:val="00A86A0D"/>
    <w:rsid w:val="00A86CAD"/>
    <w:rsid w:val="00A87ACC"/>
    <w:rsid w:val="00A911D4"/>
    <w:rsid w:val="00A916B0"/>
    <w:rsid w:val="00A91EA2"/>
    <w:rsid w:val="00A92FDC"/>
    <w:rsid w:val="00A948EC"/>
    <w:rsid w:val="00A96B76"/>
    <w:rsid w:val="00AA0E36"/>
    <w:rsid w:val="00AA4036"/>
    <w:rsid w:val="00AA45EE"/>
    <w:rsid w:val="00AB5332"/>
    <w:rsid w:val="00AC0BDE"/>
    <w:rsid w:val="00AD3B4C"/>
    <w:rsid w:val="00AE285A"/>
    <w:rsid w:val="00AE3CA7"/>
    <w:rsid w:val="00AF2F70"/>
    <w:rsid w:val="00AF50FA"/>
    <w:rsid w:val="00AF7B2F"/>
    <w:rsid w:val="00B10D15"/>
    <w:rsid w:val="00B128CE"/>
    <w:rsid w:val="00B14FE1"/>
    <w:rsid w:val="00B20433"/>
    <w:rsid w:val="00B222A6"/>
    <w:rsid w:val="00B23FED"/>
    <w:rsid w:val="00B33BC0"/>
    <w:rsid w:val="00B3672B"/>
    <w:rsid w:val="00B379A3"/>
    <w:rsid w:val="00B623B0"/>
    <w:rsid w:val="00B64587"/>
    <w:rsid w:val="00B64C2D"/>
    <w:rsid w:val="00B67FBF"/>
    <w:rsid w:val="00B75BD0"/>
    <w:rsid w:val="00B75C89"/>
    <w:rsid w:val="00B778F9"/>
    <w:rsid w:val="00B825D3"/>
    <w:rsid w:val="00B832FE"/>
    <w:rsid w:val="00B87B54"/>
    <w:rsid w:val="00B948FF"/>
    <w:rsid w:val="00BA11AB"/>
    <w:rsid w:val="00BA16DC"/>
    <w:rsid w:val="00BA20D7"/>
    <w:rsid w:val="00BC600E"/>
    <w:rsid w:val="00BD6CCC"/>
    <w:rsid w:val="00BD6F90"/>
    <w:rsid w:val="00BE0A50"/>
    <w:rsid w:val="00BE4D48"/>
    <w:rsid w:val="00BE5E40"/>
    <w:rsid w:val="00BE7AE3"/>
    <w:rsid w:val="00C00799"/>
    <w:rsid w:val="00C016EF"/>
    <w:rsid w:val="00C0194E"/>
    <w:rsid w:val="00C0474D"/>
    <w:rsid w:val="00C04BEA"/>
    <w:rsid w:val="00C05EE5"/>
    <w:rsid w:val="00C273E4"/>
    <w:rsid w:val="00C276E8"/>
    <w:rsid w:val="00C310E6"/>
    <w:rsid w:val="00C34483"/>
    <w:rsid w:val="00C35A08"/>
    <w:rsid w:val="00C37599"/>
    <w:rsid w:val="00C37A8C"/>
    <w:rsid w:val="00C47B8F"/>
    <w:rsid w:val="00C55E61"/>
    <w:rsid w:val="00C6344F"/>
    <w:rsid w:val="00C67394"/>
    <w:rsid w:val="00C70AA3"/>
    <w:rsid w:val="00C70B64"/>
    <w:rsid w:val="00C71471"/>
    <w:rsid w:val="00C75494"/>
    <w:rsid w:val="00C825CE"/>
    <w:rsid w:val="00C843C9"/>
    <w:rsid w:val="00C86222"/>
    <w:rsid w:val="00C8680D"/>
    <w:rsid w:val="00C961C4"/>
    <w:rsid w:val="00CC0D12"/>
    <w:rsid w:val="00CC4091"/>
    <w:rsid w:val="00CC5B50"/>
    <w:rsid w:val="00CD4001"/>
    <w:rsid w:val="00CD6DA9"/>
    <w:rsid w:val="00CD76A0"/>
    <w:rsid w:val="00CE08DE"/>
    <w:rsid w:val="00CE35F4"/>
    <w:rsid w:val="00CF7219"/>
    <w:rsid w:val="00D02745"/>
    <w:rsid w:val="00D100CC"/>
    <w:rsid w:val="00D145A0"/>
    <w:rsid w:val="00D15A85"/>
    <w:rsid w:val="00D15BAB"/>
    <w:rsid w:val="00D20081"/>
    <w:rsid w:val="00D221F7"/>
    <w:rsid w:val="00D27713"/>
    <w:rsid w:val="00D3088F"/>
    <w:rsid w:val="00D37D0C"/>
    <w:rsid w:val="00D415FC"/>
    <w:rsid w:val="00D434B8"/>
    <w:rsid w:val="00D43988"/>
    <w:rsid w:val="00D43D6E"/>
    <w:rsid w:val="00D51C86"/>
    <w:rsid w:val="00D54AF5"/>
    <w:rsid w:val="00D559EC"/>
    <w:rsid w:val="00D57125"/>
    <w:rsid w:val="00D60E3F"/>
    <w:rsid w:val="00D64133"/>
    <w:rsid w:val="00D778A3"/>
    <w:rsid w:val="00D80E67"/>
    <w:rsid w:val="00D811EC"/>
    <w:rsid w:val="00D86865"/>
    <w:rsid w:val="00D938FF"/>
    <w:rsid w:val="00DA4207"/>
    <w:rsid w:val="00DA63DD"/>
    <w:rsid w:val="00DB2F63"/>
    <w:rsid w:val="00DB713D"/>
    <w:rsid w:val="00DC6E4C"/>
    <w:rsid w:val="00DD1AD3"/>
    <w:rsid w:val="00DE6CF7"/>
    <w:rsid w:val="00DF744A"/>
    <w:rsid w:val="00E04C5D"/>
    <w:rsid w:val="00E07045"/>
    <w:rsid w:val="00E12BC2"/>
    <w:rsid w:val="00E22F96"/>
    <w:rsid w:val="00E24BBA"/>
    <w:rsid w:val="00E300D2"/>
    <w:rsid w:val="00E363C0"/>
    <w:rsid w:val="00E40D33"/>
    <w:rsid w:val="00E50257"/>
    <w:rsid w:val="00E562AF"/>
    <w:rsid w:val="00E6035B"/>
    <w:rsid w:val="00E66A92"/>
    <w:rsid w:val="00E76A2A"/>
    <w:rsid w:val="00E85554"/>
    <w:rsid w:val="00E92124"/>
    <w:rsid w:val="00EA00FA"/>
    <w:rsid w:val="00EA044B"/>
    <w:rsid w:val="00EA166F"/>
    <w:rsid w:val="00EA1F7B"/>
    <w:rsid w:val="00EA5A79"/>
    <w:rsid w:val="00EB06EE"/>
    <w:rsid w:val="00EB0C96"/>
    <w:rsid w:val="00EB5286"/>
    <w:rsid w:val="00EB5F24"/>
    <w:rsid w:val="00EC44E0"/>
    <w:rsid w:val="00EC53A9"/>
    <w:rsid w:val="00ED3CFE"/>
    <w:rsid w:val="00ED6EF6"/>
    <w:rsid w:val="00EE0551"/>
    <w:rsid w:val="00EE0D5F"/>
    <w:rsid w:val="00EE1883"/>
    <w:rsid w:val="00EE2A70"/>
    <w:rsid w:val="00EE2E5A"/>
    <w:rsid w:val="00EE5FD4"/>
    <w:rsid w:val="00EE788B"/>
    <w:rsid w:val="00EF14EC"/>
    <w:rsid w:val="00EF19EE"/>
    <w:rsid w:val="00EF2B1D"/>
    <w:rsid w:val="00EF5211"/>
    <w:rsid w:val="00EF7234"/>
    <w:rsid w:val="00F03D45"/>
    <w:rsid w:val="00F0461F"/>
    <w:rsid w:val="00F15D4F"/>
    <w:rsid w:val="00F17FCD"/>
    <w:rsid w:val="00F20592"/>
    <w:rsid w:val="00F20DC8"/>
    <w:rsid w:val="00F21F4B"/>
    <w:rsid w:val="00F222AC"/>
    <w:rsid w:val="00F23C73"/>
    <w:rsid w:val="00F25ABF"/>
    <w:rsid w:val="00F26412"/>
    <w:rsid w:val="00F273CC"/>
    <w:rsid w:val="00F27BE4"/>
    <w:rsid w:val="00F35627"/>
    <w:rsid w:val="00F358AD"/>
    <w:rsid w:val="00F41C85"/>
    <w:rsid w:val="00F42628"/>
    <w:rsid w:val="00F46800"/>
    <w:rsid w:val="00F545BF"/>
    <w:rsid w:val="00F56C0C"/>
    <w:rsid w:val="00F61978"/>
    <w:rsid w:val="00F646DF"/>
    <w:rsid w:val="00F656A2"/>
    <w:rsid w:val="00F664F7"/>
    <w:rsid w:val="00F70BA6"/>
    <w:rsid w:val="00F76391"/>
    <w:rsid w:val="00F817A9"/>
    <w:rsid w:val="00F82452"/>
    <w:rsid w:val="00F82512"/>
    <w:rsid w:val="00F83176"/>
    <w:rsid w:val="00F85003"/>
    <w:rsid w:val="00F9079E"/>
    <w:rsid w:val="00F90A27"/>
    <w:rsid w:val="00F955D7"/>
    <w:rsid w:val="00FB2FD3"/>
    <w:rsid w:val="00FB5338"/>
    <w:rsid w:val="00FB6EEA"/>
    <w:rsid w:val="00FC51DD"/>
    <w:rsid w:val="00FC72E0"/>
    <w:rsid w:val="00FD21ED"/>
    <w:rsid w:val="00FD4110"/>
    <w:rsid w:val="00FD5361"/>
    <w:rsid w:val="00FD6D5C"/>
    <w:rsid w:val="00FE0E8D"/>
    <w:rsid w:val="00FE1724"/>
    <w:rsid w:val="00FE44E5"/>
    <w:rsid w:val="00FF0DF0"/>
    <w:rsid w:val="00FF6224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Calibri" w:hAnsi="Times New Roman CYR"/>
      <w:b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hAnsi="Times New Roman CYR"/>
      <w:b/>
      <w:sz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hAnsi="Courier New"/>
      <w:sz w:val="20"/>
      <w:lang w:eastAsia="ru-RU"/>
    </w:rPr>
  </w:style>
  <w:style w:type="paragraph" w:styleId="a8">
    <w:name w:val="header"/>
    <w:basedOn w:val="a"/>
    <w:link w:val="a9"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7209DF"/>
    <w:rPr>
      <w:rFonts w:cs="Times New Roman"/>
    </w:rPr>
  </w:style>
  <w:style w:type="paragraph" w:styleId="aa">
    <w:name w:val="footer"/>
    <w:basedOn w:val="a"/>
    <w:link w:val="ab"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7209DF"/>
    <w:rPr>
      <w:rFonts w:cs="Times New Roman"/>
    </w:rPr>
  </w:style>
  <w:style w:type="paragraph" w:customStyle="1" w:styleId="BodyText1">
    <w:name w:val="Body Text1"/>
    <w:basedOn w:val="a"/>
    <w:rsid w:val="004D0805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paragraph" w:styleId="ac">
    <w:name w:val="Balloon Text"/>
    <w:basedOn w:val="a"/>
    <w:link w:val="ad"/>
    <w:semiHidden/>
    <w:rsid w:val="007F314C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ad">
    <w:name w:val="Текст выноски Знак"/>
    <w:link w:val="ac"/>
    <w:semiHidden/>
    <w:rsid w:val="007F314C"/>
    <w:rPr>
      <w:rFonts w:ascii="Tahoma" w:hAnsi="Tahoma"/>
      <w:sz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Calibri" w:hAnsi="Arial"/>
      <w:sz w:val="20"/>
      <w:szCs w:val="20"/>
      <w:lang w:eastAsia="ru-RU"/>
    </w:rPr>
  </w:style>
  <w:style w:type="character" w:customStyle="1" w:styleId="1">
    <w:name w:val="Замещающий текст1"/>
    <w:semiHidden/>
    <w:rsid w:val="0071046F"/>
    <w:rPr>
      <w:color w:val="808080"/>
    </w:rPr>
  </w:style>
  <w:style w:type="paragraph" w:customStyle="1" w:styleId="10">
    <w:name w:val="Обычный1"/>
    <w:rsid w:val="00191C18"/>
    <w:rPr>
      <w:rFonts w:ascii="Arial" w:hAnsi="Arial"/>
      <w:sz w:val="22"/>
    </w:rPr>
  </w:style>
  <w:style w:type="character" w:styleId="af">
    <w:name w:val="annotation reference"/>
    <w:basedOn w:val="a0"/>
    <w:semiHidden/>
    <w:rsid w:val="00EF5211"/>
    <w:rPr>
      <w:sz w:val="16"/>
    </w:rPr>
  </w:style>
  <w:style w:type="paragraph" w:styleId="af0">
    <w:name w:val="annotation text"/>
    <w:aliases w:val="Comment Text Char"/>
    <w:basedOn w:val="a"/>
    <w:link w:val="af1"/>
    <w:semiHidden/>
    <w:rsid w:val="00EF5211"/>
    <w:pPr>
      <w:spacing w:line="240" w:lineRule="auto"/>
    </w:pPr>
    <w:rPr>
      <w:rFonts w:eastAsia="Calibri"/>
      <w:sz w:val="20"/>
      <w:szCs w:val="20"/>
    </w:rPr>
  </w:style>
  <w:style w:type="character" w:customStyle="1" w:styleId="af1">
    <w:name w:val="Текст примечания Знак"/>
    <w:aliases w:val="Comment Text Char Знак"/>
    <w:link w:val="af0"/>
    <w:semiHidden/>
    <w:rsid w:val="00EF5211"/>
    <w:rPr>
      <w:sz w:val="20"/>
    </w:rPr>
  </w:style>
  <w:style w:type="paragraph" w:styleId="af2">
    <w:name w:val="annotation subject"/>
    <w:basedOn w:val="af0"/>
    <w:next w:val="af0"/>
    <w:link w:val="af3"/>
    <w:semiHidden/>
    <w:rsid w:val="00EF5211"/>
    <w:rPr>
      <w:b/>
    </w:rPr>
  </w:style>
  <w:style w:type="character" w:customStyle="1" w:styleId="af3">
    <w:name w:val="Тема примечания Знак"/>
    <w:link w:val="af2"/>
    <w:semiHidden/>
    <w:rsid w:val="00EF5211"/>
    <w:rPr>
      <w:b/>
      <w:sz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Calibri" w:hAnsi="Aria Cyr"/>
      <w:sz w:val="28"/>
      <w:szCs w:val="20"/>
      <w:lang w:eastAsia="ru-RU"/>
    </w:rPr>
  </w:style>
  <w:style w:type="character" w:styleId="af4">
    <w:name w:val="Hyperlink"/>
    <w:basedOn w:val="a0"/>
    <w:rsid w:val="00F85003"/>
    <w:rPr>
      <w:color w:val="0000FF"/>
      <w:u w:val="single"/>
    </w:rPr>
  </w:style>
  <w:style w:type="character" w:styleId="af5">
    <w:name w:val="FollowedHyperlink"/>
    <w:basedOn w:val="a0"/>
    <w:semiHidden/>
    <w:rsid w:val="00F85003"/>
    <w:rPr>
      <w:color w:val="800080"/>
      <w:u w:val="single"/>
    </w:rPr>
  </w:style>
  <w:style w:type="paragraph" w:customStyle="1" w:styleId="11">
    <w:name w:val="Рецензия1"/>
    <w:hidden/>
    <w:semiHidden/>
    <w:rsid w:val="00F41C85"/>
    <w:rPr>
      <w:rFonts w:eastAsia="Times New Roman"/>
      <w:sz w:val="22"/>
      <w:szCs w:val="22"/>
      <w:lang w:eastAsia="en-US"/>
    </w:rPr>
  </w:style>
  <w:style w:type="character" w:styleId="af6">
    <w:name w:val="Strong"/>
    <w:basedOn w:val="a0"/>
    <w:qFormat/>
    <w:rsid w:val="000641C1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rsid w:val="00F545BF"/>
    <w:rPr>
      <w:rFonts w:ascii="Times New Roman" w:hAnsi="Times New Roman" w:cs="Times New Roman"/>
      <w:b/>
      <w:bCs/>
      <w:sz w:val="36"/>
      <w:szCs w:val="36"/>
    </w:rPr>
  </w:style>
  <w:style w:type="paragraph" w:styleId="21">
    <w:name w:val="Body Text Indent 2"/>
    <w:basedOn w:val="a"/>
    <w:link w:val="22"/>
    <w:semiHidden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543660"/>
    <w:rPr>
      <w:rFonts w:cs="Times New Roman"/>
      <w:sz w:val="22"/>
      <w:szCs w:val="22"/>
      <w:lang w:eastAsia="en-US"/>
    </w:rPr>
  </w:style>
  <w:style w:type="paragraph" w:customStyle="1" w:styleId="12">
    <w:name w:val="Абзац списка1"/>
    <w:basedOn w:val="a"/>
    <w:rsid w:val="00391E6D"/>
    <w:pPr>
      <w:ind w:left="720"/>
    </w:pPr>
  </w:style>
  <w:style w:type="character" w:customStyle="1" w:styleId="17">
    <w:name w:val="Основной текст + Полужирный17"/>
    <w:basedOn w:val="a0"/>
    <w:rsid w:val="003D765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939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FGU</Company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Barmin</dc:creator>
  <cp:lastModifiedBy>Razov</cp:lastModifiedBy>
  <cp:revision>8</cp:revision>
  <cp:lastPrinted>2019-04-11T11:42:00Z</cp:lastPrinted>
  <dcterms:created xsi:type="dcterms:W3CDTF">2020-02-03T08:03:00Z</dcterms:created>
  <dcterms:modified xsi:type="dcterms:W3CDTF">2020-03-06T10:17:00Z</dcterms:modified>
</cp:coreProperties>
</file>