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41" w:rsidRDefault="001E1041" w:rsidP="0035445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</w:pPr>
    </w:p>
    <w:p w:rsidR="00006D88" w:rsidRPr="00006D88" w:rsidRDefault="00006D88" w:rsidP="0035445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</w:pPr>
      <w:r w:rsidRPr="00006D88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  <w:t>МИНИСТЕРСТВО ЗДРАВООХРАНЕНИЯ РОССИЙСКОЙ ФЕДЕРАЦИИ</w:t>
      </w:r>
    </w:p>
    <w:p w:rsidR="00006D88" w:rsidRPr="00006D88" w:rsidRDefault="00006D88" w:rsidP="00354456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6D88" w:rsidRPr="00006D88" w:rsidRDefault="00006D88" w:rsidP="00354456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6D88" w:rsidRPr="00006D88" w:rsidRDefault="00006D88" w:rsidP="00F540A4">
      <w:pPr>
        <w:widowControl/>
        <w:tabs>
          <w:tab w:val="left" w:pos="3828"/>
        </w:tabs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6D88" w:rsidRDefault="00006D88" w:rsidP="00354456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  <w:lang w:bidi="ar-SA"/>
        </w:rPr>
      </w:pPr>
      <w:r w:rsidRPr="00006D88"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  <w:lang w:bidi="ar-SA"/>
        </w:rPr>
        <w:t>ФАРМАКОПЕЙНАЯ СТАТЬЯ</w:t>
      </w:r>
    </w:p>
    <w:p w:rsidR="00272C19" w:rsidRPr="00EC1655" w:rsidRDefault="00272C19" w:rsidP="00272C1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55">
        <w:rPr>
          <w:rFonts w:ascii="Times New Roman" w:hAnsi="Times New Roman" w:cs="Times New Roman"/>
          <w:b/>
          <w:sz w:val="28"/>
          <w:szCs w:val="28"/>
        </w:rPr>
        <w:t>Фуразидин, таблетки</w:t>
      </w:r>
      <w:r w:rsidRPr="00EC1655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272C19" w:rsidRPr="00EC1655" w:rsidRDefault="00272C19" w:rsidP="00272C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55">
        <w:rPr>
          <w:rFonts w:ascii="Times New Roman" w:hAnsi="Times New Roman" w:cs="Times New Roman"/>
          <w:b/>
          <w:sz w:val="28"/>
          <w:szCs w:val="28"/>
        </w:rPr>
        <w:t>Фуразидин, таблетки</w:t>
      </w:r>
    </w:p>
    <w:p w:rsidR="00272C19" w:rsidRPr="00EC1655" w:rsidRDefault="00207456" w:rsidP="003A4B1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C1655">
        <w:rPr>
          <w:rFonts w:ascii="Times New Roman" w:hAnsi="Times New Roman"/>
          <w:b/>
          <w:sz w:val="28"/>
          <w:szCs w:val="28"/>
          <w:lang w:val="en-US"/>
        </w:rPr>
        <w:t>Furazidin</w:t>
      </w:r>
      <w:r w:rsidR="00A37963" w:rsidRPr="00EC165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272C19" w:rsidRPr="00EC16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72C19" w:rsidRPr="00EC1655">
        <w:rPr>
          <w:rFonts w:ascii="Times New Roman" w:hAnsi="Times New Roman"/>
          <w:b/>
          <w:color w:val="000000"/>
          <w:sz w:val="28"/>
          <w:szCs w:val="28"/>
          <w:lang w:val="en-US"/>
        </w:rPr>
        <w:t>tabulettae</w:t>
      </w:r>
      <w:proofErr w:type="spellEnd"/>
      <w:r w:rsidR="00272C19" w:rsidRPr="00EC1655">
        <w:rPr>
          <w:rFonts w:ascii="Times New Roman" w:hAnsi="Times New Roman"/>
          <w:b/>
          <w:color w:val="000000"/>
          <w:sz w:val="28"/>
          <w:szCs w:val="28"/>
        </w:rPr>
        <w:tab/>
        <w:t>В</w:t>
      </w:r>
      <w:r w:rsidRPr="00EC1655">
        <w:rPr>
          <w:rFonts w:ascii="Times New Roman" w:hAnsi="Times New Roman"/>
          <w:b/>
          <w:color w:val="000000"/>
          <w:sz w:val="28"/>
          <w:szCs w:val="28"/>
        </w:rPr>
        <w:t xml:space="preserve">замен ФС </w:t>
      </w:r>
      <w:r w:rsidR="00AC546B">
        <w:rPr>
          <w:rFonts w:ascii="Times New Roman" w:hAnsi="Times New Roman"/>
          <w:b/>
          <w:color w:val="000000"/>
          <w:sz w:val="28"/>
          <w:szCs w:val="28"/>
        </w:rPr>
        <w:t>42-1977-96</w:t>
      </w:r>
    </w:p>
    <w:p w:rsidR="00C50C03" w:rsidRPr="00006D88" w:rsidRDefault="00C50C03" w:rsidP="00357A57">
      <w:pPr>
        <w:widowControl/>
        <w:tabs>
          <w:tab w:val="left" w:pos="4962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фуразидин, таблетки. 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 должен соответствовать требованиям ОФС «Таблетки» и нижеприведенным требованиям.</w:t>
      </w:r>
    </w:p>
    <w:p w:rsidR="00C50C03" w:rsidRPr="009E148A" w:rsidRDefault="00C50C03" w:rsidP="00C50C03">
      <w:pPr>
        <w:pStyle w:val="af3"/>
        <w:spacing w:after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>
        <w:rPr>
          <w:rFonts w:ascii="Times New Roman" w:hAnsi="Times New Roman"/>
          <w:b w:val="0"/>
          <w:color w:val="000000"/>
          <w:szCs w:val="28"/>
        </w:rPr>
        <w:t>одержит не менее 92,0 % и не более 108,0 %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от заявленного количества фуразидина </w:t>
      </w:r>
      <w:r w:rsidRPr="00540D33">
        <w:rPr>
          <w:rFonts w:ascii="Times New Roman" w:hAnsi="Times New Roman"/>
          <w:b w:val="0"/>
          <w:color w:val="000000"/>
          <w:szCs w:val="28"/>
        </w:rPr>
        <w:t>C</w:t>
      </w:r>
      <w:r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10</w:t>
      </w:r>
      <w:r w:rsidRPr="00540D33">
        <w:rPr>
          <w:rFonts w:ascii="Times New Roman" w:hAnsi="Times New Roman"/>
          <w:b w:val="0"/>
          <w:color w:val="000000"/>
          <w:szCs w:val="28"/>
        </w:rPr>
        <w:t>H</w:t>
      </w:r>
      <w:r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8</w:t>
      </w:r>
      <w:r w:rsidRPr="00540D33">
        <w:rPr>
          <w:rFonts w:ascii="Times New Roman" w:hAnsi="Times New Roman"/>
          <w:b w:val="0"/>
          <w:color w:val="000000"/>
          <w:szCs w:val="28"/>
          <w:lang w:val="en-US"/>
        </w:rPr>
        <w:t>N</w:t>
      </w:r>
      <w:r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4</w:t>
      </w:r>
      <w:r w:rsidRPr="00540D33">
        <w:rPr>
          <w:rFonts w:ascii="Times New Roman" w:hAnsi="Times New Roman"/>
          <w:b w:val="0"/>
          <w:color w:val="000000"/>
          <w:szCs w:val="28"/>
          <w:lang w:val="en-US"/>
        </w:rPr>
        <w:t>O</w:t>
      </w:r>
      <w:r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5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C50C03" w:rsidRPr="00874298" w:rsidRDefault="00C50C03" w:rsidP="00C50C03">
      <w:pPr>
        <w:widowControl/>
        <w:tabs>
          <w:tab w:val="left" w:pos="4962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4298">
        <w:rPr>
          <w:rStyle w:val="8"/>
          <w:rFonts w:eastAsiaTheme="minorHAnsi"/>
          <w:b/>
          <w:bCs/>
          <w:color w:val="000000" w:themeColor="text1"/>
          <w:sz w:val="28"/>
          <w:szCs w:val="28"/>
        </w:rPr>
        <w:t xml:space="preserve">Описание. </w:t>
      </w:r>
      <w:r w:rsidRPr="00874298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C50C03" w:rsidRDefault="00C50C03" w:rsidP="00E10B79">
      <w:pPr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  <w:lang w:val="en-US"/>
        </w:rPr>
      </w:pPr>
      <w:r w:rsidRPr="00086FF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E10B79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. </w:t>
      </w:r>
    </w:p>
    <w:p w:rsidR="007B5AD8" w:rsidRPr="006C500B" w:rsidRDefault="007B5AD8" w:rsidP="00E66138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B5AD8">
        <w:rPr>
          <w:rFonts w:ascii="Times New Roman" w:hAnsi="Times New Roman"/>
          <w:i/>
          <w:sz w:val="28"/>
          <w:szCs w:val="28"/>
        </w:rPr>
        <w:t>Спектрофотометрия</w:t>
      </w:r>
      <w:r w:rsidR="00E66138" w:rsidRPr="00E66138">
        <w:rPr>
          <w:rFonts w:ascii="Times New Roman" w:hAnsi="Times New Roman"/>
          <w:i/>
          <w:sz w:val="28"/>
          <w:szCs w:val="28"/>
        </w:rPr>
        <w:t>.</w:t>
      </w:r>
      <w:r w:rsidR="00E66138">
        <w:rPr>
          <w:rFonts w:ascii="Times New Roman" w:hAnsi="Times New Roman"/>
          <w:i/>
          <w:sz w:val="28"/>
          <w:szCs w:val="28"/>
        </w:rPr>
        <w:t xml:space="preserve"> </w:t>
      </w:r>
      <w:r w:rsidR="00E66138" w:rsidRPr="00E66138">
        <w:rPr>
          <w:rFonts w:ascii="Times New Roman" w:hAnsi="Times New Roman"/>
          <w:sz w:val="28"/>
          <w:szCs w:val="28"/>
        </w:rPr>
        <w:t>Определение проводят в условиях испытания «Количественное определение».</w:t>
      </w:r>
    </w:p>
    <w:p w:rsidR="006C500B" w:rsidRPr="006C500B" w:rsidRDefault="006C500B" w:rsidP="006C500B">
      <w:pPr>
        <w:pStyle w:val="a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00B">
        <w:rPr>
          <w:rFonts w:ascii="Times New Roman" w:hAnsi="Times New Roman"/>
          <w:sz w:val="28"/>
          <w:szCs w:val="28"/>
        </w:rPr>
        <w:t>Спектры поглощения испытуемого раствора</w:t>
      </w:r>
      <w:r w:rsidR="00913F5E">
        <w:rPr>
          <w:rFonts w:ascii="Times New Roman" w:hAnsi="Times New Roman"/>
          <w:sz w:val="28"/>
          <w:szCs w:val="28"/>
        </w:rPr>
        <w:t xml:space="preserve"> и раствора стандартного образца фуразидина</w:t>
      </w:r>
      <w:r w:rsidRPr="006C500B">
        <w:rPr>
          <w:rFonts w:ascii="Times New Roman" w:hAnsi="Times New Roman"/>
          <w:sz w:val="28"/>
          <w:szCs w:val="28"/>
        </w:rPr>
        <w:t xml:space="preserve"> в области длин волн от 240 до 450 нм должны иметь максимум</w:t>
      </w:r>
      <w:r w:rsidR="00913F5E">
        <w:rPr>
          <w:rFonts w:ascii="Times New Roman" w:hAnsi="Times New Roman"/>
          <w:sz w:val="28"/>
          <w:szCs w:val="28"/>
        </w:rPr>
        <w:t>ы</w:t>
      </w:r>
      <w:r w:rsidRPr="006C500B">
        <w:rPr>
          <w:rFonts w:ascii="Times New Roman" w:hAnsi="Times New Roman"/>
          <w:sz w:val="28"/>
          <w:szCs w:val="28"/>
        </w:rPr>
        <w:t xml:space="preserve"> </w:t>
      </w:r>
      <w:r w:rsidR="00913F5E">
        <w:rPr>
          <w:rFonts w:ascii="Times New Roman" w:hAnsi="Times New Roman"/>
          <w:sz w:val="28"/>
          <w:szCs w:val="28"/>
        </w:rPr>
        <w:t>поглощения при одних и тех же длинах волн</w:t>
      </w:r>
      <w:r w:rsidRPr="006C500B">
        <w:rPr>
          <w:rFonts w:ascii="Times New Roman" w:hAnsi="Times New Roman"/>
          <w:sz w:val="28"/>
          <w:szCs w:val="28"/>
        </w:rPr>
        <w:t>.</w:t>
      </w:r>
    </w:p>
    <w:p w:rsidR="006F7A93" w:rsidRPr="00754DC5" w:rsidRDefault="006F7A93" w:rsidP="00754DC5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A93">
        <w:rPr>
          <w:rFonts w:ascii="Times New Roman" w:hAnsi="Times New Roman"/>
          <w:i/>
          <w:sz w:val="28"/>
          <w:szCs w:val="28"/>
        </w:rPr>
        <w:t>Качественн</w:t>
      </w:r>
      <w:r w:rsidR="00D024BD">
        <w:rPr>
          <w:rFonts w:ascii="Times New Roman" w:hAnsi="Times New Roman"/>
          <w:i/>
          <w:sz w:val="28"/>
          <w:szCs w:val="28"/>
        </w:rPr>
        <w:t>ая</w:t>
      </w:r>
      <w:r w:rsidRPr="006F7A93">
        <w:rPr>
          <w:rFonts w:ascii="Times New Roman" w:hAnsi="Times New Roman"/>
          <w:i/>
          <w:sz w:val="28"/>
          <w:szCs w:val="28"/>
        </w:rPr>
        <w:t xml:space="preserve"> реакци</w:t>
      </w:r>
      <w:r w:rsidR="00D024BD">
        <w:rPr>
          <w:rFonts w:ascii="Times New Roman" w:hAnsi="Times New Roman"/>
          <w:i/>
          <w:sz w:val="28"/>
          <w:szCs w:val="28"/>
        </w:rPr>
        <w:t>я</w:t>
      </w:r>
      <w:r w:rsidR="00EE7AE8">
        <w:rPr>
          <w:rFonts w:ascii="Times New Roman" w:hAnsi="Times New Roman"/>
          <w:sz w:val="28"/>
          <w:szCs w:val="28"/>
        </w:rPr>
        <w:t xml:space="preserve">. </w:t>
      </w:r>
      <w:r w:rsidR="00754DC5">
        <w:rPr>
          <w:rStyle w:val="a5"/>
          <w:rFonts w:eastAsia="Courier New"/>
          <w:b w:val="0"/>
          <w:sz w:val="28"/>
          <w:szCs w:val="28"/>
        </w:rPr>
        <w:t>Н</w:t>
      </w:r>
      <w:r w:rsidR="00754DC5" w:rsidRPr="008F5BC0">
        <w:rPr>
          <w:rStyle w:val="a5"/>
          <w:rFonts w:eastAsia="Courier New"/>
          <w:b w:val="0"/>
          <w:sz w:val="28"/>
          <w:szCs w:val="28"/>
        </w:rPr>
        <w:t>авеску порошка раст</w:t>
      </w:r>
      <w:r w:rsidR="00754DC5">
        <w:rPr>
          <w:rStyle w:val="a5"/>
          <w:rFonts w:eastAsia="Courier New"/>
          <w:b w:val="0"/>
          <w:sz w:val="28"/>
          <w:szCs w:val="28"/>
        </w:rPr>
        <w:t>ё</w:t>
      </w:r>
      <w:r w:rsidR="00754DC5" w:rsidRPr="008F5BC0">
        <w:rPr>
          <w:rStyle w:val="a5"/>
          <w:rFonts w:eastAsia="Courier New"/>
          <w:b w:val="0"/>
          <w:sz w:val="28"/>
          <w:szCs w:val="28"/>
        </w:rPr>
        <w:t xml:space="preserve">ртых таблеток, соответствующую около </w:t>
      </w:r>
      <w:r w:rsidR="00754DC5">
        <w:rPr>
          <w:rStyle w:val="a5"/>
          <w:rFonts w:eastAsia="Courier New"/>
          <w:b w:val="0"/>
          <w:sz w:val="28"/>
          <w:szCs w:val="28"/>
        </w:rPr>
        <w:t xml:space="preserve">20 мг фуразидина </w:t>
      </w:r>
      <w:r w:rsidR="005462E0" w:rsidRPr="00754DC5">
        <w:rPr>
          <w:rFonts w:ascii="Times New Roman" w:hAnsi="Times New Roman"/>
          <w:sz w:val="28"/>
          <w:szCs w:val="28"/>
        </w:rPr>
        <w:t xml:space="preserve">прибавляют </w:t>
      </w:r>
      <w:r w:rsidR="001D24C8" w:rsidRPr="00754DC5">
        <w:rPr>
          <w:rFonts w:ascii="Times New Roman" w:hAnsi="Times New Roman"/>
          <w:sz w:val="28"/>
          <w:szCs w:val="28"/>
        </w:rPr>
        <w:t xml:space="preserve">5 </w:t>
      </w:r>
      <w:r w:rsidRPr="00754DC5">
        <w:rPr>
          <w:rFonts w:ascii="Times New Roman" w:hAnsi="Times New Roman"/>
          <w:sz w:val="28"/>
          <w:szCs w:val="28"/>
        </w:rPr>
        <w:t xml:space="preserve">мл </w:t>
      </w:r>
      <w:r w:rsidR="001D24C8" w:rsidRPr="00754DC5">
        <w:rPr>
          <w:rFonts w:ascii="Times New Roman" w:hAnsi="Times New Roman"/>
          <w:sz w:val="28"/>
          <w:szCs w:val="28"/>
        </w:rPr>
        <w:t xml:space="preserve">натрия </w:t>
      </w:r>
      <w:r w:rsidRPr="00754DC5">
        <w:rPr>
          <w:rFonts w:ascii="Times New Roman" w:hAnsi="Times New Roman"/>
          <w:sz w:val="28"/>
          <w:szCs w:val="28"/>
        </w:rPr>
        <w:t xml:space="preserve">гидроксида раствора </w:t>
      </w:r>
      <w:r w:rsidR="001D24C8" w:rsidRPr="00754DC5">
        <w:rPr>
          <w:rFonts w:ascii="Times New Roman" w:hAnsi="Times New Roman"/>
          <w:sz w:val="28"/>
          <w:szCs w:val="28"/>
        </w:rPr>
        <w:t>30 %</w:t>
      </w:r>
      <w:r w:rsidRPr="00754DC5">
        <w:rPr>
          <w:rFonts w:ascii="Times New Roman" w:hAnsi="Times New Roman"/>
          <w:sz w:val="28"/>
          <w:szCs w:val="28"/>
        </w:rPr>
        <w:t xml:space="preserve">; должно появиться </w:t>
      </w:r>
      <w:r w:rsidR="001D24C8" w:rsidRPr="00754DC5">
        <w:rPr>
          <w:rFonts w:ascii="Times New Roman" w:hAnsi="Times New Roman"/>
          <w:sz w:val="28"/>
          <w:szCs w:val="28"/>
        </w:rPr>
        <w:t xml:space="preserve">оранжевое </w:t>
      </w:r>
      <w:r w:rsidRPr="00754DC5">
        <w:rPr>
          <w:rFonts w:ascii="Times New Roman" w:hAnsi="Times New Roman"/>
          <w:sz w:val="28"/>
          <w:szCs w:val="28"/>
        </w:rPr>
        <w:t>окрашивание</w:t>
      </w:r>
      <w:r w:rsidR="001D24C8" w:rsidRPr="00754DC5">
        <w:rPr>
          <w:rFonts w:ascii="Times New Roman" w:hAnsi="Times New Roman"/>
          <w:sz w:val="28"/>
          <w:szCs w:val="28"/>
        </w:rPr>
        <w:t xml:space="preserve">, </w:t>
      </w:r>
      <w:r w:rsidR="00D47FF0" w:rsidRPr="00754DC5">
        <w:rPr>
          <w:rFonts w:ascii="Times New Roman" w:hAnsi="Times New Roman"/>
          <w:sz w:val="28"/>
          <w:szCs w:val="28"/>
        </w:rPr>
        <w:t>окраска должна сменится на</w:t>
      </w:r>
      <w:r w:rsidR="001D24C8" w:rsidRPr="00754DC5">
        <w:rPr>
          <w:rFonts w:ascii="Times New Roman" w:hAnsi="Times New Roman"/>
          <w:sz w:val="28"/>
          <w:szCs w:val="28"/>
        </w:rPr>
        <w:t xml:space="preserve"> коричнев</w:t>
      </w:r>
      <w:r w:rsidR="00D47FF0" w:rsidRPr="00754DC5">
        <w:rPr>
          <w:rFonts w:ascii="Times New Roman" w:hAnsi="Times New Roman"/>
          <w:sz w:val="28"/>
          <w:szCs w:val="28"/>
        </w:rPr>
        <w:t>ую</w:t>
      </w:r>
      <w:r w:rsidR="001D24C8" w:rsidRPr="00754DC5">
        <w:rPr>
          <w:rFonts w:ascii="Times New Roman" w:hAnsi="Times New Roman"/>
          <w:sz w:val="28"/>
          <w:szCs w:val="28"/>
        </w:rPr>
        <w:t>;</w:t>
      </w:r>
    </w:p>
    <w:p w:rsidR="001D24C8" w:rsidRPr="007C1757" w:rsidRDefault="00D024BD" w:rsidP="007C1757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C1757"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7C1757">
        <w:rPr>
          <w:rFonts w:ascii="Times New Roman" w:hAnsi="Times New Roman"/>
          <w:sz w:val="28"/>
          <w:szCs w:val="28"/>
        </w:rPr>
        <w:t xml:space="preserve">. </w:t>
      </w:r>
      <w:r w:rsidR="00754DC5" w:rsidRPr="007C1757">
        <w:rPr>
          <w:rStyle w:val="a5"/>
          <w:rFonts w:eastAsia="Courier New"/>
          <w:b w:val="0"/>
          <w:sz w:val="28"/>
          <w:szCs w:val="28"/>
        </w:rPr>
        <w:t xml:space="preserve">Навеску порошка растёртых таблеток, соответствующую около 20 мг фуразидина </w:t>
      </w:r>
      <w:r w:rsidR="00BF3CA5" w:rsidRPr="007C1757">
        <w:rPr>
          <w:rFonts w:ascii="Times New Roman" w:hAnsi="Times New Roman"/>
          <w:sz w:val="28"/>
          <w:szCs w:val="28"/>
        </w:rPr>
        <w:t>прибавляют 10 мл ацетона</w:t>
      </w:r>
      <w:r w:rsidR="00D47FF0" w:rsidRPr="007C1757">
        <w:rPr>
          <w:rFonts w:ascii="Times New Roman" w:hAnsi="Times New Roman"/>
          <w:sz w:val="28"/>
          <w:szCs w:val="28"/>
        </w:rPr>
        <w:t xml:space="preserve">, </w:t>
      </w:r>
      <w:r w:rsidR="00E66138" w:rsidRPr="007C1757">
        <w:rPr>
          <w:rFonts w:ascii="Times New Roman" w:hAnsi="Times New Roman"/>
          <w:sz w:val="28"/>
          <w:szCs w:val="28"/>
        </w:rPr>
        <w:t>взбалтывают в течение 5 мин</w:t>
      </w:r>
      <w:r w:rsidR="001D24C8" w:rsidRPr="007C1757">
        <w:rPr>
          <w:rFonts w:ascii="Times New Roman" w:hAnsi="Times New Roman"/>
          <w:sz w:val="28"/>
          <w:szCs w:val="28"/>
        </w:rPr>
        <w:t>, фильтруют. К получен</w:t>
      </w:r>
      <w:r w:rsidR="00BF3CA5" w:rsidRPr="007C1757">
        <w:rPr>
          <w:rFonts w:ascii="Times New Roman" w:hAnsi="Times New Roman"/>
          <w:sz w:val="28"/>
          <w:szCs w:val="28"/>
        </w:rPr>
        <w:t>но</w:t>
      </w:r>
      <w:r w:rsidR="00D47FF0" w:rsidRPr="007C1757">
        <w:rPr>
          <w:rFonts w:ascii="Times New Roman" w:hAnsi="Times New Roman"/>
          <w:sz w:val="28"/>
          <w:szCs w:val="28"/>
        </w:rPr>
        <w:t>му</w:t>
      </w:r>
      <w:r w:rsidR="001D24C8" w:rsidRPr="007C1757">
        <w:rPr>
          <w:rFonts w:ascii="Times New Roman" w:hAnsi="Times New Roman"/>
          <w:sz w:val="28"/>
          <w:szCs w:val="28"/>
        </w:rPr>
        <w:t xml:space="preserve"> фильтрат</w:t>
      </w:r>
      <w:r w:rsidR="00D47FF0" w:rsidRPr="007C1757">
        <w:rPr>
          <w:rFonts w:ascii="Times New Roman" w:hAnsi="Times New Roman"/>
          <w:sz w:val="28"/>
          <w:szCs w:val="28"/>
        </w:rPr>
        <w:t>у</w:t>
      </w:r>
      <w:r w:rsidR="001D24C8" w:rsidRPr="007C1757">
        <w:rPr>
          <w:rFonts w:ascii="Times New Roman" w:hAnsi="Times New Roman"/>
          <w:sz w:val="28"/>
          <w:szCs w:val="28"/>
        </w:rPr>
        <w:t xml:space="preserve"> </w:t>
      </w:r>
      <w:r w:rsidR="001D24C8" w:rsidRPr="007C1757">
        <w:rPr>
          <w:rFonts w:ascii="Times New Roman" w:hAnsi="Times New Roman"/>
          <w:sz w:val="28"/>
          <w:szCs w:val="28"/>
        </w:rPr>
        <w:lastRenderedPageBreak/>
        <w:t>прибавляют 1,0 мл калия гидроксида раствора спиртового 0,1 М; должен образоваться красный осадок.</w:t>
      </w:r>
      <w:r w:rsidR="00C50C03" w:rsidRPr="007C1757">
        <w:rPr>
          <w:rFonts w:ascii="Times New Roman" w:hAnsi="Times New Roman"/>
          <w:i/>
          <w:sz w:val="28"/>
          <w:szCs w:val="28"/>
        </w:rPr>
        <w:t xml:space="preserve"> </w:t>
      </w:r>
    </w:p>
    <w:p w:rsidR="00E54AB5" w:rsidRDefault="00C50C03" w:rsidP="00483F96">
      <w:pPr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086FFB">
        <w:rPr>
          <w:rStyle w:val="a5"/>
          <w:rFonts w:eastAsia="Courier New"/>
          <w:sz w:val="28"/>
          <w:szCs w:val="28"/>
        </w:rPr>
        <w:t xml:space="preserve">Растворение. </w:t>
      </w:r>
      <w:r w:rsidRPr="00086FF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Определение проводят в соответствии с ОФС </w:t>
      </w:r>
      <w:r w:rsidRPr="00604C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«Растворение для твёрдых дозированных лекарственных форм»</w:t>
      </w:r>
      <w:r w:rsidR="008727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7B5AD8" w:rsidRDefault="0074438B" w:rsidP="007B5AD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74438B">
        <w:rPr>
          <w:rStyle w:val="a5"/>
          <w:rFonts w:eastAsia="Courier New"/>
          <w:sz w:val="28"/>
          <w:szCs w:val="28"/>
        </w:rPr>
        <w:t>Родственные примеси.</w:t>
      </w:r>
      <w:r w:rsidR="0076085F" w:rsidRPr="0076085F">
        <w:rPr>
          <w:rFonts w:ascii="Times New Roman" w:hAnsi="Times New Roman" w:cs="Times New Roman"/>
          <w:sz w:val="28"/>
          <w:szCs w:val="28"/>
        </w:rPr>
        <w:t xml:space="preserve"> </w:t>
      </w:r>
      <w:r w:rsidR="007B5AD8" w:rsidRPr="00AA5AA2">
        <w:rPr>
          <w:rStyle w:val="a5"/>
          <w:rFonts w:eastAsia="Courier New"/>
          <w:b w:val="0"/>
          <w:sz w:val="28"/>
          <w:szCs w:val="28"/>
        </w:rPr>
        <w:t xml:space="preserve">Определение проводят методом </w:t>
      </w:r>
      <w:r w:rsidR="007B5AD8" w:rsidRPr="008963AF">
        <w:rPr>
          <w:rStyle w:val="a5"/>
          <w:rFonts w:eastAsia="Courier New"/>
          <w:b w:val="0"/>
          <w:sz w:val="28"/>
          <w:szCs w:val="28"/>
        </w:rPr>
        <w:t>ТСХ</w:t>
      </w:r>
      <w:r w:rsidR="007B5AD8" w:rsidRPr="00AA5AA2">
        <w:rPr>
          <w:rStyle w:val="a5"/>
          <w:rFonts w:eastAsia="Courier New"/>
          <w:b w:val="0"/>
          <w:i/>
          <w:sz w:val="28"/>
          <w:szCs w:val="28"/>
        </w:rPr>
        <w:t xml:space="preserve"> </w:t>
      </w:r>
      <w:r w:rsidR="007B5AD8" w:rsidRPr="00AA5AA2">
        <w:rPr>
          <w:rStyle w:val="a5"/>
          <w:rFonts w:eastAsia="Courier New"/>
          <w:b w:val="0"/>
          <w:sz w:val="28"/>
          <w:szCs w:val="28"/>
        </w:rPr>
        <w:t>(ОФС «Тонкослойная хроматография»).</w:t>
      </w:r>
    </w:p>
    <w:p w:rsidR="002E6B83" w:rsidRDefault="002E6B83" w:rsidP="002E6B8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20CD5">
        <w:rPr>
          <w:rStyle w:val="a5"/>
          <w:rFonts w:eastAsia="Courier New"/>
          <w:b w:val="0"/>
          <w:sz w:val="28"/>
          <w:szCs w:val="28"/>
        </w:rPr>
        <w:t>Раствор</w:t>
      </w:r>
      <w:r w:rsidR="007D3C6B">
        <w:rPr>
          <w:rStyle w:val="a5"/>
          <w:rFonts w:eastAsia="Courier New"/>
          <w:b w:val="0"/>
          <w:sz w:val="28"/>
          <w:szCs w:val="28"/>
        </w:rPr>
        <w:t>ы</w:t>
      </w:r>
      <w:r w:rsidRPr="00320CD5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7D3C6B" w:rsidRPr="007D3C6B">
        <w:rPr>
          <w:rStyle w:val="a5"/>
          <w:rFonts w:eastAsia="Courier New"/>
          <w:b w:val="0"/>
          <w:sz w:val="28"/>
          <w:szCs w:val="28"/>
        </w:rPr>
        <w:t xml:space="preserve">стандартного образца </w:t>
      </w:r>
      <w:proofErr w:type="spellStart"/>
      <w:r w:rsidR="007D3C6B" w:rsidRPr="007D3C6B">
        <w:rPr>
          <w:rStyle w:val="a5"/>
          <w:rFonts w:eastAsia="Courier New"/>
          <w:b w:val="0"/>
          <w:sz w:val="28"/>
          <w:szCs w:val="28"/>
        </w:rPr>
        <w:t>фуразидина</w:t>
      </w:r>
      <w:proofErr w:type="spellEnd"/>
      <w:r w:rsidR="007D3C6B" w:rsidRPr="007D3C6B">
        <w:rPr>
          <w:rStyle w:val="a5"/>
          <w:rFonts w:eastAsia="Courier New"/>
          <w:b w:val="0"/>
          <w:sz w:val="28"/>
          <w:szCs w:val="28"/>
        </w:rPr>
        <w:t>, раствор сравнения, раствор для проверки пригодности хроматографической системы</w:t>
      </w:r>
      <w:r w:rsidR="007D3C6B">
        <w:rPr>
          <w:rStyle w:val="a5"/>
          <w:rFonts w:eastAsia="Courier New"/>
          <w:b w:val="0"/>
          <w:i/>
          <w:sz w:val="28"/>
          <w:szCs w:val="28"/>
        </w:rPr>
        <w:t xml:space="preserve"> </w:t>
      </w:r>
      <w:r w:rsidRPr="00320CD5">
        <w:rPr>
          <w:rStyle w:val="a5"/>
          <w:rFonts w:eastAsia="Courier New"/>
          <w:b w:val="0"/>
          <w:sz w:val="28"/>
          <w:szCs w:val="28"/>
        </w:rPr>
        <w:t xml:space="preserve">используют </w:t>
      </w:r>
      <w:proofErr w:type="gramStart"/>
      <w:r w:rsidRPr="00320CD5">
        <w:rPr>
          <w:rStyle w:val="a5"/>
          <w:rFonts w:eastAsia="Courier New"/>
          <w:b w:val="0"/>
          <w:sz w:val="28"/>
          <w:szCs w:val="28"/>
        </w:rPr>
        <w:t>свежеприготовленным</w:t>
      </w:r>
      <w:r w:rsidR="007D3C6B">
        <w:rPr>
          <w:rStyle w:val="a5"/>
          <w:rFonts w:eastAsia="Courier New"/>
          <w:b w:val="0"/>
          <w:sz w:val="28"/>
          <w:szCs w:val="28"/>
        </w:rPr>
        <w:t>и</w:t>
      </w:r>
      <w:proofErr w:type="gramEnd"/>
      <w:r w:rsidRPr="00320CD5">
        <w:rPr>
          <w:rStyle w:val="a5"/>
          <w:rFonts w:eastAsia="Courier New"/>
          <w:b w:val="0"/>
          <w:sz w:val="28"/>
          <w:szCs w:val="28"/>
        </w:rPr>
        <w:t>.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</w:p>
    <w:p w:rsidR="007B5AD8" w:rsidRPr="00AA5AA2" w:rsidRDefault="007B5AD8" w:rsidP="007B5AD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315B6C">
        <w:rPr>
          <w:rStyle w:val="a5"/>
          <w:rFonts w:eastAsia="Courier New"/>
          <w:b w:val="0"/>
          <w:i/>
          <w:sz w:val="28"/>
          <w:szCs w:val="28"/>
        </w:rPr>
        <w:t>Пластинка.</w:t>
      </w:r>
      <w:r w:rsidRPr="00AA5AA2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AA5AA2">
        <w:rPr>
          <w:rStyle w:val="a5"/>
          <w:rFonts w:eastAsia="Courier New"/>
          <w:b w:val="0"/>
          <w:i/>
          <w:sz w:val="28"/>
          <w:szCs w:val="28"/>
        </w:rPr>
        <w:t>ТСХ</w:t>
      </w:r>
      <w:r w:rsidRPr="00AA5AA2">
        <w:rPr>
          <w:rStyle w:val="a5"/>
          <w:rFonts w:eastAsia="Courier New"/>
          <w:b w:val="0"/>
          <w:sz w:val="28"/>
          <w:szCs w:val="28"/>
        </w:rPr>
        <w:t xml:space="preserve"> пластинка со слоем силикагеля F</w:t>
      </w:r>
      <w:r w:rsidRPr="006C0A9B">
        <w:rPr>
          <w:rStyle w:val="a5"/>
          <w:rFonts w:eastAsia="Courier New"/>
          <w:b w:val="0"/>
          <w:i/>
          <w:sz w:val="28"/>
          <w:szCs w:val="28"/>
          <w:vertAlign w:val="subscript"/>
        </w:rPr>
        <w:t>254</w:t>
      </w:r>
      <w:r w:rsidRPr="00AA5AA2">
        <w:rPr>
          <w:rStyle w:val="a5"/>
          <w:rFonts w:eastAsia="Courier New"/>
          <w:b w:val="0"/>
          <w:sz w:val="28"/>
          <w:szCs w:val="28"/>
        </w:rPr>
        <w:t>.</w:t>
      </w:r>
    </w:p>
    <w:p w:rsidR="007B5AD8" w:rsidRPr="00AA5AA2" w:rsidRDefault="007B5AD8" w:rsidP="007B5AD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315B6C">
        <w:rPr>
          <w:rStyle w:val="a5"/>
          <w:rFonts w:eastAsia="Courier New"/>
          <w:b w:val="0"/>
          <w:i/>
          <w:sz w:val="28"/>
          <w:szCs w:val="28"/>
        </w:rPr>
        <w:t>Подвижная фаза</w:t>
      </w:r>
      <w:r w:rsidR="00F67D71" w:rsidRPr="00AA5AA2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F67D71" w:rsidRPr="00AA5AA2">
        <w:rPr>
          <w:rStyle w:val="a5"/>
          <w:rFonts w:eastAsia="Courier New"/>
          <w:b w:val="0"/>
          <w:i/>
          <w:sz w:val="28"/>
          <w:szCs w:val="28"/>
        </w:rPr>
        <w:t>(ПФ)</w:t>
      </w:r>
      <w:r w:rsidRPr="00AA5AA2">
        <w:rPr>
          <w:rStyle w:val="a5"/>
          <w:rFonts w:eastAsia="Courier New"/>
          <w:b w:val="0"/>
          <w:i/>
          <w:sz w:val="28"/>
          <w:szCs w:val="28"/>
        </w:rPr>
        <w:t xml:space="preserve">. </w:t>
      </w:r>
      <w:r w:rsidR="00F67D71" w:rsidRPr="00AA5AA2">
        <w:rPr>
          <w:rStyle w:val="a5"/>
          <w:rFonts w:eastAsia="Courier New"/>
          <w:b w:val="0"/>
          <w:sz w:val="28"/>
          <w:szCs w:val="28"/>
        </w:rPr>
        <w:t>Хлороформ</w:t>
      </w:r>
      <w:r w:rsidRPr="00AA5AA2">
        <w:rPr>
          <w:rStyle w:val="a5"/>
          <w:rFonts w:eastAsia="Courier New"/>
          <w:b w:val="0"/>
          <w:sz w:val="28"/>
          <w:szCs w:val="28"/>
        </w:rPr>
        <w:t>—</w:t>
      </w:r>
      <w:r w:rsidR="00F67D71" w:rsidRPr="00AA5AA2">
        <w:rPr>
          <w:rStyle w:val="a5"/>
          <w:rFonts w:eastAsia="Courier New"/>
          <w:b w:val="0"/>
          <w:sz w:val="28"/>
          <w:szCs w:val="28"/>
        </w:rPr>
        <w:t>метанол</w:t>
      </w:r>
      <w:r w:rsidRPr="00AA5AA2">
        <w:rPr>
          <w:rStyle w:val="a5"/>
          <w:rFonts w:eastAsia="Courier New"/>
          <w:b w:val="0"/>
          <w:sz w:val="28"/>
          <w:szCs w:val="28"/>
        </w:rPr>
        <w:t xml:space="preserve">—аммиака раствор концентрированный </w:t>
      </w:r>
      <w:r w:rsidR="00F67D71" w:rsidRPr="00AA5AA2">
        <w:rPr>
          <w:rStyle w:val="a5"/>
          <w:rFonts w:eastAsia="Courier New"/>
          <w:b w:val="0"/>
          <w:sz w:val="28"/>
          <w:szCs w:val="28"/>
        </w:rPr>
        <w:t>32</w:t>
      </w:r>
      <w:r w:rsidRPr="00AA5AA2">
        <w:rPr>
          <w:rStyle w:val="a5"/>
          <w:rFonts w:eastAsia="Courier New"/>
          <w:b w:val="0"/>
          <w:sz w:val="28"/>
          <w:szCs w:val="28"/>
        </w:rPr>
        <w:t> %</w:t>
      </w:r>
      <w:r w:rsidR="00C843E1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143FCA">
        <w:rPr>
          <w:rStyle w:val="a5"/>
          <w:rFonts w:eastAsia="Courier New"/>
          <w:b w:val="0"/>
          <w:sz w:val="28"/>
          <w:szCs w:val="28"/>
        </w:rPr>
        <w:t>30:12:1,4</w:t>
      </w:r>
      <w:r w:rsidRPr="00C843E1">
        <w:rPr>
          <w:rStyle w:val="a5"/>
          <w:rFonts w:eastAsia="Courier New"/>
          <w:b w:val="0"/>
          <w:sz w:val="28"/>
          <w:szCs w:val="28"/>
        </w:rPr>
        <w:t>.</w:t>
      </w:r>
    </w:p>
    <w:p w:rsidR="007B5AD8" w:rsidRDefault="007B5AD8" w:rsidP="007B5AD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315B6C">
        <w:rPr>
          <w:rStyle w:val="a5"/>
          <w:rFonts w:eastAsia="Courier New"/>
          <w:b w:val="0"/>
          <w:i/>
          <w:sz w:val="28"/>
          <w:szCs w:val="28"/>
        </w:rPr>
        <w:t>Испытуемый раствор.</w:t>
      </w:r>
      <w:r w:rsidRPr="00AA5AA2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3E5540" w:rsidRPr="008F5BC0">
        <w:rPr>
          <w:rStyle w:val="a5"/>
          <w:rFonts w:eastAsia="Courier New"/>
          <w:b w:val="0"/>
          <w:sz w:val="28"/>
          <w:szCs w:val="28"/>
        </w:rPr>
        <w:t>Точную навеску порошка раст</w:t>
      </w:r>
      <w:r w:rsidR="003E5540">
        <w:rPr>
          <w:rStyle w:val="a5"/>
          <w:rFonts w:eastAsia="Courier New"/>
          <w:b w:val="0"/>
          <w:sz w:val="28"/>
          <w:szCs w:val="28"/>
        </w:rPr>
        <w:t>ё</w:t>
      </w:r>
      <w:r w:rsidR="003E5540" w:rsidRPr="008F5BC0">
        <w:rPr>
          <w:rStyle w:val="a5"/>
          <w:rFonts w:eastAsia="Courier New"/>
          <w:b w:val="0"/>
          <w:sz w:val="28"/>
          <w:szCs w:val="28"/>
        </w:rPr>
        <w:t xml:space="preserve">ртых таблеток, соответствующую около </w:t>
      </w:r>
      <w:r w:rsidR="003E5540">
        <w:rPr>
          <w:rStyle w:val="a5"/>
          <w:rFonts w:eastAsia="Courier New"/>
          <w:b w:val="0"/>
          <w:sz w:val="28"/>
          <w:szCs w:val="28"/>
        </w:rPr>
        <w:t>100 мг фуразидина</w:t>
      </w:r>
      <w:r w:rsidR="003E5540" w:rsidRPr="008F5BC0">
        <w:rPr>
          <w:rStyle w:val="a5"/>
          <w:rFonts w:eastAsia="Courier New"/>
          <w:b w:val="0"/>
          <w:sz w:val="28"/>
          <w:szCs w:val="28"/>
        </w:rPr>
        <w:t xml:space="preserve">, помещают в мерную колбу вместимостью </w:t>
      </w:r>
      <w:r w:rsidR="003E5540">
        <w:rPr>
          <w:rStyle w:val="a5"/>
          <w:rFonts w:eastAsia="Courier New"/>
          <w:b w:val="0"/>
          <w:sz w:val="28"/>
          <w:szCs w:val="28"/>
        </w:rPr>
        <w:t>50</w:t>
      </w:r>
      <w:r w:rsidR="003E5540" w:rsidRPr="008F5BC0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3E5540">
        <w:rPr>
          <w:rStyle w:val="a5"/>
          <w:rFonts w:eastAsia="Courier New"/>
          <w:b w:val="0"/>
          <w:sz w:val="28"/>
          <w:szCs w:val="28"/>
        </w:rPr>
        <w:t xml:space="preserve">мл, растворяют в 5,0 мл диметилформамида и  доводят объём раствора ацетоном до метки, фильтруют. </w:t>
      </w:r>
    </w:p>
    <w:p w:rsidR="003E5540" w:rsidRDefault="00315B6C" w:rsidP="003E554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315B6C">
        <w:rPr>
          <w:rStyle w:val="a5"/>
          <w:rFonts w:eastAsia="Courier New"/>
          <w:b w:val="0"/>
          <w:i/>
          <w:sz w:val="28"/>
          <w:szCs w:val="28"/>
        </w:rPr>
        <w:t>Раствор стандартного образца</w:t>
      </w:r>
      <w:r>
        <w:rPr>
          <w:rStyle w:val="a5"/>
          <w:rFonts w:eastAsia="Courier New"/>
          <w:b w:val="0"/>
          <w:i/>
          <w:sz w:val="28"/>
          <w:szCs w:val="28"/>
        </w:rPr>
        <w:t xml:space="preserve"> фуразидина</w:t>
      </w:r>
      <w:r w:rsidRPr="00315B6C">
        <w:rPr>
          <w:rStyle w:val="a5"/>
          <w:rFonts w:eastAsia="Courier New"/>
          <w:b w:val="0"/>
          <w:i/>
          <w:sz w:val="28"/>
          <w:szCs w:val="28"/>
        </w:rPr>
        <w:t>.</w:t>
      </w:r>
      <w:r>
        <w:rPr>
          <w:rStyle w:val="a5"/>
          <w:rFonts w:eastAsia="Courier New"/>
          <w:b w:val="0"/>
          <w:i/>
          <w:sz w:val="28"/>
          <w:szCs w:val="28"/>
        </w:rPr>
        <w:t xml:space="preserve"> </w:t>
      </w:r>
      <w:r w:rsidR="001E4F02">
        <w:rPr>
          <w:rStyle w:val="a5"/>
          <w:rFonts w:eastAsia="Courier New"/>
          <w:b w:val="0"/>
          <w:sz w:val="28"/>
          <w:szCs w:val="28"/>
        </w:rPr>
        <w:t>Около 20 мг (точная навеска) стандартного образца</w:t>
      </w:r>
      <w:r w:rsidR="003E5540">
        <w:rPr>
          <w:rStyle w:val="a5"/>
          <w:rFonts w:eastAsia="Courier New"/>
          <w:b w:val="0"/>
          <w:sz w:val="28"/>
          <w:szCs w:val="28"/>
        </w:rPr>
        <w:t xml:space="preserve"> фуразидина</w:t>
      </w:r>
      <w:r w:rsidR="003E5540" w:rsidRPr="008F5BC0">
        <w:rPr>
          <w:rStyle w:val="a5"/>
          <w:rFonts w:eastAsia="Courier New"/>
          <w:b w:val="0"/>
          <w:sz w:val="28"/>
          <w:szCs w:val="28"/>
        </w:rPr>
        <w:t xml:space="preserve">, помещают в мерную колбу вместимостью </w:t>
      </w:r>
      <w:r w:rsidR="003E5540">
        <w:rPr>
          <w:rStyle w:val="a5"/>
          <w:rFonts w:eastAsia="Courier New"/>
          <w:b w:val="0"/>
          <w:sz w:val="28"/>
          <w:szCs w:val="28"/>
        </w:rPr>
        <w:t>10</w:t>
      </w:r>
      <w:r w:rsidR="003E5540" w:rsidRPr="008F5BC0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3E5540">
        <w:rPr>
          <w:rStyle w:val="a5"/>
          <w:rFonts w:eastAsia="Courier New"/>
          <w:b w:val="0"/>
          <w:sz w:val="28"/>
          <w:szCs w:val="28"/>
        </w:rPr>
        <w:t xml:space="preserve">мл, растворяют в 1,0 мл диметилформамида и  доводят объём раствора ацетоном до метки, перемешивают. </w:t>
      </w:r>
      <w:r w:rsidR="003E5540" w:rsidRPr="00C337F9">
        <w:rPr>
          <w:rStyle w:val="a5"/>
          <w:rFonts w:eastAsia="Courier New"/>
          <w:b w:val="0"/>
          <w:sz w:val="28"/>
          <w:szCs w:val="28"/>
        </w:rPr>
        <w:t xml:space="preserve">В мерную колбу вместимостью </w:t>
      </w:r>
      <w:r w:rsidR="003E5540">
        <w:rPr>
          <w:rStyle w:val="a5"/>
          <w:rFonts w:eastAsia="Courier New"/>
          <w:b w:val="0"/>
          <w:sz w:val="28"/>
          <w:szCs w:val="28"/>
        </w:rPr>
        <w:t>100 мл помещают 1,0</w:t>
      </w:r>
      <w:r w:rsidR="003E5540" w:rsidRPr="00C337F9">
        <w:rPr>
          <w:rStyle w:val="a5"/>
          <w:rFonts w:eastAsia="Courier New"/>
          <w:b w:val="0"/>
          <w:sz w:val="28"/>
          <w:szCs w:val="28"/>
        </w:rPr>
        <w:t xml:space="preserve"> мл раствора</w:t>
      </w:r>
      <w:r w:rsidR="003E5540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1E4F02">
        <w:rPr>
          <w:rStyle w:val="a5"/>
          <w:rFonts w:eastAsia="Courier New"/>
          <w:b w:val="0"/>
          <w:sz w:val="28"/>
          <w:szCs w:val="28"/>
        </w:rPr>
        <w:t xml:space="preserve">стандартного образца фуразидина </w:t>
      </w:r>
      <w:r w:rsidR="003E5540">
        <w:rPr>
          <w:rStyle w:val="a5"/>
          <w:rFonts w:eastAsia="Courier New"/>
          <w:b w:val="0"/>
          <w:sz w:val="28"/>
          <w:szCs w:val="28"/>
        </w:rPr>
        <w:t>и</w:t>
      </w:r>
      <w:r w:rsidR="003E5540" w:rsidRPr="00C337F9">
        <w:rPr>
          <w:rStyle w:val="a5"/>
          <w:rFonts w:eastAsia="Courier New"/>
          <w:b w:val="0"/>
          <w:sz w:val="28"/>
          <w:szCs w:val="28"/>
        </w:rPr>
        <w:t xml:space="preserve"> доводят объём раствора </w:t>
      </w:r>
      <w:r w:rsidR="003E5540">
        <w:rPr>
          <w:rStyle w:val="a5"/>
          <w:rFonts w:eastAsia="Courier New"/>
          <w:b w:val="0"/>
          <w:sz w:val="28"/>
          <w:szCs w:val="28"/>
        </w:rPr>
        <w:t xml:space="preserve">ацетоном </w:t>
      </w:r>
      <w:r w:rsidR="003E5540" w:rsidRPr="00C337F9">
        <w:rPr>
          <w:rStyle w:val="a5"/>
          <w:rFonts w:eastAsia="Courier New"/>
          <w:b w:val="0"/>
          <w:sz w:val="28"/>
          <w:szCs w:val="28"/>
        </w:rPr>
        <w:t>до метки</w:t>
      </w:r>
      <w:r w:rsidR="003E5540">
        <w:rPr>
          <w:rStyle w:val="a5"/>
          <w:rFonts w:eastAsia="Courier New"/>
          <w:b w:val="0"/>
          <w:sz w:val="28"/>
          <w:szCs w:val="28"/>
        </w:rPr>
        <w:t>.</w:t>
      </w:r>
    </w:p>
    <w:p w:rsidR="002045DC" w:rsidRPr="00911B70" w:rsidRDefault="002045DC" w:rsidP="003E554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315B6C">
        <w:rPr>
          <w:rStyle w:val="a5"/>
          <w:rFonts w:eastAsia="Courier New"/>
          <w:b w:val="0"/>
          <w:i/>
          <w:sz w:val="28"/>
          <w:szCs w:val="28"/>
        </w:rPr>
        <w:t xml:space="preserve">Раствор </w:t>
      </w:r>
      <w:r w:rsidR="005F53E5">
        <w:rPr>
          <w:rStyle w:val="a5"/>
          <w:rFonts w:eastAsia="Courier New"/>
          <w:b w:val="0"/>
          <w:i/>
          <w:sz w:val="28"/>
          <w:szCs w:val="28"/>
        </w:rPr>
        <w:t>сравнения.</w:t>
      </w:r>
      <w:r w:rsidRPr="002045DC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В мерную колбу вместимостью 100 мл помещают </w:t>
      </w:r>
      <w:r w:rsidRPr="002045DC">
        <w:rPr>
          <w:rStyle w:val="a5"/>
          <w:rFonts w:eastAsia="Courier New"/>
          <w:b w:val="0"/>
          <w:sz w:val="28"/>
          <w:szCs w:val="28"/>
        </w:rPr>
        <w:t>50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 мл раствор</w:t>
      </w:r>
      <w:r w:rsidR="00EB2A6D">
        <w:rPr>
          <w:rStyle w:val="a5"/>
          <w:rFonts w:eastAsia="Courier New"/>
          <w:b w:val="0"/>
          <w:sz w:val="28"/>
          <w:szCs w:val="28"/>
        </w:rPr>
        <w:t>а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 стандартного образца фуразидина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и доводят </w:t>
      </w:r>
      <w:r w:rsidR="00350624">
        <w:rPr>
          <w:rStyle w:val="a5"/>
          <w:rFonts w:eastAsia="Courier New"/>
          <w:b w:val="0"/>
          <w:sz w:val="28"/>
          <w:szCs w:val="28"/>
        </w:rPr>
        <w:t>объём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 раствора ацетоном до метки.</w:t>
      </w:r>
    </w:p>
    <w:p w:rsidR="002045DC" w:rsidRPr="002045DC" w:rsidRDefault="002045DC" w:rsidP="002045D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315B6C">
        <w:rPr>
          <w:rStyle w:val="a5"/>
          <w:rFonts w:eastAsia="Courier New"/>
          <w:b w:val="0"/>
          <w:i/>
          <w:sz w:val="28"/>
          <w:szCs w:val="28"/>
        </w:rPr>
        <w:t xml:space="preserve">Раствор </w:t>
      </w:r>
      <w:r w:rsidR="005F53E5">
        <w:rPr>
          <w:rStyle w:val="a5"/>
          <w:rFonts w:eastAsia="Courier New"/>
          <w:b w:val="0"/>
          <w:i/>
          <w:sz w:val="28"/>
          <w:szCs w:val="28"/>
        </w:rPr>
        <w:t>для проверки пригодности хроматографической системы.</w:t>
      </w:r>
      <w:r w:rsidRPr="002045DC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В мерную колбу вместимостью 100 мл помещают </w:t>
      </w:r>
      <w:r w:rsidRPr="002045DC">
        <w:rPr>
          <w:rStyle w:val="a5"/>
          <w:rFonts w:eastAsia="Courier New"/>
          <w:b w:val="0"/>
          <w:sz w:val="28"/>
          <w:szCs w:val="28"/>
        </w:rPr>
        <w:t>50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 мл раствор</w:t>
      </w:r>
      <w:r w:rsidR="00EB2A6D">
        <w:rPr>
          <w:rStyle w:val="a5"/>
          <w:rFonts w:eastAsia="Courier New"/>
          <w:b w:val="0"/>
          <w:sz w:val="28"/>
          <w:szCs w:val="28"/>
        </w:rPr>
        <w:t>а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5F53E5">
        <w:rPr>
          <w:rStyle w:val="a5"/>
          <w:rFonts w:eastAsia="Courier New"/>
          <w:b w:val="0"/>
          <w:sz w:val="28"/>
          <w:szCs w:val="28"/>
        </w:rPr>
        <w:t>сравнения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 и доводят </w:t>
      </w:r>
      <w:r w:rsidR="00350624">
        <w:rPr>
          <w:rStyle w:val="a5"/>
          <w:rFonts w:eastAsia="Courier New"/>
          <w:b w:val="0"/>
          <w:sz w:val="28"/>
          <w:szCs w:val="28"/>
        </w:rPr>
        <w:t>объём</w:t>
      </w:r>
      <w:r w:rsidRPr="00E66C0C">
        <w:rPr>
          <w:rStyle w:val="a5"/>
          <w:rFonts w:eastAsia="Courier New"/>
          <w:b w:val="0"/>
          <w:sz w:val="28"/>
          <w:szCs w:val="28"/>
        </w:rPr>
        <w:t xml:space="preserve"> раствора ацетоном до метки.</w:t>
      </w:r>
    </w:p>
    <w:p w:rsidR="00B61309" w:rsidRPr="002045DC" w:rsidRDefault="00B61309" w:rsidP="00B6130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8F5EA8">
        <w:rPr>
          <w:rStyle w:val="a5"/>
          <w:rFonts w:eastAsia="Courier New"/>
          <w:b w:val="0"/>
          <w:i/>
          <w:sz w:val="28"/>
          <w:szCs w:val="28"/>
        </w:rPr>
        <w:t>Раствор для проверки разделительной способности  хроматографической системы.</w:t>
      </w:r>
      <w:r w:rsidRPr="008F5EA8">
        <w:rPr>
          <w:rStyle w:val="a5"/>
          <w:rFonts w:eastAsia="Courier New"/>
          <w:b w:val="0"/>
          <w:sz w:val="28"/>
          <w:szCs w:val="28"/>
        </w:rPr>
        <w:t xml:space="preserve"> В мерную колбу вместимостью 50 мл </w:t>
      </w:r>
      <w:r w:rsidRPr="008F5EA8">
        <w:rPr>
          <w:rStyle w:val="a5"/>
          <w:rFonts w:eastAsia="Courier New"/>
          <w:b w:val="0"/>
          <w:sz w:val="28"/>
          <w:szCs w:val="28"/>
        </w:rPr>
        <w:lastRenderedPageBreak/>
        <w:t xml:space="preserve">помещают </w:t>
      </w:r>
      <w:r w:rsidR="008F5EA8" w:rsidRPr="008F5EA8">
        <w:rPr>
          <w:rStyle w:val="a5"/>
          <w:rFonts w:eastAsia="Courier New"/>
          <w:b w:val="0"/>
          <w:sz w:val="28"/>
          <w:szCs w:val="28"/>
        </w:rPr>
        <w:t xml:space="preserve">0,05 г стандартного образца </w:t>
      </w:r>
      <w:proofErr w:type="spellStart"/>
      <w:r w:rsidR="008F5EA8" w:rsidRPr="008F5EA8">
        <w:rPr>
          <w:rStyle w:val="a5"/>
          <w:rFonts w:eastAsia="Courier New"/>
          <w:b w:val="0"/>
          <w:sz w:val="28"/>
          <w:szCs w:val="28"/>
        </w:rPr>
        <w:t>фуразидина</w:t>
      </w:r>
      <w:proofErr w:type="spellEnd"/>
      <w:r w:rsidR="008F5EA8" w:rsidRPr="008F5EA8">
        <w:rPr>
          <w:rStyle w:val="a5"/>
          <w:rFonts w:eastAsia="Courier New"/>
          <w:b w:val="0"/>
          <w:sz w:val="28"/>
          <w:szCs w:val="28"/>
        </w:rPr>
        <w:t xml:space="preserve"> и 0,05 г стандартного образца </w:t>
      </w:r>
      <w:proofErr w:type="spellStart"/>
      <w:r w:rsidR="008F5EA8" w:rsidRPr="008F5EA8">
        <w:rPr>
          <w:rStyle w:val="a5"/>
          <w:rFonts w:eastAsia="Courier New"/>
          <w:b w:val="0"/>
          <w:sz w:val="28"/>
          <w:szCs w:val="28"/>
        </w:rPr>
        <w:t>нитрофурана</w:t>
      </w:r>
      <w:proofErr w:type="spellEnd"/>
      <w:r w:rsidR="008F5EA8" w:rsidRPr="008F5EA8">
        <w:rPr>
          <w:rStyle w:val="a5"/>
          <w:rFonts w:eastAsia="Courier New"/>
          <w:b w:val="0"/>
          <w:sz w:val="28"/>
          <w:szCs w:val="28"/>
        </w:rPr>
        <w:t xml:space="preserve">  растворяют  в 5 мл </w:t>
      </w:r>
      <w:proofErr w:type="spellStart"/>
      <w:r w:rsidR="008F5EA8" w:rsidRPr="008F5EA8">
        <w:rPr>
          <w:rStyle w:val="a5"/>
          <w:rFonts w:eastAsia="Courier New"/>
          <w:b w:val="0"/>
          <w:sz w:val="28"/>
          <w:szCs w:val="28"/>
        </w:rPr>
        <w:t>диметилсульфоксида</w:t>
      </w:r>
      <w:proofErr w:type="spellEnd"/>
      <w:r w:rsidRPr="008F5EA8">
        <w:rPr>
          <w:rStyle w:val="a5"/>
          <w:rFonts w:eastAsia="Courier New"/>
          <w:b w:val="0"/>
          <w:sz w:val="28"/>
          <w:szCs w:val="28"/>
        </w:rPr>
        <w:t xml:space="preserve"> и доводят объём раствора ацетоном до метки.</w:t>
      </w:r>
    </w:p>
    <w:p w:rsidR="00B4322D" w:rsidRDefault="00B4322D" w:rsidP="00B432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линию старта пластинки наносят  </w:t>
      </w:r>
      <w:r w:rsidR="00F563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20 мкл испытуемого раствора (</w:t>
      </w:r>
      <w:r w:rsidR="006D733B">
        <w:rPr>
          <w:rFonts w:ascii="Times New Roman" w:hAnsi="Times New Roman" w:cs="Times New Roman"/>
          <w:sz w:val="28"/>
          <w:szCs w:val="28"/>
        </w:rPr>
        <w:t>4</w:t>
      </w:r>
      <w:r w:rsidRPr="00FF44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0C1">
        <w:rPr>
          <w:rFonts w:ascii="Times New Roman" w:hAnsi="Times New Roman" w:cs="Times New Roman"/>
          <w:sz w:val="28"/>
          <w:szCs w:val="28"/>
        </w:rPr>
        <w:t>мкг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44F1">
        <w:rPr>
          <w:rFonts w:ascii="Times New Roman" w:hAnsi="Times New Roman" w:cs="Times New Roman"/>
          <w:sz w:val="28"/>
          <w:szCs w:val="28"/>
        </w:rPr>
        <w:t>,</w:t>
      </w:r>
      <w:r w:rsidR="00147F34">
        <w:rPr>
          <w:rFonts w:ascii="Times New Roman" w:hAnsi="Times New Roman" w:cs="Times New Roman"/>
          <w:sz w:val="28"/>
          <w:szCs w:val="28"/>
        </w:rPr>
        <w:t xml:space="preserve"> </w:t>
      </w:r>
      <w:r w:rsidR="00147F34" w:rsidRPr="00147F34">
        <w:rPr>
          <w:rFonts w:ascii="Times New Roman" w:hAnsi="Times New Roman" w:cs="Times New Roman"/>
          <w:sz w:val="28"/>
          <w:szCs w:val="28"/>
        </w:rPr>
        <w:t>раствор</w:t>
      </w:r>
      <w:r w:rsidR="00A22863">
        <w:rPr>
          <w:rFonts w:ascii="Times New Roman" w:hAnsi="Times New Roman" w:cs="Times New Roman"/>
          <w:sz w:val="28"/>
          <w:szCs w:val="28"/>
        </w:rPr>
        <w:t>а</w:t>
      </w:r>
      <w:r w:rsidR="00147F34" w:rsidRPr="00147F34">
        <w:rPr>
          <w:rFonts w:ascii="Times New Roman" w:hAnsi="Times New Roman" w:cs="Times New Roman"/>
          <w:sz w:val="28"/>
          <w:szCs w:val="28"/>
        </w:rPr>
        <w:t xml:space="preserve"> стандартного образца фуразидина </w:t>
      </w:r>
      <w:r w:rsidR="00620BB0">
        <w:rPr>
          <w:rFonts w:ascii="Times New Roman" w:hAnsi="Times New Roman" w:cs="Times New Roman"/>
          <w:sz w:val="28"/>
          <w:szCs w:val="28"/>
        </w:rPr>
        <w:t>(0,4 мкг)</w:t>
      </w:r>
      <w:r w:rsidR="00147F34" w:rsidRPr="00147F34">
        <w:rPr>
          <w:rFonts w:ascii="Times New Roman" w:hAnsi="Times New Roman" w:cs="Times New Roman"/>
          <w:sz w:val="28"/>
          <w:szCs w:val="28"/>
        </w:rPr>
        <w:t xml:space="preserve">, раствор </w:t>
      </w:r>
      <w:r w:rsidR="006D733B">
        <w:rPr>
          <w:rFonts w:ascii="Times New Roman" w:hAnsi="Times New Roman" w:cs="Times New Roman"/>
          <w:sz w:val="28"/>
          <w:szCs w:val="28"/>
        </w:rPr>
        <w:t>сравнения</w:t>
      </w:r>
      <w:r w:rsidR="00620BB0">
        <w:rPr>
          <w:rFonts w:ascii="Times New Roman" w:hAnsi="Times New Roman" w:cs="Times New Roman"/>
          <w:sz w:val="28"/>
          <w:szCs w:val="28"/>
        </w:rPr>
        <w:t xml:space="preserve"> (0,2 мкг)</w:t>
      </w:r>
      <w:r w:rsidR="008F5EA8">
        <w:rPr>
          <w:rFonts w:ascii="Times New Roman" w:hAnsi="Times New Roman" w:cs="Times New Roman"/>
          <w:sz w:val="28"/>
          <w:szCs w:val="28"/>
        </w:rPr>
        <w:t xml:space="preserve">, </w:t>
      </w:r>
      <w:r w:rsidR="00147F34" w:rsidRPr="00147F34">
        <w:rPr>
          <w:rFonts w:ascii="Times New Roman" w:hAnsi="Times New Roman" w:cs="Times New Roman"/>
          <w:sz w:val="28"/>
          <w:szCs w:val="28"/>
        </w:rPr>
        <w:t>раствор</w:t>
      </w:r>
      <w:r w:rsidR="00A22863">
        <w:rPr>
          <w:rFonts w:ascii="Times New Roman" w:hAnsi="Times New Roman" w:cs="Times New Roman"/>
          <w:sz w:val="28"/>
          <w:szCs w:val="28"/>
        </w:rPr>
        <w:t>а</w:t>
      </w:r>
      <w:r w:rsidR="00147F34" w:rsidRPr="00147F34">
        <w:rPr>
          <w:rFonts w:ascii="Times New Roman" w:hAnsi="Times New Roman" w:cs="Times New Roman"/>
          <w:sz w:val="28"/>
          <w:szCs w:val="28"/>
        </w:rPr>
        <w:t xml:space="preserve"> </w:t>
      </w:r>
      <w:r w:rsidR="006D733B">
        <w:rPr>
          <w:rFonts w:ascii="Times New Roman" w:hAnsi="Times New Roman" w:cs="Times New Roman"/>
          <w:sz w:val="28"/>
          <w:szCs w:val="28"/>
        </w:rPr>
        <w:t>для проверки пригодности</w:t>
      </w:r>
      <w:r w:rsidR="008571C4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620BB0">
        <w:rPr>
          <w:rFonts w:ascii="Times New Roman" w:hAnsi="Times New Roman" w:cs="Times New Roman"/>
          <w:sz w:val="28"/>
          <w:szCs w:val="28"/>
        </w:rPr>
        <w:t xml:space="preserve"> (0,1 мкг)</w:t>
      </w:r>
      <w:r w:rsidR="008F5EA8">
        <w:rPr>
          <w:rFonts w:ascii="Times New Roman" w:hAnsi="Times New Roman" w:cs="Times New Roman"/>
          <w:sz w:val="28"/>
          <w:szCs w:val="28"/>
        </w:rPr>
        <w:t xml:space="preserve"> и 10 мкл </w:t>
      </w:r>
      <w:r w:rsidR="008F5EA8" w:rsidRPr="00147F34">
        <w:rPr>
          <w:rFonts w:ascii="Times New Roman" w:hAnsi="Times New Roman" w:cs="Times New Roman"/>
          <w:sz w:val="28"/>
          <w:szCs w:val="28"/>
        </w:rPr>
        <w:t>раствор</w:t>
      </w:r>
      <w:r w:rsidR="008F5EA8">
        <w:rPr>
          <w:rFonts w:ascii="Times New Roman" w:hAnsi="Times New Roman" w:cs="Times New Roman"/>
          <w:sz w:val="28"/>
          <w:szCs w:val="28"/>
        </w:rPr>
        <w:t>а</w:t>
      </w:r>
      <w:r w:rsidR="008F5EA8" w:rsidRPr="00147F34">
        <w:rPr>
          <w:rFonts w:ascii="Times New Roman" w:hAnsi="Times New Roman" w:cs="Times New Roman"/>
          <w:sz w:val="28"/>
          <w:szCs w:val="28"/>
        </w:rPr>
        <w:t xml:space="preserve"> </w:t>
      </w:r>
      <w:r w:rsidR="008F5EA8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8F5EA8" w:rsidRPr="007E6D50">
        <w:rPr>
          <w:rFonts w:ascii="Times New Roman" w:hAnsi="Times New Roman" w:cs="Times New Roman"/>
          <w:sz w:val="28"/>
          <w:szCs w:val="28"/>
        </w:rPr>
        <w:t>(</w:t>
      </w:r>
      <w:r w:rsidR="007E6D50" w:rsidRPr="007E6D50">
        <w:rPr>
          <w:rFonts w:ascii="Times New Roman" w:hAnsi="Times New Roman" w:cs="Times New Roman"/>
          <w:sz w:val="28"/>
          <w:szCs w:val="28"/>
        </w:rPr>
        <w:t>10</w:t>
      </w:r>
      <w:r w:rsidR="008F5EA8" w:rsidRPr="007E6D50">
        <w:rPr>
          <w:rFonts w:ascii="Times New Roman" w:hAnsi="Times New Roman" w:cs="Times New Roman"/>
          <w:sz w:val="28"/>
          <w:szCs w:val="28"/>
        </w:rPr>
        <w:t xml:space="preserve"> мкг)</w:t>
      </w:r>
      <w:r w:rsidRPr="007E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Пластинку с нанесёнными пробами </w:t>
      </w:r>
      <w:r w:rsidR="00620BB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суш</w:t>
      </w:r>
      <w:r w:rsidR="00620BB0">
        <w:rPr>
          <w:rFonts w:ascii="Times New Roman" w:hAnsi="Times New Roman" w:cs="Times New Roman"/>
          <w:sz w:val="28"/>
          <w:szCs w:val="28"/>
        </w:rPr>
        <w:t>иваю</w:t>
      </w:r>
      <w:r>
        <w:rPr>
          <w:rFonts w:ascii="Times New Roman" w:hAnsi="Times New Roman" w:cs="Times New Roman"/>
          <w:sz w:val="28"/>
          <w:szCs w:val="28"/>
        </w:rPr>
        <w:t>т на воздухе</w:t>
      </w:r>
      <w:r w:rsidR="00620BB0">
        <w:rPr>
          <w:rFonts w:ascii="Times New Roman" w:hAnsi="Times New Roman" w:cs="Times New Roman"/>
          <w:sz w:val="28"/>
          <w:szCs w:val="28"/>
        </w:rPr>
        <w:t xml:space="preserve"> в течение 5 мин</w:t>
      </w:r>
      <w:r>
        <w:rPr>
          <w:rFonts w:ascii="Times New Roman" w:hAnsi="Times New Roman" w:cs="Times New Roman"/>
          <w:sz w:val="28"/>
          <w:szCs w:val="28"/>
        </w:rPr>
        <w:t>, помещают в камеру с ПФ и хроматографируют восходящим способом. Когда фронт ПФ пройдет около 80-90 % длины пластинки от линии старта, её вынимают из камеры, сушат до удаления следов растворителей, выдерживают в сушильном шкафу при температуре 100-105 °С в течение 2-3 мин. После охлаждения до комнатной температуры пластинку просматривают в УФ-свете при длине волны 254 нм.</w:t>
      </w:r>
      <w:r w:rsidR="008E7F2A" w:rsidRPr="008E7F2A">
        <w:t xml:space="preserve"> </w:t>
      </w:r>
    </w:p>
    <w:p w:rsidR="00B4322D" w:rsidRDefault="00B4322D" w:rsidP="00B432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Хроматографическая система считается пригодной, если на хроматограмме </w:t>
      </w:r>
      <w:r w:rsidR="00620BB0" w:rsidRPr="00147F34">
        <w:rPr>
          <w:rFonts w:ascii="Times New Roman" w:hAnsi="Times New Roman" w:cs="Times New Roman"/>
          <w:sz w:val="28"/>
          <w:szCs w:val="28"/>
        </w:rPr>
        <w:t>раствор</w:t>
      </w:r>
      <w:r w:rsidR="00620BB0">
        <w:rPr>
          <w:rFonts w:ascii="Times New Roman" w:hAnsi="Times New Roman" w:cs="Times New Roman"/>
          <w:sz w:val="28"/>
          <w:szCs w:val="28"/>
        </w:rPr>
        <w:t>а</w:t>
      </w:r>
      <w:r w:rsidR="00620BB0" w:rsidRPr="00147F34">
        <w:rPr>
          <w:rFonts w:ascii="Times New Roman" w:hAnsi="Times New Roman" w:cs="Times New Roman"/>
          <w:sz w:val="28"/>
          <w:szCs w:val="28"/>
        </w:rPr>
        <w:t xml:space="preserve"> </w:t>
      </w:r>
      <w:r w:rsidR="006D733B">
        <w:rPr>
          <w:rFonts w:ascii="Times New Roman" w:hAnsi="Times New Roman" w:cs="Times New Roman"/>
          <w:sz w:val="28"/>
          <w:szCs w:val="28"/>
        </w:rPr>
        <w:t>для проверки</w:t>
      </w:r>
      <w:r w:rsidR="006D7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33B" w:rsidRPr="006D733B">
        <w:rPr>
          <w:rFonts w:ascii="Times New Roman" w:hAnsi="Times New Roman" w:cs="Times New Roman"/>
          <w:sz w:val="28"/>
          <w:szCs w:val="28"/>
        </w:rPr>
        <w:t>пригодности хроматографической системы</w:t>
      </w:r>
      <w:r w:rsidR="00827B46">
        <w:rPr>
          <w:rFonts w:ascii="Times New Roman" w:hAnsi="Times New Roman" w:cs="Times New Roman"/>
          <w:sz w:val="28"/>
          <w:szCs w:val="28"/>
        </w:rPr>
        <w:t xml:space="preserve"> содержащего (0,1 мкг)</w:t>
      </w:r>
      <w:r w:rsidR="0062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чётко видн</w:t>
      </w:r>
      <w:r w:rsidR="00AD524B">
        <w:rPr>
          <w:rFonts w:ascii="Times New Roman" w:hAnsi="Times New Roman" w:cs="Times New Roman"/>
          <w:sz w:val="28"/>
          <w:szCs w:val="28"/>
        </w:rPr>
        <w:t xml:space="preserve">ы две </w:t>
      </w:r>
      <w:r>
        <w:rPr>
          <w:rFonts w:ascii="Times New Roman" w:hAnsi="Times New Roman" w:cs="Times New Roman"/>
          <w:sz w:val="28"/>
          <w:szCs w:val="28"/>
        </w:rPr>
        <w:t>зон</w:t>
      </w:r>
      <w:r w:rsidR="00AD524B">
        <w:rPr>
          <w:rFonts w:ascii="Times New Roman" w:hAnsi="Times New Roman" w:cs="Times New Roman"/>
          <w:sz w:val="28"/>
          <w:szCs w:val="28"/>
        </w:rPr>
        <w:t>ы адсорбции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22D" w:rsidRDefault="00462CB9" w:rsidP="00B432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допускается наличие дополнительных пятен зоны адсорбции на уровне зоны адсорбции раствора сравнения, не превышающей его по интенсивности окраски и величине. Сумма интенсивностей всех посторонних зон адсорбции не должна превышать </w:t>
      </w:r>
      <w:r w:rsidR="00DB296C" w:rsidRPr="00BB0E2A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96C" w:rsidRPr="00DB296C">
        <w:rPr>
          <w:rFonts w:ascii="Times New Roman" w:hAnsi="Times New Roman" w:cs="Times New Roman"/>
          <w:sz w:val="28"/>
          <w:szCs w:val="28"/>
        </w:rPr>
        <w:t>%.</w:t>
      </w:r>
    </w:p>
    <w:p w:rsidR="00D85B91" w:rsidRDefault="00D85B91" w:rsidP="007B5AD8">
      <w:pPr>
        <w:tabs>
          <w:tab w:val="left" w:pos="6237"/>
        </w:tabs>
        <w:spacing w:line="360" w:lineRule="auto"/>
        <w:ind w:firstLine="709"/>
        <w:jc w:val="both"/>
        <w:rPr>
          <w:rStyle w:val="a5"/>
          <w:rFonts w:eastAsia="Courier New"/>
          <w:sz w:val="28"/>
          <w:szCs w:val="28"/>
        </w:rPr>
      </w:pPr>
      <w:r w:rsidRPr="00E025C9">
        <w:rPr>
          <w:rStyle w:val="a5"/>
          <w:rFonts w:eastAsia="Courier New"/>
          <w:sz w:val="28"/>
          <w:szCs w:val="28"/>
        </w:rPr>
        <w:t xml:space="preserve">Однородность </w:t>
      </w:r>
      <w:r w:rsidR="00246004">
        <w:rPr>
          <w:rStyle w:val="a5"/>
          <w:rFonts w:eastAsia="Courier New"/>
          <w:sz w:val="28"/>
          <w:szCs w:val="28"/>
        </w:rPr>
        <w:t>дозирования</w:t>
      </w:r>
      <w:r w:rsidRPr="00E025C9">
        <w:rPr>
          <w:rStyle w:val="a5"/>
          <w:rFonts w:eastAsia="Courier New"/>
          <w:sz w:val="28"/>
          <w:szCs w:val="28"/>
        </w:rPr>
        <w:t>.</w:t>
      </w:r>
      <w:r>
        <w:rPr>
          <w:rStyle w:val="a5"/>
          <w:rFonts w:eastAsia="Courier New"/>
          <w:sz w:val="28"/>
          <w:szCs w:val="28"/>
        </w:rPr>
        <w:t xml:space="preserve"> </w:t>
      </w:r>
      <w:r w:rsidR="00E931F2" w:rsidRPr="00E931F2">
        <w:rPr>
          <w:rStyle w:val="a5"/>
          <w:rFonts w:eastAsia="Courier New"/>
          <w:b w:val="0"/>
          <w:sz w:val="28"/>
          <w:szCs w:val="28"/>
        </w:rPr>
        <w:t>Определение проводят</w:t>
      </w:r>
      <w:r w:rsidR="00E931F2">
        <w:rPr>
          <w:rStyle w:val="a5"/>
          <w:rFonts w:eastAsia="Courier New"/>
          <w:sz w:val="28"/>
          <w:szCs w:val="28"/>
        </w:rPr>
        <w:t xml:space="preserve"> </w:t>
      </w:r>
      <w:r w:rsidR="00E931F2">
        <w:rPr>
          <w:rStyle w:val="a5"/>
          <w:rFonts w:eastAsia="Courier New"/>
          <w:b w:val="0"/>
          <w:sz w:val="28"/>
          <w:szCs w:val="28"/>
        </w:rPr>
        <w:t>в</w:t>
      </w:r>
      <w:r w:rsidRPr="009F1818">
        <w:rPr>
          <w:rStyle w:val="a5"/>
          <w:rFonts w:eastAsia="Courier New"/>
          <w:b w:val="0"/>
          <w:sz w:val="28"/>
          <w:szCs w:val="28"/>
        </w:rPr>
        <w:t xml:space="preserve"> соответствии с ОФС «Однородность </w:t>
      </w:r>
      <w:r w:rsidR="00E931F2">
        <w:rPr>
          <w:rStyle w:val="a5"/>
          <w:rFonts w:eastAsia="Courier New"/>
          <w:b w:val="0"/>
          <w:sz w:val="28"/>
          <w:szCs w:val="28"/>
        </w:rPr>
        <w:t>дозирования</w:t>
      </w:r>
      <w:r w:rsidRPr="009F1818">
        <w:rPr>
          <w:rStyle w:val="a5"/>
          <w:rFonts w:eastAsia="Courier New"/>
          <w:b w:val="0"/>
          <w:sz w:val="28"/>
          <w:szCs w:val="28"/>
        </w:rPr>
        <w:t>».</w:t>
      </w:r>
    </w:p>
    <w:p w:rsidR="00290854" w:rsidRDefault="000F1565" w:rsidP="00907559">
      <w:pPr>
        <w:widowControl/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760A3B">
        <w:rPr>
          <w:rStyle w:val="a5"/>
          <w:rFonts w:eastAsia="Courier New"/>
          <w:sz w:val="28"/>
          <w:szCs w:val="28"/>
        </w:rPr>
        <w:t xml:space="preserve">Микробиологическая чистота. </w:t>
      </w:r>
      <w:r w:rsidR="00604C74" w:rsidRPr="009053BA">
        <w:rPr>
          <w:rStyle w:val="a5"/>
          <w:rFonts w:eastAsia="Courier New"/>
          <w:b w:val="0"/>
          <w:sz w:val="28"/>
          <w:szCs w:val="28"/>
        </w:rPr>
        <w:t>Определение проводят в соответствии с ОФС «Микробиологическая чистота».</w:t>
      </w:r>
    </w:p>
    <w:p w:rsidR="0070661B" w:rsidRDefault="004D5093" w:rsidP="00094637">
      <w:pPr>
        <w:pStyle w:val="10"/>
        <w:tabs>
          <w:tab w:val="left" w:pos="6237"/>
        </w:tabs>
        <w:spacing w:line="360" w:lineRule="auto"/>
        <w:ind w:firstLine="720"/>
        <w:jc w:val="both"/>
        <w:rPr>
          <w:rStyle w:val="a5"/>
          <w:rFonts w:eastAsia="Courier New"/>
          <w:b w:val="0"/>
          <w:sz w:val="28"/>
          <w:szCs w:val="28"/>
        </w:rPr>
      </w:pPr>
      <w:r w:rsidRPr="00760A3B">
        <w:rPr>
          <w:rStyle w:val="a5"/>
          <w:sz w:val="28"/>
          <w:szCs w:val="28"/>
        </w:rPr>
        <w:t>Количественное</w:t>
      </w:r>
      <w:r w:rsidR="008F3733" w:rsidRPr="00760A3B">
        <w:rPr>
          <w:rStyle w:val="a5"/>
          <w:sz w:val="28"/>
          <w:szCs w:val="28"/>
        </w:rPr>
        <w:t xml:space="preserve"> определение</w:t>
      </w:r>
      <w:r w:rsidR="00CF7CA3" w:rsidRPr="00760A3B">
        <w:rPr>
          <w:rStyle w:val="a5"/>
          <w:sz w:val="28"/>
          <w:szCs w:val="28"/>
        </w:rPr>
        <w:t>.</w:t>
      </w:r>
      <w:r w:rsidRPr="00760A3B">
        <w:rPr>
          <w:rStyle w:val="a5"/>
          <w:sz w:val="28"/>
          <w:szCs w:val="28"/>
        </w:rPr>
        <w:t xml:space="preserve"> </w:t>
      </w:r>
      <w:r w:rsidR="0070661B" w:rsidRPr="00760A3B">
        <w:rPr>
          <w:rStyle w:val="a5"/>
          <w:rFonts w:eastAsia="Courier New"/>
          <w:b w:val="0"/>
          <w:sz w:val="28"/>
          <w:szCs w:val="28"/>
        </w:rPr>
        <w:t>Определение проводят методом спектрофотомерии</w:t>
      </w:r>
      <w:r w:rsidR="0070661B" w:rsidRPr="009F08C5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70661B">
        <w:rPr>
          <w:rStyle w:val="a5"/>
          <w:rFonts w:eastAsia="Courier New"/>
          <w:b w:val="0"/>
          <w:sz w:val="28"/>
          <w:szCs w:val="28"/>
        </w:rPr>
        <w:t>(</w:t>
      </w:r>
      <w:r w:rsidR="0070661B" w:rsidRPr="009F08C5">
        <w:rPr>
          <w:rStyle w:val="a5"/>
          <w:rFonts w:eastAsia="Courier New"/>
          <w:b w:val="0"/>
          <w:sz w:val="28"/>
          <w:szCs w:val="28"/>
        </w:rPr>
        <w:t xml:space="preserve">ОФС «Спектрофотомерия в </w:t>
      </w:r>
      <w:r w:rsidR="0070661B">
        <w:rPr>
          <w:rStyle w:val="a5"/>
          <w:rFonts w:eastAsia="Courier New"/>
          <w:b w:val="0"/>
          <w:sz w:val="28"/>
          <w:szCs w:val="28"/>
        </w:rPr>
        <w:t xml:space="preserve">ультрафиолетовой </w:t>
      </w:r>
      <w:r w:rsidR="0070661B" w:rsidRPr="009F08C5">
        <w:rPr>
          <w:rStyle w:val="a5"/>
          <w:rFonts w:eastAsia="Courier New"/>
          <w:b w:val="0"/>
          <w:sz w:val="28"/>
          <w:szCs w:val="28"/>
        </w:rPr>
        <w:t>и видимой областях</w:t>
      </w:r>
      <w:r w:rsidR="0070661B" w:rsidRPr="009F08C5">
        <w:rPr>
          <w:rStyle w:val="a5"/>
          <w:rFonts w:eastAsia="Courier New" w:hint="eastAsia"/>
          <w:b w:val="0"/>
          <w:sz w:val="28"/>
          <w:szCs w:val="28"/>
        </w:rPr>
        <w:t>»</w:t>
      </w:r>
      <w:r w:rsidR="0070661B">
        <w:rPr>
          <w:rStyle w:val="a5"/>
          <w:rFonts w:eastAsia="Courier New"/>
          <w:b w:val="0"/>
          <w:sz w:val="28"/>
          <w:szCs w:val="28"/>
        </w:rPr>
        <w:t>)</w:t>
      </w:r>
      <w:r w:rsidR="0070661B" w:rsidRPr="009F08C5">
        <w:rPr>
          <w:rStyle w:val="a5"/>
          <w:rFonts w:eastAsia="Courier New"/>
          <w:b w:val="0"/>
          <w:sz w:val="28"/>
          <w:szCs w:val="28"/>
        </w:rPr>
        <w:t>.</w:t>
      </w:r>
    </w:p>
    <w:p w:rsidR="00E31251" w:rsidRPr="009D1BB8" w:rsidRDefault="00E31251" w:rsidP="00E31251">
      <w:pPr>
        <w:tabs>
          <w:tab w:val="left" w:pos="623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BB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Буферный раствор. </w:t>
      </w:r>
      <w:r>
        <w:rPr>
          <w:rFonts w:ascii="Times New Roman" w:eastAsia="Times New Roman" w:hAnsi="Times New Roman" w:cs="Times New Roman"/>
          <w:sz w:val="28"/>
          <w:szCs w:val="28"/>
        </w:rPr>
        <w:t>Около 18,0</w:t>
      </w:r>
      <w:r w:rsidRPr="009D1BB8">
        <w:rPr>
          <w:rFonts w:ascii="Times New Roman" w:eastAsia="Times New Roman" w:hAnsi="Times New Roman" w:cs="Times New Roman"/>
          <w:sz w:val="28"/>
          <w:szCs w:val="28"/>
        </w:rPr>
        <w:t xml:space="preserve"> г </w:t>
      </w:r>
      <w:r>
        <w:rPr>
          <w:rFonts w:ascii="Times New Roman" w:eastAsia="Times New Roman" w:hAnsi="Times New Roman" w:cs="Times New Roman"/>
          <w:sz w:val="28"/>
          <w:szCs w:val="28"/>
        </w:rPr>
        <w:t>натрия ацетата</w:t>
      </w:r>
      <w:r w:rsidRPr="009D1BB8">
        <w:rPr>
          <w:rFonts w:ascii="Times New Roman" w:eastAsia="Times New Roman" w:hAnsi="Times New Roman" w:cs="Times New Roman"/>
          <w:sz w:val="28"/>
          <w:szCs w:val="28"/>
        </w:rPr>
        <w:t xml:space="preserve"> растворяют </w:t>
      </w:r>
      <w:r>
        <w:rPr>
          <w:rFonts w:ascii="Times New Roman" w:eastAsia="Times New Roman" w:hAnsi="Times New Roman" w:cs="Times New Roman"/>
          <w:sz w:val="28"/>
          <w:szCs w:val="28"/>
        </w:rPr>
        <w:t>в воде,</w:t>
      </w:r>
      <w:r w:rsidR="002B2044">
        <w:rPr>
          <w:rFonts w:ascii="Times New Roman" w:eastAsia="Times New Roman" w:hAnsi="Times New Roman" w:cs="Times New Roman"/>
          <w:sz w:val="28"/>
          <w:szCs w:val="28"/>
        </w:rPr>
        <w:t xml:space="preserve"> прибавляют 1,4 мл уксусной кислоты</w:t>
      </w:r>
      <w:r w:rsidR="002B2044" w:rsidRPr="009D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044">
        <w:rPr>
          <w:rFonts w:ascii="Times New Roman" w:eastAsia="Times New Roman" w:hAnsi="Times New Roman" w:cs="Times New Roman"/>
          <w:sz w:val="28"/>
          <w:szCs w:val="28"/>
        </w:rPr>
        <w:t>ледяной,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доводят значение рН до 5,</w:t>
      </w:r>
      <w:r w:rsidR="003744AE">
        <w:rPr>
          <w:rFonts w:ascii="Times New Roman" w:eastAsia="Times New Roman" w:hAnsi="Times New Roman" w:cs="Times New Roman"/>
          <w:sz w:val="28"/>
          <w:szCs w:val="28"/>
        </w:rPr>
        <w:t>4 </w:t>
      </w:r>
      <w:r w:rsidR="003744AE" w:rsidRPr="009D1BB8">
        <w:rPr>
          <w:rFonts w:ascii="Times New Roman" w:eastAsia="Times New Roman" w:hAnsi="Times New Roman" w:cs="Times New Roman"/>
          <w:sz w:val="28"/>
          <w:szCs w:val="28"/>
        </w:rPr>
        <w:t>±</w:t>
      </w:r>
      <w:r w:rsidR="003744AE">
        <w:t> </w:t>
      </w:r>
      <w:r w:rsidRPr="009D1BB8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744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1BB8">
        <w:rPr>
          <w:rFonts w:ascii="Times New Roman" w:eastAsia="Times New Roman" w:hAnsi="Times New Roman" w:cs="Times New Roman"/>
          <w:sz w:val="28"/>
          <w:szCs w:val="28"/>
        </w:rPr>
        <w:t xml:space="preserve">переносят в мерную колбу вместимостью 1 л и доводят </w:t>
      </w:r>
      <w:r w:rsidR="00350624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9D1BB8">
        <w:rPr>
          <w:rFonts w:ascii="Times New Roman" w:eastAsia="Times New Roman" w:hAnsi="Times New Roman" w:cs="Times New Roman"/>
          <w:sz w:val="28"/>
          <w:szCs w:val="28"/>
        </w:rPr>
        <w:t xml:space="preserve"> раствора водой до метки.</w:t>
      </w:r>
    </w:p>
    <w:p w:rsidR="0070661B" w:rsidRDefault="0070661B" w:rsidP="0070661B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8F5BC0">
        <w:rPr>
          <w:rStyle w:val="a5"/>
          <w:rFonts w:eastAsia="Courier New"/>
          <w:b w:val="0"/>
          <w:i/>
          <w:sz w:val="28"/>
          <w:szCs w:val="28"/>
        </w:rPr>
        <w:t>Испытуемый раствор</w:t>
      </w:r>
      <w:r w:rsidRPr="008F5BC0">
        <w:rPr>
          <w:rStyle w:val="a5"/>
          <w:rFonts w:eastAsia="Courier New"/>
          <w:b w:val="0"/>
          <w:sz w:val="28"/>
          <w:szCs w:val="28"/>
        </w:rPr>
        <w:t>. Точную навеску порошка раст</w:t>
      </w:r>
      <w:r>
        <w:rPr>
          <w:rStyle w:val="a5"/>
          <w:rFonts w:eastAsia="Courier New"/>
          <w:b w:val="0"/>
          <w:sz w:val="28"/>
          <w:szCs w:val="28"/>
        </w:rPr>
        <w:t>ё</w:t>
      </w:r>
      <w:r w:rsidRPr="008F5BC0">
        <w:rPr>
          <w:rStyle w:val="a5"/>
          <w:rFonts w:eastAsia="Courier New"/>
          <w:b w:val="0"/>
          <w:sz w:val="28"/>
          <w:szCs w:val="28"/>
        </w:rPr>
        <w:t xml:space="preserve">ртых таблеток, соответствующую около </w:t>
      </w:r>
      <w:r w:rsidR="003744AE">
        <w:rPr>
          <w:rStyle w:val="a5"/>
          <w:rFonts w:eastAsia="Courier New"/>
          <w:b w:val="0"/>
          <w:sz w:val="28"/>
          <w:szCs w:val="28"/>
        </w:rPr>
        <w:t>50 м</w:t>
      </w:r>
      <w:r w:rsidR="007A1A6F">
        <w:rPr>
          <w:rStyle w:val="a5"/>
          <w:rFonts w:eastAsia="Courier New"/>
          <w:b w:val="0"/>
          <w:sz w:val="28"/>
          <w:szCs w:val="28"/>
        </w:rPr>
        <w:t>г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B21C72">
        <w:rPr>
          <w:rStyle w:val="a5"/>
          <w:rFonts w:eastAsia="Courier New"/>
          <w:b w:val="0"/>
          <w:sz w:val="28"/>
          <w:szCs w:val="28"/>
        </w:rPr>
        <w:t>фуразидина</w:t>
      </w:r>
      <w:r w:rsidRPr="008F5BC0">
        <w:rPr>
          <w:rStyle w:val="a5"/>
          <w:rFonts w:eastAsia="Courier New"/>
          <w:b w:val="0"/>
          <w:sz w:val="28"/>
          <w:szCs w:val="28"/>
        </w:rPr>
        <w:t xml:space="preserve">, помещают в мерную колбу вместимостью </w:t>
      </w:r>
      <w:r w:rsidR="007A1A6F">
        <w:rPr>
          <w:rStyle w:val="a5"/>
          <w:rFonts w:eastAsia="Courier New"/>
          <w:b w:val="0"/>
          <w:sz w:val="28"/>
          <w:szCs w:val="28"/>
        </w:rPr>
        <w:t>10</w:t>
      </w:r>
      <w:r w:rsidRPr="008F5BC0">
        <w:rPr>
          <w:rStyle w:val="a5"/>
          <w:rFonts w:eastAsia="Courier New"/>
          <w:b w:val="0"/>
          <w:sz w:val="28"/>
          <w:szCs w:val="28"/>
        </w:rPr>
        <w:t xml:space="preserve">0 </w:t>
      </w:r>
      <w:r>
        <w:rPr>
          <w:rStyle w:val="a5"/>
          <w:rFonts w:eastAsia="Courier New"/>
          <w:b w:val="0"/>
          <w:sz w:val="28"/>
          <w:szCs w:val="28"/>
        </w:rPr>
        <w:t xml:space="preserve">мл, прибавляют </w:t>
      </w:r>
      <w:r w:rsidR="007A1A6F">
        <w:rPr>
          <w:rStyle w:val="a5"/>
          <w:rFonts w:eastAsia="Courier New"/>
          <w:b w:val="0"/>
          <w:sz w:val="28"/>
          <w:szCs w:val="28"/>
        </w:rPr>
        <w:t>60</w:t>
      </w:r>
      <w:r>
        <w:rPr>
          <w:rStyle w:val="a5"/>
          <w:rFonts w:eastAsia="Courier New"/>
          <w:b w:val="0"/>
          <w:sz w:val="28"/>
          <w:szCs w:val="28"/>
        </w:rPr>
        <w:t xml:space="preserve"> мл </w:t>
      </w:r>
      <w:r w:rsidR="00B21C72">
        <w:rPr>
          <w:rStyle w:val="a5"/>
          <w:rFonts w:eastAsia="Courier New"/>
          <w:b w:val="0"/>
          <w:sz w:val="28"/>
          <w:szCs w:val="28"/>
        </w:rPr>
        <w:t>диметилформамида,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7A1A6F">
        <w:rPr>
          <w:rStyle w:val="a5"/>
          <w:rFonts w:eastAsia="Courier New"/>
          <w:b w:val="0"/>
          <w:sz w:val="28"/>
          <w:szCs w:val="28"/>
        </w:rPr>
        <w:t xml:space="preserve">перемешивают </w:t>
      </w:r>
      <w:r>
        <w:rPr>
          <w:rStyle w:val="a5"/>
          <w:rFonts w:eastAsia="Courier New"/>
          <w:b w:val="0"/>
          <w:sz w:val="28"/>
          <w:szCs w:val="28"/>
        </w:rPr>
        <w:t xml:space="preserve">в течение </w:t>
      </w:r>
      <w:r w:rsidR="00B21C72">
        <w:rPr>
          <w:rStyle w:val="a5"/>
          <w:rFonts w:eastAsia="Courier New"/>
          <w:b w:val="0"/>
          <w:sz w:val="28"/>
          <w:szCs w:val="28"/>
        </w:rPr>
        <w:t>20 мин.</w:t>
      </w:r>
      <w:r w:rsidR="002B2044">
        <w:rPr>
          <w:rStyle w:val="a5"/>
          <w:rFonts w:eastAsia="Courier New"/>
          <w:b w:val="0"/>
          <w:sz w:val="28"/>
          <w:szCs w:val="28"/>
        </w:rPr>
        <w:t xml:space="preserve">, прибавляют 30 мл спирта 96 % и </w:t>
      </w:r>
      <w:r>
        <w:rPr>
          <w:rStyle w:val="a5"/>
          <w:rFonts w:eastAsia="Courier New"/>
          <w:b w:val="0"/>
          <w:sz w:val="28"/>
          <w:szCs w:val="28"/>
        </w:rPr>
        <w:t xml:space="preserve"> доводят объём раствора </w:t>
      </w:r>
      <w:r w:rsidR="003744AE">
        <w:rPr>
          <w:rStyle w:val="a5"/>
          <w:rFonts w:eastAsia="Courier New"/>
          <w:b w:val="0"/>
          <w:sz w:val="28"/>
          <w:szCs w:val="28"/>
        </w:rPr>
        <w:t>тем же растворителем</w:t>
      </w:r>
      <w:r>
        <w:rPr>
          <w:rStyle w:val="a5"/>
          <w:rFonts w:eastAsia="Courier New"/>
          <w:b w:val="0"/>
          <w:sz w:val="28"/>
          <w:szCs w:val="28"/>
        </w:rPr>
        <w:t xml:space="preserve"> до метки, </w:t>
      </w:r>
      <w:r w:rsidR="003744AE">
        <w:rPr>
          <w:rStyle w:val="a5"/>
          <w:rFonts w:eastAsia="Courier New"/>
          <w:b w:val="0"/>
          <w:sz w:val="28"/>
          <w:szCs w:val="28"/>
        </w:rPr>
        <w:t>фильтруют</w:t>
      </w:r>
      <w:r>
        <w:rPr>
          <w:rStyle w:val="a5"/>
          <w:rFonts w:eastAsia="Courier New"/>
          <w:b w:val="0"/>
          <w:sz w:val="28"/>
          <w:szCs w:val="28"/>
        </w:rPr>
        <w:t xml:space="preserve">. 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В мерную колбу вместимостью </w:t>
      </w:r>
      <w:r w:rsidR="007A1A6F">
        <w:rPr>
          <w:rStyle w:val="a5"/>
          <w:rFonts w:eastAsia="Courier New"/>
          <w:b w:val="0"/>
          <w:sz w:val="28"/>
          <w:szCs w:val="28"/>
        </w:rPr>
        <w:t>10</w:t>
      </w:r>
      <w:r>
        <w:rPr>
          <w:rStyle w:val="a5"/>
          <w:rFonts w:eastAsia="Courier New"/>
          <w:b w:val="0"/>
          <w:sz w:val="28"/>
          <w:szCs w:val="28"/>
        </w:rPr>
        <w:t xml:space="preserve">0 мл помещают </w:t>
      </w:r>
      <w:r w:rsidR="00B21C72">
        <w:rPr>
          <w:rStyle w:val="a5"/>
          <w:rFonts w:eastAsia="Courier New"/>
          <w:b w:val="0"/>
          <w:sz w:val="28"/>
          <w:szCs w:val="28"/>
        </w:rPr>
        <w:t>1</w:t>
      </w:r>
      <w:r>
        <w:rPr>
          <w:rStyle w:val="a5"/>
          <w:rFonts w:eastAsia="Courier New"/>
          <w:b w:val="0"/>
          <w:sz w:val="28"/>
          <w:szCs w:val="28"/>
        </w:rPr>
        <w:t>,0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мл полученного раствора</w:t>
      </w:r>
      <w:r>
        <w:rPr>
          <w:rStyle w:val="a5"/>
          <w:rFonts w:eastAsia="Courier New"/>
          <w:b w:val="0"/>
          <w:sz w:val="28"/>
          <w:szCs w:val="28"/>
        </w:rPr>
        <w:t xml:space="preserve"> и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доводят объём раствора </w:t>
      </w:r>
      <w:r w:rsidR="00EF4BE3">
        <w:rPr>
          <w:rStyle w:val="a5"/>
          <w:rFonts w:eastAsia="Courier New"/>
          <w:b w:val="0"/>
          <w:sz w:val="28"/>
          <w:szCs w:val="28"/>
        </w:rPr>
        <w:t>буферным раствором</w:t>
      </w:r>
      <w:r w:rsidR="00B21C72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C337F9">
        <w:rPr>
          <w:rStyle w:val="a5"/>
          <w:rFonts w:eastAsia="Courier New"/>
          <w:b w:val="0"/>
          <w:sz w:val="28"/>
          <w:szCs w:val="28"/>
        </w:rPr>
        <w:t>до метки</w:t>
      </w:r>
      <w:r>
        <w:rPr>
          <w:rStyle w:val="a5"/>
          <w:rFonts w:eastAsia="Courier New"/>
          <w:b w:val="0"/>
          <w:sz w:val="28"/>
          <w:szCs w:val="28"/>
        </w:rPr>
        <w:t>.</w:t>
      </w:r>
    </w:p>
    <w:p w:rsidR="0070661B" w:rsidRDefault="0070661B" w:rsidP="0070661B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D97B51">
        <w:rPr>
          <w:rStyle w:val="8"/>
          <w:rFonts w:eastAsiaTheme="minorHAnsi"/>
          <w:bCs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B21C72" w:rsidRPr="00B21C72">
        <w:rPr>
          <w:rStyle w:val="8"/>
          <w:rFonts w:eastAsiaTheme="minorHAnsi"/>
          <w:i/>
          <w:color w:val="000000" w:themeColor="text1"/>
          <w:sz w:val="28"/>
          <w:szCs w:val="28"/>
        </w:rPr>
        <w:t>фуразидина</w:t>
      </w:r>
      <w:r w:rsidRPr="00B21C72">
        <w:rPr>
          <w:rStyle w:val="8"/>
          <w:rFonts w:eastAsiaTheme="minorHAnsi"/>
          <w:bCs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Около </w:t>
      </w:r>
      <w:r w:rsidR="00244669">
        <w:rPr>
          <w:rStyle w:val="a5"/>
          <w:rFonts w:eastAsia="Courier New"/>
          <w:b w:val="0"/>
          <w:sz w:val="28"/>
          <w:szCs w:val="28"/>
        </w:rPr>
        <w:t>50</w:t>
      </w:r>
      <w:r w:rsidR="007A1A6F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244669">
        <w:rPr>
          <w:rStyle w:val="a5"/>
          <w:rFonts w:eastAsia="Courier New"/>
          <w:b w:val="0"/>
          <w:sz w:val="28"/>
          <w:szCs w:val="28"/>
        </w:rPr>
        <w:t>м</w:t>
      </w:r>
      <w:r w:rsidR="007A1A6F">
        <w:rPr>
          <w:rStyle w:val="a5"/>
          <w:rFonts w:eastAsia="Courier New"/>
          <w:b w:val="0"/>
          <w:sz w:val="28"/>
          <w:szCs w:val="28"/>
        </w:rPr>
        <w:t>г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(точная навеска) стандартного образца </w:t>
      </w:r>
      <w:r w:rsidR="00C80A1C">
        <w:rPr>
          <w:rStyle w:val="a5"/>
          <w:rFonts w:eastAsia="Courier New"/>
          <w:b w:val="0"/>
          <w:sz w:val="28"/>
          <w:szCs w:val="28"/>
        </w:rPr>
        <w:t>фуразидина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 помещают в мерную колбу вместимостью </w:t>
      </w:r>
      <w:r w:rsidR="007A1A6F">
        <w:rPr>
          <w:rStyle w:val="a5"/>
          <w:rFonts w:eastAsia="Courier New"/>
          <w:b w:val="0"/>
          <w:sz w:val="28"/>
          <w:szCs w:val="28"/>
        </w:rPr>
        <w:t>10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0 мл, растворяют в </w:t>
      </w:r>
      <w:r w:rsidR="007A1A6F">
        <w:rPr>
          <w:rStyle w:val="a5"/>
          <w:rFonts w:eastAsia="Courier New"/>
          <w:b w:val="0"/>
          <w:sz w:val="28"/>
          <w:szCs w:val="28"/>
        </w:rPr>
        <w:t>60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мл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C80A1C">
        <w:rPr>
          <w:rStyle w:val="a5"/>
          <w:rFonts w:eastAsia="Courier New"/>
          <w:b w:val="0"/>
          <w:sz w:val="28"/>
          <w:szCs w:val="28"/>
        </w:rPr>
        <w:t>диметилформамида</w:t>
      </w:r>
      <w:r w:rsidR="00244669">
        <w:rPr>
          <w:rStyle w:val="a5"/>
          <w:rFonts w:eastAsia="Courier New"/>
          <w:b w:val="0"/>
          <w:sz w:val="28"/>
          <w:szCs w:val="28"/>
        </w:rPr>
        <w:t xml:space="preserve">, прибавляют 30 мл спирта 96 % и  доводят объём раствора </w:t>
      </w:r>
      <w:r w:rsidR="007C1F65">
        <w:rPr>
          <w:rStyle w:val="a5"/>
          <w:rFonts w:eastAsia="Courier New"/>
          <w:b w:val="0"/>
          <w:sz w:val="28"/>
          <w:szCs w:val="28"/>
        </w:rPr>
        <w:t>тем же растворителем</w:t>
      </w:r>
      <w:r w:rsidR="00244669">
        <w:rPr>
          <w:rStyle w:val="a5"/>
          <w:rFonts w:eastAsia="Courier New"/>
          <w:b w:val="0"/>
          <w:sz w:val="28"/>
          <w:szCs w:val="28"/>
        </w:rPr>
        <w:t xml:space="preserve"> до метки, </w:t>
      </w:r>
      <w:r w:rsidR="007C1F65">
        <w:rPr>
          <w:rStyle w:val="a5"/>
          <w:rFonts w:eastAsia="Courier New"/>
          <w:b w:val="0"/>
          <w:sz w:val="28"/>
          <w:szCs w:val="28"/>
        </w:rPr>
        <w:t>фильтруют</w:t>
      </w:r>
      <w:r w:rsidR="00244669">
        <w:rPr>
          <w:rStyle w:val="a5"/>
          <w:rFonts w:eastAsia="Courier New"/>
          <w:b w:val="0"/>
          <w:sz w:val="28"/>
          <w:szCs w:val="28"/>
        </w:rPr>
        <w:t xml:space="preserve">. </w:t>
      </w:r>
      <w:r w:rsidR="00244669" w:rsidRPr="00C337F9">
        <w:rPr>
          <w:rStyle w:val="a5"/>
          <w:rFonts w:eastAsia="Courier New"/>
          <w:b w:val="0"/>
          <w:sz w:val="28"/>
          <w:szCs w:val="28"/>
        </w:rPr>
        <w:t xml:space="preserve">В мерную колбу вместимостью </w:t>
      </w:r>
      <w:r w:rsidR="00244669">
        <w:rPr>
          <w:rStyle w:val="a5"/>
          <w:rFonts w:eastAsia="Courier New"/>
          <w:b w:val="0"/>
          <w:sz w:val="28"/>
          <w:szCs w:val="28"/>
        </w:rPr>
        <w:t>100 мл помещают 1,0</w:t>
      </w:r>
      <w:r w:rsidR="00244669" w:rsidRPr="00C337F9">
        <w:rPr>
          <w:rStyle w:val="a5"/>
          <w:rFonts w:eastAsia="Courier New"/>
          <w:b w:val="0"/>
          <w:sz w:val="28"/>
          <w:szCs w:val="28"/>
        </w:rPr>
        <w:t xml:space="preserve"> мл полученного </w:t>
      </w:r>
      <w:r w:rsidR="00244669" w:rsidRPr="00A91CDC">
        <w:rPr>
          <w:rStyle w:val="a5"/>
          <w:rFonts w:eastAsia="Courier New"/>
          <w:b w:val="0"/>
          <w:sz w:val="28"/>
          <w:szCs w:val="28"/>
        </w:rPr>
        <w:t>раствора и доводят объём раствора буферным раствором</w:t>
      </w:r>
      <w:r w:rsidR="00244669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244669" w:rsidRPr="00C337F9">
        <w:rPr>
          <w:rStyle w:val="a5"/>
          <w:rFonts w:eastAsia="Courier New"/>
          <w:b w:val="0"/>
          <w:sz w:val="28"/>
          <w:szCs w:val="28"/>
        </w:rPr>
        <w:t>до метки</w:t>
      </w:r>
      <w:r w:rsidR="00244669">
        <w:rPr>
          <w:rStyle w:val="a5"/>
          <w:rFonts w:eastAsia="Courier New"/>
          <w:b w:val="0"/>
          <w:sz w:val="28"/>
          <w:szCs w:val="28"/>
        </w:rPr>
        <w:t>.</w:t>
      </w:r>
    </w:p>
    <w:p w:rsidR="00496B58" w:rsidRDefault="00496B58" w:rsidP="00496B5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Style w:val="a5"/>
          <w:rFonts w:eastAsia="Courier New"/>
          <w:b w:val="0"/>
          <w:sz w:val="28"/>
          <w:szCs w:val="28"/>
        </w:rPr>
        <w:t>Р</w:t>
      </w:r>
      <w:r w:rsidRPr="002F3ADD">
        <w:rPr>
          <w:rStyle w:val="a5"/>
          <w:rFonts w:eastAsia="Courier New"/>
          <w:b w:val="0"/>
          <w:sz w:val="28"/>
          <w:szCs w:val="28"/>
        </w:rPr>
        <w:t>аствор используют свежеприготовленным.</w:t>
      </w:r>
    </w:p>
    <w:p w:rsidR="00B3794A" w:rsidRDefault="00246004" w:rsidP="0070661B">
      <w:pPr>
        <w:widowControl/>
        <w:tabs>
          <w:tab w:val="left" w:pos="0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6004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сравнения.</w:t>
      </w:r>
      <w:r w:rsidR="004E7A08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B3794A" w:rsidRPr="004E7A08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0,6 </w:t>
      </w:r>
      <w:r w:rsidR="00350624">
        <w:rPr>
          <w:rStyle w:val="8"/>
          <w:rFonts w:eastAsiaTheme="minorHAnsi"/>
          <w:color w:val="000000" w:themeColor="text1"/>
          <w:sz w:val="28"/>
          <w:szCs w:val="28"/>
        </w:rPr>
        <w:t>мл</w:t>
      </w:r>
      <w:r w:rsidR="00B3794A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B3794A">
        <w:rPr>
          <w:rStyle w:val="8"/>
          <w:rFonts w:eastAsiaTheme="minorHAnsi"/>
          <w:color w:val="000000" w:themeColor="text1"/>
          <w:sz w:val="28"/>
          <w:szCs w:val="28"/>
        </w:rPr>
        <w:t>диметилформамида помещают в мерную колбу вместимостью 100 мл</w:t>
      </w:r>
      <w:r w:rsidR="00E10DFC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7C1F65">
        <w:rPr>
          <w:rStyle w:val="8"/>
          <w:rFonts w:eastAsiaTheme="minorHAnsi"/>
          <w:color w:val="000000" w:themeColor="text1"/>
          <w:sz w:val="28"/>
          <w:szCs w:val="28"/>
        </w:rPr>
        <w:t>растворяют</w:t>
      </w:r>
      <w:r w:rsidR="00496B58">
        <w:rPr>
          <w:rStyle w:val="8"/>
          <w:rFonts w:eastAsiaTheme="minorHAnsi"/>
          <w:color w:val="000000" w:themeColor="text1"/>
          <w:sz w:val="28"/>
          <w:szCs w:val="28"/>
        </w:rPr>
        <w:t xml:space="preserve"> в 50 мл буферного раствора и доводят объём раствора тем же растворителем до метки.</w:t>
      </w:r>
    </w:p>
    <w:p w:rsidR="00496B58" w:rsidRDefault="00496B58" w:rsidP="0070661B">
      <w:pPr>
        <w:widowControl/>
        <w:tabs>
          <w:tab w:val="left" w:pos="0"/>
        </w:tabs>
        <w:spacing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Измеряют оптическую плотность полученного раствора на спектрофотометре в максимуме поглощения при длине волны 396 нм в кювете с толщиной слоя 1 см</w:t>
      </w:r>
      <w:r w:rsidR="000E7866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70661B" w:rsidRPr="008F5BC0" w:rsidRDefault="0070661B" w:rsidP="0070661B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4A7363">
        <w:rPr>
          <w:rStyle w:val="a5"/>
          <w:rFonts w:eastAsia="Courier New"/>
          <w:b w:val="0"/>
          <w:sz w:val="28"/>
          <w:szCs w:val="28"/>
        </w:rPr>
        <w:t xml:space="preserve">Содержание </w:t>
      </w:r>
      <w:r w:rsidR="00C80A1C">
        <w:rPr>
          <w:rStyle w:val="a5"/>
          <w:rFonts w:eastAsia="Courier New"/>
          <w:b w:val="0"/>
          <w:sz w:val="28"/>
          <w:szCs w:val="28"/>
        </w:rPr>
        <w:t>фуразидина</w:t>
      </w:r>
      <w:r w:rsidRPr="00C80A1C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C80A1C" w:rsidRPr="00C80A1C">
        <w:rPr>
          <w:rFonts w:ascii="Times New Roman" w:hAnsi="Times New Roman"/>
          <w:szCs w:val="28"/>
        </w:rPr>
        <w:t>C</w:t>
      </w:r>
      <w:r w:rsidR="00C80A1C" w:rsidRPr="00C80A1C">
        <w:rPr>
          <w:rFonts w:ascii="Times New Roman" w:hAnsi="Times New Roman"/>
          <w:szCs w:val="28"/>
          <w:vertAlign w:val="subscript"/>
        </w:rPr>
        <w:t>10</w:t>
      </w:r>
      <w:r w:rsidR="00C80A1C" w:rsidRPr="00C80A1C">
        <w:rPr>
          <w:rFonts w:ascii="Times New Roman" w:hAnsi="Times New Roman"/>
          <w:szCs w:val="28"/>
        </w:rPr>
        <w:t>H</w:t>
      </w:r>
      <w:r w:rsidR="00C80A1C" w:rsidRPr="00C80A1C">
        <w:rPr>
          <w:rFonts w:ascii="Times New Roman" w:hAnsi="Times New Roman"/>
          <w:szCs w:val="28"/>
          <w:vertAlign w:val="subscript"/>
        </w:rPr>
        <w:t>8</w:t>
      </w:r>
      <w:r w:rsidR="00C80A1C" w:rsidRPr="00C80A1C">
        <w:rPr>
          <w:rFonts w:ascii="Times New Roman" w:hAnsi="Times New Roman"/>
          <w:szCs w:val="28"/>
          <w:lang w:val="en-US"/>
        </w:rPr>
        <w:t>N</w:t>
      </w:r>
      <w:r w:rsidR="00C80A1C" w:rsidRPr="00C80A1C">
        <w:rPr>
          <w:rFonts w:ascii="Times New Roman" w:hAnsi="Times New Roman"/>
          <w:szCs w:val="28"/>
          <w:vertAlign w:val="subscript"/>
        </w:rPr>
        <w:t>4</w:t>
      </w:r>
      <w:r w:rsidR="00C80A1C" w:rsidRPr="00C80A1C">
        <w:rPr>
          <w:rFonts w:ascii="Times New Roman" w:hAnsi="Times New Roman"/>
          <w:szCs w:val="28"/>
          <w:lang w:val="en-US"/>
        </w:rPr>
        <w:t>O</w:t>
      </w:r>
      <w:r w:rsidR="00C80A1C" w:rsidRPr="00C80A1C">
        <w:rPr>
          <w:rFonts w:ascii="Times New Roman" w:hAnsi="Times New Roman"/>
          <w:szCs w:val="28"/>
          <w:vertAlign w:val="subscript"/>
        </w:rPr>
        <w:t>5</w:t>
      </w:r>
      <w:r w:rsidRPr="004A7363">
        <w:rPr>
          <w:rFonts w:ascii="Times New Roman" w:hAnsi="Times New Roman"/>
          <w:b/>
          <w:szCs w:val="28"/>
          <w:vertAlign w:val="subscript"/>
        </w:rPr>
        <w:t xml:space="preserve"> </w:t>
      </w:r>
      <w:r w:rsidRPr="00A80B55">
        <w:rPr>
          <w:rFonts w:ascii="Times New Roman" w:hAnsi="Times New Roman"/>
          <w:b/>
          <w:szCs w:val="28"/>
          <w:vertAlign w:val="subscript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>в одной таблетке в процентах от заявленного количества</w:t>
      </w:r>
      <w:r w:rsidRPr="00F949E5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767BDD">
        <w:rPr>
          <w:rStyle w:val="a5"/>
          <w:rFonts w:eastAsia="Courier New"/>
          <w:b w:val="0"/>
          <w:i/>
          <w:sz w:val="28"/>
          <w:szCs w:val="28"/>
        </w:rPr>
        <w:t>(</w:t>
      </w:r>
      <w:r w:rsidRPr="00767BDD">
        <w:rPr>
          <w:rStyle w:val="a5"/>
          <w:rFonts w:eastAsia="Courier New"/>
          <w:b w:val="0"/>
          <w:i/>
          <w:sz w:val="28"/>
          <w:szCs w:val="28"/>
          <w:lang w:val="en-US"/>
        </w:rPr>
        <w:t>X</w:t>
      </w:r>
      <w:r w:rsidRPr="00767BDD">
        <w:rPr>
          <w:rStyle w:val="a5"/>
          <w:rFonts w:eastAsia="Courier New"/>
          <w:b w:val="0"/>
          <w:i/>
          <w:sz w:val="28"/>
          <w:szCs w:val="28"/>
        </w:rPr>
        <w:t>)</w:t>
      </w:r>
      <w:r w:rsidRPr="00F949E5">
        <w:rPr>
          <w:rStyle w:val="a5"/>
          <w:rFonts w:eastAsia="Courier New"/>
          <w:b w:val="0"/>
          <w:sz w:val="28"/>
          <w:szCs w:val="28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 xml:space="preserve"> вычисляют по формуле: </w:t>
      </w:r>
    </w:p>
    <w:p w:rsidR="0070661B" w:rsidRPr="00E325D3" w:rsidRDefault="00E325D3" w:rsidP="0070661B">
      <w:pPr>
        <w:spacing w:after="187" w:line="259" w:lineRule="auto"/>
        <w:ind w:left="1310"/>
        <w:jc w:val="center"/>
        <w:rPr>
          <w:b/>
          <w:i/>
        </w:rPr>
      </w:pPr>
      <m:oMathPara>
        <m:oMath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b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·1·10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0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·100·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P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·1·100·100·L</m:t>
              </m:r>
            </m:den>
          </m:f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b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P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·L</m:t>
              </m:r>
            </m:den>
          </m:f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507"/>
        <w:gridCol w:w="485"/>
        <w:gridCol w:w="7903"/>
      </w:tblGrid>
      <w:tr w:rsidR="0070661B" w:rsidRPr="00A80B55" w:rsidTr="00E11E9E">
        <w:tc>
          <w:tcPr>
            <w:tcW w:w="676" w:type="dxa"/>
          </w:tcPr>
          <w:p w:rsidR="0070661B" w:rsidRPr="00A80B55" w:rsidRDefault="0070661B" w:rsidP="0070661B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80B5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где:</w:t>
            </w:r>
          </w:p>
        </w:tc>
        <w:tc>
          <w:tcPr>
            <w:tcW w:w="507" w:type="dxa"/>
          </w:tcPr>
          <w:p w:rsidR="0070661B" w:rsidRPr="00A80B55" w:rsidRDefault="0070661B" w:rsidP="0070661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A</w:t>
            </w: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85" w:type="dxa"/>
          </w:tcPr>
          <w:p w:rsidR="0070661B" w:rsidRPr="00A80B55" w:rsidRDefault="0070661B" w:rsidP="0070661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70661B" w:rsidRPr="00A80B55" w:rsidRDefault="0070661B" w:rsidP="0070661B">
            <w:pPr>
              <w:keepNext/>
              <w:keepLines/>
              <w:widowControl w:val="0"/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70661B" w:rsidRPr="00A80B55" w:rsidTr="00E11E9E">
        <w:tc>
          <w:tcPr>
            <w:tcW w:w="676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A</w:t>
            </w:r>
            <w:r w:rsidRPr="00A80B5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85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70661B" w:rsidRPr="00A80B55" w:rsidRDefault="0070661B" w:rsidP="0070661B">
            <w:pPr>
              <w:keepNext/>
              <w:keepLines/>
              <w:widowControl w:val="0"/>
              <w:spacing w:after="120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C80A1C">
              <w:rPr>
                <w:rStyle w:val="a5"/>
                <w:rFonts w:eastAsia="Courier New"/>
                <w:b w:val="0"/>
                <w:sz w:val="28"/>
                <w:szCs w:val="28"/>
              </w:rPr>
              <w:t>фуразидина</w:t>
            </w: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70661B" w:rsidRPr="00A80B55" w:rsidTr="00E11E9E">
        <w:tc>
          <w:tcPr>
            <w:tcW w:w="676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a</w:t>
            </w: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85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7903" w:type="dxa"/>
          </w:tcPr>
          <w:p w:rsidR="0070661B" w:rsidRPr="00A80B55" w:rsidRDefault="0070661B" w:rsidP="0070661B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навеска порошка таблеток, мг;</w:t>
            </w:r>
          </w:p>
        </w:tc>
      </w:tr>
      <w:tr w:rsidR="0070661B" w:rsidRPr="00A80B55" w:rsidTr="00E11E9E">
        <w:tc>
          <w:tcPr>
            <w:tcW w:w="676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a</w:t>
            </w:r>
            <w:r w:rsidRPr="00A80B5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85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7903" w:type="dxa"/>
          </w:tcPr>
          <w:p w:rsidR="0070661B" w:rsidRPr="00A80B55" w:rsidRDefault="0070661B" w:rsidP="0070661B">
            <w:pPr>
              <w:keepNext/>
              <w:keepLines/>
              <w:widowControl w:val="0"/>
              <w:spacing w:after="120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навеска стандартного образца </w:t>
            </w:r>
            <w:r w:rsidR="00C80A1C">
              <w:rPr>
                <w:rStyle w:val="a5"/>
                <w:rFonts w:eastAsia="Courier New"/>
                <w:b w:val="0"/>
                <w:sz w:val="28"/>
                <w:szCs w:val="28"/>
              </w:rPr>
              <w:t>фуразидина</w:t>
            </w: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, в мг;</w:t>
            </w:r>
          </w:p>
        </w:tc>
      </w:tr>
      <w:tr w:rsidR="0070661B" w:rsidRPr="00A80B55" w:rsidTr="00E11E9E">
        <w:tc>
          <w:tcPr>
            <w:tcW w:w="676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485" w:type="dxa"/>
          </w:tcPr>
          <w:p w:rsidR="0070661B" w:rsidRPr="00A80B55" w:rsidRDefault="0070661B" w:rsidP="0070661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7903" w:type="dxa"/>
          </w:tcPr>
          <w:p w:rsidR="0070661B" w:rsidRPr="00A80B55" w:rsidRDefault="0070661B" w:rsidP="0070661B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содержание </w:t>
            </w:r>
            <w:r w:rsidR="000C4001">
              <w:rPr>
                <w:rStyle w:val="a5"/>
                <w:rFonts w:eastAsia="Courier New"/>
                <w:b w:val="0"/>
                <w:sz w:val="28"/>
                <w:szCs w:val="28"/>
              </w:rPr>
              <w:t>фуразидина</w:t>
            </w: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стандартном образце </w:t>
            </w:r>
            <w:r w:rsidR="00C80A1C">
              <w:rPr>
                <w:rStyle w:val="a5"/>
                <w:rFonts w:eastAsia="Courier New"/>
                <w:b w:val="0"/>
                <w:sz w:val="28"/>
                <w:szCs w:val="28"/>
              </w:rPr>
              <w:t>фуразидина</w:t>
            </w: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, %.</w:t>
            </w:r>
          </w:p>
        </w:tc>
      </w:tr>
      <w:tr w:rsidR="0070661B" w:rsidRPr="00A80B55" w:rsidTr="00E11E9E">
        <w:tc>
          <w:tcPr>
            <w:tcW w:w="676" w:type="dxa"/>
          </w:tcPr>
          <w:p w:rsidR="0070661B" w:rsidRPr="00A80B55" w:rsidRDefault="0070661B" w:rsidP="0070661B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70661B" w:rsidRPr="002F1FCA" w:rsidRDefault="0070661B" w:rsidP="0070661B">
            <w:pPr>
              <w:widowControl w:val="0"/>
              <w:rPr>
                <w:rStyle w:val="a5"/>
                <w:rFonts w:eastAsia="Courier New"/>
                <w:b w:val="0"/>
                <w:i/>
                <w:sz w:val="28"/>
                <w:szCs w:val="28"/>
              </w:rPr>
            </w:pPr>
            <w:r w:rsidRPr="002F1FCA">
              <w:rPr>
                <w:rStyle w:val="a5"/>
                <w:rFonts w:eastAsia="Courier New"/>
                <w:b w:val="0"/>
                <w:i/>
                <w:sz w:val="28"/>
                <w:szCs w:val="28"/>
              </w:rPr>
              <w:t>G</w:t>
            </w:r>
          </w:p>
        </w:tc>
        <w:tc>
          <w:tcPr>
            <w:tcW w:w="485" w:type="dxa"/>
          </w:tcPr>
          <w:p w:rsidR="0070661B" w:rsidRPr="00A80B55" w:rsidRDefault="0070661B" w:rsidP="0070661B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70661B" w:rsidRPr="00A80B55" w:rsidRDefault="0070661B" w:rsidP="0070661B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средняя масса одной таблетки, мг;</w:t>
            </w:r>
          </w:p>
        </w:tc>
      </w:tr>
      <w:tr w:rsidR="0070661B" w:rsidRPr="00A80B55" w:rsidTr="00E11E9E">
        <w:tc>
          <w:tcPr>
            <w:tcW w:w="676" w:type="dxa"/>
          </w:tcPr>
          <w:p w:rsidR="0070661B" w:rsidRPr="00A80B55" w:rsidRDefault="0070661B" w:rsidP="0070661B">
            <w:pPr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70661B" w:rsidRPr="002F1FCA" w:rsidRDefault="0070661B" w:rsidP="0070661B">
            <w:pPr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</w:pPr>
            <w:r w:rsidRPr="002F1FCA"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85" w:type="dxa"/>
          </w:tcPr>
          <w:p w:rsidR="0070661B" w:rsidRPr="00A80B55" w:rsidRDefault="0070661B" w:rsidP="0070661B">
            <w:pPr>
              <w:rPr>
                <w:rStyle w:val="a5"/>
                <w:rFonts w:eastAsia="Courier New"/>
                <w:b w:val="0"/>
                <w:sz w:val="28"/>
                <w:szCs w:val="28"/>
                <w:lang w:val="en-US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  <w:lang w:val="en-US"/>
              </w:rPr>
              <w:t>-</w:t>
            </w:r>
          </w:p>
        </w:tc>
        <w:tc>
          <w:tcPr>
            <w:tcW w:w="7903" w:type="dxa"/>
          </w:tcPr>
          <w:p w:rsidR="0070661B" w:rsidRPr="00A80B55" w:rsidRDefault="0070661B" w:rsidP="0070661B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заявленное количество </w:t>
            </w:r>
            <w:r w:rsidR="00C80A1C">
              <w:rPr>
                <w:rStyle w:val="a5"/>
                <w:rFonts w:eastAsia="Courier New"/>
                <w:b w:val="0"/>
                <w:sz w:val="28"/>
                <w:szCs w:val="28"/>
              </w:rPr>
              <w:t>фуразидина</w:t>
            </w: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3D2056" w:rsidRPr="00FD35DF" w:rsidRDefault="004D5093" w:rsidP="00483CBE">
      <w:pPr>
        <w:widowControl/>
        <w:spacing w:before="120" w:line="360" w:lineRule="auto"/>
        <w:ind w:firstLine="720"/>
        <w:jc w:val="both"/>
        <w:rPr>
          <w:rStyle w:val="a5"/>
          <w:rFonts w:eastAsia="Courier New"/>
          <w:b w:val="0"/>
          <w:sz w:val="28"/>
          <w:szCs w:val="28"/>
        </w:rPr>
      </w:pPr>
      <w:r w:rsidRPr="002F3ADD">
        <w:rPr>
          <w:rStyle w:val="a5"/>
          <w:rFonts w:eastAsia="Courier New"/>
          <w:sz w:val="28"/>
          <w:szCs w:val="28"/>
        </w:rPr>
        <w:t>Хранение.</w:t>
      </w:r>
      <w:r w:rsidRPr="002F3ADD">
        <w:rPr>
          <w:rStyle w:val="a5"/>
          <w:rFonts w:eastAsia="Courier New"/>
          <w:b w:val="0"/>
          <w:bCs w:val="0"/>
          <w:sz w:val="28"/>
          <w:szCs w:val="28"/>
        </w:rPr>
        <w:t xml:space="preserve"> </w:t>
      </w:r>
      <w:r w:rsidR="007A550D" w:rsidRPr="002F3ADD">
        <w:rPr>
          <w:rStyle w:val="a5"/>
          <w:rFonts w:eastAsia="Courier New"/>
          <w:b w:val="0"/>
          <w:sz w:val="28"/>
          <w:szCs w:val="28"/>
        </w:rPr>
        <w:t>В защищённом от света мест</w:t>
      </w:r>
      <w:r w:rsidR="00E10DFC">
        <w:rPr>
          <w:rStyle w:val="a5"/>
          <w:rFonts w:eastAsia="Courier New"/>
          <w:b w:val="0"/>
          <w:sz w:val="28"/>
          <w:szCs w:val="28"/>
        </w:rPr>
        <w:t>е.</w:t>
      </w:r>
    </w:p>
    <w:p w:rsidR="000A78ED" w:rsidRPr="007039C4" w:rsidRDefault="000A78ED" w:rsidP="005C3EA2">
      <w:pPr>
        <w:pStyle w:val="10"/>
        <w:tabs>
          <w:tab w:val="left" w:pos="6237"/>
        </w:tabs>
        <w:spacing w:line="360" w:lineRule="auto"/>
        <w:ind w:firstLine="720"/>
        <w:jc w:val="both"/>
        <w:rPr>
          <w:sz w:val="28"/>
          <w:szCs w:val="28"/>
        </w:rPr>
      </w:pPr>
    </w:p>
    <w:sectPr w:rsidR="000A78ED" w:rsidRPr="007039C4" w:rsidSect="00A9736D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09" w:rsidRDefault="00B61309" w:rsidP="000A78ED">
      <w:r>
        <w:separator/>
      </w:r>
    </w:p>
  </w:endnote>
  <w:endnote w:type="continuationSeparator" w:id="0">
    <w:p w:rsidR="00B61309" w:rsidRDefault="00B61309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929104"/>
      <w:docPartObj>
        <w:docPartGallery w:val="Page Numbers (Bottom of Page)"/>
        <w:docPartUnique/>
      </w:docPartObj>
    </w:sdtPr>
    <w:sdtContent>
      <w:p w:rsidR="00B61309" w:rsidRDefault="007B1062">
        <w:pPr>
          <w:pStyle w:val="aa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1309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08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1309" w:rsidRDefault="00B613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09" w:rsidRDefault="00B61309" w:rsidP="00700ED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09" w:rsidRDefault="00B61309"/>
  </w:footnote>
  <w:footnote w:type="continuationSeparator" w:id="0">
    <w:p w:rsidR="00B61309" w:rsidRDefault="00B613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653C0B"/>
    <w:multiLevelType w:val="hybridMultilevel"/>
    <w:tmpl w:val="89E80E3C"/>
    <w:lvl w:ilvl="0" w:tplc="84E4B9C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5082E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2A9D5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0AA5A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18AE1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E016C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F251D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82314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44C2CA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A66B3B"/>
    <w:multiLevelType w:val="hybridMultilevel"/>
    <w:tmpl w:val="29AAB4D4"/>
    <w:lvl w:ilvl="0" w:tplc="D2DA8A2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B0EE2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2EF3A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308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E6F7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12A10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B0EFD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34196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2C012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05769"/>
    <w:multiLevelType w:val="hybridMultilevel"/>
    <w:tmpl w:val="DAC6559E"/>
    <w:lvl w:ilvl="0" w:tplc="5E08F0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02D1E"/>
    <w:multiLevelType w:val="hybridMultilevel"/>
    <w:tmpl w:val="F916678A"/>
    <w:lvl w:ilvl="0" w:tplc="B40CA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71747"/>
    <w:multiLevelType w:val="hybridMultilevel"/>
    <w:tmpl w:val="4A061D24"/>
    <w:lvl w:ilvl="0" w:tplc="3B0A74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7C273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227F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4E4D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E68B7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6815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7695A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565A8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84C4C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A78ED"/>
    <w:rsid w:val="00000841"/>
    <w:rsid w:val="00006D88"/>
    <w:rsid w:val="00012278"/>
    <w:rsid w:val="00012A3F"/>
    <w:rsid w:val="00016595"/>
    <w:rsid w:val="0002270C"/>
    <w:rsid w:val="00022DB8"/>
    <w:rsid w:val="000236BA"/>
    <w:rsid w:val="00024558"/>
    <w:rsid w:val="00025653"/>
    <w:rsid w:val="00025D6C"/>
    <w:rsid w:val="00026651"/>
    <w:rsid w:val="00034C2E"/>
    <w:rsid w:val="0004081B"/>
    <w:rsid w:val="00050741"/>
    <w:rsid w:val="00056E3B"/>
    <w:rsid w:val="00061EFE"/>
    <w:rsid w:val="00066A4D"/>
    <w:rsid w:val="000671BC"/>
    <w:rsid w:val="000678C3"/>
    <w:rsid w:val="00072DEF"/>
    <w:rsid w:val="00075E3B"/>
    <w:rsid w:val="000769E0"/>
    <w:rsid w:val="0008676A"/>
    <w:rsid w:val="00086FFB"/>
    <w:rsid w:val="00090EB5"/>
    <w:rsid w:val="0009390E"/>
    <w:rsid w:val="00094637"/>
    <w:rsid w:val="000A0722"/>
    <w:rsid w:val="000A78ED"/>
    <w:rsid w:val="000B44F2"/>
    <w:rsid w:val="000B58F2"/>
    <w:rsid w:val="000B7C4A"/>
    <w:rsid w:val="000C2499"/>
    <w:rsid w:val="000C27A4"/>
    <w:rsid w:val="000C4001"/>
    <w:rsid w:val="000D0210"/>
    <w:rsid w:val="000D2312"/>
    <w:rsid w:val="000D246D"/>
    <w:rsid w:val="000D2F18"/>
    <w:rsid w:val="000D49E0"/>
    <w:rsid w:val="000D5E99"/>
    <w:rsid w:val="000E5C23"/>
    <w:rsid w:val="000E7356"/>
    <w:rsid w:val="000E7866"/>
    <w:rsid w:val="000F1565"/>
    <w:rsid w:val="000F6227"/>
    <w:rsid w:val="000F69AA"/>
    <w:rsid w:val="00104221"/>
    <w:rsid w:val="00120602"/>
    <w:rsid w:val="001241F9"/>
    <w:rsid w:val="00130DF3"/>
    <w:rsid w:val="001434A7"/>
    <w:rsid w:val="00143FCA"/>
    <w:rsid w:val="00147F34"/>
    <w:rsid w:val="001503F6"/>
    <w:rsid w:val="00151B19"/>
    <w:rsid w:val="00154BF2"/>
    <w:rsid w:val="0015617E"/>
    <w:rsid w:val="00157636"/>
    <w:rsid w:val="001618FF"/>
    <w:rsid w:val="0017146E"/>
    <w:rsid w:val="00171C98"/>
    <w:rsid w:val="00174799"/>
    <w:rsid w:val="001805C3"/>
    <w:rsid w:val="00183500"/>
    <w:rsid w:val="001870F6"/>
    <w:rsid w:val="00187622"/>
    <w:rsid w:val="00193283"/>
    <w:rsid w:val="00195C48"/>
    <w:rsid w:val="001A7CD9"/>
    <w:rsid w:val="001B0CBF"/>
    <w:rsid w:val="001C3615"/>
    <w:rsid w:val="001C403E"/>
    <w:rsid w:val="001D24C8"/>
    <w:rsid w:val="001E1041"/>
    <w:rsid w:val="001E4F02"/>
    <w:rsid w:val="001F084C"/>
    <w:rsid w:val="002045DC"/>
    <w:rsid w:val="00207456"/>
    <w:rsid w:val="00213195"/>
    <w:rsid w:val="00213A2F"/>
    <w:rsid w:val="00213ED0"/>
    <w:rsid w:val="00215BC1"/>
    <w:rsid w:val="00215CFA"/>
    <w:rsid w:val="00216C85"/>
    <w:rsid w:val="00225E01"/>
    <w:rsid w:val="0024067A"/>
    <w:rsid w:val="002416C8"/>
    <w:rsid w:val="00244669"/>
    <w:rsid w:val="00244F2D"/>
    <w:rsid w:val="00246004"/>
    <w:rsid w:val="0024733B"/>
    <w:rsid w:val="002520AB"/>
    <w:rsid w:val="002533DC"/>
    <w:rsid w:val="00255CD4"/>
    <w:rsid w:val="00257098"/>
    <w:rsid w:val="00262913"/>
    <w:rsid w:val="0026325A"/>
    <w:rsid w:val="00263931"/>
    <w:rsid w:val="00263B47"/>
    <w:rsid w:val="00267D9E"/>
    <w:rsid w:val="00267F83"/>
    <w:rsid w:val="00272C19"/>
    <w:rsid w:val="00276574"/>
    <w:rsid w:val="00277341"/>
    <w:rsid w:val="0028024F"/>
    <w:rsid w:val="00280FAF"/>
    <w:rsid w:val="00282708"/>
    <w:rsid w:val="00283919"/>
    <w:rsid w:val="00283A7F"/>
    <w:rsid w:val="002852D4"/>
    <w:rsid w:val="002868CD"/>
    <w:rsid w:val="0028776F"/>
    <w:rsid w:val="00287B1D"/>
    <w:rsid w:val="00290854"/>
    <w:rsid w:val="00291DF2"/>
    <w:rsid w:val="00294994"/>
    <w:rsid w:val="002956C5"/>
    <w:rsid w:val="002B03D7"/>
    <w:rsid w:val="002B0EF9"/>
    <w:rsid w:val="002B2044"/>
    <w:rsid w:val="002B262B"/>
    <w:rsid w:val="002B6B2E"/>
    <w:rsid w:val="002B743E"/>
    <w:rsid w:val="002B774D"/>
    <w:rsid w:val="002C047B"/>
    <w:rsid w:val="002C26B4"/>
    <w:rsid w:val="002C32E8"/>
    <w:rsid w:val="002C72FF"/>
    <w:rsid w:val="002D1471"/>
    <w:rsid w:val="002D1646"/>
    <w:rsid w:val="002D6D59"/>
    <w:rsid w:val="002D6E7F"/>
    <w:rsid w:val="002E20B4"/>
    <w:rsid w:val="002E243A"/>
    <w:rsid w:val="002E6B83"/>
    <w:rsid w:val="002F105D"/>
    <w:rsid w:val="002F10C3"/>
    <w:rsid w:val="002F1C8B"/>
    <w:rsid w:val="002F3ADD"/>
    <w:rsid w:val="0030318A"/>
    <w:rsid w:val="00307487"/>
    <w:rsid w:val="0031109B"/>
    <w:rsid w:val="00312B6A"/>
    <w:rsid w:val="00314F61"/>
    <w:rsid w:val="00315B6C"/>
    <w:rsid w:val="003171BD"/>
    <w:rsid w:val="00320CD5"/>
    <w:rsid w:val="00323A94"/>
    <w:rsid w:val="00326C2F"/>
    <w:rsid w:val="00326D8B"/>
    <w:rsid w:val="0032754A"/>
    <w:rsid w:val="00335171"/>
    <w:rsid w:val="00336EBB"/>
    <w:rsid w:val="0034495B"/>
    <w:rsid w:val="00345CD3"/>
    <w:rsid w:val="003470BD"/>
    <w:rsid w:val="00350624"/>
    <w:rsid w:val="00353132"/>
    <w:rsid w:val="003543BC"/>
    <w:rsid w:val="00354456"/>
    <w:rsid w:val="0035755A"/>
    <w:rsid w:val="00357A57"/>
    <w:rsid w:val="00367CC4"/>
    <w:rsid w:val="00371E8E"/>
    <w:rsid w:val="003744AE"/>
    <w:rsid w:val="0037502C"/>
    <w:rsid w:val="003762AB"/>
    <w:rsid w:val="003808FD"/>
    <w:rsid w:val="00382DA1"/>
    <w:rsid w:val="00382FAE"/>
    <w:rsid w:val="003874F2"/>
    <w:rsid w:val="00392401"/>
    <w:rsid w:val="003A4B12"/>
    <w:rsid w:val="003B170E"/>
    <w:rsid w:val="003B33C1"/>
    <w:rsid w:val="003B691B"/>
    <w:rsid w:val="003C144B"/>
    <w:rsid w:val="003C3507"/>
    <w:rsid w:val="003C484E"/>
    <w:rsid w:val="003C5091"/>
    <w:rsid w:val="003C66D2"/>
    <w:rsid w:val="003D2056"/>
    <w:rsid w:val="003D3885"/>
    <w:rsid w:val="003E07C1"/>
    <w:rsid w:val="003E4450"/>
    <w:rsid w:val="003E49E9"/>
    <w:rsid w:val="003E5540"/>
    <w:rsid w:val="003E6A78"/>
    <w:rsid w:val="003F1358"/>
    <w:rsid w:val="004060D7"/>
    <w:rsid w:val="00412D16"/>
    <w:rsid w:val="00427CA8"/>
    <w:rsid w:val="00430806"/>
    <w:rsid w:val="00433FBF"/>
    <w:rsid w:val="0044134A"/>
    <w:rsid w:val="00441575"/>
    <w:rsid w:val="00441D5A"/>
    <w:rsid w:val="0044274D"/>
    <w:rsid w:val="0044342A"/>
    <w:rsid w:val="00443B80"/>
    <w:rsid w:val="00444FF2"/>
    <w:rsid w:val="004465D8"/>
    <w:rsid w:val="00451A07"/>
    <w:rsid w:val="004550D7"/>
    <w:rsid w:val="00455E49"/>
    <w:rsid w:val="00460018"/>
    <w:rsid w:val="00460A0E"/>
    <w:rsid w:val="004617B8"/>
    <w:rsid w:val="004617F6"/>
    <w:rsid w:val="00462CB9"/>
    <w:rsid w:val="004725D6"/>
    <w:rsid w:val="004758AD"/>
    <w:rsid w:val="00482231"/>
    <w:rsid w:val="00483CBE"/>
    <w:rsid w:val="00483F96"/>
    <w:rsid w:val="00486AB7"/>
    <w:rsid w:val="0049295C"/>
    <w:rsid w:val="0049588A"/>
    <w:rsid w:val="00496B58"/>
    <w:rsid w:val="004A0256"/>
    <w:rsid w:val="004A389C"/>
    <w:rsid w:val="004A46CF"/>
    <w:rsid w:val="004A51C8"/>
    <w:rsid w:val="004B70BC"/>
    <w:rsid w:val="004C088A"/>
    <w:rsid w:val="004C2650"/>
    <w:rsid w:val="004C415E"/>
    <w:rsid w:val="004C4EFF"/>
    <w:rsid w:val="004D2A42"/>
    <w:rsid w:val="004D5093"/>
    <w:rsid w:val="004E0932"/>
    <w:rsid w:val="004E14B2"/>
    <w:rsid w:val="004E7A08"/>
    <w:rsid w:val="004F17FA"/>
    <w:rsid w:val="004F3176"/>
    <w:rsid w:val="004F48E6"/>
    <w:rsid w:val="004F6AA3"/>
    <w:rsid w:val="0050027C"/>
    <w:rsid w:val="005003C5"/>
    <w:rsid w:val="00503AC2"/>
    <w:rsid w:val="00504531"/>
    <w:rsid w:val="00506447"/>
    <w:rsid w:val="0051700D"/>
    <w:rsid w:val="005208C9"/>
    <w:rsid w:val="005239A8"/>
    <w:rsid w:val="00530051"/>
    <w:rsid w:val="00535E64"/>
    <w:rsid w:val="005364CA"/>
    <w:rsid w:val="00537FDC"/>
    <w:rsid w:val="00540F77"/>
    <w:rsid w:val="005427DA"/>
    <w:rsid w:val="00544094"/>
    <w:rsid w:val="0054597C"/>
    <w:rsid w:val="005462E0"/>
    <w:rsid w:val="005520E7"/>
    <w:rsid w:val="00553727"/>
    <w:rsid w:val="00557F3D"/>
    <w:rsid w:val="005671C1"/>
    <w:rsid w:val="005714AC"/>
    <w:rsid w:val="00574324"/>
    <w:rsid w:val="005744B9"/>
    <w:rsid w:val="00575088"/>
    <w:rsid w:val="0057770C"/>
    <w:rsid w:val="005867F9"/>
    <w:rsid w:val="00592BB3"/>
    <w:rsid w:val="005A4E2B"/>
    <w:rsid w:val="005B056B"/>
    <w:rsid w:val="005B0DA3"/>
    <w:rsid w:val="005C3EA2"/>
    <w:rsid w:val="005C5258"/>
    <w:rsid w:val="005C532E"/>
    <w:rsid w:val="005D0A9A"/>
    <w:rsid w:val="005D2E59"/>
    <w:rsid w:val="005D3C57"/>
    <w:rsid w:val="005E38A0"/>
    <w:rsid w:val="005E554A"/>
    <w:rsid w:val="005E73B0"/>
    <w:rsid w:val="005F53E5"/>
    <w:rsid w:val="005F7040"/>
    <w:rsid w:val="00604C74"/>
    <w:rsid w:val="00614149"/>
    <w:rsid w:val="0061629A"/>
    <w:rsid w:val="006169B1"/>
    <w:rsid w:val="00620BB0"/>
    <w:rsid w:val="00630FEF"/>
    <w:rsid w:val="00631970"/>
    <w:rsid w:val="00631F43"/>
    <w:rsid w:val="00633089"/>
    <w:rsid w:val="006343A5"/>
    <w:rsid w:val="006372C7"/>
    <w:rsid w:val="006531DD"/>
    <w:rsid w:val="006536FF"/>
    <w:rsid w:val="00654840"/>
    <w:rsid w:val="00657BD8"/>
    <w:rsid w:val="00660B55"/>
    <w:rsid w:val="006614F9"/>
    <w:rsid w:val="00662408"/>
    <w:rsid w:val="006634FC"/>
    <w:rsid w:val="006656BE"/>
    <w:rsid w:val="00665B07"/>
    <w:rsid w:val="006672AE"/>
    <w:rsid w:val="00667BA4"/>
    <w:rsid w:val="006769BA"/>
    <w:rsid w:val="00682562"/>
    <w:rsid w:val="0068532B"/>
    <w:rsid w:val="006A5898"/>
    <w:rsid w:val="006B06FB"/>
    <w:rsid w:val="006B7EDB"/>
    <w:rsid w:val="006C0A9B"/>
    <w:rsid w:val="006C3112"/>
    <w:rsid w:val="006C500B"/>
    <w:rsid w:val="006D2A49"/>
    <w:rsid w:val="006D3347"/>
    <w:rsid w:val="006D51E0"/>
    <w:rsid w:val="006D72E2"/>
    <w:rsid w:val="006D733B"/>
    <w:rsid w:val="006D7FEF"/>
    <w:rsid w:val="006E10B0"/>
    <w:rsid w:val="006E143D"/>
    <w:rsid w:val="006E23A9"/>
    <w:rsid w:val="006E265C"/>
    <w:rsid w:val="006E77CC"/>
    <w:rsid w:val="006F50F6"/>
    <w:rsid w:val="006F7A27"/>
    <w:rsid w:val="006F7A93"/>
    <w:rsid w:val="006F7E17"/>
    <w:rsid w:val="00700ED4"/>
    <w:rsid w:val="007039C4"/>
    <w:rsid w:val="00705C3A"/>
    <w:rsid w:val="00706612"/>
    <w:rsid w:val="0070661B"/>
    <w:rsid w:val="00706834"/>
    <w:rsid w:val="0071471D"/>
    <w:rsid w:val="00715BEA"/>
    <w:rsid w:val="00715F75"/>
    <w:rsid w:val="0072006C"/>
    <w:rsid w:val="007308EA"/>
    <w:rsid w:val="00732D2D"/>
    <w:rsid w:val="00734998"/>
    <w:rsid w:val="00734B76"/>
    <w:rsid w:val="00742EF7"/>
    <w:rsid w:val="00743581"/>
    <w:rsid w:val="0074438B"/>
    <w:rsid w:val="0075180B"/>
    <w:rsid w:val="00753328"/>
    <w:rsid w:val="00754DC5"/>
    <w:rsid w:val="0076085F"/>
    <w:rsid w:val="00760A3B"/>
    <w:rsid w:val="007635BA"/>
    <w:rsid w:val="00766DC1"/>
    <w:rsid w:val="00767BDD"/>
    <w:rsid w:val="00767DBB"/>
    <w:rsid w:val="00767DC2"/>
    <w:rsid w:val="007824E8"/>
    <w:rsid w:val="007865EF"/>
    <w:rsid w:val="0079248D"/>
    <w:rsid w:val="0079687E"/>
    <w:rsid w:val="00796D2D"/>
    <w:rsid w:val="007A1398"/>
    <w:rsid w:val="007A1A6F"/>
    <w:rsid w:val="007A3552"/>
    <w:rsid w:val="007A4FF3"/>
    <w:rsid w:val="007A550D"/>
    <w:rsid w:val="007B1062"/>
    <w:rsid w:val="007B49B2"/>
    <w:rsid w:val="007B5AD8"/>
    <w:rsid w:val="007B5BAE"/>
    <w:rsid w:val="007B706C"/>
    <w:rsid w:val="007C1757"/>
    <w:rsid w:val="007C19B9"/>
    <w:rsid w:val="007C1F65"/>
    <w:rsid w:val="007C3FBD"/>
    <w:rsid w:val="007C77DB"/>
    <w:rsid w:val="007D0E31"/>
    <w:rsid w:val="007D3C6B"/>
    <w:rsid w:val="007D3FCD"/>
    <w:rsid w:val="007E00B2"/>
    <w:rsid w:val="007E5A70"/>
    <w:rsid w:val="007E6A47"/>
    <w:rsid w:val="007E6D50"/>
    <w:rsid w:val="007F05DC"/>
    <w:rsid w:val="007F0787"/>
    <w:rsid w:val="007F08C6"/>
    <w:rsid w:val="007F413B"/>
    <w:rsid w:val="007F5E4A"/>
    <w:rsid w:val="00800085"/>
    <w:rsid w:val="0080100E"/>
    <w:rsid w:val="00803A6F"/>
    <w:rsid w:val="00806539"/>
    <w:rsid w:val="008068FC"/>
    <w:rsid w:val="008075E7"/>
    <w:rsid w:val="00810700"/>
    <w:rsid w:val="008122F2"/>
    <w:rsid w:val="0082059C"/>
    <w:rsid w:val="00827709"/>
    <w:rsid w:val="00827B46"/>
    <w:rsid w:val="00832A70"/>
    <w:rsid w:val="008401C9"/>
    <w:rsid w:val="00840D65"/>
    <w:rsid w:val="008571C4"/>
    <w:rsid w:val="00861EC6"/>
    <w:rsid w:val="0086689E"/>
    <w:rsid w:val="00867B14"/>
    <w:rsid w:val="00871569"/>
    <w:rsid w:val="0087278E"/>
    <w:rsid w:val="0087350A"/>
    <w:rsid w:val="00874298"/>
    <w:rsid w:val="00874A95"/>
    <w:rsid w:val="00876807"/>
    <w:rsid w:val="0088763F"/>
    <w:rsid w:val="00887690"/>
    <w:rsid w:val="008915A0"/>
    <w:rsid w:val="00892043"/>
    <w:rsid w:val="008957B0"/>
    <w:rsid w:val="008963AF"/>
    <w:rsid w:val="00897A7E"/>
    <w:rsid w:val="008A33A5"/>
    <w:rsid w:val="008A7226"/>
    <w:rsid w:val="008B1EDF"/>
    <w:rsid w:val="008B7D3D"/>
    <w:rsid w:val="008B7F6D"/>
    <w:rsid w:val="008C0F8D"/>
    <w:rsid w:val="008C35B6"/>
    <w:rsid w:val="008C3918"/>
    <w:rsid w:val="008D5F00"/>
    <w:rsid w:val="008E0700"/>
    <w:rsid w:val="008E7F2A"/>
    <w:rsid w:val="008F3733"/>
    <w:rsid w:val="008F5953"/>
    <w:rsid w:val="008F5EA8"/>
    <w:rsid w:val="008F65A1"/>
    <w:rsid w:val="008F72AA"/>
    <w:rsid w:val="009053BA"/>
    <w:rsid w:val="00906E57"/>
    <w:rsid w:val="00907559"/>
    <w:rsid w:val="009101A4"/>
    <w:rsid w:val="00911B70"/>
    <w:rsid w:val="00913F5E"/>
    <w:rsid w:val="00916B16"/>
    <w:rsid w:val="009200B1"/>
    <w:rsid w:val="00926847"/>
    <w:rsid w:val="009272D2"/>
    <w:rsid w:val="00936046"/>
    <w:rsid w:val="00940926"/>
    <w:rsid w:val="0094335F"/>
    <w:rsid w:val="0094529D"/>
    <w:rsid w:val="009563A7"/>
    <w:rsid w:val="00971434"/>
    <w:rsid w:val="00977C3D"/>
    <w:rsid w:val="00984515"/>
    <w:rsid w:val="00986B5C"/>
    <w:rsid w:val="009871C5"/>
    <w:rsid w:val="009A654D"/>
    <w:rsid w:val="009B1F29"/>
    <w:rsid w:val="009B34C2"/>
    <w:rsid w:val="009B4549"/>
    <w:rsid w:val="009B4592"/>
    <w:rsid w:val="009B5828"/>
    <w:rsid w:val="009B797E"/>
    <w:rsid w:val="009D1469"/>
    <w:rsid w:val="009D4D21"/>
    <w:rsid w:val="009F08F8"/>
    <w:rsid w:val="009F0FAA"/>
    <w:rsid w:val="009F1E3B"/>
    <w:rsid w:val="009F7B28"/>
    <w:rsid w:val="00A03B83"/>
    <w:rsid w:val="00A063D2"/>
    <w:rsid w:val="00A14367"/>
    <w:rsid w:val="00A15BE4"/>
    <w:rsid w:val="00A15E58"/>
    <w:rsid w:val="00A221A0"/>
    <w:rsid w:val="00A22863"/>
    <w:rsid w:val="00A24D52"/>
    <w:rsid w:val="00A300F0"/>
    <w:rsid w:val="00A30F5C"/>
    <w:rsid w:val="00A31C43"/>
    <w:rsid w:val="00A32730"/>
    <w:rsid w:val="00A3500B"/>
    <w:rsid w:val="00A35186"/>
    <w:rsid w:val="00A36D4D"/>
    <w:rsid w:val="00A37963"/>
    <w:rsid w:val="00A40B13"/>
    <w:rsid w:val="00A42DD5"/>
    <w:rsid w:val="00A45C46"/>
    <w:rsid w:val="00A467BA"/>
    <w:rsid w:val="00A558BD"/>
    <w:rsid w:val="00A571B8"/>
    <w:rsid w:val="00A577B7"/>
    <w:rsid w:val="00A6094C"/>
    <w:rsid w:val="00A90718"/>
    <w:rsid w:val="00A90B7C"/>
    <w:rsid w:val="00A91425"/>
    <w:rsid w:val="00A91CDC"/>
    <w:rsid w:val="00A9736D"/>
    <w:rsid w:val="00AA0237"/>
    <w:rsid w:val="00AA3809"/>
    <w:rsid w:val="00AA4EF9"/>
    <w:rsid w:val="00AA539A"/>
    <w:rsid w:val="00AA5AA2"/>
    <w:rsid w:val="00AA6592"/>
    <w:rsid w:val="00AA7CD2"/>
    <w:rsid w:val="00AB07D7"/>
    <w:rsid w:val="00AB0F23"/>
    <w:rsid w:val="00AB335F"/>
    <w:rsid w:val="00AB6441"/>
    <w:rsid w:val="00AC546B"/>
    <w:rsid w:val="00AD524B"/>
    <w:rsid w:val="00AE4F46"/>
    <w:rsid w:val="00AF3F0E"/>
    <w:rsid w:val="00B066F9"/>
    <w:rsid w:val="00B07B12"/>
    <w:rsid w:val="00B10CA2"/>
    <w:rsid w:val="00B213D9"/>
    <w:rsid w:val="00B21C72"/>
    <w:rsid w:val="00B25C0C"/>
    <w:rsid w:val="00B26E67"/>
    <w:rsid w:val="00B313C2"/>
    <w:rsid w:val="00B35843"/>
    <w:rsid w:val="00B3794A"/>
    <w:rsid w:val="00B4322D"/>
    <w:rsid w:val="00B4494E"/>
    <w:rsid w:val="00B45B1F"/>
    <w:rsid w:val="00B47D16"/>
    <w:rsid w:val="00B53698"/>
    <w:rsid w:val="00B5770F"/>
    <w:rsid w:val="00B61309"/>
    <w:rsid w:val="00B66510"/>
    <w:rsid w:val="00B70D24"/>
    <w:rsid w:val="00B740C4"/>
    <w:rsid w:val="00B862A8"/>
    <w:rsid w:val="00B96075"/>
    <w:rsid w:val="00B96C81"/>
    <w:rsid w:val="00BB0E2A"/>
    <w:rsid w:val="00BB25EE"/>
    <w:rsid w:val="00BB4359"/>
    <w:rsid w:val="00BC18F0"/>
    <w:rsid w:val="00BC7B40"/>
    <w:rsid w:val="00BD6B25"/>
    <w:rsid w:val="00BE6E5F"/>
    <w:rsid w:val="00BF00FF"/>
    <w:rsid w:val="00BF2130"/>
    <w:rsid w:val="00BF389D"/>
    <w:rsid w:val="00BF3CA5"/>
    <w:rsid w:val="00C003B2"/>
    <w:rsid w:val="00C0098A"/>
    <w:rsid w:val="00C1044F"/>
    <w:rsid w:val="00C10A22"/>
    <w:rsid w:val="00C204D1"/>
    <w:rsid w:val="00C337F9"/>
    <w:rsid w:val="00C35605"/>
    <w:rsid w:val="00C4595E"/>
    <w:rsid w:val="00C46709"/>
    <w:rsid w:val="00C47C8B"/>
    <w:rsid w:val="00C50C03"/>
    <w:rsid w:val="00C5181A"/>
    <w:rsid w:val="00C5210F"/>
    <w:rsid w:val="00C53CB6"/>
    <w:rsid w:val="00C5514D"/>
    <w:rsid w:val="00C559B3"/>
    <w:rsid w:val="00C618A6"/>
    <w:rsid w:val="00C65A07"/>
    <w:rsid w:val="00C70E7F"/>
    <w:rsid w:val="00C76693"/>
    <w:rsid w:val="00C80A1C"/>
    <w:rsid w:val="00C8409C"/>
    <w:rsid w:val="00C843E1"/>
    <w:rsid w:val="00C84F4C"/>
    <w:rsid w:val="00C91E4E"/>
    <w:rsid w:val="00C93326"/>
    <w:rsid w:val="00CA456E"/>
    <w:rsid w:val="00CA616C"/>
    <w:rsid w:val="00CB2014"/>
    <w:rsid w:val="00CB3BB6"/>
    <w:rsid w:val="00CC0661"/>
    <w:rsid w:val="00CC730C"/>
    <w:rsid w:val="00CC7C09"/>
    <w:rsid w:val="00CD1F05"/>
    <w:rsid w:val="00CD2482"/>
    <w:rsid w:val="00CD3BA0"/>
    <w:rsid w:val="00CD3C1C"/>
    <w:rsid w:val="00CE4D45"/>
    <w:rsid w:val="00CE6D73"/>
    <w:rsid w:val="00CE6F77"/>
    <w:rsid w:val="00CF7CA3"/>
    <w:rsid w:val="00D024BD"/>
    <w:rsid w:val="00D0413D"/>
    <w:rsid w:val="00D0524F"/>
    <w:rsid w:val="00D05F2C"/>
    <w:rsid w:val="00D13FFE"/>
    <w:rsid w:val="00D17DE2"/>
    <w:rsid w:val="00D258E1"/>
    <w:rsid w:val="00D2704E"/>
    <w:rsid w:val="00D31177"/>
    <w:rsid w:val="00D33A07"/>
    <w:rsid w:val="00D37AEE"/>
    <w:rsid w:val="00D460DA"/>
    <w:rsid w:val="00D47FF0"/>
    <w:rsid w:val="00D5087D"/>
    <w:rsid w:val="00D5447F"/>
    <w:rsid w:val="00D5757F"/>
    <w:rsid w:val="00D61EA0"/>
    <w:rsid w:val="00D6498B"/>
    <w:rsid w:val="00D67000"/>
    <w:rsid w:val="00D702B0"/>
    <w:rsid w:val="00D7379E"/>
    <w:rsid w:val="00D8192A"/>
    <w:rsid w:val="00D85B91"/>
    <w:rsid w:val="00D93632"/>
    <w:rsid w:val="00DA0391"/>
    <w:rsid w:val="00DA0F08"/>
    <w:rsid w:val="00DA57B2"/>
    <w:rsid w:val="00DB07B0"/>
    <w:rsid w:val="00DB296C"/>
    <w:rsid w:val="00DB70A0"/>
    <w:rsid w:val="00DC2F44"/>
    <w:rsid w:val="00DD5BB3"/>
    <w:rsid w:val="00DD7A4B"/>
    <w:rsid w:val="00DE22A2"/>
    <w:rsid w:val="00E025C9"/>
    <w:rsid w:val="00E0580D"/>
    <w:rsid w:val="00E07752"/>
    <w:rsid w:val="00E10B79"/>
    <w:rsid w:val="00E10DFC"/>
    <w:rsid w:val="00E11E9E"/>
    <w:rsid w:val="00E12501"/>
    <w:rsid w:val="00E208DC"/>
    <w:rsid w:val="00E23A83"/>
    <w:rsid w:val="00E2482B"/>
    <w:rsid w:val="00E27716"/>
    <w:rsid w:val="00E30053"/>
    <w:rsid w:val="00E31251"/>
    <w:rsid w:val="00E325D3"/>
    <w:rsid w:val="00E36AB9"/>
    <w:rsid w:val="00E36D5B"/>
    <w:rsid w:val="00E37A42"/>
    <w:rsid w:val="00E40B85"/>
    <w:rsid w:val="00E45693"/>
    <w:rsid w:val="00E4586F"/>
    <w:rsid w:val="00E45A48"/>
    <w:rsid w:val="00E54AB5"/>
    <w:rsid w:val="00E66138"/>
    <w:rsid w:val="00E66B0D"/>
    <w:rsid w:val="00E66C0C"/>
    <w:rsid w:val="00E74729"/>
    <w:rsid w:val="00E77309"/>
    <w:rsid w:val="00E87D9A"/>
    <w:rsid w:val="00E931F2"/>
    <w:rsid w:val="00E956CE"/>
    <w:rsid w:val="00EA162E"/>
    <w:rsid w:val="00EA58DF"/>
    <w:rsid w:val="00EA63DF"/>
    <w:rsid w:val="00EA7305"/>
    <w:rsid w:val="00EA797C"/>
    <w:rsid w:val="00EB2A6D"/>
    <w:rsid w:val="00EB580B"/>
    <w:rsid w:val="00EB5849"/>
    <w:rsid w:val="00EB763E"/>
    <w:rsid w:val="00EC1655"/>
    <w:rsid w:val="00ED240D"/>
    <w:rsid w:val="00ED2A64"/>
    <w:rsid w:val="00ED36E3"/>
    <w:rsid w:val="00ED3C2D"/>
    <w:rsid w:val="00EE5497"/>
    <w:rsid w:val="00EE732E"/>
    <w:rsid w:val="00EE7AE8"/>
    <w:rsid w:val="00EF3CC2"/>
    <w:rsid w:val="00EF42CA"/>
    <w:rsid w:val="00EF469D"/>
    <w:rsid w:val="00EF4BE3"/>
    <w:rsid w:val="00EF54FF"/>
    <w:rsid w:val="00EF5E71"/>
    <w:rsid w:val="00EF6C6C"/>
    <w:rsid w:val="00F00D50"/>
    <w:rsid w:val="00F0389E"/>
    <w:rsid w:val="00F04CAB"/>
    <w:rsid w:val="00F10276"/>
    <w:rsid w:val="00F12A8C"/>
    <w:rsid w:val="00F3236D"/>
    <w:rsid w:val="00F342B4"/>
    <w:rsid w:val="00F41819"/>
    <w:rsid w:val="00F47B3C"/>
    <w:rsid w:val="00F53CAD"/>
    <w:rsid w:val="00F540A4"/>
    <w:rsid w:val="00F563FB"/>
    <w:rsid w:val="00F5684D"/>
    <w:rsid w:val="00F5783E"/>
    <w:rsid w:val="00F62031"/>
    <w:rsid w:val="00F65890"/>
    <w:rsid w:val="00F67D71"/>
    <w:rsid w:val="00F71B0D"/>
    <w:rsid w:val="00F743C2"/>
    <w:rsid w:val="00F75D19"/>
    <w:rsid w:val="00F8579D"/>
    <w:rsid w:val="00F869F0"/>
    <w:rsid w:val="00FA04DC"/>
    <w:rsid w:val="00FA5E4C"/>
    <w:rsid w:val="00FA7965"/>
    <w:rsid w:val="00FB4D1F"/>
    <w:rsid w:val="00FC35A9"/>
    <w:rsid w:val="00FD1119"/>
    <w:rsid w:val="00FD35DF"/>
    <w:rsid w:val="00FE567B"/>
    <w:rsid w:val="00FE7D24"/>
    <w:rsid w:val="00FF3ACE"/>
    <w:rsid w:val="00FF61EC"/>
    <w:rsid w:val="00FF6AE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0A78E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  <w:style w:type="character" w:styleId="af9">
    <w:name w:val="Emphasis"/>
    <w:basedOn w:val="a0"/>
    <w:uiPriority w:val="20"/>
    <w:qFormat/>
    <w:rsid w:val="008C35B6"/>
    <w:rPr>
      <w:i/>
      <w:iCs/>
    </w:rPr>
  </w:style>
  <w:style w:type="paragraph" w:styleId="afa">
    <w:name w:val="Revision"/>
    <w:hidden/>
    <w:uiPriority w:val="99"/>
    <w:semiHidden/>
    <w:rsid w:val="00D0413D"/>
    <w:pPr>
      <w:widowControl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7616-5388-449E-A4F0-DE7BA8A3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Razov</cp:lastModifiedBy>
  <cp:revision>4</cp:revision>
  <cp:lastPrinted>2019-12-19T08:49:00Z</cp:lastPrinted>
  <dcterms:created xsi:type="dcterms:W3CDTF">2019-06-19T07:23:00Z</dcterms:created>
  <dcterms:modified xsi:type="dcterms:W3CDTF">2020-01-20T07:57:00Z</dcterms:modified>
</cp:coreProperties>
</file>