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005560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005560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D175AC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75AC">
        <w:rPr>
          <w:rFonts w:ascii="Times New Roman" w:hAnsi="Times New Roman"/>
          <w:b/>
          <w:sz w:val="28"/>
          <w:szCs w:val="28"/>
        </w:rPr>
        <w:t>Фулвестрант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D175AC" w:rsidRDefault="00D175AC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D175AC">
        <w:rPr>
          <w:rFonts w:ascii="Times New Roman" w:hAnsi="Times New Roman"/>
          <w:b/>
          <w:sz w:val="28"/>
          <w:szCs w:val="28"/>
        </w:rPr>
        <w:t>Фулвестрант</w:t>
      </w:r>
    </w:p>
    <w:p w:rsidR="00535D15" w:rsidRPr="004F15D5" w:rsidRDefault="00D52C1A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Fulvestrantum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F23C6A">
        <w:rPr>
          <w:rFonts w:ascii="Times New Roman" w:hAnsi="Times New Roman"/>
          <w:b/>
          <w:sz w:val="28"/>
          <w:szCs w:val="28"/>
        </w:rPr>
        <w:t>Вводится впервые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45F2E" w:rsidRPr="00EC0E1F" w:rsidTr="001B456D">
        <w:tc>
          <w:tcPr>
            <w:tcW w:w="9571" w:type="dxa"/>
          </w:tcPr>
          <w:p w:rsidR="00945F2E" w:rsidRPr="00EC0E1F" w:rsidRDefault="00945F2E" w:rsidP="001B456D">
            <w:pPr>
              <w:rPr>
                <w:sz w:val="28"/>
                <w:szCs w:val="28"/>
              </w:rPr>
            </w:pPr>
            <w:r>
              <w:rPr>
                <w:sz w:val="28"/>
              </w:rPr>
              <w:t>7α-</w:t>
            </w:r>
            <w:r w:rsidRPr="00361AD8">
              <w:rPr>
                <w:sz w:val="28"/>
              </w:rPr>
              <w:t>{</w:t>
            </w:r>
            <w:r w:rsidRPr="00EC0E1F">
              <w:rPr>
                <w:sz w:val="28"/>
              </w:rPr>
              <w:t>9-[(</w:t>
            </w:r>
            <w:r w:rsidRPr="00EC0E1F">
              <w:rPr>
                <w:i/>
                <w:sz w:val="28"/>
                <w:lang w:val="en-US"/>
              </w:rPr>
              <w:t>RS</w:t>
            </w:r>
            <w:r>
              <w:rPr>
                <w:sz w:val="28"/>
              </w:rPr>
              <w:t>)-(4,4,5,5,5-Пентафторпентил</w:t>
            </w:r>
            <w:proofErr w:type="gramStart"/>
            <w:r>
              <w:rPr>
                <w:sz w:val="28"/>
              </w:rPr>
              <w:t>)с</w:t>
            </w:r>
            <w:proofErr w:type="gramEnd"/>
            <w:r>
              <w:rPr>
                <w:sz w:val="28"/>
              </w:rPr>
              <w:t>ульфинил]нонил</w:t>
            </w:r>
            <w:r w:rsidRPr="00361AD8">
              <w:rPr>
                <w:sz w:val="28"/>
              </w:rPr>
              <w:t>}</w:t>
            </w:r>
            <w:r w:rsidRPr="00EC0E1F">
              <w:rPr>
                <w:sz w:val="28"/>
              </w:rPr>
              <w:t>эстра-1,3,5(10)-триен-3,17</w:t>
            </w:r>
            <w:r w:rsidRPr="00EC0E1F">
              <w:rPr>
                <w:sz w:val="28"/>
                <w:lang w:val="en-US"/>
              </w:rPr>
              <w:t>β</w:t>
            </w:r>
            <w:r w:rsidRPr="00EC0E1F">
              <w:rPr>
                <w:sz w:val="28"/>
              </w:rPr>
              <w:t>-диол</w:t>
            </w:r>
          </w:p>
        </w:tc>
      </w:tr>
      <w:tr w:rsidR="00945F2E" w:rsidRPr="00235364" w:rsidTr="001B456D">
        <w:tc>
          <w:tcPr>
            <w:tcW w:w="9571" w:type="dxa"/>
          </w:tcPr>
          <w:p w:rsidR="00945F2E" w:rsidRPr="00235364" w:rsidRDefault="00945F2E" w:rsidP="001B456D">
            <w:pPr>
              <w:jc w:val="center"/>
              <w:rPr>
                <w:noProof/>
                <w:sz w:val="28"/>
                <w:szCs w:val="28"/>
              </w:rPr>
            </w:pPr>
          </w:p>
          <w:p w:rsidR="00945F2E" w:rsidRPr="00235364" w:rsidRDefault="006E316A" w:rsidP="001B456D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748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4.25pt;height:102.75pt" o:ole="">
                  <v:imagedata r:id="rId8" o:title=""/>
                </v:shape>
                <o:OLEObject Type="Embed" ProgID="ChemWindow.Document" ShapeID="_x0000_i1025" DrawAspect="Content" ObjectID="_1641022979" r:id="rId9"/>
              </w:object>
            </w:r>
          </w:p>
          <w:p w:rsidR="00945F2E" w:rsidRPr="00235364" w:rsidRDefault="00945F2E" w:rsidP="001B456D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A4D75" w:rsidTr="009B37A8">
        <w:tc>
          <w:tcPr>
            <w:tcW w:w="5069" w:type="dxa"/>
          </w:tcPr>
          <w:p w:rsidR="00535D15" w:rsidRPr="001C4699" w:rsidRDefault="00EA4D75" w:rsidP="00C86EE3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C86EE3">
              <w:rPr>
                <w:sz w:val="28"/>
                <w:lang w:val="en-US"/>
              </w:rPr>
              <w:t>C</w:t>
            </w:r>
            <w:r w:rsidR="00C86EE3" w:rsidRPr="00C86EE3">
              <w:rPr>
                <w:sz w:val="28"/>
                <w:vertAlign w:val="subscript"/>
                <w:lang w:val="en-US"/>
              </w:rPr>
              <w:t>32</w:t>
            </w:r>
            <w:r w:rsidRPr="00C86EE3">
              <w:rPr>
                <w:sz w:val="28"/>
                <w:lang w:val="en-US"/>
              </w:rPr>
              <w:t>H</w:t>
            </w:r>
            <w:r w:rsidR="00C86EE3" w:rsidRPr="00C86EE3">
              <w:rPr>
                <w:sz w:val="28"/>
                <w:vertAlign w:val="subscript"/>
                <w:lang w:val="en-US"/>
              </w:rPr>
              <w:t>47</w:t>
            </w:r>
            <w:r w:rsidR="00C86EE3" w:rsidRPr="00C86EE3">
              <w:rPr>
                <w:sz w:val="28"/>
                <w:lang w:val="en-US"/>
              </w:rPr>
              <w:t>F</w:t>
            </w:r>
            <w:r w:rsidR="00C86EE3" w:rsidRPr="00C86EE3">
              <w:rPr>
                <w:sz w:val="28"/>
                <w:vertAlign w:val="subscript"/>
                <w:lang w:val="en-US"/>
              </w:rPr>
              <w:t>5</w:t>
            </w:r>
            <w:r w:rsidRPr="00C86EE3">
              <w:rPr>
                <w:sz w:val="28"/>
                <w:lang w:val="en-US"/>
              </w:rPr>
              <w:t>O</w:t>
            </w:r>
            <w:r w:rsidR="00C86EE3" w:rsidRPr="00C86EE3">
              <w:rPr>
                <w:sz w:val="28"/>
                <w:vertAlign w:val="subscript"/>
                <w:lang w:val="en-US"/>
              </w:rPr>
              <w:t>3</w:t>
            </w:r>
            <w:r w:rsidR="00C86EE3" w:rsidRPr="00C86EE3">
              <w:rPr>
                <w:sz w:val="28"/>
                <w:lang w:val="en-US"/>
              </w:rPr>
              <w:t>S</w:t>
            </w:r>
          </w:p>
        </w:tc>
        <w:tc>
          <w:tcPr>
            <w:tcW w:w="4395" w:type="dxa"/>
          </w:tcPr>
          <w:p w:rsidR="00535D15" w:rsidRPr="00945F2E" w:rsidRDefault="00535D15" w:rsidP="00945F2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86EE3">
              <w:rPr>
                <w:sz w:val="28"/>
                <w:szCs w:val="28"/>
              </w:rPr>
              <w:t>М.м.</w:t>
            </w:r>
            <w:r w:rsidR="007824C1" w:rsidRPr="00C86EE3">
              <w:rPr>
                <w:sz w:val="28"/>
                <w:szCs w:val="28"/>
                <w:lang w:val="en-US"/>
              </w:rPr>
              <w:t> </w:t>
            </w:r>
            <w:r w:rsidR="00C86EE3" w:rsidRPr="00C86EE3">
              <w:rPr>
                <w:sz w:val="28"/>
                <w:szCs w:val="28"/>
                <w:lang w:val="en-US"/>
              </w:rPr>
              <w:t>60</w:t>
            </w:r>
            <w:r w:rsidR="00945F2E">
              <w:rPr>
                <w:sz w:val="28"/>
                <w:szCs w:val="28"/>
              </w:rPr>
              <w:t>6</w:t>
            </w:r>
            <w:r w:rsidR="00EA4D75" w:rsidRPr="00C86EE3">
              <w:rPr>
                <w:sz w:val="28"/>
                <w:szCs w:val="28"/>
              </w:rPr>
              <w:t>,</w:t>
            </w:r>
            <w:r w:rsidR="00945F2E">
              <w:rPr>
                <w:sz w:val="28"/>
                <w:szCs w:val="28"/>
              </w:rPr>
              <w:t>8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1D5944">
        <w:rPr>
          <w:rFonts w:ascii="Times New Roman" w:hAnsi="Times New Roman"/>
          <w:sz w:val="28"/>
          <w:szCs w:val="28"/>
        </w:rPr>
        <w:t>7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7D6D08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D303DD">
        <w:rPr>
          <w:rFonts w:ascii="Times New Roman" w:hAnsi="Times New Roman"/>
          <w:sz w:val="28"/>
          <w:szCs w:val="28"/>
        </w:rPr>
        <w:t>ф</w:t>
      </w:r>
      <w:r w:rsidR="00D303DD" w:rsidRPr="00D303DD">
        <w:rPr>
          <w:rFonts w:ascii="Times New Roman" w:hAnsi="Times New Roman"/>
          <w:sz w:val="28"/>
          <w:szCs w:val="28"/>
        </w:rPr>
        <w:t>улвестрант</w:t>
      </w:r>
      <w:r w:rsidR="00D303DD">
        <w:rPr>
          <w:rFonts w:ascii="Times New Roman" w:hAnsi="Times New Roman"/>
          <w:sz w:val="28"/>
          <w:szCs w:val="28"/>
        </w:rPr>
        <w:t>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C86EE3" w:rsidRPr="00C86EE3">
        <w:rPr>
          <w:rFonts w:ascii="Times New Roman" w:hAnsi="Times New Roman"/>
          <w:sz w:val="28"/>
          <w:lang w:val="en-US"/>
        </w:rPr>
        <w:t>C</w:t>
      </w:r>
      <w:r w:rsidR="00C86EE3" w:rsidRPr="00C86EE3">
        <w:rPr>
          <w:rFonts w:ascii="Times New Roman" w:hAnsi="Times New Roman"/>
          <w:sz w:val="28"/>
          <w:vertAlign w:val="subscript"/>
        </w:rPr>
        <w:t>32</w:t>
      </w:r>
      <w:r w:rsidR="00C86EE3" w:rsidRPr="00C86EE3">
        <w:rPr>
          <w:rFonts w:ascii="Times New Roman" w:hAnsi="Times New Roman"/>
          <w:sz w:val="28"/>
          <w:lang w:val="en-US"/>
        </w:rPr>
        <w:t>H</w:t>
      </w:r>
      <w:r w:rsidR="00C86EE3" w:rsidRPr="00C86EE3">
        <w:rPr>
          <w:rFonts w:ascii="Times New Roman" w:hAnsi="Times New Roman"/>
          <w:sz w:val="28"/>
          <w:vertAlign w:val="subscript"/>
        </w:rPr>
        <w:t>47</w:t>
      </w:r>
      <w:r w:rsidR="00C86EE3" w:rsidRPr="00C86EE3">
        <w:rPr>
          <w:rFonts w:ascii="Times New Roman" w:hAnsi="Times New Roman"/>
          <w:sz w:val="28"/>
          <w:lang w:val="en-US"/>
        </w:rPr>
        <w:t>F</w:t>
      </w:r>
      <w:r w:rsidR="00C86EE3" w:rsidRPr="00C86EE3">
        <w:rPr>
          <w:rFonts w:ascii="Times New Roman" w:hAnsi="Times New Roman"/>
          <w:sz w:val="28"/>
          <w:vertAlign w:val="subscript"/>
        </w:rPr>
        <w:t>5</w:t>
      </w:r>
      <w:r w:rsidR="00C86EE3" w:rsidRPr="00C86EE3">
        <w:rPr>
          <w:rFonts w:ascii="Times New Roman" w:hAnsi="Times New Roman"/>
          <w:sz w:val="28"/>
          <w:lang w:val="en-US"/>
        </w:rPr>
        <w:t>O</w:t>
      </w:r>
      <w:r w:rsidR="00C86EE3" w:rsidRPr="00C86EE3">
        <w:rPr>
          <w:rFonts w:ascii="Times New Roman" w:hAnsi="Times New Roman"/>
          <w:sz w:val="28"/>
          <w:vertAlign w:val="subscript"/>
        </w:rPr>
        <w:t>3</w:t>
      </w:r>
      <w:r w:rsidR="00C86EE3" w:rsidRPr="00C86EE3">
        <w:rPr>
          <w:rFonts w:ascii="Times New Roman" w:hAnsi="Times New Roman"/>
          <w:sz w:val="28"/>
          <w:lang w:val="en-US"/>
        </w:rPr>
        <w:t>S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7D6D08">
        <w:rPr>
          <w:rFonts w:ascii="Times New Roman" w:hAnsi="Times New Roman"/>
          <w:sz w:val="28"/>
          <w:szCs w:val="28"/>
        </w:rPr>
        <w:t>безводное</w:t>
      </w:r>
      <w:r w:rsidR="002F42F5">
        <w:rPr>
          <w:rFonts w:ascii="Times New Roman" w:hAnsi="Times New Roman"/>
          <w:sz w:val="28"/>
          <w:szCs w:val="28"/>
        </w:rPr>
        <w:t xml:space="preserve"> и свободное от остаточных органических растворителей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почти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8A2F65" w:rsidRPr="00B96E5B" w:rsidRDefault="00A42D50" w:rsidP="00271FFD">
      <w:pPr>
        <w:pStyle w:val="BodyText21"/>
        <w:spacing w:line="360" w:lineRule="auto"/>
        <w:ind w:firstLine="720"/>
        <w:rPr>
          <w:rFonts w:asciiTheme="minorHAnsi" w:hAnsiTheme="minorHAnsi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8A2F65">
        <w:rPr>
          <w:rFonts w:ascii="Times New Roman" w:hAnsi="Times New Roman"/>
          <w:szCs w:val="28"/>
        </w:rPr>
        <w:t xml:space="preserve">Легко растворим в </w:t>
      </w:r>
      <w:r w:rsidR="008A2F65">
        <w:rPr>
          <w:rFonts w:ascii="Times New Roman" w:hAnsi="Times New Roman"/>
        </w:rPr>
        <w:t>м</w:t>
      </w:r>
      <w:r w:rsidR="008A2F65" w:rsidRPr="00B02873">
        <w:rPr>
          <w:rFonts w:ascii="Times New Roman" w:hAnsi="Times New Roman"/>
        </w:rPr>
        <w:t>етиленхлорид</w:t>
      </w:r>
      <w:r w:rsidR="00B96E5B">
        <w:rPr>
          <w:rFonts w:ascii="Times New Roman" w:hAnsi="Times New Roman"/>
        </w:rPr>
        <w:t>е</w:t>
      </w:r>
      <w:r w:rsidR="00D03191">
        <w:rPr>
          <w:rFonts w:ascii="Times New Roman" w:hAnsi="Times New Roman"/>
        </w:rPr>
        <w:t xml:space="preserve"> и</w:t>
      </w:r>
      <w:r w:rsidR="00B96E5B">
        <w:rPr>
          <w:rFonts w:ascii="Times New Roman" w:hAnsi="Times New Roman"/>
        </w:rPr>
        <w:t xml:space="preserve"> спирте 96</w:t>
      </w:r>
      <w:r w:rsidR="00D03191">
        <w:rPr>
          <w:rFonts w:ascii="Times New Roman" w:hAnsi="Times New Roman"/>
        </w:rPr>
        <w:t> </w:t>
      </w:r>
      <w:r w:rsidR="00B96E5B" w:rsidRPr="00D03191">
        <w:rPr>
          <w:rFonts w:ascii="Times New Roman" w:hAnsi="Times New Roman"/>
        </w:rPr>
        <w:t>%</w:t>
      </w:r>
      <w:r w:rsidR="00B96E5B">
        <w:rPr>
          <w:rFonts w:asciiTheme="minorHAnsi" w:hAnsiTheme="minorHAnsi"/>
        </w:rPr>
        <w:t xml:space="preserve">, </w:t>
      </w:r>
      <w:r w:rsidR="00B96E5B" w:rsidRPr="00B96E5B">
        <w:rPr>
          <w:rFonts w:ascii="Times New Roman" w:hAnsi="Times New Roman"/>
        </w:rPr>
        <w:t xml:space="preserve">практически </w:t>
      </w:r>
      <w:proofErr w:type="gramStart"/>
      <w:r w:rsidR="00B96E5B" w:rsidRPr="00B96E5B">
        <w:rPr>
          <w:rFonts w:ascii="Times New Roman" w:hAnsi="Times New Roman"/>
        </w:rPr>
        <w:t>нерастворим</w:t>
      </w:r>
      <w:proofErr w:type="gramEnd"/>
      <w:r w:rsidR="00B96E5B" w:rsidRPr="00B96E5B">
        <w:rPr>
          <w:rFonts w:ascii="Times New Roman" w:hAnsi="Times New Roman"/>
        </w:rPr>
        <w:t xml:space="preserve"> в воде.</w:t>
      </w:r>
    </w:p>
    <w:p w:rsidR="007373E2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Подлинность</w:t>
      </w:r>
      <w:r w:rsidR="00FC72B1">
        <w:rPr>
          <w:rFonts w:ascii="Times New Roman" w:hAnsi="Times New Roman"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8D637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8C3102">
        <w:rPr>
          <w:rFonts w:ascii="Times New Roman" w:hAnsi="Times New Roman"/>
          <w:sz w:val="28"/>
          <w:szCs w:val="28"/>
        </w:rPr>
        <w:t>ф</w:t>
      </w:r>
      <w:r w:rsidR="008C3102" w:rsidRPr="00D303DD">
        <w:rPr>
          <w:rFonts w:ascii="Times New Roman" w:hAnsi="Times New Roman"/>
          <w:sz w:val="28"/>
          <w:szCs w:val="28"/>
        </w:rPr>
        <w:t>улвестрант</w:t>
      </w:r>
      <w:r w:rsidR="008C3102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82796C" w:rsidRDefault="0082796C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2EC">
        <w:rPr>
          <w:rFonts w:ascii="Times New Roman" w:hAnsi="Times New Roman"/>
          <w:b/>
          <w:sz w:val="28"/>
          <w:szCs w:val="28"/>
        </w:rPr>
        <w:lastRenderedPageBreak/>
        <w:t>Удельное</w:t>
      </w:r>
      <w:r w:rsidRPr="0082796C">
        <w:rPr>
          <w:rFonts w:ascii="Times New Roman" w:hAnsi="Times New Roman"/>
          <w:b/>
          <w:sz w:val="28"/>
          <w:szCs w:val="28"/>
        </w:rPr>
        <w:t xml:space="preserve"> вращение.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0A6D" w:rsidRPr="00780A6D">
        <w:rPr>
          <w:rFonts w:ascii="Times New Roman" w:hAnsi="Times New Roman"/>
          <w:sz w:val="28"/>
          <w:szCs w:val="28"/>
        </w:rPr>
        <w:t xml:space="preserve">От </w:t>
      </w:r>
      <w:r w:rsidR="00D032EC">
        <w:rPr>
          <w:rFonts w:ascii="Times New Roman" w:hAnsi="Times New Roman"/>
          <w:sz w:val="28"/>
          <w:szCs w:val="28"/>
        </w:rPr>
        <w:t>+108 до +115</w:t>
      </w:r>
      <w:r w:rsidR="00780A6D" w:rsidRPr="00780A6D">
        <w:rPr>
          <w:rFonts w:ascii="Times New Roman" w:hAnsi="Times New Roman"/>
          <w:sz w:val="28"/>
          <w:szCs w:val="28"/>
        </w:rPr>
        <w:t xml:space="preserve"> в пересче</w:t>
      </w:r>
      <w:r w:rsidR="00780A6D">
        <w:rPr>
          <w:rFonts w:ascii="Times New Roman" w:hAnsi="Times New Roman"/>
          <w:sz w:val="28"/>
          <w:szCs w:val="28"/>
        </w:rPr>
        <w:t xml:space="preserve">те на </w:t>
      </w:r>
      <w:r w:rsidR="00535DBC">
        <w:rPr>
          <w:rFonts w:ascii="Times New Roman" w:hAnsi="Times New Roman"/>
          <w:sz w:val="28"/>
          <w:szCs w:val="28"/>
        </w:rPr>
        <w:t>безводное</w:t>
      </w:r>
      <w:r w:rsidR="00780A6D">
        <w:rPr>
          <w:rFonts w:ascii="Times New Roman" w:hAnsi="Times New Roman"/>
          <w:sz w:val="28"/>
          <w:szCs w:val="28"/>
        </w:rPr>
        <w:t xml:space="preserve"> </w:t>
      </w:r>
      <w:r w:rsidR="00780A6D" w:rsidRPr="00780A6D">
        <w:rPr>
          <w:rFonts w:ascii="Times New Roman" w:hAnsi="Times New Roman"/>
          <w:sz w:val="28"/>
          <w:szCs w:val="28"/>
        </w:rPr>
        <w:t>вещество (</w:t>
      </w:r>
      <w:r w:rsidR="00155F0A">
        <w:rPr>
          <w:rFonts w:ascii="Times New Roman" w:hAnsi="Times New Roman"/>
          <w:sz w:val="28"/>
          <w:szCs w:val="28"/>
        </w:rPr>
        <w:t>2</w:t>
      </w:r>
      <w:r w:rsidR="00780A6D">
        <w:rPr>
          <w:rFonts w:ascii="Times New Roman" w:hAnsi="Times New Roman"/>
          <w:sz w:val="28"/>
          <w:szCs w:val="28"/>
        </w:rPr>
        <w:t xml:space="preserve"> % раствор субстанции в </w:t>
      </w:r>
      <w:r w:rsidR="00535DBC">
        <w:rPr>
          <w:rFonts w:ascii="Times New Roman" w:hAnsi="Times New Roman"/>
          <w:sz w:val="28"/>
          <w:szCs w:val="28"/>
        </w:rPr>
        <w:t>метаноле</w:t>
      </w:r>
      <w:r w:rsidR="002D5CED">
        <w:rPr>
          <w:rFonts w:ascii="Times New Roman" w:hAnsi="Times New Roman"/>
          <w:sz w:val="28"/>
          <w:szCs w:val="28"/>
        </w:rPr>
        <w:t>,</w:t>
      </w:r>
      <w:r w:rsidR="00FF76BB">
        <w:rPr>
          <w:rFonts w:ascii="Times New Roman" w:hAnsi="Times New Roman"/>
          <w:sz w:val="28"/>
          <w:szCs w:val="28"/>
        </w:rPr>
        <w:t xml:space="preserve"> 365 нм,</w:t>
      </w:r>
      <w:r w:rsidR="00780A6D" w:rsidRPr="00780A6D">
        <w:rPr>
          <w:rFonts w:ascii="Times New Roman" w:hAnsi="Times New Roman"/>
          <w:sz w:val="28"/>
          <w:szCs w:val="28"/>
        </w:rPr>
        <w:t xml:space="preserve"> ОФС «Поляриметрия»)</w:t>
      </w:r>
      <w:r w:rsidR="007201E0">
        <w:rPr>
          <w:rFonts w:ascii="Times New Roman" w:hAnsi="Times New Roman"/>
          <w:sz w:val="28"/>
          <w:szCs w:val="28"/>
        </w:rPr>
        <w:t>.</w:t>
      </w:r>
    </w:p>
    <w:p w:rsidR="008E694B" w:rsidRDefault="00192366" w:rsidP="002077A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694B">
        <w:rPr>
          <w:rFonts w:ascii="Times New Roman" w:hAnsi="Times New Roman"/>
          <w:b/>
          <w:sz w:val="28"/>
          <w:szCs w:val="28"/>
          <w:lang w:val="ru-RU"/>
        </w:rPr>
        <w:t xml:space="preserve">Прозрачность раствора. </w:t>
      </w:r>
      <w:r w:rsidR="008E694B" w:rsidRPr="008E694B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8E694B">
        <w:rPr>
          <w:rFonts w:ascii="Times New Roman" w:hAnsi="Times New Roman"/>
          <w:sz w:val="28"/>
          <w:szCs w:val="28"/>
          <w:lang w:val="ru-RU"/>
        </w:rPr>
        <w:t>0,1 </w:t>
      </w:r>
      <w:r w:rsidR="008E694B" w:rsidRPr="008E694B">
        <w:rPr>
          <w:rFonts w:ascii="Times New Roman" w:hAnsi="Times New Roman"/>
          <w:sz w:val="28"/>
          <w:szCs w:val="28"/>
          <w:lang w:val="ru-RU"/>
        </w:rPr>
        <w:t xml:space="preserve">г субстанции в </w:t>
      </w:r>
      <w:r w:rsidR="008E694B">
        <w:rPr>
          <w:rFonts w:ascii="Times New Roman" w:hAnsi="Times New Roman"/>
          <w:sz w:val="28"/>
          <w:szCs w:val="28"/>
          <w:lang w:val="ru-RU"/>
        </w:rPr>
        <w:t>10 мл спирта 96 %</w:t>
      </w:r>
      <w:r w:rsidR="008E694B" w:rsidRPr="008E694B">
        <w:rPr>
          <w:rFonts w:ascii="Times New Roman" w:hAnsi="Times New Roman"/>
          <w:sz w:val="28"/>
          <w:szCs w:val="28"/>
          <w:lang w:val="ru-RU"/>
        </w:rPr>
        <w:t xml:space="preserve"> должен быть прозрачным</w:t>
      </w:r>
      <w:r w:rsidR="008E6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94B" w:rsidRPr="008E694B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765D65" w:rsidRPr="008E694B" w:rsidRDefault="00D92C1D" w:rsidP="00753D4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3D39">
        <w:rPr>
          <w:b/>
          <w:sz w:val="28"/>
          <w:szCs w:val="28"/>
          <w:lang w:val="ru-RU"/>
        </w:rPr>
        <w:t>Родственные примеси</w:t>
      </w:r>
      <w:r w:rsidRPr="006E3D39">
        <w:rPr>
          <w:sz w:val="28"/>
          <w:szCs w:val="28"/>
          <w:lang w:val="ru-RU"/>
        </w:rPr>
        <w:t>.</w:t>
      </w:r>
      <w:r w:rsidR="005E0488" w:rsidRPr="006E3D39">
        <w:rPr>
          <w:sz w:val="28"/>
          <w:szCs w:val="28"/>
          <w:lang w:val="ru-RU"/>
        </w:rPr>
        <w:t xml:space="preserve"> </w:t>
      </w:r>
      <w:r w:rsidR="009543E7" w:rsidRPr="006E3D39">
        <w:rPr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BE3167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671ED1">
        <w:rPr>
          <w:i/>
          <w:sz w:val="28"/>
          <w:szCs w:val="28"/>
        </w:rPr>
        <w:t>Подвижная фаза</w:t>
      </w:r>
      <w:proofErr w:type="gramStart"/>
      <w:r w:rsidR="00D872F2">
        <w:rPr>
          <w:i/>
          <w:sz w:val="28"/>
          <w:szCs w:val="28"/>
        </w:rPr>
        <w:t xml:space="preserve"> А</w:t>
      </w:r>
      <w:proofErr w:type="gramEnd"/>
      <w:r w:rsidR="00D93DD9" w:rsidRPr="00671ED1">
        <w:rPr>
          <w:i/>
          <w:sz w:val="28"/>
          <w:szCs w:val="28"/>
        </w:rPr>
        <w:t xml:space="preserve"> </w:t>
      </w:r>
      <w:r w:rsidRPr="00671ED1">
        <w:rPr>
          <w:i/>
          <w:sz w:val="28"/>
          <w:szCs w:val="28"/>
        </w:rPr>
        <w:t>(ПФ</w:t>
      </w:r>
      <w:r w:rsidR="00D872F2">
        <w:rPr>
          <w:i/>
          <w:sz w:val="28"/>
          <w:szCs w:val="28"/>
        </w:rPr>
        <w:t>А</w:t>
      </w:r>
      <w:r w:rsidRPr="00671ED1">
        <w:rPr>
          <w:i/>
          <w:sz w:val="28"/>
          <w:szCs w:val="28"/>
        </w:rPr>
        <w:t>).</w:t>
      </w:r>
      <w:r w:rsidRPr="00671ED1">
        <w:rPr>
          <w:sz w:val="28"/>
          <w:szCs w:val="28"/>
        </w:rPr>
        <w:t xml:space="preserve"> </w:t>
      </w:r>
      <w:r w:rsidR="00C569B0">
        <w:rPr>
          <w:sz w:val="28"/>
          <w:szCs w:val="28"/>
        </w:rPr>
        <w:t>Метанол</w:t>
      </w:r>
      <w:r w:rsidRPr="00671ED1">
        <w:rPr>
          <w:sz w:val="28"/>
          <w:szCs w:val="28"/>
        </w:rPr>
        <w:t>—</w:t>
      </w:r>
      <w:r w:rsidR="00C569B0">
        <w:rPr>
          <w:sz w:val="28"/>
          <w:szCs w:val="28"/>
        </w:rPr>
        <w:t>ацетонитрил</w:t>
      </w:r>
      <w:r w:rsidR="0088403C" w:rsidRPr="00671ED1">
        <w:rPr>
          <w:sz w:val="28"/>
          <w:szCs w:val="28"/>
        </w:rPr>
        <w:t>—</w:t>
      </w:r>
      <w:r w:rsidR="00C569B0">
        <w:rPr>
          <w:sz w:val="28"/>
          <w:szCs w:val="28"/>
        </w:rPr>
        <w:t>вода</w:t>
      </w:r>
      <w:r w:rsidR="0088403C">
        <w:rPr>
          <w:sz w:val="28"/>
          <w:szCs w:val="28"/>
        </w:rPr>
        <w:t xml:space="preserve"> </w:t>
      </w:r>
      <w:r w:rsidR="00C569B0">
        <w:rPr>
          <w:sz w:val="28"/>
          <w:szCs w:val="28"/>
        </w:rPr>
        <w:t>270:320:410.</w:t>
      </w:r>
    </w:p>
    <w:p w:rsidR="00D872F2" w:rsidRPr="00C569B0" w:rsidRDefault="00D872F2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671ED1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 w:rsidRPr="00671ED1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Б</w:t>
      </w:r>
      <w:r w:rsidRPr="00671ED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="006F321B">
        <w:rPr>
          <w:sz w:val="28"/>
          <w:szCs w:val="28"/>
        </w:rPr>
        <w:t xml:space="preserve"> Вода</w:t>
      </w:r>
      <w:r w:rsidR="006F321B" w:rsidRPr="00671ED1">
        <w:rPr>
          <w:sz w:val="28"/>
          <w:szCs w:val="28"/>
        </w:rPr>
        <w:t>—</w:t>
      </w:r>
      <w:r w:rsidR="006F321B">
        <w:rPr>
          <w:sz w:val="28"/>
          <w:szCs w:val="28"/>
        </w:rPr>
        <w:t>метанол</w:t>
      </w:r>
      <w:r w:rsidR="006F321B" w:rsidRPr="00671ED1">
        <w:rPr>
          <w:sz w:val="28"/>
          <w:szCs w:val="28"/>
        </w:rPr>
        <w:t>—</w:t>
      </w:r>
      <w:r w:rsidR="006F321B">
        <w:rPr>
          <w:sz w:val="28"/>
          <w:szCs w:val="28"/>
        </w:rPr>
        <w:t>ацетонитрил 100:410:490.</w:t>
      </w:r>
    </w:p>
    <w:p w:rsidR="00A07A61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 w:rsidR="00A07A61" w:rsidRPr="00A07A61">
        <w:rPr>
          <w:rFonts w:ascii="Times New Roman" w:hAnsi="Times New Roman"/>
          <w:sz w:val="28"/>
          <w:szCs w:val="28"/>
        </w:rPr>
        <w:t>Около 50 мг (точная навеска)</w:t>
      </w:r>
      <w:r w:rsidR="00A07A61">
        <w:rPr>
          <w:rFonts w:ascii="Times New Roman" w:hAnsi="Times New Roman"/>
          <w:i/>
          <w:sz w:val="28"/>
          <w:szCs w:val="28"/>
        </w:rPr>
        <w:t xml:space="preserve"> </w:t>
      </w:r>
      <w:r w:rsidR="00A07A61" w:rsidRPr="00A07A61">
        <w:rPr>
          <w:rFonts w:ascii="Times New Roman" w:hAnsi="Times New Roman"/>
          <w:sz w:val="28"/>
          <w:szCs w:val="28"/>
        </w:rPr>
        <w:t>субстанции</w:t>
      </w:r>
      <w:r w:rsidR="00A07A61">
        <w:rPr>
          <w:rFonts w:ascii="Times New Roman" w:hAnsi="Times New Roman"/>
          <w:i/>
          <w:sz w:val="28"/>
          <w:szCs w:val="28"/>
        </w:rPr>
        <w:t xml:space="preserve"> </w:t>
      </w:r>
      <w:r w:rsidR="00A07A61">
        <w:rPr>
          <w:rFonts w:ascii="Times New Roman" w:hAnsi="Times New Roman"/>
          <w:sz w:val="28"/>
          <w:szCs w:val="28"/>
        </w:rPr>
        <w:t>помещают в мерную колбу вместимостью 5 мл, растворяют в метаноле и доводят объём раствора тем же растворителем до метки.</w:t>
      </w:r>
    </w:p>
    <w:p w:rsidR="00BE3167" w:rsidRPr="00914DFA" w:rsidRDefault="002720D8" w:rsidP="00A46568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 xml:space="preserve">В мерную колбу вместимостью </w:t>
      </w:r>
      <w:r w:rsidR="00E20F42">
        <w:rPr>
          <w:sz w:val="28"/>
          <w:szCs w:val="28"/>
        </w:rPr>
        <w:t>10</w:t>
      </w:r>
      <w:r w:rsidR="00914DFA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0" w:name="_GoBack"/>
      <w:bookmarkEnd w:id="0"/>
      <w:r w:rsidRPr="002720D8">
        <w:rPr>
          <w:sz w:val="28"/>
          <w:szCs w:val="28"/>
        </w:rPr>
        <w:t xml:space="preserve">ора </w:t>
      </w:r>
      <w:r w:rsidR="00E20F42">
        <w:rPr>
          <w:sz w:val="28"/>
          <w:szCs w:val="28"/>
        </w:rPr>
        <w:t>метанолом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E20F42">
        <w:rPr>
          <w:sz w:val="28"/>
          <w:szCs w:val="28"/>
        </w:rPr>
        <w:t>В мерную колбу вместимостью 10 мл помещают 1,0 полученного раствора и доводят объём раствора метанолом до метки.</w:t>
      </w:r>
    </w:p>
    <w:p w:rsidR="002B3C83" w:rsidRPr="00077D87" w:rsidRDefault="00B717AA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6F31B2" w:rsidRPr="003F4B70">
        <w:rPr>
          <w:sz w:val="28"/>
          <w:szCs w:val="28"/>
        </w:rPr>
        <w:t>.</w:t>
      </w:r>
      <w:r w:rsidR="00077D87">
        <w:rPr>
          <w:sz w:val="28"/>
          <w:szCs w:val="28"/>
        </w:rPr>
        <w:t xml:space="preserve"> Растворяют 10 мг стандартного образца фулвестранта для проверки пригодности хроматографической системы (содержит примеси</w:t>
      </w:r>
      <w:proofErr w:type="gramStart"/>
      <w:r w:rsidR="00077D87">
        <w:rPr>
          <w:sz w:val="28"/>
          <w:szCs w:val="28"/>
        </w:rPr>
        <w:t xml:space="preserve"> А</w:t>
      </w:r>
      <w:proofErr w:type="gramEnd"/>
      <w:r w:rsidR="00077D87">
        <w:rPr>
          <w:sz w:val="28"/>
          <w:szCs w:val="28"/>
        </w:rPr>
        <w:t>, В, С</w:t>
      </w:r>
      <w:r w:rsidR="0078672A">
        <w:rPr>
          <w:sz w:val="28"/>
          <w:szCs w:val="28"/>
        </w:rPr>
        <w:t>,</w:t>
      </w:r>
      <w:r w:rsidR="00077D87">
        <w:rPr>
          <w:sz w:val="28"/>
          <w:szCs w:val="28"/>
        </w:rPr>
        <w:t xml:space="preserve"> </w:t>
      </w:r>
      <w:r w:rsidR="00077D87">
        <w:rPr>
          <w:sz w:val="28"/>
          <w:szCs w:val="28"/>
          <w:lang w:val="en-US"/>
        </w:rPr>
        <w:t>D</w:t>
      </w:r>
      <w:r w:rsidR="0078672A">
        <w:rPr>
          <w:sz w:val="28"/>
          <w:szCs w:val="28"/>
        </w:rPr>
        <w:t xml:space="preserve"> и </w:t>
      </w:r>
      <w:r w:rsidR="0078672A">
        <w:rPr>
          <w:sz w:val="28"/>
          <w:szCs w:val="28"/>
          <w:lang w:val="en-US"/>
        </w:rPr>
        <w:t>F</w:t>
      </w:r>
      <w:r w:rsidR="00077D87" w:rsidRPr="00077D87">
        <w:rPr>
          <w:sz w:val="28"/>
          <w:szCs w:val="28"/>
        </w:rPr>
        <w:t xml:space="preserve">) </w:t>
      </w:r>
      <w:r w:rsidR="00077D87">
        <w:rPr>
          <w:sz w:val="28"/>
          <w:szCs w:val="28"/>
        </w:rPr>
        <w:t>в 1</w:t>
      </w:r>
      <w:r w:rsidR="002077A9" w:rsidRPr="002077A9">
        <w:rPr>
          <w:sz w:val="28"/>
          <w:szCs w:val="28"/>
        </w:rPr>
        <w:t>,0</w:t>
      </w:r>
      <w:r w:rsidR="00077D87">
        <w:rPr>
          <w:sz w:val="28"/>
          <w:szCs w:val="28"/>
        </w:rPr>
        <w:t xml:space="preserve"> мл метанола. </w:t>
      </w:r>
    </w:p>
    <w:p w:rsidR="003A2BD9" w:rsidRPr="00BA5CBC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A5CBC">
        <w:rPr>
          <w:rFonts w:ascii="Times New Roman" w:hAnsi="Times New Roman"/>
          <w:sz w:val="28"/>
          <w:szCs w:val="28"/>
        </w:rPr>
        <w:t>Примечан</w:t>
      </w:r>
      <w:r w:rsidR="003A2BD9" w:rsidRPr="00BA5CBC">
        <w:rPr>
          <w:rFonts w:ascii="Times New Roman" w:hAnsi="Times New Roman"/>
          <w:sz w:val="28"/>
          <w:szCs w:val="28"/>
        </w:rPr>
        <w:t>ие</w:t>
      </w:r>
    </w:p>
    <w:p w:rsidR="00F87F74" w:rsidRPr="00BA5CBC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A5CBC">
        <w:rPr>
          <w:rFonts w:ascii="Times New Roman" w:hAnsi="Times New Roman"/>
          <w:sz w:val="28"/>
          <w:szCs w:val="28"/>
        </w:rPr>
        <w:t>Примесь </w:t>
      </w:r>
      <w:r w:rsidR="00CE55CC" w:rsidRPr="00BA5CBC">
        <w:rPr>
          <w:rFonts w:ascii="Times New Roman" w:hAnsi="Times New Roman"/>
          <w:sz w:val="28"/>
          <w:szCs w:val="28"/>
        </w:rPr>
        <w:t>А</w:t>
      </w:r>
      <w:r w:rsidR="007F717A" w:rsidRPr="00BA5CBC">
        <w:rPr>
          <w:rFonts w:ascii="Times New Roman" w:hAnsi="Times New Roman"/>
          <w:sz w:val="28"/>
          <w:szCs w:val="28"/>
        </w:rPr>
        <w:t>:</w:t>
      </w:r>
      <w:r w:rsidR="00D442C4">
        <w:rPr>
          <w:rFonts w:ascii="Times New Roman" w:hAnsi="Times New Roman"/>
          <w:sz w:val="28"/>
          <w:szCs w:val="28"/>
        </w:rPr>
        <w:t xml:space="preserve"> </w:t>
      </w:r>
      <w:r w:rsidR="00D442C4" w:rsidRPr="00EC0E1F">
        <w:rPr>
          <w:rFonts w:ascii="Times New Roman" w:hAnsi="Times New Roman"/>
          <w:sz w:val="28"/>
        </w:rPr>
        <w:t>7</w:t>
      </w:r>
      <w:r w:rsidR="00D442C4">
        <w:rPr>
          <w:rFonts w:ascii="Times New Roman" w:hAnsi="Times New Roman"/>
          <w:sz w:val="28"/>
        </w:rPr>
        <w:t>β-</w:t>
      </w:r>
      <w:r w:rsidR="00D442C4" w:rsidRPr="00F66F0E">
        <w:rPr>
          <w:rFonts w:ascii="Times New Roman" w:hAnsi="Times New Roman"/>
          <w:sz w:val="28"/>
        </w:rPr>
        <w:t>{</w:t>
      </w:r>
      <w:r w:rsidR="00D442C4" w:rsidRPr="00EC0E1F">
        <w:rPr>
          <w:rFonts w:ascii="Times New Roman" w:hAnsi="Times New Roman"/>
          <w:sz w:val="28"/>
        </w:rPr>
        <w:t>9-[(</w:t>
      </w:r>
      <w:r w:rsidR="00D442C4" w:rsidRPr="00EC0E1F">
        <w:rPr>
          <w:rFonts w:ascii="Times New Roman" w:hAnsi="Times New Roman"/>
          <w:i/>
          <w:sz w:val="28"/>
          <w:lang w:val="en-US"/>
        </w:rPr>
        <w:t>RS</w:t>
      </w:r>
      <w:r w:rsidR="00D442C4" w:rsidRPr="00EC0E1F">
        <w:rPr>
          <w:rFonts w:ascii="Times New Roman" w:hAnsi="Times New Roman"/>
          <w:sz w:val="28"/>
        </w:rPr>
        <w:t>)-(4,4,5,5,5-п</w:t>
      </w:r>
      <w:r w:rsidR="00D442C4">
        <w:rPr>
          <w:rFonts w:ascii="Times New Roman" w:hAnsi="Times New Roman"/>
          <w:sz w:val="28"/>
        </w:rPr>
        <w:t>ентафторпентил</w:t>
      </w:r>
      <w:proofErr w:type="gramStart"/>
      <w:r w:rsidR="00D442C4">
        <w:rPr>
          <w:rFonts w:ascii="Times New Roman" w:hAnsi="Times New Roman"/>
          <w:sz w:val="28"/>
        </w:rPr>
        <w:t>)с</w:t>
      </w:r>
      <w:proofErr w:type="gramEnd"/>
      <w:r w:rsidR="00D442C4">
        <w:rPr>
          <w:rFonts w:ascii="Times New Roman" w:hAnsi="Times New Roman"/>
          <w:sz w:val="28"/>
        </w:rPr>
        <w:t>ульфинил]нонил</w:t>
      </w:r>
      <w:r w:rsidR="00D442C4" w:rsidRPr="00F66F0E">
        <w:rPr>
          <w:rFonts w:ascii="Times New Roman" w:hAnsi="Times New Roman"/>
          <w:sz w:val="28"/>
        </w:rPr>
        <w:t>}</w:t>
      </w:r>
      <w:r w:rsidR="00D442C4" w:rsidRPr="00EC0E1F">
        <w:rPr>
          <w:rFonts w:ascii="Times New Roman" w:hAnsi="Times New Roman"/>
          <w:sz w:val="28"/>
        </w:rPr>
        <w:t>эстра-1,3,5(10)-триен-3,17</w:t>
      </w:r>
      <w:r w:rsidR="00D442C4" w:rsidRPr="00EC0E1F">
        <w:rPr>
          <w:rFonts w:ascii="Times New Roman" w:hAnsi="Times New Roman"/>
          <w:sz w:val="28"/>
          <w:lang w:val="en-US"/>
        </w:rPr>
        <w:t>β</w:t>
      </w:r>
      <w:r w:rsidR="00D442C4" w:rsidRPr="00EC0E1F">
        <w:rPr>
          <w:rFonts w:ascii="Times New Roman" w:hAnsi="Times New Roman"/>
          <w:sz w:val="28"/>
        </w:rPr>
        <w:t>-диол</w:t>
      </w:r>
      <w:r w:rsidR="00D442C4">
        <w:rPr>
          <w:rFonts w:ascii="Times New Roman" w:hAnsi="Times New Roman"/>
          <w:sz w:val="28"/>
        </w:rPr>
        <w:t xml:space="preserve">, </w:t>
      </w:r>
      <w:r w:rsidR="00D442C4" w:rsidRPr="00E219B6">
        <w:rPr>
          <w:rFonts w:ascii="Times New Roman" w:hAnsi="Times New Roman"/>
          <w:sz w:val="28"/>
          <w:szCs w:val="28"/>
          <w:lang w:val="en-US"/>
        </w:rPr>
        <w:t>CAS</w:t>
      </w:r>
      <w:r w:rsidR="00D442C4">
        <w:rPr>
          <w:rFonts w:ascii="Times New Roman" w:hAnsi="Times New Roman"/>
          <w:sz w:val="28"/>
          <w:szCs w:val="28"/>
        </w:rPr>
        <w:t xml:space="preserve"> </w:t>
      </w:r>
      <w:r w:rsidR="00D442C4" w:rsidRPr="00E219B6">
        <w:rPr>
          <w:rFonts w:ascii="Open Sans" w:hAnsi="Open Sans"/>
          <w:sz w:val="28"/>
          <w:szCs w:val="28"/>
          <w:shd w:val="clear" w:color="auto" w:fill="FFFFFF"/>
        </w:rPr>
        <w:t>407577-53-1</w:t>
      </w:r>
      <w:r w:rsidR="00D442C4">
        <w:rPr>
          <w:rFonts w:ascii="Open Sans" w:hAnsi="Open Sans"/>
          <w:sz w:val="28"/>
          <w:szCs w:val="28"/>
          <w:shd w:val="clear" w:color="auto" w:fill="FFFFFF"/>
        </w:rPr>
        <w:t>.</w:t>
      </w:r>
    </w:p>
    <w:p w:rsidR="003A2BD9" w:rsidRPr="00BA5CBC" w:rsidRDefault="00F87F74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A5CBC">
        <w:rPr>
          <w:rFonts w:ascii="Times New Roman" w:hAnsi="Times New Roman"/>
          <w:sz w:val="28"/>
          <w:szCs w:val="28"/>
        </w:rPr>
        <w:t>Примесь В</w:t>
      </w:r>
      <w:r w:rsidR="00D442C4">
        <w:rPr>
          <w:rFonts w:ascii="Times New Roman" w:hAnsi="Times New Roman"/>
          <w:sz w:val="28"/>
          <w:szCs w:val="28"/>
        </w:rPr>
        <w:t xml:space="preserve">: </w:t>
      </w:r>
      <w:r w:rsidR="00D442C4">
        <w:rPr>
          <w:rFonts w:ascii="Times New Roman" w:hAnsi="Times New Roman"/>
          <w:sz w:val="28"/>
        </w:rPr>
        <w:t>7α-</w:t>
      </w:r>
      <w:r w:rsidR="00D442C4" w:rsidRPr="00F66F0E">
        <w:rPr>
          <w:rFonts w:ascii="Times New Roman" w:hAnsi="Times New Roman"/>
          <w:sz w:val="28"/>
        </w:rPr>
        <w:t>{</w:t>
      </w:r>
      <w:r w:rsidR="00D442C4" w:rsidRPr="00EC0E1F">
        <w:rPr>
          <w:rFonts w:ascii="Times New Roman" w:hAnsi="Times New Roman"/>
          <w:sz w:val="28"/>
        </w:rPr>
        <w:t>9-[</w:t>
      </w:r>
      <w:r w:rsidR="00D442C4">
        <w:rPr>
          <w:rFonts w:ascii="Times New Roman" w:hAnsi="Times New Roman"/>
          <w:sz w:val="28"/>
        </w:rPr>
        <w:t>(4,4,5,5,5-пентафтор</w:t>
      </w:r>
      <w:r w:rsidR="00D442C4" w:rsidRPr="00EC0E1F">
        <w:rPr>
          <w:rFonts w:ascii="Times New Roman" w:hAnsi="Times New Roman"/>
          <w:sz w:val="28"/>
        </w:rPr>
        <w:t>пентил</w:t>
      </w:r>
      <w:proofErr w:type="gramStart"/>
      <w:r w:rsidR="00D442C4" w:rsidRPr="00EC0E1F">
        <w:rPr>
          <w:rFonts w:ascii="Times New Roman" w:hAnsi="Times New Roman"/>
          <w:sz w:val="28"/>
        </w:rPr>
        <w:t>)с</w:t>
      </w:r>
      <w:proofErr w:type="gramEnd"/>
      <w:r w:rsidR="00D442C4" w:rsidRPr="00EC0E1F">
        <w:rPr>
          <w:rFonts w:ascii="Times New Roman" w:hAnsi="Times New Roman"/>
          <w:sz w:val="28"/>
        </w:rPr>
        <w:t>ульф</w:t>
      </w:r>
      <w:r w:rsidR="00D442C4">
        <w:rPr>
          <w:rFonts w:ascii="Times New Roman" w:hAnsi="Times New Roman"/>
          <w:sz w:val="28"/>
        </w:rPr>
        <w:t>онил]нонил</w:t>
      </w:r>
      <w:r w:rsidR="00D442C4" w:rsidRPr="00F66F0E">
        <w:rPr>
          <w:rFonts w:ascii="Times New Roman" w:hAnsi="Times New Roman"/>
          <w:sz w:val="28"/>
        </w:rPr>
        <w:t>}</w:t>
      </w:r>
      <w:r w:rsidR="00D442C4" w:rsidRPr="00EC0E1F">
        <w:rPr>
          <w:rFonts w:ascii="Times New Roman" w:hAnsi="Times New Roman"/>
          <w:sz w:val="28"/>
        </w:rPr>
        <w:t>эстра-1,3,5(10)-триен-3,17</w:t>
      </w:r>
      <w:r w:rsidR="00D442C4" w:rsidRPr="00EC0E1F">
        <w:rPr>
          <w:rFonts w:ascii="Times New Roman" w:hAnsi="Times New Roman"/>
          <w:sz w:val="28"/>
          <w:lang w:val="en-US"/>
        </w:rPr>
        <w:t>β</w:t>
      </w:r>
      <w:r w:rsidR="00D442C4" w:rsidRPr="00EC0E1F">
        <w:rPr>
          <w:rFonts w:ascii="Times New Roman" w:hAnsi="Times New Roman"/>
          <w:sz w:val="28"/>
        </w:rPr>
        <w:t>-диол</w:t>
      </w:r>
      <w:r w:rsidR="00D442C4">
        <w:rPr>
          <w:rFonts w:ascii="Times New Roman" w:hAnsi="Times New Roman"/>
          <w:sz w:val="28"/>
        </w:rPr>
        <w:t xml:space="preserve">, </w:t>
      </w:r>
      <w:r w:rsidR="00D442C4" w:rsidRPr="00E219B6">
        <w:rPr>
          <w:rFonts w:ascii="Times New Roman" w:hAnsi="Times New Roman"/>
          <w:sz w:val="28"/>
          <w:szCs w:val="28"/>
          <w:lang w:val="en-US"/>
        </w:rPr>
        <w:t>CAS</w:t>
      </w:r>
      <w:r w:rsidR="00D442C4" w:rsidRPr="00E219B6">
        <w:rPr>
          <w:rFonts w:ascii="Times New Roman" w:hAnsi="Times New Roman"/>
          <w:sz w:val="28"/>
          <w:szCs w:val="28"/>
        </w:rPr>
        <w:t xml:space="preserve"> </w:t>
      </w:r>
      <w:r w:rsidR="00D442C4" w:rsidRPr="00E219B6">
        <w:rPr>
          <w:rFonts w:ascii="Open Sans" w:hAnsi="Open Sans"/>
          <w:sz w:val="28"/>
          <w:szCs w:val="28"/>
          <w:shd w:val="clear" w:color="auto" w:fill="FFFFFF"/>
        </w:rPr>
        <w:t>98008-06-1</w:t>
      </w:r>
      <w:r w:rsidR="00D442C4">
        <w:rPr>
          <w:rFonts w:ascii="Open Sans" w:hAnsi="Open Sans"/>
          <w:sz w:val="28"/>
          <w:szCs w:val="28"/>
          <w:shd w:val="clear" w:color="auto" w:fill="FFFFFF"/>
        </w:rPr>
        <w:t>.</w:t>
      </w:r>
    </w:p>
    <w:p w:rsidR="00CE55CC" w:rsidRPr="00BA5CBC" w:rsidRDefault="001922A2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A5CBC">
        <w:rPr>
          <w:rFonts w:ascii="Times New Roman" w:hAnsi="Times New Roman"/>
          <w:sz w:val="28"/>
          <w:szCs w:val="28"/>
        </w:rPr>
        <w:t>П</w:t>
      </w:r>
      <w:r w:rsidR="00CE55CC" w:rsidRPr="00BA5CBC">
        <w:rPr>
          <w:rFonts w:ascii="Times New Roman" w:hAnsi="Times New Roman"/>
          <w:sz w:val="28"/>
          <w:szCs w:val="28"/>
        </w:rPr>
        <w:t>римесь С:</w:t>
      </w:r>
      <w:r w:rsidR="0076397D" w:rsidRPr="00BA5CBC">
        <w:rPr>
          <w:rFonts w:ascii="Times New Roman" w:hAnsi="Times New Roman"/>
          <w:sz w:val="28"/>
          <w:szCs w:val="28"/>
        </w:rPr>
        <w:t xml:space="preserve"> </w:t>
      </w:r>
      <w:r w:rsidR="00D442C4" w:rsidRPr="00370D25">
        <w:rPr>
          <w:rFonts w:ascii="Times New Roman" w:hAnsi="Times New Roman"/>
          <w:sz w:val="28"/>
          <w:szCs w:val="28"/>
        </w:rPr>
        <w:t>7ξ-</w:t>
      </w:r>
      <w:r w:rsidR="00D442C4" w:rsidRPr="00370D25">
        <w:rPr>
          <w:rFonts w:ascii="Times New Roman" w:hAnsi="Times New Roman"/>
          <w:sz w:val="28"/>
        </w:rPr>
        <w:t>[9-({9-[(4,4,5,5,5-п</w:t>
      </w:r>
      <w:r w:rsidR="00D442C4">
        <w:rPr>
          <w:rFonts w:ascii="Times New Roman" w:hAnsi="Times New Roman"/>
          <w:sz w:val="28"/>
        </w:rPr>
        <w:t>ентафтор</w:t>
      </w:r>
      <w:r w:rsidR="00D442C4" w:rsidRPr="00370D25">
        <w:rPr>
          <w:rFonts w:ascii="Times New Roman" w:hAnsi="Times New Roman"/>
          <w:sz w:val="28"/>
        </w:rPr>
        <w:t>пентил</w:t>
      </w:r>
      <w:proofErr w:type="gramStart"/>
      <w:r w:rsidR="00D442C4" w:rsidRPr="00370D25">
        <w:rPr>
          <w:rFonts w:ascii="Times New Roman" w:hAnsi="Times New Roman"/>
          <w:sz w:val="28"/>
        </w:rPr>
        <w:t>)</w:t>
      </w:r>
      <w:proofErr w:type="spellStart"/>
      <w:r w:rsidR="00D442C4" w:rsidRPr="00370D25">
        <w:rPr>
          <w:rFonts w:ascii="Times New Roman" w:hAnsi="Times New Roman"/>
          <w:sz w:val="28"/>
        </w:rPr>
        <w:t>с</w:t>
      </w:r>
      <w:proofErr w:type="gramEnd"/>
      <w:r w:rsidR="00D442C4" w:rsidRPr="00370D25">
        <w:rPr>
          <w:rFonts w:ascii="Times New Roman" w:hAnsi="Times New Roman"/>
          <w:sz w:val="28"/>
        </w:rPr>
        <w:t>ульфинил</w:t>
      </w:r>
      <w:proofErr w:type="spellEnd"/>
      <w:r w:rsidR="00D442C4" w:rsidRPr="00370D25">
        <w:rPr>
          <w:rFonts w:ascii="Times New Roman" w:hAnsi="Times New Roman"/>
          <w:sz w:val="28"/>
        </w:rPr>
        <w:t>]</w:t>
      </w:r>
      <w:proofErr w:type="spellStart"/>
      <w:r w:rsidR="00D442C4" w:rsidRPr="00370D25">
        <w:rPr>
          <w:rFonts w:ascii="Times New Roman" w:hAnsi="Times New Roman"/>
          <w:sz w:val="28"/>
        </w:rPr>
        <w:t>нонил</w:t>
      </w:r>
      <w:proofErr w:type="spellEnd"/>
      <w:r w:rsidR="00D442C4" w:rsidRPr="00370D25">
        <w:rPr>
          <w:rFonts w:ascii="Times New Roman" w:hAnsi="Times New Roman"/>
          <w:sz w:val="28"/>
        </w:rPr>
        <w:t xml:space="preserve">}- </w:t>
      </w:r>
      <w:proofErr w:type="spellStart"/>
      <w:r w:rsidR="00D442C4" w:rsidRPr="00370D25">
        <w:rPr>
          <w:rFonts w:ascii="Times New Roman" w:hAnsi="Times New Roman"/>
          <w:sz w:val="28"/>
        </w:rPr>
        <w:t>сульфинил</w:t>
      </w:r>
      <w:proofErr w:type="spellEnd"/>
      <w:r w:rsidR="00D442C4" w:rsidRPr="002B7D95">
        <w:rPr>
          <w:rFonts w:ascii="Times New Roman" w:hAnsi="Times New Roman"/>
          <w:sz w:val="28"/>
        </w:rPr>
        <w:t>)</w:t>
      </w:r>
      <w:proofErr w:type="spellStart"/>
      <w:r w:rsidR="00D442C4">
        <w:rPr>
          <w:rFonts w:ascii="Times New Roman" w:hAnsi="Times New Roman"/>
          <w:sz w:val="28"/>
        </w:rPr>
        <w:t>нонил</w:t>
      </w:r>
      <w:proofErr w:type="spellEnd"/>
      <w:r w:rsidR="00D442C4" w:rsidRPr="002B7D95">
        <w:rPr>
          <w:rFonts w:ascii="Times New Roman" w:hAnsi="Times New Roman"/>
          <w:sz w:val="28"/>
        </w:rPr>
        <w:t>]</w:t>
      </w:r>
      <w:r w:rsidR="00D442C4" w:rsidRPr="00370D25">
        <w:rPr>
          <w:rFonts w:ascii="Times New Roman" w:hAnsi="Times New Roman"/>
          <w:sz w:val="28"/>
        </w:rPr>
        <w:t>эстра-1,3,5(10)-триен-3,17</w:t>
      </w:r>
      <w:r w:rsidR="00D442C4" w:rsidRPr="00370D25">
        <w:rPr>
          <w:rFonts w:ascii="Times New Roman" w:hAnsi="Times New Roman"/>
          <w:sz w:val="28"/>
          <w:lang w:val="en-US"/>
        </w:rPr>
        <w:t>β</w:t>
      </w:r>
      <w:r w:rsidR="00D442C4" w:rsidRPr="00370D25">
        <w:rPr>
          <w:rFonts w:ascii="Times New Roman" w:hAnsi="Times New Roman"/>
          <w:sz w:val="28"/>
        </w:rPr>
        <w:t>-диол</w:t>
      </w:r>
      <w:r w:rsidR="00D442C4">
        <w:rPr>
          <w:rFonts w:ascii="Times New Roman" w:hAnsi="Times New Roman"/>
          <w:sz w:val="28"/>
        </w:rPr>
        <w:t>.</w:t>
      </w:r>
    </w:p>
    <w:p w:rsidR="00CE55CC" w:rsidRPr="00BA5CBC" w:rsidRDefault="001922A2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A5CBC">
        <w:rPr>
          <w:rFonts w:ascii="Times New Roman" w:hAnsi="Times New Roman"/>
          <w:sz w:val="28"/>
          <w:szCs w:val="28"/>
        </w:rPr>
        <w:t>П</w:t>
      </w:r>
      <w:r w:rsidR="00CE55CC" w:rsidRPr="00BA5CBC">
        <w:rPr>
          <w:rFonts w:ascii="Times New Roman" w:hAnsi="Times New Roman"/>
          <w:sz w:val="28"/>
          <w:szCs w:val="28"/>
        </w:rPr>
        <w:t xml:space="preserve">римесь </w:t>
      </w:r>
      <w:r w:rsidR="00CE55CC" w:rsidRPr="00BA5CBC">
        <w:rPr>
          <w:rFonts w:ascii="Times New Roman" w:hAnsi="Times New Roman"/>
          <w:sz w:val="28"/>
          <w:szCs w:val="28"/>
          <w:lang w:val="en-US"/>
        </w:rPr>
        <w:t>D</w:t>
      </w:r>
      <w:r w:rsidR="00CE55CC" w:rsidRPr="00BA5CBC">
        <w:rPr>
          <w:rFonts w:ascii="Times New Roman" w:hAnsi="Times New Roman"/>
          <w:sz w:val="28"/>
          <w:szCs w:val="28"/>
        </w:rPr>
        <w:t>:</w:t>
      </w:r>
      <w:r w:rsidRPr="00BA5CBC">
        <w:rPr>
          <w:rFonts w:ascii="Times New Roman" w:hAnsi="Times New Roman"/>
          <w:sz w:val="28"/>
          <w:szCs w:val="28"/>
        </w:rPr>
        <w:t xml:space="preserve"> </w:t>
      </w:r>
      <w:r w:rsidR="00D442C4">
        <w:rPr>
          <w:rFonts w:ascii="Times New Roman" w:hAnsi="Times New Roman"/>
          <w:sz w:val="28"/>
          <w:szCs w:val="28"/>
        </w:rPr>
        <w:t>7ξ</w:t>
      </w:r>
      <w:r w:rsidR="00D442C4" w:rsidRPr="00C90A70">
        <w:rPr>
          <w:rFonts w:ascii="Times New Roman" w:hAnsi="Times New Roman"/>
          <w:sz w:val="28"/>
          <w:szCs w:val="28"/>
        </w:rPr>
        <w:t>,7</w:t>
      </w:r>
      <w:r w:rsidR="00D442C4" w:rsidRPr="00005C95">
        <w:rPr>
          <w:rFonts w:ascii="Times New Roman" w:hAnsi="Times New Roman"/>
          <w:i/>
          <w:sz w:val="28"/>
          <w:szCs w:val="28"/>
        </w:rPr>
        <w:t>′</w:t>
      </w:r>
      <w:r w:rsidR="00D442C4">
        <w:rPr>
          <w:rFonts w:ascii="Times New Roman" w:hAnsi="Times New Roman"/>
          <w:sz w:val="28"/>
          <w:szCs w:val="28"/>
        </w:rPr>
        <w:t>ξ</w:t>
      </w:r>
      <w:r w:rsidR="00D442C4" w:rsidRPr="00C90A70">
        <w:rPr>
          <w:rFonts w:ascii="Times New Roman" w:hAnsi="Times New Roman"/>
          <w:sz w:val="28"/>
          <w:szCs w:val="28"/>
        </w:rPr>
        <w:t>-</w:t>
      </w:r>
      <w:r w:rsidR="00D442C4">
        <w:rPr>
          <w:rFonts w:ascii="Times New Roman" w:hAnsi="Times New Roman"/>
          <w:sz w:val="28"/>
        </w:rPr>
        <w:t>нонан-1,9-диилби</w:t>
      </w:r>
      <w:proofErr w:type="gramStart"/>
      <w:r w:rsidR="00D442C4">
        <w:rPr>
          <w:rFonts w:ascii="Times New Roman" w:hAnsi="Times New Roman"/>
          <w:sz w:val="28"/>
        </w:rPr>
        <w:t>с</w:t>
      </w:r>
      <w:r w:rsidR="00D442C4" w:rsidRPr="00C90A70">
        <w:rPr>
          <w:rFonts w:ascii="Times New Roman" w:hAnsi="Times New Roman"/>
          <w:sz w:val="28"/>
        </w:rPr>
        <w:t>[</w:t>
      </w:r>
      <w:proofErr w:type="gramEnd"/>
      <w:r w:rsidR="00D442C4" w:rsidRPr="00EC0E1F">
        <w:rPr>
          <w:rFonts w:ascii="Times New Roman" w:hAnsi="Times New Roman"/>
          <w:sz w:val="28"/>
        </w:rPr>
        <w:t>эстра-1,3,5(10)-триен-3,17</w:t>
      </w:r>
      <w:r w:rsidR="00D442C4" w:rsidRPr="00EC0E1F">
        <w:rPr>
          <w:rFonts w:ascii="Times New Roman" w:hAnsi="Times New Roman"/>
          <w:sz w:val="28"/>
          <w:lang w:val="en-US"/>
        </w:rPr>
        <w:t>β</w:t>
      </w:r>
      <w:r w:rsidR="00D442C4" w:rsidRPr="00EC0E1F">
        <w:rPr>
          <w:rFonts w:ascii="Times New Roman" w:hAnsi="Times New Roman"/>
          <w:sz w:val="28"/>
        </w:rPr>
        <w:t>-диол</w:t>
      </w:r>
      <w:r w:rsidR="00D442C4" w:rsidRPr="00C90A70">
        <w:rPr>
          <w:rFonts w:ascii="Times New Roman" w:hAnsi="Times New Roman"/>
          <w:sz w:val="28"/>
        </w:rPr>
        <w:t>]</w:t>
      </w:r>
      <w:r w:rsidR="00D442C4">
        <w:rPr>
          <w:rFonts w:ascii="Times New Roman" w:hAnsi="Times New Roman"/>
          <w:sz w:val="28"/>
        </w:rPr>
        <w:t>.</w:t>
      </w:r>
    </w:p>
    <w:p w:rsidR="001922A2" w:rsidRPr="00BD7875" w:rsidRDefault="001922A2" w:rsidP="001922A2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A5CBC">
        <w:rPr>
          <w:rFonts w:ascii="Times New Roman" w:hAnsi="Times New Roman"/>
          <w:sz w:val="28"/>
          <w:szCs w:val="28"/>
        </w:rPr>
        <w:t xml:space="preserve">Примесь </w:t>
      </w:r>
      <w:r w:rsidRPr="00BA5CBC">
        <w:rPr>
          <w:rFonts w:ascii="Times New Roman" w:hAnsi="Times New Roman"/>
          <w:sz w:val="28"/>
          <w:szCs w:val="28"/>
          <w:lang w:val="en-US"/>
        </w:rPr>
        <w:t>F</w:t>
      </w:r>
      <w:r w:rsidRPr="00BA5CBC">
        <w:rPr>
          <w:rFonts w:ascii="Times New Roman" w:hAnsi="Times New Roman"/>
          <w:sz w:val="28"/>
          <w:szCs w:val="28"/>
        </w:rPr>
        <w:t xml:space="preserve">: </w:t>
      </w:r>
      <w:r w:rsidR="00D442C4" w:rsidRPr="003E7A58">
        <w:rPr>
          <w:rFonts w:ascii="Times New Roman" w:hAnsi="Times New Roman"/>
          <w:sz w:val="28"/>
        </w:rPr>
        <w:t>3,17</w:t>
      </w:r>
      <w:r w:rsidR="00D442C4" w:rsidRPr="003E7A58">
        <w:rPr>
          <w:rFonts w:ascii="Times New Roman" w:hAnsi="Times New Roman"/>
          <w:sz w:val="28"/>
          <w:lang w:val="en-US"/>
        </w:rPr>
        <w:t>β</w:t>
      </w:r>
      <w:r w:rsidR="00D442C4" w:rsidRPr="003E7A58">
        <w:rPr>
          <w:rFonts w:ascii="Times New Roman" w:hAnsi="Times New Roman"/>
          <w:sz w:val="28"/>
        </w:rPr>
        <w:t>-дигидрокси-</w:t>
      </w:r>
      <w:r w:rsidR="00D442C4">
        <w:rPr>
          <w:rFonts w:ascii="Times New Roman" w:hAnsi="Times New Roman"/>
          <w:sz w:val="28"/>
          <w:szCs w:val="28"/>
        </w:rPr>
        <w:t>7ξ-</w:t>
      </w:r>
      <w:r w:rsidR="00D442C4" w:rsidRPr="000A68C9">
        <w:rPr>
          <w:rFonts w:ascii="Times New Roman" w:hAnsi="Times New Roman"/>
          <w:sz w:val="28"/>
          <w:szCs w:val="28"/>
        </w:rPr>
        <w:t>{</w:t>
      </w:r>
      <w:r w:rsidR="00D442C4">
        <w:rPr>
          <w:rFonts w:ascii="Times New Roman" w:hAnsi="Times New Roman"/>
          <w:sz w:val="28"/>
        </w:rPr>
        <w:t>9-[(4,4,5,5,5-пентафтор</w:t>
      </w:r>
      <w:r w:rsidR="00D442C4" w:rsidRPr="003E7A58">
        <w:rPr>
          <w:rFonts w:ascii="Times New Roman" w:hAnsi="Times New Roman"/>
          <w:sz w:val="28"/>
        </w:rPr>
        <w:t>пентил</w:t>
      </w:r>
      <w:proofErr w:type="gramStart"/>
      <w:r w:rsidR="00D442C4" w:rsidRPr="003E7A58">
        <w:rPr>
          <w:rFonts w:ascii="Times New Roman" w:hAnsi="Times New Roman"/>
          <w:sz w:val="28"/>
        </w:rPr>
        <w:t>)с</w:t>
      </w:r>
      <w:proofErr w:type="gramEnd"/>
      <w:r w:rsidR="00D442C4">
        <w:rPr>
          <w:rFonts w:ascii="Times New Roman" w:hAnsi="Times New Roman"/>
          <w:sz w:val="28"/>
        </w:rPr>
        <w:t>ульфинил]нонил</w:t>
      </w:r>
      <w:r w:rsidR="00D442C4" w:rsidRPr="000A68C9">
        <w:rPr>
          <w:rFonts w:ascii="Times New Roman" w:hAnsi="Times New Roman"/>
          <w:sz w:val="28"/>
        </w:rPr>
        <w:t>}</w:t>
      </w:r>
      <w:r w:rsidR="00D442C4" w:rsidRPr="003E7A58">
        <w:rPr>
          <w:rFonts w:ascii="Times New Roman" w:hAnsi="Times New Roman"/>
          <w:sz w:val="28"/>
        </w:rPr>
        <w:t>эстра-1,3,5(10)-триен-6-он</w:t>
      </w:r>
      <w:r w:rsidR="00D442C4">
        <w:rPr>
          <w:rFonts w:ascii="Times New Roman" w:hAnsi="Times New Roman"/>
          <w:sz w:val="28"/>
        </w:rPr>
        <w:t>.</w:t>
      </w:r>
    </w:p>
    <w:p w:rsidR="00AD2398" w:rsidRPr="00A95462" w:rsidRDefault="00AD2398" w:rsidP="005271ED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lastRenderedPageBreak/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5271E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69388F" w:rsidP="005271E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69388F">
              <w:rPr>
                <w:bCs/>
                <w:sz w:val="28"/>
                <w:szCs w:val="28"/>
              </w:rPr>
              <w:t>иликагель октилсилильный</w:t>
            </w:r>
            <w:r w:rsidR="0078672A">
              <w:rPr>
                <w:bCs/>
                <w:sz w:val="28"/>
                <w:szCs w:val="28"/>
              </w:rPr>
              <w:t>,</w:t>
            </w:r>
            <w:r w:rsidRPr="0069388F">
              <w:rPr>
                <w:bCs/>
                <w:sz w:val="28"/>
                <w:szCs w:val="28"/>
              </w:rPr>
              <w:t xml:space="preserve"> эндкепированный для хроматографии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  <w:t>3,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5271E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69388F" w:rsidP="005271ED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5271E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69388F" w:rsidP="005271ED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5271E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5271ED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69388F">
              <w:rPr>
                <w:bCs/>
                <w:color w:val="000000"/>
                <w:sz w:val="28"/>
                <w:szCs w:val="28"/>
              </w:rPr>
              <w:t>25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5271E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69388F" w:rsidP="005271ED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9388F" w:rsidRDefault="0069388F" w:rsidP="0069388F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69388F" w:rsidRPr="002D3C80" w:rsidTr="00D203B1">
        <w:tc>
          <w:tcPr>
            <w:tcW w:w="3154" w:type="dxa"/>
          </w:tcPr>
          <w:p w:rsidR="0069388F" w:rsidRPr="002D3C80" w:rsidRDefault="0069388F" w:rsidP="0069388F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69388F" w:rsidRPr="002D3C80" w:rsidRDefault="0069388F" w:rsidP="0069388F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69388F" w:rsidRPr="002D3C80" w:rsidRDefault="0069388F" w:rsidP="0069388F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69388F" w:rsidRPr="002D3C80" w:rsidTr="00D203B1">
        <w:tc>
          <w:tcPr>
            <w:tcW w:w="3154" w:type="dxa"/>
          </w:tcPr>
          <w:p w:rsidR="0069388F" w:rsidRPr="002D3C80" w:rsidRDefault="0069388F" w:rsidP="002077A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2077A9">
              <w:rPr>
                <w:color w:val="000000"/>
                <w:sz w:val="28"/>
                <w:szCs w:val="28"/>
              </w:rPr>
              <w:t>-</w:t>
            </w:r>
            <w:r w:rsidR="00EC4BA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55" w:type="dxa"/>
          </w:tcPr>
          <w:p w:rsidR="0069388F" w:rsidRPr="002D3C80" w:rsidRDefault="0069388F" w:rsidP="0069388F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69388F" w:rsidRPr="002D3C80" w:rsidRDefault="0069388F" w:rsidP="0069388F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69388F" w:rsidRPr="002D3C80" w:rsidTr="00D203B1">
        <w:tc>
          <w:tcPr>
            <w:tcW w:w="3154" w:type="dxa"/>
          </w:tcPr>
          <w:p w:rsidR="0069388F" w:rsidRPr="002D3C80" w:rsidRDefault="00EC4BA4" w:rsidP="002077A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2077A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155" w:type="dxa"/>
          </w:tcPr>
          <w:p w:rsidR="0069388F" w:rsidRPr="002D3C80" w:rsidRDefault="0069388F" w:rsidP="00EC4BA4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100→</w:t>
            </w:r>
            <w:r w:rsidR="00EC4BA4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69388F" w:rsidRPr="002D3C80" w:rsidRDefault="0069388F" w:rsidP="00EC4BA4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EC4BA4"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  <w:tr w:rsidR="0069388F" w:rsidRPr="002D3C80" w:rsidTr="00D203B1">
        <w:tc>
          <w:tcPr>
            <w:tcW w:w="3154" w:type="dxa"/>
          </w:tcPr>
          <w:p w:rsidR="0069388F" w:rsidRPr="002D3C80" w:rsidRDefault="00EC4BA4" w:rsidP="002077A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="002077A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155" w:type="dxa"/>
          </w:tcPr>
          <w:p w:rsidR="0069388F" w:rsidRPr="002D3C80" w:rsidRDefault="0069388F" w:rsidP="0069388F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69388F" w:rsidRPr="002D3C80" w:rsidRDefault="0069388F" w:rsidP="00EC4BA4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</w:tbl>
    <w:p w:rsidR="00F35B9F" w:rsidRPr="00035F74" w:rsidRDefault="009B007A" w:rsidP="0078672A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B735C2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887FB9" w:rsidRPr="00887FB9" w:rsidRDefault="00887FB9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>Для идентификации пиков примесей</w:t>
      </w:r>
      <w:proofErr w:type="gramStart"/>
      <w:r w:rsidRPr="00035F74">
        <w:rPr>
          <w:color w:val="000000"/>
          <w:sz w:val="28"/>
          <w:szCs w:val="28"/>
        </w:rPr>
        <w:t xml:space="preserve"> А</w:t>
      </w:r>
      <w:proofErr w:type="gramEnd"/>
      <w:r w:rsidRPr="00035F7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В, С,</w:t>
      </w:r>
      <w:r w:rsidRPr="00887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F</w:t>
      </w:r>
      <w:r w:rsidRPr="00035F74">
        <w:rPr>
          <w:color w:val="000000"/>
          <w:sz w:val="28"/>
          <w:szCs w:val="28"/>
        </w:rPr>
        <w:t xml:space="preserve"> используются хроматограммы </w:t>
      </w:r>
      <w:r w:rsidRPr="00304B3A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r>
        <w:rPr>
          <w:sz w:val="28"/>
          <w:szCs w:val="28"/>
        </w:rPr>
        <w:t xml:space="preserve">фулвестранта для проверки пригодности хроматографической системы. </w:t>
      </w:r>
    </w:p>
    <w:p w:rsidR="005974A5" w:rsidRPr="00AC305E" w:rsidRDefault="009F2E59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Фулвестрант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>
        <w:rPr>
          <w:bCs/>
          <w:color w:val="000000"/>
          <w:sz w:val="28"/>
          <w:szCs w:val="28"/>
        </w:rPr>
        <w:t>23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 </w:t>
      </w:r>
      <w:r w:rsidR="00B20296">
        <w:rPr>
          <w:bCs/>
          <w:color w:val="000000"/>
          <w:sz w:val="28"/>
          <w:szCs w:val="28"/>
          <w:lang w:val="en-US"/>
        </w:rPr>
        <w:t>F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="00B20296" w:rsidRPr="00B20296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; примесь </w:t>
      </w:r>
      <w:r w:rsidR="00B20296">
        <w:rPr>
          <w:bCs/>
          <w:color w:val="000000"/>
          <w:sz w:val="28"/>
          <w:szCs w:val="28"/>
          <w:lang w:val="en-US"/>
        </w:rPr>
        <w:t>A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B20296" w:rsidRPr="00B2029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Pr="007E47EE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B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B20296" w:rsidRPr="00B2029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="00B20296" w:rsidRPr="00B2029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; примесь </w:t>
      </w:r>
      <w:r w:rsidR="00B20296">
        <w:rPr>
          <w:bCs/>
          <w:color w:val="000000"/>
          <w:sz w:val="28"/>
          <w:szCs w:val="28"/>
          <w:lang w:val="en-US"/>
        </w:rPr>
        <w:t>C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B20296" w:rsidRPr="00B2029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="00B20296" w:rsidRPr="00B20296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; примесь </w:t>
      </w:r>
      <w:r w:rsidR="00B20296">
        <w:rPr>
          <w:bCs/>
          <w:color w:val="000000"/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B20296" w:rsidRPr="00B2029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="00B20296">
        <w:rPr>
          <w:bCs/>
          <w:color w:val="000000"/>
          <w:sz w:val="28"/>
          <w:szCs w:val="28"/>
        </w:rPr>
        <w:t>9</w:t>
      </w:r>
      <w:r w:rsidR="00AC305E">
        <w:rPr>
          <w:bCs/>
          <w:color w:val="000000"/>
          <w:sz w:val="28"/>
          <w:szCs w:val="28"/>
        </w:rPr>
        <w:t>.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</w:t>
      </w:r>
      <w:r w:rsidR="001C7E59">
        <w:rPr>
          <w:bCs/>
          <w:color w:val="000000"/>
          <w:sz w:val="28"/>
          <w:szCs w:val="28"/>
        </w:rPr>
        <w:t xml:space="preserve"> </w:t>
      </w:r>
      <w:r w:rsidR="009560D5">
        <w:rPr>
          <w:bCs/>
          <w:color w:val="000000"/>
          <w:sz w:val="28"/>
          <w:szCs w:val="28"/>
        </w:rPr>
        <w:t xml:space="preserve">пиками </w:t>
      </w:r>
      <w:r w:rsidR="009560D5">
        <w:rPr>
          <w:sz w:val="28"/>
          <w:szCs w:val="28"/>
        </w:rPr>
        <w:t xml:space="preserve">фулвестранта </w:t>
      </w:r>
      <w:r w:rsidR="009560D5">
        <w:rPr>
          <w:bCs/>
          <w:color w:val="000000"/>
          <w:sz w:val="28"/>
          <w:szCs w:val="28"/>
        </w:rPr>
        <w:t xml:space="preserve">и </w:t>
      </w:r>
      <w:r w:rsidR="009560D5">
        <w:rPr>
          <w:sz w:val="28"/>
          <w:szCs w:val="28"/>
        </w:rPr>
        <w:t>примеси</w:t>
      </w:r>
      <w:proofErr w:type="gramStart"/>
      <w:r w:rsidR="009560D5">
        <w:rPr>
          <w:sz w:val="28"/>
          <w:szCs w:val="28"/>
        </w:rPr>
        <w:t xml:space="preserve"> А</w:t>
      </w:r>
      <w:proofErr w:type="gramEnd"/>
      <w:r w:rsidR="009560D5">
        <w:rPr>
          <w:bCs/>
          <w:color w:val="000000"/>
          <w:sz w:val="28"/>
          <w:szCs w:val="28"/>
        </w:rPr>
        <w:t xml:space="preserve"> </w:t>
      </w:r>
      <w:r w:rsidR="009560D5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9560D5">
        <w:rPr>
          <w:bCs/>
          <w:color w:val="000000"/>
          <w:sz w:val="28"/>
          <w:szCs w:val="28"/>
        </w:rPr>
        <w:t>1,5.</w:t>
      </w:r>
    </w:p>
    <w:p w:rsidR="00941C49" w:rsidRDefault="00941C49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Pr="00941C49">
        <w:rPr>
          <w:bCs/>
          <w:color w:val="000000"/>
          <w:sz w:val="28"/>
          <w:szCs w:val="28"/>
        </w:rPr>
        <w:t xml:space="preserve">Для расчёта </w:t>
      </w:r>
      <w:proofErr w:type="gramStart"/>
      <w:r w:rsidRPr="00941C49">
        <w:rPr>
          <w:bCs/>
          <w:color w:val="000000"/>
          <w:sz w:val="28"/>
          <w:szCs w:val="28"/>
        </w:rPr>
        <w:t>содержания примесей площади пиков следующих примесей</w:t>
      </w:r>
      <w:proofErr w:type="gramEnd"/>
      <w:r w:rsidRPr="00941C49">
        <w:rPr>
          <w:bCs/>
          <w:color w:val="000000"/>
          <w:sz w:val="28"/>
          <w:szCs w:val="28"/>
        </w:rPr>
        <w:t xml:space="preserve"> умножаются на соответствующие поправочные коэффициенты: примесь </w:t>
      </w:r>
      <w:r>
        <w:rPr>
          <w:bCs/>
          <w:color w:val="000000"/>
          <w:sz w:val="28"/>
          <w:szCs w:val="28"/>
          <w:lang w:val="en-US"/>
        </w:rPr>
        <w:t>D</w:t>
      </w:r>
      <w:r w:rsidRPr="00941C49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0,7</w:t>
      </w:r>
      <w:r w:rsidRPr="00941C49">
        <w:rPr>
          <w:bCs/>
          <w:color w:val="000000"/>
          <w:sz w:val="28"/>
          <w:szCs w:val="28"/>
        </w:rPr>
        <w:t xml:space="preserve">; примесь </w:t>
      </w:r>
      <w:r>
        <w:rPr>
          <w:bCs/>
          <w:color w:val="000000"/>
          <w:sz w:val="28"/>
          <w:szCs w:val="28"/>
          <w:lang w:val="en-US"/>
        </w:rPr>
        <w:t>F</w:t>
      </w:r>
      <w:r w:rsidRPr="00941C49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0,3.</w:t>
      </w:r>
    </w:p>
    <w:p w:rsidR="00D521A6" w:rsidRPr="00D521A6" w:rsidRDefault="00E25CB6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25CB6">
        <w:rPr>
          <w:i/>
          <w:color w:val="000000"/>
          <w:sz w:val="28"/>
        </w:rPr>
        <w:t xml:space="preserve">Допустимое содержание примесей. </w:t>
      </w:r>
      <w:r w:rsidR="00D521A6" w:rsidRPr="00D521A6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1C7E59" w:rsidRDefault="00D521A6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– </w:t>
      </w:r>
      <w:r w:rsidRPr="00D521A6">
        <w:rPr>
          <w:bCs/>
          <w:color w:val="000000"/>
          <w:sz w:val="28"/>
          <w:szCs w:val="28"/>
        </w:rPr>
        <w:t xml:space="preserve">площадь пика примеси </w:t>
      </w:r>
      <w:r w:rsidR="002B7249">
        <w:rPr>
          <w:bCs/>
          <w:color w:val="000000"/>
          <w:sz w:val="28"/>
          <w:szCs w:val="28"/>
          <w:lang w:val="en-US"/>
        </w:rPr>
        <w:t>D</w:t>
      </w:r>
      <w:r w:rsidR="002B7249" w:rsidRPr="00D521A6">
        <w:rPr>
          <w:bCs/>
          <w:color w:val="000000"/>
          <w:sz w:val="28"/>
          <w:szCs w:val="28"/>
        </w:rPr>
        <w:t xml:space="preserve"> </w:t>
      </w:r>
      <w:r w:rsidRPr="00D521A6">
        <w:rPr>
          <w:bCs/>
          <w:color w:val="000000"/>
          <w:sz w:val="28"/>
          <w:szCs w:val="28"/>
        </w:rPr>
        <w:t>не должна превышать</w:t>
      </w:r>
      <w:r>
        <w:rPr>
          <w:bCs/>
          <w:color w:val="000000"/>
          <w:sz w:val="28"/>
          <w:szCs w:val="28"/>
        </w:rPr>
        <w:t xml:space="preserve">  </w:t>
      </w:r>
      <w:r w:rsidR="002B7249">
        <w:rPr>
          <w:bCs/>
          <w:color w:val="000000"/>
          <w:sz w:val="28"/>
          <w:szCs w:val="28"/>
        </w:rPr>
        <w:t>шестикратную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</w:t>
      </w:r>
      <w:r w:rsidR="002B7249">
        <w:rPr>
          <w:bCs/>
          <w:color w:val="000000"/>
          <w:sz w:val="28"/>
          <w:szCs w:val="28"/>
        </w:rPr>
        <w:t>0,6</w:t>
      </w:r>
      <w:r>
        <w:rPr>
          <w:bCs/>
          <w:color w:val="000000"/>
          <w:sz w:val="28"/>
          <w:szCs w:val="28"/>
        </w:rPr>
        <w:t> %</w:t>
      </w:r>
      <w:r w:rsidRPr="00D521A6">
        <w:rPr>
          <w:bCs/>
          <w:color w:val="000000"/>
          <w:sz w:val="28"/>
          <w:szCs w:val="28"/>
        </w:rPr>
        <w:t>);</w:t>
      </w:r>
    </w:p>
    <w:p w:rsidR="002B7249" w:rsidRDefault="002B7249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D521A6">
        <w:rPr>
          <w:bCs/>
          <w:color w:val="000000"/>
          <w:sz w:val="28"/>
          <w:szCs w:val="28"/>
        </w:rPr>
        <w:t>площадь пика примеси</w:t>
      </w:r>
      <w:proofErr w:type="gramStart"/>
      <w:r w:rsidRPr="00D521A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proofErr w:type="gramEnd"/>
      <w:r w:rsidRPr="00D521A6">
        <w:rPr>
          <w:bCs/>
          <w:color w:val="000000"/>
          <w:sz w:val="28"/>
          <w:szCs w:val="28"/>
        </w:rPr>
        <w:t xml:space="preserve"> не должна превышать</w:t>
      </w:r>
      <w:r>
        <w:rPr>
          <w:bCs/>
          <w:color w:val="000000"/>
          <w:sz w:val="28"/>
          <w:szCs w:val="28"/>
        </w:rPr>
        <w:t xml:space="preserve"> трёхкратную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0,3 %</w:t>
      </w:r>
      <w:r w:rsidRPr="00D521A6">
        <w:rPr>
          <w:bCs/>
          <w:color w:val="000000"/>
          <w:sz w:val="28"/>
          <w:szCs w:val="28"/>
        </w:rPr>
        <w:t>);</w:t>
      </w:r>
    </w:p>
    <w:p w:rsidR="002B7249" w:rsidRDefault="002B7249" w:rsidP="002B72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D521A6">
        <w:rPr>
          <w:bCs/>
          <w:color w:val="000000"/>
          <w:sz w:val="28"/>
          <w:szCs w:val="28"/>
        </w:rPr>
        <w:t>площадь пика примеси</w:t>
      </w:r>
      <w:proofErr w:type="gramStart"/>
      <w:r w:rsidRPr="00D521A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proofErr w:type="gramEnd"/>
      <w:r w:rsidRPr="00D521A6">
        <w:rPr>
          <w:bCs/>
          <w:color w:val="000000"/>
          <w:sz w:val="28"/>
          <w:szCs w:val="28"/>
        </w:rPr>
        <w:t xml:space="preserve"> не должна превышать</w:t>
      </w:r>
      <w:r>
        <w:rPr>
          <w:bCs/>
          <w:color w:val="000000"/>
          <w:sz w:val="28"/>
          <w:szCs w:val="28"/>
        </w:rPr>
        <w:t xml:space="preserve">  </w:t>
      </w:r>
      <w:r w:rsidR="002077A9">
        <w:rPr>
          <w:bCs/>
          <w:color w:val="000000"/>
          <w:sz w:val="28"/>
          <w:szCs w:val="28"/>
        </w:rPr>
        <w:t>двукратную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0,2 %</w:t>
      </w:r>
      <w:r w:rsidRPr="00D521A6">
        <w:rPr>
          <w:bCs/>
          <w:color w:val="000000"/>
          <w:sz w:val="28"/>
          <w:szCs w:val="28"/>
        </w:rPr>
        <w:t>);</w:t>
      </w:r>
    </w:p>
    <w:p w:rsidR="002B7249" w:rsidRDefault="002B7249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D521A6">
        <w:rPr>
          <w:bCs/>
          <w:color w:val="000000"/>
          <w:sz w:val="28"/>
          <w:szCs w:val="28"/>
        </w:rPr>
        <w:t xml:space="preserve">площадь пика примеси </w:t>
      </w:r>
      <w:r>
        <w:rPr>
          <w:bCs/>
          <w:color w:val="000000"/>
          <w:sz w:val="28"/>
          <w:szCs w:val="28"/>
          <w:lang w:val="en-US"/>
        </w:rPr>
        <w:t>F</w:t>
      </w:r>
      <w:r w:rsidRPr="00D521A6">
        <w:rPr>
          <w:bCs/>
          <w:color w:val="000000"/>
          <w:sz w:val="28"/>
          <w:szCs w:val="28"/>
        </w:rPr>
        <w:t xml:space="preserve"> не должна превышать</w:t>
      </w:r>
      <w:r>
        <w:rPr>
          <w:bCs/>
          <w:color w:val="000000"/>
          <w:sz w:val="28"/>
          <w:szCs w:val="28"/>
        </w:rPr>
        <w:t xml:space="preserve"> 1,5-кратную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0,15 %</w:t>
      </w:r>
      <w:r w:rsidRPr="00D521A6">
        <w:rPr>
          <w:bCs/>
          <w:color w:val="000000"/>
          <w:sz w:val="28"/>
          <w:szCs w:val="28"/>
        </w:rPr>
        <w:t>);</w:t>
      </w:r>
    </w:p>
    <w:p w:rsidR="00D521A6" w:rsidRDefault="00451F72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другой примеси не должна превышать</w:t>
      </w:r>
      <w:r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 xml:space="preserve">площадь основного пика на </w:t>
      </w:r>
      <w:r>
        <w:rPr>
          <w:bCs/>
          <w:color w:val="000000"/>
          <w:sz w:val="28"/>
          <w:szCs w:val="28"/>
        </w:rPr>
        <w:t xml:space="preserve">хроматограмме раствора сравнения (не более </w:t>
      </w:r>
      <w:r w:rsidR="00BC1DDE">
        <w:rPr>
          <w:bCs/>
          <w:color w:val="000000"/>
          <w:sz w:val="28"/>
          <w:szCs w:val="28"/>
        </w:rPr>
        <w:t>0,1</w:t>
      </w:r>
      <w:r>
        <w:rPr>
          <w:bCs/>
          <w:color w:val="000000"/>
          <w:sz w:val="28"/>
          <w:szCs w:val="28"/>
        </w:rPr>
        <w:t> %</w:t>
      </w:r>
      <w:r w:rsidRPr="00451F72">
        <w:rPr>
          <w:bCs/>
          <w:color w:val="000000"/>
          <w:sz w:val="28"/>
          <w:szCs w:val="28"/>
        </w:rPr>
        <w:t>);</w:t>
      </w:r>
    </w:p>
    <w:p w:rsidR="008B40DA" w:rsidRPr="00FF380E" w:rsidRDefault="008B40D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BD0A96">
        <w:rPr>
          <w:bCs/>
          <w:color w:val="000000"/>
          <w:sz w:val="28"/>
          <w:szCs w:val="28"/>
        </w:rPr>
        <w:t>десятикратную</w:t>
      </w:r>
      <w:r w:rsidRPr="008B40DA">
        <w:rPr>
          <w:bCs/>
          <w:color w:val="000000"/>
          <w:sz w:val="28"/>
          <w:szCs w:val="28"/>
        </w:rPr>
        <w:t xml:space="preserve"> площадь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Pr="008B40DA">
        <w:rPr>
          <w:bCs/>
          <w:color w:val="000000"/>
          <w:sz w:val="28"/>
          <w:szCs w:val="28"/>
        </w:rPr>
        <w:t xml:space="preserve"> (не более </w:t>
      </w:r>
      <w:r w:rsidR="00BD0A9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,0 %)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</w:t>
      </w:r>
      <w:r w:rsidR="00B04BF3">
        <w:rPr>
          <w:color w:val="000000"/>
          <w:sz w:val="28"/>
          <w:szCs w:val="28"/>
        </w:rPr>
        <w:t>05</w:t>
      </w:r>
      <w:r w:rsidR="00D36B25" w:rsidRPr="00B42AA3">
        <w:rPr>
          <w:color w:val="000000"/>
          <w:sz w:val="28"/>
          <w:szCs w:val="28"/>
        </w:rPr>
        <w:t> %).</w:t>
      </w:r>
    </w:p>
    <w:p w:rsidR="00B05815" w:rsidRDefault="00B05815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B05815">
        <w:rPr>
          <w:b/>
          <w:color w:val="000000"/>
          <w:sz w:val="28"/>
          <w:szCs w:val="28"/>
        </w:rPr>
        <w:t xml:space="preserve">Энантиомерная чистота. </w:t>
      </w:r>
      <w:r w:rsidR="00EA7594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EA7594" w:rsidRDefault="00EA7594" w:rsidP="00B739C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Подвижная фаза (ПФ). </w:t>
      </w:r>
      <w:r w:rsidR="00815A88">
        <w:rPr>
          <w:sz w:val="28"/>
          <w:szCs w:val="28"/>
        </w:rPr>
        <w:t>Пропанол</w:t>
      </w:r>
      <w:r w:rsidR="00815A88" w:rsidRPr="00671ED1">
        <w:rPr>
          <w:sz w:val="28"/>
          <w:szCs w:val="28"/>
        </w:rPr>
        <w:t>—</w:t>
      </w:r>
      <w:r w:rsidR="00815A88">
        <w:rPr>
          <w:sz w:val="28"/>
          <w:szCs w:val="28"/>
        </w:rPr>
        <w:t>гептан 15:85.</w:t>
      </w:r>
    </w:p>
    <w:p w:rsidR="00EA7594" w:rsidRPr="0042100E" w:rsidRDefault="00EA7594" w:rsidP="00B739CB">
      <w:pPr>
        <w:spacing w:line="360" w:lineRule="auto"/>
        <w:ind w:firstLine="709"/>
        <w:jc w:val="both"/>
      </w:pPr>
      <w:r w:rsidRPr="00EA7594">
        <w:rPr>
          <w:i/>
          <w:sz w:val="28"/>
          <w:szCs w:val="28"/>
        </w:rPr>
        <w:t>Испытуемый раствор.</w:t>
      </w:r>
      <w:r w:rsidR="001A090D">
        <w:rPr>
          <w:sz w:val="28"/>
          <w:szCs w:val="28"/>
        </w:rPr>
        <w:t xml:space="preserve"> </w:t>
      </w:r>
      <w:r w:rsidR="001A090D" w:rsidRPr="001A090D">
        <w:rPr>
          <w:sz w:val="28"/>
          <w:szCs w:val="28"/>
        </w:rPr>
        <w:t xml:space="preserve">Около </w:t>
      </w:r>
      <w:r w:rsidR="001A090D">
        <w:rPr>
          <w:sz w:val="28"/>
          <w:szCs w:val="28"/>
        </w:rPr>
        <w:t>20</w:t>
      </w:r>
      <w:r w:rsidR="001A090D" w:rsidRPr="001A090D">
        <w:rPr>
          <w:sz w:val="28"/>
          <w:szCs w:val="28"/>
        </w:rPr>
        <w:t xml:space="preserve"> мг (точная навеска) субстанции</w:t>
      </w:r>
      <w:r w:rsidR="0042100E">
        <w:rPr>
          <w:sz w:val="28"/>
          <w:szCs w:val="28"/>
        </w:rPr>
        <w:t xml:space="preserve"> помещают в мерную колбу вместимостью 20 мл, растворяют в ПФ и доводят объём раствора тем же растворителем до метки.</w:t>
      </w:r>
    </w:p>
    <w:p w:rsidR="00EA7594" w:rsidRDefault="00EA7594" w:rsidP="00B739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фулвестранта. </w:t>
      </w:r>
      <w:r w:rsidR="002F5E76" w:rsidRPr="002F5E76">
        <w:rPr>
          <w:sz w:val="28"/>
          <w:szCs w:val="28"/>
        </w:rPr>
        <w:t>Около</w:t>
      </w:r>
      <w:r w:rsidR="002F5E76">
        <w:rPr>
          <w:i/>
          <w:sz w:val="28"/>
          <w:szCs w:val="28"/>
        </w:rPr>
        <w:t xml:space="preserve"> </w:t>
      </w:r>
      <w:r w:rsidR="002F5E76">
        <w:rPr>
          <w:sz w:val="28"/>
          <w:szCs w:val="28"/>
        </w:rPr>
        <w:t xml:space="preserve">5 мг (точная навеска) стандартного образа </w:t>
      </w:r>
      <w:r w:rsidR="002F5E76" w:rsidRPr="002F5E76">
        <w:rPr>
          <w:sz w:val="28"/>
          <w:szCs w:val="28"/>
        </w:rPr>
        <w:t>фулвестранта</w:t>
      </w:r>
      <w:r w:rsidR="002F5E76">
        <w:rPr>
          <w:sz w:val="28"/>
          <w:szCs w:val="28"/>
        </w:rPr>
        <w:t xml:space="preserve"> помещают в мерную колбу вместимостью 5 мл, растворяют в ПФ и доводят объём раствора тем же растворителем до метки. </w:t>
      </w:r>
    </w:p>
    <w:p w:rsidR="00862AE9" w:rsidRPr="00A95462" w:rsidRDefault="00862AE9" w:rsidP="00862AE9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862AE9" w:rsidRPr="006E3D39" w:rsidTr="00D203B1">
        <w:tc>
          <w:tcPr>
            <w:tcW w:w="1502" w:type="pct"/>
          </w:tcPr>
          <w:p w:rsidR="00862AE9" w:rsidRPr="006E3D39" w:rsidRDefault="00862AE9" w:rsidP="00D203B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E3D39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862AE9" w:rsidRPr="006E3D39" w:rsidRDefault="00862AE9" w:rsidP="00D203B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E3D39">
              <w:rPr>
                <w:bCs/>
                <w:color w:val="000000"/>
                <w:sz w:val="28"/>
                <w:szCs w:val="28"/>
              </w:rPr>
              <w:t>250 × 4,6 </w:t>
            </w:r>
            <w:r w:rsidRPr="00BE2E57">
              <w:rPr>
                <w:bCs/>
                <w:color w:val="000000"/>
                <w:sz w:val="28"/>
                <w:szCs w:val="28"/>
              </w:rPr>
              <w:t xml:space="preserve">мм, </w:t>
            </w:r>
            <w:r w:rsidR="006E3D39" w:rsidRPr="00BE2E57">
              <w:rPr>
                <w:bCs/>
                <w:sz w:val="28"/>
                <w:szCs w:val="28"/>
              </w:rPr>
              <w:t>силикагель модифицированный трис(3,5-диметилфенилкарбамоил</w:t>
            </w:r>
            <w:proofErr w:type="gramStart"/>
            <w:r w:rsidR="006E3D39" w:rsidRPr="00BE2E57">
              <w:rPr>
                <w:bCs/>
                <w:sz w:val="28"/>
                <w:szCs w:val="28"/>
              </w:rPr>
              <w:t>)а</w:t>
            </w:r>
            <w:proofErr w:type="gramEnd"/>
            <w:r w:rsidR="006E3D39" w:rsidRPr="00BE2E57">
              <w:rPr>
                <w:bCs/>
                <w:sz w:val="28"/>
                <w:szCs w:val="28"/>
              </w:rPr>
              <w:t xml:space="preserve">милозой для </w:t>
            </w:r>
            <w:r w:rsidR="006E3D39" w:rsidRPr="00BE2E57">
              <w:rPr>
                <w:bCs/>
                <w:sz w:val="28"/>
                <w:szCs w:val="28"/>
              </w:rPr>
              <w:lastRenderedPageBreak/>
              <w:t>хиральной хроматографии</w:t>
            </w:r>
            <w:r w:rsidR="006E3D39" w:rsidRPr="00BE2E57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BE2E57">
              <w:rPr>
                <w:bCs/>
                <w:color w:val="000000"/>
                <w:sz w:val="28"/>
                <w:szCs w:val="28"/>
              </w:rPr>
              <w:t>5 мкм;</w:t>
            </w:r>
          </w:p>
        </w:tc>
      </w:tr>
      <w:tr w:rsidR="00862AE9" w:rsidRPr="006E3D39" w:rsidTr="00D203B1">
        <w:tc>
          <w:tcPr>
            <w:tcW w:w="1502" w:type="pct"/>
          </w:tcPr>
          <w:p w:rsidR="00862AE9" w:rsidRPr="006E3D39" w:rsidRDefault="00862AE9" w:rsidP="00D203B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E3D39">
              <w:rPr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498" w:type="pct"/>
          </w:tcPr>
          <w:p w:rsidR="00862AE9" w:rsidRPr="006E3D39" w:rsidRDefault="006E3D39" w:rsidP="00D203B1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862AE9" w:rsidRPr="006E3D39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862AE9" w:rsidRPr="006E3D3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62AE9" w:rsidRPr="006E3D39" w:rsidTr="00D203B1">
        <w:tc>
          <w:tcPr>
            <w:tcW w:w="1502" w:type="pct"/>
          </w:tcPr>
          <w:p w:rsidR="00862AE9" w:rsidRPr="006E3D39" w:rsidRDefault="00862AE9" w:rsidP="00D203B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E3D39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862AE9" w:rsidRPr="006E3D39" w:rsidRDefault="006E3D39" w:rsidP="00D203B1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</w:t>
            </w:r>
            <w:r w:rsidR="00862AE9" w:rsidRPr="006E3D39">
              <w:rPr>
                <w:bCs/>
                <w:color w:val="000000"/>
                <w:sz w:val="28"/>
                <w:szCs w:val="28"/>
              </w:rPr>
              <w:t xml:space="preserve"> мл/мин; </w:t>
            </w:r>
          </w:p>
        </w:tc>
      </w:tr>
      <w:tr w:rsidR="00862AE9" w:rsidRPr="006E3D39" w:rsidTr="00D203B1">
        <w:tc>
          <w:tcPr>
            <w:tcW w:w="1502" w:type="pct"/>
          </w:tcPr>
          <w:p w:rsidR="00862AE9" w:rsidRPr="006E3D39" w:rsidRDefault="00862AE9" w:rsidP="00D203B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E3D39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862AE9" w:rsidRPr="006E3D39" w:rsidRDefault="006E3D39" w:rsidP="00D203B1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спектрофотометрический, 280</w:t>
            </w:r>
            <w:r w:rsidR="00862AE9" w:rsidRPr="006E3D39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862AE9" w:rsidRPr="006E3D39" w:rsidTr="00D203B1">
        <w:tc>
          <w:tcPr>
            <w:tcW w:w="1502" w:type="pct"/>
          </w:tcPr>
          <w:p w:rsidR="00862AE9" w:rsidRPr="006E3D39" w:rsidRDefault="00862AE9" w:rsidP="00D203B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E3D39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862AE9" w:rsidRPr="006E3D39" w:rsidRDefault="00862AE9" w:rsidP="00D203B1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6E3D39">
              <w:rPr>
                <w:bCs/>
                <w:color w:val="000000"/>
                <w:sz w:val="28"/>
                <w:szCs w:val="28"/>
              </w:rPr>
              <w:t>10 мкл;</w:t>
            </w:r>
          </w:p>
        </w:tc>
      </w:tr>
      <w:tr w:rsidR="00862AE9" w:rsidRPr="00F35B9F" w:rsidTr="00D203B1">
        <w:tc>
          <w:tcPr>
            <w:tcW w:w="1502" w:type="pct"/>
          </w:tcPr>
          <w:p w:rsidR="00862AE9" w:rsidRPr="00F35B9F" w:rsidRDefault="00862AE9" w:rsidP="00D203B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E3D39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862AE9" w:rsidRDefault="001E5EA3" w:rsidP="00C66A9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E5EA3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bCs/>
                <w:color w:val="000000"/>
                <w:sz w:val="28"/>
                <w:szCs w:val="28"/>
              </w:rPr>
              <w:t xml:space="preserve"> фулвестранта эпимера В.</w:t>
            </w:r>
          </w:p>
        </w:tc>
      </w:tr>
    </w:tbl>
    <w:p w:rsidR="00AC7D74" w:rsidRDefault="00AC7D74" w:rsidP="002077A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AC7D74">
        <w:rPr>
          <w:color w:val="000000"/>
          <w:sz w:val="28"/>
          <w:szCs w:val="28"/>
        </w:rPr>
        <w:t xml:space="preserve">Хроматографируют раствор </w:t>
      </w:r>
      <w:r w:rsidRPr="00AC7D74">
        <w:rPr>
          <w:sz w:val="28"/>
          <w:szCs w:val="28"/>
        </w:rPr>
        <w:t xml:space="preserve">стандартного образца фулвестранта и </w:t>
      </w:r>
      <w:r>
        <w:rPr>
          <w:sz w:val="28"/>
          <w:szCs w:val="28"/>
        </w:rPr>
        <w:t>и</w:t>
      </w:r>
      <w:r w:rsidRPr="00AC7D74">
        <w:rPr>
          <w:sz w:val="28"/>
          <w:szCs w:val="28"/>
        </w:rPr>
        <w:t>спытуемый раствор</w:t>
      </w:r>
      <w:r>
        <w:rPr>
          <w:sz w:val="28"/>
          <w:szCs w:val="28"/>
        </w:rPr>
        <w:t>.</w:t>
      </w:r>
    </w:p>
    <w:p w:rsidR="00126F0E" w:rsidRDefault="00126F0E" w:rsidP="00126F0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 xml:space="preserve">Для идентификации пиков </w:t>
      </w:r>
      <w:r>
        <w:rPr>
          <w:color w:val="000000"/>
          <w:sz w:val="28"/>
          <w:szCs w:val="28"/>
        </w:rPr>
        <w:t>эпимера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и</w:t>
      </w:r>
      <w:r w:rsidRPr="00035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35F74">
        <w:rPr>
          <w:color w:val="000000"/>
          <w:sz w:val="28"/>
          <w:szCs w:val="28"/>
        </w:rPr>
        <w:t xml:space="preserve">используются хроматограммы </w:t>
      </w:r>
      <w:r w:rsidRPr="00304B3A">
        <w:rPr>
          <w:sz w:val="28"/>
          <w:szCs w:val="28"/>
        </w:rPr>
        <w:t xml:space="preserve">раствора </w:t>
      </w:r>
      <w:r w:rsidRPr="00AC7D74">
        <w:rPr>
          <w:sz w:val="28"/>
          <w:szCs w:val="28"/>
        </w:rPr>
        <w:t>стандартного образца фулвестранта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r>
        <w:rPr>
          <w:sz w:val="28"/>
          <w:szCs w:val="28"/>
        </w:rPr>
        <w:t>фулвестранта.</w:t>
      </w:r>
    </w:p>
    <w:p w:rsidR="00AC7D74" w:rsidRDefault="00126F0E" w:rsidP="00126F0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0D5E82">
        <w:rPr>
          <w:sz w:val="28"/>
          <w:szCs w:val="28"/>
        </w:rPr>
        <w:t>Эпимер</w:t>
      </w:r>
      <w:proofErr w:type="gramStart"/>
      <w:r w:rsidR="000D5E82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0D5E82">
        <w:rPr>
          <w:bCs/>
          <w:color w:val="000000"/>
          <w:sz w:val="28"/>
          <w:szCs w:val="28"/>
        </w:rPr>
        <w:t>18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0D5E82">
        <w:rPr>
          <w:bCs/>
          <w:color w:val="000000"/>
          <w:sz w:val="28"/>
          <w:szCs w:val="28"/>
        </w:rPr>
        <w:t>эпимер А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0D5E8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="000D5E82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</w:p>
    <w:p w:rsidR="003A263C" w:rsidRDefault="003A263C" w:rsidP="003A263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Cs/>
          <w:color w:val="000000"/>
          <w:sz w:val="28"/>
          <w:szCs w:val="28"/>
        </w:rPr>
        <w:t>.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 w:rsidRPr="00AC7D74">
        <w:rPr>
          <w:sz w:val="28"/>
          <w:szCs w:val="28"/>
        </w:rPr>
        <w:t>стандартного образца фулвестранта</w:t>
      </w:r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между пиками </w:t>
      </w:r>
      <w:r>
        <w:rPr>
          <w:sz w:val="28"/>
          <w:szCs w:val="28"/>
        </w:rPr>
        <w:t>эпимера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эпимера А</w:t>
      </w:r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>
        <w:rPr>
          <w:bCs/>
          <w:color w:val="000000"/>
          <w:sz w:val="28"/>
          <w:szCs w:val="28"/>
        </w:rPr>
        <w:t>2,0.</w:t>
      </w:r>
    </w:p>
    <w:p w:rsidR="003A263C" w:rsidRDefault="00D203B1" w:rsidP="00126F0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03B1">
        <w:rPr>
          <w:bCs/>
          <w:color w:val="000000"/>
          <w:sz w:val="28"/>
          <w:szCs w:val="28"/>
        </w:rPr>
        <w:t xml:space="preserve">Содержание </w:t>
      </w:r>
      <w:r w:rsidR="009A1D80">
        <w:rPr>
          <w:bCs/>
          <w:color w:val="000000"/>
          <w:sz w:val="28"/>
          <w:szCs w:val="28"/>
        </w:rPr>
        <w:t xml:space="preserve">каждого из </w:t>
      </w:r>
      <w:r w:rsidR="00262B89">
        <w:rPr>
          <w:bCs/>
          <w:color w:val="000000"/>
          <w:sz w:val="28"/>
          <w:szCs w:val="28"/>
        </w:rPr>
        <w:t>эпимер</w:t>
      </w:r>
      <w:r w:rsidR="009A1D80">
        <w:rPr>
          <w:bCs/>
          <w:color w:val="000000"/>
          <w:sz w:val="28"/>
          <w:szCs w:val="28"/>
        </w:rPr>
        <w:t>ов</w:t>
      </w:r>
      <w:proofErr w:type="gramStart"/>
      <w:r w:rsidR="00262B89">
        <w:rPr>
          <w:bCs/>
          <w:color w:val="000000"/>
          <w:sz w:val="28"/>
          <w:szCs w:val="28"/>
        </w:rPr>
        <w:t xml:space="preserve"> А</w:t>
      </w:r>
      <w:proofErr w:type="gramEnd"/>
      <w:r w:rsidR="00262B89">
        <w:rPr>
          <w:bCs/>
          <w:color w:val="000000"/>
          <w:sz w:val="28"/>
          <w:szCs w:val="28"/>
        </w:rPr>
        <w:t xml:space="preserve"> и В</w:t>
      </w:r>
      <w:r w:rsidRPr="00D203B1">
        <w:rPr>
          <w:bCs/>
          <w:color w:val="000000"/>
          <w:sz w:val="28"/>
          <w:szCs w:val="28"/>
        </w:rPr>
        <w:t xml:space="preserve"> в субстанции в процентах (</w:t>
      </w:r>
      <w:r w:rsidRPr="00D203B1">
        <w:rPr>
          <w:bCs/>
          <w:i/>
          <w:color w:val="000000"/>
          <w:sz w:val="28"/>
          <w:szCs w:val="28"/>
        </w:rPr>
        <w:t>Х</w:t>
      </w:r>
      <w:r w:rsidRPr="00D203B1">
        <w:rPr>
          <w:bCs/>
          <w:color w:val="000000"/>
          <w:sz w:val="28"/>
          <w:szCs w:val="28"/>
        </w:rPr>
        <w:t xml:space="preserve">) в пересчёте на </w:t>
      </w:r>
      <w:r w:rsidR="00D20646">
        <w:rPr>
          <w:bCs/>
          <w:color w:val="000000"/>
          <w:sz w:val="28"/>
          <w:szCs w:val="28"/>
        </w:rPr>
        <w:t>безводное</w:t>
      </w:r>
      <w:r w:rsidRPr="00D203B1">
        <w:rPr>
          <w:bCs/>
          <w:color w:val="000000"/>
          <w:sz w:val="28"/>
          <w:szCs w:val="28"/>
        </w:rPr>
        <w:t xml:space="preserve"> вещество вычисляют по формуле</w:t>
      </w:r>
      <w:r w:rsidR="00262B89">
        <w:rPr>
          <w:bCs/>
          <w:color w:val="000000"/>
          <w:sz w:val="28"/>
          <w:szCs w:val="28"/>
        </w:rPr>
        <w:t>:</w:t>
      </w:r>
    </w:p>
    <w:p w:rsidR="00262B89" w:rsidRPr="00126F0E" w:rsidRDefault="00756B31" w:rsidP="00D20646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0661AA">
        <w:rPr>
          <w:position w:val="-30"/>
          <w:szCs w:val="28"/>
          <w:lang w:val="en-US"/>
        </w:rPr>
        <w:object w:dxaOrig="3360" w:dyaOrig="700">
          <v:shape id="_x0000_i1026" type="#_x0000_t75" style="width:197.25pt;height:40.5pt" o:ole="">
            <v:imagedata r:id="rId10" o:title=""/>
          </v:shape>
          <o:OLEObject Type="Embed" ProgID="Equation.3" ShapeID="_x0000_i1026" DrawAspect="Content" ObjectID="_1641022980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D20646" w:rsidRPr="00A51076" w:rsidTr="00756B31">
        <w:trPr>
          <w:cantSplit/>
        </w:trPr>
        <w:tc>
          <w:tcPr>
            <w:tcW w:w="675" w:type="dxa"/>
            <w:shd w:val="clear" w:color="auto" w:fill="auto"/>
          </w:tcPr>
          <w:p w:rsidR="00D20646" w:rsidRPr="00A51076" w:rsidRDefault="00D20646" w:rsidP="00756B3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D20646" w:rsidRPr="00240BC8" w:rsidRDefault="00D20646" w:rsidP="00756B3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20646" w:rsidRPr="00A51076" w:rsidRDefault="00D20646" w:rsidP="00756B3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D20646" w:rsidRPr="00A51076" w:rsidRDefault="00237D60" w:rsidP="008D4C94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="008D4C94">
              <w:rPr>
                <w:rFonts w:ascii="Times New Roman" w:hAnsi="Times New Roman"/>
                <w:sz w:val="28"/>
                <w:szCs w:val="28"/>
              </w:rPr>
              <w:t xml:space="preserve">каждого из </w:t>
            </w:r>
            <w:r>
              <w:rPr>
                <w:rFonts w:ascii="Times New Roman" w:hAnsi="Times New Roman"/>
                <w:sz w:val="28"/>
                <w:szCs w:val="28"/>
              </w:rPr>
              <w:t>пик</w:t>
            </w:r>
            <w:r w:rsidR="008D4C94">
              <w:rPr>
                <w:rFonts w:ascii="Times New Roman" w:hAnsi="Times New Roman"/>
                <w:sz w:val="28"/>
                <w:szCs w:val="28"/>
              </w:rPr>
              <w:t>ов</w:t>
            </w:r>
            <w:r w:rsidR="00D20646" w:rsidRPr="00A51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эпимер</w:t>
            </w:r>
            <w:r w:rsidR="008D4C94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</w:t>
            </w:r>
            <w:r w:rsidR="00D20646" w:rsidRPr="00A8348F">
              <w:rPr>
                <w:sz w:val="28"/>
                <w:szCs w:val="28"/>
              </w:rPr>
              <w:t xml:space="preserve"> </w:t>
            </w:r>
            <w:r w:rsidR="00D20646"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20646" w:rsidRPr="00A51076" w:rsidTr="00756B31">
        <w:trPr>
          <w:cantSplit/>
        </w:trPr>
        <w:tc>
          <w:tcPr>
            <w:tcW w:w="675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20646" w:rsidRPr="00A51076" w:rsidRDefault="005775A9" w:rsidP="002A1846">
            <w:pPr>
              <w:spacing w:after="120"/>
              <w:rPr>
                <w:sz w:val="28"/>
                <w:szCs w:val="28"/>
              </w:rPr>
            </w:pPr>
            <w:r w:rsidRPr="002A1846">
              <w:rPr>
                <w:sz w:val="28"/>
                <w:szCs w:val="28"/>
              </w:rPr>
              <w:t xml:space="preserve">сумма </w:t>
            </w:r>
            <w:r w:rsidR="00D20646" w:rsidRPr="002A1846">
              <w:rPr>
                <w:sz w:val="28"/>
                <w:szCs w:val="28"/>
              </w:rPr>
              <w:t>площад</w:t>
            </w:r>
            <w:r w:rsidR="002A1846" w:rsidRPr="002A1846">
              <w:rPr>
                <w:sz w:val="28"/>
                <w:szCs w:val="28"/>
              </w:rPr>
              <w:t>ей</w:t>
            </w:r>
            <w:r w:rsidR="00D20646" w:rsidRPr="002A1846">
              <w:rPr>
                <w:sz w:val="28"/>
                <w:szCs w:val="28"/>
              </w:rPr>
              <w:t xml:space="preserve"> пик</w:t>
            </w:r>
            <w:r w:rsidRPr="002A1846">
              <w:rPr>
                <w:sz w:val="28"/>
                <w:szCs w:val="28"/>
              </w:rPr>
              <w:t>ов эпимер</w:t>
            </w:r>
            <w:r w:rsidR="002A1846" w:rsidRPr="002A1846">
              <w:rPr>
                <w:sz w:val="28"/>
                <w:szCs w:val="28"/>
              </w:rPr>
              <w:t>а</w:t>
            </w:r>
            <w:proofErr w:type="gramStart"/>
            <w:r w:rsidR="00D20646" w:rsidRPr="002A1846">
              <w:rPr>
                <w:sz w:val="28"/>
                <w:szCs w:val="28"/>
              </w:rPr>
              <w:t xml:space="preserve"> </w:t>
            </w:r>
            <w:r w:rsidRPr="002A1846">
              <w:rPr>
                <w:sz w:val="28"/>
                <w:szCs w:val="28"/>
              </w:rPr>
              <w:t>А</w:t>
            </w:r>
            <w:proofErr w:type="gramEnd"/>
            <w:r w:rsidRPr="002A1846">
              <w:rPr>
                <w:sz w:val="28"/>
                <w:szCs w:val="28"/>
              </w:rPr>
              <w:t xml:space="preserve"> и</w:t>
            </w:r>
            <w:r w:rsidR="002A1846" w:rsidRPr="002A1846">
              <w:rPr>
                <w:sz w:val="28"/>
                <w:szCs w:val="28"/>
              </w:rPr>
              <w:t xml:space="preserve"> эпимера</w:t>
            </w:r>
            <w:r w:rsidRPr="002A1846">
              <w:rPr>
                <w:sz w:val="28"/>
                <w:szCs w:val="28"/>
              </w:rPr>
              <w:t xml:space="preserve"> В</w:t>
            </w:r>
            <w:r w:rsidR="00D20646" w:rsidRPr="002A1846">
              <w:rPr>
                <w:sz w:val="28"/>
                <w:szCs w:val="28"/>
              </w:rPr>
              <w:t xml:space="preserve"> на хроматограмме </w:t>
            </w:r>
            <w:r w:rsidR="00D20646" w:rsidRPr="002A1846">
              <w:rPr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="00237D60" w:rsidRPr="002A1846">
              <w:rPr>
                <w:sz w:val="28"/>
                <w:szCs w:val="28"/>
              </w:rPr>
              <w:t>фулвестранта</w:t>
            </w:r>
            <w:r w:rsidR="00D20646" w:rsidRPr="002A1846">
              <w:rPr>
                <w:sz w:val="28"/>
                <w:szCs w:val="28"/>
              </w:rPr>
              <w:t>;</w:t>
            </w:r>
          </w:p>
        </w:tc>
      </w:tr>
      <w:tr w:rsidR="00D20646" w:rsidRPr="00A51076" w:rsidTr="00756B31">
        <w:trPr>
          <w:cantSplit/>
        </w:trPr>
        <w:tc>
          <w:tcPr>
            <w:tcW w:w="675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0646" w:rsidRPr="0048042E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20646" w:rsidRPr="00545701" w:rsidRDefault="00D20646" w:rsidP="00756B31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D20646" w:rsidRPr="00A51076" w:rsidTr="00756B31">
        <w:trPr>
          <w:cantSplit/>
        </w:trPr>
        <w:tc>
          <w:tcPr>
            <w:tcW w:w="675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237D60">
              <w:rPr>
                <w:sz w:val="28"/>
                <w:szCs w:val="28"/>
              </w:rPr>
              <w:t>фулвестранта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D20646" w:rsidRPr="00A51076" w:rsidTr="00756B31">
        <w:trPr>
          <w:cantSplit/>
        </w:trPr>
        <w:tc>
          <w:tcPr>
            <w:tcW w:w="675" w:type="dxa"/>
          </w:tcPr>
          <w:p w:rsidR="00D20646" w:rsidRPr="00A51076" w:rsidRDefault="00D20646" w:rsidP="00756B3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0646" w:rsidRPr="00606DE4" w:rsidRDefault="00D20646" w:rsidP="00756B3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D20646" w:rsidRPr="00F604D6" w:rsidRDefault="00D20646" w:rsidP="00756B3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D20646" w:rsidRPr="00F604D6" w:rsidRDefault="00D20646" w:rsidP="00756B31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237D60">
              <w:rPr>
                <w:sz w:val="28"/>
                <w:szCs w:val="28"/>
              </w:rPr>
              <w:t>фулвестранта</w:t>
            </w:r>
            <w:r w:rsidR="00237D60" w:rsidRPr="00A8348F">
              <w:rPr>
                <w:sz w:val="28"/>
                <w:szCs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237D60">
              <w:rPr>
                <w:sz w:val="28"/>
                <w:szCs w:val="28"/>
              </w:rPr>
              <w:t>фулвестранта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 </w:t>
            </w:r>
            <w:r w:rsidR="00237D60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1948EB" w:rsidRPr="00E006C4" w:rsidRDefault="001948EB" w:rsidP="001948EB">
      <w:pPr>
        <w:pStyle w:val="af"/>
        <w:spacing w:before="120" w:line="360" w:lineRule="auto"/>
        <w:ind w:firstLine="720"/>
        <w:jc w:val="both"/>
        <w:rPr>
          <w:rFonts w:ascii="Times New Roman" w:hAnsi="Times New Roman"/>
          <w:szCs w:val="28"/>
        </w:rPr>
      </w:pPr>
      <w:r w:rsidRPr="002673D8"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 w:rsidR="00E006C4" w:rsidRPr="00E006C4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1948EB" w:rsidRPr="00D73856" w:rsidRDefault="001948EB" w:rsidP="001948E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61E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эпимер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D0252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42</w:t>
      </w:r>
      <w:r w:rsidR="000D0252">
        <w:rPr>
          <w:rFonts w:ascii="Times New Roman" w:hAnsi="Times New Roman"/>
          <w:sz w:val="28"/>
          <w:szCs w:val="28"/>
        </w:rPr>
        <w:t xml:space="preserve">,0 % и не более </w:t>
      </w:r>
      <w:r>
        <w:rPr>
          <w:rFonts w:ascii="Times New Roman" w:hAnsi="Times New Roman"/>
          <w:sz w:val="28"/>
          <w:szCs w:val="28"/>
        </w:rPr>
        <w:t>48</w:t>
      </w:r>
      <w:r w:rsidR="000D0252">
        <w:rPr>
          <w:rFonts w:ascii="Times New Roman" w:hAnsi="Times New Roman"/>
          <w:sz w:val="28"/>
          <w:szCs w:val="28"/>
        </w:rPr>
        <w:t>,0</w:t>
      </w:r>
      <w:r w:rsidRPr="003B61E6">
        <w:rPr>
          <w:rFonts w:ascii="Times New Roman" w:hAnsi="Times New Roman"/>
          <w:sz w:val="28"/>
          <w:szCs w:val="28"/>
        </w:rPr>
        <w:t> %;</w:t>
      </w:r>
    </w:p>
    <w:p w:rsidR="001948EB" w:rsidRPr="003B61E6" w:rsidRDefault="001948EB" w:rsidP="001948E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61E6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эпимер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A2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D0252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52</w:t>
      </w:r>
      <w:r w:rsidR="000D0252">
        <w:rPr>
          <w:rFonts w:ascii="Times New Roman" w:hAnsi="Times New Roman"/>
          <w:sz w:val="28"/>
          <w:szCs w:val="28"/>
        </w:rPr>
        <w:t xml:space="preserve">,0 % и не более </w:t>
      </w:r>
      <w:r>
        <w:rPr>
          <w:rFonts w:ascii="Times New Roman" w:hAnsi="Times New Roman"/>
          <w:sz w:val="28"/>
          <w:szCs w:val="28"/>
        </w:rPr>
        <w:t>58</w:t>
      </w:r>
      <w:r w:rsidR="000D0252">
        <w:rPr>
          <w:rFonts w:ascii="Times New Roman" w:hAnsi="Times New Roman"/>
          <w:sz w:val="28"/>
          <w:szCs w:val="28"/>
        </w:rPr>
        <w:t>,0</w:t>
      </w:r>
      <w:r w:rsidRPr="003B61E6">
        <w:rPr>
          <w:rFonts w:ascii="Times New Roman" w:hAnsi="Times New Roman"/>
          <w:sz w:val="28"/>
          <w:szCs w:val="28"/>
        </w:rPr>
        <w:t> %</w:t>
      </w:r>
      <w:r w:rsidR="000D0252">
        <w:rPr>
          <w:rFonts w:ascii="Times New Roman" w:hAnsi="Times New Roman"/>
          <w:sz w:val="28"/>
          <w:szCs w:val="28"/>
        </w:rPr>
        <w:t>.</w:t>
      </w:r>
    </w:p>
    <w:p w:rsidR="00F11C99" w:rsidRDefault="005035D5" w:rsidP="00F11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D73856" w:rsidRPr="00D73856">
        <w:rPr>
          <w:color w:val="000000"/>
          <w:sz w:val="28"/>
          <w:szCs w:val="28"/>
        </w:rPr>
        <w:t xml:space="preserve">Не более </w:t>
      </w:r>
      <w:r w:rsidR="007E2052">
        <w:rPr>
          <w:color w:val="000000"/>
          <w:sz w:val="28"/>
          <w:szCs w:val="28"/>
        </w:rPr>
        <w:t>0,5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% (ОФС «Определение воды», метод</w:t>
      </w:r>
      <w:r w:rsidR="00D73856">
        <w:rPr>
          <w:color w:val="000000"/>
          <w:sz w:val="28"/>
          <w:szCs w:val="28"/>
        </w:rPr>
        <w:t xml:space="preserve"> </w:t>
      </w:r>
      <w:r w:rsidR="008D47C5" w:rsidRPr="008D47C5">
        <w:rPr>
          <w:color w:val="000000"/>
          <w:sz w:val="28"/>
          <w:szCs w:val="28"/>
        </w:rPr>
        <w:t>1</w:t>
      </w:r>
      <w:r w:rsidR="00D73856" w:rsidRPr="00D73856">
        <w:rPr>
          <w:color w:val="000000"/>
          <w:sz w:val="28"/>
          <w:szCs w:val="28"/>
        </w:rPr>
        <w:t xml:space="preserve">). Для определения используют около </w:t>
      </w:r>
      <w:r w:rsidR="007E2052">
        <w:rPr>
          <w:color w:val="000000"/>
          <w:sz w:val="28"/>
          <w:szCs w:val="28"/>
        </w:rPr>
        <w:t>50 мг</w:t>
      </w:r>
      <w:r w:rsidR="00D73856" w:rsidRPr="00D73856">
        <w:rPr>
          <w:color w:val="000000"/>
          <w:sz w:val="28"/>
          <w:szCs w:val="28"/>
        </w:rPr>
        <w:t xml:space="preserve"> (точная навеска) субстанции</w:t>
      </w:r>
      <w:r w:rsidR="00D73856">
        <w:rPr>
          <w:color w:val="000000"/>
          <w:sz w:val="28"/>
          <w:szCs w:val="28"/>
        </w:rPr>
        <w:t>.</w:t>
      </w:r>
    </w:p>
    <w:p w:rsidR="00F11C99" w:rsidRDefault="00F11C99" w:rsidP="00F11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C99">
        <w:rPr>
          <w:b/>
          <w:color w:val="000000"/>
          <w:sz w:val="28"/>
          <w:szCs w:val="28"/>
        </w:rPr>
        <w:t>Сульфатная зола</w:t>
      </w:r>
      <w:r>
        <w:rPr>
          <w:b/>
          <w:color w:val="000000"/>
          <w:sz w:val="28"/>
          <w:szCs w:val="28"/>
        </w:rPr>
        <w:t xml:space="preserve">. </w:t>
      </w:r>
      <w:r w:rsidRPr="00F11C99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0,1 </w:t>
      </w:r>
      <w:r w:rsidRPr="00F11C99">
        <w:rPr>
          <w:color w:val="000000"/>
          <w:sz w:val="28"/>
          <w:szCs w:val="28"/>
        </w:rPr>
        <w:t>% (ОФС «Сульфатная зола»). Для определения используют около</w:t>
      </w:r>
      <w:r w:rsidRPr="00F11C9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1 </w:t>
      </w:r>
      <w:r w:rsidRPr="00F11C99">
        <w:rPr>
          <w:color w:val="000000"/>
          <w:sz w:val="28"/>
          <w:szCs w:val="28"/>
        </w:rPr>
        <w:t>г (точная навеска) субстанции</w:t>
      </w:r>
      <w:r w:rsidR="005245C6">
        <w:rPr>
          <w:color w:val="000000"/>
          <w:sz w:val="28"/>
          <w:szCs w:val="28"/>
        </w:rPr>
        <w:t xml:space="preserve"> и платиновый тигель</w:t>
      </w:r>
      <w:r>
        <w:rPr>
          <w:color w:val="000000"/>
          <w:sz w:val="28"/>
          <w:szCs w:val="28"/>
        </w:rPr>
        <w:t>.</w:t>
      </w:r>
    </w:p>
    <w:p w:rsidR="00F11C99" w:rsidRDefault="00F11C99" w:rsidP="00F11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C99">
        <w:rPr>
          <w:b/>
          <w:color w:val="000000"/>
          <w:sz w:val="28"/>
          <w:szCs w:val="28"/>
        </w:rPr>
        <w:t>Тяжёлые металлы</w:t>
      </w:r>
      <w:r>
        <w:rPr>
          <w:b/>
          <w:color w:val="000000"/>
          <w:sz w:val="28"/>
          <w:szCs w:val="28"/>
        </w:rPr>
        <w:t xml:space="preserve">. </w:t>
      </w:r>
      <w:r w:rsidR="00950FCB" w:rsidRPr="00950FCB">
        <w:rPr>
          <w:color w:val="000000"/>
          <w:sz w:val="28"/>
          <w:szCs w:val="28"/>
        </w:rPr>
        <w:t>Не более 0,002 %</w:t>
      </w:r>
      <w:r w:rsidR="00950FCB">
        <w:rPr>
          <w:color w:val="000000"/>
          <w:sz w:val="28"/>
          <w:szCs w:val="28"/>
        </w:rPr>
        <w:t>.</w:t>
      </w:r>
    </w:p>
    <w:p w:rsidR="00950FCB" w:rsidRPr="003531FA" w:rsidRDefault="006843FB" w:rsidP="00F11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1FA">
        <w:rPr>
          <w:i/>
          <w:color w:val="000000"/>
          <w:sz w:val="28"/>
          <w:szCs w:val="28"/>
        </w:rPr>
        <w:t xml:space="preserve">Испытуемый раствор. </w:t>
      </w:r>
      <w:r w:rsidRPr="003531FA">
        <w:rPr>
          <w:color w:val="000000"/>
          <w:sz w:val="28"/>
          <w:szCs w:val="28"/>
        </w:rPr>
        <w:t>Растворяют</w:t>
      </w:r>
      <w:r w:rsidRPr="003531FA">
        <w:rPr>
          <w:i/>
          <w:color w:val="000000"/>
          <w:sz w:val="28"/>
          <w:szCs w:val="28"/>
        </w:rPr>
        <w:t xml:space="preserve"> </w:t>
      </w:r>
      <w:r w:rsidRPr="003531FA">
        <w:rPr>
          <w:color w:val="000000"/>
          <w:sz w:val="28"/>
          <w:szCs w:val="28"/>
        </w:rPr>
        <w:t>0,25 г</w:t>
      </w:r>
      <w:r w:rsidRPr="003531FA">
        <w:rPr>
          <w:i/>
          <w:color w:val="000000"/>
          <w:sz w:val="28"/>
          <w:szCs w:val="28"/>
        </w:rPr>
        <w:t xml:space="preserve"> </w:t>
      </w:r>
      <w:r w:rsidRPr="003531FA">
        <w:rPr>
          <w:color w:val="000000"/>
          <w:sz w:val="28"/>
          <w:szCs w:val="28"/>
        </w:rPr>
        <w:t xml:space="preserve">субстанции в 20 мл спирта 96 %. </w:t>
      </w:r>
    </w:p>
    <w:p w:rsidR="006843FB" w:rsidRPr="003531FA" w:rsidRDefault="006843FB" w:rsidP="006843F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31FA">
        <w:rPr>
          <w:rFonts w:eastAsiaTheme="minorHAnsi"/>
          <w:i/>
          <w:sz w:val="28"/>
          <w:szCs w:val="28"/>
          <w:lang w:eastAsia="en-US"/>
        </w:rPr>
        <w:t>Стандартный раствор.</w:t>
      </w:r>
      <w:r w:rsidRPr="003531FA">
        <w:rPr>
          <w:rFonts w:eastAsiaTheme="minorHAnsi"/>
          <w:sz w:val="28"/>
          <w:szCs w:val="28"/>
          <w:lang w:eastAsia="en-US"/>
        </w:rPr>
        <w:t xml:space="preserve"> Готовят, как описано для испытуемого раствора, используя вместо субстанции 0,5 мл </w:t>
      </w:r>
      <w:r w:rsidRPr="003531FA">
        <w:rPr>
          <w:rFonts w:eastAsiaTheme="minorHAnsi"/>
          <w:iCs/>
          <w:sz w:val="28"/>
          <w:szCs w:val="28"/>
          <w:lang w:eastAsia="en-US"/>
        </w:rPr>
        <w:t>стандартного раствора 10 мкг/мл свинца</w:t>
      </w:r>
      <w:r w:rsidRPr="003531FA">
        <w:rPr>
          <w:rFonts w:eastAsiaTheme="minorHAnsi"/>
          <w:sz w:val="28"/>
          <w:szCs w:val="28"/>
          <w:lang w:eastAsia="en-US"/>
        </w:rPr>
        <w:t xml:space="preserve"> (ОФС «Тяжёлые металлы»).</w:t>
      </w:r>
    </w:p>
    <w:p w:rsidR="007D7AC2" w:rsidRPr="003531FA" w:rsidRDefault="00EE7F2D" w:rsidP="00F11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1FA">
        <w:rPr>
          <w:rFonts w:eastAsiaTheme="minorHAnsi"/>
          <w:i/>
          <w:sz w:val="28"/>
          <w:szCs w:val="28"/>
        </w:rPr>
        <w:t>Контрольный раствор</w:t>
      </w:r>
      <w:r w:rsidRPr="003531FA">
        <w:rPr>
          <w:sz w:val="28"/>
          <w:szCs w:val="28"/>
        </w:rPr>
        <w:t xml:space="preserve">. </w:t>
      </w:r>
      <w:r w:rsidR="007C30AA">
        <w:rPr>
          <w:sz w:val="28"/>
          <w:szCs w:val="28"/>
        </w:rPr>
        <w:t>20 мл с</w:t>
      </w:r>
      <w:r w:rsidR="009E12F4" w:rsidRPr="003531FA">
        <w:rPr>
          <w:color w:val="000000"/>
          <w:sz w:val="28"/>
          <w:szCs w:val="28"/>
        </w:rPr>
        <w:t>пирт</w:t>
      </w:r>
      <w:r w:rsidR="007C30AA">
        <w:rPr>
          <w:color w:val="000000"/>
          <w:sz w:val="28"/>
          <w:szCs w:val="28"/>
        </w:rPr>
        <w:t>а</w:t>
      </w:r>
      <w:r w:rsidR="00855370" w:rsidRPr="003531FA">
        <w:rPr>
          <w:color w:val="000000"/>
          <w:sz w:val="28"/>
          <w:szCs w:val="28"/>
        </w:rPr>
        <w:t xml:space="preserve"> 96 %. </w:t>
      </w:r>
    </w:p>
    <w:p w:rsidR="005E33ED" w:rsidRPr="003531FA" w:rsidRDefault="00662938" w:rsidP="005E33E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 </w:t>
      </w:r>
      <w:r w:rsidR="00C97CA5" w:rsidRPr="003531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C97CA5" w:rsidRPr="003531FA">
        <w:rPr>
          <w:color w:val="000000"/>
          <w:sz w:val="28"/>
          <w:szCs w:val="28"/>
        </w:rPr>
        <w:t>,0 мл каждого раствора прибавляют 2,0 мл буферного раствора рН 3,5.</w:t>
      </w:r>
      <w:r w:rsidR="00C97CA5" w:rsidRPr="003531FA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C97CA5" w:rsidRPr="003531FA">
        <w:rPr>
          <w:color w:val="000000"/>
          <w:sz w:val="28"/>
          <w:szCs w:val="28"/>
        </w:rPr>
        <w:t>Перемешивают и прибавляют 1,2 мл тиоацетамидного реактива. Немедленно перемешивают</w:t>
      </w:r>
      <w:r w:rsidR="00F06C6E">
        <w:rPr>
          <w:color w:val="000000"/>
          <w:sz w:val="28"/>
          <w:szCs w:val="28"/>
        </w:rPr>
        <w:t xml:space="preserve"> и</w:t>
      </w:r>
      <w:r w:rsidR="005E33ED" w:rsidRPr="003531FA">
        <w:rPr>
          <w:color w:val="000000"/>
          <w:sz w:val="28"/>
          <w:szCs w:val="28"/>
        </w:rPr>
        <w:t xml:space="preserve"> выдерживают в течение 2 мин. </w:t>
      </w:r>
      <w:r w:rsidR="007C30AA">
        <w:rPr>
          <w:color w:val="000000"/>
          <w:sz w:val="28"/>
          <w:szCs w:val="28"/>
        </w:rPr>
        <w:t>Ф</w:t>
      </w:r>
      <w:r w:rsidR="005E33ED" w:rsidRPr="003531FA">
        <w:rPr>
          <w:rFonts w:eastAsiaTheme="minorHAnsi"/>
          <w:sz w:val="28"/>
          <w:szCs w:val="28"/>
          <w:lang w:eastAsia="en-US"/>
        </w:rPr>
        <w:t>ильтруют растворы через мембранные фильтры с размером пор 0,45 мкм и сравнивают пятна на фильтрах.</w:t>
      </w:r>
    </w:p>
    <w:p w:rsidR="00C97CA5" w:rsidRPr="003531FA" w:rsidRDefault="00A369AB" w:rsidP="00C97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1FA">
        <w:rPr>
          <w:rFonts w:eastAsiaTheme="minorHAnsi"/>
          <w:i/>
          <w:sz w:val="28"/>
          <w:szCs w:val="28"/>
        </w:rPr>
        <w:t xml:space="preserve">Пригодность системы. </w:t>
      </w:r>
      <w:r w:rsidRPr="003531FA">
        <w:rPr>
          <w:rFonts w:eastAsiaTheme="minorHAnsi"/>
          <w:sz w:val="28"/>
          <w:szCs w:val="28"/>
        </w:rPr>
        <w:t>Пятно, полученное после фильтрования стандартного раствора</w:t>
      </w:r>
      <w:r w:rsidR="007C30AA">
        <w:rPr>
          <w:rFonts w:eastAsiaTheme="minorHAnsi"/>
          <w:sz w:val="28"/>
          <w:szCs w:val="28"/>
        </w:rPr>
        <w:t>,</w:t>
      </w:r>
      <w:r w:rsidRPr="003531FA">
        <w:rPr>
          <w:rFonts w:eastAsiaTheme="minorHAnsi"/>
          <w:sz w:val="28"/>
          <w:szCs w:val="28"/>
        </w:rPr>
        <w:t xml:space="preserve"> имеет коричневато-чёрную окраску по сравнению с пятном</w:t>
      </w:r>
      <w:r w:rsidR="007C30AA">
        <w:rPr>
          <w:rFonts w:eastAsiaTheme="minorHAnsi"/>
          <w:sz w:val="28"/>
          <w:szCs w:val="28"/>
        </w:rPr>
        <w:t>,</w:t>
      </w:r>
      <w:r w:rsidRPr="003531FA">
        <w:rPr>
          <w:rFonts w:eastAsiaTheme="minorHAnsi"/>
          <w:sz w:val="28"/>
          <w:szCs w:val="28"/>
        </w:rPr>
        <w:t xml:space="preserve"> полученным после фильтрования контрольного раствора</w:t>
      </w:r>
      <w:r w:rsidR="007C30AA">
        <w:rPr>
          <w:rFonts w:eastAsiaTheme="minorHAnsi"/>
          <w:sz w:val="28"/>
          <w:szCs w:val="28"/>
        </w:rPr>
        <w:t>.</w:t>
      </w:r>
    </w:p>
    <w:p w:rsidR="00783776" w:rsidRDefault="00783776" w:rsidP="00783776">
      <w:pPr>
        <w:spacing w:line="360" w:lineRule="auto"/>
        <w:ind w:firstLine="709"/>
        <w:jc w:val="both"/>
        <w:rPr>
          <w:i/>
          <w:color w:val="000000"/>
        </w:rPr>
      </w:pPr>
      <w:r w:rsidRPr="003531FA">
        <w:rPr>
          <w:i/>
          <w:color w:val="000000"/>
          <w:sz w:val="28"/>
          <w:szCs w:val="28"/>
        </w:rPr>
        <w:t xml:space="preserve">Допустимое содержание тяжёлых металлов. </w:t>
      </w:r>
      <w:r w:rsidRPr="003531FA">
        <w:rPr>
          <w:rFonts w:eastAsiaTheme="minorHAnsi"/>
          <w:sz w:val="28"/>
          <w:szCs w:val="28"/>
        </w:rPr>
        <w:t>Коричневато-ч</w:t>
      </w:r>
      <w:r w:rsidR="003531FA" w:rsidRPr="003531FA">
        <w:rPr>
          <w:rFonts w:eastAsiaTheme="minorHAnsi"/>
          <w:sz w:val="28"/>
          <w:szCs w:val="28"/>
        </w:rPr>
        <w:t>ё</w:t>
      </w:r>
      <w:r w:rsidRPr="003531FA">
        <w:rPr>
          <w:rFonts w:eastAsiaTheme="minorHAnsi"/>
          <w:sz w:val="28"/>
          <w:szCs w:val="28"/>
        </w:rPr>
        <w:t>рная окраска пятна на фильтре, полученного после фильтрования испытуемого раствора, не должна превосходить по интенсивности окраску пятна на фильтре, полученного после фильтрования стандартного раствора.</w:t>
      </w:r>
    </w:p>
    <w:p w:rsidR="00C3140D" w:rsidRPr="00C3140D" w:rsidRDefault="00C3140D" w:rsidP="00C3140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177818" w:rsidRDefault="00177818" w:rsidP="00F11C99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77818">
        <w:rPr>
          <w:b/>
          <w:color w:val="000000"/>
          <w:sz w:val="28"/>
          <w:szCs w:val="28"/>
        </w:rPr>
        <w:t>Бактериальные эндотоксины</w:t>
      </w:r>
      <w:r>
        <w:rPr>
          <w:b/>
          <w:color w:val="000000"/>
          <w:sz w:val="28"/>
          <w:szCs w:val="28"/>
        </w:rPr>
        <w:t xml:space="preserve">. </w:t>
      </w:r>
      <w:r w:rsidR="005337E4" w:rsidRPr="005337E4">
        <w:rPr>
          <w:rFonts w:eastAsiaTheme="minorHAnsi"/>
          <w:sz w:val="28"/>
          <w:szCs w:val="28"/>
        </w:rPr>
        <w:t xml:space="preserve">Не более 0,7 ЕЭ на 1 мг фулвестранта (ОФС «Бактериальные эндотоксины»). Для проведения испытания готовят исходный раствор субстанции c концентрацией 10 мг  фулвестранта в 1 мл </w:t>
      </w:r>
      <w:r w:rsidR="005337E4" w:rsidRPr="005337E4">
        <w:rPr>
          <w:rFonts w:eastAsiaTheme="minorHAnsi"/>
          <w:sz w:val="28"/>
          <w:szCs w:val="28"/>
        </w:rPr>
        <w:lastRenderedPageBreak/>
        <w:t>спирта 96 %</w:t>
      </w:r>
      <w:r w:rsidR="005337E4">
        <w:rPr>
          <w:rFonts w:eastAsiaTheme="minorHAnsi"/>
          <w:sz w:val="28"/>
          <w:szCs w:val="28"/>
        </w:rPr>
        <w:t>.</w:t>
      </w:r>
    </w:p>
    <w:p w:rsidR="005C1E0F" w:rsidRPr="005C1E0F" w:rsidRDefault="005C1E0F" w:rsidP="00F11C99">
      <w:pPr>
        <w:spacing w:line="360" w:lineRule="auto"/>
        <w:ind w:firstLine="709"/>
        <w:jc w:val="both"/>
        <w:rPr>
          <w:rFonts w:eastAsiaTheme="minorHAnsi"/>
          <w:sz w:val="40"/>
          <w:szCs w:val="28"/>
        </w:rPr>
      </w:pPr>
      <w:r w:rsidRPr="005C1E0F">
        <w:rPr>
          <w:b/>
          <w:color w:val="000000"/>
          <w:sz w:val="28"/>
        </w:rPr>
        <w:t>Микробиологическая чистота.</w:t>
      </w:r>
      <w:r w:rsidRPr="005C1E0F">
        <w:rPr>
          <w:color w:val="000000"/>
          <w:sz w:val="28"/>
        </w:rPr>
        <w:t xml:space="preserve"> В соответствии с ОФС «Микробиологическая чистота».</w:t>
      </w:r>
    </w:p>
    <w:p w:rsidR="00116353" w:rsidRDefault="00A42D50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9D0EF8" w:rsidRPr="00B42AA3">
        <w:rPr>
          <w:sz w:val="28"/>
          <w:szCs w:val="28"/>
        </w:rPr>
        <w:t xml:space="preserve">Определение проводят методом ВЭЖХ </w:t>
      </w:r>
      <w:r w:rsidR="00BF0A24">
        <w:rPr>
          <w:sz w:val="28"/>
          <w:szCs w:val="28"/>
        </w:rPr>
        <w:t xml:space="preserve">в условиях испытания </w:t>
      </w:r>
      <w:r w:rsidR="00BF0A24" w:rsidRPr="00CD2C58">
        <w:rPr>
          <w:sz w:val="28"/>
          <w:szCs w:val="28"/>
        </w:rPr>
        <w:t>«</w:t>
      </w:r>
      <w:r w:rsidR="00BF0A24">
        <w:rPr>
          <w:sz w:val="28"/>
          <w:szCs w:val="28"/>
        </w:rPr>
        <w:t>Родственные примеси</w:t>
      </w:r>
      <w:r w:rsidR="00BF0A24" w:rsidRPr="00CD2C58">
        <w:rPr>
          <w:sz w:val="28"/>
          <w:szCs w:val="28"/>
        </w:rPr>
        <w:t>»</w:t>
      </w:r>
      <w:r w:rsidR="00BF0A24">
        <w:rPr>
          <w:sz w:val="28"/>
          <w:szCs w:val="28"/>
        </w:rPr>
        <w:t xml:space="preserve"> со следующими изменениями</w:t>
      </w:r>
      <w:r w:rsidR="009D0EF8" w:rsidRPr="00B42AA3">
        <w:rPr>
          <w:sz w:val="28"/>
          <w:szCs w:val="28"/>
        </w:rPr>
        <w:t>.</w:t>
      </w:r>
    </w:p>
    <w:p w:rsidR="001D7377" w:rsidRDefault="002F22B6" w:rsidP="001D737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F22B6">
        <w:rPr>
          <w:i/>
          <w:sz w:val="28"/>
          <w:szCs w:val="28"/>
        </w:rPr>
        <w:t xml:space="preserve">Раствор стандартного образца </w:t>
      </w:r>
      <w:r w:rsidR="00246EDA">
        <w:rPr>
          <w:i/>
          <w:sz w:val="28"/>
          <w:szCs w:val="28"/>
        </w:rPr>
        <w:t>фулвестранта</w:t>
      </w:r>
      <w:r w:rsidRPr="002F22B6">
        <w:rPr>
          <w:i/>
          <w:sz w:val="28"/>
          <w:szCs w:val="28"/>
        </w:rPr>
        <w:t xml:space="preserve">. </w:t>
      </w:r>
      <w:r w:rsidR="001D7377" w:rsidRPr="001D7377">
        <w:rPr>
          <w:sz w:val="28"/>
          <w:szCs w:val="28"/>
        </w:rPr>
        <w:t xml:space="preserve">Около </w:t>
      </w:r>
      <w:r w:rsidR="00246EDA">
        <w:rPr>
          <w:sz w:val="28"/>
          <w:szCs w:val="28"/>
        </w:rPr>
        <w:t>50</w:t>
      </w:r>
      <w:r w:rsidR="001D7377">
        <w:rPr>
          <w:sz w:val="28"/>
          <w:szCs w:val="28"/>
        </w:rPr>
        <w:t> </w:t>
      </w:r>
      <w:r w:rsidR="001D7377" w:rsidRPr="001D7377">
        <w:rPr>
          <w:sz w:val="28"/>
          <w:szCs w:val="28"/>
        </w:rPr>
        <w:t xml:space="preserve">мг (точная навеска) стандартного образца </w:t>
      </w:r>
      <w:r w:rsidR="00246EDA">
        <w:rPr>
          <w:sz w:val="28"/>
          <w:szCs w:val="28"/>
        </w:rPr>
        <w:t>фулвестранта</w:t>
      </w:r>
      <w:r w:rsidR="001D7377" w:rsidRPr="001D7377">
        <w:rPr>
          <w:sz w:val="28"/>
          <w:szCs w:val="28"/>
        </w:rPr>
        <w:t xml:space="preserve"> помещают</w:t>
      </w:r>
      <w:r w:rsidR="001D7377">
        <w:rPr>
          <w:sz w:val="28"/>
          <w:szCs w:val="28"/>
        </w:rPr>
        <w:t xml:space="preserve"> в мерную колбу вместимостью </w:t>
      </w:r>
      <w:r w:rsidR="00246EDA">
        <w:rPr>
          <w:sz w:val="28"/>
          <w:szCs w:val="28"/>
        </w:rPr>
        <w:t>5</w:t>
      </w:r>
      <w:r w:rsidR="001D7377">
        <w:rPr>
          <w:sz w:val="28"/>
          <w:szCs w:val="28"/>
        </w:rPr>
        <w:t> мл, растворяют в</w:t>
      </w:r>
      <w:r w:rsidR="000D2BAA">
        <w:rPr>
          <w:sz w:val="28"/>
          <w:szCs w:val="28"/>
        </w:rPr>
        <w:t xml:space="preserve"> </w:t>
      </w:r>
      <w:r w:rsidR="001D7377">
        <w:rPr>
          <w:sz w:val="28"/>
          <w:szCs w:val="28"/>
        </w:rPr>
        <w:t>метанол</w:t>
      </w:r>
      <w:r w:rsidR="004125D9">
        <w:rPr>
          <w:sz w:val="28"/>
          <w:szCs w:val="28"/>
        </w:rPr>
        <w:t>е</w:t>
      </w:r>
      <w:r w:rsidR="001D7377">
        <w:rPr>
          <w:sz w:val="28"/>
          <w:szCs w:val="28"/>
        </w:rPr>
        <w:t xml:space="preserve"> и доводят объём раствора </w:t>
      </w:r>
      <w:r w:rsidR="000D2BAA">
        <w:rPr>
          <w:sz w:val="28"/>
          <w:szCs w:val="28"/>
        </w:rPr>
        <w:t xml:space="preserve">тем </w:t>
      </w:r>
      <w:r w:rsidR="004C2DF9">
        <w:rPr>
          <w:sz w:val="28"/>
          <w:szCs w:val="28"/>
        </w:rPr>
        <w:t>ж</w:t>
      </w:r>
      <w:r w:rsidR="000D2BAA">
        <w:rPr>
          <w:sz w:val="28"/>
          <w:szCs w:val="28"/>
        </w:rPr>
        <w:t>е растворителем до метки.</w:t>
      </w:r>
    </w:p>
    <w:p w:rsidR="00E11C05" w:rsidRDefault="00C3140D" w:rsidP="001D737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 стандартного образца фулвестранта и испытуемый раствор.</w:t>
      </w:r>
    </w:p>
    <w:p w:rsidR="004D1881" w:rsidRPr="00511F02" w:rsidRDefault="0033662E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662E">
        <w:rPr>
          <w:color w:val="000000"/>
          <w:sz w:val="28"/>
          <w:szCs w:val="28"/>
        </w:rPr>
        <w:t xml:space="preserve">Содержание </w:t>
      </w:r>
      <w:r w:rsidR="00246EDA">
        <w:rPr>
          <w:color w:val="000000"/>
          <w:sz w:val="28"/>
          <w:szCs w:val="28"/>
        </w:rPr>
        <w:t>фулвестранта</w:t>
      </w:r>
      <w:r>
        <w:rPr>
          <w:color w:val="000000"/>
          <w:sz w:val="28"/>
          <w:szCs w:val="28"/>
        </w:rPr>
        <w:t xml:space="preserve"> </w:t>
      </w:r>
      <w:r w:rsidR="000D0252" w:rsidRPr="00C86EE3">
        <w:rPr>
          <w:sz w:val="28"/>
          <w:lang w:val="en-US"/>
        </w:rPr>
        <w:t>C</w:t>
      </w:r>
      <w:r w:rsidR="000D0252" w:rsidRPr="000D0252">
        <w:rPr>
          <w:sz w:val="28"/>
          <w:vertAlign w:val="subscript"/>
        </w:rPr>
        <w:t>32</w:t>
      </w:r>
      <w:r w:rsidR="000D0252" w:rsidRPr="00C86EE3">
        <w:rPr>
          <w:sz w:val="28"/>
          <w:lang w:val="en-US"/>
        </w:rPr>
        <w:t>H</w:t>
      </w:r>
      <w:r w:rsidR="000D0252" w:rsidRPr="000D0252">
        <w:rPr>
          <w:sz w:val="28"/>
          <w:vertAlign w:val="subscript"/>
        </w:rPr>
        <w:t>47</w:t>
      </w:r>
      <w:r w:rsidR="000D0252" w:rsidRPr="00C86EE3">
        <w:rPr>
          <w:sz w:val="28"/>
          <w:lang w:val="en-US"/>
        </w:rPr>
        <w:t>F</w:t>
      </w:r>
      <w:r w:rsidR="000D0252" w:rsidRPr="000D0252">
        <w:rPr>
          <w:sz w:val="28"/>
          <w:vertAlign w:val="subscript"/>
        </w:rPr>
        <w:t>5</w:t>
      </w:r>
      <w:r w:rsidR="000D0252" w:rsidRPr="00C86EE3">
        <w:rPr>
          <w:sz w:val="28"/>
          <w:lang w:val="en-US"/>
        </w:rPr>
        <w:t>O</w:t>
      </w:r>
      <w:r w:rsidR="000D0252" w:rsidRPr="000D0252">
        <w:rPr>
          <w:sz w:val="28"/>
          <w:vertAlign w:val="subscript"/>
        </w:rPr>
        <w:t>3</w:t>
      </w:r>
      <w:r w:rsidR="000D0252" w:rsidRPr="00C86EE3">
        <w:rPr>
          <w:sz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33662E">
        <w:rPr>
          <w:color w:val="000000"/>
          <w:sz w:val="28"/>
          <w:szCs w:val="28"/>
        </w:rPr>
        <w:t>в субстанции в процентах</w:t>
      </w:r>
      <w:proofErr w:type="gramStart"/>
      <w:r w:rsidRPr="0033662E">
        <w:rPr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33662E">
        <w:rPr>
          <w:color w:val="000000"/>
          <w:sz w:val="28"/>
          <w:szCs w:val="28"/>
        </w:rPr>
        <w:t xml:space="preserve">) </w:t>
      </w:r>
      <w:proofErr w:type="gramEnd"/>
      <w:r w:rsidRPr="0033662E">
        <w:rPr>
          <w:color w:val="000000"/>
          <w:sz w:val="28"/>
          <w:szCs w:val="28"/>
        </w:rPr>
        <w:t xml:space="preserve">в пересчёте на </w:t>
      </w:r>
      <w:r>
        <w:rPr>
          <w:color w:val="000000"/>
          <w:sz w:val="28"/>
          <w:szCs w:val="28"/>
        </w:rPr>
        <w:t>безводное</w:t>
      </w:r>
      <w:r w:rsidR="00C3140D">
        <w:rPr>
          <w:color w:val="000000"/>
          <w:sz w:val="28"/>
          <w:szCs w:val="28"/>
        </w:rPr>
        <w:t xml:space="preserve"> и свободное от остаточных органических растворителей</w:t>
      </w:r>
      <w:r w:rsidRPr="0033662E">
        <w:rPr>
          <w:color w:val="000000"/>
          <w:sz w:val="28"/>
          <w:szCs w:val="28"/>
        </w:rPr>
        <w:t xml:space="preserve"> вещество вычисляют по формуле</w:t>
      </w:r>
      <w:r>
        <w:rPr>
          <w:color w:val="000000"/>
          <w:sz w:val="28"/>
          <w:szCs w:val="28"/>
        </w:rPr>
        <w:t>:</w:t>
      </w:r>
    </w:p>
    <w:p w:rsidR="009D0EF8" w:rsidRDefault="00E11C05" w:rsidP="0033662E">
      <w:pPr>
        <w:autoSpaceDE w:val="0"/>
        <w:autoSpaceDN w:val="0"/>
        <w:adjustRightInd w:val="0"/>
        <w:spacing w:before="21" w:line="360" w:lineRule="auto"/>
        <w:ind w:firstLine="720"/>
        <w:jc w:val="center"/>
        <w:rPr>
          <w:color w:val="000000"/>
          <w:sz w:val="28"/>
          <w:szCs w:val="28"/>
        </w:rPr>
      </w:pPr>
      <w:r w:rsidRPr="000661AA">
        <w:rPr>
          <w:position w:val="-30"/>
          <w:szCs w:val="28"/>
          <w:lang w:val="en-US"/>
        </w:rPr>
        <w:object w:dxaOrig="4860" w:dyaOrig="700">
          <v:shape id="_x0000_i1027" type="#_x0000_t75" style="width:284.25pt;height:40.5pt" o:ole="">
            <v:imagedata r:id="rId12" o:title=""/>
          </v:shape>
          <o:OLEObject Type="Embed" ProgID="Equation.3" ShapeID="_x0000_i1027" DrawAspect="Content" ObjectID="_1641022981" r:id="rId13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33662E" w:rsidRPr="00A51076" w:rsidTr="005717CC">
        <w:trPr>
          <w:cantSplit/>
        </w:trPr>
        <w:tc>
          <w:tcPr>
            <w:tcW w:w="675" w:type="dxa"/>
            <w:shd w:val="clear" w:color="auto" w:fill="auto"/>
          </w:tcPr>
          <w:p w:rsidR="0033662E" w:rsidRPr="00A51076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33662E" w:rsidRPr="00240BC8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3662E" w:rsidRPr="00A51076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33662E" w:rsidRPr="00A51076" w:rsidRDefault="0033662E" w:rsidP="007824C1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BC31BD" w:rsidRPr="00BC31BD">
              <w:rPr>
                <w:rFonts w:ascii="Times New Roman" w:hAnsi="Times New Roman"/>
                <w:sz w:val="28"/>
                <w:szCs w:val="28"/>
              </w:rPr>
              <w:t>фулвестра</w:t>
            </w:r>
            <w:r w:rsidR="00BC31BD">
              <w:rPr>
                <w:rFonts w:ascii="Times New Roman" w:hAnsi="Times New Roman"/>
                <w:sz w:val="28"/>
                <w:szCs w:val="28"/>
              </w:rPr>
              <w:t xml:space="preserve">нта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A51076" w:rsidRDefault="0033662E" w:rsidP="007824C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BC31BD">
              <w:rPr>
                <w:sz w:val="28"/>
                <w:szCs w:val="28"/>
              </w:rPr>
              <w:t>фулвестранта</w:t>
            </w:r>
            <w:r w:rsidR="00BC31BD" w:rsidRPr="001D73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BC31BD">
              <w:rPr>
                <w:sz w:val="28"/>
                <w:szCs w:val="28"/>
              </w:rPr>
              <w:t>фулвестранта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48042E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545701" w:rsidRDefault="0033662E" w:rsidP="007824C1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BC31BD">
              <w:rPr>
                <w:sz w:val="28"/>
                <w:szCs w:val="28"/>
              </w:rPr>
              <w:t>фулвестранта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9C2" w:rsidRPr="00A51076" w:rsidTr="005717CC">
        <w:trPr>
          <w:cantSplit/>
        </w:trPr>
        <w:tc>
          <w:tcPr>
            <w:tcW w:w="675" w:type="dxa"/>
          </w:tcPr>
          <w:p w:rsidR="009639C2" w:rsidRPr="00A51076" w:rsidRDefault="009639C2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9C2" w:rsidRPr="00606DE4" w:rsidRDefault="009639C2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9639C2" w:rsidRPr="00F604D6" w:rsidRDefault="009639C2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9639C2" w:rsidRPr="00F604D6" w:rsidRDefault="009639C2" w:rsidP="007824C1">
            <w:pPr>
              <w:spacing w:after="120"/>
              <w:rPr>
                <w:sz w:val="28"/>
              </w:rPr>
            </w:pPr>
            <w:r w:rsidRPr="009639C2">
              <w:rPr>
                <w:sz w:val="28"/>
              </w:rPr>
              <w:t>содержание воды</w:t>
            </w:r>
            <w:r w:rsidR="00C3140D">
              <w:rPr>
                <w:sz w:val="28"/>
              </w:rPr>
              <w:t xml:space="preserve"> и остаточных органических растворителей</w:t>
            </w:r>
            <w:r w:rsidRPr="009639C2">
              <w:rPr>
                <w:sz w:val="28"/>
              </w:rPr>
              <w:t xml:space="preserve"> в субстанции</w:t>
            </w:r>
            <w:proofErr w:type="gramStart"/>
            <w:r w:rsidRPr="009639C2">
              <w:rPr>
                <w:sz w:val="28"/>
              </w:rPr>
              <w:t>, %</w:t>
            </w:r>
            <w:r>
              <w:rPr>
                <w:sz w:val="28"/>
              </w:rPr>
              <w:t>;</w:t>
            </w:r>
            <w:proofErr w:type="gramEnd"/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606DE4" w:rsidRDefault="0033662E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33662E" w:rsidRPr="00F604D6" w:rsidRDefault="0033662E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33662E" w:rsidRPr="00F604D6" w:rsidRDefault="0033662E" w:rsidP="000A374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BC31BD">
              <w:rPr>
                <w:sz w:val="28"/>
                <w:szCs w:val="28"/>
              </w:rPr>
              <w:t>фулвестранта</w:t>
            </w:r>
            <w:r w:rsidR="00BC31BD" w:rsidRPr="001D7377">
              <w:rPr>
                <w:sz w:val="28"/>
                <w:szCs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BC31BD">
              <w:rPr>
                <w:sz w:val="28"/>
                <w:szCs w:val="28"/>
              </w:rPr>
              <w:t>фулвестранта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</w:t>
            </w:r>
            <w:r w:rsidR="000A374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E7290" w:rsidRPr="00865CF8" w:rsidRDefault="00A42D50" w:rsidP="00865CF8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0D0252">
        <w:rPr>
          <w:spacing w:val="-6"/>
          <w:sz w:val="28"/>
          <w:szCs w:val="28"/>
        </w:rPr>
        <w:t>,</w:t>
      </w:r>
      <w:r w:rsidR="00D06047">
        <w:rPr>
          <w:spacing w:val="-6"/>
          <w:sz w:val="28"/>
          <w:szCs w:val="28"/>
        </w:rPr>
        <w:t xml:space="preserve"> при температуре 2-8 </w:t>
      </w:r>
      <w:r w:rsidR="00D06047" w:rsidRPr="006E3D39">
        <w:rPr>
          <w:bCs/>
          <w:color w:val="000000"/>
          <w:sz w:val="28"/>
          <w:szCs w:val="28"/>
        </w:rPr>
        <w:t>°С</w:t>
      </w:r>
      <w:r w:rsidR="00C641F3" w:rsidRPr="00765D65">
        <w:rPr>
          <w:spacing w:val="-6"/>
          <w:sz w:val="28"/>
          <w:szCs w:val="28"/>
        </w:rPr>
        <w:t>.</w:t>
      </w:r>
    </w:p>
    <w:sectPr w:rsidR="00AE7290" w:rsidRPr="00865CF8" w:rsidSect="001D22BC">
      <w:footerReference w:type="defaul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FA" w:rsidRDefault="003531FA">
      <w:r>
        <w:separator/>
      </w:r>
    </w:p>
  </w:endnote>
  <w:endnote w:type="continuationSeparator" w:id="0">
    <w:p w:rsidR="003531FA" w:rsidRDefault="0035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3531FA" w:rsidRDefault="003E088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3531FA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D67EDE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3531FA" w:rsidRDefault="003531FA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FA" w:rsidRDefault="003531FA">
      <w:r>
        <w:separator/>
      </w:r>
    </w:p>
  </w:footnote>
  <w:footnote w:type="continuationSeparator" w:id="0">
    <w:p w:rsidR="003531FA" w:rsidRDefault="0035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5560"/>
    <w:rsid w:val="00006726"/>
    <w:rsid w:val="00006AF4"/>
    <w:rsid w:val="000130A3"/>
    <w:rsid w:val="000145E8"/>
    <w:rsid w:val="000156A9"/>
    <w:rsid w:val="00015853"/>
    <w:rsid w:val="000173E3"/>
    <w:rsid w:val="000276F2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076"/>
    <w:rsid w:val="00060F22"/>
    <w:rsid w:val="00061A5C"/>
    <w:rsid w:val="0006275F"/>
    <w:rsid w:val="000661AA"/>
    <w:rsid w:val="00066795"/>
    <w:rsid w:val="00070D1C"/>
    <w:rsid w:val="00073AB6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768F"/>
    <w:rsid w:val="0009028D"/>
    <w:rsid w:val="00092036"/>
    <w:rsid w:val="0009564A"/>
    <w:rsid w:val="000A374D"/>
    <w:rsid w:val="000A6553"/>
    <w:rsid w:val="000A665A"/>
    <w:rsid w:val="000A7E83"/>
    <w:rsid w:val="000B1EAF"/>
    <w:rsid w:val="000B2E37"/>
    <w:rsid w:val="000B3D0B"/>
    <w:rsid w:val="000B5A45"/>
    <w:rsid w:val="000B79C8"/>
    <w:rsid w:val="000C0AB3"/>
    <w:rsid w:val="000C106D"/>
    <w:rsid w:val="000C155C"/>
    <w:rsid w:val="000C4044"/>
    <w:rsid w:val="000C725B"/>
    <w:rsid w:val="000C795A"/>
    <w:rsid w:val="000D0252"/>
    <w:rsid w:val="000D1B05"/>
    <w:rsid w:val="000D2A95"/>
    <w:rsid w:val="000D2BAA"/>
    <w:rsid w:val="000D5E82"/>
    <w:rsid w:val="000D6CB5"/>
    <w:rsid w:val="000E04FD"/>
    <w:rsid w:val="000E0DDB"/>
    <w:rsid w:val="000F0C18"/>
    <w:rsid w:val="000F3351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6353"/>
    <w:rsid w:val="001170DD"/>
    <w:rsid w:val="00117D46"/>
    <w:rsid w:val="0012129C"/>
    <w:rsid w:val="001212CA"/>
    <w:rsid w:val="0012258C"/>
    <w:rsid w:val="00122AEF"/>
    <w:rsid w:val="00124921"/>
    <w:rsid w:val="00126F0E"/>
    <w:rsid w:val="00127119"/>
    <w:rsid w:val="0013183C"/>
    <w:rsid w:val="001343D2"/>
    <w:rsid w:val="0013548E"/>
    <w:rsid w:val="00137EF3"/>
    <w:rsid w:val="001426EE"/>
    <w:rsid w:val="001448B8"/>
    <w:rsid w:val="001453D7"/>
    <w:rsid w:val="00146AB8"/>
    <w:rsid w:val="0015130E"/>
    <w:rsid w:val="00151A34"/>
    <w:rsid w:val="00152E79"/>
    <w:rsid w:val="00153F7E"/>
    <w:rsid w:val="0015557E"/>
    <w:rsid w:val="00155F0A"/>
    <w:rsid w:val="001623EB"/>
    <w:rsid w:val="0016429F"/>
    <w:rsid w:val="0016606C"/>
    <w:rsid w:val="00167D5F"/>
    <w:rsid w:val="0017185A"/>
    <w:rsid w:val="00171D9A"/>
    <w:rsid w:val="00172448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48EB"/>
    <w:rsid w:val="00194F4E"/>
    <w:rsid w:val="00195064"/>
    <w:rsid w:val="001951A3"/>
    <w:rsid w:val="001962A0"/>
    <w:rsid w:val="00197102"/>
    <w:rsid w:val="001A090D"/>
    <w:rsid w:val="001A23BA"/>
    <w:rsid w:val="001A6FBD"/>
    <w:rsid w:val="001A725F"/>
    <w:rsid w:val="001B1ABF"/>
    <w:rsid w:val="001B41D9"/>
    <w:rsid w:val="001B4363"/>
    <w:rsid w:val="001B7CC2"/>
    <w:rsid w:val="001B7D15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5944"/>
    <w:rsid w:val="001D7377"/>
    <w:rsid w:val="001E1678"/>
    <w:rsid w:val="001E1AC1"/>
    <w:rsid w:val="001E5EA3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4349"/>
    <w:rsid w:val="00206FB1"/>
    <w:rsid w:val="002077A9"/>
    <w:rsid w:val="0021051F"/>
    <w:rsid w:val="00214F6F"/>
    <w:rsid w:val="0021654A"/>
    <w:rsid w:val="00216AFE"/>
    <w:rsid w:val="00217B72"/>
    <w:rsid w:val="00220205"/>
    <w:rsid w:val="0022132B"/>
    <w:rsid w:val="002222B3"/>
    <w:rsid w:val="00225587"/>
    <w:rsid w:val="0022615A"/>
    <w:rsid w:val="0023438E"/>
    <w:rsid w:val="00237CD9"/>
    <w:rsid w:val="00237D60"/>
    <w:rsid w:val="0024035F"/>
    <w:rsid w:val="0024516D"/>
    <w:rsid w:val="00246EDA"/>
    <w:rsid w:val="00247F1C"/>
    <w:rsid w:val="002534CC"/>
    <w:rsid w:val="00262B89"/>
    <w:rsid w:val="00263A18"/>
    <w:rsid w:val="00264481"/>
    <w:rsid w:val="002662DD"/>
    <w:rsid w:val="002675FB"/>
    <w:rsid w:val="00267869"/>
    <w:rsid w:val="002705C0"/>
    <w:rsid w:val="00270C05"/>
    <w:rsid w:val="00271FFD"/>
    <w:rsid w:val="002720D8"/>
    <w:rsid w:val="00275E60"/>
    <w:rsid w:val="00276597"/>
    <w:rsid w:val="00276C42"/>
    <w:rsid w:val="00282569"/>
    <w:rsid w:val="00283F2C"/>
    <w:rsid w:val="00284825"/>
    <w:rsid w:val="00284FA9"/>
    <w:rsid w:val="00290B02"/>
    <w:rsid w:val="00296004"/>
    <w:rsid w:val="00297297"/>
    <w:rsid w:val="002A1846"/>
    <w:rsid w:val="002A280C"/>
    <w:rsid w:val="002A51F3"/>
    <w:rsid w:val="002A6B98"/>
    <w:rsid w:val="002A7110"/>
    <w:rsid w:val="002B3C83"/>
    <w:rsid w:val="002B7249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F2040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96"/>
    <w:rsid w:val="00304B3A"/>
    <w:rsid w:val="00304E45"/>
    <w:rsid w:val="00306532"/>
    <w:rsid w:val="00306C8E"/>
    <w:rsid w:val="00307D75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1FA"/>
    <w:rsid w:val="003536F3"/>
    <w:rsid w:val="0035512D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15F2"/>
    <w:rsid w:val="003A1CB3"/>
    <w:rsid w:val="003A263C"/>
    <w:rsid w:val="003A2BD9"/>
    <w:rsid w:val="003A2C59"/>
    <w:rsid w:val="003A3343"/>
    <w:rsid w:val="003A4F54"/>
    <w:rsid w:val="003A7633"/>
    <w:rsid w:val="003A7F2E"/>
    <w:rsid w:val="003B6584"/>
    <w:rsid w:val="003B736B"/>
    <w:rsid w:val="003C4FA6"/>
    <w:rsid w:val="003D13F1"/>
    <w:rsid w:val="003D3293"/>
    <w:rsid w:val="003D4E72"/>
    <w:rsid w:val="003E088A"/>
    <w:rsid w:val="003E0E3E"/>
    <w:rsid w:val="003E2672"/>
    <w:rsid w:val="003E3178"/>
    <w:rsid w:val="003E392C"/>
    <w:rsid w:val="003E4D9B"/>
    <w:rsid w:val="003E623E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25D9"/>
    <w:rsid w:val="0041282B"/>
    <w:rsid w:val="004137B0"/>
    <w:rsid w:val="00415730"/>
    <w:rsid w:val="00416BD0"/>
    <w:rsid w:val="00416D27"/>
    <w:rsid w:val="004174FB"/>
    <w:rsid w:val="0042082D"/>
    <w:rsid w:val="00420B6F"/>
    <w:rsid w:val="0042100E"/>
    <w:rsid w:val="004211D0"/>
    <w:rsid w:val="00422CD3"/>
    <w:rsid w:val="004242D1"/>
    <w:rsid w:val="004267B7"/>
    <w:rsid w:val="00426A98"/>
    <w:rsid w:val="00431ADE"/>
    <w:rsid w:val="00431E22"/>
    <w:rsid w:val="00432472"/>
    <w:rsid w:val="00434F79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4041"/>
    <w:rsid w:val="0045643E"/>
    <w:rsid w:val="004575F0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2019"/>
    <w:rsid w:val="004A5194"/>
    <w:rsid w:val="004A5500"/>
    <w:rsid w:val="004A686E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2DF9"/>
    <w:rsid w:val="004C417D"/>
    <w:rsid w:val="004C7BB4"/>
    <w:rsid w:val="004D0283"/>
    <w:rsid w:val="004D1881"/>
    <w:rsid w:val="004D322D"/>
    <w:rsid w:val="004D3F95"/>
    <w:rsid w:val="004D5AD4"/>
    <w:rsid w:val="004D6E9A"/>
    <w:rsid w:val="004D6FDA"/>
    <w:rsid w:val="004D73C7"/>
    <w:rsid w:val="004E2372"/>
    <w:rsid w:val="004F08C6"/>
    <w:rsid w:val="004F15D5"/>
    <w:rsid w:val="004F1629"/>
    <w:rsid w:val="004F363B"/>
    <w:rsid w:val="004F4981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FB0"/>
    <w:rsid w:val="005143A6"/>
    <w:rsid w:val="00520033"/>
    <w:rsid w:val="005245C6"/>
    <w:rsid w:val="005271ED"/>
    <w:rsid w:val="00527D6E"/>
    <w:rsid w:val="00530260"/>
    <w:rsid w:val="005309FE"/>
    <w:rsid w:val="00530E9B"/>
    <w:rsid w:val="005337E4"/>
    <w:rsid w:val="00534163"/>
    <w:rsid w:val="00535D15"/>
    <w:rsid w:val="00535DBC"/>
    <w:rsid w:val="00536205"/>
    <w:rsid w:val="00536E23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60F36"/>
    <w:rsid w:val="00561069"/>
    <w:rsid w:val="00563A58"/>
    <w:rsid w:val="005717CC"/>
    <w:rsid w:val="00571CAF"/>
    <w:rsid w:val="0057273A"/>
    <w:rsid w:val="00572809"/>
    <w:rsid w:val="00573DAF"/>
    <w:rsid w:val="00574312"/>
    <w:rsid w:val="0057514C"/>
    <w:rsid w:val="005756E6"/>
    <w:rsid w:val="00576C13"/>
    <w:rsid w:val="005775A9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58E"/>
    <w:rsid w:val="005B6E34"/>
    <w:rsid w:val="005B731A"/>
    <w:rsid w:val="005C0345"/>
    <w:rsid w:val="005C03E3"/>
    <w:rsid w:val="005C0833"/>
    <w:rsid w:val="005C1E0F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61A"/>
    <w:rsid w:val="005E63DD"/>
    <w:rsid w:val="005F00C4"/>
    <w:rsid w:val="005F083C"/>
    <w:rsid w:val="005F0DA8"/>
    <w:rsid w:val="005F1246"/>
    <w:rsid w:val="005F1E51"/>
    <w:rsid w:val="005F2864"/>
    <w:rsid w:val="005F2F39"/>
    <w:rsid w:val="005F4815"/>
    <w:rsid w:val="005F519C"/>
    <w:rsid w:val="005F637D"/>
    <w:rsid w:val="006009EB"/>
    <w:rsid w:val="00601CCF"/>
    <w:rsid w:val="00602DEC"/>
    <w:rsid w:val="00604EA6"/>
    <w:rsid w:val="00611641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3ECB"/>
    <w:rsid w:val="00624563"/>
    <w:rsid w:val="00625182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71CB"/>
    <w:rsid w:val="00662938"/>
    <w:rsid w:val="00663095"/>
    <w:rsid w:val="006644D8"/>
    <w:rsid w:val="00664CD5"/>
    <w:rsid w:val="00671ED1"/>
    <w:rsid w:val="00675A61"/>
    <w:rsid w:val="006773F4"/>
    <w:rsid w:val="0067767A"/>
    <w:rsid w:val="00677EB8"/>
    <w:rsid w:val="00680ACB"/>
    <w:rsid w:val="00681276"/>
    <w:rsid w:val="006825FE"/>
    <w:rsid w:val="006843FB"/>
    <w:rsid w:val="00687154"/>
    <w:rsid w:val="00693162"/>
    <w:rsid w:val="006933CF"/>
    <w:rsid w:val="0069388F"/>
    <w:rsid w:val="00694D2B"/>
    <w:rsid w:val="006960AB"/>
    <w:rsid w:val="006A00C6"/>
    <w:rsid w:val="006A1EC1"/>
    <w:rsid w:val="006A6D70"/>
    <w:rsid w:val="006A7437"/>
    <w:rsid w:val="006B15E5"/>
    <w:rsid w:val="006B1F82"/>
    <w:rsid w:val="006B387A"/>
    <w:rsid w:val="006B681B"/>
    <w:rsid w:val="006B7EB8"/>
    <w:rsid w:val="006C08FA"/>
    <w:rsid w:val="006C2A4A"/>
    <w:rsid w:val="006C7DF5"/>
    <w:rsid w:val="006D0D9D"/>
    <w:rsid w:val="006D165B"/>
    <w:rsid w:val="006D3656"/>
    <w:rsid w:val="006E024C"/>
    <w:rsid w:val="006E04DA"/>
    <w:rsid w:val="006E0B98"/>
    <w:rsid w:val="006E3120"/>
    <w:rsid w:val="006E316A"/>
    <w:rsid w:val="006E3D39"/>
    <w:rsid w:val="006E47EE"/>
    <w:rsid w:val="006E5018"/>
    <w:rsid w:val="006F0AB3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101B9"/>
    <w:rsid w:val="007133B5"/>
    <w:rsid w:val="007145FE"/>
    <w:rsid w:val="00715913"/>
    <w:rsid w:val="00715D68"/>
    <w:rsid w:val="007201E0"/>
    <w:rsid w:val="00723373"/>
    <w:rsid w:val="00724DE3"/>
    <w:rsid w:val="007253AA"/>
    <w:rsid w:val="00727784"/>
    <w:rsid w:val="00732CBB"/>
    <w:rsid w:val="00733CAA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3D45"/>
    <w:rsid w:val="0075617D"/>
    <w:rsid w:val="0075645C"/>
    <w:rsid w:val="00756B31"/>
    <w:rsid w:val="0076397D"/>
    <w:rsid w:val="00765D65"/>
    <w:rsid w:val="00767ABF"/>
    <w:rsid w:val="007714FA"/>
    <w:rsid w:val="007720C5"/>
    <w:rsid w:val="007735C3"/>
    <w:rsid w:val="00780A6D"/>
    <w:rsid w:val="00780A76"/>
    <w:rsid w:val="00780E4F"/>
    <w:rsid w:val="00781EE2"/>
    <w:rsid w:val="0078246B"/>
    <w:rsid w:val="007824C1"/>
    <w:rsid w:val="0078277F"/>
    <w:rsid w:val="00783776"/>
    <w:rsid w:val="00783AE2"/>
    <w:rsid w:val="0078599E"/>
    <w:rsid w:val="00785BF5"/>
    <w:rsid w:val="0078672A"/>
    <w:rsid w:val="00787307"/>
    <w:rsid w:val="00792702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30AA"/>
    <w:rsid w:val="007C5483"/>
    <w:rsid w:val="007D0C3F"/>
    <w:rsid w:val="007D1210"/>
    <w:rsid w:val="007D42BF"/>
    <w:rsid w:val="007D66C5"/>
    <w:rsid w:val="007D6D08"/>
    <w:rsid w:val="007D7022"/>
    <w:rsid w:val="007D7AC2"/>
    <w:rsid w:val="007D7B87"/>
    <w:rsid w:val="007D7BF8"/>
    <w:rsid w:val="007E118E"/>
    <w:rsid w:val="007E2052"/>
    <w:rsid w:val="007E2EC0"/>
    <w:rsid w:val="007E47EE"/>
    <w:rsid w:val="007E4C62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65D3"/>
    <w:rsid w:val="008076DE"/>
    <w:rsid w:val="00807D20"/>
    <w:rsid w:val="00810898"/>
    <w:rsid w:val="00811494"/>
    <w:rsid w:val="00811ACB"/>
    <w:rsid w:val="008129F9"/>
    <w:rsid w:val="00815A88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6710"/>
    <w:rsid w:val="00837C71"/>
    <w:rsid w:val="008406F2"/>
    <w:rsid w:val="00843191"/>
    <w:rsid w:val="00845BF4"/>
    <w:rsid w:val="00847114"/>
    <w:rsid w:val="008508CB"/>
    <w:rsid w:val="00854783"/>
    <w:rsid w:val="00855370"/>
    <w:rsid w:val="0085599B"/>
    <w:rsid w:val="008602A6"/>
    <w:rsid w:val="00862AE9"/>
    <w:rsid w:val="00862B9A"/>
    <w:rsid w:val="008658B4"/>
    <w:rsid w:val="00865CF8"/>
    <w:rsid w:val="00867AF7"/>
    <w:rsid w:val="00871DB9"/>
    <w:rsid w:val="00875078"/>
    <w:rsid w:val="00875E3C"/>
    <w:rsid w:val="00877281"/>
    <w:rsid w:val="0088251F"/>
    <w:rsid w:val="00882B45"/>
    <w:rsid w:val="0088403C"/>
    <w:rsid w:val="008844CB"/>
    <w:rsid w:val="00885004"/>
    <w:rsid w:val="008860E1"/>
    <w:rsid w:val="00887FB9"/>
    <w:rsid w:val="00892B70"/>
    <w:rsid w:val="008938F6"/>
    <w:rsid w:val="00893F37"/>
    <w:rsid w:val="00896A68"/>
    <w:rsid w:val="00897398"/>
    <w:rsid w:val="008973A0"/>
    <w:rsid w:val="008A16BB"/>
    <w:rsid w:val="008A2F65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3102"/>
    <w:rsid w:val="008C33FA"/>
    <w:rsid w:val="008C35E4"/>
    <w:rsid w:val="008C4730"/>
    <w:rsid w:val="008C5D40"/>
    <w:rsid w:val="008C6A84"/>
    <w:rsid w:val="008C7179"/>
    <w:rsid w:val="008C72D2"/>
    <w:rsid w:val="008D0063"/>
    <w:rsid w:val="008D367F"/>
    <w:rsid w:val="008D36D6"/>
    <w:rsid w:val="008D47C5"/>
    <w:rsid w:val="008D4C94"/>
    <w:rsid w:val="008D6377"/>
    <w:rsid w:val="008D647E"/>
    <w:rsid w:val="008D7BCE"/>
    <w:rsid w:val="008D7F11"/>
    <w:rsid w:val="008E3866"/>
    <w:rsid w:val="008E694B"/>
    <w:rsid w:val="008E734B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9FA"/>
    <w:rsid w:val="00923884"/>
    <w:rsid w:val="009255F2"/>
    <w:rsid w:val="009270E5"/>
    <w:rsid w:val="00931B81"/>
    <w:rsid w:val="009320E8"/>
    <w:rsid w:val="00932316"/>
    <w:rsid w:val="009351A3"/>
    <w:rsid w:val="00937BD4"/>
    <w:rsid w:val="009407A1"/>
    <w:rsid w:val="00941C49"/>
    <w:rsid w:val="00942D3E"/>
    <w:rsid w:val="009433B6"/>
    <w:rsid w:val="00943880"/>
    <w:rsid w:val="00943FD3"/>
    <w:rsid w:val="00944EAF"/>
    <w:rsid w:val="009458C6"/>
    <w:rsid w:val="00945F2E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601E3"/>
    <w:rsid w:val="009639C2"/>
    <w:rsid w:val="00964DEF"/>
    <w:rsid w:val="00965A09"/>
    <w:rsid w:val="00965CAF"/>
    <w:rsid w:val="00967AB5"/>
    <w:rsid w:val="00970F8C"/>
    <w:rsid w:val="00974E55"/>
    <w:rsid w:val="00974F0B"/>
    <w:rsid w:val="00976CDD"/>
    <w:rsid w:val="0098324E"/>
    <w:rsid w:val="00983481"/>
    <w:rsid w:val="0098397C"/>
    <w:rsid w:val="00986FDE"/>
    <w:rsid w:val="00987636"/>
    <w:rsid w:val="009914CC"/>
    <w:rsid w:val="00991563"/>
    <w:rsid w:val="009935A4"/>
    <w:rsid w:val="00993637"/>
    <w:rsid w:val="00993CE0"/>
    <w:rsid w:val="00993D8A"/>
    <w:rsid w:val="00995F8E"/>
    <w:rsid w:val="00996C7D"/>
    <w:rsid w:val="009A14FF"/>
    <w:rsid w:val="009A1D80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F1E7D"/>
    <w:rsid w:val="009F2E59"/>
    <w:rsid w:val="009F3025"/>
    <w:rsid w:val="009F340E"/>
    <w:rsid w:val="009F3FA7"/>
    <w:rsid w:val="009F5EEE"/>
    <w:rsid w:val="00A01194"/>
    <w:rsid w:val="00A04DDD"/>
    <w:rsid w:val="00A062B3"/>
    <w:rsid w:val="00A06639"/>
    <w:rsid w:val="00A07A61"/>
    <w:rsid w:val="00A104C9"/>
    <w:rsid w:val="00A10594"/>
    <w:rsid w:val="00A13275"/>
    <w:rsid w:val="00A1408D"/>
    <w:rsid w:val="00A17E6C"/>
    <w:rsid w:val="00A22F71"/>
    <w:rsid w:val="00A230E7"/>
    <w:rsid w:val="00A2320A"/>
    <w:rsid w:val="00A235F7"/>
    <w:rsid w:val="00A236F4"/>
    <w:rsid w:val="00A23D0A"/>
    <w:rsid w:val="00A24387"/>
    <w:rsid w:val="00A24D5E"/>
    <w:rsid w:val="00A35DAC"/>
    <w:rsid w:val="00A36440"/>
    <w:rsid w:val="00A369AB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630D"/>
    <w:rsid w:val="00A9144A"/>
    <w:rsid w:val="00A91FA9"/>
    <w:rsid w:val="00A95462"/>
    <w:rsid w:val="00A9582A"/>
    <w:rsid w:val="00A96311"/>
    <w:rsid w:val="00A96820"/>
    <w:rsid w:val="00A96F46"/>
    <w:rsid w:val="00A971B8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D69"/>
    <w:rsid w:val="00AC1245"/>
    <w:rsid w:val="00AC199D"/>
    <w:rsid w:val="00AC1ACF"/>
    <w:rsid w:val="00AC305E"/>
    <w:rsid w:val="00AC40CB"/>
    <w:rsid w:val="00AC45D5"/>
    <w:rsid w:val="00AC4DE7"/>
    <w:rsid w:val="00AC7980"/>
    <w:rsid w:val="00AC7D74"/>
    <w:rsid w:val="00AD09AC"/>
    <w:rsid w:val="00AD17A8"/>
    <w:rsid w:val="00AD1C13"/>
    <w:rsid w:val="00AD2398"/>
    <w:rsid w:val="00AD25AE"/>
    <w:rsid w:val="00AD499F"/>
    <w:rsid w:val="00AD4D33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4BF3"/>
    <w:rsid w:val="00B05815"/>
    <w:rsid w:val="00B07386"/>
    <w:rsid w:val="00B103FF"/>
    <w:rsid w:val="00B10F30"/>
    <w:rsid w:val="00B14863"/>
    <w:rsid w:val="00B1490F"/>
    <w:rsid w:val="00B16DD9"/>
    <w:rsid w:val="00B17F97"/>
    <w:rsid w:val="00B20296"/>
    <w:rsid w:val="00B203F7"/>
    <w:rsid w:val="00B2170D"/>
    <w:rsid w:val="00B226DC"/>
    <w:rsid w:val="00B273CC"/>
    <w:rsid w:val="00B30D42"/>
    <w:rsid w:val="00B34381"/>
    <w:rsid w:val="00B365B5"/>
    <w:rsid w:val="00B42AA3"/>
    <w:rsid w:val="00B44EC8"/>
    <w:rsid w:val="00B4638B"/>
    <w:rsid w:val="00B47D0C"/>
    <w:rsid w:val="00B50496"/>
    <w:rsid w:val="00B54529"/>
    <w:rsid w:val="00B57742"/>
    <w:rsid w:val="00B57DE8"/>
    <w:rsid w:val="00B57F7D"/>
    <w:rsid w:val="00B60B7A"/>
    <w:rsid w:val="00B62519"/>
    <w:rsid w:val="00B655FE"/>
    <w:rsid w:val="00B669B7"/>
    <w:rsid w:val="00B717AA"/>
    <w:rsid w:val="00B72EAF"/>
    <w:rsid w:val="00B735C2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6E5B"/>
    <w:rsid w:val="00B97C9F"/>
    <w:rsid w:val="00BA1134"/>
    <w:rsid w:val="00BA1E53"/>
    <w:rsid w:val="00BA1FEF"/>
    <w:rsid w:val="00BA5CBC"/>
    <w:rsid w:val="00BA776E"/>
    <w:rsid w:val="00BB1A3A"/>
    <w:rsid w:val="00BB3675"/>
    <w:rsid w:val="00BB3A06"/>
    <w:rsid w:val="00BB4CBC"/>
    <w:rsid w:val="00BB7FB8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0241"/>
    <w:rsid w:val="00BE1ACC"/>
    <w:rsid w:val="00BE1FDD"/>
    <w:rsid w:val="00BE2E57"/>
    <w:rsid w:val="00BE3167"/>
    <w:rsid w:val="00BE5643"/>
    <w:rsid w:val="00BF0268"/>
    <w:rsid w:val="00BF0A24"/>
    <w:rsid w:val="00BF3AC4"/>
    <w:rsid w:val="00BF45F9"/>
    <w:rsid w:val="00BF4AB7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683E"/>
    <w:rsid w:val="00C17BCA"/>
    <w:rsid w:val="00C20ED1"/>
    <w:rsid w:val="00C21AAF"/>
    <w:rsid w:val="00C224C5"/>
    <w:rsid w:val="00C22B34"/>
    <w:rsid w:val="00C24F15"/>
    <w:rsid w:val="00C264D0"/>
    <w:rsid w:val="00C27B5B"/>
    <w:rsid w:val="00C307A8"/>
    <w:rsid w:val="00C30BE2"/>
    <w:rsid w:val="00C3140D"/>
    <w:rsid w:val="00C32383"/>
    <w:rsid w:val="00C34A98"/>
    <w:rsid w:val="00C438A7"/>
    <w:rsid w:val="00C447A8"/>
    <w:rsid w:val="00C462BF"/>
    <w:rsid w:val="00C52981"/>
    <w:rsid w:val="00C569B0"/>
    <w:rsid w:val="00C57BE5"/>
    <w:rsid w:val="00C641F3"/>
    <w:rsid w:val="00C66A92"/>
    <w:rsid w:val="00C7401B"/>
    <w:rsid w:val="00C75C80"/>
    <w:rsid w:val="00C8140E"/>
    <w:rsid w:val="00C822F1"/>
    <w:rsid w:val="00C830A2"/>
    <w:rsid w:val="00C83254"/>
    <w:rsid w:val="00C838EB"/>
    <w:rsid w:val="00C86889"/>
    <w:rsid w:val="00C86EE3"/>
    <w:rsid w:val="00C879A5"/>
    <w:rsid w:val="00C91550"/>
    <w:rsid w:val="00C92ACF"/>
    <w:rsid w:val="00C93282"/>
    <w:rsid w:val="00C93995"/>
    <w:rsid w:val="00C96BF5"/>
    <w:rsid w:val="00C97CA5"/>
    <w:rsid w:val="00CA4288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6865"/>
    <w:rsid w:val="00CC6959"/>
    <w:rsid w:val="00CD0EBF"/>
    <w:rsid w:val="00CD2C58"/>
    <w:rsid w:val="00CD3041"/>
    <w:rsid w:val="00CD333A"/>
    <w:rsid w:val="00CD33DF"/>
    <w:rsid w:val="00CD4C9F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27D4"/>
    <w:rsid w:val="00D03191"/>
    <w:rsid w:val="00D032EC"/>
    <w:rsid w:val="00D03472"/>
    <w:rsid w:val="00D057B3"/>
    <w:rsid w:val="00D06047"/>
    <w:rsid w:val="00D10643"/>
    <w:rsid w:val="00D10DEF"/>
    <w:rsid w:val="00D11219"/>
    <w:rsid w:val="00D11F20"/>
    <w:rsid w:val="00D138D9"/>
    <w:rsid w:val="00D1633A"/>
    <w:rsid w:val="00D175AC"/>
    <w:rsid w:val="00D17CAF"/>
    <w:rsid w:val="00D203B1"/>
    <w:rsid w:val="00D20646"/>
    <w:rsid w:val="00D2064E"/>
    <w:rsid w:val="00D23A72"/>
    <w:rsid w:val="00D279FE"/>
    <w:rsid w:val="00D27E93"/>
    <w:rsid w:val="00D303DD"/>
    <w:rsid w:val="00D3117B"/>
    <w:rsid w:val="00D31DBC"/>
    <w:rsid w:val="00D3275F"/>
    <w:rsid w:val="00D33039"/>
    <w:rsid w:val="00D35275"/>
    <w:rsid w:val="00D3617D"/>
    <w:rsid w:val="00D36B25"/>
    <w:rsid w:val="00D40C2A"/>
    <w:rsid w:val="00D442C4"/>
    <w:rsid w:val="00D472CE"/>
    <w:rsid w:val="00D47762"/>
    <w:rsid w:val="00D479A3"/>
    <w:rsid w:val="00D50B16"/>
    <w:rsid w:val="00D521A6"/>
    <w:rsid w:val="00D52C1A"/>
    <w:rsid w:val="00D535E4"/>
    <w:rsid w:val="00D54F35"/>
    <w:rsid w:val="00D56F66"/>
    <w:rsid w:val="00D5753A"/>
    <w:rsid w:val="00D61920"/>
    <w:rsid w:val="00D6415B"/>
    <w:rsid w:val="00D66B3D"/>
    <w:rsid w:val="00D66E04"/>
    <w:rsid w:val="00D6778B"/>
    <w:rsid w:val="00D67EDE"/>
    <w:rsid w:val="00D709CA"/>
    <w:rsid w:val="00D71EE8"/>
    <w:rsid w:val="00D73856"/>
    <w:rsid w:val="00D73CBB"/>
    <w:rsid w:val="00D81078"/>
    <w:rsid w:val="00D8459D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4FC6"/>
    <w:rsid w:val="00DB5E0A"/>
    <w:rsid w:val="00DB7854"/>
    <w:rsid w:val="00DB7A7F"/>
    <w:rsid w:val="00DC0AD7"/>
    <w:rsid w:val="00DC673F"/>
    <w:rsid w:val="00DC7212"/>
    <w:rsid w:val="00DD0372"/>
    <w:rsid w:val="00DD2A43"/>
    <w:rsid w:val="00DD2ACB"/>
    <w:rsid w:val="00DD50FC"/>
    <w:rsid w:val="00DD5C45"/>
    <w:rsid w:val="00DD6E06"/>
    <w:rsid w:val="00DE017B"/>
    <w:rsid w:val="00DE072B"/>
    <w:rsid w:val="00DE4C3E"/>
    <w:rsid w:val="00DE79C8"/>
    <w:rsid w:val="00DE7A6F"/>
    <w:rsid w:val="00DF70F0"/>
    <w:rsid w:val="00E006C4"/>
    <w:rsid w:val="00E00DFD"/>
    <w:rsid w:val="00E00FE1"/>
    <w:rsid w:val="00E012F1"/>
    <w:rsid w:val="00E014F2"/>
    <w:rsid w:val="00E03860"/>
    <w:rsid w:val="00E070BA"/>
    <w:rsid w:val="00E07A33"/>
    <w:rsid w:val="00E11C05"/>
    <w:rsid w:val="00E14F29"/>
    <w:rsid w:val="00E15A74"/>
    <w:rsid w:val="00E17FFB"/>
    <w:rsid w:val="00E20574"/>
    <w:rsid w:val="00E20F42"/>
    <w:rsid w:val="00E21215"/>
    <w:rsid w:val="00E21FA0"/>
    <w:rsid w:val="00E25002"/>
    <w:rsid w:val="00E25CB6"/>
    <w:rsid w:val="00E26B12"/>
    <w:rsid w:val="00E27231"/>
    <w:rsid w:val="00E336A5"/>
    <w:rsid w:val="00E355E3"/>
    <w:rsid w:val="00E37C4C"/>
    <w:rsid w:val="00E460CB"/>
    <w:rsid w:val="00E52EB9"/>
    <w:rsid w:val="00E55CE5"/>
    <w:rsid w:val="00E56C7E"/>
    <w:rsid w:val="00E56F1D"/>
    <w:rsid w:val="00E57817"/>
    <w:rsid w:val="00E57FB4"/>
    <w:rsid w:val="00E62497"/>
    <w:rsid w:val="00E637B6"/>
    <w:rsid w:val="00E64529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C0205"/>
    <w:rsid w:val="00EC03CF"/>
    <w:rsid w:val="00EC070D"/>
    <w:rsid w:val="00EC0C8F"/>
    <w:rsid w:val="00EC4BA4"/>
    <w:rsid w:val="00EC50E9"/>
    <w:rsid w:val="00EC7005"/>
    <w:rsid w:val="00ED0814"/>
    <w:rsid w:val="00ED1F35"/>
    <w:rsid w:val="00ED2DDF"/>
    <w:rsid w:val="00ED548F"/>
    <w:rsid w:val="00EE04EF"/>
    <w:rsid w:val="00EE473E"/>
    <w:rsid w:val="00EE7F2D"/>
    <w:rsid w:val="00EF0930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06C6E"/>
    <w:rsid w:val="00F11C99"/>
    <w:rsid w:val="00F1529A"/>
    <w:rsid w:val="00F168F9"/>
    <w:rsid w:val="00F1704C"/>
    <w:rsid w:val="00F1788B"/>
    <w:rsid w:val="00F23C6A"/>
    <w:rsid w:val="00F23DA0"/>
    <w:rsid w:val="00F24E36"/>
    <w:rsid w:val="00F2700E"/>
    <w:rsid w:val="00F30FA8"/>
    <w:rsid w:val="00F31EE8"/>
    <w:rsid w:val="00F32EF7"/>
    <w:rsid w:val="00F336B9"/>
    <w:rsid w:val="00F33835"/>
    <w:rsid w:val="00F33FE9"/>
    <w:rsid w:val="00F35B9F"/>
    <w:rsid w:val="00F35D9D"/>
    <w:rsid w:val="00F4440E"/>
    <w:rsid w:val="00F51DE9"/>
    <w:rsid w:val="00F55E8D"/>
    <w:rsid w:val="00F56F7C"/>
    <w:rsid w:val="00F60D0D"/>
    <w:rsid w:val="00F74534"/>
    <w:rsid w:val="00F74ADE"/>
    <w:rsid w:val="00F74CBF"/>
    <w:rsid w:val="00F7598E"/>
    <w:rsid w:val="00F77C0C"/>
    <w:rsid w:val="00F809B7"/>
    <w:rsid w:val="00F811FE"/>
    <w:rsid w:val="00F854DF"/>
    <w:rsid w:val="00F870F6"/>
    <w:rsid w:val="00F87F74"/>
    <w:rsid w:val="00F951A8"/>
    <w:rsid w:val="00F9630B"/>
    <w:rsid w:val="00FA4F7E"/>
    <w:rsid w:val="00FB02A8"/>
    <w:rsid w:val="00FB11E6"/>
    <w:rsid w:val="00FB29BD"/>
    <w:rsid w:val="00FB3E8C"/>
    <w:rsid w:val="00FB4477"/>
    <w:rsid w:val="00FB780C"/>
    <w:rsid w:val="00FC0BD9"/>
    <w:rsid w:val="00FC1E37"/>
    <w:rsid w:val="00FC2302"/>
    <w:rsid w:val="00FC332D"/>
    <w:rsid w:val="00FC72B1"/>
    <w:rsid w:val="00FD05D1"/>
    <w:rsid w:val="00FD0FD4"/>
    <w:rsid w:val="00FD5541"/>
    <w:rsid w:val="00FD5B26"/>
    <w:rsid w:val="00FE08DA"/>
    <w:rsid w:val="00FE4101"/>
    <w:rsid w:val="00FE62F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439D-F4E3-4876-8C6F-FC0374A0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7</Pages>
  <Words>1220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863</cp:revision>
  <cp:lastPrinted>2020-01-14T10:18:00Z</cp:lastPrinted>
  <dcterms:created xsi:type="dcterms:W3CDTF">2017-06-20T12:13:00Z</dcterms:created>
  <dcterms:modified xsi:type="dcterms:W3CDTF">2020-01-20T07:57:00Z</dcterms:modified>
</cp:coreProperties>
</file>