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F604D6" w:rsidRDefault="00617504" w:rsidP="0061750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231C17" w:rsidRDefault="00617504" w:rsidP="0061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Tr="00A2591B">
        <w:tc>
          <w:tcPr>
            <w:tcW w:w="9356" w:type="dxa"/>
          </w:tcPr>
          <w:p w:rsidR="00617504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504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084"/>
      </w:tblGrid>
      <w:tr w:rsidR="00617504" w:rsidRPr="00F57AED" w:rsidTr="00617504">
        <w:tc>
          <w:tcPr>
            <w:tcW w:w="5920" w:type="dxa"/>
          </w:tcPr>
          <w:p w:rsidR="00617504" w:rsidRPr="00121CB3" w:rsidRDefault="00966B4F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Медазепам</w:t>
            </w:r>
            <w:proofErr w:type="spellEnd"/>
            <w:r w:rsidR="00456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A3714E" w:rsidRDefault="00A3714E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17504" w:rsidRPr="00121CB3" w:rsidTr="00617504">
        <w:tc>
          <w:tcPr>
            <w:tcW w:w="5920" w:type="dxa"/>
          </w:tcPr>
          <w:p w:rsidR="00617504" w:rsidRPr="00121CB3" w:rsidRDefault="00966B4F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Медазепам</w:t>
            </w:r>
            <w:proofErr w:type="spellEnd"/>
            <w:r w:rsidR="00314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121CB3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504" w:rsidRPr="004272B5" w:rsidTr="00617504">
        <w:tc>
          <w:tcPr>
            <w:tcW w:w="5920" w:type="dxa"/>
          </w:tcPr>
          <w:p w:rsidR="00617504" w:rsidRPr="00B030FD" w:rsidRDefault="00966B4F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Medazepami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7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617504" w:rsidRPr="001224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abulettae</w:t>
            </w:r>
            <w:proofErr w:type="spellEnd"/>
          </w:p>
        </w:tc>
        <w:tc>
          <w:tcPr>
            <w:tcW w:w="460" w:type="dxa"/>
          </w:tcPr>
          <w:p w:rsidR="00617504" w:rsidRPr="004272B5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:rsidR="00617504" w:rsidRPr="00966B4F" w:rsidRDefault="00617504" w:rsidP="00966B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617504">
              <w:rPr>
                <w:rFonts w:ascii="Times New Roman" w:hAnsi="Times New Roman" w:cs="Times New Roman"/>
                <w:b/>
                <w:sz w:val="28"/>
                <w:szCs w:val="28"/>
              </w:rPr>
              <w:t>ФС 42-</w:t>
            </w:r>
            <w:r w:rsidR="00966B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3050</w:t>
            </w:r>
            <w:r w:rsidRPr="006175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66B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</w:tr>
    </w:tbl>
    <w:p w:rsidR="00617504" w:rsidRPr="004272B5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RPr="004272B5" w:rsidTr="00A2591B">
        <w:tc>
          <w:tcPr>
            <w:tcW w:w="9356" w:type="dxa"/>
          </w:tcPr>
          <w:p w:rsidR="00617504" w:rsidRPr="004272B5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57F1" w:rsidRPr="00CC64CE" w:rsidRDefault="00617504" w:rsidP="0061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CE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966B4F" w:rsidRPr="00CC64CE">
        <w:rPr>
          <w:rFonts w:ascii="Times New Roman" w:hAnsi="Times New Roman"/>
          <w:sz w:val="28"/>
          <w:szCs w:val="28"/>
        </w:rPr>
        <w:t>медазепам</w:t>
      </w:r>
      <w:proofErr w:type="spellEnd"/>
      <w:r w:rsidR="005157F1" w:rsidRPr="00CC64CE">
        <w:rPr>
          <w:rFonts w:ascii="Times New Roman" w:hAnsi="Times New Roman"/>
          <w:sz w:val="28"/>
          <w:szCs w:val="28"/>
        </w:rPr>
        <w:t>, таблетки. Препарат должен соответствовать требованиям ОФС «Таблетки» и нижеприведенным требованиям.</w:t>
      </w:r>
    </w:p>
    <w:p w:rsidR="005157F1" w:rsidRPr="00CC64CE" w:rsidRDefault="00CC64CE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64CE">
        <w:rPr>
          <w:rFonts w:ascii="Times New Roman" w:hAnsi="Times New Roman"/>
          <w:b w:val="0"/>
          <w:szCs w:val="28"/>
        </w:rPr>
        <w:t>Содержит не менее 90,0 % и не более 110,0 %</w:t>
      </w:r>
      <w:r w:rsidRPr="00CC64CE">
        <w:rPr>
          <w:rStyle w:val="ad"/>
          <w:rFonts w:asciiTheme="minorHAnsi" w:eastAsiaTheme="minorHAnsi" w:hAnsiTheme="minorHAnsi" w:cstheme="minorBidi"/>
          <w:lang w:eastAsia="en-US"/>
        </w:rPr>
        <w:t xml:space="preserve"> </w:t>
      </w:r>
      <w:r w:rsidR="005157F1" w:rsidRPr="00CC64CE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proofErr w:type="spellStart"/>
      <w:r w:rsidR="00966B4F" w:rsidRPr="00CC64CE">
        <w:rPr>
          <w:rFonts w:ascii="Times New Roman" w:hAnsi="Times New Roman"/>
          <w:b w:val="0"/>
        </w:rPr>
        <w:t>медазепама</w:t>
      </w:r>
      <w:proofErr w:type="spellEnd"/>
      <w:r w:rsidR="00280317" w:rsidRPr="00CC64CE">
        <w:rPr>
          <w:rFonts w:ascii="Times New Roman" w:hAnsi="Times New Roman"/>
          <w:b w:val="0"/>
        </w:rPr>
        <w:t xml:space="preserve"> </w:t>
      </w:r>
      <w:r w:rsidR="00966B4F" w:rsidRPr="00CC64CE">
        <w:rPr>
          <w:rFonts w:ascii="Times New Roman" w:hAnsi="Times New Roman"/>
          <w:b w:val="0"/>
        </w:rPr>
        <w:t>C</w:t>
      </w:r>
      <w:r w:rsidR="00966B4F" w:rsidRPr="00CC64CE">
        <w:rPr>
          <w:rFonts w:ascii="Times New Roman" w:hAnsi="Times New Roman"/>
          <w:b w:val="0"/>
          <w:vertAlign w:val="subscript"/>
        </w:rPr>
        <w:t>16</w:t>
      </w:r>
      <w:r w:rsidR="00966B4F" w:rsidRPr="00CC64CE">
        <w:rPr>
          <w:rFonts w:ascii="Times New Roman" w:hAnsi="Times New Roman"/>
          <w:b w:val="0"/>
        </w:rPr>
        <w:t>H</w:t>
      </w:r>
      <w:r w:rsidR="00966B4F" w:rsidRPr="00CC64CE">
        <w:rPr>
          <w:rFonts w:ascii="Times New Roman" w:hAnsi="Times New Roman"/>
          <w:b w:val="0"/>
          <w:vertAlign w:val="subscript"/>
        </w:rPr>
        <w:t>15</w:t>
      </w:r>
      <w:proofErr w:type="spellStart"/>
      <w:r w:rsidR="00966B4F" w:rsidRPr="00CC64CE">
        <w:rPr>
          <w:rFonts w:ascii="Times New Roman" w:hAnsi="Times New Roman"/>
          <w:b w:val="0"/>
          <w:lang w:val="en-US"/>
        </w:rPr>
        <w:t>Cl</w:t>
      </w:r>
      <w:proofErr w:type="spellEnd"/>
      <w:r w:rsidR="00966B4F" w:rsidRPr="00CC64CE">
        <w:rPr>
          <w:rFonts w:ascii="Times New Roman" w:hAnsi="Times New Roman"/>
          <w:b w:val="0"/>
        </w:rPr>
        <w:t>N</w:t>
      </w:r>
      <w:r w:rsidR="00966B4F" w:rsidRPr="00CC64CE">
        <w:rPr>
          <w:rFonts w:ascii="Times New Roman" w:hAnsi="Times New Roman"/>
          <w:b w:val="0"/>
          <w:vertAlign w:val="subscript"/>
        </w:rPr>
        <w:t>2.</w:t>
      </w:r>
    </w:p>
    <w:p w:rsidR="005157F1" w:rsidRPr="00203707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5157F1" w:rsidRPr="00CC64CE" w:rsidRDefault="005157F1" w:rsidP="008E15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CC64CE">
        <w:rPr>
          <w:rStyle w:val="8"/>
          <w:b/>
          <w:color w:val="000000" w:themeColor="text1"/>
          <w:sz w:val="28"/>
          <w:szCs w:val="28"/>
        </w:rPr>
        <w:t>Описание</w:t>
      </w:r>
      <w:r w:rsidRPr="00CC64CE">
        <w:rPr>
          <w:rStyle w:val="8"/>
          <w:color w:val="000000" w:themeColor="text1"/>
          <w:sz w:val="28"/>
          <w:szCs w:val="28"/>
        </w:rPr>
        <w:t>.</w:t>
      </w:r>
      <w:r w:rsidR="008E15EE" w:rsidRPr="00CC64CE">
        <w:rPr>
          <w:rStyle w:val="8"/>
          <w:color w:val="000000" w:themeColor="text1"/>
          <w:sz w:val="28"/>
          <w:szCs w:val="28"/>
        </w:rPr>
        <w:t xml:space="preserve"> </w:t>
      </w:r>
      <w:r w:rsidR="008E15EE" w:rsidRPr="00CC64CE">
        <w:rPr>
          <w:color w:val="000000" w:themeColor="text1"/>
          <w:sz w:val="28"/>
          <w:szCs w:val="28"/>
          <w:lang w:bidi="ru-RU"/>
        </w:rPr>
        <w:t>С</w:t>
      </w:r>
      <w:r w:rsidRPr="00CC64CE">
        <w:rPr>
          <w:color w:val="000000" w:themeColor="text1"/>
          <w:sz w:val="28"/>
          <w:szCs w:val="28"/>
          <w:lang w:bidi="ru-RU"/>
        </w:rPr>
        <w:t>одержание раздела приводится в соответствии с ОФС «Таблетки».</w:t>
      </w:r>
    </w:p>
    <w:p w:rsidR="001372E4" w:rsidRPr="00CC64CE" w:rsidRDefault="005157F1" w:rsidP="008E15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C64C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CC64CE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bookmarkStart w:id="0" w:name="_GoBack"/>
      <w:bookmarkEnd w:id="0"/>
    </w:p>
    <w:p w:rsidR="005157F1" w:rsidRPr="00CC64CE" w:rsidRDefault="005157F1" w:rsidP="0094703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C64CE">
        <w:rPr>
          <w:rFonts w:ascii="Times New Roman" w:hAnsi="Times New Roman" w:cs="Times New Roman"/>
          <w:i/>
          <w:sz w:val="28"/>
        </w:rPr>
        <w:t>1. </w:t>
      </w:r>
      <w:r w:rsidRPr="00CC64CE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r w:rsidR="007723B0" w:rsidRPr="00CC64CE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4654E1" w:rsidRPr="00CC64CE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966B4F" w:rsidRPr="00CC64CE">
        <w:rPr>
          <w:rFonts w:ascii="Times New Roman" w:hAnsi="Times New Roman"/>
          <w:color w:val="000000"/>
          <w:sz w:val="28"/>
          <w:szCs w:val="28"/>
        </w:rPr>
        <w:t xml:space="preserve">Спектр поглощения испытуемого раствора в  </w:t>
      </w:r>
      <w:proofErr w:type="spellStart"/>
      <w:proofErr w:type="gramStart"/>
      <w:r w:rsidR="00966B4F" w:rsidRPr="00CC64CE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="00966B4F" w:rsidRPr="00CC64CE">
        <w:rPr>
          <w:rFonts w:ascii="Times New Roman" w:hAnsi="Times New Roman"/>
          <w:color w:val="000000"/>
          <w:sz w:val="28"/>
          <w:szCs w:val="28"/>
        </w:rPr>
        <w:t xml:space="preserve"> области длин волн от 220 до 500 нм должен  соответствовать спектру раствора стандартного образца </w:t>
      </w:r>
      <w:proofErr w:type="spellStart"/>
      <w:r w:rsidR="00966B4F" w:rsidRPr="00CC64CE">
        <w:rPr>
          <w:rFonts w:ascii="Times New Roman" w:hAnsi="Times New Roman"/>
          <w:color w:val="000000"/>
          <w:sz w:val="28"/>
          <w:szCs w:val="28"/>
        </w:rPr>
        <w:t>медазепама</w:t>
      </w:r>
      <w:proofErr w:type="spellEnd"/>
      <w:r w:rsidR="00966B4F" w:rsidRPr="00CC6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4A9" w:rsidRPr="00CC64CE">
        <w:rPr>
          <w:rFonts w:ascii="Times New Roman" w:hAnsi="Times New Roman"/>
          <w:color w:val="000000"/>
          <w:sz w:val="28"/>
          <w:szCs w:val="28"/>
        </w:rPr>
        <w:t xml:space="preserve">и иметь максимумы, </w:t>
      </w:r>
      <w:r w:rsidR="00966B4F" w:rsidRPr="00CC64CE">
        <w:rPr>
          <w:rFonts w:ascii="Times New Roman" w:hAnsi="Times New Roman"/>
          <w:color w:val="000000"/>
          <w:sz w:val="28"/>
          <w:szCs w:val="28"/>
        </w:rPr>
        <w:t xml:space="preserve">минимумы и плечо в </w:t>
      </w:r>
      <w:r w:rsidR="007224A9" w:rsidRPr="00CC64CE">
        <w:rPr>
          <w:rFonts w:ascii="Times New Roman" w:hAnsi="Times New Roman"/>
          <w:color w:val="000000"/>
          <w:sz w:val="28"/>
          <w:szCs w:val="28"/>
        </w:rPr>
        <w:t>при одних и тех же длинах волн</w:t>
      </w:r>
      <w:r w:rsidR="00966B4F" w:rsidRPr="00CC6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64CE">
        <w:rPr>
          <w:rStyle w:val="8"/>
          <w:rFonts w:eastAsiaTheme="minorHAnsi"/>
          <w:color w:val="000000" w:themeColor="text1"/>
          <w:sz w:val="28"/>
          <w:szCs w:val="28"/>
        </w:rPr>
        <w:t>(раздел «</w:t>
      </w:r>
      <w:r w:rsidR="007723B0" w:rsidRPr="00CC64CE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CC64CE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F2772A" w:rsidRPr="00CC64CE" w:rsidRDefault="005157F1" w:rsidP="0094703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C64CE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2. </w:t>
      </w:r>
      <w:r w:rsidRPr="00CC64CE">
        <w:rPr>
          <w:rFonts w:ascii="Times New Roman" w:hAnsi="Times New Roman"/>
          <w:b w:val="0"/>
          <w:i/>
        </w:rPr>
        <w:t>Качественная реакция.</w:t>
      </w:r>
      <w:r w:rsidRPr="00CC64CE">
        <w:rPr>
          <w:rFonts w:ascii="Times New Roman" w:hAnsi="Times New Roman"/>
          <w:b w:val="0"/>
        </w:rPr>
        <w:t xml:space="preserve"> К навеске порошка раст</w:t>
      </w:r>
      <w:r w:rsidR="007224A9" w:rsidRPr="00CC64CE">
        <w:rPr>
          <w:rFonts w:ascii="Times New Roman" w:hAnsi="Times New Roman"/>
          <w:b w:val="0"/>
        </w:rPr>
        <w:t>ё</w:t>
      </w:r>
      <w:r w:rsidRPr="00CC64CE">
        <w:rPr>
          <w:rFonts w:ascii="Times New Roman" w:hAnsi="Times New Roman"/>
          <w:b w:val="0"/>
        </w:rPr>
        <w:t xml:space="preserve">ртых таблеток, </w:t>
      </w:r>
      <w:r w:rsidR="008E15EE" w:rsidRPr="00CC64CE">
        <w:rPr>
          <w:rFonts w:ascii="Times New Roman" w:hAnsi="Times New Roman"/>
          <w:b w:val="0"/>
        </w:rPr>
        <w:t>соответствующей</w:t>
      </w:r>
      <w:r w:rsidR="008F5752" w:rsidRPr="00CC64CE">
        <w:rPr>
          <w:rFonts w:ascii="Times New Roman" w:hAnsi="Times New Roman"/>
          <w:b w:val="0"/>
        </w:rPr>
        <w:t xml:space="preserve"> </w:t>
      </w:r>
      <w:r w:rsidRPr="00CC64CE">
        <w:rPr>
          <w:rFonts w:ascii="Times New Roman" w:hAnsi="Times New Roman"/>
          <w:b w:val="0"/>
        </w:rPr>
        <w:t xml:space="preserve">около </w:t>
      </w:r>
      <w:r w:rsidR="00822CDD" w:rsidRPr="00CC64CE">
        <w:rPr>
          <w:rFonts w:ascii="Times New Roman" w:hAnsi="Times New Roman"/>
          <w:b w:val="0"/>
        </w:rPr>
        <w:t>0,1 </w:t>
      </w:r>
      <w:r w:rsidRPr="00CC64CE">
        <w:rPr>
          <w:rFonts w:ascii="Times New Roman" w:hAnsi="Times New Roman"/>
          <w:b w:val="0"/>
        </w:rPr>
        <w:t xml:space="preserve">г </w:t>
      </w:r>
      <w:proofErr w:type="spellStart"/>
      <w:r w:rsidR="007224A9" w:rsidRPr="00CC64CE">
        <w:rPr>
          <w:rFonts w:ascii="Times New Roman" w:hAnsi="Times New Roman"/>
          <w:b w:val="0"/>
        </w:rPr>
        <w:t>медазепама</w:t>
      </w:r>
      <w:proofErr w:type="spellEnd"/>
      <w:r w:rsidRPr="00CC64CE">
        <w:rPr>
          <w:rFonts w:ascii="Times New Roman" w:hAnsi="Times New Roman"/>
          <w:b w:val="0"/>
        </w:rPr>
        <w:t xml:space="preserve">, прибавляют </w:t>
      </w:r>
      <w:r w:rsidR="007224A9" w:rsidRPr="00CC64CE">
        <w:rPr>
          <w:rFonts w:ascii="Times New Roman" w:hAnsi="Times New Roman"/>
          <w:b w:val="0"/>
        </w:rPr>
        <w:t>2</w:t>
      </w:r>
      <w:r w:rsidR="00275481" w:rsidRPr="00CC64CE">
        <w:rPr>
          <w:rFonts w:ascii="Times New Roman" w:hAnsi="Times New Roman"/>
          <w:b w:val="0"/>
        </w:rPr>
        <w:t> </w:t>
      </w:r>
      <w:r w:rsidR="00822CDD" w:rsidRPr="00CC64CE">
        <w:rPr>
          <w:rFonts w:ascii="Times New Roman" w:hAnsi="Times New Roman"/>
          <w:b w:val="0"/>
        </w:rPr>
        <w:t>мл</w:t>
      </w:r>
      <w:r w:rsidR="00B67A51" w:rsidRPr="00CC64CE">
        <w:rPr>
          <w:rFonts w:ascii="Times New Roman" w:hAnsi="Times New Roman"/>
          <w:b w:val="0"/>
        </w:rPr>
        <w:t xml:space="preserve"> </w:t>
      </w:r>
      <w:r w:rsidR="007224A9" w:rsidRPr="00CC64CE">
        <w:rPr>
          <w:rFonts w:ascii="Times New Roman" w:hAnsi="Times New Roman"/>
          <w:b w:val="0"/>
        </w:rPr>
        <w:t>хлористоводородной кислоты разведенной;</w:t>
      </w:r>
      <w:r w:rsidRPr="00CC64CE">
        <w:rPr>
          <w:rFonts w:ascii="Times New Roman" w:hAnsi="Times New Roman"/>
          <w:b w:val="0"/>
        </w:rPr>
        <w:t xml:space="preserve"> должно появиться </w:t>
      </w:r>
      <w:r w:rsidR="007224A9" w:rsidRPr="00CC64CE">
        <w:rPr>
          <w:rFonts w:ascii="Times New Roman" w:hAnsi="Times New Roman"/>
          <w:b w:val="0"/>
        </w:rPr>
        <w:t>красно-оранжевое</w:t>
      </w:r>
      <w:r w:rsidRPr="00CC64CE">
        <w:rPr>
          <w:rFonts w:ascii="Times New Roman" w:hAnsi="Times New Roman"/>
          <w:b w:val="0"/>
        </w:rPr>
        <w:t xml:space="preserve"> окрашивание</w:t>
      </w:r>
      <w:r w:rsidR="00F2772A" w:rsidRPr="00CC64CE">
        <w:rPr>
          <w:rFonts w:ascii="Times New Roman" w:hAnsi="Times New Roman"/>
          <w:b w:val="0"/>
        </w:rPr>
        <w:t>.</w:t>
      </w:r>
    </w:p>
    <w:p w:rsidR="005157F1" w:rsidRPr="00CC64CE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CE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CC64CE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CC64CE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</w:t>
      </w:r>
      <w:r w:rsidR="004654E1" w:rsidRPr="00CC64CE">
        <w:rPr>
          <w:rFonts w:ascii="Times New Roman" w:hAnsi="Times New Roman" w:cs="Times New Roman"/>
          <w:color w:val="000000"/>
          <w:sz w:val="28"/>
          <w:szCs w:val="28"/>
        </w:rPr>
        <w:t xml:space="preserve">. Количество </w:t>
      </w:r>
      <w:proofErr w:type="spellStart"/>
      <w:r w:rsidR="0001441C" w:rsidRPr="00CC64CE">
        <w:rPr>
          <w:rFonts w:ascii="Times New Roman" w:hAnsi="Times New Roman" w:cs="Times New Roman"/>
          <w:color w:val="000000"/>
          <w:sz w:val="28"/>
          <w:szCs w:val="28"/>
        </w:rPr>
        <w:t>медазепама</w:t>
      </w:r>
      <w:proofErr w:type="spellEnd"/>
      <w:r w:rsidR="004654E1" w:rsidRPr="00CC64CE">
        <w:rPr>
          <w:rFonts w:ascii="Times New Roman" w:hAnsi="Times New Roman" w:cs="Times New Roman"/>
          <w:color w:val="000000"/>
          <w:sz w:val="28"/>
          <w:szCs w:val="28"/>
        </w:rPr>
        <w:t xml:space="preserve">, перешедшее в среду растворения, определяют </w:t>
      </w:r>
      <w:r w:rsidRPr="00CC64CE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Pr="00CC64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спектрофотометрии </w:t>
      </w:r>
      <w:r w:rsidR="007F1FBF" w:rsidRPr="00CC64CE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испытания </w:t>
      </w:r>
      <w:r w:rsidRPr="00CC64CE">
        <w:rPr>
          <w:rFonts w:ascii="Times New Roman" w:hAnsi="Times New Roman" w:cs="Times New Roman"/>
          <w:sz w:val="28"/>
          <w:szCs w:val="28"/>
        </w:rPr>
        <w:t>«</w:t>
      </w:r>
      <w:r w:rsidR="007F1FBF" w:rsidRPr="00CC64CE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Pr="00CC64CE">
        <w:rPr>
          <w:rFonts w:ascii="Times New Roman" w:hAnsi="Times New Roman" w:cs="Times New Roman"/>
          <w:sz w:val="28"/>
          <w:szCs w:val="28"/>
        </w:rPr>
        <w:t>»</w:t>
      </w:r>
      <w:r w:rsidR="007F1FBF" w:rsidRPr="00CC64CE">
        <w:rPr>
          <w:rFonts w:ascii="Times New Roman" w:hAnsi="Times New Roman" w:cs="Times New Roman"/>
          <w:sz w:val="28"/>
          <w:szCs w:val="28"/>
        </w:rPr>
        <w:t xml:space="preserve"> со следующими изменениями</w:t>
      </w:r>
      <w:r w:rsidRPr="00CC64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7F1" w:rsidRPr="000C09D7" w:rsidRDefault="005157F1" w:rsidP="008E15E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09D7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157F1" w:rsidRPr="000C09D7" w:rsidTr="00275481">
        <w:tc>
          <w:tcPr>
            <w:tcW w:w="2056" w:type="pct"/>
          </w:tcPr>
          <w:p w:rsidR="005157F1" w:rsidRPr="000C09D7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5157F1" w:rsidRPr="000C09D7" w:rsidRDefault="005157F1" w:rsidP="000144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1441C"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Вращающаяся корзинка</w:t>
            </w: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5157F1" w:rsidRPr="000C09D7" w:rsidTr="00275481">
        <w:tc>
          <w:tcPr>
            <w:tcW w:w="2056" w:type="pct"/>
          </w:tcPr>
          <w:p w:rsidR="005157F1" w:rsidRPr="000C09D7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5157F1" w:rsidRPr="000C09D7" w:rsidRDefault="003B598D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хлористоводородной кислоты раствор 0,</w:t>
            </w:r>
            <w:r w:rsidR="0001441C"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М</w:t>
            </w:r>
            <w:r w:rsidR="00947035"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57F1" w:rsidRPr="000C09D7" w:rsidTr="00275481">
        <w:tc>
          <w:tcPr>
            <w:tcW w:w="2056" w:type="pct"/>
          </w:tcPr>
          <w:p w:rsidR="005157F1" w:rsidRPr="000C09D7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2944" w:type="pct"/>
          </w:tcPr>
          <w:p w:rsidR="005157F1" w:rsidRPr="000C09D7" w:rsidRDefault="0001441C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157F1"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5157F1" w:rsidRPr="000C09D7" w:rsidTr="00275481">
        <w:tc>
          <w:tcPr>
            <w:tcW w:w="2056" w:type="pct"/>
          </w:tcPr>
          <w:p w:rsidR="005157F1" w:rsidRPr="000C09D7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44" w:type="pct"/>
          </w:tcPr>
          <w:p w:rsidR="005157F1" w:rsidRPr="000C09D7" w:rsidRDefault="0001441C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157F1"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5157F1"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5157F1"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5157F1" w:rsidRPr="000C09D7" w:rsidTr="00275481">
        <w:tc>
          <w:tcPr>
            <w:tcW w:w="2056" w:type="pct"/>
          </w:tcPr>
          <w:p w:rsidR="005157F1" w:rsidRPr="000C09D7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5157F1" w:rsidRPr="000C09D7" w:rsidRDefault="0001441C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157F1" w:rsidRPr="000C0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5157F1" w:rsidRPr="000C09D7" w:rsidRDefault="005157F1" w:rsidP="00947035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9D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0C09D7">
        <w:rPr>
          <w:rFonts w:ascii="Times New Roman" w:hAnsi="Times New Roman" w:cs="Times New Roman"/>
          <w:sz w:val="28"/>
          <w:szCs w:val="28"/>
        </w:rPr>
        <w:t xml:space="preserve">. </w:t>
      </w:r>
      <w:r w:rsidR="000D7193" w:rsidRPr="000C09D7">
        <w:rPr>
          <w:rFonts w:ascii="Times New Roman" w:hAnsi="Times New Roman" w:cs="Times New Roman"/>
          <w:sz w:val="28"/>
          <w:szCs w:val="28"/>
        </w:rPr>
        <w:t>В кажд</w:t>
      </w:r>
      <w:r w:rsidR="00B030FD">
        <w:rPr>
          <w:rFonts w:ascii="Times New Roman" w:hAnsi="Times New Roman" w:cs="Times New Roman"/>
          <w:sz w:val="28"/>
          <w:szCs w:val="28"/>
        </w:rPr>
        <w:t>ую</w:t>
      </w:r>
      <w:r w:rsidR="000D7193" w:rsidRPr="000C09D7">
        <w:rPr>
          <w:rFonts w:ascii="Times New Roman" w:hAnsi="Times New Roman" w:cs="Times New Roman"/>
          <w:sz w:val="28"/>
          <w:szCs w:val="28"/>
        </w:rPr>
        <w:t xml:space="preserve"> </w:t>
      </w:r>
      <w:r w:rsidR="00B030FD">
        <w:rPr>
          <w:rFonts w:ascii="Times New Roman" w:hAnsi="Times New Roman" w:cs="Times New Roman"/>
          <w:sz w:val="28"/>
          <w:szCs w:val="28"/>
        </w:rPr>
        <w:t>корзинку</w:t>
      </w:r>
      <w:r w:rsidR="000D7193" w:rsidRPr="000C09D7">
        <w:rPr>
          <w:rFonts w:ascii="Times New Roman" w:hAnsi="Times New Roman" w:cs="Times New Roman"/>
          <w:sz w:val="28"/>
          <w:szCs w:val="28"/>
        </w:rPr>
        <w:t xml:space="preserve"> для растворения </w:t>
      </w:r>
      <w:r w:rsidRPr="000C09D7">
        <w:rPr>
          <w:rFonts w:ascii="Times New Roman" w:hAnsi="Times New Roman" w:cs="Times New Roman"/>
          <w:sz w:val="28"/>
          <w:szCs w:val="28"/>
        </w:rPr>
        <w:t>с предварительно нагретой средой растворения</w:t>
      </w:r>
      <w:r w:rsidR="000D7193" w:rsidRPr="000C09D7">
        <w:rPr>
          <w:rFonts w:ascii="Times New Roman" w:hAnsi="Times New Roman" w:cs="Times New Roman"/>
          <w:sz w:val="28"/>
          <w:szCs w:val="28"/>
        </w:rPr>
        <w:t xml:space="preserve"> помещают одну таблетку</w:t>
      </w:r>
      <w:r w:rsidRPr="000C09D7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8B506F" w:rsidRPr="000C09D7">
        <w:rPr>
          <w:rFonts w:ascii="Times New Roman" w:hAnsi="Times New Roman" w:cs="Times New Roman"/>
          <w:sz w:val="28"/>
          <w:szCs w:val="28"/>
        </w:rPr>
        <w:t>30</w:t>
      </w:r>
      <w:r w:rsidRPr="000C09D7">
        <w:rPr>
          <w:rFonts w:ascii="Times New Roman" w:hAnsi="Times New Roman" w:cs="Times New Roman"/>
          <w:sz w:val="28"/>
          <w:szCs w:val="28"/>
        </w:rPr>
        <w:t> мин отбирают пробу</w:t>
      </w:r>
      <w:r w:rsidR="00470DF4" w:rsidRPr="000C09D7">
        <w:rPr>
          <w:rFonts w:ascii="Times New Roman" w:hAnsi="Times New Roman" w:cs="Times New Roman"/>
          <w:sz w:val="28"/>
          <w:szCs w:val="28"/>
        </w:rPr>
        <w:t xml:space="preserve"> раствора и фильтруют, отбрасывая первые порции фильтрата.</w:t>
      </w:r>
      <w:r w:rsidRPr="000C09D7">
        <w:rPr>
          <w:rFonts w:ascii="Times New Roman" w:hAnsi="Times New Roman" w:cs="Times New Roman"/>
          <w:sz w:val="28"/>
          <w:szCs w:val="28"/>
        </w:rPr>
        <w:t xml:space="preserve"> </w:t>
      </w:r>
      <w:r w:rsidR="00090B7F" w:rsidRPr="000C09D7">
        <w:rPr>
          <w:rFonts w:ascii="Times New Roman" w:hAnsi="Times New Roman" w:cs="Times New Roman"/>
          <w:sz w:val="28"/>
          <w:szCs w:val="28"/>
        </w:rPr>
        <w:t>П</w:t>
      </w:r>
      <w:r w:rsidR="00470DF4" w:rsidRPr="000C09D7">
        <w:rPr>
          <w:rFonts w:ascii="Times New Roman" w:hAnsi="Times New Roman" w:cs="Times New Roman"/>
          <w:sz w:val="28"/>
          <w:szCs w:val="28"/>
        </w:rPr>
        <w:t xml:space="preserve">олученный раствор дополнительно разводят средой растворения до </w:t>
      </w:r>
      <w:r w:rsidR="00090B7F" w:rsidRPr="000C09D7">
        <w:rPr>
          <w:rFonts w:ascii="Times New Roman" w:hAnsi="Times New Roman" w:cs="Times New Roman"/>
          <w:sz w:val="28"/>
          <w:szCs w:val="28"/>
        </w:rPr>
        <w:t>ожидаемой</w:t>
      </w:r>
      <w:r w:rsidRPr="000C09D7">
        <w:rPr>
          <w:rFonts w:ascii="Times New Roman" w:hAnsi="Times New Roman" w:cs="Times New Roman"/>
          <w:sz w:val="28"/>
          <w:szCs w:val="28"/>
        </w:rPr>
        <w:t xml:space="preserve"> концентрации </w:t>
      </w:r>
      <w:proofErr w:type="spellStart"/>
      <w:r w:rsidR="008B506F" w:rsidRPr="000C09D7">
        <w:rPr>
          <w:rFonts w:ascii="Times New Roman" w:hAnsi="Times New Roman"/>
          <w:sz w:val="28"/>
        </w:rPr>
        <w:t>медазепама</w:t>
      </w:r>
      <w:proofErr w:type="spellEnd"/>
      <w:r w:rsidR="00470DF4" w:rsidRPr="000C09D7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037C86" w:rsidRPr="000C09D7">
        <w:rPr>
          <w:rFonts w:ascii="Times New Roman" w:hAnsi="Times New Roman"/>
          <w:sz w:val="28"/>
          <w:szCs w:val="28"/>
        </w:rPr>
        <w:t>0,0</w:t>
      </w:r>
      <w:r w:rsidR="008B506F" w:rsidRPr="000C09D7">
        <w:rPr>
          <w:rFonts w:ascii="Times New Roman" w:hAnsi="Times New Roman"/>
          <w:sz w:val="28"/>
          <w:szCs w:val="28"/>
        </w:rPr>
        <w:t>2</w:t>
      </w:r>
      <w:r w:rsidR="00090B7F" w:rsidRPr="000C09D7">
        <w:rPr>
          <w:rFonts w:ascii="Times New Roman" w:hAnsi="Times New Roman"/>
          <w:sz w:val="28"/>
          <w:szCs w:val="28"/>
        </w:rPr>
        <w:t> </w:t>
      </w:r>
      <w:r w:rsidR="00090B7F" w:rsidRPr="000C09D7">
        <w:rPr>
          <w:rFonts w:ascii="Times New Roman" w:hAnsi="Times New Roman" w:cs="Times New Roman"/>
          <w:sz w:val="28"/>
          <w:szCs w:val="28"/>
        </w:rPr>
        <w:t>мг/мл.</w:t>
      </w:r>
    </w:p>
    <w:p w:rsidR="000C09D7" w:rsidRPr="005B6D5F" w:rsidRDefault="000C09D7" w:rsidP="000C09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D5F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5B6D5F">
        <w:rPr>
          <w:rFonts w:ascii="Times New Roman" w:hAnsi="Times New Roman" w:cs="Times New Roman"/>
          <w:i/>
          <w:sz w:val="28"/>
          <w:szCs w:val="28"/>
        </w:rPr>
        <w:t>медазепама</w:t>
      </w:r>
      <w:proofErr w:type="spellEnd"/>
      <w:r w:rsidRPr="005B6D5F">
        <w:rPr>
          <w:rFonts w:ascii="Times New Roman" w:hAnsi="Times New Roman" w:cs="Times New Roman"/>
          <w:i/>
          <w:sz w:val="28"/>
          <w:szCs w:val="28"/>
        </w:rPr>
        <w:t>.</w:t>
      </w:r>
      <w:r w:rsidRPr="005B6D5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около 40 мг (точная навеска) стандартного образца </w:t>
      </w:r>
      <w:proofErr w:type="spellStart"/>
      <w:r w:rsidRPr="005B6D5F">
        <w:rPr>
          <w:rFonts w:ascii="Times New Roman" w:hAnsi="Times New Roman" w:cs="Times New Roman"/>
          <w:sz w:val="28"/>
          <w:szCs w:val="28"/>
        </w:rPr>
        <w:t>медазепама</w:t>
      </w:r>
      <w:proofErr w:type="spellEnd"/>
      <w:r w:rsidRPr="005B6D5F">
        <w:rPr>
          <w:rFonts w:ascii="Times New Roman" w:hAnsi="Times New Roman" w:cs="Times New Roman"/>
          <w:sz w:val="28"/>
          <w:szCs w:val="28"/>
        </w:rPr>
        <w:t>, растворяют в 20 мл среды растворения и доводят объём раствора тем же растворителем до метки. В мерную колбу вместимостью 100 мл помещают 5,0 мл полученного раствора и доводят объём раствора средой растворения до метки.</w:t>
      </w:r>
    </w:p>
    <w:p w:rsidR="0001441C" w:rsidRPr="00203707" w:rsidRDefault="0001441C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B6D5F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5B6D5F">
        <w:rPr>
          <w:rFonts w:ascii="Times New Roman" w:hAnsi="Times New Roman" w:cs="Times New Roman"/>
          <w:sz w:val="28"/>
          <w:szCs w:val="28"/>
        </w:rPr>
        <w:t>медазепама</w:t>
      </w:r>
      <w:proofErr w:type="spellEnd"/>
      <w:r w:rsidRPr="00977280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455 нм в кювете с толщиной </w:t>
      </w:r>
      <w:r w:rsidRPr="000C09D7">
        <w:rPr>
          <w:rFonts w:ascii="Times New Roman" w:hAnsi="Times New Roman" w:cs="Times New Roman"/>
          <w:sz w:val="28"/>
          <w:szCs w:val="28"/>
        </w:rPr>
        <w:t>слоя 1 см.</w:t>
      </w:r>
    </w:p>
    <w:p w:rsidR="005157F1" w:rsidRPr="005B6D5F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D5F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01441C" w:rsidRPr="005B6D5F">
        <w:rPr>
          <w:rFonts w:ascii="Times New Roman" w:hAnsi="Times New Roman"/>
          <w:sz w:val="28"/>
          <w:szCs w:val="28"/>
        </w:rPr>
        <w:t>медазепама</w:t>
      </w:r>
      <w:proofErr w:type="spellEnd"/>
      <w:r w:rsidRPr="005B6D5F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5B6D5F">
        <w:rPr>
          <w:rFonts w:ascii="Times New Roman" w:hAnsi="Times New Roman" w:cs="Times New Roman"/>
          <w:i/>
          <w:sz w:val="28"/>
          <w:szCs w:val="28"/>
        </w:rPr>
        <w:t>Х</w:t>
      </w:r>
      <w:r w:rsidRPr="005B6D5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157F1" w:rsidRPr="005B6D5F" w:rsidRDefault="007D101C" w:rsidP="00947035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5B6D5F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75pt;height:40.3pt" o:ole="">
            <v:imagedata r:id="rId7" o:title=""/>
          </v:shape>
          <o:OLEObject Type="Embed" ProgID="Equation.3" ShapeID="_x0000_i1025" DrawAspect="Content" ObjectID="_1641019949" r:id="rId8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47"/>
        <w:gridCol w:w="356"/>
        <w:gridCol w:w="8031"/>
      </w:tblGrid>
      <w:tr w:rsidR="005157F1" w:rsidRPr="005B6D5F" w:rsidTr="00B030FD">
        <w:tc>
          <w:tcPr>
            <w:tcW w:w="63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4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B6D5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6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B6D5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157F1" w:rsidRPr="005B6D5F" w:rsidTr="00B030FD">
        <w:tc>
          <w:tcPr>
            <w:tcW w:w="63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4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B6D5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5157F1" w:rsidRPr="005B6D5F" w:rsidRDefault="005157F1" w:rsidP="005C00D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D5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5B6D5F" w:rsidRDefault="005157F1" w:rsidP="0001441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="008F5752"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="008F5752"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образца </w:t>
            </w:r>
            <w:proofErr w:type="spellStart"/>
            <w:r w:rsidR="0001441C"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медазепама</w:t>
            </w:r>
            <w:proofErr w:type="spellEnd"/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5B6D5F" w:rsidTr="00B030FD">
        <w:tc>
          <w:tcPr>
            <w:tcW w:w="63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4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B6D5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6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B6D5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5B6D5F" w:rsidRDefault="005157F1" w:rsidP="0001441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01441C" w:rsidRPr="005B6D5F">
              <w:rPr>
                <w:rFonts w:ascii="Times New Roman" w:hAnsi="Times New Roman"/>
                <w:sz w:val="28"/>
                <w:szCs w:val="28"/>
              </w:rPr>
              <w:t>медазепама</w:t>
            </w:r>
            <w:proofErr w:type="spellEnd"/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157F1" w:rsidRPr="005B6D5F" w:rsidTr="00B030FD">
        <w:tc>
          <w:tcPr>
            <w:tcW w:w="63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4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B6D5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5157F1" w:rsidRPr="005B6D5F" w:rsidRDefault="005157F1" w:rsidP="005C00D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D5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B6D5F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="0001441C"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медазепама</w:t>
            </w:r>
            <w:proofErr w:type="spellEnd"/>
            <w:r w:rsidRPr="005B6D5F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proofErr w:type="spellStart"/>
            <w:r w:rsidR="0001441C"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медазепама</w:t>
            </w:r>
            <w:proofErr w:type="spellEnd"/>
            <w:proofErr w:type="gramStart"/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5157F1" w:rsidRPr="005B6D5F" w:rsidTr="00B030FD">
        <w:tc>
          <w:tcPr>
            <w:tcW w:w="63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47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B6D5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</w:tcPr>
          <w:p w:rsidR="005157F1" w:rsidRPr="005B6D5F" w:rsidRDefault="005157F1" w:rsidP="005C00D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D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5B6D5F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proofErr w:type="spellStart"/>
            <w:r w:rsidR="0001441C"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медазепама</w:t>
            </w:r>
            <w:proofErr w:type="spellEnd"/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A315D2"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0597E" w:rsidRPr="005B6D5F" w:rsidTr="00B030FD">
        <w:tc>
          <w:tcPr>
            <w:tcW w:w="637" w:type="dxa"/>
          </w:tcPr>
          <w:p w:rsidR="00E0597E" w:rsidRPr="005B6D5F" w:rsidRDefault="00E0597E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47" w:type="dxa"/>
          </w:tcPr>
          <w:p w:rsidR="00E0597E" w:rsidRPr="005B6D5F" w:rsidRDefault="00A315D2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B6D5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356" w:type="dxa"/>
          </w:tcPr>
          <w:p w:rsidR="00E0597E" w:rsidRPr="005B6D5F" w:rsidRDefault="00A315D2" w:rsidP="005C00D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D5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E0597E" w:rsidRPr="005B6D5F" w:rsidRDefault="00A315D2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B6D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раствора.</w:t>
            </w:r>
          </w:p>
        </w:tc>
      </w:tr>
    </w:tbl>
    <w:p w:rsidR="005157F1" w:rsidRPr="005B6D5F" w:rsidRDefault="005157F1" w:rsidP="004F57F7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B6D5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01441C" w:rsidRPr="005B6D5F">
        <w:rPr>
          <w:rStyle w:val="8"/>
          <w:rFonts w:eastAsiaTheme="minorHAnsi"/>
          <w:b w:val="0"/>
          <w:color w:val="000000" w:themeColor="text1"/>
          <w:sz w:val="28"/>
          <w:szCs w:val="28"/>
        </w:rPr>
        <w:t>30</w:t>
      </w:r>
      <w:r w:rsidR="00E0597E" w:rsidRPr="005B6D5F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5B6D5F">
        <w:rPr>
          <w:rStyle w:val="8"/>
          <w:rFonts w:eastAsiaTheme="minorHAnsi"/>
          <w:b w:val="0"/>
          <w:color w:val="000000" w:themeColor="text1"/>
          <w:sz w:val="28"/>
          <w:szCs w:val="28"/>
        </w:rPr>
        <w:t>мин в раствор должно перейти не менее 75 %</w:t>
      </w:r>
      <w:r w:rsidR="005C00D6" w:rsidRPr="005B6D5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5B6D5F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5B6D5F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5B6D5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proofErr w:type="spellStart"/>
      <w:r w:rsidR="0001441C" w:rsidRPr="005B6D5F">
        <w:rPr>
          <w:rStyle w:val="8"/>
          <w:rFonts w:eastAsiaTheme="minorHAnsi"/>
          <w:b w:val="0"/>
          <w:color w:val="000000" w:themeColor="text1"/>
          <w:sz w:val="28"/>
          <w:szCs w:val="28"/>
        </w:rPr>
        <w:t>медазепама</w:t>
      </w:r>
      <w:proofErr w:type="spellEnd"/>
      <w:r w:rsidR="00D30776" w:rsidRPr="005B6D5F">
        <w:rPr>
          <w:rFonts w:ascii="Times New Roman" w:hAnsi="Times New Roman"/>
          <w:b w:val="0"/>
        </w:rPr>
        <w:t xml:space="preserve"> </w:t>
      </w:r>
      <w:r w:rsidR="0001441C" w:rsidRPr="005B6D5F">
        <w:rPr>
          <w:rFonts w:ascii="Times New Roman" w:hAnsi="Times New Roman"/>
          <w:b w:val="0"/>
        </w:rPr>
        <w:t>C</w:t>
      </w:r>
      <w:r w:rsidR="0001441C" w:rsidRPr="005B6D5F">
        <w:rPr>
          <w:rFonts w:ascii="Times New Roman" w:hAnsi="Times New Roman"/>
          <w:b w:val="0"/>
          <w:vertAlign w:val="subscript"/>
        </w:rPr>
        <w:t>16</w:t>
      </w:r>
      <w:r w:rsidR="0001441C" w:rsidRPr="005B6D5F">
        <w:rPr>
          <w:rFonts w:ascii="Times New Roman" w:hAnsi="Times New Roman"/>
          <w:b w:val="0"/>
        </w:rPr>
        <w:t>H</w:t>
      </w:r>
      <w:r w:rsidR="0001441C" w:rsidRPr="005B6D5F">
        <w:rPr>
          <w:rFonts w:ascii="Times New Roman" w:hAnsi="Times New Roman"/>
          <w:b w:val="0"/>
          <w:vertAlign w:val="subscript"/>
        </w:rPr>
        <w:t>15</w:t>
      </w:r>
      <w:proofErr w:type="spellStart"/>
      <w:r w:rsidR="0001441C" w:rsidRPr="005B6D5F">
        <w:rPr>
          <w:rFonts w:ascii="Times New Roman" w:hAnsi="Times New Roman"/>
          <w:b w:val="0"/>
          <w:lang w:val="en-US"/>
        </w:rPr>
        <w:t>Cl</w:t>
      </w:r>
      <w:proofErr w:type="spellEnd"/>
      <w:r w:rsidR="0001441C" w:rsidRPr="005B6D5F">
        <w:rPr>
          <w:rFonts w:ascii="Times New Roman" w:hAnsi="Times New Roman"/>
          <w:b w:val="0"/>
        </w:rPr>
        <w:t>N</w:t>
      </w:r>
      <w:r w:rsidR="0001441C" w:rsidRPr="005B6D5F">
        <w:rPr>
          <w:rFonts w:ascii="Times New Roman" w:hAnsi="Times New Roman"/>
          <w:b w:val="0"/>
          <w:vertAlign w:val="subscript"/>
        </w:rPr>
        <w:t>2.</w:t>
      </w:r>
    </w:p>
    <w:p w:rsidR="007D101C" w:rsidRPr="008B052D" w:rsidRDefault="00A2591B" w:rsidP="007D101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8B052D">
        <w:rPr>
          <w:rFonts w:ascii="Times New Roman" w:hAnsi="Times New Roman" w:cs="Times New Roman"/>
          <w:sz w:val="28"/>
          <w:szCs w:val="28"/>
        </w:rPr>
        <w:t xml:space="preserve"> </w:t>
      </w:r>
      <w:r w:rsidR="007D101C" w:rsidRPr="008B052D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gramStart"/>
      <w:r w:rsidR="007D101C" w:rsidRPr="008B052D">
        <w:rPr>
          <w:rFonts w:ascii="Times New Roman" w:hAnsi="Times New Roman"/>
          <w:sz w:val="28"/>
          <w:szCs w:val="28"/>
        </w:rPr>
        <w:t>высокоэффективной</w:t>
      </w:r>
      <w:proofErr w:type="gramEnd"/>
      <w:r w:rsidR="007D101C" w:rsidRPr="008B052D">
        <w:rPr>
          <w:rFonts w:ascii="Times New Roman" w:hAnsi="Times New Roman"/>
          <w:sz w:val="28"/>
          <w:szCs w:val="28"/>
        </w:rPr>
        <w:t xml:space="preserve"> ТСХ (ОФС «Тонкослойная хроматография»). Все растворы защищают от света и используют </w:t>
      </w:r>
      <w:proofErr w:type="gramStart"/>
      <w:r w:rsidR="007D101C" w:rsidRPr="008B052D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="007D101C" w:rsidRPr="008B052D">
        <w:rPr>
          <w:rFonts w:ascii="Times New Roman" w:hAnsi="Times New Roman"/>
          <w:sz w:val="28"/>
          <w:szCs w:val="28"/>
        </w:rPr>
        <w:t>.</w:t>
      </w:r>
    </w:p>
    <w:p w:rsidR="007D101C" w:rsidRPr="008B052D" w:rsidRDefault="007D101C" w:rsidP="007D101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52D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8B052D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Pr="008B052D">
        <w:rPr>
          <w:rFonts w:ascii="Times New Roman" w:hAnsi="Times New Roman"/>
          <w:sz w:val="28"/>
          <w:szCs w:val="28"/>
          <w:lang w:val="en-US"/>
        </w:rPr>
        <w:t>F</w:t>
      </w:r>
      <w:r w:rsidRPr="008B052D">
        <w:rPr>
          <w:rFonts w:ascii="Times New Roman" w:hAnsi="Times New Roman"/>
          <w:sz w:val="28"/>
          <w:szCs w:val="28"/>
          <w:vertAlign w:val="subscript"/>
        </w:rPr>
        <w:t>254</w:t>
      </w:r>
      <w:r w:rsidRPr="008B052D">
        <w:rPr>
          <w:rFonts w:ascii="Times New Roman" w:hAnsi="Times New Roman"/>
          <w:sz w:val="28"/>
          <w:szCs w:val="28"/>
        </w:rPr>
        <w:t>.</w:t>
      </w:r>
    </w:p>
    <w:p w:rsidR="007D101C" w:rsidRPr="008B052D" w:rsidRDefault="007D101C" w:rsidP="007D101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52D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8B052D">
        <w:rPr>
          <w:rFonts w:ascii="Times New Roman" w:hAnsi="Times New Roman"/>
          <w:sz w:val="28"/>
          <w:szCs w:val="28"/>
        </w:rPr>
        <w:t>Бензол—</w:t>
      </w:r>
      <w:proofErr w:type="spellStart"/>
      <w:r w:rsidRPr="008B052D">
        <w:rPr>
          <w:rFonts w:ascii="Times New Roman" w:hAnsi="Times New Roman"/>
          <w:sz w:val="28"/>
          <w:szCs w:val="28"/>
        </w:rPr>
        <w:t>диэтиламин</w:t>
      </w:r>
      <w:proofErr w:type="spellEnd"/>
      <w:r w:rsidRPr="008B052D">
        <w:rPr>
          <w:rFonts w:ascii="Times New Roman" w:hAnsi="Times New Roman"/>
          <w:sz w:val="28"/>
          <w:szCs w:val="28"/>
        </w:rPr>
        <w:t>—</w:t>
      </w:r>
      <w:proofErr w:type="spellStart"/>
      <w:r w:rsidRPr="008B052D">
        <w:rPr>
          <w:rFonts w:ascii="Times New Roman" w:hAnsi="Times New Roman"/>
          <w:sz w:val="28"/>
          <w:szCs w:val="28"/>
        </w:rPr>
        <w:t>гексан</w:t>
      </w:r>
      <w:proofErr w:type="spellEnd"/>
      <w:r w:rsidRPr="008B052D">
        <w:rPr>
          <w:rFonts w:ascii="Times New Roman" w:hAnsi="Times New Roman"/>
          <w:sz w:val="28"/>
          <w:szCs w:val="28"/>
        </w:rPr>
        <w:t xml:space="preserve"> 1:3:16.</w:t>
      </w:r>
    </w:p>
    <w:p w:rsidR="007D101C" w:rsidRPr="008B052D" w:rsidRDefault="007D101C" w:rsidP="007D101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52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8B052D">
        <w:rPr>
          <w:rFonts w:ascii="Times New Roman" w:hAnsi="Times New Roman"/>
          <w:b/>
          <w:sz w:val="28"/>
          <w:szCs w:val="28"/>
        </w:rPr>
        <w:t xml:space="preserve"> </w:t>
      </w:r>
      <w:r w:rsidR="00FF0C8C" w:rsidRPr="008B052D">
        <w:rPr>
          <w:rFonts w:ascii="Times New Roman" w:hAnsi="Times New Roman"/>
          <w:sz w:val="28"/>
          <w:szCs w:val="28"/>
        </w:rPr>
        <w:t xml:space="preserve">Навеску порошка растёртых таблеток, соответствующую </w:t>
      </w:r>
      <w:r w:rsidR="00A31ECD" w:rsidRPr="008B052D">
        <w:rPr>
          <w:rFonts w:ascii="Times New Roman" w:hAnsi="Times New Roman"/>
          <w:sz w:val="28"/>
          <w:szCs w:val="28"/>
        </w:rPr>
        <w:t>50</w:t>
      </w:r>
      <w:r w:rsidR="00FF0C8C" w:rsidRPr="008B052D">
        <w:rPr>
          <w:rFonts w:ascii="Times New Roman" w:hAnsi="Times New Roman"/>
          <w:sz w:val="28"/>
          <w:szCs w:val="28"/>
        </w:rPr>
        <w:t> </w:t>
      </w:r>
      <w:r w:rsidR="00A31ECD" w:rsidRPr="008B052D">
        <w:rPr>
          <w:rFonts w:ascii="Times New Roman" w:hAnsi="Times New Roman"/>
          <w:sz w:val="28"/>
          <w:szCs w:val="28"/>
        </w:rPr>
        <w:t>м</w:t>
      </w:r>
      <w:r w:rsidR="00FF0C8C" w:rsidRPr="008B052D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FF0C8C" w:rsidRPr="008B052D">
        <w:rPr>
          <w:rFonts w:ascii="Times New Roman" w:hAnsi="Times New Roman"/>
          <w:sz w:val="28"/>
          <w:szCs w:val="28"/>
        </w:rPr>
        <w:t>медазепама</w:t>
      </w:r>
      <w:proofErr w:type="spellEnd"/>
      <w:r w:rsidR="00FF0C8C" w:rsidRPr="008B052D">
        <w:rPr>
          <w:rFonts w:ascii="Times New Roman" w:hAnsi="Times New Roman"/>
          <w:sz w:val="28"/>
          <w:szCs w:val="28"/>
        </w:rPr>
        <w:t xml:space="preserve">, взбалтывают с </w:t>
      </w:r>
      <w:r w:rsidR="00A31ECD" w:rsidRPr="008B052D">
        <w:rPr>
          <w:rFonts w:ascii="Times New Roman" w:hAnsi="Times New Roman"/>
          <w:sz w:val="28"/>
          <w:szCs w:val="28"/>
        </w:rPr>
        <w:t>2,</w:t>
      </w:r>
      <w:r w:rsidRPr="008B052D">
        <w:rPr>
          <w:rFonts w:ascii="Times New Roman" w:hAnsi="Times New Roman"/>
          <w:sz w:val="28"/>
          <w:szCs w:val="28"/>
        </w:rPr>
        <w:t>5 мл ацетона</w:t>
      </w:r>
      <w:r w:rsidR="00FF0C8C" w:rsidRPr="008B052D">
        <w:rPr>
          <w:rFonts w:ascii="Times New Roman" w:hAnsi="Times New Roman"/>
          <w:sz w:val="28"/>
          <w:szCs w:val="28"/>
        </w:rPr>
        <w:t>, фильтруют</w:t>
      </w:r>
      <w:r w:rsidRPr="008B052D">
        <w:rPr>
          <w:rFonts w:ascii="Times New Roman" w:hAnsi="Times New Roman"/>
          <w:sz w:val="28"/>
          <w:szCs w:val="28"/>
        </w:rPr>
        <w:t>.</w:t>
      </w:r>
    </w:p>
    <w:p w:rsidR="007D101C" w:rsidRDefault="007D101C" w:rsidP="007D101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52D">
        <w:rPr>
          <w:rFonts w:ascii="Times New Roman" w:hAnsi="Times New Roman"/>
          <w:i/>
          <w:sz w:val="28"/>
          <w:szCs w:val="28"/>
        </w:rPr>
        <w:t>Раствор сравнения.</w:t>
      </w:r>
      <w:r w:rsidRPr="008B052D">
        <w:rPr>
          <w:rFonts w:ascii="Times New Roman" w:hAnsi="Times New Roman"/>
          <w:sz w:val="28"/>
          <w:szCs w:val="28"/>
        </w:rPr>
        <w:t xml:space="preserve"> В мерную колбу вм</w:t>
      </w:r>
      <w:r w:rsidR="00B33D05">
        <w:rPr>
          <w:rFonts w:ascii="Times New Roman" w:hAnsi="Times New Roman"/>
          <w:sz w:val="28"/>
          <w:szCs w:val="28"/>
        </w:rPr>
        <w:t>естимостью 50 мл помещают 50 мг</w:t>
      </w:r>
      <w:r w:rsidR="008B052D" w:rsidRPr="008B052D">
        <w:rPr>
          <w:rFonts w:ascii="Times New Roman" w:hAnsi="Times New Roman"/>
          <w:sz w:val="28"/>
          <w:szCs w:val="28"/>
        </w:rPr>
        <w:t xml:space="preserve"> </w:t>
      </w:r>
      <w:r w:rsidR="008B052D" w:rsidRPr="008B052D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8B052D" w:rsidRPr="008B052D">
        <w:rPr>
          <w:rFonts w:ascii="Times New Roman" w:hAnsi="Times New Roman" w:cs="Times New Roman"/>
          <w:sz w:val="28"/>
          <w:szCs w:val="28"/>
        </w:rPr>
        <w:t>медазепама</w:t>
      </w:r>
      <w:proofErr w:type="spellEnd"/>
      <w:r w:rsidRPr="008B052D">
        <w:rPr>
          <w:rFonts w:ascii="Times New Roman" w:hAnsi="Times New Roman"/>
          <w:sz w:val="28"/>
          <w:szCs w:val="28"/>
        </w:rPr>
        <w:t>, растворяют в ацетоне и доводят объём раствора тем же растворителем до метки. В мерную колб</w:t>
      </w:r>
      <w:r w:rsidR="002E5B26" w:rsidRPr="008B052D">
        <w:rPr>
          <w:rFonts w:ascii="Times New Roman" w:hAnsi="Times New Roman"/>
          <w:sz w:val="28"/>
          <w:szCs w:val="28"/>
        </w:rPr>
        <w:t xml:space="preserve">у вместимостью 25 мл помещают </w:t>
      </w:r>
      <w:r w:rsidR="00A31ECD" w:rsidRPr="008B052D">
        <w:rPr>
          <w:rFonts w:ascii="Times New Roman" w:hAnsi="Times New Roman"/>
          <w:sz w:val="28"/>
          <w:szCs w:val="28"/>
        </w:rPr>
        <w:t>2,5</w:t>
      </w:r>
      <w:r w:rsidRPr="008B052D">
        <w:rPr>
          <w:rFonts w:ascii="Times New Roman" w:hAnsi="Times New Roman"/>
          <w:sz w:val="28"/>
          <w:szCs w:val="28"/>
        </w:rPr>
        <w:t> мл полученного раствора и доводят объём раствора ацетоном до метки.</w:t>
      </w:r>
    </w:p>
    <w:p w:rsidR="00A1466E" w:rsidRPr="007406CD" w:rsidRDefault="00A1466E" w:rsidP="00A1466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CD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7406CD">
        <w:rPr>
          <w:rFonts w:ascii="Times New Roman" w:hAnsi="Times New Roman"/>
          <w:sz w:val="28"/>
          <w:szCs w:val="28"/>
        </w:rPr>
        <w:t>В мерную колбу вместимостью 10 мл помещают</w:t>
      </w:r>
      <w:r w:rsidRPr="007406CD">
        <w:rPr>
          <w:rFonts w:ascii="Times New Roman" w:hAnsi="Times New Roman"/>
          <w:i/>
          <w:sz w:val="28"/>
          <w:szCs w:val="28"/>
        </w:rPr>
        <w:t xml:space="preserve"> </w:t>
      </w:r>
      <w:r w:rsidRPr="007406CD">
        <w:rPr>
          <w:rFonts w:ascii="Times New Roman" w:hAnsi="Times New Roman"/>
          <w:sz w:val="28"/>
          <w:szCs w:val="28"/>
        </w:rPr>
        <w:t>2,0 мл раствора сравнения и доводят объём раствора ацетоном до метки.</w:t>
      </w:r>
    </w:p>
    <w:p w:rsidR="00DD097D" w:rsidRDefault="00DD097D" w:rsidP="00DD097D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25 мкл испытуемого раствора (500 мкг), 5 мкл раствора сравнения (0,5 мкг) </w:t>
      </w:r>
      <w:r w:rsidRPr="00A93824">
        <w:rPr>
          <w:rFonts w:ascii="Times New Roman" w:hAnsi="Times New Roman"/>
          <w:color w:val="000000"/>
          <w:sz w:val="28"/>
          <w:szCs w:val="28"/>
        </w:rPr>
        <w:t>и раствора для проверки разделительной способности хроматографической системы (0,1 </w:t>
      </w:r>
      <w:r>
        <w:rPr>
          <w:rFonts w:ascii="Times New Roman" w:hAnsi="Times New Roman"/>
          <w:color w:val="000000"/>
          <w:sz w:val="28"/>
          <w:szCs w:val="28"/>
        </w:rPr>
        <w:t xml:space="preserve">мкг). Пластинку с нанесёнными пробами высушивают на воздухе в течение 3 мин, помещают в насыщенную камеру с ПФ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80–90 % длины пластинки от линии старта, её вынимают из камеры, сушат на воздухе в течение 5 минут и просматривают 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УФ-свете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длине волны 254 нм.</w:t>
      </w:r>
    </w:p>
    <w:p w:rsidR="00A1466E" w:rsidRPr="007406CD" w:rsidRDefault="00A1466E" w:rsidP="00A1466E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06CD">
        <w:rPr>
          <w:rFonts w:ascii="Times New Roman" w:hAnsi="Times New Roman"/>
          <w:color w:val="000000"/>
          <w:sz w:val="28"/>
          <w:szCs w:val="28"/>
        </w:rPr>
        <w:lastRenderedPageBreak/>
        <w:t>Хроматографическая</w:t>
      </w:r>
      <w:proofErr w:type="spellEnd"/>
      <w:r w:rsidRPr="007406CD">
        <w:rPr>
          <w:rFonts w:ascii="Times New Roman" w:hAnsi="Times New Roman"/>
          <w:color w:val="000000"/>
          <w:sz w:val="28"/>
          <w:szCs w:val="28"/>
        </w:rPr>
        <w:t xml:space="preserve"> система считается пригодной, если на хроматограмме раствора для проверки разделительной способности хроматографической системы чётко видна зона адсорбции.</w:t>
      </w:r>
    </w:p>
    <w:p w:rsidR="007D101C" w:rsidRPr="00F57DA1" w:rsidRDefault="007D101C" w:rsidP="007D101C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57DA1">
        <w:rPr>
          <w:rFonts w:ascii="Times New Roman" w:hAnsi="Times New Roman"/>
          <w:color w:val="000000"/>
          <w:sz w:val="28"/>
          <w:szCs w:val="28"/>
        </w:rPr>
        <w:t xml:space="preserve">Зона адсорбции любой примеси на хроматограмме испытуемого раствора по совокупности величины и интенсивности поглощения не должна превышать зону адсорбции на хроматограмме раствора сравнения (не более </w:t>
      </w:r>
      <w:r w:rsidR="00F57DA1">
        <w:rPr>
          <w:rFonts w:ascii="Times New Roman" w:hAnsi="Times New Roman"/>
          <w:color w:val="000000"/>
          <w:sz w:val="28"/>
          <w:szCs w:val="28"/>
        </w:rPr>
        <w:t>0,2</w:t>
      </w:r>
      <w:r w:rsidRPr="00F57DA1">
        <w:rPr>
          <w:rFonts w:ascii="Times New Roman" w:hAnsi="Times New Roman"/>
          <w:color w:val="000000"/>
          <w:sz w:val="28"/>
          <w:szCs w:val="28"/>
        </w:rPr>
        <w:t xml:space="preserve"> %). Суммарное содержание примесей не должно превышать </w:t>
      </w:r>
      <w:r w:rsidR="00F57DA1">
        <w:rPr>
          <w:rFonts w:ascii="Times New Roman" w:hAnsi="Times New Roman"/>
          <w:color w:val="000000"/>
          <w:sz w:val="28"/>
          <w:szCs w:val="28"/>
        </w:rPr>
        <w:t>0,5</w:t>
      </w:r>
      <w:r w:rsidRPr="00F57DA1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5157F1" w:rsidRPr="008B052D" w:rsidRDefault="005157F1" w:rsidP="007D101C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52D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="001F6A4F" w:rsidRPr="008B05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052D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5157F1" w:rsidRPr="008B052D" w:rsidRDefault="005157F1" w:rsidP="004F57F7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8B052D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8B052D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4F57F7" w:rsidRPr="008B052D" w:rsidRDefault="005157F1" w:rsidP="00CC7ACF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8B05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052D"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</w:t>
      </w:r>
      <w:r w:rsidR="00ED4282" w:rsidRPr="008B052D">
        <w:rPr>
          <w:rFonts w:ascii="Times New Roman" w:hAnsi="Times New Roman" w:cs="Times New Roman"/>
          <w:sz w:val="28"/>
          <w:szCs w:val="28"/>
        </w:rPr>
        <w:t xml:space="preserve"> </w:t>
      </w:r>
      <w:r w:rsidR="00CC7ACF" w:rsidRPr="008B052D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7723B0" w:rsidRPr="008B052D"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 w:rsidR="00CC7ACF" w:rsidRPr="008B052D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7723B0" w:rsidRPr="008B052D">
        <w:rPr>
          <w:rStyle w:val="8"/>
          <w:rFonts w:eastAsiaTheme="minorHAnsi"/>
          <w:color w:val="000000" w:themeColor="text1"/>
          <w:sz w:val="28"/>
          <w:szCs w:val="28"/>
        </w:rPr>
        <w:t>Спектрофотометрия</w:t>
      </w:r>
      <w:r w:rsidR="00ED4282" w:rsidRPr="008B052D">
        <w:rPr>
          <w:rStyle w:val="8"/>
          <w:rFonts w:eastAsiaTheme="minorHAnsi"/>
          <w:color w:val="000000" w:themeColor="text1"/>
          <w:sz w:val="28"/>
          <w:szCs w:val="28"/>
        </w:rPr>
        <w:t xml:space="preserve"> в ультрафиолетовой и видимой областях</w:t>
      </w:r>
      <w:r w:rsidR="00CC7ACF" w:rsidRPr="008B052D">
        <w:rPr>
          <w:rStyle w:val="8"/>
          <w:rFonts w:eastAsiaTheme="minorHAnsi"/>
          <w:color w:val="000000" w:themeColor="text1"/>
          <w:sz w:val="28"/>
          <w:szCs w:val="28"/>
        </w:rPr>
        <w:t>»).</w:t>
      </w:r>
      <w:proofErr w:type="gramEnd"/>
    </w:p>
    <w:p w:rsidR="00D133C8" w:rsidRPr="008B052D" w:rsidRDefault="005157F1" w:rsidP="00515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8B052D">
        <w:rPr>
          <w:rStyle w:val="8"/>
          <w:rFonts w:eastAsiaTheme="minorHAnsi"/>
          <w:color w:val="000000" w:themeColor="text1"/>
          <w:sz w:val="28"/>
          <w:szCs w:val="28"/>
        </w:rPr>
        <w:t xml:space="preserve">Точную навеску </w:t>
      </w:r>
      <w:r w:rsidRPr="008B052D">
        <w:rPr>
          <w:rFonts w:ascii="Times New Roman" w:hAnsi="Times New Roman"/>
          <w:sz w:val="28"/>
          <w:szCs w:val="28"/>
        </w:rPr>
        <w:t>порошка раст</w:t>
      </w:r>
      <w:r w:rsidR="009003C6" w:rsidRPr="008B052D">
        <w:rPr>
          <w:rFonts w:ascii="Times New Roman" w:hAnsi="Times New Roman"/>
          <w:sz w:val="28"/>
          <w:szCs w:val="28"/>
        </w:rPr>
        <w:t>ё</w:t>
      </w:r>
      <w:r w:rsidRPr="008B052D">
        <w:rPr>
          <w:rFonts w:ascii="Times New Roman" w:hAnsi="Times New Roman"/>
          <w:sz w:val="28"/>
          <w:szCs w:val="28"/>
        </w:rPr>
        <w:t>ртых таблеток</w:t>
      </w:r>
      <w:r w:rsidRPr="008B052D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4F57F7" w:rsidRPr="008B052D">
        <w:rPr>
          <w:rStyle w:val="8"/>
          <w:rFonts w:eastAsiaTheme="minorHAnsi"/>
          <w:color w:val="000000" w:themeColor="text1"/>
          <w:sz w:val="28"/>
          <w:szCs w:val="28"/>
        </w:rPr>
        <w:t>соответствующую</w:t>
      </w:r>
      <w:r w:rsidRPr="008B052D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9003C6" w:rsidRPr="008B052D">
        <w:rPr>
          <w:rStyle w:val="8"/>
          <w:rFonts w:eastAsiaTheme="minorHAnsi"/>
          <w:color w:val="000000" w:themeColor="text1"/>
          <w:sz w:val="28"/>
          <w:szCs w:val="28"/>
        </w:rPr>
        <w:t>0,</w:t>
      </w:r>
      <w:r w:rsidR="008B052D" w:rsidRPr="008B052D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9003C6" w:rsidRPr="008B052D">
        <w:rPr>
          <w:rStyle w:val="8"/>
          <w:rFonts w:eastAsiaTheme="minorHAnsi"/>
          <w:color w:val="000000" w:themeColor="text1"/>
          <w:sz w:val="28"/>
          <w:szCs w:val="28"/>
        </w:rPr>
        <w:t>4</w:t>
      </w:r>
      <w:r w:rsidR="004F57F7" w:rsidRPr="008B052D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8B052D">
        <w:rPr>
          <w:rStyle w:val="8"/>
          <w:rFonts w:eastAsiaTheme="minorHAnsi"/>
          <w:color w:val="000000" w:themeColor="text1"/>
          <w:sz w:val="28"/>
          <w:szCs w:val="28"/>
        </w:rPr>
        <w:t>г</w:t>
      </w:r>
      <w:r w:rsidR="00ED4282" w:rsidRPr="008B052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9003C6" w:rsidRPr="008B052D">
        <w:rPr>
          <w:rFonts w:ascii="Times New Roman" w:hAnsi="Times New Roman"/>
          <w:sz w:val="28"/>
          <w:szCs w:val="28"/>
        </w:rPr>
        <w:t>медазепама</w:t>
      </w:r>
      <w:proofErr w:type="spellEnd"/>
      <w:r w:rsidRPr="008B052D">
        <w:rPr>
          <w:rFonts w:ascii="Times New Roman" w:hAnsi="Times New Roman"/>
          <w:sz w:val="28"/>
          <w:szCs w:val="28"/>
        </w:rPr>
        <w:t xml:space="preserve">, помещают в мерную колбу вместимостью </w:t>
      </w:r>
      <w:r w:rsidR="009003C6" w:rsidRPr="008B052D">
        <w:rPr>
          <w:rFonts w:ascii="Times New Roman" w:hAnsi="Times New Roman"/>
          <w:sz w:val="28"/>
          <w:szCs w:val="28"/>
        </w:rPr>
        <w:t>100</w:t>
      </w:r>
      <w:r w:rsidRPr="008B052D">
        <w:rPr>
          <w:rFonts w:ascii="Times New Roman" w:hAnsi="Times New Roman" w:cs="Times New Roman"/>
          <w:sz w:val="28"/>
          <w:szCs w:val="28"/>
        </w:rPr>
        <w:t xml:space="preserve"> мл, прибавляют </w:t>
      </w:r>
      <w:r w:rsidR="009003C6" w:rsidRPr="008B052D">
        <w:rPr>
          <w:rFonts w:ascii="Times New Roman" w:hAnsi="Times New Roman" w:cs="Times New Roman"/>
          <w:sz w:val="28"/>
          <w:szCs w:val="28"/>
        </w:rPr>
        <w:t>3</w:t>
      </w:r>
      <w:r w:rsidRPr="008B052D">
        <w:rPr>
          <w:rFonts w:ascii="Times New Roman" w:hAnsi="Times New Roman" w:cs="Times New Roman"/>
          <w:sz w:val="28"/>
          <w:szCs w:val="28"/>
        </w:rPr>
        <w:t xml:space="preserve">0 мл </w:t>
      </w:r>
      <w:r w:rsidR="009003C6" w:rsidRPr="008B052D">
        <w:rPr>
          <w:rFonts w:ascii="Times New Roman" w:hAnsi="Times New Roman" w:cs="Times New Roman"/>
          <w:sz w:val="28"/>
          <w:szCs w:val="28"/>
        </w:rPr>
        <w:t>хлористоводородной кислоты раствора</w:t>
      </w:r>
      <w:r w:rsidR="00D133C8" w:rsidRPr="008B052D">
        <w:rPr>
          <w:rFonts w:ascii="Times New Roman" w:hAnsi="Times New Roman" w:cs="Times New Roman"/>
          <w:sz w:val="28"/>
          <w:szCs w:val="28"/>
        </w:rPr>
        <w:t xml:space="preserve"> 0,0</w:t>
      </w:r>
      <w:r w:rsidR="009003C6" w:rsidRPr="008B052D">
        <w:rPr>
          <w:rFonts w:ascii="Times New Roman" w:hAnsi="Times New Roman" w:cs="Times New Roman"/>
          <w:sz w:val="28"/>
          <w:szCs w:val="28"/>
        </w:rPr>
        <w:t>1</w:t>
      </w:r>
      <w:r w:rsidR="00085370" w:rsidRPr="008B052D">
        <w:rPr>
          <w:rFonts w:ascii="Times New Roman" w:hAnsi="Times New Roman" w:cs="Times New Roman"/>
          <w:sz w:val="28"/>
          <w:szCs w:val="28"/>
        </w:rPr>
        <w:t> </w:t>
      </w:r>
      <w:r w:rsidR="00D133C8" w:rsidRPr="008B052D">
        <w:rPr>
          <w:rFonts w:ascii="Times New Roman" w:hAnsi="Times New Roman" w:cs="Times New Roman"/>
          <w:sz w:val="28"/>
          <w:szCs w:val="28"/>
        </w:rPr>
        <w:t xml:space="preserve">М, встряхивают в течение </w:t>
      </w:r>
      <w:r w:rsidR="009003C6" w:rsidRPr="008B052D">
        <w:rPr>
          <w:rFonts w:ascii="Times New Roman" w:hAnsi="Times New Roman" w:cs="Times New Roman"/>
          <w:sz w:val="28"/>
          <w:szCs w:val="28"/>
        </w:rPr>
        <w:t>1</w:t>
      </w:r>
      <w:r w:rsidR="00D133C8" w:rsidRPr="008B052D">
        <w:rPr>
          <w:rFonts w:ascii="Times New Roman" w:hAnsi="Times New Roman" w:cs="Times New Roman"/>
          <w:sz w:val="28"/>
          <w:szCs w:val="28"/>
        </w:rPr>
        <w:t>0</w:t>
      </w:r>
      <w:r w:rsidR="00085370" w:rsidRPr="008B052D">
        <w:rPr>
          <w:rFonts w:ascii="Times New Roman" w:hAnsi="Times New Roman" w:cs="Times New Roman"/>
          <w:sz w:val="28"/>
          <w:szCs w:val="28"/>
        </w:rPr>
        <w:t> </w:t>
      </w:r>
      <w:r w:rsidR="00D133C8" w:rsidRPr="008B052D">
        <w:rPr>
          <w:rFonts w:ascii="Times New Roman" w:hAnsi="Times New Roman" w:cs="Times New Roman"/>
          <w:sz w:val="28"/>
          <w:szCs w:val="28"/>
        </w:rPr>
        <w:t>мин</w:t>
      </w:r>
      <w:r w:rsidR="00AD4396" w:rsidRPr="008B052D">
        <w:rPr>
          <w:rFonts w:ascii="Times New Roman" w:hAnsi="Times New Roman" w:cs="Times New Roman"/>
          <w:sz w:val="28"/>
          <w:szCs w:val="28"/>
        </w:rPr>
        <w:t xml:space="preserve"> </w:t>
      </w:r>
      <w:r w:rsidR="009003C6" w:rsidRPr="008B052D">
        <w:rPr>
          <w:rFonts w:ascii="Times New Roman" w:hAnsi="Times New Roman" w:cs="Times New Roman"/>
          <w:sz w:val="28"/>
          <w:szCs w:val="28"/>
        </w:rPr>
        <w:t xml:space="preserve">и доводят объём раствора тем же растворителем </w:t>
      </w:r>
      <w:r w:rsidR="00D133C8" w:rsidRPr="008B052D">
        <w:rPr>
          <w:rFonts w:ascii="Times New Roman" w:hAnsi="Times New Roman" w:cs="Times New Roman"/>
          <w:sz w:val="28"/>
          <w:szCs w:val="28"/>
        </w:rPr>
        <w:t>до метки</w:t>
      </w:r>
      <w:r w:rsidR="009003C6" w:rsidRPr="008B052D">
        <w:rPr>
          <w:rFonts w:ascii="Times New Roman" w:hAnsi="Times New Roman" w:cs="Times New Roman"/>
          <w:sz w:val="28"/>
          <w:szCs w:val="28"/>
        </w:rPr>
        <w:t>, фильтруют</w:t>
      </w:r>
      <w:r w:rsidR="00CC7ACF" w:rsidRPr="008B052D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9003C6" w:rsidRPr="008B052D">
        <w:rPr>
          <w:rFonts w:ascii="Times New Roman" w:hAnsi="Times New Roman" w:cs="Times New Roman"/>
          <w:sz w:val="28"/>
          <w:szCs w:val="28"/>
        </w:rPr>
        <w:t>100</w:t>
      </w:r>
      <w:r w:rsidR="00085370" w:rsidRPr="008B052D">
        <w:rPr>
          <w:rFonts w:ascii="Times New Roman" w:hAnsi="Times New Roman" w:cs="Times New Roman"/>
          <w:sz w:val="28"/>
          <w:szCs w:val="28"/>
        </w:rPr>
        <w:t> </w:t>
      </w:r>
      <w:r w:rsidR="002A314D" w:rsidRPr="008B052D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9003C6" w:rsidRPr="008B052D">
        <w:rPr>
          <w:rFonts w:ascii="Times New Roman" w:hAnsi="Times New Roman" w:cs="Times New Roman"/>
          <w:sz w:val="28"/>
          <w:szCs w:val="28"/>
        </w:rPr>
        <w:t>5</w:t>
      </w:r>
      <w:r w:rsidR="00CC7ACF" w:rsidRPr="008B052D">
        <w:rPr>
          <w:rFonts w:ascii="Times New Roman" w:hAnsi="Times New Roman" w:cs="Times New Roman"/>
          <w:sz w:val="28"/>
          <w:szCs w:val="28"/>
        </w:rPr>
        <w:t>,0</w:t>
      </w:r>
      <w:r w:rsidR="00085370" w:rsidRPr="008B052D">
        <w:rPr>
          <w:rFonts w:ascii="Times New Roman" w:hAnsi="Times New Roman" w:cs="Times New Roman"/>
          <w:sz w:val="28"/>
          <w:szCs w:val="28"/>
        </w:rPr>
        <w:t> </w:t>
      </w:r>
      <w:r w:rsidR="00CC7ACF" w:rsidRPr="008B052D">
        <w:rPr>
          <w:rFonts w:ascii="Times New Roman" w:hAnsi="Times New Roman" w:cs="Times New Roman"/>
          <w:sz w:val="28"/>
          <w:szCs w:val="28"/>
        </w:rPr>
        <w:t>мл фильтрата и доводят объём раствора хлорис</w:t>
      </w:r>
      <w:r w:rsidR="004F7A7E" w:rsidRPr="008B052D">
        <w:rPr>
          <w:rFonts w:ascii="Times New Roman" w:hAnsi="Times New Roman" w:cs="Times New Roman"/>
          <w:sz w:val="28"/>
          <w:szCs w:val="28"/>
        </w:rPr>
        <w:t xml:space="preserve">товодородной кислоты раствором </w:t>
      </w:r>
      <w:r w:rsidR="00CC7ACF" w:rsidRPr="008B052D">
        <w:rPr>
          <w:rFonts w:ascii="Times New Roman" w:hAnsi="Times New Roman" w:cs="Times New Roman"/>
          <w:sz w:val="28"/>
          <w:szCs w:val="28"/>
        </w:rPr>
        <w:t>0,</w:t>
      </w:r>
      <w:r w:rsidR="009003C6" w:rsidRPr="008B052D">
        <w:rPr>
          <w:rFonts w:ascii="Times New Roman" w:hAnsi="Times New Roman" w:cs="Times New Roman"/>
          <w:sz w:val="28"/>
          <w:szCs w:val="28"/>
        </w:rPr>
        <w:t>0</w:t>
      </w:r>
      <w:r w:rsidR="00CC7ACF" w:rsidRPr="008B052D">
        <w:rPr>
          <w:rFonts w:ascii="Times New Roman" w:hAnsi="Times New Roman" w:cs="Times New Roman"/>
          <w:sz w:val="28"/>
          <w:szCs w:val="28"/>
        </w:rPr>
        <w:t>1 М до метки.</w:t>
      </w:r>
    </w:p>
    <w:p w:rsidR="009003C6" w:rsidRPr="008B052D" w:rsidRDefault="009003C6" w:rsidP="009003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8B052D">
        <w:rPr>
          <w:rFonts w:ascii="Times New Roman" w:hAnsi="Times New Roman" w:cs="Times New Roman"/>
          <w:i/>
          <w:sz w:val="28"/>
          <w:szCs w:val="28"/>
        </w:rPr>
        <w:t>медазепама</w:t>
      </w:r>
      <w:proofErr w:type="spellEnd"/>
      <w:r w:rsidRPr="008B052D">
        <w:rPr>
          <w:rFonts w:ascii="Times New Roman" w:hAnsi="Times New Roman" w:cs="Times New Roman"/>
          <w:i/>
          <w:sz w:val="28"/>
          <w:szCs w:val="28"/>
        </w:rPr>
        <w:t>.</w:t>
      </w:r>
      <w:r w:rsidRPr="008B052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около 40 мг (точная навеска) стандартного образца </w:t>
      </w:r>
      <w:proofErr w:type="spellStart"/>
      <w:r w:rsidRPr="008B052D">
        <w:rPr>
          <w:rFonts w:ascii="Times New Roman" w:hAnsi="Times New Roman" w:cs="Times New Roman"/>
          <w:sz w:val="28"/>
          <w:szCs w:val="28"/>
        </w:rPr>
        <w:t>медазепама</w:t>
      </w:r>
      <w:proofErr w:type="spellEnd"/>
      <w:r w:rsidRPr="008B052D">
        <w:rPr>
          <w:rFonts w:ascii="Times New Roman" w:hAnsi="Times New Roman" w:cs="Times New Roman"/>
          <w:sz w:val="28"/>
          <w:szCs w:val="28"/>
        </w:rPr>
        <w:t xml:space="preserve">, растворяют в 20 мл </w:t>
      </w:r>
      <w:r w:rsidR="008B052D" w:rsidRPr="008B052D">
        <w:rPr>
          <w:rFonts w:ascii="Times New Roman" w:hAnsi="Times New Roman" w:cs="Times New Roman"/>
          <w:sz w:val="28"/>
          <w:szCs w:val="28"/>
        </w:rPr>
        <w:t xml:space="preserve"> хлористоводородной кислоты раствора 0,01 М</w:t>
      </w:r>
      <w:r w:rsidRPr="008B052D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100 мл помещают 5,0 мл полученного раствора и доводят объём раствора средой растворения до метки.</w:t>
      </w:r>
    </w:p>
    <w:p w:rsidR="009003C6" w:rsidRPr="008B052D" w:rsidRDefault="009003C6" w:rsidP="009003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8B052D">
        <w:rPr>
          <w:rFonts w:ascii="Times New Roman" w:hAnsi="Times New Roman" w:cs="Times New Roman"/>
          <w:sz w:val="28"/>
          <w:szCs w:val="28"/>
        </w:rPr>
        <w:t>медазепама</w:t>
      </w:r>
      <w:proofErr w:type="spellEnd"/>
      <w:r w:rsidRPr="008B052D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455 нм в кювете с толщиной слоя 1 см.</w:t>
      </w:r>
    </w:p>
    <w:p w:rsidR="005157F1" w:rsidRPr="008B052D" w:rsidRDefault="005157F1" w:rsidP="00CC7ACF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  <w:lang w:bidi="ar-SA"/>
        </w:rPr>
      </w:pPr>
      <w:r w:rsidRPr="008B052D">
        <w:rPr>
          <w:rStyle w:val="8"/>
          <w:b w:val="0"/>
          <w:color w:val="000000" w:themeColor="text1"/>
          <w:sz w:val="28"/>
          <w:szCs w:val="28"/>
        </w:rPr>
        <w:lastRenderedPageBreak/>
        <w:t xml:space="preserve">Содержание </w:t>
      </w:r>
      <w:proofErr w:type="spellStart"/>
      <w:r w:rsidR="009003C6" w:rsidRPr="008B052D">
        <w:rPr>
          <w:b w:val="0"/>
          <w:szCs w:val="28"/>
        </w:rPr>
        <w:t>медазепама</w:t>
      </w:r>
      <w:proofErr w:type="spellEnd"/>
      <w:r w:rsidR="00ED4282" w:rsidRPr="008B052D">
        <w:rPr>
          <w:b w:val="0"/>
          <w:szCs w:val="28"/>
        </w:rPr>
        <w:t xml:space="preserve"> </w:t>
      </w:r>
      <w:r w:rsidR="009003C6" w:rsidRPr="008B052D">
        <w:rPr>
          <w:rFonts w:ascii="Times New Roman" w:hAnsi="Times New Roman"/>
          <w:b w:val="0"/>
        </w:rPr>
        <w:t>C</w:t>
      </w:r>
      <w:r w:rsidR="009003C6" w:rsidRPr="008B052D">
        <w:rPr>
          <w:rFonts w:ascii="Times New Roman" w:hAnsi="Times New Roman"/>
          <w:b w:val="0"/>
          <w:vertAlign w:val="subscript"/>
        </w:rPr>
        <w:t>16</w:t>
      </w:r>
      <w:r w:rsidR="009003C6" w:rsidRPr="008B052D">
        <w:rPr>
          <w:rFonts w:ascii="Times New Roman" w:hAnsi="Times New Roman"/>
          <w:b w:val="0"/>
        </w:rPr>
        <w:t>H</w:t>
      </w:r>
      <w:r w:rsidR="009003C6" w:rsidRPr="008B052D">
        <w:rPr>
          <w:rFonts w:ascii="Times New Roman" w:hAnsi="Times New Roman"/>
          <w:b w:val="0"/>
          <w:vertAlign w:val="subscript"/>
        </w:rPr>
        <w:t>15</w:t>
      </w:r>
      <w:proofErr w:type="spellStart"/>
      <w:r w:rsidR="009003C6" w:rsidRPr="008B052D">
        <w:rPr>
          <w:rFonts w:ascii="Times New Roman" w:hAnsi="Times New Roman"/>
          <w:b w:val="0"/>
          <w:lang w:val="en-US"/>
        </w:rPr>
        <w:t>Cl</w:t>
      </w:r>
      <w:proofErr w:type="spellEnd"/>
      <w:r w:rsidR="009003C6" w:rsidRPr="008B052D">
        <w:rPr>
          <w:rFonts w:ascii="Times New Roman" w:hAnsi="Times New Roman"/>
          <w:b w:val="0"/>
        </w:rPr>
        <w:t>N</w:t>
      </w:r>
      <w:r w:rsidR="009003C6" w:rsidRPr="008B052D">
        <w:rPr>
          <w:rFonts w:ascii="Times New Roman" w:hAnsi="Times New Roman"/>
          <w:b w:val="0"/>
          <w:vertAlign w:val="subscript"/>
        </w:rPr>
        <w:t>2</w:t>
      </w:r>
      <w:r w:rsidR="00ED4282" w:rsidRPr="008B052D">
        <w:rPr>
          <w:b w:val="0"/>
        </w:rPr>
        <w:t xml:space="preserve"> </w:t>
      </w:r>
      <w:r w:rsidRPr="008B052D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="00ED4282" w:rsidRPr="008B052D">
        <w:rPr>
          <w:b w:val="0"/>
          <w:szCs w:val="28"/>
        </w:rPr>
        <w:t>препарате</w:t>
      </w:r>
      <w:r w:rsidRPr="008B052D">
        <w:rPr>
          <w:b w:val="0"/>
          <w:szCs w:val="28"/>
        </w:rPr>
        <w:t xml:space="preserve"> в </w:t>
      </w:r>
      <w:r w:rsidRPr="008B052D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8B052D">
        <w:rPr>
          <w:rStyle w:val="8"/>
          <w:b w:val="0"/>
          <w:color w:val="000000" w:themeColor="text1"/>
          <w:sz w:val="28"/>
          <w:szCs w:val="28"/>
        </w:rPr>
        <w:t xml:space="preserve"> от заявленного количества (</w:t>
      </w:r>
      <w:r w:rsidRPr="008B052D">
        <w:rPr>
          <w:rStyle w:val="8"/>
          <w:b w:val="0"/>
          <w:i/>
          <w:color w:val="000000" w:themeColor="text1"/>
          <w:sz w:val="28"/>
          <w:szCs w:val="28"/>
        </w:rPr>
        <w:t>Х</w:t>
      </w:r>
      <w:r w:rsidRPr="008B052D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5157F1" w:rsidRPr="008B052D" w:rsidRDefault="00917C27" w:rsidP="005157F1">
      <w:pPr>
        <w:keepNext/>
        <w:spacing w:after="0" w:line="360" w:lineRule="auto"/>
        <w:ind w:right="-1"/>
        <w:jc w:val="center"/>
        <w:rPr>
          <w:rFonts w:ascii="Times New Roman" w:hAnsi="Times New Roman" w:cs="Times New Roman"/>
          <w:i/>
          <w:position w:val="-28"/>
          <w:sz w:val="28"/>
        </w:rPr>
      </w:pPr>
      <w:r w:rsidRPr="008B052D">
        <w:rPr>
          <w:i/>
          <w:position w:val="-30"/>
          <w:sz w:val="28"/>
          <w:lang w:val="en-US"/>
        </w:rPr>
        <w:object w:dxaOrig="4800" w:dyaOrig="700">
          <v:shape id="_x0000_i1026" type="#_x0000_t75" style="width:282.25pt;height:40.3pt" o:ole="">
            <v:imagedata r:id="rId9" o:title=""/>
          </v:shape>
          <o:OLEObject Type="Embed" ProgID="Equation.3" ShapeID="_x0000_i1026" DrawAspect="Content" ObjectID="_1641019950" r:id="rId10"/>
        </w:objec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A652CB" w:rsidRPr="001372E4" w:rsidTr="00F910E6">
        <w:tc>
          <w:tcPr>
            <w:tcW w:w="333" w:type="pct"/>
          </w:tcPr>
          <w:p w:rsidR="00A652CB" w:rsidRPr="001372E4" w:rsidRDefault="00A652CB" w:rsidP="006F2472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A652CB" w:rsidRPr="001372E4" w:rsidRDefault="00A652CB" w:rsidP="006F2472">
            <w:pPr>
              <w:keepNext/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A652CB" w:rsidRPr="001372E4" w:rsidRDefault="00A652CB" w:rsidP="006F2472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A652CB" w:rsidRPr="001372E4" w:rsidRDefault="00A652CB" w:rsidP="006F2472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A652CB" w:rsidRPr="001372E4" w:rsidTr="00F910E6">
        <w:tc>
          <w:tcPr>
            <w:tcW w:w="333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137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раствора стандартного образца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медазепама</w:t>
            </w:r>
            <w:proofErr w:type="spellEnd"/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652CB" w:rsidRPr="001372E4" w:rsidTr="00F910E6">
        <w:tc>
          <w:tcPr>
            <w:tcW w:w="333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A652CB" w:rsidRPr="001372E4" w:rsidRDefault="00A652CB" w:rsidP="006F247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медазепама</w:t>
            </w:r>
            <w:proofErr w:type="spellEnd"/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652CB" w:rsidRPr="001372E4" w:rsidTr="00F910E6">
        <w:tc>
          <w:tcPr>
            <w:tcW w:w="333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A652CB" w:rsidRPr="001372E4" w:rsidRDefault="00A652CB" w:rsidP="006F247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ё</w:t>
            </w: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ртых таблеток, мг;</w:t>
            </w:r>
          </w:p>
        </w:tc>
      </w:tr>
      <w:tr w:rsidR="00A652CB" w:rsidRPr="001372E4" w:rsidTr="00F910E6">
        <w:tc>
          <w:tcPr>
            <w:tcW w:w="333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A652CB" w:rsidRPr="001372E4" w:rsidRDefault="00A652CB" w:rsidP="006F247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медазепама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медазепама</w:t>
            </w:r>
            <w:proofErr w:type="spellEnd"/>
            <w:proofErr w:type="gramStart"/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  <w:proofErr w:type="gramEnd"/>
          </w:p>
        </w:tc>
      </w:tr>
      <w:tr w:rsidR="00A652CB" w:rsidRPr="001372E4" w:rsidTr="00F910E6">
        <w:tc>
          <w:tcPr>
            <w:tcW w:w="333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A652CB" w:rsidRPr="001372E4" w:rsidRDefault="00A652CB" w:rsidP="006F247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A652CB" w:rsidRPr="001372E4" w:rsidRDefault="00A652CB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медазепама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F910E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910E6" w:rsidRPr="001372E4" w:rsidTr="00F910E6">
        <w:tc>
          <w:tcPr>
            <w:tcW w:w="333" w:type="pct"/>
          </w:tcPr>
          <w:p w:rsidR="00F910E6" w:rsidRPr="001372E4" w:rsidRDefault="00F910E6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F910E6" w:rsidRPr="001372E4" w:rsidRDefault="00F910E6" w:rsidP="006F24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F910E6" w:rsidRPr="001372E4" w:rsidRDefault="00F910E6" w:rsidP="006F247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910E6" w:rsidRPr="001372E4" w:rsidRDefault="00F910E6" w:rsidP="006F24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таблетки,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42634" w:rsidRPr="008F5752" w:rsidRDefault="005157F1" w:rsidP="008D0C51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57DA1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57DA1">
        <w:rPr>
          <w:rStyle w:val="8"/>
          <w:rFonts w:eastAsiaTheme="minorHAnsi"/>
          <w:color w:val="000000" w:themeColor="text1"/>
          <w:sz w:val="28"/>
          <w:szCs w:val="28"/>
        </w:rPr>
        <w:t>. В защищ</w:t>
      </w:r>
      <w:r w:rsidR="002A314D" w:rsidRPr="00F57DA1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F57DA1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месте.</w:t>
      </w:r>
    </w:p>
    <w:sectPr w:rsidR="00342634" w:rsidRPr="008F5752" w:rsidSect="00A75F81"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05" w:rsidRPr="007B3006" w:rsidRDefault="00B33D05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B33D05" w:rsidRPr="007B3006" w:rsidRDefault="00B33D05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33D05" w:rsidRDefault="004D2EED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3D0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51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05" w:rsidRPr="007B3006" w:rsidRDefault="00B33D05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B33D05" w:rsidRPr="007B3006" w:rsidRDefault="00B33D05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47A3"/>
    <w:rsid w:val="00010BC5"/>
    <w:rsid w:val="0001441C"/>
    <w:rsid w:val="00037C86"/>
    <w:rsid w:val="00060D18"/>
    <w:rsid w:val="000663ED"/>
    <w:rsid w:val="00085370"/>
    <w:rsid w:val="00090B7F"/>
    <w:rsid w:val="000A1983"/>
    <w:rsid w:val="000C09D7"/>
    <w:rsid w:val="000D7193"/>
    <w:rsid w:val="00111249"/>
    <w:rsid w:val="001372E4"/>
    <w:rsid w:val="0014379B"/>
    <w:rsid w:val="00145706"/>
    <w:rsid w:val="00155607"/>
    <w:rsid w:val="00163E39"/>
    <w:rsid w:val="00183467"/>
    <w:rsid w:val="001E08D6"/>
    <w:rsid w:val="001F6A4F"/>
    <w:rsid w:val="00203707"/>
    <w:rsid w:val="00204394"/>
    <w:rsid w:val="00214387"/>
    <w:rsid w:val="0022187D"/>
    <w:rsid w:val="00252186"/>
    <w:rsid w:val="00275481"/>
    <w:rsid w:val="00280317"/>
    <w:rsid w:val="002A1FF7"/>
    <w:rsid w:val="002A314D"/>
    <w:rsid w:val="002B2046"/>
    <w:rsid w:val="002B4480"/>
    <w:rsid w:val="002B6A48"/>
    <w:rsid w:val="002C3747"/>
    <w:rsid w:val="002E5B26"/>
    <w:rsid w:val="003140F6"/>
    <w:rsid w:val="00342634"/>
    <w:rsid w:val="00353B6C"/>
    <w:rsid w:val="00363AC9"/>
    <w:rsid w:val="003A169D"/>
    <w:rsid w:val="003B598D"/>
    <w:rsid w:val="003D517F"/>
    <w:rsid w:val="003E4447"/>
    <w:rsid w:val="003F4FE8"/>
    <w:rsid w:val="00407E86"/>
    <w:rsid w:val="004178F9"/>
    <w:rsid w:val="004268E2"/>
    <w:rsid w:val="00434578"/>
    <w:rsid w:val="0045688E"/>
    <w:rsid w:val="004654E1"/>
    <w:rsid w:val="00470DF4"/>
    <w:rsid w:val="00473C16"/>
    <w:rsid w:val="004D2EED"/>
    <w:rsid w:val="004F57F7"/>
    <w:rsid w:val="004F74D9"/>
    <w:rsid w:val="004F7A7E"/>
    <w:rsid w:val="005157F1"/>
    <w:rsid w:val="005277F7"/>
    <w:rsid w:val="005329C8"/>
    <w:rsid w:val="00592ED0"/>
    <w:rsid w:val="005B6D5F"/>
    <w:rsid w:val="005C00D6"/>
    <w:rsid w:val="005F49A6"/>
    <w:rsid w:val="00605DCB"/>
    <w:rsid w:val="00606E05"/>
    <w:rsid w:val="0061557D"/>
    <w:rsid w:val="00617504"/>
    <w:rsid w:val="0065719A"/>
    <w:rsid w:val="006F1CE2"/>
    <w:rsid w:val="00716103"/>
    <w:rsid w:val="007224A9"/>
    <w:rsid w:val="00746877"/>
    <w:rsid w:val="007723B0"/>
    <w:rsid w:val="00784D1A"/>
    <w:rsid w:val="007C641D"/>
    <w:rsid w:val="007D101C"/>
    <w:rsid w:val="007D21FD"/>
    <w:rsid w:val="007E7D4F"/>
    <w:rsid w:val="007E7FFE"/>
    <w:rsid w:val="007F1FBF"/>
    <w:rsid w:val="007F7B34"/>
    <w:rsid w:val="00813543"/>
    <w:rsid w:val="00822CDD"/>
    <w:rsid w:val="00843AC7"/>
    <w:rsid w:val="00881483"/>
    <w:rsid w:val="00882039"/>
    <w:rsid w:val="00882E01"/>
    <w:rsid w:val="008B052D"/>
    <w:rsid w:val="008B506F"/>
    <w:rsid w:val="008D0C51"/>
    <w:rsid w:val="008E15EE"/>
    <w:rsid w:val="008E45C5"/>
    <w:rsid w:val="008F5752"/>
    <w:rsid w:val="009003C6"/>
    <w:rsid w:val="009029B1"/>
    <w:rsid w:val="00917C27"/>
    <w:rsid w:val="00947035"/>
    <w:rsid w:val="0095550C"/>
    <w:rsid w:val="00960C16"/>
    <w:rsid w:val="00966B4F"/>
    <w:rsid w:val="00977280"/>
    <w:rsid w:val="009B1300"/>
    <w:rsid w:val="009C10B2"/>
    <w:rsid w:val="009E6B7B"/>
    <w:rsid w:val="00A0379E"/>
    <w:rsid w:val="00A079B5"/>
    <w:rsid w:val="00A13A4C"/>
    <w:rsid w:val="00A1466E"/>
    <w:rsid w:val="00A1661B"/>
    <w:rsid w:val="00A2591B"/>
    <w:rsid w:val="00A315D2"/>
    <w:rsid w:val="00A31ECD"/>
    <w:rsid w:val="00A3714E"/>
    <w:rsid w:val="00A424BD"/>
    <w:rsid w:val="00A4313D"/>
    <w:rsid w:val="00A652CB"/>
    <w:rsid w:val="00A75C28"/>
    <w:rsid w:val="00A75F81"/>
    <w:rsid w:val="00A77E8B"/>
    <w:rsid w:val="00A95065"/>
    <w:rsid w:val="00AD4396"/>
    <w:rsid w:val="00B030FD"/>
    <w:rsid w:val="00B239F5"/>
    <w:rsid w:val="00B25A68"/>
    <w:rsid w:val="00B27958"/>
    <w:rsid w:val="00B33D05"/>
    <w:rsid w:val="00B40709"/>
    <w:rsid w:val="00B67A51"/>
    <w:rsid w:val="00BA27BD"/>
    <w:rsid w:val="00BE4EE0"/>
    <w:rsid w:val="00C07BA2"/>
    <w:rsid w:val="00C23701"/>
    <w:rsid w:val="00C6397B"/>
    <w:rsid w:val="00C64C33"/>
    <w:rsid w:val="00C7338A"/>
    <w:rsid w:val="00C74FB9"/>
    <w:rsid w:val="00C878B3"/>
    <w:rsid w:val="00C90E21"/>
    <w:rsid w:val="00CC3878"/>
    <w:rsid w:val="00CC64CE"/>
    <w:rsid w:val="00CC7ACF"/>
    <w:rsid w:val="00CD6271"/>
    <w:rsid w:val="00CD7521"/>
    <w:rsid w:val="00CE3DBA"/>
    <w:rsid w:val="00D133C8"/>
    <w:rsid w:val="00D16473"/>
    <w:rsid w:val="00D30776"/>
    <w:rsid w:val="00D32361"/>
    <w:rsid w:val="00D57939"/>
    <w:rsid w:val="00DD097D"/>
    <w:rsid w:val="00DD762D"/>
    <w:rsid w:val="00E0597E"/>
    <w:rsid w:val="00E123AB"/>
    <w:rsid w:val="00E1710E"/>
    <w:rsid w:val="00E26978"/>
    <w:rsid w:val="00EB7DAA"/>
    <w:rsid w:val="00ED4282"/>
    <w:rsid w:val="00F10FD0"/>
    <w:rsid w:val="00F2772A"/>
    <w:rsid w:val="00F57DA1"/>
    <w:rsid w:val="00F7398D"/>
    <w:rsid w:val="00F7564E"/>
    <w:rsid w:val="00F910E6"/>
    <w:rsid w:val="00FF0C8C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C8AA-131F-4EB7-A220-3FDA0DBB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12</cp:revision>
  <dcterms:created xsi:type="dcterms:W3CDTF">2019-10-07T08:56:00Z</dcterms:created>
  <dcterms:modified xsi:type="dcterms:W3CDTF">2020-01-20T07:06:00Z</dcterms:modified>
</cp:coreProperties>
</file>