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A" w:rsidRPr="009135AC" w:rsidRDefault="00BA54EA" w:rsidP="00BA54EA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9135A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740A1D" w:rsidRPr="00242EBA" w:rsidRDefault="00740A1D" w:rsidP="005055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5055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29AF" w:rsidRPr="006A5FB6" w:rsidRDefault="006A5FB6" w:rsidP="006A5FB6">
      <w:pPr>
        <w:pStyle w:val="a3"/>
        <w:tabs>
          <w:tab w:val="left" w:pos="4962"/>
        </w:tabs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6A5FB6">
        <w:rPr>
          <w:rFonts w:ascii="Times New Roman" w:hAnsi="Times New Roman"/>
          <w:snapToGrid w:val="0"/>
          <w:color w:val="000000" w:themeColor="text1"/>
          <w:szCs w:val="28"/>
        </w:rPr>
        <w:t>ФАРМАКОПЕЙНАЯ СТАТЬЯ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9AF" w:rsidTr="00B629AF">
        <w:tc>
          <w:tcPr>
            <w:tcW w:w="4785" w:type="dxa"/>
          </w:tcPr>
          <w:p w:rsidR="00B629AF" w:rsidRDefault="00B629AF" w:rsidP="005055F5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Ландыша листьев сумма гликозидов, </w:t>
            </w:r>
            <w:r w:rsidRPr="009F000A">
              <w:rPr>
                <w:rFonts w:ascii="Times New Roman" w:hAnsi="Times New Roman"/>
                <w:color w:val="000000" w:themeColor="text1"/>
                <w:szCs w:val="28"/>
              </w:rPr>
              <w:t xml:space="preserve">раствор для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внутривенного введения</w:t>
            </w:r>
          </w:p>
          <w:p w:rsidR="00B629AF" w:rsidRPr="00102575" w:rsidRDefault="00102575" w:rsidP="001C23B4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proofErr w:type="spellStart"/>
            <w:r w:rsidRPr="00102575">
              <w:rPr>
                <w:i/>
                <w:lang w:val="en-US"/>
              </w:rPr>
              <w:t>Convallariae</w:t>
            </w:r>
            <w:proofErr w:type="spellEnd"/>
            <w:r w:rsidRPr="00102575">
              <w:rPr>
                <w:i/>
                <w:lang w:val="en-US"/>
              </w:rPr>
              <w:t xml:space="preserve"> </w:t>
            </w:r>
            <w:proofErr w:type="spellStart"/>
            <w:r w:rsidRPr="00102575">
              <w:rPr>
                <w:i/>
                <w:lang w:val="en-US"/>
              </w:rPr>
              <w:t>foliorum</w:t>
            </w:r>
            <w:proofErr w:type="spellEnd"/>
            <w:r w:rsidRPr="00102575">
              <w:rPr>
                <w:i/>
                <w:lang w:val="en-US"/>
              </w:rPr>
              <w:t xml:space="preserve"> </w:t>
            </w:r>
            <w:r w:rsidRPr="00102575">
              <w:rPr>
                <w:rStyle w:val="translation-chunk"/>
                <w:i/>
                <w:color w:val="222222"/>
                <w:lang w:val="la-Latn"/>
              </w:rPr>
              <w:t>quantitas</w:t>
            </w:r>
            <w:r w:rsidRPr="00102575">
              <w:rPr>
                <w:lang w:val="en-US"/>
              </w:rPr>
              <w:t xml:space="preserve"> </w:t>
            </w:r>
            <w:r w:rsidRPr="00102575">
              <w:rPr>
                <w:i/>
                <w:lang w:val="en-US"/>
              </w:rPr>
              <w:t>glycoside</w:t>
            </w:r>
            <w:r w:rsidR="0009314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="00093149" w:rsidRPr="00093149">
              <w:rPr>
                <w:i/>
                <w:lang w:val="en-US"/>
              </w:rPr>
              <w:t>solutio</w:t>
            </w:r>
            <w:proofErr w:type="spellEnd"/>
            <w:r w:rsidR="00093149" w:rsidRPr="00093149">
              <w:rPr>
                <w:i/>
                <w:lang w:val="en-US"/>
              </w:rPr>
              <w:t xml:space="preserve"> pro </w:t>
            </w:r>
            <w:proofErr w:type="spellStart"/>
            <w:r w:rsidR="00093149" w:rsidRPr="00093149">
              <w:rPr>
                <w:i/>
                <w:lang w:val="en-US"/>
              </w:rPr>
              <w:t>injectione</w:t>
            </w:r>
            <w:proofErr w:type="spellEnd"/>
            <w:r w:rsidR="00093149" w:rsidRPr="00093149">
              <w:rPr>
                <w:i/>
                <w:lang w:val="en-US"/>
              </w:rPr>
              <w:t xml:space="preserve"> </w:t>
            </w:r>
            <w:proofErr w:type="spellStart"/>
            <w:r w:rsidR="00093149" w:rsidRPr="00093149">
              <w:rPr>
                <w:i/>
                <w:lang w:val="en-US"/>
              </w:rPr>
              <w:t>intravenosa</w:t>
            </w:r>
            <w:proofErr w:type="spellEnd"/>
          </w:p>
        </w:tc>
        <w:tc>
          <w:tcPr>
            <w:tcW w:w="4786" w:type="dxa"/>
          </w:tcPr>
          <w:p w:rsidR="00B629AF" w:rsidRPr="003C641C" w:rsidRDefault="00B629AF" w:rsidP="00B629AF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3C641C">
              <w:rPr>
                <w:rFonts w:ascii="Times New Roman" w:hAnsi="Times New Roman"/>
                <w:szCs w:val="28"/>
              </w:rPr>
              <w:t xml:space="preserve">ФС </w:t>
            </w:r>
          </w:p>
          <w:p w:rsidR="00B629AF" w:rsidRPr="003C641C" w:rsidRDefault="00B629AF" w:rsidP="00B629AF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629AF" w:rsidRDefault="00B629AF" w:rsidP="00B629AF">
            <w:pPr>
              <w:pStyle w:val="a3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629AF" w:rsidRDefault="00B629AF" w:rsidP="00B629AF">
            <w:pPr>
              <w:pStyle w:val="a3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629AF" w:rsidRDefault="007952C9" w:rsidP="00B629AF">
            <w:pPr>
              <w:pStyle w:val="a3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</w:t>
            </w:r>
            <w:r w:rsidR="00B629AF" w:rsidRPr="003C641C">
              <w:rPr>
                <w:rFonts w:ascii="Times New Roman" w:hAnsi="Times New Roman"/>
                <w:szCs w:val="28"/>
              </w:rPr>
              <w:t>В</w:t>
            </w:r>
            <w:r w:rsidR="00B629AF">
              <w:rPr>
                <w:rFonts w:ascii="Times New Roman" w:hAnsi="Times New Roman"/>
                <w:szCs w:val="28"/>
              </w:rPr>
              <w:t xml:space="preserve">замен ГФ </w:t>
            </w:r>
            <w:r w:rsidR="00B629AF">
              <w:rPr>
                <w:rFonts w:ascii="Times New Roman" w:hAnsi="Times New Roman"/>
                <w:szCs w:val="28"/>
                <w:lang w:val="en-US"/>
              </w:rPr>
              <w:t>X</w:t>
            </w:r>
            <w:r w:rsidR="00B629AF" w:rsidRPr="00F6226E">
              <w:rPr>
                <w:rFonts w:ascii="Times New Roman" w:hAnsi="Times New Roman"/>
                <w:szCs w:val="28"/>
              </w:rPr>
              <w:t xml:space="preserve"> </w:t>
            </w:r>
            <w:r w:rsidR="00B629AF">
              <w:rPr>
                <w:rFonts w:ascii="Times New Roman" w:hAnsi="Times New Roman"/>
                <w:szCs w:val="28"/>
              </w:rPr>
              <w:t>ст.617</w:t>
            </w:r>
          </w:p>
        </w:tc>
      </w:tr>
    </w:tbl>
    <w:p w:rsidR="00B629AF" w:rsidRDefault="00B629AF" w:rsidP="005055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38" w:rsidRDefault="00363A38" w:rsidP="005055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3C641C">
        <w:rPr>
          <w:rFonts w:ascii="Times New Roman" w:hAnsi="Times New Roman"/>
          <w:b w:val="0"/>
          <w:szCs w:val="28"/>
        </w:rPr>
        <w:t>ландыша листьев сумма гликозидов</w:t>
      </w:r>
      <w:r w:rsidR="001521AD" w:rsidRPr="001521AD"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</w:t>
      </w:r>
      <w:r w:rsidR="005A508B" w:rsidRPr="009F000A">
        <w:rPr>
          <w:rFonts w:ascii="Times New Roman" w:hAnsi="Times New Roman"/>
          <w:b w:val="0"/>
          <w:szCs w:val="28"/>
        </w:rPr>
        <w:t xml:space="preserve">для </w:t>
      </w:r>
      <w:r w:rsidR="009F000A" w:rsidRPr="009F000A">
        <w:rPr>
          <w:rFonts w:ascii="Times New Roman" w:hAnsi="Times New Roman"/>
          <w:b w:val="0"/>
          <w:szCs w:val="28"/>
        </w:rPr>
        <w:t>внутривенного введения</w:t>
      </w:r>
      <w:r w:rsidRPr="009F000A">
        <w:rPr>
          <w:rFonts w:ascii="Times New Roman" w:hAnsi="Times New Roman"/>
          <w:b w:val="0"/>
          <w:szCs w:val="28"/>
        </w:rPr>
        <w:t>.</w:t>
      </w:r>
      <w:r w:rsidR="00380CEA" w:rsidRPr="009F000A">
        <w:rPr>
          <w:rFonts w:ascii="Times New Roman" w:hAnsi="Times New Roman"/>
          <w:b w:val="0"/>
          <w:szCs w:val="28"/>
        </w:rPr>
        <w:t xml:space="preserve"> </w:t>
      </w:r>
      <w:r w:rsidR="00457979" w:rsidRPr="009F000A">
        <w:rPr>
          <w:rFonts w:ascii="Times New Roman" w:hAnsi="Times New Roman"/>
          <w:b w:val="0"/>
          <w:szCs w:val="28"/>
        </w:rPr>
        <w:t>Препарат</w:t>
      </w:r>
      <w:r w:rsidR="00A860D2" w:rsidRPr="009F000A">
        <w:rPr>
          <w:rFonts w:ascii="Times New Roman" w:hAnsi="Times New Roman"/>
          <w:b w:val="0"/>
          <w:szCs w:val="28"/>
        </w:rPr>
        <w:t xml:space="preserve"> </w:t>
      </w:r>
      <w:r w:rsidR="00380CEA" w:rsidRPr="009F000A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«Лекарственные формы для парентерального применения» и нижеприведенным требованиям.</w:t>
      </w:r>
    </w:p>
    <w:p w:rsidR="006858C7" w:rsidRPr="001521AD" w:rsidRDefault="00A860D2" w:rsidP="005055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r w:rsidR="00EC4FEB">
        <w:rPr>
          <w:rFonts w:ascii="Times New Roman" w:hAnsi="Times New Roman"/>
          <w:b w:val="0"/>
          <w:szCs w:val="28"/>
        </w:rPr>
        <w:t>суммы гликозидов в пересчете на конваллятоксин</w:t>
      </w:r>
      <w:r w:rsidR="00EC4FEB" w:rsidRPr="009F3510">
        <w:rPr>
          <w:rFonts w:ascii="Times New Roman" w:hAnsi="Times New Roman"/>
          <w:b w:val="0"/>
          <w:szCs w:val="28"/>
        </w:rPr>
        <w:t xml:space="preserve"> </w:t>
      </w:r>
      <w:r w:rsidR="00B629AF" w:rsidRPr="00B629AF">
        <w:rPr>
          <w:b w:val="0"/>
          <w:szCs w:val="28"/>
        </w:rPr>
        <w:t xml:space="preserve">не менее </w:t>
      </w:r>
      <w:r w:rsidR="00B629AF">
        <w:rPr>
          <w:b w:val="0"/>
          <w:szCs w:val="28"/>
        </w:rPr>
        <w:t>65</w:t>
      </w:r>
      <w:r w:rsidR="00B629AF" w:rsidRPr="00B629AF">
        <w:rPr>
          <w:b w:val="0"/>
          <w:szCs w:val="28"/>
        </w:rPr>
        <w:t xml:space="preserve"> % и не более 1</w:t>
      </w:r>
      <w:r w:rsidR="00B629AF">
        <w:rPr>
          <w:b w:val="0"/>
          <w:szCs w:val="28"/>
        </w:rPr>
        <w:t>35</w:t>
      </w:r>
      <w:r w:rsidR="00B629AF" w:rsidRPr="00B629AF">
        <w:rPr>
          <w:b w:val="0"/>
          <w:szCs w:val="28"/>
        </w:rPr>
        <w:t xml:space="preserve"> % от заявленного количества</w:t>
      </w:r>
      <w:r w:rsidR="001521AD">
        <w:rPr>
          <w:b w:val="0"/>
        </w:rPr>
        <w:t>.</w:t>
      </w:r>
    </w:p>
    <w:p w:rsidR="00C73848" w:rsidRPr="003C641C" w:rsidRDefault="00C7384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3C641C">
        <w:rPr>
          <w:rStyle w:val="8"/>
          <w:b/>
          <w:color w:val="000000" w:themeColor="text1"/>
          <w:sz w:val="28"/>
          <w:szCs w:val="28"/>
        </w:rPr>
        <w:t>Описание</w:t>
      </w:r>
      <w:r w:rsidRPr="003C641C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C641C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1521AD" w:rsidRPr="003C641C">
        <w:rPr>
          <w:rStyle w:val="8"/>
          <w:color w:val="auto"/>
          <w:sz w:val="28"/>
          <w:szCs w:val="28"/>
          <w:lang w:bidi="ar-SA"/>
        </w:rPr>
        <w:t xml:space="preserve">слегка </w:t>
      </w:r>
      <w:r w:rsidR="003C641C" w:rsidRPr="003C641C">
        <w:rPr>
          <w:sz w:val="28"/>
          <w:szCs w:val="28"/>
        </w:rPr>
        <w:t>желтоват</w:t>
      </w:r>
      <w:r w:rsidR="001521AD" w:rsidRPr="003C641C">
        <w:rPr>
          <w:rStyle w:val="8"/>
          <w:color w:val="auto"/>
          <w:sz w:val="28"/>
          <w:szCs w:val="28"/>
          <w:lang w:bidi="ar-SA"/>
        </w:rPr>
        <w:t>ая жидкость</w:t>
      </w:r>
      <w:r w:rsidRPr="003C641C">
        <w:rPr>
          <w:rStyle w:val="8"/>
          <w:color w:val="000000" w:themeColor="text1"/>
          <w:sz w:val="28"/>
          <w:szCs w:val="28"/>
        </w:rPr>
        <w:t>.</w:t>
      </w:r>
    </w:p>
    <w:p w:rsidR="009B3486" w:rsidRDefault="00C73848" w:rsidP="005055F5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F31EC" w:rsidRPr="00FF31EC" w:rsidRDefault="00FF31EC" w:rsidP="005055F5">
      <w:pPr>
        <w:spacing w:after="0" w:line="360" w:lineRule="auto"/>
        <w:ind w:firstLine="709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</w:rPr>
      </w:pPr>
      <w:r w:rsidRPr="00FF31EC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Тонкослойная хроматография</w:t>
      </w:r>
    </w:p>
    <w:p w:rsidR="00B35BE4" w:rsidRPr="0061380E" w:rsidRDefault="00B35BE4" w:rsidP="005055F5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61380E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</w:t>
      </w:r>
      <w:r w:rsidRPr="0061380E">
        <w:rPr>
          <w:i/>
          <w:sz w:val="28"/>
          <w:szCs w:val="28"/>
        </w:rPr>
        <w:t>.</w:t>
      </w:r>
    </w:p>
    <w:p w:rsidR="00102575" w:rsidRPr="005055F5" w:rsidRDefault="00102575" w:rsidP="00102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102575">
        <w:rPr>
          <w:rFonts w:ascii="Times New Roman" w:hAnsi="Times New Roman" w:cs="Times New Roman"/>
          <w:i/>
          <w:color w:val="000000"/>
          <w:sz w:val="28"/>
          <w:szCs w:val="28"/>
        </w:rPr>
        <w:t>спытуемый раствор</w:t>
      </w:r>
      <w:r w:rsidRPr="00102575">
        <w:rPr>
          <w:i/>
          <w:color w:val="000000"/>
          <w:sz w:val="28"/>
          <w:szCs w:val="28"/>
        </w:rPr>
        <w:t xml:space="preserve">. </w:t>
      </w:r>
      <w:r w:rsidRPr="005055F5">
        <w:rPr>
          <w:rFonts w:ascii="Times New Roman" w:hAnsi="Times New Roman" w:cs="Times New Roman"/>
          <w:color w:val="000000"/>
          <w:sz w:val="28"/>
          <w:szCs w:val="28"/>
        </w:rPr>
        <w:t>25 мл препарата упаривают досуха на водяной бане, остаток растворяют в 1,0 мл метанола.</w:t>
      </w:r>
    </w:p>
    <w:p w:rsidR="00B35BE4" w:rsidRDefault="00B35BE4" w:rsidP="005055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1380E">
        <w:rPr>
          <w:i/>
          <w:sz w:val="28"/>
          <w:szCs w:val="28"/>
        </w:rPr>
        <w:t xml:space="preserve">Раствор стандартного образца (СО) </w:t>
      </w:r>
      <w:r>
        <w:rPr>
          <w:i/>
          <w:sz w:val="28"/>
          <w:szCs w:val="28"/>
        </w:rPr>
        <w:t>конваллятоксина</w:t>
      </w:r>
      <w:r w:rsidRPr="0061380E">
        <w:rPr>
          <w:i/>
          <w:sz w:val="28"/>
          <w:szCs w:val="28"/>
        </w:rPr>
        <w:t xml:space="preserve">. </w:t>
      </w:r>
      <w:r w:rsidRPr="0061380E">
        <w:rPr>
          <w:sz w:val="28"/>
          <w:szCs w:val="28"/>
        </w:rPr>
        <w:t>Около 0,00</w:t>
      </w:r>
      <w:r>
        <w:rPr>
          <w:sz w:val="28"/>
          <w:szCs w:val="28"/>
        </w:rPr>
        <w:t>5</w:t>
      </w:r>
      <w:r w:rsidRPr="0061380E">
        <w:rPr>
          <w:sz w:val="28"/>
          <w:szCs w:val="28"/>
        </w:rPr>
        <w:t xml:space="preserve"> г СО </w:t>
      </w:r>
      <w:r w:rsidRPr="00B35BE4">
        <w:rPr>
          <w:sz w:val="28"/>
          <w:szCs w:val="28"/>
        </w:rPr>
        <w:t>конваллятоксина</w:t>
      </w:r>
      <w:r w:rsidRPr="0061380E">
        <w:rPr>
          <w:sz w:val="28"/>
          <w:szCs w:val="28"/>
        </w:rPr>
        <w:t xml:space="preserve"> растворяют в </w:t>
      </w:r>
      <w:r>
        <w:rPr>
          <w:sz w:val="28"/>
          <w:szCs w:val="28"/>
        </w:rPr>
        <w:t>2</w:t>
      </w:r>
      <w:r w:rsidRPr="0061380E">
        <w:rPr>
          <w:sz w:val="28"/>
          <w:szCs w:val="28"/>
        </w:rPr>
        <w:t xml:space="preserve"> мл </w:t>
      </w:r>
      <w:r>
        <w:rPr>
          <w:sz w:val="28"/>
          <w:szCs w:val="28"/>
        </w:rPr>
        <w:t>метанола</w:t>
      </w:r>
      <w:r w:rsidRPr="0061380E">
        <w:rPr>
          <w:sz w:val="28"/>
          <w:szCs w:val="28"/>
        </w:rPr>
        <w:t xml:space="preserve"> и перемешивают. </w:t>
      </w:r>
    </w:p>
    <w:p w:rsidR="00B35BE4" w:rsidRPr="00102575" w:rsidRDefault="00B35BE4" w:rsidP="005055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 w:rsidRPr="00102575">
        <w:rPr>
          <w:sz w:val="28"/>
          <w:szCs w:val="28"/>
        </w:rPr>
        <w:t>свежеприготовленным</w:t>
      </w:r>
      <w:proofErr w:type="gramEnd"/>
      <w:r w:rsidRPr="00102575">
        <w:rPr>
          <w:sz w:val="28"/>
          <w:szCs w:val="28"/>
        </w:rPr>
        <w:t>.</w:t>
      </w:r>
    </w:p>
    <w:p w:rsidR="00B35BE4" w:rsidRPr="00102575" w:rsidRDefault="00B35BE4" w:rsidP="005055F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055F5" w:rsidRPr="005055F5" w:rsidRDefault="005055F5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5">
        <w:rPr>
          <w:rFonts w:ascii="Times New Roman" w:hAnsi="Times New Roman" w:cs="Times New Roman"/>
          <w:sz w:val="28"/>
          <w:szCs w:val="28"/>
        </w:rPr>
        <w:t xml:space="preserve">На линию старта хроматографической пластинки со слоем силикагеля </w:t>
      </w:r>
      <w:r w:rsidR="00102575" w:rsidRPr="00102575">
        <w:rPr>
          <w:rFonts w:ascii="Times New Roman" w:hAnsi="Times New Roman" w:cs="Times New Roman"/>
          <w:sz w:val="28"/>
          <w:szCs w:val="28"/>
        </w:rPr>
        <w:t xml:space="preserve">в виде полос длиной 10 мм и шириной не более 2 мм </w:t>
      </w:r>
      <w:r w:rsidRPr="00102575">
        <w:rPr>
          <w:rFonts w:ascii="Times New Roman" w:hAnsi="Times New Roman" w:cs="Times New Roman"/>
          <w:sz w:val="28"/>
          <w:szCs w:val="28"/>
        </w:rPr>
        <w:t xml:space="preserve">наносят 10 мкл (150 мкг) испытуемого раствора и 10 мкл (25 мкг) раствора СО конваллятоксина. Пластинку с нанесенными пробами сушат при комнатной температуре в </w:t>
      </w:r>
      <w:r w:rsidRPr="00102575">
        <w:rPr>
          <w:rFonts w:ascii="Times New Roman" w:hAnsi="Times New Roman" w:cs="Times New Roman"/>
          <w:sz w:val="28"/>
          <w:szCs w:val="28"/>
        </w:rPr>
        <w:lastRenderedPageBreak/>
        <w:t>течение 10 мин, помещают</w:t>
      </w:r>
      <w:r w:rsidRPr="005055F5">
        <w:rPr>
          <w:rFonts w:ascii="Times New Roman" w:hAnsi="Times New Roman" w:cs="Times New Roman"/>
          <w:sz w:val="28"/>
          <w:szCs w:val="28"/>
        </w:rPr>
        <w:t xml:space="preserve"> в камеру со смесью растворителей </w:t>
      </w:r>
      <w:r>
        <w:rPr>
          <w:rFonts w:ascii="Times New Roman" w:hAnsi="Times New Roman" w:cs="Times New Roman"/>
          <w:sz w:val="28"/>
          <w:szCs w:val="28"/>
        </w:rPr>
        <w:t xml:space="preserve">этилацетат </w:t>
      </w:r>
      <w:r w:rsidRPr="005055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505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5055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5F5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55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5F5">
        <w:rPr>
          <w:rFonts w:ascii="Times New Roman" w:hAnsi="Times New Roman" w:cs="Times New Roman"/>
          <w:sz w:val="28"/>
          <w:szCs w:val="28"/>
        </w:rPr>
        <w:t>), и хроматографируют восходящим способом.</w:t>
      </w:r>
    </w:p>
    <w:p w:rsidR="005055F5" w:rsidRPr="005055F5" w:rsidRDefault="005055F5" w:rsidP="00E3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F5">
        <w:rPr>
          <w:rFonts w:ascii="Times New Roman" w:hAnsi="Times New Roman" w:cs="Times New Roman"/>
          <w:sz w:val="28"/>
          <w:szCs w:val="28"/>
        </w:rPr>
        <w:t>После прохождения фронтом растворителей около 80</w:t>
      </w:r>
      <w:r w:rsidRPr="005055F5">
        <w:rPr>
          <w:rFonts w:ascii="Times New Roman" w:hAnsi="Palatino Linotype" w:cs="Times New Roman"/>
          <w:sz w:val="28"/>
          <w:szCs w:val="28"/>
        </w:rPr>
        <w:t>‑</w:t>
      </w:r>
      <w:r w:rsidRPr="005055F5">
        <w:rPr>
          <w:rFonts w:ascii="Times New Roman" w:hAnsi="Times New Roman" w:cs="Times New Roman"/>
          <w:sz w:val="28"/>
          <w:szCs w:val="28"/>
        </w:rPr>
        <w:t xml:space="preserve">90 % длины пластинки от линии старта ее вынимают из камеры, высушивают до удаления следов растворителей в вытяжном шкафу и </w:t>
      </w:r>
      <w:r w:rsidR="006D2194">
        <w:rPr>
          <w:rFonts w:ascii="Times New Roman" w:hAnsi="Times New Roman" w:cs="Times New Roman"/>
          <w:sz w:val="28"/>
          <w:szCs w:val="28"/>
        </w:rPr>
        <w:t xml:space="preserve">опрыскивают или погружают в </w:t>
      </w:r>
      <w:r w:rsidRPr="005055F5">
        <w:rPr>
          <w:rFonts w:ascii="Times New Roman" w:hAnsi="Times New Roman" w:cs="Times New Roman"/>
          <w:sz w:val="28"/>
          <w:szCs w:val="28"/>
        </w:rPr>
        <w:t>анисового альдегида раствор уксуснокислы</w:t>
      </w:r>
      <w:r w:rsidR="006D2194">
        <w:rPr>
          <w:rFonts w:ascii="Times New Roman" w:hAnsi="Times New Roman" w:cs="Times New Roman"/>
          <w:sz w:val="28"/>
          <w:szCs w:val="28"/>
        </w:rPr>
        <w:t>й</w:t>
      </w:r>
      <w:r w:rsidRPr="005055F5">
        <w:rPr>
          <w:rFonts w:ascii="Times New Roman" w:hAnsi="Times New Roman" w:cs="Times New Roman"/>
          <w:sz w:val="28"/>
          <w:szCs w:val="28"/>
        </w:rPr>
        <w:t xml:space="preserve"> в </w:t>
      </w:r>
      <w:r w:rsidR="00E33BB6">
        <w:rPr>
          <w:rFonts w:ascii="Times New Roman" w:hAnsi="Times New Roman" w:cs="Times New Roman"/>
          <w:sz w:val="28"/>
          <w:szCs w:val="28"/>
        </w:rPr>
        <w:t>метаноле</w:t>
      </w:r>
      <w:r w:rsidR="000F7EDF">
        <w:rPr>
          <w:rFonts w:ascii="Times New Roman" w:hAnsi="Times New Roman" w:cs="Times New Roman"/>
          <w:sz w:val="28"/>
          <w:szCs w:val="28"/>
        </w:rPr>
        <w:t xml:space="preserve">, </w:t>
      </w:r>
      <w:r w:rsidRPr="005055F5">
        <w:rPr>
          <w:rFonts w:ascii="Times New Roman" w:hAnsi="Times New Roman" w:cs="Times New Roman"/>
          <w:sz w:val="28"/>
          <w:szCs w:val="28"/>
        </w:rPr>
        <w:t>выдерживают при температуре 100-105</w:t>
      </w:r>
      <w:proofErr w:type="gramStart"/>
      <w:r w:rsidRPr="005055F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055F5">
        <w:rPr>
          <w:rFonts w:ascii="Times New Roman" w:hAnsi="Times New Roman" w:cs="Times New Roman"/>
          <w:sz w:val="28"/>
          <w:szCs w:val="28"/>
        </w:rPr>
        <w:t xml:space="preserve"> в течение 2-</w:t>
      </w:r>
      <w:r w:rsidR="00E33BB6">
        <w:rPr>
          <w:rFonts w:ascii="Times New Roman" w:hAnsi="Times New Roman" w:cs="Times New Roman"/>
          <w:sz w:val="28"/>
          <w:szCs w:val="28"/>
        </w:rPr>
        <w:t>5</w:t>
      </w:r>
      <w:r w:rsidRPr="005055F5">
        <w:rPr>
          <w:rFonts w:ascii="Times New Roman" w:hAnsi="Times New Roman" w:cs="Times New Roman"/>
          <w:sz w:val="28"/>
          <w:szCs w:val="28"/>
        </w:rPr>
        <w:t xml:space="preserve"> мин в сушильном шкафу и просматривают при дневном свете.</w:t>
      </w:r>
    </w:p>
    <w:p w:rsidR="007F3C57" w:rsidRPr="007F3C57" w:rsidRDefault="005055F5" w:rsidP="005055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5F5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 w:rsidR="006D2194">
        <w:rPr>
          <w:rFonts w:ascii="Times New Roman" w:hAnsi="Times New Roman" w:cs="Times New Roman"/>
          <w:sz w:val="28"/>
          <w:szCs w:val="28"/>
        </w:rPr>
        <w:t xml:space="preserve">а </w:t>
      </w:r>
      <w:r w:rsidR="00E33BB6" w:rsidRPr="005055F5">
        <w:rPr>
          <w:rFonts w:ascii="Times New Roman" w:hAnsi="Times New Roman" w:cs="Times New Roman"/>
          <w:sz w:val="28"/>
          <w:szCs w:val="28"/>
        </w:rPr>
        <w:t xml:space="preserve">СО конваллятоксина </w:t>
      </w:r>
      <w:r w:rsidRPr="005055F5">
        <w:rPr>
          <w:rFonts w:ascii="Times New Roman" w:hAnsi="Times New Roman" w:cs="Times New Roman"/>
          <w:sz w:val="28"/>
          <w:szCs w:val="28"/>
        </w:rPr>
        <w:t>должны обнаруживаться</w:t>
      </w:r>
      <w:r w:rsidR="006D2194">
        <w:rPr>
          <w:rFonts w:ascii="Times New Roman" w:hAnsi="Times New Roman" w:cs="Times New Roman"/>
          <w:sz w:val="28"/>
          <w:szCs w:val="28"/>
        </w:rPr>
        <w:t xml:space="preserve"> </w:t>
      </w:r>
      <w:r w:rsidR="007F3C57" w:rsidRPr="005055F5">
        <w:rPr>
          <w:rFonts w:ascii="Times New Roman" w:hAnsi="Times New Roman" w:cs="Times New Roman"/>
          <w:sz w:val="28"/>
          <w:szCs w:val="28"/>
        </w:rPr>
        <w:t xml:space="preserve">зона </w:t>
      </w:r>
      <w:r w:rsidR="007F3C57" w:rsidRPr="007F3C57">
        <w:rPr>
          <w:rFonts w:ascii="Times New Roman" w:hAnsi="Times New Roman" w:cs="Times New Roman"/>
          <w:sz w:val="28"/>
          <w:szCs w:val="28"/>
        </w:rPr>
        <w:t>адсорбции синего цвета.</w:t>
      </w:r>
    </w:p>
    <w:p w:rsidR="007F3C57" w:rsidRPr="007F3C57" w:rsidRDefault="005055F5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57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должны обнаруживаться </w:t>
      </w:r>
      <w:r w:rsidR="00DA55E2">
        <w:rPr>
          <w:rFonts w:ascii="Times New Roman" w:hAnsi="Times New Roman" w:cs="Times New Roman"/>
          <w:sz w:val="28"/>
          <w:szCs w:val="28"/>
        </w:rPr>
        <w:t>две</w:t>
      </w:r>
      <w:r w:rsidR="007F3C57" w:rsidRPr="007F3C57">
        <w:rPr>
          <w:rFonts w:ascii="Times New Roman" w:hAnsi="Times New Roman" w:cs="Times New Roman"/>
          <w:sz w:val="28"/>
          <w:szCs w:val="28"/>
        </w:rPr>
        <w:t xml:space="preserve"> </w:t>
      </w:r>
      <w:r w:rsidRPr="007F3C57">
        <w:rPr>
          <w:rFonts w:ascii="Times New Roman" w:hAnsi="Times New Roman" w:cs="Times New Roman"/>
          <w:sz w:val="28"/>
          <w:szCs w:val="28"/>
        </w:rPr>
        <w:t>зон</w:t>
      </w:r>
      <w:r w:rsidR="00DA55E2">
        <w:rPr>
          <w:rFonts w:ascii="Times New Roman" w:hAnsi="Times New Roman" w:cs="Times New Roman"/>
          <w:sz w:val="28"/>
          <w:szCs w:val="28"/>
        </w:rPr>
        <w:t>ы</w:t>
      </w:r>
      <w:r w:rsidRPr="007F3C57">
        <w:rPr>
          <w:rFonts w:ascii="Times New Roman" w:hAnsi="Times New Roman" w:cs="Times New Roman"/>
          <w:sz w:val="28"/>
          <w:szCs w:val="28"/>
        </w:rPr>
        <w:t xml:space="preserve"> адсорбции </w:t>
      </w:r>
      <w:r w:rsidR="007F3C57" w:rsidRPr="007F3C57">
        <w:rPr>
          <w:rFonts w:ascii="Times New Roman" w:hAnsi="Times New Roman" w:cs="Times New Roman"/>
          <w:sz w:val="28"/>
          <w:szCs w:val="28"/>
        </w:rPr>
        <w:t>сине-зеленого цвета ниже зоны адсорбции</w:t>
      </w:r>
      <w:r w:rsidR="00DA55E2">
        <w:rPr>
          <w:rFonts w:ascii="Times New Roman" w:hAnsi="Times New Roman" w:cs="Times New Roman"/>
          <w:sz w:val="28"/>
          <w:szCs w:val="28"/>
        </w:rPr>
        <w:t xml:space="preserve"> и</w:t>
      </w:r>
      <w:r w:rsidR="007F3C57" w:rsidRPr="007F3C57">
        <w:rPr>
          <w:rFonts w:ascii="Times New Roman" w:hAnsi="Times New Roman" w:cs="Times New Roman"/>
          <w:sz w:val="28"/>
          <w:szCs w:val="28"/>
        </w:rPr>
        <w:t xml:space="preserve"> зона адсорбции на уровне или чуть выше </w:t>
      </w:r>
      <w:r w:rsidR="00DA55E2">
        <w:rPr>
          <w:rFonts w:ascii="Times New Roman" w:hAnsi="Times New Roman" w:cs="Times New Roman"/>
          <w:sz w:val="28"/>
          <w:szCs w:val="28"/>
        </w:rPr>
        <w:t>зоны</w:t>
      </w:r>
      <w:r w:rsidR="007F3C57" w:rsidRPr="007F3C57">
        <w:rPr>
          <w:rFonts w:ascii="Times New Roman" w:hAnsi="Times New Roman" w:cs="Times New Roman"/>
          <w:sz w:val="28"/>
          <w:szCs w:val="28"/>
        </w:rPr>
        <w:t xml:space="preserve"> адсорбции </w:t>
      </w:r>
      <w:r w:rsidR="00DA55E2">
        <w:rPr>
          <w:rFonts w:ascii="Times New Roman" w:hAnsi="Times New Roman" w:cs="Times New Roman"/>
          <w:sz w:val="28"/>
          <w:szCs w:val="28"/>
        </w:rPr>
        <w:t xml:space="preserve">СО </w:t>
      </w:r>
      <w:r w:rsidR="007F3C57" w:rsidRPr="007F3C57">
        <w:rPr>
          <w:rFonts w:ascii="Times New Roman" w:hAnsi="Times New Roman" w:cs="Times New Roman"/>
          <w:sz w:val="28"/>
          <w:szCs w:val="28"/>
        </w:rPr>
        <w:t>конваллятоксина; допускается обнаружение других зон адсорбции.</w:t>
      </w:r>
    </w:p>
    <w:p w:rsidR="002D0518" w:rsidRDefault="002D051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AB0AB6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CD5BB4">
        <w:rPr>
          <w:sz w:val="28"/>
          <w:szCs w:val="28"/>
        </w:rPr>
        <w:t>В соответствии с требованиями ОФС</w:t>
      </w:r>
      <w:r w:rsidR="00776EFA">
        <w:rPr>
          <w:rStyle w:val="8"/>
          <w:color w:val="000000" w:themeColor="text1"/>
          <w:sz w:val="28"/>
          <w:szCs w:val="28"/>
        </w:rPr>
        <w:t xml:space="preserve"> «Прозрачност</w:t>
      </w:r>
      <w:r w:rsidR="00AB0AB6">
        <w:rPr>
          <w:rStyle w:val="8"/>
          <w:color w:val="000000" w:themeColor="text1"/>
          <w:sz w:val="28"/>
          <w:szCs w:val="28"/>
        </w:rPr>
        <w:t>ь и степень мутности жидкостей»</w:t>
      </w:r>
      <w:r w:rsidR="00776EFA">
        <w:rPr>
          <w:rStyle w:val="8"/>
          <w:color w:val="000000" w:themeColor="text1"/>
          <w:sz w:val="28"/>
          <w:szCs w:val="28"/>
        </w:rPr>
        <w:t>.</w:t>
      </w:r>
    </w:p>
    <w:p w:rsidR="00776EFA" w:rsidRDefault="00776EFA" w:rsidP="005055F5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C90F6B">
        <w:rPr>
          <w:rStyle w:val="8"/>
          <w:b/>
          <w:color w:val="000000" w:themeColor="text1"/>
          <w:sz w:val="28"/>
          <w:szCs w:val="28"/>
        </w:rPr>
        <w:t>Цветность</w:t>
      </w:r>
      <w:r w:rsidRPr="00C90F6B">
        <w:rPr>
          <w:rStyle w:val="8"/>
          <w:color w:val="000000" w:themeColor="text1"/>
          <w:sz w:val="28"/>
          <w:szCs w:val="28"/>
        </w:rPr>
        <w:t xml:space="preserve">. </w:t>
      </w:r>
      <w:r w:rsidR="00744F00">
        <w:rPr>
          <w:rStyle w:val="8"/>
          <w:color w:val="000000" w:themeColor="text1"/>
          <w:sz w:val="28"/>
          <w:szCs w:val="28"/>
        </w:rPr>
        <w:t xml:space="preserve">Препарат должен быть </w:t>
      </w:r>
      <w:r w:rsidR="007564F0">
        <w:rPr>
          <w:rStyle w:val="8"/>
          <w:color w:val="000000" w:themeColor="text1"/>
          <w:sz w:val="28"/>
          <w:szCs w:val="28"/>
        </w:rPr>
        <w:t xml:space="preserve">не интенсивнее </w:t>
      </w:r>
      <w:r w:rsidR="001040EE" w:rsidRPr="009B3486">
        <w:rPr>
          <w:rStyle w:val="8"/>
          <w:color w:val="000000" w:themeColor="text1"/>
          <w:sz w:val="28"/>
          <w:szCs w:val="28"/>
        </w:rPr>
        <w:t>эталон</w:t>
      </w:r>
      <w:r w:rsidR="00744F00" w:rsidRPr="009B3486">
        <w:rPr>
          <w:rStyle w:val="8"/>
          <w:color w:val="000000" w:themeColor="text1"/>
          <w:sz w:val="28"/>
          <w:szCs w:val="28"/>
        </w:rPr>
        <w:t>ом</w:t>
      </w:r>
      <w:r w:rsidR="001040EE" w:rsidRPr="009B3486">
        <w:rPr>
          <w:rStyle w:val="8"/>
          <w:color w:val="000000" w:themeColor="text1"/>
          <w:sz w:val="28"/>
          <w:szCs w:val="28"/>
        </w:rPr>
        <w:t xml:space="preserve"> </w:t>
      </w:r>
      <w:r w:rsidR="009B3486" w:rsidRPr="009B3486">
        <w:rPr>
          <w:rStyle w:val="8"/>
          <w:color w:val="000000" w:themeColor="text1"/>
          <w:sz w:val="28"/>
          <w:szCs w:val="28"/>
          <w:lang w:val="en-US"/>
        </w:rPr>
        <w:t>Y</w:t>
      </w:r>
      <w:r w:rsidR="009B3486" w:rsidRPr="009B3486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AB0AB6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CD5BB4">
        <w:rPr>
          <w:sz w:val="28"/>
          <w:szCs w:val="28"/>
        </w:rPr>
        <w:t>В соответствии с требованиями ОФС</w:t>
      </w:r>
      <w:r w:rsidR="001040EE" w:rsidRPr="009B3486">
        <w:rPr>
          <w:rStyle w:val="8"/>
          <w:color w:val="000000" w:themeColor="text1"/>
          <w:sz w:val="28"/>
          <w:szCs w:val="28"/>
        </w:rPr>
        <w:t xml:space="preserve"> «Степень окраски жидкостей»</w:t>
      </w:r>
      <w:r w:rsidRPr="00C90F6B"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5055F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7564F0">
        <w:rPr>
          <w:rFonts w:ascii="Times New Roman" w:hAnsi="Times New Roman"/>
          <w:sz w:val="28"/>
          <w:szCs w:val="28"/>
        </w:rPr>
        <w:t>2,</w:t>
      </w:r>
      <w:r w:rsidR="002178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564F0">
        <w:rPr>
          <w:rFonts w:ascii="Times New Roman" w:hAnsi="Times New Roman"/>
          <w:sz w:val="28"/>
          <w:szCs w:val="28"/>
        </w:rPr>
        <w:t>4,</w:t>
      </w:r>
      <w:r w:rsidR="002178C3">
        <w:rPr>
          <w:rFonts w:ascii="Times New Roman" w:hAnsi="Times New Roman"/>
          <w:sz w:val="28"/>
          <w:szCs w:val="28"/>
        </w:rPr>
        <w:t>5</w:t>
      </w:r>
      <w:r w:rsidR="00AB0AB6">
        <w:rPr>
          <w:rFonts w:ascii="Times New Roman" w:hAnsi="Times New Roman"/>
          <w:sz w:val="28"/>
          <w:szCs w:val="28"/>
        </w:rPr>
        <w:t xml:space="preserve">. </w:t>
      </w:r>
      <w:r w:rsidR="00AB0AB6" w:rsidRPr="00CD5BB4">
        <w:rPr>
          <w:rFonts w:ascii="Times New Roman" w:hAnsi="Times New Roman"/>
          <w:sz w:val="28"/>
          <w:szCs w:val="28"/>
        </w:rPr>
        <w:t>В соответствии с требованиями ОФС</w:t>
      </w:r>
      <w:r>
        <w:rPr>
          <w:rFonts w:ascii="Times New Roman" w:hAnsi="Times New Roman"/>
          <w:sz w:val="28"/>
          <w:szCs w:val="28"/>
        </w:rPr>
        <w:t xml:space="preserve"> «Ионометрия»</w:t>
      </w:r>
      <w:r w:rsidR="00AB0AB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метод 3).</w:t>
      </w:r>
    </w:p>
    <w:p w:rsidR="002178C3" w:rsidRPr="00473DC0" w:rsidRDefault="002178C3" w:rsidP="00217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DC0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473DC0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 w:rsidRPr="00473DC0">
        <w:rPr>
          <w:rFonts w:ascii="Times New Roman" w:hAnsi="Times New Roman" w:cs="Times New Roman"/>
          <w:sz w:val="28"/>
          <w:szCs w:val="28"/>
        </w:rPr>
        <w:t>0,998 до 1,007</w:t>
      </w:r>
      <w:r w:rsidR="00473DC0" w:rsidRPr="00473DC0">
        <w:rPr>
          <w:rFonts w:ascii="Times New Roman" w:hAnsi="Times New Roman" w:cs="Times New Roman"/>
          <w:sz w:val="28"/>
          <w:szCs w:val="28"/>
        </w:rPr>
        <w:t xml:space="preserve"> г/см</w:t>
      </w:r>
      <w:r w:rsidR="00473DC0" w:rsidRPr="00473D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0AB6" w:rsidRPr="00473DC0">
        <w:rPr>
          <w:rFonts w:ascii="Times New Roman" w:hAnsi="Times New Roman" w:cs="Times New Roman"/>
          <w:sz w:val="28"/>
          <w:szCs w:val="28"/>
        </w:rPr>
        <w:t>. В соответствии с требованиями ОФС</w:t>
      </w:r>
      <w:r w:rsidRPr="00473DC0">
        <w:rPr>
          <w:rFonts w:ascii="Times New Roman" w:eastAsia="Calibri" w:hAnsi="Times New Roman" w:cs="Times New Roman"/>
          <w:sz w:val="28"/>
          <w:szCs w:val="28"/>
        </w:rPr>
        <w:t xml:space="preserve"> «Плотность»</w:t>
      </w:r>
      <w:r w:rsidR="00AB0AB6" w:rsidRPr="00473D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73DC0">
        <w:rPr>
          <w:rFonts w:ascii="Times New Roman" w:eastAsia="Calibri" w:hAnsi="Times New Roman" w:cs="Times New Roman"/>
          <w:sz w:val="28"/>
          <w:szCs w:val="28"/>
        </w:rPr>
        <w:t>метод 1).</w:t>
      </w:r>
    </w:p>
    <w:p w:rsidR="009B3486" w:rsidRPr="00473DC0" w:rsidRDefault="00D73F5F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Default="002F60E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7564F0" w:rsidRDefault="004D6A3D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</w:p>
    <w:p w:rsidR="007564F0" w:rsidRPr="006A5FB6" w:rsidRDefault="007564F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5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Сапонины</w:t>
      </w:r>
    </w:p>
    <w:p w:rsidR="007564F0" w:rsidRDefault="007564F0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 препарата сильно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взбалтывают в течение 15 сек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должно образовываться стойкой пены</w:t>
      </w:r>
      <w:r w:rsidR="007B2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2EDE" w:rsidRPr="006A5FB6" w:rsidRDefault="00510CAF" w:rsidP="00505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5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</w:t>
      </w:r>
      <w:r w:rsidR="007B2EDE" w:rsidRPr="006A5F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енольные соединения</w:t>
      </w:r>
    </w:p>
    <w:p w:rsidR="007B2EDE" w:rsidRPr="007B2EDE" w:rsidRDefault="007B2EDE" w:rsidP="00CD5B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1 мл препарата прибавляют 0,1 мл железа(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хлорида раствора 3 %, не должно появляться синее или зеленое окрашивание.</w:t>
      </w:r>
    </w:p>
    <w:p w:rsidR="0030657D" w:rsidRPr="00CD5BB4" w:rsidRDefault="0030657D" w:rsidP="00CD5B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Не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менее номинального</w:t>
      </w:r>
      <w:proofErr w:type="gramEnd"/>
      <w:r w:rsidR="00AB0A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CD5BB4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«Извлекаемый </w:t>
      </w:r>
      <w:r w:rsidRPr="00CD5BB4">
        <w:rPr>
          <w:rStyle w:val="8"/>
          <w:rFonts w:eastAsiaTheme="minorHAnsi"/>
          <w:color w:val="000000" w:themeColor="text1"/>
          <w:sz w:val="28"/>
          <w:szCs w:val="28"/>
        </w:rPr>
        <w:t>объем лекарственных форм для парентерального применения».</w:t>
      </w:r>
    </w:p>
    <w:p w:rsidR="00CD5BB4" w:rsidRDefault="00CD5BB4" w:rsidP="00CD5B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CD5BB4">
        <w:rPr>
          <w:rFonts w:ascii="Times New Roman" w:hAnsi="Times New Roman" w:cs="Times New Roman"/>
          <w:sz w:val="28"/>
          <w:szCs w:val="28"/>
        </w:rPr>
        <w:t>Не более</w:t>
      </w:r>
      <w:r w:rsidRPr="00CD5BB4">
        <w:rPr>
          <w:rFonts w:ascii="Times New Roman" w:hAnsi="Times New Roman" w:cs="Times New Roman"/>
          <w:noProof/>
          <w:sz w:val="28"/>
          <w:szCs w:val="28"/>
        </w:rPr>
        <w:t xml:space="preserve"> 0,</w:t>
      </w:r>
      <w:r>
        <w:rPr>
          <w:rFonts w:ascii="Times New Roman" w:hAnsi="Times New Roman" w:cs="Times New Roman"/>
          <w:noProof/>
          <w:sz w:val="28"/>
          <w:szCs w:val="28"/>
        </w:rPr>
        <w:t>0005</w:t>
      </w:r>
      <w:r w:rsidRPr="00CD5BB4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D5BB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r>
        <w:rPr>
          <w:rFonts w:ascii="Times New Roman" w:hAnsi="Times New Roman" w:cs="Times New Roman"/>
          <w:sz w:val="28"/>
          <w:szCs w:val="28"/>
        </w:rPr>
        <w:t>Тяжелые металлы</w:t>
      </w:r>
      <w:r w:rsidRPr="00CD5B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7336" w:rsidRDefault="000F7336" w:rsidP="00CD5BB4">
      <w:pPr>
        <w:widowControl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D5BB4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CD5BB4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CD5BB4">
        <w:rPr>
          <w:rStyle w:val="8"/>
          <w:rFonts w:eastAsiaTheme="minorHAnsi"/>
          <w:color w:val="000000" w:themeColor="text1"/>
          <w:sz w:val="28"/>
          <w:szCs w:val="28"/>
        </w:rPr>
        <w:t>130</w:t>
      </w:r>
      <w:r w:rsidR="00155275" w:rsidRPr="00CD5BB4">
        <w:rPr>
          <w:rStyle w:val="8"/>
          <w:rFonts w:eastAsiaTheme="minorHAnsi"/>
          <w:color w:val="000000" w:themeColor="text1"/>
          <w:sz w:val="28"/>
          <w:szCs w:val="28"/>
        </w:rPr>
        <w:t> ЕЭ</w:t>
      </w:r>
      <w:r w:rsidR="00CD5BB4">
        <w:rPr>
          <w:rStyle w:val="8"/>
          <w:rFonts w:eastAsiaTheme="minorHAnsi"/>
          <w:color w:val="000000" w:themeColor="text1"/>
          <w:sz w:val="28"/>
          <w:szCs w:val="28"/>
        </w:rPr>
        <w:t>/мл</w:t>
      </w:r>
      <w:r w:rsidR="00AB0A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CD5BB4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CD5BB4">
        <w:rPr>
          <w:rStyle w:val="8"/>
          <w:rFonts w:eastAsiaTheme="minorHAnsi"/>
          <w:color w:val="000000" w:themeColor="text1"/>
          <w:sz w:val="28"/>
          <w:szCs w:val="28"/>
        </w:rPr>
        <w:t xml:space="preserve"> «Бактериальные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эндотоксины</w:t>
      </w:r>
      <w:r w:rsidRPr="001928FD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E71AAC" w:rsidRPr="008617F9" w:rsidRDefault="00E71AAC" w:rsidP="00CD5B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</w:t>
      </w:r>
      <w:r w:rsidR="00AB0A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CD5BB4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«Стерильность».</w:t>
      </w:r>
      <w:r w:rsidR="001928FD" w:rsidRPr="001928FD">
        <w:rPr>
          <w:rFonts w:ascii="Times New Roman" w:hAnsi="Times New Roman" w:cs="Times New Roman"/>
          <w:sz w:val="28"/>
        </w:rPr>
        <w:t xml:space="preserve"> </w:t>
      </w:r>
    </w:p>
    <w:p w:rsidR="00615E78" w:rsidRDefault="00C73848" w:rsidP="005055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</w:p>
    <w:p w:rsidR="0056230B" w:rsidRPr="0056230B" w:rsidRDefault="0056230B" w:rsidP="006A5FB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56230B">
        <w:rPr>
          <w:rStyle w:val="8"/>
          <w:rFonts w:eastAsiaTheme="minorHAnsi"/>
          <w:i/>
          <w:color w:val="000000" w:themeColor="text1"/>
          <w:sz w:val="28"/>
          <w:szCs w:val="28"/>
        </w:rPr>
        <w:t>Приготовление раствор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ов</w:t>
      </w:r>
    </w:p>
    <w:p w:rsidR="006A5FB6" w:rsidRPr="00224ACB" w:rsidRDefault="006A5FB6" w:rsidP="006A5FB6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 w:rsidRPr="006A5FB6">
        <w:rPr>
          <w:rStyle w:val="8"/>
          <w:i/>
          <w:color w:val="auto"/>
          <w:sz w:val="28"/>
          <w:szCs w:val="28"/>
        </w:rPr>
        <w:t>Испытуемый раствор.</w:t>
      </w:r>
      <w:r w:rsidRPr="00B570C5">
        <w:rPr>
          <w:rStyle w:val="8"/>
          <w:color w:val="auto"/>
          <w:sz w:val="28"/>
          <w:szCs w:val="28"/>
        </w:rPr>
        <w:t xml:space="preserve"> 5</w:t>
      </w:r>
      <w:r>
        <w:rPr>
          <w:rStyle w:val="8"/>
          <w:color w:val="auto"/>
          <w:sz w:val="28"/>
          <w:szCs w:val="28"/>
        </w:rPr>
        <w:t>,0</w:t>
      </w:r>
      <w:r w:rsidRPr="00B570C5">
        <w:rPr>
          <w:rStyle w:val="8"/>
          <w:color w:val="auto"/>
          <w:sz w:val="28"/>
          <w:szCs w:val="28"/>
        </w:rPr>
        <w:t xml:space="preserve"> мл препарата помещ</w:t>
      </w:r>
      <w:r>
        <w:rPr>
          <w:rStyle w:val="8"/>
          <w:color w:val="auto"/>
          <w:sz w:val="28"/>
          <w:szCs w:val="28"/>
        </w:rPr>
        <w:t xml:space="preserve">ают в мерную колбу вместимостью </w:t>
      </w:r>
      <w:r w:rsidRPr="00B570C5">
        <w:rPr>
          <w:rStyle w:val="8"/>
          <w:color w:val="auto"/>
          <w:sz w:val="28"/>
          <w:szCs w:val="28"/>
        </w:rPr>
        <w:t>10 мл, доводят объем раствора спиртом 96 % и перемешивают.</w:t>
      </w:r>
      <w:r>
        <w:rPr>
          <w:rStyle w:val="8"/>
          <w:color w:val="000000" w:themeColor="text1"/>
          <w:sz w:val="28"/>
          <w:szCs w:val="28"/>
        </w:rPr>
        <w:t xml:space="preserve"> К 1,0 мл полученного раствора прибавляют 4,0 мл</w:t>
      </w:r>
      <w:r w:rsidRPr="00CD5BB4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спиртом 96 % и 5,0 мл раствора натрия пикрата, перемешивают и выдерживают в защищенном от света месте в течение 15 </w:t>
      </w:r>
      <w:r w:rsidRPr="00224ACB">
        <w:rPr>
          <w:rStyle w:val="8"/>
          <w:color w:val="000000" w:themeColor="text1"/>
          <w:sz w:val="28"/>
          <w:szCs w:val="28"/>
        </w:rPr>
        <w:t>мин.</w:t>
      </w:r>
    </w:p>
    <w:p w:rsidR="0056230B" w:rsidRDefault="0056230B" w:rsidP="006A5FB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6230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натрия пикрата</w:t>
      </w:r>
      <w:r w:rsidRPr="0056230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1,0 г кислоты пикриновой помещают в мерную колбу вместимостью 100 мл, растворяют в 60 мл воды, прибавляют 5 мл натрия гидроксида раствора 10 %, доводят объем водой до метки и перемешивают.</w:t>
      </w:r>
    </w:p>
    <w:p w:rsidR="0056230B" w:rsidRDefault="0056230B" w:rsidP="00B570C5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570C5" w:rsidRPr="00B570C5" w:rsidRDefault="0056230B" w:rsidP="00B570C5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D135B2">
        <w:rPr>
          <w:rStyle w:val="8"/>
          <w:rFonts w:eastAsiaTheme="minorHAnsi"/>
          <w:i/>
          <w:color w:val="auto"/>
          <w:sz w:val="28"/>
          <w:szCs w:val="28"/>
        </w:rPr>
        <w:t>Раствора стандартного образца (</w:t>
      </w:r>
      <w:proofErr w:type="gramStart"/>
      <w:r w:rsidRPr="00D135B2">
        <w:rPr>
          <w:rStyle w:val="8"/>
          <w:rFonts w:eastAsiaTheme="minorHAnsi"/>
          <w:i/>
          <w:color w:val="auto"/>
          <w:sz w:val="28"/>
          <w:szCs w:val="28"/>
        </w:rPr>
        <w:t>СО</w:t>
      </w:r>
      <w:proofErr w:type="gramEnd"/>
      <w:r w:rsidRPr="00D135B2">
        <w:rPr>
          <w:rStyle w:val="8"/>
          <w:rFonts w:eastAsiaTheme="minorHAnsi"/>
          <w:i/>
          <w:color w:val="auto"/>
          <w:sz w:val="28"/>
          <w:szCs w:val="28"/>
        </w:rPr>
        <w:t xml:space="preserve">) </w:t>
      </w:r>
      <w:r w:rsidR="00B570C5" w:rsidRPr="00D135B2">
        <w:rPr>
          <w:rFonts w:ascii="Times New Roman" w:hAnsi="Times New Roman" w:cs="Times New Roman"/>
          <w:i/>
          <w:sz w:val="28"/>
          <w:szCs w:val="28"/>
        </w:rPr>
        <w:t>ландыша листьев экстракта.</w:t>
      </w:r>
      <w:r w:rsidR="00B570C5">
        <w:rPr>
          <w:rFonts w:ascii="Times New Roman" w:hAnsi="Times New Roman" w:cs="Times New Roman"/>
          <w:sz w:val="28"/>
          <w:szCs w:val="28"/>
        </w:rPr>
        <w:t xml:space="preserve"> Около 30 мг (точная навеска)</w:t>
      </w:r>
      <w:r w:rsidR="00D135B2">
        <w:rPr>
          <w:rFonts w:ascii="Times New Roman" w:hAnsi="Times New Roman" w:cs="Times New Roman"/>
          <w:sz w:val="28"/>
          <w:szCs w:val="28"/>
        </w:rPr>
        <w:t xml:space="preserve"> </w:t>
      </w:r>
      <w:r w:rsidR="008C779F" w:rsidRPr="008C779F">
        <w:rPr>
          <w:rFonts w:ascii="Times New Roman" w:hAnsi="Times New Roman" w:cs="Times New Roman"/>
          <w:sz w:val="28"/>
          <w:szCs w:val="28"/>
        </w:rPr>
        <w:t>ландыша листьев экстракта</w:t>
      </w:r>
      <w:r w:rsidR="008C779F">
        <w:rPr>
          <w:rFonts w:ascii="Times New Roman" w:hAnsi="Times New Roman" w:cs="Times New Roman"/>
          <w:sz w:val="28"/>
          <w:szCs w:val="28"/>
        </w:rPr>
        <w:t xml:space="preserve">, </w:t>
      </w:r>
      <w:r w:rsidR="00B570C5" w:rsidRPr="00B570C5">
        <w:rPr>
          <w:rFonts w:ascii="Times New Roman" w:hAnsi="Times New Roman" w:cs="Times New Roman"/>
          <w:sz w:val="28"/>
          <w:szCs w:val="28"/>
        </w:rPr>
        <w:t>содержащ</w:t>
      </w:r>
      <w:r w:rsidR="008C779F">
        <w:rPr>
          <w:rFonts w:ascii="Times New Roman" w:hAnsi="Times New Roman" w:cs="Times New Roman"/>
          <w:sz w:val="28"/>
          <w:szCs w:val="28"/>
        </w:rPr>
        <w:t>его</w:t>
      </w:r>
      <w:r w:rsidR="00B570C5" w:rsidRPr="00B570C5">
        <w:rPr>
          <w:rFonts w:ascii="Times New Roman" w:hAnsi="Times New Roman" w:cs="Times New Roman"/>
          <w:sz w:val="28"/>
          <w:szCs w:val="28"/>
        </w:rPr>
        <w:t xml:space="preserve"> очищенную от сопутствующих веществ сумму сердечных гликозидов ландыша</w:t>
      </w:r>
      <w:r w:rsidR="008C779F">
        <w:rPr>
          <w:rFonts w:ascii="Times New Roman" w:hAnsi="Times New Roman" w:cs="Times New Roman"/>
          <w:sz w:val="28"/>
          <w:szCs w:val="28"/>
        </w:rPr>
        <w:t xml:space="preserve"> листьев, помещают в мерную колбу вместимостью 100 мл, растворяют в 70 мл спирта 96 %, прибавляют 0,2 г </w:t>
      </w:r>
      <w:proofErr w:type="spellStart"/>
      <w:r w:rsidR="008C779F">
        <w:rPr>
          <w:rFonts w:ascii="Times New Roman" w:hAnsi="Times New Roman" w:cs="Times New Roman"/>
          <w:sz w:val="28"/>
          <w:szCs w:val="28"/>
        </w:rPr>
        <w:t>хлорбутанола</w:t>
      </w:r>
      <w:proofErr w:type="spellEnd"/>
      <w:r w:rsidR="008C7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79F">
        <w:rPr>
          <w:rFonts w:ascii="Times New Roman" w:hAnsi="Times New Roman" w:cs="Times New Roman"/>
          <w:sz w:val="28"/>
          <w:szCs w:val="28"/>
        </w:rPr>
        <w:t>гемигидрата</w:t>
      </w:r>
      <w:proofErr w:type="spellEnd"/>
      <w:r w:rsidR="008C779F">
        <w:rPr>
          <w:rFonts w:ascii="Times New Roman" w:hAnsi="Times New Roman" w:cs="Times New Roman"/>
          <w:sz w:val="28"/>
          <w:szCs w:val="28"/>
        </w:rPr>
        <w:t xml:space="preserve">, </w:t>
      </w:r>
      <w:r w:rsidR="00224ACB">
        <w:rPr>
          <w:rFonts w:ascii="Times New Roman" w:hAnsi="Times New Roman" w:cs="Times New Roman"/>
          <w:sz w:val="28"/>
          <w:szCs w:val="28"/>
        </w:rPr>
        <w:t>растворяют. Объем раствора доводят тем же спиртом до метки и перемешивают.</w:t>
      </w:r>
    </w:p>
    <w:p w:rsidR="00224ACB" w:rsidRDefault="00224ACB" w:rsidP="00224ACB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570C5" w:rsidRPr="00B570C5" w:rsidRDefault="00B570C5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i/>
          <w:color w:val="auto"/>
          <w:sz w:val="28"/>
          <w:szCs w:val="28"/>
        </w:rPr>
      </w:pPr>
    </w:p>
    <w:p w:rsidR="00224ACB" w:rsidRPr="00224ACB" w:rsidRDefault="006A5FB6" w:rsidP="00516B51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О</w:t>
      </w:r>
      <w:r w:rsidR="00224ACB" w:rsidRPr="00224A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птическую</w:t>
      </w:r>
      <w:r w:rsidR="00BA340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224ACB" w:rsidRPr="00224A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плотность</w:t>
      </w:r>
      <w:r w:rsidR="00BA340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224ACB" w:rsidRPr="00224A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испытуемого раствора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</w:t>
      </w:r>
      <w:r w:rsidRPr="00224A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змеряют </w:t>
      </w:r>
      <w:r w:rsidR="00224ACB" w:rsidRPr="00224A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на спектрофотометре при длине волны 495 нм в кювете с толщиной слоя 10 мм. В качестве раствора сравнения используют раствор, состоящий из 5,0 мл </w:t>
      </w:r>
      <w:r w:rsidR="00224ACB" w:rsidRPr="00224ACB">
        <w:rPr>
          <w:rStyle w:val="8"/>
          <w:rFonts w:eastAsiaTheme="minorHAnsi"/>
          <w:color w:val="auto"/>
          <w:sz w:val="28"/>
          <w:szCs w:val="28"/>
        </w:rPr>
        <w:t>спирта 96 % и 5,0 мл раствора натрия пикрата.</w:t>
      </w:r>
    </w:p>
    <w:p w:rsidR="00516B51" w:rsidRPr="00BA3407" w:rsidRDefault="00224ACB" w:rsidP="00516B51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24ACB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Параллельно измеряют оптическую плотность раствора</w:t>
      </w:r>
      <w:r w:rsidR="00516B5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, состоящего из 1,0 мл </w:t>
      </w:r>
      <w:r w:rsidR="00516B51">
        <w:rPr>
          <w:rStyle w:val="8"/>
          <w:rFonts w:eastAsiaTheme="minorHAnsi"/>
          <w:color w:val="auto"/>
          <w:sz w:val="28"/>
          <w:szCs w:val="28"/>
        </w:rPr>
        <w:t>р</w:t>
      </w:r>
      <w:r w:rsidR="00516B51" w:rsidRPr="00516B51">
        <w:rPr>
          <w:rStyle w:val="8"/>
          <w:rFonts w:eastAsiaTheme="minorHAnsi"/>
          <w:color w:val="auto"/>
          <w:sz w:val="28"/>
          <w:szCs w:val="28"/>
        </w:rPr>
        <w:t xml:space="preserve">аствора </w:t>
      </w:r>
      <w:proofErr w:type="gramStart"/>
      <w:r w:rsidR="00516B51">
        <w:rPr>
          <w:rStyle w:val="8"/>
          <w:rFonts w:eastAsiaTheme="minorHAnsi"/>
          <w:color w:val="auto"/>
          <w:sz w:val="28"/>
          <w:szCs w:val="28"/>
        </w:rPr>
        <w:t>СО</w:t>
      </w:r>
      <w:proofErr w:type="gramEnd"/>
      <w:r w:rsidR="00516B51" w:rsidRPr="00516B51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16B51" w:rsidRPr="00516B51">
        <w:rPr>
          <w:rFonts w:ascii="Times New Roman" w:hAnsi="Times New Roman" w:cs="Times New Roman"/>
          <w:sz w:val="28"/>
          <w:szCs w:val="28"/>
        </w:rPr>
        <w:t>ландыша листьев экстракта</w:t>
      </w:r>
      <w:r w:rsidR="00516B51">
        <w:rPr>
          <w:rFonts w:ascii="Times New Roman" w:hAnsi="Times New Roman" w:cs="Times New Roman"/>
          <w:sz w:val="28"/>
          <w:szCs w:val="28"/>
        </w:rPr>
        <w:t xml:space="preserve">, 4,0 мл </w:t>
      </w:r>
      <w:r w:rsidR="00516B51" w:rsidRPr="00224ACB">
        <w:rPr>
          <w:rStyle w:val="8"/>
          <w:rFonts w:eastAsiaTheme="minorHAnsi"/>
          <w:color w:val="auto"/>
          <w:sz w:val="28"/>
          <w:szCs w:val="28"/>
        </w:rPr>
        <w:t>спирта 96 %</w:t>
      </w:r>
      <w:r w:rsidR="00516B51">
        <w:rPr>
          <w:rStyle w:val="8"/>
          <w:rFonts w:eastAsiaTheme="minorHAnsi"/>
          <w:color w:val="auto"/>
          <w:sz w:val="28"/>
          <w:szCs w:val="28"/>
        </w:rPr>
        <w:t xml:space="preserve">, 5,0 мл </w:t>
      </w:r>
      <w:r w:rsidR="00516B51" w:rsidRPr="00224ACB">
        <w:rPr>
          <w:rStyle w:val="8"/>
          <w:rFonts w:eastAsiaTheme="minorHAnsi"/>
          <w:color w:val="auto"/>
          <w:sz w:val="28"/>
          <w:szCs w:val="28"/>
        </w:rPr>
        <w:t>раствора натрия пикрата</w:t>
      </w:r>
      <w:r w:rsidR="00516B51">
        <w:rPr>
          <w:rStyle w:val="8"/>
          <w:rFonts w:eastAsiaTheme="minorHAnsi"/>
          <w:color w:val="auto"/>
          <w:sz w:val="28"/>
          <w:szCs w:val="28"/>
        </w:rPr>
        <w:t xml:space="preserve"> и выдержанного одновременно с испытуемым </w:t>
      </w:r>
      <w:r w:rsidR="00516B51" w:rsidRPr="00BA3407">
        <w:rPr>
          <w:rStyle w:val="8"/>
          <w:rFonts w:eastAsiaTheme="minorHAnsi"/>
          <w:color w:val="auto"/>
          <w:sz w:val="28"/>
          <w:szCs w:val="28"/>
        </w:rPr>
        <w:t>раствором.</w:t>
      </w:r>
    </w:p>
    <w:p w:rsidR="000D7CFC" w:rsidRDefault="00224ACB" w:rsidP="00516B51">
      <w:pPr>
        <w:shd w:val="clear" w:color="auto" w:fill="FFFFFF"/>
        <w:tabs>
          <w:tab w:val="left" w:pos="-180"/>
        </w:tabs>
        <w:spacing w:before="14" w:line="360" w:lineRule="auto"/>
        <w:ind w:firstLine="900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</w:pPr>
      <w:r w:rsidRPr="00BA340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Содержание суммы </w:t>
      </w:r>
      <w:r w:rsidR="00516B51" w:rsidRPr="00BA3407">
        <w:rPr>
          <w:rFonts w:ascii="Times New Roman" w:hAnsi="Times New Roman" w:cs="Times New Roman"/>
          <w:sz w:val="28"/>
          <w:szCs w:val="28"/>
        </w:rPr>
        <w:t>гликозидов в пересчете на конваллятоксин</w:t>
      </w:r>
      <w:r w:rsidR="00516B51" w:rsidRPr="00BA340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</w:t>
      </w:r>
      <w:r w:rsidR="00BA3407" w:rsidRPr="00BA3407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="00BA3407" w:rsidRPr="00BA340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6A5FB6" w:rsidRPr="00BA340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(Х)</w:t>
      </w:r>
      <w:r w:rsidR="006A5FB6" w:rsidRPr="00BA340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BA3407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вычисляют по формуле:</w:t>
      </w:r>
    </w:p>
    <w:p w:rsidR="00BA3407" w:rsidRDefault="00BA3407" w:rsidP="00BA3407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А∙aₒ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424"/>
        <w:gridCol w:w="7964"/>
      </w:tblGrid>
      <w:tr w:rsidR="000D7CFC" w:rsidRPr="004F6FCB" w:rsidTr="00BA3407">
        <w:tc>
          <w:tcPr>
            <w:tcW w:w="676" w:type="dxa"/>
          </w:tcPr>
          <w:p w:rsidR="000D7CFC" w:rsidRPr="004F6FCB" w:rsidRDefault="006A5FB6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CD75B9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07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4F6F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4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4F6FCB" w:rsidTr="00BA3407">
        <w:tc>
          <w:tcPr>
            <w:tcW w:w="676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F6F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4" w:type="dxa"/>
          </w:tcPr>
          <w:p w:rsidR="000D7CFC" w:rsidRPr="004F6FCB" w:rsidRDefault="000D7CFC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9B3486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</w:t>
            </w:r>
            <w:proofErr w:type="gramStart"/>
            <w:r w:rsidR="004F6FCB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</w:t>
            </w:r>
            <w:proofErr w:type="gramEnd"/>
            <w:r w:rsidR="009B3486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F6FCB" w:rsidRPr="004F6FCB">
              <w:rPr>
                <w:rFonts w:ascii="Times New Roman" w:hAnsi="Times New Roman" w:cs="Times New Roman"/>
                <w:sz w:val="28"/>
                <w:szCs w:val="28"/>
              </w:rPr>
              <w:t>ландыша листьев экстракта</w:t>
            </w:r>
            <w:r w:rsidR="00CD75B9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4F6FCB" w:rsidTr="00BA3407">
        <w:tc>
          <w:tcPr>
            <w:tcW w:w="676" w:type="dxa"/>
          </w:tcPr>
          <w:p w:rsidR="00CD75B9" w:rsidRPr="004F6FCB" w:rsidRDefault="00CD75B9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CD75B9" w:rsidRPr="004F6FCB" w:rsidRDefault="00CD75B9" w:rsidP="00BA3407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4F6F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4F6FCB" w:rsidRDefault="00CD75B9" w:rsidP="00BA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4" w:type="dxa"/>
          </w:tcPr>
          <w:p w:rsidR="00CD75B9" w:rsidRPr="004F6FCB" w:rsidRDefault="000B5857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F6FCB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</w:t>
            </w:r>
            <w:proofErr w:type="gramEnd"/>
            <w:r w:rsidR="004F6FCB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F6FCB" w:rsidRPr="004F6FCB">
              <w:rPr>
                <w:rFonts w:ascii="Times New Roman" w:hAnsi="Times New Roman" w:cs="Times New Roman"/>
                <w:sz w:val="28"/>
                <w:szCs w:val="28"/>
              </w:rPr>
              <w:t>ландыша листьев экстракта</w:t>
            </w: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D75B9" w:rsidRPr="004F6FCB" w:rsidTr="00BA3407">
        <w:tc>
          <w:tcPr>
            <w:tcW w:w="676" w:type="dxa"/>
          </w:tcPr>
          <w:p w:rsidR="00CD75B9" w:rsidRPr="004F6FCB" w:rsidRDefault="00CD75B9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CD75B9" w:rsidRPr="004F6FCB" w:rsidRDefault="00CD75B9" w:rsidP="00BA3407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F6FC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4F6FCB" w:rsidRDefault="00CD75B9" w:rsidP="00BA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4" w:type="dxa"/>
          </w:tcPr>
          <w:p w:rsidR="006A5FB6" w:rsidRPr="004F6FCB" w:rsidRDefault="00CD75B9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4F6FCB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суммы гликозидов </w:t>
            </w:r>
            <w:proofErr w:type="gramStart"/>
            <w:r w:rsidR="004F6FCB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</w:t>
            </w:r>
            <w:proofErr w:type="gramEnd"/>
            <w:r w:rsidR="004F6FCB" w:rsidRPr="004F6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F6FCB" w:rsidRPr="004F6FCB">
              <w:rPr>
                <w:rFonts w:ascii="Times New Roman" w:hAnsi="Times New Roman" w:cs="Times New Roman"/>
                <w:sz w:val="28"/>
                <w:szCs w:val="28"/>
              </w:rPr>
              <w:t>ландыша листьев экстракта</w:t>
            </w: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AB0A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781E86" w:rsidRPr="004F6F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A3407" w:rsidRPr="004F6FCB" w:rsidTr="00BA3407">
        <w:tc>
          <w:tcPr>
            <w:tcW w:w="676" w:type="dxa"/>
          </w:tcPr>
          <w:p w:rsidR="00BA3407" w:rsidRPr="004F6FCB" w:rsidRDefault="00BA3407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BA3407" w:rsidRPr="004F6FCB" w:rsidRDefault="00BA3407" w:rsidP="00BA3407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42999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424" w:type="dxa"/>
          </w:tcPr>
          <w:p w:rsidR="00BA3407" w:rsidRPr="004F6FCB" w:rsidRDefault="00BA3407" w:rsidP="00BA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964" w:type="dxa"/>
          </w:tcPr>
          <w:p w:rsidR="00BA3407" w:rsidRPr="004F6FCB" w:rsidRDefault="00BA3407" w:rsidP="00BA3407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</w:t>
            </w:r>
            <w:r w:rsidRPr="00D42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407">
              <w:rPr>
                <w:rFonts w:ascii="Times New Roman" w:hAnsi="Times New Roman"/>
                <w:sz w:val="28"/>
                <w:szCs w:val="28"/>
              </w:rPr>
              <w:t>количество суммы гликозидов в пересчете на конваллятоксин,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мг.</w:t>
            </w:r>
          </w:p>
        </w:tc>
      </w:tr>
    </w:tbl>
    <w:p w:rsidR="00BA3407" w:rsidRDefault="00BA3407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</w:p>
    <w:p w:rsidR="00C32D3B" w:rsidRPr="00C32D3B" w:rsidRDefault="00C73848" w:rsidP="005055F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F6FCB">
        <w:rPr>
          <w:rStyle w:val="8"/>
          <w:b/>
          <w:color w:val="000000" w:themeColor="text1"/>
          <w:sz w:val="28"/>
          <w:szCs w:val="28"/>
        </w:rPr>
        <w:t>Хранение</w:t>
      </w:r>
      <w:r w:rsidRPr="004F6FCB">
        <w:rPr>
          <w:rStyle w:val="8"/>
          <w:color w:val="000000" w:themeColor="text1"/>
          <w:sz w:val="28"/>
          <w:szCs w:val="28"/>
        </w:rPr>
        <w:t xml:space="preserve">. </w:t>
      </w:r>
      <w:r w:rsidR="009A387F" w:rsidRPr="004F6FCB">
        <w:rPr>
          <w:rStyle w:val="8"/>
          <w:color w:val="000000" w:themeColor="text1"/>
          <w:sz w:val="28"/>
          <w:szCs w:val="28"/>
        </w:rPr>
        <w:t>При температуре</w:t>
      </w:r>
      <w:r w:rsidR="009A387F">
        <w:rPr>
          <w:rStyle w:val="8"/>
          <w:color w:val="000000" w:themeColor="text1"/>
          <w:sz w:val="28"/>
          <w:szCs w:val="28"/>
        </w:rPr>
        <w:t xml:space="preserve"> не выше 25 </w:t>
      </w:r>
      <w:r w:rsidR="009A387F">
        <w:rPr>
          <w:rStyle w:val="8"/>
          <w:color w:val="000000" w:themeColor="text1"/>
          <w:sz w:val="28"/>
          <w:szCs w:val="28"/>
          <w:vertAlign w:val="superscript"/>
        </w:rPr>
        <w:t>о</w:t>
      </w:r>
      <w:r w:rsidR="009A387F">
        <w:rPr>
          <w:rStyle w:val="8"/>
          <w:color w:val="000000" w:themeColor="text1"/>
          <w:sz w:val="28"/>
          <w:szCs w:val="28"/>
        </w:rPr>
        <w:t>С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C32D3B" w:rsidRPr="00C32D3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B6" w:rsidRDefault="006A5FB6" w:rsidP="00004BE2">
      <w:pPr>
        <w:spacing w:after="0" w:line="240" w:lineRule="auto"/>
      </w:pPr>
      <w:r>
        <w:separator/>
      </w:r>
    </w:p>
  </w:endnote>
  <w:endnote w:type="continuationSeparator" w:id="0">
    <w:p w:rsidR="006A5FB6" w:rsidRDefault="006A5FB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A5FB6" w:rsidRDefault="00D30764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5FB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B6" w:rsidRDefault="006A5FB6" w:rsidP="00004BE2">
      <w:pPr>
        <w:spacing w:after="0" w:line="240" w:lineRule="auto"/>
      </w:pPr>
      <w:r>
        <w:separator/>
      </w:r>
    </w:p>
  </w:footnote>
  <w:footnote w:type="continuationSeparator" w:id="0">
    <w:p w:rsidR="006A5FB6" w:rsidRDefault="006A5FB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B6" w:rsidRPr="00D9767D" w:rsidRDefault="006A5FB6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7134"/>
    <w:rsid w:val="00027D10"/>
    <w:rsid w:val="00043D70"/>
    <w:rsid w:val="00044DF6"/>
    <w:rsid w:val="000501F9"/>
    <w:rsid w:val="00065055"/>
    <w:rsid w:val="00074E15"/>
    <w:rsid w:val="00080180"/>
    <w:rsid w:val="0008301E"/>
    <w:rsid w:val="000835AE"/>
    <w:rsid w:val="00093149"/>
    <w:rsid w:val="00095856"/>
    <w:rsid w:val="00097B64"/>
    <w:rsid w:val="000A0E89"/>
    <w:rsid w:val="000A7ED0"/>
    <w:rsid w:val="000B186E"/>
    <w:rsid w:val="000B5857"/>
    <w:rsid w:val="000D7CFC"/>
    <w:rsid w:val="000E2801"/>
    <w:rsid w:val="000E3C52"/>
    <w:rsid w:val="000F3CC2"/>
    <w:rsid w:val="000F7336"/>
    <w:rsid w:val="000F7EDF"/>
    <w:rsid w:val="00102575"/>
    <w:rsid w:val="00102C05"/>
    <w:rsid w:val="001040EE"/>
    <w:rsid w:val="0011301B"/>
    <w:rsid w:val="0011634A"/>
    <w:rsid w:val="00121EFA"/>
    <w:rsid w:val="00123CBA"/>
    <w:rsid w:val="001323B7"/>
    <w:rsid w:val="00136DCE"/>
    <w:rsid w:val="00144EDC"/>
    <w:rsid w:val="001521AD"/>
    <w:rsid w:val="00155275"/>
    <w:rsid w:val="0016094A"/>
    <w:rsid w:val="0016114D"/>
    <w:rsid w:val="00163590"/>
    <w:rsid w:val="0016385C"/>
    <w:rsid w:val="00164F25"/>
    <w:rsid w:val="00172B3D"/>
    <w:rsid w:val="00187200"/>
    <w:rsid w:val="001928FD"/>
    <w:rsid w:val="00197BAD"/>
    <w:rsid w:val="001B1381"/>
    <w:rsid w:val="001B3747"/>
    <w:rsid w:val="001B4E29"/>
    <w:rsid w:val="001C23B4"/>
    <w:rsid w:val="001D3968"/>
    <w:rsid w:val="001E742E"/>
    <w:rsid w:val="001F1FBC"/>
    <w:rsid w:val="001F4CE5"/>
    <w:rsid w:val="0020778A"/>
    <w:rsid w:val="00207BE3"/>
    <w:rsid w:val="002178C3"/>
    <w:rsid w:val="0022445D"/>
    <w:rsid w:val="00224ACB"/>
    <w:rsid w:val="0022683A"/>
    <w:rsid w:val="0023148B"/>
    <w:rsid w:val="00231C42"/>
    <w:rsid w:val="002326EC"/>
    <w:rsid w:val="00233D58"/>
    <w:rsid w:val="00236747"/>
    <w:rsid w:val="00242EBA"/>
    <w:rsid w:val="002522E1"/>
    <w:rsid w:val="00272782"/>
    <w:rsid w:val="002934CF"/>
    <w:rsid w:val="00294977"/>
    <w:rsid w:val="002A35E4"/>
    <w:rsid w:val="002B0CAB"/>
    <w:rsid w:val="002C1B04"/>
    <w:rsid w:val="002C7727"/>
    <w:rsid w:val="002D0518"/>
    <w:rsid w:val="002D07D5"/>
    <w:rsid w:val="002D2E5B"/>
    <w:rsid w:val="002F60E0"/>
    <w:rsid w:val="002F62C7"/>
    <w:rsid w:val="002F62FD"/>
    <w:rsid w:val="0030270A"/>
    <w:rsid w:val="0030657D"/>
    <w:rsid w:val="003147E7"/>
    <w:rsid w:val="0032365E"/>
    <w:rsid w:val="00331158"/>
    <w:rsid w:val="003459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3DA7"/>
    <w:rsid w:val="0037422B"/>
    <w:rsid w:val="00380CEA"/>
    <w:rsid w:val="00384D42"/>
    <w:rsid w:val="003A0A69"/>
    <w:rsid w:val="003B7097"/>
    <w:rsid w:val="003C641C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402D9D"/>
    <w:rsid w:val="00404F35"/>
    <w:rsid w:val="004056E3"/>
    <w:rsid w:val="00407EBB"/>
    <w:rsid w:val="0041008E"/>
    <w:rsid w:val="00416291"/>
    <w:rsid w:val="00417AE0"/>
    <w:rsid w:val="00447792"/>
    <w:rsid w:val="00451E92"/>
    <w:rsid w:val="00457979"/>
    <w:rsid w:val="00467ADC"/>
    <w:rsid w:val="00472094"/>
    <w:rsid w:val="00472E1B"/>
    <w:rsid w:val="00473DC0"/>
    <w:rsid w:val="004839A3"/>
    <w:rsid w:val="004937D2"/>
    <w:rsid w:val="004A70AA"/>
    <w:rsid w:val="004C28C9"/>
    <w:rsid w:val="004C648C"/>
    <w:rsid w:val="004D3F54"/>
    <w:rsid w:val="004D66DB"/>
    <w:rsid w:val="004D6A3D"/>
    <w:rsid w:val="004E74BD"/>
    <w:rsid w:val="004E7DF3"/>
    <w:rsid w:val="004F6C1C"/>
    <w:rsid w:val="004F6FCB"/>
    <w:rsid w:val="00502BFC"/>
    <w:rsid w:val="005055F5"/>
    <w:rsid w:val="00506BBC"/>
    <w:rsid w:val="00506E31"/>
    <w:rsid w:val="00510CAF"/>
    <w:rsid w:val="00510DB1"/>
    <w:rsid w:val="00513D01"/>
    <w:rsid w:val="00514754"/>
    <w:rsid w:val="00516936"/>
    <w:rsid w:val="00516B51"/>
    <w:rsid w:val="005224E2"/>
    <w:rsid w:val="00523887"/>
    <w:rsid w:val="00524FBF"/>
    <w:rsid w:val="00537219"/>
    <w:rsid w:val="00540CF1"/>
    <w:rsid w:val="005470A0"/>
    <w:rsid w:val="0056230B"/>
    <w:rsid w:val="00577868"/>
    <w:rsid w:val="005A0F97"/>
    <w:rsid w:val="005A508B"/>
    <w:rsid w:val="005B674B"/>
    <w:rsid w:val="005C48BE"/>
    <w:rsid w:val="005C4DCF"/>
    <w:rsid w:val="005C5E4C"/>
    <w:rsid w:val="005E3E0A"/>
    <w:rsid w:val="005E7DBA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590B"/>
    <w:rsid w:val="00645A62"/>
    <w:rsid w:val="006463D7"/>
    <w:rsid w:val="00654C5F"/>
    <w:rsid w:val="00664370"/>
    <w:rsid w:val="00667D74"/>
    <w:rsid w:val="0067344F"/>
    <w:rsid w:val="00674303"/>
    <w:rsid w:val="006743EE"/>
    <w:rsid w:val="00676FB1"/>
    <w:rsid w:val="00677BB0"/>
    <w:rsid w:val="00680DB6"/>
    <w:rsid w:val="006858C7"/>
    <w:rsid w:val="006A211A"/>
    <w:rsid w:val="006A430E"/>
    <w:rsid w:val="006A5FB6"/>
    <w:rsid w:val="006B112D"/>
    <w:rsid w:val="006B5E8F"/>
    <w:rsid w:val="006B71DD"/>
    <w:rsid w:val="006C6F9D"/>
    <w:rsid w:val="006D2194"/>
    <w:rsid w:val="006D290E"/>
    <w:rsid w:val="006E047A"/>
    <w:rsid w:val="006E7908"/>
    <w:rsid w:val="00705288"/>
    <w:rsid w:val="0070572D"/>
    <w:rsid w:val="0071480A"/>
    <w:rsid w:val="007169A6"/>
    <w:rsid w:val="0072166A"/>
    <w:rsid w:val="007304AB"/>
    <w:rsid w:val="00733F52"/>
    <w:rsid w:val="00740A1D"/>
    <w:rsid w:val="00744F00"/>
    <w:rsid w:val="00745961"/>
    <w:rsid w:val="007500C5"/>
    <w:rsid w:val="00750CD4"/>
    <w:rsid w:val="00752B8A"/>
    <w:rsid w:val="007564F0"/>
    <w:rsid w:val="00776EFA"/>
    <w:rsid w:val="00781E86"/>
    <w:rsid w:val="00784D7F"/>
    <w:rsid w:val="00786BED"/>
    <w:rsid w:val="007907A8"/>
    <w:rsid w:val="007952C9"/>
    <w:rsid w:val="00797F1A"/>
    <w:rsid w:val="007A1C0D"/>
    <w:rsid w:val="007B24F2"/>
    <w:rsid w:val="007B2EDE"/>
    <w:rsid w:val="007B7207"/>
    <w:rsid w:val="007D237A"/>
    <w:rsid w:val="007E330E"/>
    <w:rsid w:val="007E4DD7"/>
    <w:rsid w:val="007F3C57"/>
    <w:rsid w:val="007F4CFE"/>
    <w:rsid w:val="008060C4"/>
    <w:rsid w:val="00816A65"/>
    <w:rsid w:val="008221C7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953CB"/>
    <w:rsid w:val="00895EA9"/>
    <w:rsid w:val="00896ABE"/>
    <w:rsid w:val="008A1FCE"/>
    <w:rsid w:val="008A50AB"/>
    <w:rsid w:val="008A5B05"/>
    <w:rsid w:val="008C5F26"/>
    <w:rsid w:val="008C5F57"/>
    <w:rsid w:val="008C779F"/>
    <w:rsid w:val="008D0EE8"/>
    <w:rsid w:val="008E1AD7"/>
    <w:rsid w:val="008F1654"/>
    <w:rsid w:val="008F3DEB"/>
    <w:rsid w:val="009076A9"/>
    <w:rsid w:val="00912639"/>
    <w:rsid w:val="009260FA"/>
    <w:rsid w:val="00927377"/>
    <w:rsid w:val="009337EC"/>
    <w:rsid w:val="009348F6"/>
    <w:rsid w:val="0094172C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3D64"/>
    <w:rsid w:val="009852F9"/>
    <w:rsid w:val="0098584A"/>
    <w:rsid w:val="00986195"/>
    <w:rsid w:val="009939CF"/>
    <w:rsid w:val="00997EB7"/>
    <w:rsid w:val="009A387F"/>
    <w:rsid w:val="009A6D84"/>
    <w:rsid w:val="009B3486"/>
    <w:rsid w:val="009D163A"/>
    <w:rsid w:val="009E4ACD"/>
    <w:rsid w:val="009E5D06"/>
    <w:rsid w:val="009E7003"/>
    <w:rsid w:val="009F000A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60D2"/>
    <w:rsid w:val="00AA0F26"/>
    <w:rsid w:val="00AA5E3B"/>
    <w:rsid w:val="00AA65E9"/>
    <w:rsid w:val="00AB0AB6"/>
    <w:rsid w:val="00AB30CB"/>
    <w:rsid w:val="00AB3C69"/>
    <w:rsid w:val="00AC03F1"/>
    <w:rsid w:val="00AD784B"/>
    <w:rsid w:val="00AE2FF8"/>
    <w:rsid w:val="00AF6CBE"/>
    <w:rsid w:val="00B11B5B"/>
    <w:rsid w:val="00B33FE8"/>
    <w:rsid w:val="00B35BE4"/>
    <w:rsid w:val="00B35E76"/>
    <w:rsid w:val="00B36F08"/>
    <w:rsid w:val="00B372A2"/>
    <w:rsid w:val="00B506A7"/>
    <w:rsid w:val="00B54648"/>
    <w:rsid w:val="00B55BFC"/>
    <w:rsid w:val="00B570C5"/>
    <w:rsid w:val="00B60706"/>
    <w:rsid w:val="00B61986"/>
    <w:rsid w:val="00B629AF"/>
    <w:rsid w:val="00B62FFA"/>
    <w:rsid w:val="00B83256"/>
    <w:rsid w:val="00B942F5"/>
    <w:rsid w:val="00B95E48"/>
    <w:rsid w:val="00B964A8"/>
    <w:rsid w:val="00BA12ED"/>
    <w:rsid w:val="00BA3407"/>
    <w:rsid w:val="00BA4FA5"/>
    <w:rsid w:val="00BA520B"/>
    <w:rsid w:val="00BA54EA"/>
    <w:rsid w:val="00BA5999"/>
    <w:rsid w:val="00BB0CEC"/>
    <w:rsid w:val="00BB0F72"/>
    <w:rsid w:val="00BB32F0"/>
    <w:rsid w:val="00BB58AF"/>
    <w:rsid w:val="00BC4F58"/>
    <w:rsid w:val="00BC6752"/>
    <w:rsid w:val="00BD4CA7"/>
    <w:rsid w:val="00C01676"/>
    <w:rsid w:val="00C02EA4"/>
    <w:rsid w:val="00C1015E"/>
    <w:rsid w:val="00C11C97"/>
    <w:rsid w:val="00C14A75"/>
    <w:rsid w:val="00C20731"/>
    <w:rsid w:val="00C27E92"/>
    <w:rsid w:val="00C32D3B"/>
    <w:rsid w:val="00C3741C"/>
    <w:rsid w:val="00C51532"/>
    <w:rsid w:val="00C52D98"/>
    <w:rsid w:val="00C73848"/>
    <w:rsid w:val="00C80E9F"/>
    <w:rsid w:val="00C90F6B"/>
    <w:rsid w:val="00C92517"/>
    <w:rsid w:val="00C97896"/>
    <w:rsid w:val="00C97BE8"/>
    <w:rsid w:val="00CB0B32"/>
    <w:rsid w:val="00CB3F44"/>
    <w:rsid w:val="00CC68D0"/>
    <w:rsid w:val="00CC7D88"/>
    <w:rsid w:val="00CD3BCC"/>
    <w:rsid w:val="00CD4BC1"/>
    <w:rsid w:val="00CD5BB4"/>
    <w:rsid w:val="00CD75B9"/>
    <w:rsid w:val="00CE0594"/>
    <w:rsid w:val="00CF74F7"/>
    <w:rsid w:val="00D00AC3"/>
    <w:rsid w:val="00D07960"/>
    <w:rsid w:val="00D135B2"/>
    <w:rsid w:val="00D14CC3"/>
    <w:rsid w:val="00D15CDD"/>
    <w:rsid w:val="00D2069E"/>
    <w:rsid w:val="00D24854"/>
    <w:rsid w:val="00D24C0A"/>
    <w:rsid w:val="00D269D8"/>
    <w:rsid w:val="00D30764"/>
    <w:rsid w:val="00D30888"/>
    <w:rsid w:val="00D36840"/>
    <w:rsid w:val="00D409C0"/>
    <w:rsid w:val="00D43428"/>
    <w:rsid w:val="00D468EC"/>
    <w:rsid w:val="00D53FAD"/>
    <w:rsid w:val="00D5489A"/>
    <w:rsid w:val="00D643B3"/>
    <w:rsid w:val="00D6507A"/>
    <w:rsid w:val="00D70132"/>
    <w:rsid w:val="00D73F5F"/>
    <w:rsid w:val="00D7526F"/>
    <w:rsid w:val="00D80C0F"/>
    <w:rsid w:val="00D85472"/>
    <w:rsid w:val="00D863E9"/>
    <w:rsid w:val="00D9767D"/>
    <w:rsid w:val="00DA0D22"/>
    <w:rsid w:val="00DA39E1"/>
    <w:rsid w:val="00DA55E2"/>
    <w:rsid w:val="00DB436A"/>
    <w:rsid w:val="00DC7D51"/>
    <w:rsid w:val="00DD3BF3"/>
    <w:rsid w:val="00DD6095"/>
    <w:rsid w:val="00DD6357"/>
    <w:rsid w:val="00DE0F83"/>
    <w:rsid w:val="00DE4595"/>
    <w:rsid w:val="00DE52B0"/>
    <w:rsid w:val="00DE63CE"/>
    <w:rsid w:val="00DF5B92"/>
    <w:rsid w:val="00DF68F7"/>
    <w:rsid w:val="00E10AE6"/>
    <w:rsid w:val="00E10CD8"/>
    <w:rsid w:val="00E16DB7"/>
    <w:rsid w:val="00E24489"/>
    <w:rsid w:val="00E33BB6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74B10"/>
    <w:rsid w:val="00E83113"/>
    <w:rsid w:val="00E85D8E"/>
    <w:rsid w:val="00E90975"/>
    <w:rsid w:val="00E93F57"/>
    <w:rsid w:val="00EB16F3"/>
    <w:rsid w:val="00EC4FEB"/>
    <w:rsid w:val="00EC769D"/>
    <w:rsid w:val="00EE2022"/>
    <w:rsid w:val="00F0080B"/>
    <w:rsid w:val="00F07A61"/>
    <w:rsid w:val="00F07C74"/>
    <w:rsid w:val="00F10987"/>
    <w:rsid w:val="00F15F5C"/>
    <w:rsid w:val="00F27F3C"/>
    <w:rsid w:val="00F27F70"/>
    <w:rsid w:val="00F36956"/>
    <w:rsid w:val="00F42E13"/>
    <w:rsid w:val="00F6226E"/>
    <w:rsid w:val="00F63FCD"/>
    <w:rsid w:val="00F74C5A"/>
    <w:rsid w:val="00F802FD"/>
    <w:rsid w:val="00F87C33"/>
    <w:rsid w:val="00F96B77"/>
    <w:rsid w:val="00FA60A7"/>
    <w:rsid w:val="00FB5EC4"/>
    <w:rsid w:val="00FC1A14"/>
    <w:rsid w:val="00FD274C"/>
    <w:rsid w:val="00FE06C7"/>
    <w:rsid w:val="00FE0F61"/>
    <w:rsid w:val="00FE33F6"/>
    <w:rsid w:val="00FF1F0B"/>
    <w:rsid w:val="00FF2CCF"/>
    <w:rsid w:val="00FF31EC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2">
    <w:name w:val="heading 2"/>
    <w:basedOn w:val="a"/>
    <w:next w:val="a"/>
    <w:link w:val="20"/>
    <w:qFormat/>
    <w:rsid w:val="00B35BE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B35B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5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16B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6B51"/>
  </w:style>
  <w:style w:type="character" w:customStyle="1" w:styleId="translation-chunk">
    <w:name w:val="translation-chunk"/>
    <w:basedOn w:val="a0"/>
    <w:rsid w:val="00102575"/>
  </w:style>
  <w:style w:type="paragraph" w:styleId="af2">
    <w:name w:val="Body Text Indent"/>
    <w:basedOn w:val="a"/>
    <w:link w:val="af3"/>
    <w:uiPriority w:val="99"/>
    <w:semiHidden/>
    <w:rsid w:val="00BA54E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5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D93A-71F1-4ADD-B19D-F045194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2018-12-20T10:36:00Z</cp:lastPrinted>
  <dcterms:created xsi:type="dcterms:W3CDTF">2020-01-15T13:56:00Z</dcterms:created>
  <dcterms:modified xsi:type="dcterms:W3CDTF">2020-01-20T13:32:00Z</dcterms:modified>
</cp:coreProperties>
</file>