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FA" w:rsidRPr="004E29B6" w:rsidRDefault="005D43FA" w:rsidP="005D43FA">
      <w:pPr>
        <w:pStyle w:val="ae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4E29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D43FA" w:rsidRPr="004E29B6" w:rsidRDefault="005D43FA" w:rsidP="005D43FA">
      <w:pPr>
        <w:spacing w:line="360" w:lineRule="auto"/>
        <w:rPr>
          <w:b/>
        </w:rPr>
      </w:pPr>
    </w:p>
    <w:p w:rsidR="005D43FA" w:rsidRPr="004E29B6" w:rsidRDefault="005D43FA" w:rsidP="005D43FA">
      <w:pPr>
        <w:spacing w:line="360" w:lineRule="auto"/>
        <w:rPr>
          <w:b/>
        </w:rPr>
      </w:pPr>
    </w:p>
    <w:p w:rsidR="005D43FA" w:rsidRPr="004E29B6" w:rsidRDefault="005D43FA" w:rsidP="005D43FA">
      <w:pPr>
        <w:spacing w:line="360" w:lineRule="auto"/>
        <w:rPr>
          <w:b/>
        </w:rPr>
      </w:pPr>
    </w:p>
    <w:p w:rsidR="005D43FA" w:rsidRPr="004E29B6" w:rsidRDefault="005D43FA" w:rsidP="005D43FA">
      <w:pPr>
        <w:spacing w:line="360" w:lineRule="auto"/>
        <w:rPr>
          <w:b/>
        </w:rPr>
      </w:pPr>
    </w:p>
    <w:p w:rsidR="005D43FA" w:rsidRPr="004E29B6" w:rsidRDefault="005D43FA" w:rsidP="005D43FA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E29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A430BF" w:rsidRPr="004E29B6" w:rsidTr="00F91881">
        <w:tc>
          <w:tcPr>
            <w:tcW w:w="5920" w:type="dxa"/>
          </w:tcPr>
          <w:p w:rsidR="00A430BF" w:rsidRPr="004E29B6" w:rsidRDefault="00A430BF" w:rsidP="000757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B6">
              <w:rPr>
                <w:rStyle w:val="2"/>
                <w:rFonts w:eastAsiaTheme="minorEastAsia"/>
                <w:b/>
                <w:color w:val="auto"/>
              </w:rPr>
              <w:t xml:space="preserve">Кальция </w:t>
            </w:r>
            <w:proofErr w:type="spellStart"/>
            <w:r w:rsidRPr="004E29B6">
              <w:rPr>
                <w:rStyle w:val="2"/>
                <w:rFonts w:eastAsiaTheme="minorEastAsia"/>
                <w:b/>
                <w:color w:val="auto"/>
              </w:rPr>
              <w:t>пантотенат</w:t>
            </w:r>
            <w:proofErr w:type="spellEnd"/>
            <w:r w:rsidRPr="004E29B6">
              <w:rPr>
                <w:rStyle w:val="2"/>
                <w:rFonts w:eastAsiaTheme="minorEastAsia"/>
                <w:b/>
                <w:color w:val="auto"/>
              </w:rPr>
              <w:t xml:space="preserve"> + </w:t>
            </w:r>
            <w:proofErr w:type="spellStart"/>
            <w:r w:rsidRPr="004E29B6">
              <w:rPr>
                <w:rStyle w:val="2"/>
                <w:rFonts w:eastAsiaTheme="minorEastAsia"/>
                <w:b/>
                <w:color w:val="auto"/>
              </w:rPr>
              <w:t>Никотинамид</w:t>
            </w:r>
            <w:proofErr w:type="spellEnd"/>
            <w:r w:rsidRPr="004E29B6">
              <w:rPr>
                <w:rStyle w:val="2"/>
                <w:rFonts w:eastAsiaTheme="minorEastAsia"/>
                <w:b/>
                <w:color w:val="auto"/>
              </w:rPr>
              <w:t xml:space="preserve"> + Пиридоксина гидрохлорид + </w:t>
            </w:r>
            <w:proofErr w:type="spellStart"/>
            <w:r w:rsidRPr="004E29B6">
              <w:rPr>
                <w:rStyle w:val="2"/>
                <w:rFonts w:eastAsiaTheme="minorEastAsia"/>
                <w:b/>
                <w:color w:val="auto"/>
              </w:rPr>
              <w:t>Ретинола</w:t>
            </w:r>
            <w:proofErr w:type="spellEnd"/>
            <w:r w:rsidRPr="004E29B6">
              <w:rPr>
                <w:rStyle w:val="2"/>
                <w:rFonts w:eastAsiaTheme="minorEastAsia"/>
                <w:b/>
                <w:color w:val="auto"/>
              </w:rPr>
              <w:t xml:space="preserve"> ацетат + Рибофлавин + Тиамина гидрохлорид</w:t>
            </w:r>
            <w:r w:rsidR="00D25954" w:rsidRPr="004E29B6">
              <w:rPr>
                <w:rStyle w:val="2"/>
                <w:rFonts w:eastAsiaTheme="minorEastAsia"/>
                <w:b/>
                <w:color w:val="auto"/>
              </w:rPr>
              <w:t xml:space="preserve">, </w:t>
            </w:r>
            <w:r w:rsidRPr="004E29B6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  <w:p w:rsidR="00F91881" w:rsidRPr="004E29B6" w:rsidRDefault="00F91881" w:rsidP="00F91881">
            <w:pPr>
              <w:spacing w:line="276" w:lineRule="auto"/>
              <w:jc w:val="both"/>
              <w:rPr>
                <w:rStyle w:val="2"/>
                <w:rFonts w:eastAsiaTheme="minorEastAsia"/>
                <w:b/>
              </w:rPr>
            </w:pPr>
          </w:p>
          <w:p w:rsidR="00A430BF" w:rsidRPr="004E29B6" w:rsidRDefault="00A430BF" w:rsidP="0007570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4E29B6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Calci</w:t>
            </w:r>
            <w:r w:rsidR="00D25954" w:rsidRPr="004E29B6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4E29B6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29B6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pantotenas</w:t>
            </w:r>
            <w:proofErr w:type="spellEnd"/>
            <w:r w:rsidRPr="004E29B6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E29B6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Nicotinamid</w:t>
            </w:r>
            <w:r w:rsidR="00F91881" w:rsidRPr="004E29B6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4E29B6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Pyridoxini</w:t>
            </w:r>
            <w:proofErr w:type="spellEnd"/>
            <w:r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</w:t>
            </w:r>
            <w:r w:rsidR="00F91881"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="00DE42AD"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="00DE42AD"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E42AD"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="00DE42AD"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Riboflavin</w:t>
            </w:r>
            <w:r w:rsidR="00F91881"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2E43"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</w:t>
            </w:r>
            <w:r w:rsidR="00F91881"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="000C2E43"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C2E43" w:rsidRPr="004E29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3651" w:type="dxa"/>
          </w:tcPr>
          <w:p w:rsidR="00A430BF" w:rsidRPr="004E29B6" w:rsidRDefault="00A430BF" w:rsidP="00D36250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30BF" w:rsidRPr="004E29B6" w:rsidRDefault="00A430BF" w:rsidP="00D36250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2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r w:rsidRPr="004E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ФС </w:t>
            </w:r>
          </w:p>
          <w:p w:rsidR="00A430BF" w:rsidRPr="004E29B6" w:rsidRDefault="00A430BF" w:rsidP="00D36250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30BF" w:rsidRPr="004E29B6" w:rsidRDefault="00A430BF" w:rsidP="00D36250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30BF" w:rsidRPr="004E29B6" w:rsidRDefault="00A430BF" w:rsidP="00D36250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r w:rsidRPr="004E29B6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430BF" w:rsidRDefault="00A430BF" w:rsidP="00A430BF">
      <w:pPr>
        <w:spacing w:after="0" w:line="360" w:lineRule="auto"/>
        <w:jc w:val="both"/>
        <w:rPr>
          <w:rFonts w:eastAsia="Calibri"/>
        </w:rPr>
      </w:pPr>
    </w:p>
    <w:p w:rsidR="00F91881" w:rsidRDefault="00A430BF" w:rsidP="00D93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Pr="00DE42AD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Pr="00DE42AD">
        <w:rPr>
          <w:rStyle w:val="2"/>
          <w:rFonts w:eastAsiaTheme="minorEastAsia"/>
        </w:rPr>
        <w:t xml:space="preserve">Кальция </w:t>
      </w:r>
      <w:proofErr w:type="spellStart"/>
      <w:r w:rsidRPr="00DE42AD">
        <w:rPr>
          <w:rStyle w:val="2"/>
          <w:rFonts w:eastAsiaTheme="minorEastAsia"/>
        </w:rPr>
        <w:t>пантотенат</w:t>
      </w:r>
      <w:proofErr w:type="spellEnd"/>
      <w:r w:rsidRPr="00DE42AD">
        <w:rPr>
          <w:rStyle w:val="2"/>
          <w:rFonts w:eastAsiaTheme="minorEastAsia"/>
        </w:rPr>
        <w:t xml:space="preserve"> + </w:t>
      </w:r>
      <w:proofErr w:type="spellStart"/>
      <w:r w:rsidRPr="00DE42AD">
        <w:rPr>
          <w:rStyle w:val="2"/>
          <w:rFonts w:eastAsiaTheme="minorEastAsia"/>
        </w:rPr>
        <w:t>Никотинамид</w:t>
      </w:r>
      <w:proofErr w:type="spellEnd"/>
      <w:r w:rsidRPr="00DE42AD">
        <w:rPr>
          <w:rStyle w:val="2"/>
          <w:rFonts w:eastAsiaTheme="minorEastAsia"/>
        </w:rPr>
        <w:t xml:space="preserve"> + Пиридоксина гидрохлорид + </w:t>
      </w:r>
      <w:proofErr w:type="spellStart"/>
      <w:r w:rsidR="00DE42AD" w:rsidRPr="00DE42AD">
        <w:rPr>
          <w:rStyle w:val="2"/>
          <w:rFonts w:eastAsiaTheme="minorEastAsia"/>
          <w:color w:val="auto"/>
        </w:rPr>
        <w:t>Ретинола</w:t>
      </w:r>
      <w:proofErr w:type="spellEnd"/>
      <w:r w:rsidR="00DE42AD" w:rsidRPr="00DE42AD">
        <w:rPr>
          <w:rStyle w:val="2"/>
          <w:rFonts w:eastAsiaTheme="minorEastAsia"/>
          <w:color w:val="auto"/>
        </w:rPr>
        <w:t xml:space="preserve"> ацетат</w:t>
      </w:r>
      <w:r w:rsidR="00DE42AD" w:rsidRPr="00DE42AD">
        <w:rPr>
          <w:rStyle w:val="2"/>
          <w:rFonts w:eastAsiaTheme="minorEastAsia"/>
        </w:rPr>
        <w:t xml:space="preserve"> + </w:t>
      </w:r>
      <w:r w:rsidRPr="00DE42AD">
        <w:rPr>
          <w:rStyle w:val="2"/>
          <w:rFonts w:eastAsiaTheme="minorEastAsia"/>
        </w:rPr>
        <w:t xml:space="preserve">Рибофлавин + Тиамина </w:t>
      </w:r>
      <w:r w:rsidR="00DE42AD" w:rsidRPr="00DE42AD">
        <w:rPr>
          <w:rStyle w:val="2"/>
          <w:rFonts w:eastAsiaTheme="minorEastAsia"/>
          <w:color w:val="auto"/>
        </w:rPr>
        <w:t>гидрохлорид</w:t>
      </w:r>
      <w:r w:rsidRPr="00DE42AD">
        <w:rPr>
          <w:rStyle w:val="2"/>
          <w:rFonts w:eastAsiaTheme="minorEastAsia"/>
        </w:rPr>
        <w:t xml:space="preserve">, </w:t>
      </w:r>
      <w:r w:rsidR="007468FC">
        <w:rPr>
          <w:rFonts w:ascii="Times New Roman" w:hAnsi="Times New Roman" w:cs="Times New Roman"/>
          <w:sz w:val="28"/>
          <w:szCs w:val="28"/>
        </w:rPr>
        <w:t>таблетки</w:t>
      </w:r>
      <w:r w:rsidR="00F91881">
        <w:rPr>
          <w:rFonts w:ascii="Times New Roman" w:hAnsi="Times New Roman" w:cs="Times New Roman"/>
          <w:sz w:val="28"/>
          <w:szCs w:val="28"/>
        </w:rPr>
        <w:t>.</w:t>
      </w:r>
      <w:r w:rsidRPr="00DE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881" w:rsidRPr="008F334B" w:rsidRDefault="00F91881" w:rsidP="00F918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 должен соответствовать требованиям ОФС «Таблетки», ОФС «Лекарственные формы» и выдерживать испытания, характерные для данной лекарственной формы </w:t>
      </w:r>
      <w:r w:rsidRPr="007B5EF5">
        <w:rPr>
          <w:rFonts w:ascii="Times New Roman" w:hAnsi="Times New Roman" w:cs="Times New Roman"/>
          <w:sz w:val="28"/>
          <w:szCs w:val="28"/>
        </w:rPr>
        <w:t>и ниже приведенным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881" w:rsidRPr="00FE6D68" w:rsidRDefault="00F91881" w:rsidP="00D93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EF5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количества: </w:t>
      </w:r>
      <w:r w:rsidRPr="004B2C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6278C">
        <w:rPr>
          <w:rFonts w:ascii="Times New Roman" w:hAnsi="Times New Roman" w:cs="Times New Roman"/>
          <w:sz w:val="28"/>
          <w:szCs w:val="28"/>
        </w:rPr>
        <w:t>8</w:t>
      </w:r>
      <w:r w:rsidRPr="004B2C6E">
        <w:rPr>
          <w:rFonts w:ascii="Times New Roman" w:hAnsi="Times New Roman" w:cs="Times New Roman"/>
          <w:sz w:val="28"/>
          <w:szCs w:val="28"/>
        </w:rPr>
        <w:t>0 % и не более 1</w:t>
      </w:r>
      <w:r w:rsidR="00C6278C">
        <w:rPr>
          <w:rFonts w:ascii="Times New Roman" w:hAnsi="Times New Roman" w:cs="Times New Roman"/>
          <w:sz w:val="28"/>
          <w:szCs w:val="28"/>
        </w:rPr>
        <w:t>2</w:t>
      </w:r>
      <w:r w:rsidRPr="004B2C6E">
        <w:rPr>
          <w:rFonts w:ascii="Times New Roman" w:hAnsi="Times New Roman" w:cs="Times New Roman"/>
          <w:sz w:val="28"/>
          <w:szCs w:val="28"/>
        </w:rPr>
        <w:t>0 %</w:t>
      </w:r>
      <w:r w:rsidRPr="00F91881">
        <w:rPr>
          <w:rStyle w:val="2"/>
          <w:rFonts w:eastAsiaTheme="minorEastAsia"/>
          <w:color w:val="auto"/>
        </w:rPr>
        <w:t xml:space="preserve"> </w:t>
      </w:r>
      <w:r w:rsidRPr="00DE42AD">
        <w:rPr>
          <w:rStyle w:val="2"/>
          <w:rFonts w:eastAsiaTheme="minorEastAsia"/>
          <w:color w:val="auto"/>
        </w:rPr>
        <w:t xml:space="preserve">кальция </w:t>
      </w:r>
      <w:proofErr w:type="spellStart"/>
      <w:r w:rsidRPr="00DE42AD">
        <w:rPr>
          <w:rStyle w:val="2"/>
          <w:rFonts w:eastAsiaTheme="minorEastAsia"/>
          <w:color w:val="auto"/>
        </w:rPr>
        <w:t>пантотенат</w:t>
      </w:r>
      <w:r>
        <w:rPr>
          <w:rStyle w:val="2"/>
          <w:rFonts w:eastAsiaTheme="minorEastAsia"/>
          <w:color w:val="auto"/>
        </w:rPr>
        <w:t>а</w:t>
      </w:r>
      <w:proofErr w:type="spellEnd"/>
      <w:r w:rsidRPr="00DE42AD">
        <w:rPr>
          <w:rStyle w:val="2"/>
          <w:rFonts w:eastAsiaTheme="minorEastAsia"/>
          <w:color w:val="auto"/>
        </w:rPr>
        <w:t xml:space="preserve"> C</w:t>
      </w:r>
      <w:r w:rsidRPr="00DE42AD">
        <w:rPr>
          <w:rStyle w:val="2"/>
          <w:rFonts w:eastAsiaTheme="minorEastAsia"/>
          <w:color w:val="auto"/>
          <w:vertAlign w:val="subscript"/>
        </w:rPr>
        <w:t>18</w:t>
      </w:r>
      <w:r w:rsidRPr="00DE42AD">
        <w:rPr>
          <w:rStyle w:val="2"/>
          <w:rFonts w:eastAsiaTheme="minorEastAsia"/>
          <w:color w:val="auto"/>
        </w:rPr>
        <w:t>H</w:t>
      </w:r>
      <w:r w:rsidRPr="00DE42AD">
        <w:rPr>
          <w:rStyle w:val="2"/>
          <w:rFonts w:eastAsiaTheme="minorEastAsia"/>
          <w:color w:val="auto"/>
          <w:vertAlign w:val="subscript"/>
        </w:rPr>
        <w:t>32</w:t>
      </w:r>
      <w:r w:rsidRPr="00DE42AD">
        <w:rPr>
          <w:rStyle w:val="2"/>
          <w:rFonts w:eastAsiaTheme="minorEastAsia"/>
          <w:color w:val="auto"/>
        </w:rPr>
        <w:t>CaN</w:t>
      </w:r>
      <w:r w:rsidRPr="00DE42AD">
        <w:rPr>
          <w:rStyle w:val="2"/>
          <w:rFonts w:eastAsiaTheme="minorEastAsia"/>
          <w:color w:val="auto"/>
          <w:vertAlign w:val="subscript"/>
        </w:rPr>
        <w:t>2</w:t>
      </w:r>
      <w:r w:rsidRPr="00DE42AD">
        <w:rPr>
          <w:rStyle w:val="2"/>
          <w:rFonts w:eastAsiaTheme="minorEastAsia"/>
          <w:color w:val="auto"/>
        </w:rPr>
        <w:t>O</w:t>
      </w:r>
      <w:r w:rsidRPr="00DE42AD">
        <w:rPr>
          <w:rStyle w:val="2"/>
          <w:rFonts w:eastAsiaTheme="minorEastAsia"/>
          <w:color w:val="auto"/>
          <w:vertAlign w:val="subscript"/>
        </w:rPr>
        <w:t>10</w:t>
      </w:r>
      <w:r>
        <w:rPr>
          <w:rStyle w:val="2"/>
          <w:rFonts w:eastAsiaTheme="minorEastAsia"/>
          <w:color w:val="auto"/>
        </w:rPr>
        <w:t xml:space="preserve">; </w:t>
      </w:r>
      <w:r w:rsidRPr="004B2C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6278C">
        <w:rPr>
          <w:rFonts w:ascii="Times New Roman" w:hAnsi="Times New Roman" w:cs="Times New Roman"/>
          <w:sz w:val="28"/>
          <w:szCs w:val="28"/>
        </w:rPr>
        <w:t>84</w:t>
      </w:r>
      <w:r w:rsidRPr="004B2C6E">
        <w:rPr>
          <w:rFonts w:ascii="Times New Roman" w:hAnsi="Times New Roman" w:cs="Times New Roman"/>
          <w:sz w:val="28"/>
          <w:szCs w:val="28"/>
        </w:rPr>
        <w:t xml:space="preserve"> % и не более 1</w:t>
      </w:r>
      <w:r w:rsidR="00C6278C">
        <w:rPr>
          <w:rFonts w:ascii="Times New Roman" w:hAnsi="Times New Roman" w:cs="Times New Roman"/>
          <w:sz w:val="28"/>
          <w:szCs w:val="28"/>
        </w:rPr>
        <w:t>1</w:t>
      </w:r>
      <w:r w:rsidRPr="004B2C6E">
        <w:rPr>
          <w:rFonts w:ascii="Times New Roman" w:hAnsi="Times New Roman" w:cs="Times New Roman"/>
          <w:sz w:val="28"/>
          <w:szCs w:val="28"/>
        </w:rPr>
        <w:t>5 %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2AD">
        <w:rPr>
          <w:rStyle w:val="2"/>
          <w:rFonts w:eastAsiaTheme="minorEastAsia"/>
          <w:color w:val="auto"/>
        </w:rPr>
        <w:t>никотинамид</w:t>
      </w:r>
      <w:r>
        <w:rPr>
          <w:rStyle w:val="2"/>
          <w:rFonts w:eastAsiaTheme="minorEastAsia"/>
          <w:color w:val="auto"/>
        </w:rPr>
        <w:t>а</w:t>
      </w:r>
      <w:proofErr w:type="spellEnd"/>
      <w:r w:rsidRPr="00DE42AD">
        <w:rPr>
          <w:rStyle w:val="2"/>
          <w:rFonts w:eastAsiaTheme="minorEastAsia"/>
          <w:color w:val="auto"/>
        </w:rPr>
        <w:t xml:space="preserve"> С</w:t>
      </w:r>
      <w:r w:rsidRPr="00DE42AD">
        <w:rPr>
          <w:rStyle w:val="2"/>
          <w:rFonts w:eastAsiaTheme="minorEastAsia"/>
          <w:color w:val="auto"/>
          <w:vertAlign w:val="subscript"/>
        </w:rPr>
        <w:t>6</w:t>
      </w:r>
      <w:r w:rsidRPr="00DE42AD">
        <w:rPr>
          <w:rStyle w:val="2"/>
          <w:rFonts w:eastAsiaTheme="minorEastAsia"/>
          <w:color w:val="auto"/>
        </w:rPr>
        <w:t>Н</w:t>
      </w:r>
      <w:r w:rsidRPr="00DE42AD">
        <w:rPr>
          <w:rStyle w:val="2"/>
          <w:rFonts w:eastAsiaTheme="minorEastAsia"/>
          <w:color w:val="auto"/>
          <w:vertAlign w:val="subscript"/>
        </w:rPr>
        <w:t>6</w:t>
      </w:r>
      <w:r w:rsidRPr="00DE42AD">
        <w:rPr>
          <w:rStyle w:val="2"/>
          <w:rFonts w:eastAsiaTheme="minorEastAsia"/>
          <w:color w:val="auto"/>
        </w:rPr>
        <w:t>N</w:t>
      </w:r>
      <w:r w:rsidRPr="00DE42AD">
        <w:rPr>
          <w:rStyle w:val="2"/>
          <w:rFonts w:eastAsiaTheme="minorEastAsia"/>
          <w:color w:val="auto"/>
          <w:vertAlign w:val="subscript"/>
        </w:rPr>
        <w:t>2</w:t>
      </w:r>
      <w:r w:rsidRPr="00DE42AD">
        <w:rPr>
          <w:rStyle w:val="2"/>
          <w:rFonts w:eastAsiaTheme="minorEastAsia"/>
          <w:color w:val="auto"/>
        </w:rPr>
        <w:t>O</w:t>
      </w:r>
      <w:r>
        <w:rPr>
          <w:rStyle w:val="2"/>
          <w:rFonts w:eastAsiaTheme="minorEastAsia"/>
          <w:color w:val="auto"/>
        </w:rPr>
        <w:t xml:space="preserve">; </w:t>
      </w:r>
      <w:r w:rsidRPr="004B2C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6278C">
        <w:rPr>
          <w:rFonts w:ascii="Times New Roman" w:hAnsi="Times New Roman" w:cs="Times New Roman"/>
          <w:sz w:val="28"/>
          <w:szCs w:val="28"/>
        </w:rPr>
        <w:t>84</w:t>
      </w:r>
      <w:r w:rsidR="00C6278C" w:rsidRPr="004B2C6E">
        <w:rPr>
          <w:rFonts w:ascii="Times New Roman" w:hAnsi="Times New Roman" w:cs="Times New Roman"/>
          <w:sz w:val="28"/>
          <w:szCs w:val="28"/>
        </w:rPr>
        <w:t xml:space="preserve"> % и не более 1</w:t>
      </w:r>
      <w:r w:rsidR="00C6278C">
        <w:rPr>
          <w:rFonts w:ascii="Times New Roman" w:hAnsi="Times New Roman" w:cs="Times New Roman"/>
          <w:sz w:val="28"/>
          <w:szCs w:val="28"/>
        </w:rPr>
        <w:t>1</w:t>
      </w:r>
      <w:r w:rsidR="00C6278C" w:rsidRPr="004B2C6E">
        <w:rPr>
          <w:rFonts w:ascii="Times New Roman" w:hAnsi="Times New Roman" w:cs="Times New Roman"/>
          <w:sz w:val="28"/>
          <w:szCs w:val="28"/>
        </w:rPr>
        <w:t>5 %</w:t>
      </w:r>
      <w:r w:rsidR="00C6278C">
        <w:rPr>
          <w:rFonts w:ascii="Times New Roman" w:hAnsi="Times New Roman" w:cs="Times New Roman"/>
          <w:sz w:val="28"/>
          <w:szCs w:val="28"/>
        </w:rPr>
        <w:t xml:space="preserve"> </w:t>
      </w:r>
      <w:r w:rsidRPr="00DE42AD">
        <w:rPr>
          <w:rStyle w:val="2"/>
          <w:rFonts w:eastAsiaTheme="minorEastAsia"/>
          <w:color w:val="auto"/>
        </w:rPr>
        <w:t>пиридоксина гидрохлорид</w:t>
      </w:r>
      <w:r w:rsidR="00FE6D68">
        <w:rPr>
          <w:rStyle w:val="2"/>
          <w:rFonts w:eastAsiaTheme="minorEastAsia"/>
          <w:color w:val="auto"/>
        </w:rPr>
        <w:t>а</w:t>
      </w:r>
      <w:r w:rsidRPr="00DE42AD">
        <w:rPr>
          <w:rStyle w:val="2"/>
          <w:rFonts w:eastAsiaTheme="minorEastAsia"/>
          <w:color w:val="auto"/>
        </w:rPr>
        <w:t xml:space="preserve"> </w:t>
      </w:r>
      <w:r w:rsidRPr="00DE42AD">
        <w:rPr>
          <w:rStyle w:val="11"/>
          <w:rFonts w:eastAsiaTheme="minorEastAsia"/>
          <w:sz w:val="28"/>
          <w:szCs w:val="28"/>
          <w:lang w:val="en-US"/>
        </w:rPr>
        <w:t>C</w:t>
      </w:r>
      <w:r w:rsidRPr="00DE42AD">
        <w:rPr>
          <w:rStyle w:val="MingLiU125pt0pt"/>
          <w:rFonts w:eastAsiaTheme="minorEastAsia"/>
          <w:sz w:val="28"/>
          <w:szCs w:val="28"/>
          <w:vertAlign w:val="subscript"/>
        </w:rPr>
        <w:t>8</w:t>
      </w:r>
      <w:r w:rsidRPr="00DE42AD">
        <w:rPr>
          <w:rStyle w:val="11"/>
          <w:rFonts w:eastAsiaTheme="minorEastAsia"/>
          <w:sz w:val="28"/>
          <w:szCs w:val="28"/>
          <w:lang w:val="en-US"/>
        </w:rPr>
        <w:t>H</w:t>
      </w:r>
      <w:r w:rsidRPr="00DE42AD">
        <w:rPr>
          <w:rStyle w:val="MingLiU125pt0pt"/>
          <w:rFonts w:eastAsiaTheme="minorEastAsia"/>
          <w:sz w:val="28"/>
          <w:szCs w:val="28"/>
          <w:vertAlign w:val="subscript"/>
        </w:rPr>
        <w:t>11</w:t>
      </w:r>
      <w:r w:rsidRPr="00DE42AD">
        <w:rPr>
          <w:rStyle w:val="11"/>
          <w:rFonts w:eastAsiaTheme="minorEastAsia"/>
          <w:sz w:val="28"/>
          <w:szCs w:val="28"/>
          <w:lang w:val="en-US"/>
        </w:rPr>
        <w:t>NO</w:t>
      </w:r>
      <w:r w:rsidRPr="00DE42AD">
        <w:rPr>
          <w:rStyle w:val="MingLiU125pt0pt"/>
          <w:rFonts w:eastAsiaTheme="minorEastAsia"/>
          <w:sz w:val="28"/>
          <w:szCs w:val="28"/>
          <w:vertAlign w:val="subscript"/>
        </w:rPr>
        <w:t>3</w:t>
      </w:r>
      <w:r w:rsidRPr="00DE42AD">
        <w:rPr>
          <w:rStyle w:val="MingLiU125pt0pt"/>
          <w:rFonts w:eastAsiaTheme="minorEastAsia"/>
          <w:sz w:val="28"/>
          <w:szCs w:val="28"/>
        </w:rPr>
        <w:t>·</w:t>
      </w:r>
      <w:r w:rsidRPr="00DE42AD">
        <w:rPr>
          <w:rStyle w:val="11"/>
          <w:rFonts w:eastAsiaTheme="minorEastAsia"/>
          <w:sz w:val="28"/>
          <w:szCs w:val="28"/>
          <w:lang w:val="en-US"/>
        </w:rPr>
        <w:t>HCI</w:t>
      </w:r>
      <w:r>
        <w:rPr>
          <w:rStyle w:val="11"/>
          <w:rFonts w:eastAsiaTheme="minorEastAsia"/>
          <w:sz w:val="28"/>
          <w:szCs w:val="28"/>
        </w:rPr>
        <w:t xml:space="preserve">; </w:t>
      </w:r>
      <w:r w:rsidRPr="004B2C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6278C">
        <w:rPr>
          <w:rFonts w:ascii="Times New Roman" w:hAnsi="Times New Roman" w:cs="Times New Roman"/>
          <w:sz w:val="28"/>
          <w:szCs w:val="28"/>
        </w:rPr>
        <w:t>85</w:t>
      </w:r>
      <w:r w:rsidR="00C6278C" w:rsidRPr="004B2C6E">
        <w:rPr>
          <w:rFonts w:ascii="Times New Roman" w:hAnsi="Times New Roman" w:cs="Times New Roman"/>
          <w:sz w:val="28"/>
          <w:szCs w:val="28"/>
        </w:rPr>
        <w:t xml:space="preserve"> % и не более 1</w:t>
      </w:r>
      <w:r w:rsidR="00C6278C">
        <w:rPr>
          <w:rFonts w:ascii="Times New Roman" w:hAnsi="Times New Roman" w:cs="Times New Roman"/>
          <w:sz w:val="28"/>
          <w:szCs w:val="28"/>
        </w:rPr>
        <w:t>1</w:t>
      </w:r>
      <w:r w:rsidR="00C6278C" w:rsidRPr="004B2C6E">
        <w:rPr>
          <w:rFonts w:ascii="Times New Roman" w:hAnsi="Times New Roman" w:cs="Times New Roman"/>
          <w:sz w:val="28"/>
          <w:szCs w:val="28"/>
        </w:rPr>
        <w:t>5 %</w:t>
      </w:r>
      <w:r w:rsidR="00C6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Style w:val="2"/>
          <w:rFonts w:eastAsiaTheme="minorEastAsia"/>
          <w:color w:val="auto"/>
        </w:rPr>
        <w:t>етинола</w:t>
      </w:r>
      <w:proofErr w:type="spellEnd"/>
      <w:r>
        <w:rPr>
          <w:rStyle w:val="2"/>
          <w:rFonts w:eastAsiaTheme="minorEastAsia"/>
          <w:color w:val="auto"/>
        </w:rPr>
        <w:t xml:space="preserve"> ацетата</w:t>
      </w:r>
      <w:r w:rsidR="00C6278C">
        <w:rPr>
          <w:rStyle w:val="2"/>
          <w:rFonts w:eastAsiaTheme="minorEastAsia"/>
          <w:color w:val="auto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C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6278C">
        <w:rPr>
          <w:rFonts w:ascii="Times New Roman" w:hAnsi="Times New Roman" w:cs="Times New Roman"/>
          <w:sz w:val="28"/>
          <w:szCs w:val="28"/>
        </w:rPr>
        <w:t>84</w:t>
      </w:r>
      <w:r w:rsidR="00C6278C" w:rsidRPr="004B2C6E">
        <w:rPr>
          <w:rFonts w:ascii="Times New Roman" w:hAnsi="Times New Roman" w:cs="Times New Roman"/>
          <w:sz w:val="28"/>
          <w:szCs w:val="28"/>
        </w:rPr>
        <w:t xml:space="preserve"> % и не более 1</w:t>
      </w:r>
      <w:r w:rsidR="00C6278C">
        <w:rPr>
          <w:rFonts w:ascii="Times New Roman" w:hAnsi="Times New Roman" w:cs="Times New Roman"/>
          <w:sz w:val="28"/>
          <w:szCs w:val="28"/>
        </w:rPr>
        <w:t>1</w:t>
      </w:r>
      <w:r w:rsidR="00C6278C" w:rsidRPr="004B2C6E">
        <w:rPr>
          <w:rFonts w:ascii="Times New Roman" w:hAnsi="Times New Roman" w:cs="Times New Roman"/>
          <w:sz w:val="28"/>
          <w:szCs w:val="28"/>
        </w:rPr>
        <w:t>5 %</w:t>
      </w:r>
      <w:r w:rsidR="00C6278C">
        <w:rPr>
          <w:rFonts w:ascii="Times New Roman" w:hAnsi="Times New Roman" w:cs="Times New Roman"/>
          <w:sz w:val="28"/>
          <w:szCs w:val="28"/>
        </w:rPr>
        <w:t xml:space="preserve"> </w:t>
      </w:r>
      <w:r w:rsidRPr="00DE42AD">
        <w:rPr>
          <w:rStyle w:val="2"/>
          <w:rFonts w:eastAsiaTheme="minorEastAsia"/>
          <w:color w:val="auto"/>
        </w:rPr>
        <w:t>рибофлавин</w:t>
      </w:r>
      <w:r w:rsidR="00FE6D68">
        <w:rPr>
          <w:rStyle w:val="2"/>
          <w:rFonts w:eastAsiaTheme="minorEastAsia"/>
          <w:color w:val="auto"/>
        </w:rPr>
        <w:t>а</w:t>
      </w:r>
      <w:r w:rsidRPr="00DE42AD">
        <w:rPr>
          <w:rStyle w:val="2"/>
          <w:rFonts w:eastAsiaTheme="minorEastAsia"/>
          <w:color w:val="auto"/>
        </w:rPr>
        <w:t xml:space="preserve"> </w:t>
      </w:r>
      <w:r w:rsidRPr="00DE42AD">
        <w:rPr>
          <w:rFonts w:ascii="Times New Roman" w:hAnsi="Times New Roman" w:cs="Times New Roman"/>
          <w:sz w:val="28"/>
          <w:szCs w:val="28"/>
        </w:rPr>
        <w:t>C</w:t>
      </w:r>
      <w:r w:rsidRPr="00DE42AD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DE42AD">
        <w:rPr>
          <w:rFonts w:ascii="Times New Roman" w:hAnsi="Times New Roman" w:cs="Times New Roman"/>
          <w:sz w:val="28"/>
          <w:szCs w:val="28"/>
        </w:rPr>
        <w:t>H</w:t>
      </w:r>
      <w:r w:rsidRPr="00DE42AD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DE42AD">
        <w:rPr>
          <w:rFonts w:ascii="Times New Roman" w:hAnsi="Times New Roman" w:cs="Times New Roman"/>
          <w:sz w:val="28"/>
          <w:szCs w:val="28"/>
        </w:rPr>
        <w:t>N</w:t>
      </w:r>
      <w:r w:rsidRPr="00DE42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E42AD">
        <w:rPr>
          <w:rFonts w:ascii="Times New Roman" w:hAnsi="Times New Roman" w:cs="Times New Roman"/>
          <w:sz w:val="28"/>
          <w:szCs w:val="28"/>
        </w:rPr>
        <w:t>O</w:t>
      </w:r>
      <w:r w:rsidRPr="00DE42A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E6D6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E6D68">
        <w:rPr>
          <w:rFonts w:ascii="Times New Roman" w:hAnsi="Times New Roman" w:cs="Times New Roman"/>
          <w:sz w:val="28"/>
          <w:szCs w:val="28"/>
        </w:rPr>
        <w:t xml:space="preserve"> </w:t>
      </w:r>
      <w:r w:rsidRPr="00DE42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2C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6278C">
        <w:rPr>
          <w:rFonts w:ascii="Times New Roman" w:hAnsi="Times New Roman" w:cs="Times New Roman"/>
          <w:sz w:val="28"/>
          <w:szCs w:val="28"/>
        </w:rPr>
        <w:t>8</w:t>
      </w:r>
      <w:r w:rsidR="00FE6D68">
        <w:rPr>
          <w:rFonts w:ascii="Times New Roman" w:hAnsi="Times New Roman" w:cs="Times New Roman"/>
          <w:sz w:val="28"/>
          <w:szCs w:val="28"/>
        </w:rPr>
        <w:t>4</w:t>
      </w:r>
      <w:r w:rsidR="00C6278C" w:rsidRPr="004B2C6E">
        <w:rPr>
          <w:rFonts w:ascii="Times New Roman" w:hAnsi="Times New Roman" w:cs="Times New Roman"/>
          <w:sz w:val="28"/>
          <w:szCs w:val="28"/>
        </w:rPr>
        <w:t xml:space="preserve"> % и не более 1</w:t>
      </w:r>
      <w:r w:rsidR="00C6278C">
        <w:rPr>
          <w:rFonts w:ascii="Times New Roman" w:hAnsi="Times New Roman" w:cs="Times New Roman"/>
          <w:sz w:val="28"/>
          <w:szCs w:val="28"/>
        </w:rPr>
        <w:t>1</w:t>
      </w:r>
      <w:r w:rsidR="00C6278C" w:rsidRPr="004B2C6E">
        <w:rPr>
          <w:rFonts w:ascii="Times New Roman" w:hAnsi="Times New Roman" w:cs="Times New Roman"/>
          <w:sz w:val="28"/>
          <w:szCs w:val="28"/>
        </w:rPr>
        <w:t>5 %</w:t>
      </w:r>
      <w:r w:rsidR="00C6278C">
        <w:rPr>
          <w:rFonts w:ascii="Times New Roman" w:hAnsi="Times New Roman" w:cs="Times New Roman"/>
          <w:sz w:val="28"/>
          <w:szCs w:val="28"/>
        </w:rPr>
        <w:t xml:space="preserve"> </w:t>
      </w:r>
      <w:r w:rsidRPr="00DE42AD">
        <w:rPr>
          <w:rFonts w:ascii="Times New Roman" w:hAnsi="Times New Roman" w:cs="Times New Roman"/>
          <w:sz w:val="28"/>
          <w:szCs w:val="28"/>
        </w:rPr>
        <w:t>т</w:t>
      </w:r>
      <w:r w:rsidRPr="00DE42AD">
        <w:rPr>
          <w:rStyle w:val="2"/>
          <w:rFonts w:eastAsiaTheme="minorEastAsia"/>
          <w:color w:val="auto"/>
        </w:rPr>
        <w:t>иамина гидрохлорид</w:t>
      </w:r>
      <w:r>
        <w:rPr>
          <w:rStyle w:val="2"/>
          <w:rFonts w:eastAsiaTheme="minorEastAsia"/>
          <w:color w:val="auto"/>
        </w:rPr>
        <w:t>а</w:t>
      </w:r>
      <w:r w:rsidRPr="00DE42AD">
        <w:rPr>
          <w:rStyle w:val="2"/>
          <w:rFonts w:eastAsiaTheme="minorEastAsia"/>
          <w:color w:val="auto"/>
        </w:rPr>
        <w:t xml:space="preserve"> </w:t>
      </w:r>
      <w:r w:rsidRPr="00DE42AD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Pr="00DE42AD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Pr="00DE42AD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Pr="00DE42AD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Pr="00DE42AD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Pr="00DE42AD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Pr="00DE42AD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Pr="00DE42AD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proofErr w:type="spellStart"/>
      <w:r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HCl</w:t>
      </w:r>
      <w:proofErr w:type="spellEnd"/>
      <w:r w:rsidR="00FE6D6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.</w:t>
      </w:r>
    </w:p>
    <w:p w:rsidR="00D93070" w:rsidRPr="00011553" w:rsidRDefault="00D93070" w:rsidP="00D930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1553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</w:p>
    <w:p w:rsidR="00D93070" w:rsidRPr="00575C07" w:rsidRDefault="00D93070" w:rsidP="00CA653E">
      <w:pPr>
        <w:spacing w:after="0"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575C07">
        <w:rPr>
          <w:rStyle w:val="0pt"/>
          <w:rFonts w:eastAsia="Courier New"/>
          <w:sz w:val="28"/>
          <w:szCs w:val="28"/>
        </w:rPr>
        <w:t xml:space="preserve">Описание. </w:t>
      </w:r>
      <w:r w:rsidRPr="00575C07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 w:rsidRPr="0057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C0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575C07">
        <w:rPr>
          <w:rStyle w:val="11pt"/>
          <w:rFonts w:eastAsiaTheme="minorEastAsia"/>
          <w:sz w:val="28"/>
          <w:szCs w:val="28"/>
        </w:rPr>
        <w:t xml:space="preserve">ОФС «Таблетки». </w:t>
      </w:r>
    </w:p>
    <w:p w:rsidR="00D93070" w:rsidRDefault="00D93070" w:rsidP="00CA653E">
      <w:pPr>
        <w:spacing w:after="0" w:line="360" w:lineRule="auto"/>
        <w:ind w:firstLine="708"/>
        <w:jc w:val="both"/>
        <w:rPr>
          <w:sz w:val="28"/>
          <w:szCs w:val="28"/>
        </w:rPr>
      </w:pPr>
      <w:r w:rsidRPr="00575C07">
        <w:rPr>
          <w:rStyle w:val="11"/>
          <w:rFonts w:eastAsia="Courier New"/>
          <w:b/>
          <w:bCs/>
          <w:sz w:val="28"/>
          <w:szCs w:val="28"/>
        </w:rPr>
        <w:lastRenderedPageBreak/>
        <w:t>Подлинность</w:t>
      </w:r>
      <w:r w:rsidRPr="00575C07">
        <w:rPr>
          <w:sz w:val="28"/>
          <w:szCs w:val="28"/>
        </w:rPr>
        <w:t xml:space="preserve"> </w:t>
      </w:r>
    </w:p>
    <w:p w:rsidR="001B5800" w:rsidRDefault="001B5800" w:rsidP="00FE6D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 xml:space="preserve">методом ВЭЖХ по разделу </w:t>
      </w:r>
      <w:r w:rsidR="00FE6D68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оличественное определение</w:t>
      </w:r>
      <w:r w:rsidR="00FE6D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F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00" w:rsidRPr="009A75E9" w:rsidRDefault="001B5800" w:rsidP="001B5800">
      <w:pPr>
        <w:pStyle w:val="13"/>
        <w:shd w:val="clear" w:color="auto" w:fill="FFFFFF" w:themeFill="background1"/>
        <w:spacing w:line="360" w:lineRule="auto"/>
        <w:ind w:left="20" w:right="20" w:firstLine="580"/>
        <w:jc w:val="both"/>
        <w:rPr>
          <w:sz w:val="28"/>
          <w:szCs w:val="28"/>
        </w:rPr>
      </w:pPr>
      <w:r w:rsidRPr="0021385D">
        <w:rPr>
          <w:rStyle w:val="11"/>
          <w:sz w:val="28"/>
          <w:szCs w:val="28"/>
        </w:rPr>
        <w:t xml:space="preserve">Времена удерживания основных пиков на </w:t>
      </w:r>
      <w:proofErr w:type="spellStart"/>
      <w:r w:rsidRPr="0021385D">
        <w:rPr>
          <w:rStyle w:val="11"/>
          <w:sz w:val="28"/>
          <w:szCs w:val="28"/>
        </w:rPr>
        <w:t>хроматограмме</w:t>
      </w:r>
      <w:proofErr w:type="spellEnd"/>
      <w:r w:rsidRPr="0021385D">
        <w:rPr>
          <w:rStyle w:val="11"/>
          <w:sz w:val="28"/>
          <w:szCs w:val="28"/>
        </w:rPr>
        <w:t xml:space="preserve"> испытуем</w:t>
      </w:r>
      <w:r>
        <w:rPr>
          <w:rStyle w:val="11"/>
          <w:sz w:val="28"/>
          <w:szCs w:val="28"/>
        </w:rPr>
        <w:t>ых</w:t>
      </w:r>
      <w:r w:rsidRPr="0021385D">
        <w:rPr>
          <w:rStyle w:val="11"/>
          <w:sz w:val="28"/>
          <w:szCs w:val="28"/>
        </w:rPr>
        <w:t xml:space="preserve"> раствор</w:t>
      </w:r>
      <w:r>
        <w:rPr>
          <w:rStyle w:val="11"/>
          <w:sz w:val="28"/>
          <w:szCs w:val="28"/>
        </w:rPr>
        <w:t xml:space="preserve">ов </w:t>
      </w:r>
      <w:r w:rsidRPr="001B5800">
        <w:rPr>
          <w:rStyle w:val="7"/>
          <w:sz w:val="28"/>
          <w:szCs w:val="28"/>
        </w:rPr>
        <w:t xml:space="preserve">кальция </w:t>
      </w:r>
      <w:proofErr w:type="spellStart"/>
      <w:r w:rsidRPr="001B5800">
        <w:rPr>
          <w:rStyle w:val="7"/>
          <w:sz w:val="28"/>
          <w:szCs w:val="28"/>
        </w:rPr>
        <w:t>пантотенат</w:t>
      </w:r>
      <w:r>
        <w:rPr>
          <w:rStyle w:val="7"/>
          <w:sz w:val="28"/>
          <w:szCs w:val="28"/>
        </w:rPr>
        <w:t>а</w:t>
      </w:r>
      <w:proofErr w:type="spellEnd"/>
      <w:r>
        <w:rPr>
          <w:rStyle w:val="7"/>
          <w:sz w:val="28"/>
          <w:szCs w:val="28"/>
        </w:rPr>
        <w:t>,</w:t>
      </w:r>
      <w:r w:rsidRPr="001B5800">
        <w:rPr>
          <w:rStyle w:val="11"/>
          <w:sz w:val="28"/>
          <w:szCs w:val="28"/>
        </w:rPr>
        <w:t xml:space="preserve"> </w:t>
      </w:r>
      <w:proofErr w:type="spellStart"/>
      <w:r w:rsidRPr="001B5800">
        <w:rPr>
          <w:rStyle w:val="11"/>
          <w:sz w:val="28"/>
          <w:szCs w:val="28"/>
        </w:rPr>
        <w:t>р</w:t>
      </w:r>
      <w:r w:rsidRPr="001B5800">
        <w:rPr>
          <w:rStyle w:val="a5"/>
          <w:i w:val="0"/>
          <w:sz w:val="28"/>
          <w:szCs w:val="28"/>
        </w:rPr>
        <w:t>етинола</w:t>
      </w:r>
      <w:proofErr w:type="spellEnd"/>
      <w:r w:rsidRPr="001B5800">
        <w:rPr>
          <w:rStyle w:val="a5"/>
          <w:i w:val="0"/>
          <w:sz w:val="28"/>
          <w:szCs w:val="28"/>
        </w:rPr>
        <w:t xml:space="preserve"> ацетата</w:t>
      </w:r>
      <w:r w:rsidRPr="00D23078">
        <w:rPr>
          <w:rStyle w:val="a5"/>
          <w:sz w:val="28"/>
          <w:szCs w:val="28"/>
        </w:rPr>
        <w:t xml:space="preserve">, </w:t>
      </w:r>
      <w:proofErr w:type="spellStart"/>
      <w:r w:rsidRPr="00C30879">
        <w:rPr>
          <w:sz w:val="28"/>
          <w:szCs w:val="28"/>
        </w:rPr>
        <w:t>никотинамид</w:t>
      </w:r>
      <w:r>
        <w:rPr>
          <w:sz w:val="28"/>
          <w:szCs w:val="28"/>
        </w:rPr>
        <w:t>а</w:t>
      </w:r>
      <w:proofErr w:type="spellEnd"/>
      <w:r w:rsidRPr="00C30879"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 w:rsidRPr="00C30879">
        <w:rPr>
          <w:sz w:val="28"/>
          <w:szCs w:val="28"/>
        </w:rPr>
        <w:t xml:space="preserve">иамина </w:t>
      </w:r>
      <w:r>
        <w:rPr>
          <w:sz w:val="28"/>
          <w:szCs w:val="28"/>
        </w:rPr>
        <w:t>гидрохлорида</w:t>
      </w:r>
      <w:r w:rsidRPr="00C30879">
        <w:rPr>
          <w:sz w:val="28"/>
          <w:szCs w:val="28"/>
        </w:rPr>
        <w:t>, рибофлавин</w:t>
      </w:r>
      <w:r>
        <w:rPr>
          <w:sz w:val="28"/>
          <w:szCs w:val="28"/>
        </w:rPr>
        <w:t>а</w:t>
      </w:r>
      <w:r w:rsidRPr="00C30879">
        <w:rPr>
          <w:sz w:val="28"/>
          <w:szCs w:val="28"/>
        </w:rPr>
        <w:t>, пиридоксина гидрохлорид</w:t>
      </w:r>
      <w:r>
        <w:rPr>
          <w:sz w:val="28"/>
          <w:szCs w:val="28"/>
        </w:rPr>
        <w:t>а</w:t>
      </w:r>
      <w:r w:rsidRPr="00C30879">
        <w:rPr>
          <w:sz w:val="28"/>
          <w:szCs w:val="28"/>
        </w:rPr>
        <w:t>,</w:t>
      </w:r>
      <w:r w:rsidRPr="001B5800">
        <w:rPr>
          <w:sz w:val="28"/>
          <w:szCs w:val="28"/>
        </w:rPr>
        <w:t xml:space="preserve"> </w:t>
      </w:r>
      <w:r w:rsidRPr="0021385D">
        <w:rPr>
          <w:rStyle w:val="11"/>
          <w:sz w:val="28"/>
          <w:szCs w:val="28"/>
        </w:rPr>
        <w:t xml:space="preserve">должны соответствовать </w:t>
      </w:r>
      <w:r w:rsidRPr="009A75E9">
        <w:rPr>
          <w:sz w:val="28"/>
          <w:szCs w:val="28"/>
        </w:rPr>
        <w:t xml:space="preserve">по времени удерживания соответствующим пикам на </w:t>
      </w:r>
      <w:proofErr w:type="spellStart"/>
      <w:r w:rsidRPr="009A75E9">
        <w:rPr>
          <w:sz w:val="28"/>
          <w:szCs w:val="28"/>
        </w:rPr>
        <w:t>хроматограмм</w:t>
      </w:r>
      <w:r>
        <w:rPr>
          <w:sz w:val="28"/>
          <w:szCs w:val="28"/>
        </w:rPr>
        <w:t>ах</w:t>
      </w:r>
      <w:proofErr w:type="spellEnd"/>
      <w:r w:rsidRPr="009A75E9">
        <w:rPr>
          <w:sz w:val="28"/>
          <w:szCs w:val="28"/>
        </w:rPr>
        <w:t xml:space="preserve"> стандартн</w:t>
      </w:r>
      <w:r>
        <w:rPr>
          <w:sz w:val="28"/>
          <w:szCs w:val="28"/>
        </w:rPr>
        <w:t>ых</w:t>
      </w:r>
      <w:r w:rsidRPr="009A75E9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ов.</w:t>
      </w:r>
      <w:r w:rsidRPr="009A75E9">
        <w:rPr>
          <w:sz w:val="28"/>
          <w:szCs w:val="28"/>
        </w:rPr>
        <w:t xml:space="preserve"> </w:t>
      </w:r>
    </w:p>
    <w:p w:rsidR="001B5800" w:rsidRPr="00A827A6" w:rsidRDefault="001B5800" w:rsidP="00E627D3">
      <w:pPr>
        <w:pStyle w:val="15"/>
        <w:shd w:val="clear" w:color="auto" w:fill="auto"/>
        <w:spacing w:line="360" w:lineRule="auto"/>
        <w:ind w:firstLine="600"/>
        <w:jc w:val="both"/>
        <w:rPr>
          <w:i/>
          <w:sz w:val="28"/>
          <w:szCs w:val="28"/>
        </w:rPr>
      </w:pPr>
      <w:r w:rsidRPr="00A827A6">
        <w:rPr>
          <w:rStyle w:val="7"/>
          <w:i/>
          <w:sz w:val="28"/>
          <w:szCs w:val="28"/>
        </w:rPr>
        <w:t xml:space="preserve">Кальция </w:t>
      </w:r>
      <w:proofErr w:type="spellStart"/>
      <w:r w:rsidRPr="00A827A6">
        <w:rPr>
          <w:rStyle w:val="7"/>
          <w:i/>
          <w:sz w:val="28"/>
          <w:szCs w:val="28"/>
        </w:rPr>
        <w:t>пантотенат</w:t>
      </w:r>
      <w:proofErr w:type="spellEnd"/>
      <w:r w:rsidRPr="00A827A6">
        <w:rPr>
          <w:rStyle w:val="7"/>
          <w:i/>
          <w:sz w:val="28"/>
          <w:szCs w:val="28"/>
        </w:rPr>
        <w:t xml:space="preserve">. </w:t>
      </w:r>
      <w:r w:rsidRPr="00A827A6">
        <w:rPr>
          <w:rStyle w:val="7"/>
          <w:sz w:val="28"/>
          <w:szCs w:val="28"/>
        </w:rPr>
        <w:t xml:space="preserve">Определение проводят методом </w:t>
      </w:r>
      <w:r>
        <w:rPr>
          <w:rStyle w:val="7"/>
          <w:sz w:val="28"/>
          <w:szCs w:val="28"/>
        </w:rPr>
        <w:t>тонкослойной хроматографии (ТСХ) в соответствии с ОФС «</w:t>
      </w:r>
      <w:proofErr w:type="gramStart"/>
      <w:r>
        <w:rPr>
          <w:rStyle w:val="7"/>
          <w:sz w:val="28"/>
          <w:szCs w:val="28"/>
        </w:rPr>
        <w:t>Тонкослойная</w:t>
      </w:r>
      <w:proofErr w:type="gramEnd"/>
      <w:r>
        <w:rPr>
          <w:rStyle w:val="7"/>
          <w:sz w:val="28"/>
          <w:szCs w:val="28"/>
        </w:rPr>
        <w:t xml:space="preserve"> </w:t>
      </w:r>
      <w:proofErr w:type="spellStart"/>
      <w:r>
        <w:rPr>
          <w:rStyle w:val="7"/>
          <w:sz w:val="28"/>
          <w:szCs w:val="28"/>
        </w:rPr>
        <w:t>храматография</w:t>
      </w:r>
      <w:proofErr w:type="spellEnd"/>
      <w:r>
        <w:rPr>
          <w:rStyle w:val="7"/>
          <w:sz w:val="28"/>
          <w:szCs w:val="28"/>
        </w:rPr>
        <w:t>»</w:t>
      </w:r>
      <w:r w:rsidRPr="00A827A6">
        <w:rPr>
          <w:rStyle w:val="7"/>
          <w:sz w:val="28"/>
          <w:szCs w:val="28"/>
        </w:rPr>
        <w:t>.</w:t>
      </w:r>
    </w:p>
    <w:p w:rsidR="001B5800" w:rsidRPr="00A827A6" w:rsidRDefault="001B5800" w:rsidP="00E627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827A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827A6">
        <w:rPr>
          <w:rFonts w:ascii="Times New Roman" w:hAnsi="Times New Roman" w:cs="Times New Roman"/>
          <w:sz w:val="28"/>
          <w:szCs w:val="28"/>
        </w:rPr>
        <w:t xml:space="preserve"> 0,5 г порошка растертых таблеток взбалтывают с 2 мл смеси воды и спирта 95 % (1:1) и фильтруют через бумажный фильтр.</w:t>
      </w:r>
    </w:p>
    <w:p w:rsidR="001B5800" w:rsidRPr="00A827A6" w:rsidRDefault="001B5800" w:rsidP="00E627D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827A6">
        <w:rPr>
          <w:rFonts w:ascii="Times New Roman" w:hAnsi="Times New Roman" w:cs="Times New Roman"/>
          <w:i/>
          <w:sz w:val="28"/>
          <w:szCs w:val="28"/>
        </w:rPr>
        <w:t>Раствор стандартного образца (</w:t>
      </w:r>
      <w:proofErr w:type="gramStart"/>
      <w:r w:rsidRPr="00A827A6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A827A6">
        <w:rPr>
          <w:rFonts w:ascii="Times New Roman" w:hAnsi="Times New Roman" w:cs="Times New Roman"/>
          <w:i/>
          <w:sz w:val="28"/>
          <w:szCs w:val="28"/>
        </w:rPr>
        <w:t xml:space="preserve">) кальция </w:t>
      </w:r>
      <w:proofErr w:type="spellStart"/>
      <w:r w:rsidRPr="00A827A6">
        <w:rPr>
          <w:rFonts w:ascii="Times New Roman" w:hAnsi="Times New Roman" w:cs="Times New Roman"/>
          <w:i/>
          <w:sz w:val="28"/>
          <w:szCs w:val="28"/>
        </w:rPr>
        <w:t>пантотената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827A6">
        <w:rPr>
          <w:rFonts w:ascii="Times New Roman" w:hAnsi="Times New Roman" w:cs="Times New Roman"/>
          <w:sz w:val="28"/>
          <w:szCs w:val="28"/>
        </w:rPr>
        <w:t>Около 0,05 г (точн</w:t>
      </w:r>
      <w:r>
        <w:rPr>
          <w:rFonts w:ascii="Times New Roman" w:hAnsi="Times New Roman" w:cs="Times New Roman"/>
          <w:sz w:val="28"/>
          <w:szCs w:val="28"/>
        </w:rPr>
        <w:t xml:space="preserve">ая навеска) кальция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A827A6">
        <w:rPr>
          <w:rFonts w:ascii="Times New Roman" w:hAnsi="Times New Roman" w:cs="Times New Roman"/>
          <w:sz w:val="28"/>
          <w:szCs w:val="28"/>
        </w:rPr>
        <w:t>, в пересчете на 100 % вещество по содержанию азота, растворяют в воде в мерной колбе вместимостью 100 мл, доводят объем раствора водой до метки и перемешивают.</w:t>
      </w:r>
    </w:p>
    <w:p w:rsidR="001B5800" w:rsidRPr="00271D5A" w:rsidRDefault="001B5800" w:rsidP="001B5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5A">
        <w:rPr>
          <w:rFonts w:ascii="Times New Roman" w:hAnsi="Times New Roman" w:cs="Times New Roman"/>
          <w:sz w:val="28"/>
          <w:szCs w:val="28"/>
        </w:rPr>
        <w:t>Раствор хранят  в склянке оранжевого стекла с притертой пробкой при температуре от 5 до 10</w:t>
      </w:r>
      <w:proofErr w:type="gramStart"/>
      <w:r w:rsidRPr="00271D5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71D5A">
        <w:rPr>
          <w:rFonts w:ascii="Times New Roman" w:hAnsi="Times New Roman" w:cs="Times New Roman"/>
          <w:sz w:val="28"/>
          <w:szCs w:val="28"/>
        </w:rPr>
        <w:t xml:space="preserve"> в течение  1 мес.</w:t>
      </w:r>
    </w:p>
    <w:p w:rsidR="001B5800" w:rsidRDefault="001B5800" w:rsidP="001B5800">
      <w:pPr>
        <w:pStyle w:val="15"/>
        <w:shd w:val="clear" w:color="auto" w:fill="auto"/>
        <w:spacing w:line="360" w:lineRule="auto"/>
        <w:ind w:firstLine="0"/>
        <w:jc w:val="both"/>
        <w:rPr>
          <w:rStyle w:val="6"/>
          <w:sz w:val="28"/>
          <w:szCs w:val="28"/>
        </w:rPr>
      </w:pPr>
      <w:r w:rsidRPr="00C20D98">
        <w:rPr>
          <w:sz w:val="28"/>
          <w:szCs w:val="28"/>
        </w:rPr>
        <w:t>0,05 мл испытуемого раствора наносят в виде узкой полосы на пластинку УФ</w:t>
      </w:r>
      <w:r>
        <w:rPr>
          <w:sz w:val="28"/>
          <w:szCs w:val="28"/>
        </w:rPr>
        <w:t xml:space="preserve"> </w:t>
      </w:r>
      <w:r w:rsidRPr="00C20D98">
        <w:rPr>
          <w:sz w:val="28"/>
          <w:szCs w:val="28"/>
        </w:rPr>
        <w:t>-254 раз</w:t>
      </w:r>
      <w:r w:rsidRPr="00C20D98">
        <w:rPr>
          <w:rStyle w:val="6"/>
          <w:sz w:val="28"/>
          <w:szCs w:val="28"/>
        </w:rPr>
        <w:t xml:space="preserve">мером 15 </w:t>
      </w:r>
      <w:r w:rsidRPr="00C20D98">
        <w:rPr>
          <w:rStyle w:val="6"/>
          <w:sz w:val="28"/>
          <w:szCs w:val="28"/>
          <w:lang w:val="en-US"/>
        </w:rPr>
        <w:t>x</w:t>
      </w:r>
      <w:r w:rsidRPr="00C20D98">
        <w:rPr>
          <w:rStyle w:val="6"/>
          <w:sz w:val="28"/>
          <w:szCs w:val="28"/>
        </w:rPr>
        <w:t xml:space="preserve"> 15 см. Рядом на расстоянии 1,5</w:t>
      </w:r>
      <w:r>
        <w:rPr>
          <w:rStyle w:val="6"/>
          <w:sz w:val="28"/>
          <w:szCs w:val="28"/>
        </w:rPr>
        <w:t xml:space="preserve"> </w:t>
      </w:r>
      <w:r w:rsidRPr="00C20D98">
        <w:rPr>
          <w:rStyle w:val="6"/>
          <w:sz w:val="28"/>
          <w:szCs w:val="28"/>
        </w:rPr>
        <w:t>-</w:t>
      </w:r>
      <w:r>
        <w:rPr>
          <w:rStyle w:val="6"/>
          <w:sz w:val="28"/>
          <w:szCs w:val="28"/>
        </w:rPr>
        <w:t xml:space="preserve"> </w:t>
      </w:r>
      <w:r w:rsidRPr="00C20D98">
        <w:rPr>
          <w:rStyle w:val="6"/>
          <w:sz w:val="28"/>
          <w:szCs w:val="28"/>
        </w:rPr>
        <w:t>2 см наносят также в виде узкой полосы 0,3 мл раствора стандартного образца (</w:t>
      </w:r>
      <w:proofErr w:type="gramStart"/>
      <w:r w:rsidRPr="00C20D98">
        <w:rPr>
          <w:rStyle w:val="6"/>
          <w:sz w:val="28"/>
          <w:szCs w:val="28"/>
        </w:rPr>
        <w:t>СО</w:t>
      </w:r>
      <w:proofErr w:type="gramEnd"/>
      <w:r w:rsidRPr="00C20D98">
        <w:rPr>
          <w:rStyle w:val="6"/>
          <w:sz w:val="28"/>
          <w:szCs w:val="28"/>
        </w:rPr>
        <w:t xml:space="preserve">) кальция </w:t>
      </w:r>
      <w:proofErr w:type="spellStart"/>
      <w:r w:rsidRPr="00C20D98">
        <w:rPr>
          <w:rStyle w:val="6"/>
          <w:sz w:val="28"/>
          <w:szCs w:val="28"/>
        </w:rPr>
        <w:t>пантотената</w:t>
      </w:r>
      <w:proofErr w:type="spellEnd"/>
      <w:r w:rsidRPr="00C20D98">
        <w:rPr>
          <w:rStyle w:val="6"/>
          <w:sz w:val="28"/>
          <w:szCs w:val="28"/>
        </w:rPr>
        <w:t xml:space="preserve">. Пластинку сушат на воздухе в течение </w:t>
      </w:r>
      <w:r w:rsidRPr="00C20D98">
        <w:rPr>
          <w:rStyle w:val="11pt"/>
          <w:sz w:val="28"/>
          <w:szCs w:val="28"/>
        </w:rPr>
        <w:t>10</w:t>
      </w:r>
      <w:r w:rsidRPr="00C20D98">
        <w:rPr>
          <w:rStyle w:val="6"/>
          <w:sz w:val="28"/>
          <w:szCs w:val="28"/>
        </w:rPr>
        <w:t xml:space="preserve"> мин и помещают </w:t>
      </w:r>
      <w:proofErr w:type="gramStart"/>
      <w:r w:rsidRPr="00C20D98">
        <w:rPr>
          <w:rStyle w:val="6"/>
          <w:sz w:val="28"/>
          <w:szCs w:val="28"/>
        </w:rPr>
        <w:t>в</w:t>
      </w:r>
      <w:proofErr w:type="gramEnd"/>
      <w:r w:rsidRPr="00C20D98">
        <w:rPr>
          <w:rStyle w:val="6"/>
          <w:sz w:val="28"/>
          <w:szCs w:val="28"/>
        </w:rPr>
        <w:t xml:space="preserve"> камеру со смесью растворителей бутанол </w:t>
      </w:r>
      <w:r w:rsidRPr="00C20D98">
        <w:rPr>
          <w:rStyle w:val="100"/>
          <w:sz w:val="28"/>
          <w:szCs w:val="28"/>
        </w:rPr>
        <w:t xml:space="preserve">- </w:t>
      </w:r>
      <w:r w:rsidRPr="00C20D98">
        <w:rPr>
          <w:rStyle w:val="6"/>
          <w:sz w:val="28"/>
          <w:szCs w:val="28"/>
        </w:rPr>
        <w:t xml:space="preserve">уксусная кислота </w:t>
      </w:r>
      <w:r w:rsidRPr="00C20D98">
        <w:rPr>
          <w:rStyle w:val="110"/>
          <w:sz w:val="28"/>
          <w:szCs w:val="28"/>
        </w:rPr>
        <w:t xml:space="preserve">- </w:t>
      </w:r>
      <w:r w:rsidRPr="00C20D98">
        <w:rPr>
          <w:rStyle w:val="6"/>
          <w:sz w:val="28"/>
          <w:szCs w:val="28"/>
        </w:rPr>
        <w:t xml:space="preserve">бензол </w:t>
      </w:r>
      <w:r w:rsidRPr="00C20D98">
        <w:rPr>
          <w:rStyle w:val="100"/>
          <w:sz w:val="28"/>
          <w:szCs w:val="28"/>
        </w:rPr>
        <w:t xml:space="preserve">- </w:t>
      </w:r>
      <w:r w:rsidRPr="00C20D98">
        <w:rPr>
          <w:rStyle w:val="6"/>
          <w:sz w:val="28"/>
          <w:szCs w:val="28"/>
        </w:rPr>
        <w:t>вода (4</w:t>
      </w:r>
      <w:proofErr w:type="gramStart"/>
      <w:r>
        <w:rPr>
          <w:rStyle w:val="6"/>
          <w:sz w:val="28"/>
          <w:szCs w:val="28"/>
        </w:rPr>
        <w:t xml:space="preserve"> </w:t>
      </w:r>
      <w:r w:rsidRPr="00C20D98">
        <w:rPr>
          <w:rStyle w:val="6"/>
          <w:sz w:val="28"/>
          <w:szCs w:val="28"/>
        </w:rPr>
        <w:t>:</w:t>
      </w:r>
      <w:proofErr w:type="gramEnd"/>
      <w:r>
        <w:rPr>
          <w:rStyle w:val="6"/>
          <w:sz w:val="28"/>
          <w:szCs w:val="28"/>
        </w:rPr>
        <w:t xml:space="preserve"> </w:t>
      </w:r>
      <w:r w:rsidRPr="00C20D98">
        <w:rPr>
          <w:rStyle w:val="6"/>
          <w:sz w:val="28"/>
          <w:szCs w:val="28"/>
        </w:rPr>
        <w:t>2</w:t>
      </w:r>
      <w:r>
        <w:rPr>
          <w:rStyle w:val="6"/>
          <w:sz w:val="28"/>
          <w:szCs w:val="28"/>
        </w:rPr>
        <w:t xml:space="preserve"> </w:t>
      </w:r>
      <w:r w:rsidRPr="00C20D98">
        <w:rPr>
          <w:rStyle w:val="6"/>
          <w:sz w:val="28"/>
          <w:szCs w:val="28"/>
        </w:rPr>
        <w:t>:</w:t>
      </w:r>
      <w:r>
        <w:rPr>
          <w:rStyle w:val="6"/>
          <w:sz w:val="28"/>
          <w:szCs w:val="28"/>
        </w:rPr>
        <w:t xml:space="preserve"> </w:t>
      </w:r>
      <w:r w:rsidRPr="00C20D98">
        <w:rPr>
          <w:rStyle w:val="6"/>
          <w:sz w:val="28"/>
          <w:szCs w:val="28"/>
        </w:rPr>
        <w:t>3</w:t>
      </w:r>
      <w:r>
        <w:rPr>
          <w:rStyle w:val="6"/>
          <w:sz w:val="28"/>
          <w:szCs w:val="28"/>
        </w:rPr>
        <w:t xml:space="preserve"> </w:t>
      </w:r>
      <w:r w:rsidRPr="00C20D98">
        <w:rPr>
          <w:rStyle w:val="6"/>
          <w:sz w:val="28"/>
          <w:szCs w:val="28"/>
        </w:rPr>
        <w:t>:</w:t>
      </w:r>
      <w:r>
        <w:rPr>
          <w:rStyle w:val="6"/>
          <w:sz w:val="28"/>
          <w:szCs w:val="28"/>
        </w:rPr>
        <w:t xml:space="preserve"> </w:t>
      </w:r>
      <w:r w:rsidRPr="00C20D98">
        <w:rPr>
          <w:rStyle w:val="6"/>
          <w:sz w:val="28"/>
          <w:szCs w:val="28"/>
        </w:rPr>
        <w:t xml:space="preserve">1) и </w:t>
      </w:r>
      <w:proofErr w:type="spellStart"/>
      <w:r w:rsidRPr="00C20D98">
        <w:rPr>
          <w:rStyle w:val="6"/>
          <w:sz w:val="28"/>
          <w:szCs w:val="28"/>
        </w:rPr>
        <w:t>хроматографируют</w:t>
      </w:r>
      <w:proofErr w:type="spellEnd"/>
      <w:r w:rsidRPr="00C20D98">
        <w:rPr>
          <w:rStyle w:val="6"/>
          <w:sz w:val="28"/>
          <w:szCs w:val="28"/>
        </w:rPr>
        <w:t xml:space="preserve"> восходящим методом.</w:t>
      </w:r>
      <w:r>
        <w:rPr>
          <w:rStyle w:val="6"/>
          <w:sz w:val="28"/>
          <w:szCs w:val="28"/>
        </w:rPr>
        <w:t xml:space="preserve"> </w:t>
      </w:r>
      <w:r w:rsidRPr="00C20D98">
        <w:rPr>
          <w:rStyle w:val="6"/>
          <w:sz w:val="28"/>
          <w:szCs w:val="28"/>
        </w:rPr>
        <w:t xml:space="preserve">Когда фронт подвижной фазы дойдет до конца пластинки, ее вынимают из камеры, сушат на воздухе в течение </w:t>
      </w:r>
      <w:r w:rsidRPr="00C20D98">
        <w:rPr>
          <w:rStyle w:val="11pt"/>
          <w:sz w:val="28"/>
          <w:szCs w:val="28"/>
        </w:rPr>
        <w:t>10</w:t>
      </w:r>
      <w:r w:rsidRPr="00C20D98">
        <w:rPr>
          <w:rStyle w:val="6"/>
          <w:sz w:val="28"/>
          <w:szCs w:val="28"/>
        </w:rPr>
        <w:t xml:space="preserve"> мин, опрыскивают </w:t>
      </w:r>
      <w:proofErr w:type="spellStart"/>
      <w:r w:rsidRPr="00C20D98">
        <w:rPr>
          <w:rStyle w:val="6"/>
          <w:sz w:val="28"/>
          <w:szCs w:val="28"/>
        </w:rPr>
        <w:t>нингидрина</w:t>
      </w:r>
      <w:proofErr w:type="spellEnd"/>
      <w:r w:rsidRPr="00C20D98">
        <w:rPr>
          <w:rStyle w:val="6"/>
          <w:sz w:val="28"/>
          <w:szCs w:val="28"/>
        </w:rPr>
        <w:t xml:space="preserve"> спиртовым раствором 0,5 % и помещают на </w:t>
      </w:r>
      <w:r w:rsidRPr="00C20D98">
        <w:rPr>
          <w:rStyle w:val="11pt"/>
          <w:sz w:val="28"/>
          <w:szCs w:val="28"/>
        </w:rPr>
        <w:t>10</w:t>
      </w:r>
      <w:r w:rsidRPr="00C20D98">
        <w:rPr>
          <w:rStyle w:val="6"/>
          <w:sz w:val="28"/>
          <w:szCs w:val="28"/>
        </w:rPr>
        <w:t xml:space="preserve"> мин в сушильный шкаф при </w:t>
      </w:r>
      <w:r>
        <w:rPr>
          <w:rStyle w:val="6"/>
          <w:sz w:val="28"/>
          <w:szCs w:val="28"/>
        </w:rPr>
        <w:t xml:space="preserve">температуре </w:t>
      </w:r>
      <w:r w:rsidRPr="00C20D98">
        <w:rPr>
          <w:rStyle w:val="6"/>
          <w:sz w:val="28"/>
          <w:szCs w:val="28"/>
        </w:rPr>
        <w:t xml:space="preserve">160 °С. </w:t>
      </w:r>
      <w:r>
        <w:rPr>
          <w:rStyle w:val="6"/>
          <w:sz w:val="28"/>
          <w:szCs w:val="28"/>
        </w:rPr>
        <w:t>О</w:t>
      </w:r>
      <w:r w:rsidRPr="002678B6">
        <w:rPr>
          <w:rStyle w:val="6"/>
          <w:color w:val="auto"/>
          <w:sz w:val="28"/>
          <w:szCs w:val="28"/>
        </w:rPr>
        <w:t xml:space="preserve">бнаруживается </w:t>
      </w:r>
      <w:r w:rsidRPr="00C20D98">
        <w:rPr>
          <w:rStyle w:val="6"/>
          <w:sz w:val="28"/>
          <w:szCs w:val="28"/>
        </w:rPr>
        <w:t xml:space="preserve">фиолетовое пятно на уровне пятна на </w:t>
      </w:r>
      <w:proofErr w:type="spellStart"/>
      <w:r w:rsidRPr="00C20D98">
        <w:rPr>
          <w:rStyle w:val="6"/>
          <w:sz w:val="28"/>
          <w:szCs w:val="28"/>
        </w:rPr>
        <w:t>хроматограмме</w:t>
      </w:r>
      <w:proofErr w:type="spellEnd"/>
      <w:r w:rsidRPr="00C20D98">
        <w:rPr>
          <w:rStyle w:val="6"/>
          <w:sz w:val="28"/>
          <w:szCs w:val="28"/>
        </w:rPr>
        <w:t xml:space="preserve"> </w:t>
      </w:r>
      <w:r w:rsidRPr="00C20D98">
        <w:rPr>
          <w:rStyle w:val="6"/>
          <w:sz w:val="28"/>
          <w:szCs w:val="28"/>
        </w:rPr>
        <w:lastRenderedPageBreak/>
        <w:t xml:space="preserve">раствора </w:t>
      </w:r>
      <w:proofErr w:type="gramStart"/>
      <w:r w:rsidRPr="00C20D98">
        <w:rPr>
          <w:rStyle w:val="6"/>
          <w:sz w:val="28"/>
          <w:szCs w:val="28"/>
        </w:rPr>
        <w:t>СО</w:t>
      </w:r>
      <w:proofErr w:type="gramEnd"/>
      <w:r w:rsidRPr="00C20D98">
        <w:rPr>
          <w:rStyle w:val="6"/>
          <w:sz w:val="28"/>
          <w:szCs w:val="28"/>
        </w:rPr>
        <w:t xml:space="preserve"> кальция </w:t>
      </w:r>
      <w:proofErr w:type="spellStart"/>
      <w:r w:rsidRPr="00C20D98">
        <w:rPr>
          <w:rStyle w:val="6"/>
          <w:sz w:val="28"/>
          <w:szCs w:val="28"/>
        </w:rPr>
        <w:t>пантотената</w:t>
      </w:r>
      <w:proofErr w:type="spellEnd"/>
      <w:r w:rsidRPr="00C20D98">
        <w:rPr>
          <w:rStyle w:val="6"/>
          <w:sz w:val="28"/>
          <w:szCs w:val="28"/>
        </w:rPr>
        <w:t>.</w:t>
      </w:r>
    </w:p>
    <w:p w:rsidR="00613A60" w:rsidRPr="00E627D3" w:rsidRDefault="00E627D3" w:rsidP="00CA653E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E627D3">
        <w:rPr>
          <w:rStyle w:val="41"/>
          <w:rFonts w:eastAsiaTheme="minorEastAsia"/>
          <w:b w:val="0"/>
          <w:bCs w:val="0"/>
          <w:i/>
          <w:sz w:val="28"/>
          <w:szCs w:val="28"/>
        </w:rPr>
        <w:t>Качественные реакции</w:t>
      </w:r>
    </w:p>
    <w:p w:rsidR="008042BE" w:rsidRPr="00575C07" w:rsidRDefault="00302B1A" w:rsidP="00E627D3">
      <w:pPr>
        <w:spacing w:after="0" w:line="360" w:lineRule="auto"/>
        <w:ind w:firstLine="708"/>
        <w:jc w:val="both"/>
        <w:rPr>
          <w:rStyle w:val="41"/>
          <w:rFonts w:eastAsiaTheme="minorEastAsia"/>
          <w:b w:val="0"/>
          <w:bCs w:val="0"/>
          <w:sz w:val="28"/>
          <w:szCs w:val="28"/>
        </w:rPr>
      </w:pPr>
      <w:proofErr w:type="spellStart"/>
      <w:r w:rsidRPr="00575C07">
        <w:rPr>
          <w:rFonts w:ascii="Times New Roman" w:hAnsi="Times New Roman" w:cs="Times New Roman"/>
          <w:i/>
          <w:sz w:val="28"/>
          <w:szCs w:val="28"/>
        </w:rPr>
        <w:t>Ретинола</w:t>
      </w:r>
      <w:proofErr w:type="spellEnd"/>
      <w:r w:rsidRPr="00575C07">
        <w:rPr>
          <w:rFonts w:ascii="Times New Roman" w:hAnsi="Times New Roman" w:cs="Times New Roman"/>
          <w:i/>
          <w:sz w:val="28"/>
          <w:szCs w:val="28"/>
        </w:rPr>
        <w:t xml:space="preserve"> ацетат.</w:t>
      </w:r>
      <w:r w:rsidR="00FB6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C07">
        <w:rPr>
          <w:rStyle w:val="41"/>
          <w:rFonts w:eastAsiaTheme="minorEastAsia"/>
          <w:b w:val="0"/>
          <w:bCs w:val="0"/>
          <w:sz w:val="28"/>
          <w:szCs w:val="28"/>
        </w:rPr>
        <w:t xml:space="preserve">Качественная реакция с </w:t>
      </w:r>
      <w:r w:rsidR="00CA653E" w:rsidRPr="00575C07">
        <w:rPr>
          <w:rStyle w:val="41"/>
          <w:rFonts w:eastAsiaTheme="minorEastAsia"/>
          <w:b w:val="0"/>
          <w:bCs w:val="0"/>
          <w:sz w:val="28"/>
          <w:szCs w:val="28"/>
        </w:rPr>
        <w:t xml:space="preserve">сурьмы </w:t>
      </w:r>
      <w:r w:rsidR="007265FB">
        <w:rPr>
          <w:rStyle w:val="41"/>
          <w:rFonts w:eastAsiaTheme="minorEastAsia"/>
          <w:b w:val="0"/>
          <w:bCs w:val="0"/>
          <w:sz w:val="28"/>
          <w:szCs w:val="28"/>
        </w:rPr>
        <w:t xml:space="preserve">(III) </w:t>
      </w:r>
      <w:r w:rsidRPr="00575C07">
        <w:rPr>
          <w:rStyle w:val="41"/>
          <w:rFonts w:eastAsiaTheme="minorEastAsia"/>
          <w:b w:val="0"/>
          <w:bCs w:val="0"/>
          <w:sz w:val="28"/>
          <w:szCs w:val="28"/>
        </w:rPr>
        <w:t>хлоридом</w:t>
      </w:r>
      <w:r w:rsidR="00EB1B95">
        <w:rPr>
          <w:rStyle w:val="41"/>
          <w:rFonts w:eastAsiaTheme="minorEastAsia"/>
          <w:b w:val="0"/>
          <w:bCs w:val="0"/>
          <w:sz w:val="28"/>
          <w:szCs w:val="28"/>
        </w:rPr>
        <w:t xml:space="preserve"> в присутствии спирта раствора</w:t>
      </w:r>
      <w:r w:rsidRPr="00575C07">
        <w:rPr>
          <w:rStyle w:val="41"/>
          <w:rFonts w:eastAsiaTheme="minorEastAsia"/>
          <w:b w:val="0"/>
          <w:bCs w:val="0"/>
          <w:sz w:val="28"/>
          <w:szCs w:val="28"/>
        </w:rPr>
        <w:t>.</w:t>
      </w:r>
      <w:r w:rsidR="008042BE" w:rsidRPr="00575C07">
        <w:rPr>
          <w:rStyle w:val="41"/>
          <w:rFonts w:eastAsiaTheme="minorEastAsia"/>
          <w:b w:val="0"/>
          <w:bCs w:val="0"/>
          <w:sz w:val="28"/>
          <w:szCs w:val="28"/>
        </w:rPr>
        <w:t xml:space="preserve"> </w:t>
      </w:r>
    </w:p>
    <w:p w:rsidR="00FE6D68" w:rsidRDefault="00FE6D68" w:rsidP="00CA653E">
      <w:pPr>
        <w:pStyle w:val="3"/>
        <w:shd w:val="clear" w:color="auto" w:fill="auto"/>
        <w:tabs>
          <w:tab w:val="left" w:pos="1038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FE6D6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8042BE" w:rsidRPr="00575C07">
        <w:rPr>
          <w:sz w:val="28"/>
          <w:szCs w:val="28"/>
        </w:rPr>
        <w:t xml:space="preserve">К 0,02 г порошка растертых таблеток прибавляют 10 мл воды и </w:t>
      </w:r>
      <w:proofErr w:type="gramStart"/>
      <w:r w:rsidR="008042BE" w:rsidRPr="00575C07">
        <w:rPr>
          <w:sz w:val="28"/>
          <w:szCs w:val="28"/>
        </w:rPr>
        <w:t>нагревают</w:t>
      </w:r>
      <w:r w:rsidR="008042BE" w:rsidRPr="008042BE">
        <w:rPr>
          <w:sz w:val="28"/>
          <w:szCs w:val="28"/>
        </w:rPr>
        <w:t xml:space="preserve"> в течение 5 мин при перемешивании на водяной бане при температуре около 70 </w:t>
      </w:r>
      <w:r w:rsidR="008042BE">
        <w:rPr>
          <w:sz w:val="28"/>
          <w:szCs w:val="28"/>
        </w:rPr>
        <w:t>°</w:t>
      </w:r>
      <w:r w:rsidR="008042BE" w:rsidRPr="008042BE">
        <w:rPr>
          <w:sz w:val="28"/>
          <w:szCs w:val="28"/>
        </w:rPr>
        <w:t>С. Прибавляют</w:t>
      </w:r>
      <w:proofErr w:type="gramEnd"/>
      <w:r w:rsidR="008042BE" w:rsidRPr="008042BE">
        <w:rPr>
          <w:sz w:val="28"/>
          <w:szCs w:val="28"/>
        </w:rPr>
        <w:t xml:space="preserve"> 5 мл хлороформа, взбалтывают, хлороформный слой отделяют и фильтруют через бумажный фильтр, на который помещено небольшое количество натрия сульфата безводного. </w:t>
      </w:r>
    </w:p>
    <w:p w:rsidR="008042BE" w:rsidRPr="008042BE" w:rsidRDefault="008042BE" w:rsidP="00CA653E">
      <w:pPr>
        <w:pStyle w:val="3"/>
        <w:shd w:val="clear" w:color="auto" w:fill="auto"/>
        <w:tabs>
          <w:tab w:val="left" w:pos="1038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8042BE">
        <w:rPr>
          <w:sz w:val="28"/>
          <w:szCs w:val="28"/>
        </w:rPr>
        <w:t xml:space="preserve">К фильтрату прибавляют </w:t>
      </w:r>
      <w:r w:rsidRPr="008042BE">
        <w:rPr>
          <w:rStyle w:val="105pt"/>
          <w:sz w:val="28"/>
          <w:szCs w:val="28"/>
        </w:rPr>
        <w:t>1</w:t>
      </w:r>
      <w:r w:rsidRPr="008042BE">
        <w:rPr>
          <w:sz w:val="28"/>
          <w:szCs w:val="28"/>
        </w:rPr>
        <w:t xml:space="preserve"> мл сурьмы </w:t>
      </w:r>
      <w:r w:rsidR="00575C07">
        <w:rPr>
          <w:sz w:val="28"/>
          <w:szCs w:val="28"/>
        </w:rPr>
        <w:t xml:space="preserve">(III) </w:t>
      </w:r>
      <w:r w:rsidRPr="008042BE">
        <w:rPr>
          <w:sz w:val="28"/>
          <w:szCs w:val="28"/>
        </w:rPr>
        <w:t>хлорида</w:t>
      </w:r>
      <w:r w:rsidR="00575C07" w:rsidRPr="00575C07">
        <w:rPr>
          <w:sz w:val="28"/>
          <w:szCs w:val="28"/>
        </w:rPr>
        <w:t xml:space="preserve"> </w:t>
      </w:r>
      <w:r w:rsidR="00575C07" w:rsidRPr="008042BE">
        <w:rPr>
          <w:sz w:val="28"/>
          <w:szCs w:val="28"/>
        </w:rPr>
        <w:t>раствора</w:t>
      </w:r>
      <w:r w:rsidRPr="008042BE">
        <w:rPr>
          <w:sz w:val="28"/>
          <w:szCs w:val="28"/>
        </w:rPr>
        <w:t>: образуется быстро изменяющееся синее окрашивание.</w:t>
      </w:r>
    </w:p>
    <w:p w:rsidR="00CA653E" w:rsidRPr="00CA653E" w:rsidRDefault="00913606" w:rsidP="00E627D3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913606">
        <w:rPr>
          <w:rStyle w:val="10pt"/>
          <w:rFonts w:eastAsiaTheme="minorEastAsia"/>
          <w:b w:val="0"/>
          <w:i/>
          <w:sz w:val="28"/>
          <w:szCs w:val="28"/>
        </w:rPr>
        <w:t>Тиамина гидрохлорид</w:t>
      </w:r>
      <w:r w:rsidR="00575C07">
        <w:rPr>
          <w:rStyle w:val="10pt"/>
          <w:rFonts w:eastAsiaTheme="minorEastAsia"/>
          <w:b w:val="0"/>
          <w:i/>
          <w:sz w:val="28"/>
          <w:szCs w:val="28"/>
        </w:rPr>
        <w:t>.</w:t>
      </w:r>
      <w:r w:rsidR="0011008E">
        <w:rPr>
          <w:rStyle w:val="10pt"/>
          <w:rFonts w:eastAsiaTheme="minorEastAsia"/>
          <w:b w:val="0"/>
          <w:i/>
          <w:sz w:val="28"/>
          <w:szCs w:val="28"/>
        </w:rPr>
        <w:t xml:space="preserve"> </w:t>
      </w:r>
      <w:r w:rsidR="00CA653E" w:rsidRPr="00CA653E">
        <w:rPr>
          <w:rStyle w:val="10pt"/>
          <w:rFonts w:eastAsiaTheme="minorEastAsia"/>
          <w:b w:val="0"/>
          <w:sz w:val="28"/>
          <w:szCs w:val="28"/>
        </w:rPr>
        <w:t xml:space="preserve">Качественная реакция с калия </w:t>
      </w:r>
      <w:proofErr w:type="spellStart"/>
      <w:r w:rsidR="00CA653E" w:rsidRPr="00CA653E">
        <w:rPr>
          <w:rStyle w:val="10pt"/>
          <w:rFonts w:eastAsiaTheme="minorEastAsia"/>
          <w:b w:val="0"/>
          <w:sz w:val="28"/>
          <w:szCs w:val="28"/>
        </w:rPr>
        <w:t>феррицианидом</w:t>
      </w:r>
      <w:proofErr w:type="spellEnd"/>
      <w:r w:rsidR="00CA653E">
        <w:rPr>
          <w:rStyle w:val="10pt"/>
          <w:rFonts w:eastAsiaTheme="minorEastAsia"/>
          <w:b w:val="0"/>
          <w:sz w:val="28"/>
          <w:szCs w:val="28"/>
        </w:rPr>
        <w:t>.</w:t>
      </w:r>
    </w:p>
    <w:p w:rsidR="007F6268" w:rsidRPr="007F6268" w:rsidRDefault="007F6268" w:rsidP="007F6268">
      <w:pPr>
        <w:pStyle w:val="3"/>
        <w:shd w:val="clear" w:color="auto" w:fill="auto"/>
        <w:tabs>
          <w:tab w:val="left" w:pos="1038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7F6268">
        <w:rPr>
          <w:sz w:val="28"/>
          <w:szCs w:val="28"/>
        </w:rPr>
        <w:t>2 таблетки, растертые в порошок, взбалтывают с 30 мл воды и фильтруют через бумажный фильтр. К 5 мл фильтрата прибавляют 1 мл рас</w:t>
      </w:r>
      <w:r w:rsidRPr="007F6268">
        <w:rPr>
          <w:sz w:val="28"/>
          <w:szCs w:val="28"/>
        </w:rPr>
        <w:softHyphen/>
        <w:t>твора натр</w:t>
      </w:r>
      <w:r w:rsidR="00194C24">
        <w:rPr>
          <w:sz w:val="28"/>
          <w:szCs w:val="28"/>
        </w:rPr>
        <w:t xml:space="preserve">ия </w:t>
      </w:r>
      <w:proofErr w:type="spellStart"/>
      <w:r w:rsidR="00194C24">
        <w:rPr>
          <w:sz w:val="28"/>
          <w:szCs w:val="28"/>
        </w:rPr>
        <w:t>гидроксида</w:t>
      </w:r>
      <w:proofErr w:type="spellEnd"/>
      <w:r w:rsidRPr="007F6268">
        <w:rPr>
          <w:sz w:val="28"/>
          <w:szCs w:val="28"/>
        </w:rPr>
        <w:t xml:space="preserve">, 1 мл калия </w:t>
      </w:r>
      <w:proofErr w:type="spellStart"/>
      <w:r w:rsidRPr="007F6268">
        <w:rPr>
          <w:sz w:val="28"/>
          <w:szCs w:val="28"/>
        </w:rPr>
        <w:t>феррицианида</w:t>
      </w:r>
      <w:proofErr w:type="spellEnd"/>
      <w:r w:rsidR="00575C07" w:rsidRPr="00575C07">
        <w:rPr>
          <w:sz w:val="28"/>
          <w:szCs w:val="28"/>
        </w:rPr>
        <w:t xml:space="preserve"> </w:t>
      </w:r>
      <w:r w:rsidR="00575C07" w:rsidRPr="007F6268">
        <w:rPr>
          <w:sz w:val="28"/>
          <w:szCs w:val="28"/>
        </w:rPr>
        <w:t>раствора</w:t>
      </w:r>
      <w:r w:rsidRPr="007F6268">
        <w:rPr>
          <w:sz w:val="28"/>
          <w:szCs w:val="28"/>
        </w:rPr>
        <w:t xml:space="preserve">, 5 мл спирта </w:t>
      </w:r>
      <w:proofErr w:type="spellStart"/>
      <w:r w:rsidRPr="007F6268">
        <w:rPr>
          <w:sz w:val="28"/>
          <w:szCs w:val="28"/>
        </w:rPr>
        <w:t>н-бутилового</w:t>
      </w:r>
      <w:proofErr w:type="spellEnd"/>
      <w:r w:rsidR="00224C10">
        <w:rPr>
          <w:sz w:val="28"/>
          <w:szCs w:val="28"/>
        </w:rPr>
        <w:t xml:space="preserve"> </w:t>
      </w:r>
      <w:r w:rsidRPr="007F6268">
        <w:rPr>
          <w:sz w:val="28"/>
          <w:szCs w:val="28"/>
        </w:rPr>
        <w:t>или изобутилового, встряхивают и дают отстояться. В спиртовом слое при просмотре в ультрафиолетовом свете наблюдается синяя флуоресценция, исчезающая при подкислении и вновь возникающая при подщелачивании раствора.</w:t>
      </w:r>
      <w:r w:rsidR="00913606">
        <w:rPr>
          <w:sz w:val="28"/>
          <w:szCs w:val="28"/>
        </w:rPr>
        <w:t xml:space="preserve"> </w:t>
      </w:r>
    </w:p>
    <w:p w:rsidR="00EB1B95" w:rsidRPr="00E4009F" w:rsidRDefault="00EB1B95" w:rsidP="00E627D3">
      <w:pPr>
        <w:pStyle w:val="3"/>
        <w:shd w:val="clear" w:color="auto" w:fill="auto"/>
        <w:spacing w:after="0" w:line="360" w:lineRule="auto"/>
        <w:ind w:firstLine="708"/>
        <w:jc w:val="both"/>
      </w:pPr>
      <w:r w:rsidRPr="00EB1B95">
        <w:rPr>
          <w:rStyle w:val="2"/>
          <w:i/>
        </w:rPr>
        <w:t>Рибофлавин.</w:t>
      </w:r>
      <w:r w:rsidR="00E4009F">
        <w:rPr>
          <w:rStyle w:val="2"/>
          <w:i/>
        </w:rPr>
        <w:t xml:space="preserve"> </w:t>
      </w:r>
      <w:r w:rsidR="00E4009F" w:rsidRPr="00E4009F">
        <w:rPr>
          <w:rStyle w:val="2"/>
        </w:rPr>
        <w:t>Просмотр в УФ свете</w:t>
      </w:r>
    </w:p>
    <w:p w:rsidR="00EB1B95" w:rsidRPr="00E4009F" w:rsidRDefault="00EB1B95" w:rsidP="00E4009F">
      <w:pPr>
        <w:pStyle w:val="3"/>
        <w:shd w:val="clear" w:color="auto" w:fill="auto"/>
        <w:tabs>
          <w:tab w:val="left" w:pos="1027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E4009F">
        <w:rPr>
          <w:sz w:val="28"/>
          <w:szCs w:val="28"/>
        </w:rPr>
        <w:t xml:space="preserve">5 мл того же фильтрата просматривают в ультрафиолетовом свете; обнаруживается интенсивная желтовато-зеленая флуоресценция, исчезающая при прибавлении хлористоводородной </w:t>
      </w:r>
      <w:r w:rsidR="00E4009F" w:rsidRPr="00E4009F">
        <w:rPr>
          <w:sz w:val="28"/>
          <w:szCs w:val="28"/>
        </w:rPr>
        <w:t xml:space="preserve">кислоты </w:t>
      </w:r>
      <w:r w:rsidRPr="00E4009F">
        <w:rPr>
          <w:sz w:val="28"/>
          <w:szCs w:val="28"/>
        </w:rPr>
        <w:t>или щелочи. При прибавлении натрия гидрокарбоната и натрия гидросульфита исчезает и флуоресценция, и окраска.</w:t>
      </w:r>
    </w:p>
    <w:p w:rsidR="0011008E" w:rsidRPr="0011008E" w:rsidRDefault="0011008E" w:rsidP="00E627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08E">
        <w:rPr>
          <w:rStyle w:val="2"/>
          <w:rFonts w:eastAsiaTheme="minorEastAsia"/>
          <w:i/>
        </w:rPr>
        <w:t>Пиридоксина гидрохлорид.</w:t>
      </w:r>
      <w:r w:rsidRPr="0011008E">
        <w:rPr>
          <w:rStyle w:val="10pt"/>
          <w:rFonts w:eastAsiaTheme="minorEastAsia"/>
          <w:b w:val="0"/>
          <w:sz w:val="28"/>
          <w:szCs w:val="28"/>
        </w:rPr>
        <w:t xml:space="preserve"> Качественная реакция с</w:t>
      </w:r>
      <w:r w:rsidRPr="00110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08E">
        <w:rPr>
          <w:rFonts w:ascii="Times New Roman" w:hAnsi="Times New Roman" w:cs="Times New Roman"/>
          <w:sz w:val="28"/>
          <w:szCs w:val="28"/>
        </w:rPr>
        <w:t>диэтилфенилендиамина</w:t>
      </w:r>
      <w:proofErr w:type="spellEnd"/>
      <w:r w:rsidRPr="0011008E">
        <w:rPr>
          <w:rFonts w:ascii="Times New Roman" w:hAnsi="Times New Roman" w:cs="Times New Roman"/>
          <w:sz w:val="28"/>
          <w:szCs w:val="28"/>
        </w:rPr>
        <w:t xml:space="preserve"> сульфата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8E">
        <w:rPr>
          <w:rStyle w:val="10pt"/>
          <w:rFonts w:eastAsiaTheme="minorEastAsia"/>
          <w:b w:val="0"/>
          <w:sz w:val="28"/>
          <w:szCs w:val="28"/>
        </w:rPr>
        <w:t xml:space="preserve">калия </w:t>
      </w:r>
      <w:proofErr w:type="spellStart"/>
      <w:r w:rsidRPr="0011008E">
        <w:rPr>
          <w:rStyle w:val="10pt"/>
          <w:rFonts w:eastAsiaTheme="minorEastAsia"/>
          <w:b w:val="0"/>
          <w:sz w:val="28"/>
          <w:szCs w:val="28"/>
        </w:rPr>
        <w:t>феррицианидом</w:t>
      </w:r>
      <w:proofErr w:type="spellEnd"/>
      <w:r w:rsidRPr="0011008E">
        <w:rPr>
          <w:rStyle w:val="10pt"/>
          <w:rFonts w:eastAsiaTheme="minorEastAsia"/>
          <w:b w:val="0"/>
          <w:sz w:val="28"/>
          <w:szCs w:val="28"/>
        </w:rPr>
        <w:t>.</w:t>
      </w:r>
    </w:p>
    <w:p w:rsidR="0011008E" w:rsidRDefault="0011008E" w:rsidP="0011008E">
      <w:pPr>
        <w:pStyle w:val="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11008E">
        <w:rPr>
          <w:sz w:val="28"/>
          <w:szCs w:val="28"/>
        </w:rPr>
        <w:t xml:space="preserve">К 1 мл того же фильтрата прибавляют 10 мл воды. К 4 мл полученного раствора </w:t>
      </w:r>
      <w:r w:rsidR="00224C10">
        <w:rPr>
          <w:sz w:val="28"/>
          <w:szCs w:val="28"/>
        </w:rPr>
        <w:t xml:space="preserve"> </w:t>
      </w:r>
      <w:r w:rsidRPr="0011008E">
        <w:rPr>
          <w:sz w:val="28"/>
          <w:szCs w:val="28"/>
        </w:rPr>
        <w:t xml:space="preserve">прибавляют 4 мл фосфатного буферного раствора с </w:t>
      </w:r>
      <w:proofErr w:type="spellStart"/>
      <w:r w:rsidRPr="0011008E">
        <w:rPr>
          <w:sz w:val="28"/>
          <w:szCs w:val="28"/>
        </w:rPr>
        <w:t>pH</w:t>
      </w:r>
      <w:proofErr w:type="spellEnd"/>
      <w:r w:rsidRPr="0011008E">
        <w:rPr>
          <w:sz w:val="28"/>
          <w:szCs w:val="28"/>
        </w:rPr>
        <w:t xml:space="preserve"> 6,9 - 7,1, 0,5 </w:t>
      </w:r>
      <w:r w:rsidRPr="0011008E">
        <w:rPr>
          <w:sz w:val="28"/>
          <w:szCs w:val="28"/>
        </w:rPr>
        <w:lastRenderedPageBreak/>
        <w:t xml:space="preserve">мл </w:t>
      </w:r>
      <w:proofErr w:type="spellStart"/>
      <w:r w:rsidRPr="0011008E">
        <w:rPr>
          <w:sz w:val="28"/>
          <w:szCs w:val="28"/>
        </w:rPr>
        <w:t>диэтилфенилендиамина</w:t>
      </w:r>
      <w:proofErr w:type="spellEnd"/>
      <w:r w:rsidRPr="0011008E">
        <w:rPr>
          <w:sz w:val="28"/>
          <w:szCs w:val="28"/>
        </w:rPr>
        <w:t xml:space="preserve"> сульфата </w:t>
      </w:r>
      <w:r w:rsidR="00224C10" w:rsidRPr="0011008E">
        <w:rPr>
          <w:sz w:val="28"/>
          <w:szCs w:val="28"/>
        </w:rPr>
        <w:t xml:space="preserve">раствора 0,1 % </w:t>
      </w:r>
      <w:r w:rsidRPr="0011008E">
        <w:rPr>
          <w:sz w:val="28"/>
          <w:szCs w:val="28"/>
        </w:rPr>
        <w:t xml:space="preserve">перемешивают, прибавляют 5 мл этилацетата, 1 мл калия </w:t>
      </w:r>
      <w:proofErr w:type="spellStart"/>
      <w:r w:rsidRPr="0011008E">
        <w:rPr>
          <w:sz w:val="28"/>
          <w:szCs w:val="28"/>
        </w:rPr>
        <w:t>феррицианида</w:t>
      </w:r>
      <w:proofErr w:type="spellEnd"/>
      <w:r w:rsidRPr="0011008E">
        <w:rPr>
          <w:sz w:val="28"/>
          <w:szCs w:val="28"/>
        </w:rPr>
        <w:t xml:space="preserve"> </w:t>
      </w:r>
      <w:r w:rsidR="00224C10" w:rsidRPr="0011008E">
        <w:rPr>
          <w:sz w:val="28"/>
          <w:szCs w:val="28"/>
        </w:rPr>
        <w:t>раствора 1 %</w:t>
      </w:r>
      <w:r w:rsidR="00224C10">
        <w:rPr>
          <w:sz w:val="28"/>
          <w:szCs w:val="28"/>
        </w:rPr>
        <w:t xml:space="preserve"> </w:t>
      </w:r>
      <w:r w:rsidRPr="0011008E">
        <w:rPr>
          <w:sz w:val="28"/>
          <w:szCs w:val="28"/>
        </w:rPr>
        <w:t>и перемешивают; верхний слой окрашивается в синий цвет.</w:t>
      </w:r>
    </w:p>
    <w:p w:rsidR="00220958" w:rsidRPr="00220958" w:rsidRDefault="00224C10" w:rsidP="00E627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="00220958" w:rsidRPr="00220958">
        <w:rPr>
          <w:rFonts w:ascii="Times New Roman" w:hAnsi="Times New Roman" w:cs="Times New Roman"/>
          <w:i/>
          <w:sz w:val="28"/>
          <w:szCs w:val="28"/>
        </w:rPr>
        <w:t>иэтилфенилендиамина</w:t>
      </w:r>
      <w:proofErr w:type="spellEnd"/>
      <w:r w:rsidR="00220958" w:rsidRPr="00220958">
        <w:rPr>
          <w:rFonts w:ascii="Times New Roman" w:hAnsi="Times New Roman" w:cs="Times New Roman"/>
          <w:i/>
          <w:sz w:val="28"/>
          <w:szCs w:val="28"/>
        </w:rPr>
        <w:t xml:space="preserve"> сульфата</w:t>
      </w:r>
      <w:r w:rsidR="002209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958">
        <w:rPr>
          <w:rFonts w:ascii="Times New Roman" w:hAnsi="Times New Roman" w:cs="Times New Roman"/>
          <w:i/>
          <w:sz w:val="28"/>
          <w:szCs w:val="28"/>
        </w:rPr>
        <w:t>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220958" w:rsidRPr="00220958">
        <w:rPr>
          <w:rFonts w:ascii="Times New Roman" w:hAnsi="Times New Roman" w:cs="Times New Roman"/>
          <w:i/>
          <w:sz w:val="28"/>
          <w:szCs w:val="28"/>
        </w:rPr>
        <w:t>0,1 %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20958" w:rsidRPr="00220958">
        <w:rPr>
          <w:rFonts w:ascii="Times New Roman" w:hAnsi="Times New Roman" w:cs="Times New Roman"/>
          <w:sz w:val="28"/>
          <w:szCs w:val="28"/>
        </w:rPr>
        <w:t xml:space="preserve">0,1 г </w:t>
      </w:r>
      <w:proofErr w:type="spellStart"/>
      <w:r w:rsidR="00220958" w:rsidRPr="00220958">
        <w:rPr>
          <w:rFonts w:ascii="Times New Roman" w:hAnsi="Times New Roman" w:cs="Times New Roman"/>
          <w:sz w:val="28"/>
          <w:szCs w:val="28"/>
        </w:rPr>
        <w:t>диэтилфенилендиамина</w:t>
      </w:r>
      <w:proofErr w:type="spellEnd"/>
      <w:r w:rsidR="00220958" w:rsidRPr="00220958">
        <w:rPr>
          <w:rFonts w:ascii="Times New Roman" w:hAnsi="Times New Roman" w:cs="Times New Roman"/>
          <w:sz w:val="28"/>
          <w:szCs w:val="28"/>
        </w:rPr>
        <w:t xml:space="preserve"> сульфата помещают в мерную колбу вместимостью 100 мл, растворяют в 50 мл воды, доводят объем раствора водой до метки и перемешивают.</w:t>
      </w:r>
      <w:r w:rsidR="00194C24">
        <w:rPr>
          <w:rFonts w:ascii="Times New Roman" w:hAnsi="Times New Roman" w:cs="Times New Roman"/>
          <w:sz w:val="28"/>
          <w:szCs w:val="28"/>
        </w:rPr>
        <w:t xml:space="preserve"> </w:t>
      </w:r>
      <w:r w:rsidR="00220958" w:rsidRPr="0022095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220958" w:rsidRPr="0022095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008E" w:rsidRPr="0011008E" w:rsidRDefault="0011008E" w:rsidP="00E627D3">
      <w:pPr>
        <w:pStyle w:val="3"/>
        <w:shd w:val="clear" w:color="auto" w:fill="auto"/>
        <w:spacing w:after="0" w:line="360" w:lineRule="auto"/>
        <w:ind w:left="708" w:firstLine="0"/>
        <w:jc w:val="both"/>
        <w:rPr>
          <w:i/>
        </w:rPr>
      </w:pPr>
      <w:proofErr w:type="spellStart"/>
      <w:r w:rsidRPr="0011008E">
        <w:rPr>
          <w:rStyle w:val="2"/>
          <w:i/>
        </w:rPr>
        <w:t>Никотинамид</w:t>
      </w:r>
      <w:proofErr w:type="spellEnd"/>
      <w:r w:rsidRPr="0011008E">
        <w:rPr>
          <w:rStyle w:val="2"/>
          <w:i/>
        </w:rPr>
        <w:t>.</w:t>
      </w:r>
      <w:r w:rsidR="00A827A6">
        <w:rPr>
          <w:rStyle w:val="2"/>
          <w:i/>
        </w:rPr>
        <w:t xml:space="preserve"> </w:t>
      </w:r>
      <w:r w:rsidR="00A827A6" w:rsidRPr="00A827A6">
        <w:rPr>
          <w:rStyle w:val="2"/>
        </w:rPr>
        <w:t>Качественная реакция.</w:t>
      </w:r>
    </w:p>
    <w:p w:rsidR="008702C3" w:rsidRDefault="00A827A6" w:rsidP="00A827A6">
      <w:pPr>
        <w:spacing w:after="0" w:line="360" w:lineRule="auto"/>
        <w:jc w:val="both"/>
        <w:rPr>
          <w:rStyle w:val="7"/>
          <w:rFonts w:eastAsiaTheme="minorEastAsia"/>
          <w:sz w:val="28"/>
          <w:szCs w:val="28"/>
        </w:rPr>
      </w:pPr>
      <w:r w:rsidRPr="00A827A6">
        <w:rPr>
          <w:rStyle w:val="11pt"/>
          <w:rFonts w:eastAsiaTheme="minorEastAsia"/>
          <w:sz w:val="28"/>
          <w:szCs w:val="28"/>
        </w:rPr>
        <w:t>0,2</w:t>
      </w:r>
      <w:r w:rsidRPr="00A827A6">
        <w:rPr>
          <w:rStyle w:val="7"/>
          <w:rFonts w:eastAsiaTheme="minorEastAsia"/>
          <w:sz w:val="28"/>
          <w:szCs w:val="28"/>
        </w:rPr>
        <w:t xml:space="preserve"> г порошка растертых таблеток нагревают с </w:t>
      </w:r>
      <w:r w:rsidRPr="00A827A6">
        <w:rPr>
          <w:rStyle w:val="11pt"/>
          <w:rFonts w:eastAsiaTheme="minorEastAsia"/>
          <w:sz w:val="28"/>
          <w:szCs w:val="28"/>
        </w:rPr>
        <w:t>2</w:t>
      </w:r>
      <w:r w:rsidRPr="00A827A6">
        <w:rPr>
          <w:rStyle w:val="7"/>
          <w:rFonts w:eastAsiaTheme="minorEastAsia"/>
          <w:sz w:val="28"/>
          <w:szCs w:val="28"/>
        </w:rPr>
        <w:t xml:space="preserve"> мл раствора натрия </w:t>
      </w:r>
      <w:proofErr w:type="spellStart"/>
      <w:r w:rsidRPr="00A827A6">
        <w:rPr>
          <w:rStyle w:val="7"/>
          <w:rFonts w:eastAsiaTheme="minorEastAsia"/>
          <w:sz w:val="28"/>
          <w:szCs w:val="28"/>
        </w:rPr>
        <w:t>гидроксида</w:t>
      </w:r>
      <w:proofErr w:type="spellEnd"/>
      <w:r w:rsidRPr="00A827A6">
        <w:rPr>
          <w:rStyle w:val="7"/>
          <w:rFonts w:eastAsiaTheme="minorEastAsia"/>
          <w:sz w:val="28"/>
          <w:szCs w:val="28"/>
        </w:rPr>
        <w:t>; выделяется аммиак, определяемый по запаху или по посинению красной лакмусовой бумаги</w:t>
      </w:r>
      <w:r>
        <w:rPr>
          <w:rStyle w:val="7"/>
          <w:rFonts w:eastAsiaTheme="minorEastAsia"/>
          <w:sz w:val="28"/>
          <w:szCs w:val="28"/>
        </w:rPr>
        <w:t>.</w:t>
      </w:r>
    </w:p>
    <w:p w:rsidR="00992F8E" w:rsidRPr="00992F8E" w:rsidRDefault="00992F8E" w:rsidP="00D36250">
      <w:pPr>
        <w:spacing w:after="0" w:line="360" w:lineRule="auto"/>
        <w:ind w:left="20" w:firstLine="688"/>
        <w:jc w:val="both"/>
        <w:rPr>
          <w:rStyle w:val="40pt"/>
          <w:rFonts w:eastAsia="Courier New"/>
          <w:b w:val="0"/>
          <w:sz w:val="28"/>
          <w:szCs w:val="28"/>
        </w:rPr>
      </w:pPr>
      <w:r w:rsidRPr="00992F8E">
        <w:rPr>
          <w:rFonts w:ascii="Times New Roman" w:hAnsi="Times New Roman" w:cs="Times New Roman"/>
          <w:b/>
          <w:sz w:val="28"/>
          <w:szCs w:val="28"/>
        </w:rPr>
        <w:t>Однородность массы.</w:t>
      </w:r>
      <w:r w:rsidRPr="0052203D">
        <w:rPr>
          <w:sz w:val="28"/>
          <w:szCs w:val="28"/>
        </w:rPr>
        <w:t xml:space="preserve"> </w:t>
      </w:r>
      <w:r w:rsidRPr="00992F8E">
        <w:rPr>
          <w:rStyle w:val="40pt"/>
          <w:rFonts w:eastAsia="Courier New"/>
          <w:b w:val="0"/>
          <w:sz w:val="28"/>
          <w:szCs w:val="28"/>
        </w:rPr>
        <w:t>Определение проводят в соответствии с ОФС «</w:t>
      </w:r>
      <w:r w:rsidRPr="00992F8E">
        <w:rPr>
          <w:rStyle w:val="41"/>
          <w:rFonts w:eastAsia="Courier New"/>
          <w:b w:val="0"/>
          <w:sz w:val="28"/>
          <w:szCs w:val="28"/>
        </w:rPr>
        <w:t>Однородность массы дозированных лекарственных форм</w:t>
      </w:r>
      <w:r w:rsidRPr="00992F8E">
        <w:rPr>
          <w:rStyle w:val="40pt"/>
          <w:rFonts w:eastAsia="Courier New"/>
          <w:b w:val="0"/>
          <w:sz w:val="28"/>
          <w:szCs w:val="28"/>
        </w:rPr>
        <w:t>».</w:t>
      </w:r>
    </w:p>
    <w:p w:rsidR="00324021" w:rsidRPr="00803AFC" w:rsidRDefault="00A041BA" w:rsidP="00D36250">
      <w:pPr>
        <w:tabs>
          <w:tab w:val="left" w:pos="9354"/>
        </w:tabs>
        <w:spacing w:after="0" w:line="360" w:lineRule="auto"/>
        <w:ind w:left="100" w:right="-1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D5A">
        <w:rPr>
          <w:rFonts w:ascii="Times New Roman" w:hAnsi="Times New Roman" w:cs="Times New Roman"/>
          <w:b/>
          <w:sz w:val="28"/>
          <w:szCs w:val="28"/>
        </w:rPr>
        <w:t>Распадаемость</w:t>
      </w:r>
      <w:proofErr w:type="spellEnd"/>
      <w:r w:rsidRPr="00271D5A">
        <w:rPr>
          <w:rFonts w:ascii="Times New Roman" w:hAnsi="Times New Roman" w:cs="Times New Roman"/>
          <w:b/>
          <w:sz w:val="28"/>
          <w:szCs w:val="28"/>
        </w:rPr>
        <w:t>.</w:t>
      </w:r>
      <w:r w:rsidR="00F01CCC">
        <w:rPr>
          <w:b/>
          <w:sz w:val="28"/>
          <w:szCs w:val="28"/>
        </w:rPr>
        <w:t xml:space="preserve"> </w:t>
      </w:r>
      <w:r w:rsidR="00F01CCC" w:rsidRPr="00271D5A">
        <w:rPr>
          <w:rFonts w:ascii="Times New Roman" w:hAnsi="Times New Roman" w:cs="Times New Roman"/>
          <w:sz w:val="28"/>
          <w:szCs w:val="28"/>
        </w:rPr>
        <w:t>Не более 30 мин. Определение проводят в соответствии с ОФС «</w:t>
      </w:r>
      <w:proofErr w:type="spellStart"/>
      <w:r w:rsidR="00F01CCC" w:rsidRPr="00271D5A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="00F01CCC" w:rsidRPr="00271D5A">
        <w:rPr>
          <w:rFonts w:ascii="Times New Roman" w:hAnsi="Times New Roman" w:cs="Times New Roman"/>
          <w:sz w:val="28"/>
          <w:szCs w:val="28"/>
        </w:rPr>
        <w:t xml:space="preserve"> таблеток и капсул»</w:t>
      </w:r>
      <w:r w:rsidR="00271D5A">
        <w:rPr>
          <w:rFonts w:ascii="Times New Roman" w:hAnsi="Times New Roman" w:cs="Times New Roman"/>
          <w:sz w:val="28"/>
          <w:szCs w:val="28"/>
        </w:rPr>
        <w:t xml:space="preserve">, </w:t>
      </w:r>
      <w:r w:rsidR="00324021" w:rsidRPr="00803AFC">
        <w:rPr>
          <w:rFonts w:ascii="Times New Roman" w:hAnsi="Times New Roman" w:cs="Times New Roman"/>
          <w:sz w:val="28"/>
          <w:szCs w:val="28"/>
        </w:rPr>
        <w:t xml:space="preserve">применяя прибор типа «Качающаяся корзинка», с использованием дисков или иным </w:t>
      </w:r>
      <w:proofErr w:type="spellStart"/>
      <w:r w:rsidR="00324021" w:rsidRPr="00803AFC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="00324021" w:rsidRPr="00803AFC">
        <w:rPr>
          <w:rFonts w:ascii="Times New Roman" w:hAnsi="Times New Roman" w:cs="Times New Roman"/>
          <w:sz w:val="28"/>
          <w:szCs w:val="28"/>
        </w:rPr>
        <w:t xml:space="preserve"> методом. </w:t>
      </w:r>
    </w:p>
    <w:p w:rsidR="00324021" w:rsidRPr="003F62CD" w:rsidRDefault="00324021" w:rsidP="00803AFC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3F62CD">
        <w:rPr>
          <w:rStyle w:val="11"/>
          <w:b w:val="0"/>
          <w:sz w:val="28"/>
          <w:szCs w:val="28"/>
        </w:rPr>
        <w:t>Условия испытания:</w:t>
      </w:r>
    </w:p>
    <w:p w:rsidR="00324021" w:rsidRPr="003F62CD" w:rsidRDefault="00324021" w:rsidP="00324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2CD">
        <w:rPr>
          <w:rFonts w:ascii="Times New Roman" w:hAnsi="Times New Roman" w:cs="Times New Roman"/>
          <w:sz w:val="28"/>
          <w:szCs w:val="28"/>
        </w:rPr>
        <w:t>Среда растворения – вода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F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021" w:rsidRPr="003F62CD" w:rsidRDefault="00324021" w:rsidP="00324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2CD">
        <w:rPr>
          <w:rFonts w:ascii="Times New Roman" w:hAnsi="Times New Roman" w:cs="Times New Roman"/>
          <w:sz w:val="28"/>
          <w:szCs w:val="28"/>
        </w:rPr>
        <w:t>Температура - (37+ 2)°</w:t>
      </w:r>
      <w:proofErr w:type="gramStart"/>
      <w:r w:rsidRPr="003F62C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3F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021" w:rsidRPr="003F62CD" w:rsidRDefault="00324021" w:rsidP="00992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Электромеханическое устройство, </w:t>
      </w:r>
      <w:r w:rsidRPr="003F62CD">
        <w:rPr>
          <w:rFonts w:ascii="Times New Roman" w:hAnsi="Times New Roman" w:cs="Times New Roman"/>
          <w:sz w:val="28"/>
          <w:szCs w:val="28"/>
        </w:rPr>
        <w:t>сообщающе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2CD">
        <w:rPr>
          <w:rFonts w:ascii="Times New Roman" w:hAnsi="Times New Roman" w:cs="Times New Roman"/>
          <w:sz w:val="28"/>
          <w:szCs w:val="28"/>
        </w:rPr>
        <w:t xml:space="preserve"> корзинке возвратно-поступательное движение в вертикальной плоскости при частоте 29</w:t>
      </w:r>
      <w:r w:rsidRPr="006A1A97">
        <w:rPr>
          <w:rFonts w:ascii="Times New Roman" w:hAnsi="Times New Roman" w:cs="Times New Roman"/>
          <w:sz w:val="28"/>
          <w:szCs w:val="28"/>
        </w:rPr>
        <w:t xml:space="preserve"> </w:t>
      </w:r>
      <w:r w:rsidRPr="003F62CD">
        <w:rPr>
          <w:rFonts w:ascii="Times New Roman" w:hAnsi="Times New Roman" w:cs="Times New Roman"/>
          <w:sz w:val="28"/>
          <w:szCs w:val="28"/>
        </w:rPr>
        <w:t>-</w:t>
      </w:r>
      <w:r w:rsidRPr="006A1A97">
        <w:rPr>
          <w:rFonts w:ascii="Times New Roman" w:hAnsi="Times New Roman" w:cs="Times New Roman"/>
          <w:sz w:val="28"/>
          <w:szCs w:val="28"/>
        </w:rPr>
        <w:t xml:space="preserve"> </w:t>
      </w:r>
      <w:r w:rsidRPr="003F62CD">
        <w:rPr>
          <w:rFonts w:ascii="Times New Roman" w:hAnsi="Times New Roman" w:cs="Times New Roman"/>
          <w:sz w:val="28"/>
          <w:szCs w:val="28"/>
        </w:rPr>
        <w:t>32 цикла в 1 мин на расстоянии не менее 5,3 см и не более 5,7 см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F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021" w:rsidRPr="003F62CD" w:rsidRDefault="00613658" w:rsidP="00992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4021" w:rsidRPr="003F62CD">
        <w:rPr>
          <w:rFonts w:ascii="Times New Roman" w:hAnsi="Times New Roman" w:cs="Times New Roman"/>
          <w:sz w:val="28"/>
          <w:szCs w:val="28"/>
        </w:rPr>
        <w:t xml:space="preserve">ремя </w:t>
      </w:r>
      <w:proofErr w:type="spellStart"/>
      <w:r w:rsidR="00324021" w:rsidRPr="003F62CD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падаемости</w:t>
      </w:r>
      <w:proofErr w:type="spellEnd"/>
      <w:r w:rsidR="00324021" w:rsidRPr="003F62CD">
        <w:rPr>
          <w:rFonts w:ascii="Times New Roman" w:hAnsi="Times New Roman" w:cs="Times New Roman"/>
          <w:sz w:val="28"/>
          <w:szCs w:val="28"/>
        </w:rPr>
        <w:t xml:space="preserve"> -  не более 30 мин.</w:t>
      </w:r>
    </w:p>
    <w:p w:rsidR="00D006E7" w:rsidRPr="008F334B" w:rsidRDefault="00A041BA" w:rsidP="00992F8E">
      <w:pPr>
        <w:spacing w:before="240" w:after="0" w:line="360" w:lineRule="auto"/>
        <w:ind w:left="20" w:firstLine="720"/>
        <w:jc w:val="both"/>
        <w:rPr>
          <w:sz w:val="28"/>
          <w:szCs w:val="28"/>
        </w:rPr>
      </w:pPr>
      <w:r w:rsidRPr="00A041BA">
        <w:rPr>
          <w:rFonts w:ascii="Times New Roman" w:hAnsi="Times New Roman" w:cs="Times New Roman"/>
          <w:b/>
          <w:sz w:val="28"/>
          <w:szCs w:val="28"/>
        </w:rPr>
        <w:t xml:space="preserve">Тальк, </w:t>
      </w:r>
      <w:proofErr w:type="spellStart"/>
      <w:r w:rsidRPr="00A041BA">
        <w:rPr>
          <w:rFonts w:ascii="Times New Roman" w:hAnsi="Times New Roman" w:cs="Times New Roman"/>
          <w:b/>
          <w:sz w:val="28"/>
          <w:szCs w:val="28"/>
        </w:rPr>
        <w:t>аэросил</w:t>
      </w:r>
      <w:proofErr w:type="spellEnd"/>
      <w:r w:rsidRPr="00A041BA">
        <w:rPr>
          <w:rFonts w:ascii="Times New Roman" w:hAnsi="Times New Roman" w:cs="Times New Roman"/>
          <w:b/>
          <w:sz w:val="28"/>
          <w:szCs w:val="28"/>
        </w:rPr>
        <w:t>, двуокись титана</w:t>
      </w:r>
      <w:r w:rsidRPr="00A041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более 13 %. </w:t>
      </w:r>
      <w:r w:rsidR="00D006E7" w:rsidRPr="008F334B">
        <w:rPr>
          <w:rStyle w:val="11"/>
          <w:rFonts w:eastAsia="Courier New"/>
          <w:sz w:val="28"/>
          <w:szCs w:val="28"/>
        </w:rPr>
        <w:t>Определение проводят в соответствии с ОФС «Таблетки», раздел «Определение вспомогательных веществ».</w:t>
      </w:r>
    </w:p>
    <w:p w:rsidR="00E627D3" w:rsidRPr="004E37DD" w:rsidRDefault="00F01CCC" w:rsidP="00E627D3">
      <w:pPr>
        <w:pStyle w:val="13"/>
        <w:shd w:val="clear" w:color="auto" w:fill="auto"/>
        <w:spacing w:line="360" w:lineRule="auto"/>
        <w:ind w:left="20" w:right="20" w:firstLine="560"/>
        <w:jc w:val="both"/>
        <w:rPr>
          <w:sz w:val="28"/>
          <w:szCs w:val="28"/>
        </w:rPr>
      </w:pPr>
      <w:r w:rsidRPr="00735EB9">
        <w:rPr>
          <w:b/>
          <w:sz w:val="28"/>
          <w:szCs w:val="28"/>
        </w:rPr>
        <w:t>Микробиологическая чистота.</w:t>
      </w:r>
      <w:r>
        <w:rPr>
          <w:b/>
        </w:rPr>
        <w:t xml:space="preserve"> </w:t>
      </w:r>
      <w:r w:rsidR="00E627D3" w:rsidRPr="004E37DD">
        <w:rPr>
          <w:rStyle w:val="11"/>
          <w:sz w:val="28"/>
          <w:szCs w:val="28"/>
        </w:rPr>
        <w:t>Испытание проводят в соответствии с требованиями ОФС «Микробиологическая чистота</w:t>
      </w:r>
      <w:r w:rsidR="00E627D3">
        <w:rPr>
          <w:rStyle w:val="11"/>
          <w:sz w:val="28"/>
          <w:szCs w:val="28"/>
        </w:rPr>
        <w:t>».</w:t>
      </w:r>
    </w:p>
    <w:p w:rsidR="00C20D98" w:rsidRDefault="00C20D98" w:rsidP="00D36250">
      <w:pPr>
        <w:pStyle w:val="15"/>
        <w:shd w:val="clear" w:color="auto" w:fill="auto"/>
        <w:spacing w:line="360" w:lineRule="auto"/>
        <w:ind w:firstLine="708"/>
        <w:jc w:val="both"/>
        <w:rPr>
          <w:rStyle w:val="6"/>
          <w:b/>
          <w:sz w:val="28"/>
          <w:szCs w:val="28"/>
        </w:rPr>
      </w:pPr>
      <w:r w:rsidRPr="00C20D98">
        <w:rPr>
          <w:rStyle w:val="6"/>
          <w:b/>
          <w:sz w:val="28"/>
          <w:szCs w:val="28"/>
        </w:rPr>
        <w:t>Количественное определение</w:t>
      </w:r>
    </w:p>
    <w:p w:rsidR="00992F8E" w:rsidRPr="00C20D98" w:rsidRDefault="00C20D98" w:rsidP="00E627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D98">
        <w:rPr>
          <w:rFonts w:ascii="Times New Roman" w:hAnsi="Times New Roman" w:cs="Times New Roman"/>
          <w:i/>
          <w:sz w:val="28"/>
          <w:szCs w:val="28"/>
        </w:rPr>
        <w:t>Ретинола</w:t>
      </w:r>
      <w:proofErr w:type="spellEnd"/>
      <w:r w:rsidRPr="00C20D98">
        <w:rPr>
          <w:rFonts w:ascii="Times New Roman" w:hAnsi="Times New Roman" w:cs="Times New Roman"/>
          <w:i/>
          <w:sz w:val="28"/>
          <w:szCs w:val="28"/>
        </w:rPr>
        <w:t xml:space="preserve"> ацетат</w:t>
      </w:r>
      <w:r w:rsidR="00E627D3">
        <w:rPr>
          <w:rFonts w:ascii="Times New Roman" w:hAnsi="Times New Roman" w:cs="Times New Roman"/>
          <w:i/>
          <w:sz w:val="28"/>
          <w:szCs w:val="28"/>
        </w:rPr>
        <w:t>.</w:t>
      </w:r>
      <w:r w:rsidRPr="00C20D98">
        <w:rPr>
          <w:rFonts w:ascii="Times New Roman" w:hAnsi="Times New Roman" w:cs="Times New Roman"/>
          <w:sz w:val="28"/>
          <w:szCs w:val="28"/>
        </w:rPr>
        <w:t xml:space="preserve"> </w:t>
      </w:r>
      <w:r w:rsidR="00992F8E">
        <w:rPr>
          <w:rFonts w:ascii="Times New Roman" w:hAnsi="Times New Roman" w:cs="Times New Roman"/>
          <w:sz w:val="28"/>
          <w:szCs w:val="28"/>
        </w:rPr>
        <w:t>Определение проводят м</w:t>
      </w:r>
      <w:r w:rsidR="00992F8E" w:rsidRPr="00C20D98">
        <w:rPr>
          <w:rFonts w:ascii="Times New Roman" w:hAnsi="Times New Roman" w:cs="Times New Roman"/>
          <w:sz w:val="28"/>
          <w:szCs w:val="28"/>
        </w:rPr>
        <w:t>етод</w:t>
      </w:r>
      <w:r w:rsidR="00992F8E">
        <w:rPr>
          <w:rFonts w:ascii="Times New Roman" w:hAnsi="Times New Roman" w:cs="Times New Roman"/>
          <w:sz w:val="28"/>
          <w:szCs w:val="28"/>
        </w:rPr>
        <w:t>ом</w:t>
      </w:r>
      <w:r w:rsidR="00992F8E" w:rsidRPr="00C20D98">
        <w:rPr>
          <w:rFonts w:ascii="Times New Roman" w:hAnsi="Times New Roman" w:cs="Times New Roman"/>
          <w:sz w:val="28"/>
          <w:szCs w:val="28"/>
        </w:rPr>
        <w:t xml:space="preserve"> ВЭЖХ.</w:t>
      </w:r>
    </w:p>
    <w:p w:rsidR="000D5209" w:rsidRPr="000D5209" w:rsidRDefault="00C20D98" w:rsidP="00E627D3">
      <w:pPr>
        <w:spacing w:after="0" w:line="360" w:lineRule="auto"/>
        <w:ind w:firstLine="708"/>
        <w:jc w:val="both"/>
        <w:rPr>
          <w:sz w:val="28"/>
          <w:szCs w:val="28"/>
        </w:rPr>
      </w:pPr>
      <w:r w:rsidRPr="00C20D98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20D98">
        <w:rPr>
          <w:rFonts w:ascii="Times New Roman" w:hAnsi="Times New Roman" w:cs="Times New Roman"/>
          <w:sz w:val="28"/>
          <w:szCs w:val="28"/>
        </w:rPr>
        <w:t xml:space="preserve"> </w:t>
      </w:r>
      <w:r w:rsidR="00F01CCC" w:rsidRPr="00400B74">
        <w:rPr>
          <w:rFonts w:ascii="Times New Roman" w:hAnsi="Times New Roman" w:cs="Times New Roman"/>
          <w:sz w:val="28"/>
          <w:szCs w:val="28"/>
        </w:rPr>
        <w:t>Точн</w:t>
      </w:r>
      <w:r w:rsidR="00400B74" w:rsidRPr="00400B74">
        <w:rPr>
          <w:rFonts w:ascii="Times New Roman" w:hAnsi="Times New Roman" w:cs="Times New Roman"/>
          <w:sz w:val="28"/>
          <w:szCs w:val="28"/>
        </w:rPr>
        <w:t xml:space="preserve">ую </w:t>
      </w:r>
      <w:r w:rsidR="00F01CCC" w:rsidRPr="00400B74">
        <w:rPr>
          <w:rFonts w:ascii="Times New Roman" w:hAnsi="Times New Roman" w:cs="Times New Roman"/>
          <w:sz w:val="28"/>
          <w:szCs w:val="28"/>
        </w:rPr>
        <w:t>навеск</w:t>
      </w:r>
      <w:r w:rsidR="00400B74" w:rsidRPr="00400B74">
        <w:rPr>
          <w:rFonts w:ascii="Times New Roman" w:hAnsi="Times New Roman" w:cs="Times New Roman"/>
          <w:sz w:val="28"/>
          <w:szCs w:val="28"/>
        </w:rPr>
        <w:t>у</w:t>
      </w:r>
      <w:r w:rsidR="00F01CCC" w:rsidRPr="00400B74">
        <w:rPr>
          <w:rFonts w:ascii="Times New Roman" w:hAnsi="Times New Roman" w:cs="Times New Roman"/>
          <w:sz w:val="28"/>
          <w:szCs w:val="28"/>
        </w:rPr>
        <w:t xml:space="preserve"> порошка растертых таблеток, эквивалентн</w:t>
      </w:r>
      <w:r w:rsidR="00400B74" w:rsidRPr="00400B74">
        <w:rPr>
          <w:rFonts w:ascii="Times New Roman" w:hAnsi="Times New Roman" w:cs="Times New Roman"/>
          <w:sz w:val="28"/>
          <w:szCs w:val="28"/>
        </w:rPr>
        <w:t xml:space="preserve">ую </w:t>
      </w:r>
      <w:r w:rsidR="000B5897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400B74" w:rsidRPr="00400B74">
        <w:rPr>
          <w:rFonts w:ascii="Times New Roman" w:hAnsi="Times New Roman" w:cs="Times New Roman"/>
          <w:sz w:val="28"/>
          <w:szCs w:val="28"/>
        </w:rPr>
        <w:t>2,84</w:t>
      </w:r>
      <w:r w:rsidR="00F01CCC" w:rsidRPr="00400B74">
        <w:rPr>
          <w:rFonts w:ascii="Times New Roman" w:hAnsi="Times New Roman" w:cs="Times New Roman"/>
          <w:sz w:val="28"/>
          <w:szCs w:val="28"/>
        </w:rPr>
        <w:t xml:space="preserve"> мг </w:t>
      </w:r>
      <w:proofErr w:type="spellStart"/>
      <w:r w:rsidR="00F01CCC" w:rsidRPr="00400B74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F01CCC" w:rsidRPr="00400B74">
        <w:rPr>
          <w:rFonts w:ascii="Times New Roman" w:hAnsi="Times New Roman" w:cs="Times New Roman"/>
          <w:sz w:val="28"/>
          <w:szCs w:val="28"/>
        </w:rPr>
        <w:t xml:space="preserve"> ацетата </w:t>
      </w:r>
      <w:r w:rsidRPr="00992F8E">
        <w:rPr>
          <w:rFonts w:ascii="Times New Roman" w:hAnsi="Times New Roman" w:cs="Times New Roman"/>
          <w:sz w:val="28"/>
          <w:szCs w:val="28"/>
        </w:rPr>
        <w:t xml:space="preserve">помещают в коническую колбу вместимостью 100 мл, приливают </w:t>
      </w:r>
      <w:r w:rsidRPr="00400B74">
        <w:rPr>
          <w:rFonts w:ascii="Times New Roman" w:hAnsi="Times New Roman" w:cs="Times New Roman"/>
          <w:sz w:val="28"/>
          <w:szCs w:val="28"/>
        </w:rPr>
        <w:t xml:space="preserve">10 мл </w:t>
      </w:r>
      <w:proofErr w:type="spellStart"/>
      <w:r w:rsidRPr="00400B74">
        <w:rPr>
          <w:rFonts w:ascii="Times New Roman" w:hAnsi="Times New Roman" w:cs="Times New Roman"/>
          <w:sz w:val="28"/>
          <w:szCs w:val="28"/>
        </w:rPr>
        <w:t>диметилсульфоксида</w:t>
      </w:r>
      <w:proofErr w:type="spellEnd"/>
      <w:r w:rsidRPr="00400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B74">
        <w:rPr>
          <w:rFonts w:ascii="Times New Roman" w:hAnsi="Times New Roman" w:cs="Times New Roman"/>
          <w:sz w:val="28"/>
          <w:szCs w:val="28"/>
        </w:rPr>
        <w:t>диспергируют</w:t>
      </w:r>
      <w:proofErr w:type="spellEnd"/>
      <w:r w:rsidRPr="00400B74">
        <w:rPr>
          <w:rFonts w:ascii="Times New Roman" w:hAnsi="Times New Roman" w:cs="Times New Roman"/>
          <w:sz w:val="28"/>
          <w:szCs w:val="28"/>
        </w:rPr>
        <w:t xml:space="preserve"> при температуре 60</w:t>
      </w:r>
      <w:r w:rsidR="00B02D5B" w:rsidRPr="00400B74">
        <w:rPr>
          <w:rFonts w:ascii="Times New Roman" w:hAnsi="Times New Roman" w:cs="Times New Roman"/>
          <w:sz w:val="28"/>
          <w:szCs w:val="28"/>
        </w:rPr>
        <w:t xml:space="preserve"> - </w:t>
      </w:r>
      <w:r w:rsidRPr="00400B74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400B74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400B74">
        <w:rPr>
          <w:rFonts w:ascii="Times New Roman" w:hAnsi="Times New Roman" w:cs="Times New Roman"/>
          <w:sz w:val="28"/>
          <w:szCs w:val="28"/>
        </w:rPr>
        <w:t xml:space="preserve"> на водяной бане в течение 2</w:t>
      </w:r>
      <w:r w:rsidR="000D5209">
        <w:rPr>
          <w:rFonts w:ascii="Times New Roman" w:hAnsi="Times New Roman" w:cs="Times New Roman"/>
          <w:sz w:val="28"/>
          <w:szCs w:val="28"/>
        </w:rPr>
        <w:t xml:space="preserve"> </w:t>
      </w:r>
      <w:r w:rsidRPr="00400B74">
        <w:rPr>
          <w:rFonts w:ascii="Times New Roman" w:hAnsi="Times New Roman" w:cs="Times New Roman"/>
          <w:sz w:val="28"/>
          <w:szCs w:val="28"/>
        </w:rPr>
        <w:t>-</w:t>
      </w:r>
      <w:r w:rsidR="000D5209">
        <w:rPr>
          <w:rFonts w:ascii="Times New Roman" w:hAnsi="Times New Roman" w:cs="Times New Roman"/>
          <w:sz w:val="28"/>
          <w:szCs w:val="28"/>
        </w:rPr>
        <w:t xml:space="preserve"> </w:t>
      </w:r>
      <w:r w:rsidRPr="00400B74">
        <w:rPr>
          <w:rFonts w:ascii="Times New Roman" w:hAnsi="Times New Roman" w:cs="Times New Roman"/>
          <w:sz w:val="28"/>
          <w:szCs w:val="28"/>
        </w:rPr>
        <w:t xml:space="preserve">3 мин, охлаждают, добавляют 15 мл </w:t>
      </w:r>
      <w:proofErr w:type="spellStart"/>
      <w:r w:rsidRPr="00400B74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400B74">
        <w:rPr>
          <w:rFonts w:ascii="Times New Roman" w:hAnsi="Times New Roman" w:cs="Times New Roman"/>
          <w:sz w:val="28"/>
          <w:szCs w:val="28"/>
        </w:rPr>
        <w:t>, энергично встряхивают в течение 1 мин.</w:t>
      </w:r>
      <w:r w:rsidR="00B02D5B" w:rsidRPr="00400B74">
        <w:rPr>
          <w:rStyle w:val="6"/>
          <w:rFonts w:eastAsiaTheme="minorEastAsia"/>
          <w:sz w:val="28"/>
          <w:szCs w:val="28"/>
        </w:rPr>
        <w:t xml:space="preserve"> </w:t>
      </w:r>
      <w:r w:rsidR="000D5209" w:rsidRPr="000D5209">
        <w:rPr>
          <w:rStyle w:val="6"/>
          <w:rFonts w:eastAsiaTheme="minorEastAsia"/>
          <w:sz w:val="28"/>
          <w:szCs w:val="28"/>
        </w:rPr>
        <w:t xml:space="preserve">Осторожно декантируют верхний </w:t>
      </w:r>
      <w:proofErr w:type="spellStart"/>
      <w:r w:rsidR="000D5209" w:rsidRPr="000D5209">
        <w:rPr>
          <w:rStyle w:val="6"/>
          <w:rFonts w:eastAsiaTheme="minorEastAsia"/>
          <w:sz w:val="28"/>
          <w:szCs w:val="28"/>
        </w:rPr>
        <w:t>гексановый</w:t>
      </w:r>
      <w:proofErr w:type="spellEnd"/>
      <w:r w:rsidR="000D5209" w:rsidRPr="000D5209">
        <w:rPr>
          <w:rStyle w:val="6"/>
          <w:rFonts w:eastAsiaTheme="minorEastAsia"/>
          <w:sz w:val="28"/>
          <w:szCs w:val="28"/>
        </w:rPr>
        <w:t xml:space="preserve"> слой или центрифугируют содержимое колбы </w:t>
      </w:r>
      <w:r w:rsidR="000D5209">
        <w:rPr>
          <w:rStyle w:val="6"/>
          <w:rFonts w:eastAsiaTheme="minorEastAsia"/>
          <w:sz w:val="28"/>
          <w:szCs w:val="28"/>
        </w:rPr>
        <w:t>при</w:t>
      </w:r>
      <w:r w:rsidR="000D5209" w:rsidRPr="000D5209">
        <w:rPr>
          <w:rStyle w:val="6"/>
          <w:rFonts w:eastAsiaTheme="minorEastAsia"/>
          <w:sz w:val="28"/>
          <w:szCs w:val="28"/>
        </w:rPr>
        <w:t xml:space="preserve"> 3000 об/мин в течение 5 мин и отбирают пипеткой верхний </w:t>
      </w:r>
      <w:proofErr w:type="spellStart"/>
      <w:r w:rsidR="000D5209" w:rsidRPr="000D5209">
        <w:rPr>
          <w:rStyle w:val="6"/>
          <w:rFonts w:eastAsiaTheme="minorEastAsia"/>
          <w:sz w:val="28"/>
          <w:szCs w:val="28"/>
        </w:rPr>
        <w:t>гексановый</w:t>
      </w:r>
      <w:proofErr w:type="spellEnd"/>
      <w:r w:rsidR="000D5209" w:rsidRPr="000D5209">
        <w:rPr>
          <w:rStyle w:val="6"/>
          <w:rFonts w:eastAsiaTheme="minorEastAsia"/>
          <w:sz w:val="28"/>
          <w:szCs w:val="28"/>
        </w:rPr>
        <w:t xml:space="preserve"> слой. Экстракцию </w:t>
      </w:r>
      <w:proofErr w:type="spellStart"/>
      <w:r w:rsidR="000D5209" w:rsidRPr="000D5209">
        <w:rPr>
          <w:rStyle w:val="6"/>
          <w:rFonts w:eastAsiaTheme="minorEastAsia"/>
          <w:sz w:val="28"/>
          <w:szCs w:val="28"/>
        </w:rPr>
        <w:t>гексаном</w:t>
      </w:r>
      <w:proofErr w:type="spellEnd"/>
      <w:r w:rsidR="000D5209" w:rsidRPr="000D5209">
        <w:rPr>
          <w:rStyle w:val="6"/>
          <w:rFonts w:eastAsiaTheme="minorEastAsia"/>
          <w:sz w:val="28"/>
          <w:szCs w:val="28"/>
        </w:rPr>
        <w:t xml:space="preserve"> повторяют еще три раза,</w:t>
      </w:r>
      <w:r w:rsidR="000D5209">
        <w:rPr>
          <w:rStyle w:val="6"/>
          <w:rFonts w:eastAsiaTheme="minorEastAsia"/>
          <w:sz w:val="28"/>
          <w:szCs w:val="28"/>
        </w:rPr>
        <w:t xml:space="preserve"> </w:t>
      </w:r>
      <w:r w:rsidR="00613658">
        <w:rPr>
          <w:rStyle w:val="6"/>
          <w:rFonts w:eastAsiaTheme="minorEastAsia"/>
          <w:sz w:val="28"/>
          <w:szCs w:val="28"/>
        </w:rPr>
        <w:t>в аналогичных условиях</w:t>
      </w:r>
      <w:r w:rsidR="000D5209" w:rsidRPr="000D5209">
        <w:rPr>
          <w:rStyle w:val="6"/>
          <w:rFonts w:eastAsiaTheme="minorEastAsia"/>
          <w:sz w:val="28"/>
          <w:szCs w:val="28"/>
        </w:rPr>
        <w:t xml:space="preserve">. Объединенные </w:t>
      </w:r>
      <w:proofErr w:type="spellStart"/>
      <w:r w:rsidR="000D5209" w:rsidRPr="000D5209">
        <w:rPr>
          <w:rStyle w:val="6"/>
          <w:rFonts w:eastAsiaTheme="minorEastAsia"/>
          <w:sz w:val="28"/>
          <w:szCs w:val="28"/>
        </w:rPr>
        <w:t>гексановые</w:t>
      </w:r>
      <w:proofErr w:type="spellEnd"/>
      <w:r w:rsidR="000D5209" w:rsidRPr="000D5209">
        <w:rPr>
          <w:rStyle w:val="6"/>
          <w:rFonts w:eastAsiaTheme="minorEastAsia"/>
          <w:sz w:val="28"/>
          <w:szCs w:val="28"/>
        </w:rPr>
        <w:t xml:space="preserve"> извлечения </w:t>
      </w:r>
      <w:proofErr w:type="gramStart"/>
      <w:r w:rsidR="000D5209" w:rsidRPr="000D5209">
        <w:rPr>
          <w:rStyle w:val="6"/>
          <w:rFonts w:eastAsiaTheme="minorEastAsia"/>
          <w:sz w:val="28"/>
          <w:szCs w:val="28"/>
        </w:rPr>
        <w:t>упаривают при температуре не выше 40 °С. Сухой остаток растворяют</w:t>
      </w:r>
      <w:proofErr w:type="gramEnd"/>
      <w:r w:rsidR="000D5209" w:rsidRPr="000D5209">
        <w:rPr>
          <w:rStyle w:val="6"/>
          <w:rFonts w:eastAsiaTheme="minorEastAsia"/>
          <w:sz w:val="28"/>
          <w:szCs w:val="28"/>
        </w:rPr>
        <w:t xml:space="preserve"> в изопропиловом спирте и переносят в мерную колбу вместимостью 50 мл, доводят объем раствора тем же растворителем до метки, перемешивают и фильтруют через мембранный фильтр с диаметром пор 0,45 мкм.</w:t>
      </w:r>
    </w:p>
    <w:p w:rsidR="000D5209" w:rsidRPr="000D5209" w:rsidRDefault="000D5209" w:rsidP="00E627D3">
      <w:pPr>
        <w:pStyle w:val="15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0D5209">
        <w:rPr>
          <w:rStyle w:val="a5"/>
          <w:sz w:val="28"/>
          <w:szCs w:val="28"/>
        </w:rPr>
        <w:t xml:space="preserve">Раствор стандартного образца (СО) </w:t>
      </w:r>
      <w:proofErr w:type="spellStart"/>
      <w:r w:rsidRPr="000D5209">
        <w:rPr>
          <w:rStyle w:val="a5"/>
          <w:sz w:val="28"/>
          <w:szCs w:val="28"/>
        </w:rPr>
        <w:t>ретинола</w:t>
      </w:r>
      <w:proofErr w:type="spellEnd"/>
      <w:r w:rsidRPr="000D5209">
        <w:rPr>
          <w:rStyle w:val="a5"/>
          <w:sz w:val="28"/>
          <w:szCs w:val="28"/>
        </w:rPr>
        <w:t xml:space="preserve"> ацетата</w:t>
      </w:r>
      <w:r w:rsidR="00992F8E">
        <w:rPr>
          <w:rStyle w:val="a5"/>
          <w:sz w:val="28"/>
          <w:szCs w:val="28"/>
        </w:rPr>
        <w:t xml:space="preserve">. </w:t>
      </w:r>
      <w:r w:rsidRPr="000D5209">
        <w:rPr>
          <w:sz w:val="28"/>
          <w:szCs w:val="28"/>
        </w:rPr>
        <w:t xml:space="preserve">Около 0,400 г (точная навеска) СО </w:t>
      </w:r>
      <w:proofErr w:type="spellStart"/>
      <w:r w:rsidRPr="000D5209">
        <w:rPr>
          <w:sz w:val="28"/>
          <w:szCs w:val="28"/>
        </w:rPr>
        <w:t>ретинола</w:t>
      </w:r>
      <w:proofErr w:type="spellEnd"/>
      <w:r w:rsidRPr="000D5209">
        <w:rPr>
          <w:sz w:val="28"/>
          <w:szCs w:val="28"/>
        </w:rPr>
        <w:t xml:space="preserve"> ацетата (содержание около 100000 МЕ/г) или другой фармакопейный </w:t>
      </w:r>
      <w:proofErr w:type="gramStart"/>
      <w:r w:rsidR="00613658">
        <w:rPr>
          <w:sz w:val="28"/>
          <w:szCs w:val="28"/>
        </w:rPr>
        <w:t>СО</w:t>
      </w:r>
      <w:proofErr w:type="gramEnd"/>
      <w:r w:rsidRPr="000D5209">
        <w:rPr>
          <w:sz w:val="28"/>
          <w:szCs w:val="28"/>
        </w:rPr>
        <w:t xml:space="preserve"> помещают </w:t>
      </w:r>
      <w:proofErr w:type="gramStart"/>
      <w:r w:rsidRPr="000D5209">
        <w:rPr>
          <w:sz w:val="28"/>
          <w:szCs w:val="28"/>
        </w:rPr>
        <w:t>в</w:t>
      </w:r>
      <w:proofErr w:type="gramEnd"/>
      <w:r w:rsidRPr="000D5209">
        <w:rPr>
          <w:sz w:val="28"/>
          <w:szCs w:val="28"/>
        </w:rPr>
        <w:t xml:space="preserve"> мерную колбу вместимостью 10 мл, растворяют в </w:t>
      </w:r>
      <w:proofErr w:type="spellStart"/>
      <w:r w:rsidRPr="000D5209">
        <w:rPr>
          <w:sz w:val="28"/>
          <w:szCs w:val="28"/>
        </w:rPr>
        <w:t>гексане</w:t>
      </w:r>
      <w:proofErr w:type="spellEnd"/>
      <w:r w:rsidRPr="000D5209">
        <w:rPr>
          <w:sz w:val="28"/>
          <w:szCs w:val="28"/>
        </w:rPr>
        <w:t>, доводят объем раствора тем же растворителем до метки и перемешивают.</w:t>
      </w:r>
    </w:p>
    <w:p w:rsidR="000D5209" w:rsidRPr="000D5209" w:rsidRDefault="000D5209" w:rsidP="00992F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09">
        <w:rPr>
          <w:rFonts w:ascii="Times New Roman" w:hAnsi="Times New Roman" w:cs="Times New Roman"/>
          <w:sz w:val="28"/>
          <w:szCs w:val="28"/>
        </w:rPr>
        <w:t>1 мл полученного раствора помещают в мерную колбу вместимостью 25 мл, доводят объем раствора 2-</w:t>
      </w:r>
      <w:r w:rsidR="000640B2">
        <w:rPr>
          <w:rFonts w:ascii="Times New Roman" w:hAnsi="Times New Roman" w:cs="Times New Roman"/>
          <w:sz w:val="28"/>
          <w:szCs w:val="28"/>
        </w:rPr>
        <w:t>п</w:t>
      </w:r>
      <w:r w:rsidRPr="000D5209">
        <w:rPr>
          <w:rFonts w:ascii="Times New Roman" w:hAnsi="Times New Roman" w:cs="Times New Roman"/>
          <w:sz w:val="28"/>
          <w:szCs w:val="28"/>
        </w:rPr>
        <w:t>ропанолом до метки и перемешивают.</w:t>
      </w:r>
    </w:p>
    <w:p w:rsidR="000640B2" w:rsidRPr="000640B2" w:rsidRDefault="000D5209" w:rsidP="000640B2">
      <w:pPr>
        <w:pStyle w:val="15"/>
        <w:shd w:val="clear" w:color="auto" w:fill="auto"/>
        <w:spacing w:line="360" w:lineRule="auto"/>
        <w:ind w:left="140" w:firstLine="0"/>
        <w:rPr>
          <w:sz w:val="28"/>
          <w:szCs w:val="28"/>
        </w:rPr>
      </w:pPr>
      <w:r w:rsidRPr="000640B2">
        <w:rPr>
          <w:sz w:val="28"/>
          <w:szCs w:val="28"/>
        </w:rPr>
        <w:t xml:space="preserve">Раствор используют </w:t>
      </w:r>
      <w:proofErr w:type="spellStart"/>
      <w:proofErr w:type="gramStart"/>
      <w:r w:rsidRPr="000640B2">
        <w:rPr>
          <w:sz w:val="28"/>
          <w:szCs w:val="28"/>
        </w:rPr>
        <w:t>свеже</w:t>
      </w:r>
      <w:proofErr w:type="spellEnd"/>
      <w:r w:rsidR="000640B2" w:rsidRPr="000640B2">
        <w:rPr>
          <w:sz w:val="28"/>
          <w:szCs w:val="28"/>
        </w:rPr>
        <w:t xml:space="preserve"> </w:t>
      </w:r>
      <w:r w:rsidR="000640B2" w:rsidRPr="000640B2">
        <w:rPr>
          <w:rStyle w:val="6"/>
          <w:sz w:val="28"/>
          <w:szCs w:val="28"/>
        </w:rPr>
        <w:t>приготовленным</w:t>
      </w:r>
      <w:proofErr w:type="gramEnd"/>
      <w:r w:rsidR="000640B2" w:rsidRPr="000640B2">
        <w:rPr>
          <w:rStyle w:val="6"/>
          <w:sz w:val="28"/>
          <w:szCs w:val="28"/>
        </w:rPr>
        <w:t>.</w:t>
      </w:r>
    </w:p>
    <w:p w:rsidR="000640B2" w:rsidRPr="000640B2" w:rsidRDefault="000640B2" w:rsidP="00D36250">
      <w:pPr>
        <w:pStyle w:val="15"/>
        <w:shd w:val="clear" w:color="auto" w:fill="auto"/>
        <w:spacing w:line="360" w:lineRule="auto"/>
        <w:ind w:firstLine="440"/>
        <w:jc w:val="center"/>
        <w:rPr>
          <w:sz w:val="28"/>
          <w:szCs w:val="28"/>
        </w:rPr>
      </w:pPr>
      <w:r w:rsidRPr="000640B2">
        <w:rPr>
          <w:rStyle w:val="6"/>
          <w:sz w:val="28"/>
          <w:szCs w:val="28"/>
        </w:rPr>
        <w:t>или</w:t>
      </w:r>
    </w:p>
    <w:p w:rsidR="000640B2" w:rsidRPr="000640B2" w:rsidRDefault="000640B2" w:rsidP="00D36250">
      <w:pPr>
        <w:pStyle w:val="15"/>
        <w:shd w:val="clear" w:color="auto" w:fill="auto"/>
        <w:spacing w:line="360" w:lineRule="auto"/>
        <w:ind w:firstLine="440"/>
        <w:jc w:val="both"/>
        <w:rPr>
          <w:sz w:val="28"/>
          <w:szCs w:val="28"/>
        </w:rPr>
      </w:pPr>
      <w:r w:rsidRPr="000640B2">
        <w:rPr>
          <w:rStyle w:val="6"/>
          <w:sz w:val="28"/>
          <w:szCs w:val="28"/>
        </w:rPr>
        <w:t xml:space="preserve">Около 0,300 г (точная навеска) СО </w:t>
      </w:r>
      <w:proofErr w:type="spellStart"/>
      <w:r w:rsidRPr="000640B2">
        <w:rPr>
          <w:rStyle w:val="6"/>
          <w:sz w:val="28"/>
          <w:szCs w:val="28"/>
        </w:rPr>
        <w:t>ретинола</w:t>
      </w:r>
      <w:proofErr w:type="spellEnd"/>
      <w:r w:rsidRPr="000640B2">
        <w:rPr>
          <w:rStyle w:val="6"/>
          <w:sz w:val="28"/>
          <w:szCs w:val="28"/>
        </w:rPr>
        <w:t xml:space="preserve"> ацетата (содержание около 2800000 МЕ/г) или другой фармакопейный </w:t>
      </w:r>
      <w:proofErr w:type="gramStart"/>
      <w:r w:rsidR="00613658">
        <w:rPr>
          <w:rStyle w:val="6"/>
          <w:sz w:val="28"/>
          <w:szCs w:val="28"/>
        </w:rPr>
        <w:t>СО</w:t>
      </w:r>
      <w:proofErr w:type="gramEnd"/>
      <w:r w:rsidR="00D57D8B">
        <w:rPr>
          <w:rStyle w:val="6"/>
          <w:sz w:val="28"/>
          <w:szCs w:val="28"/>
        </w:rPr>
        <w:t xml:space="preserve"> аналогичного качества</w:t>
      </w:r>
      <w:r w:rsidRPr="000640B2">
        <w:rPr>
          <w:rStyle w:val="6"/>
          <w:sz w:val="28"/>
          <w:szCs w:val="28"/>
        </w:rPr>
        <w:t xml:space="preserve"> помещают в мерную колбу вместимостью 50 </w:t>
      </w:r>
      <w:r w:rsidRPr="000640B2">
        <w:rPr>
          <w:sz w:val="28"/>
          <w:szCs w:val="28"/>
        </w:rPr>
        <w:t xml:space="preserve">мл, </w:t>
      </w:r>
      <w:r w:rsidRPr="000640B2">
        <w:rPr>
          <w:rStyle w:val="6"/>
          <w:sz w:val="28"/>
          <w:szCs w:val="28"/>
        </w:rPr>
        <w:t xml:space="preserve">растворяют в </w:t>
      </w:r>
      <w:proofErr w:type="spellStart"/>
      <w:r w:rsidRPr="000640B2">
        <w:rPr>
          <w:rStyle w:val="6"/>
          <w:sz w:val="28"/>
          <w:szCs w:val="28"/>
        </w:rPr>
        <w:t>гексане</w:t>
      </w:r>
      <w:proofErr w:type="spellEnd"/>
      <w:r w:rsidRPr="000640B2">
        <w:rPr>
          <w:rStyle w:val="6"/>
          <w:sz w:val="28"/>
          <w:szCs w:val="28"/>
        </w:rPr>
        <w:t xml:space="preserve">, </w:t>
      </w:r>
      <w:r w:rsidRPr="000640B2">
        <w:rPr>
          <w:sz w:val="28"/>
          <w:szCs w:val="28"/>
        </w:rPr>
        <w:t xml:space="preserve">доводят </w:t>
      </w:r>
      <w:r w:rsidRPr="000640B2">
        <w:rPr>
          <w:rStyle w:val="6"/>
          <w:sz w:val="28"/>
          <w:szCs w:val="28"/>
        </w:rPr>
        <w:t xml:space="preserve">объем раствора тем </w:t>
      </w:r>
      <w:r w:rsidRPr="000640B2">
        <w:rPr>
          <w:sz w:val="28"/>
          <w:szCs w:val="28"/>
        </w:rPr>
        <w:t xml:space="preserve">же </w:t>
      </w:r>
      <w:r w:rsidRPr="000640B2">
        <w:rPr>
          <w:rStyle w:val="6"/>
          <w:sz w:val="28"/>
          <w:szCs w:val="28"/>
        </w:rPr>
        <w:t xml:space="preserve">растворителем </w:t>
      </w:r>
      <w:r w:rsidRPr="000640B2">
        <w:rPr>
          <w:sz w:val="28"/>
          <w:szCs w:val="28"/>
        </w:rPr>
        <w:t xml:space="preserve">до </w:t>
      </w:r>
      <w:r w:rsidRPr="000640B2">
        <w:rPr>
          <w:rStyle w:val="6"/>
          <w:sz w:val="28"/>
          <w:szCs w:val="28"/>
        </w:rPr>
        <w:t>метки и перемешивают.</w:t>
      </w:r>
    </w:p>
    <w:p w:rsidR="000640B2" w:rsidRPr="000640B2" w:rsidRDefault="000640B2" w:rsidP="00D36250">
      <w:pPr>
        <w:pStyle w:val="15"/>
        <w:shd w:val="clear" w:color="auto" w:fill="auto"/>
        <w:spacing w:line="360" w:lineRule="auto"/>
        <w:ind w:firstLine="440"/>
        <w:jc w:val="both"/>
        <w:rPr>
          <w:sz w:val="28"/>
          <w:szCs w:val="28"/>
        </w:rPr>
      </w:pPr>
      <w:r w:rsidRPr="000640B2">
        <w:rPr>
          <w:rStyle w:val="11pt"/>
          <w:sz w:val="28"/>
          <w:szCs w:val="28"/>
        </w:rPr>
        <w:t>1</w:t>
      </w:r>
      <w:r w:rsidRPr="000640B2">
        <w:rPr>
          <w:rStyle w:val="6"/>
          <w:sz w:val="28"/>
          <w:szCs w:val="28"/>
        </w:rPr>
        <w:t xml:space="preserve"> мл полученного раствора помещают в мерную колбу вместимостью </w:t>
      </w:r>
      <w:r w:rsidRPr="000640B2">
        <w:rPr>
          <w:rStyle w:val="11pt"/>
          <w:sz w:val="28"/>
          <w:szCs w:val="28"/>
        </w:rPr>
        <w:t>100</w:t>
      </w:r>
      <w:r w:rsidRPr="000640B2">
        <w:rPr>
          <w:rStyle w:val="6"/>
          <w:sz w:val="28"/>
          <w:szCs w:val="28"/>
        </w:rPr>
        <w:t xml:space="preserve"> </w:t>
      </w:r>
      <w:r w:rsidRPr="000640B2">
        <w:rPr>
          <w:sz w:val="28"/>
          <w:szCs w:val="28"/>
        </w:rPr>
        <w:t xml:space="preserve">мл, </w:t>
      </w:r>
      <w:r w:rsidRPr="000640B2">
        <w:rPr>
          <w:rStyle w:val="6"/>
          <w:sz w:val="28"/>
          <w:szCs w:val="28"/>
        </w:rPr>
        <w:t xml:space="preserve">доводят объем раствора </w:t>
      </w:r>
      <w:r w:rsidRPr="000640B2">
        <w:rPr>
          <w:rStyle w:val="11pt"/>
          <w:sz w:val="28"/>
          <w:szCs w:val="28"/>
        </w:rPr>
        <w:t>2</w:t>
      </w:r>
      <w:r w:rsidRPr="000640B2">
        <w:rPr>
          <w:rStyle w:val="6"/>
          <w:sz w:val="28"/>
          <w:szCs w:val="28"/>
        </w:rPr>
        <w:t xml:space="preserve">-пропанолом до метки </w:t>
      </w:r>
      <w:r w:rsidRPr="000640B2">
        <w:rPr>
          <w:rStyle w:val="9"/>
          <w:sz w:val="28"/>
          <w:szCs w:val="28"/>
        </w:rPr>
        <w:t xml:space="preserve">и </w:t>
      </w:r>
      <w:r w:rsidRPr="000640B2">
        <w:rPr>
          <w:rStyle w:val="6"/>
          <w:sz w:val="28"/>
          <w:szCs w:val="28"/>
        </w:rPr>
        <w:t>перемешивают.</w:t>
      </w:r>
    </w:p>
    <w:p w:rsidR="000640B2" w:rsidRDefault="000640B2" w:rsidP="00D36250">
      <w:pPr>
        <w:pStyle w:val="15"/>
        <w:shd w:val="clear" w:color="auto" w:fill="auto"/>
        <w:spacing w:line="360" w:lineRule="auto"/>
        <w:ind w:firstLine="440"/>
        <w:jc w:val="both"/>
        <w:rPr>
          <w:rStyle w:val="6"/>
          <w:sz w:val="28"/>
          <w:szCs w:val="28"/>
        </w:rPr>
      </w:pPr>
      <w:r w:rsidRPr="000640B2">
        <w:rPr>
          <w:rStyle w:val="6"/>
          <w:sz w:val="28"/>
          <w:szCs w:val="28"/>
        </w:rPr>
        <w:t xml:space="preserve">Раствор используют </w:t>
      </w:r>
      <w:proofErr w:type="gramStart"/>
      <w:r w:rsidRPr="000640B2">
        <w:rPr>
          <w:rStyle w:val="6"/>
          <w:sz w:val="28"/>
          <w:szCs w:val="28"/>
        </w:rPr>
        <w:t>свежеприготовленным</w:t>
      </w:r>
      <w:proofErr w:type="gramEnd"/>
      <w:r w:rsidRPr="000640B2">
        <w:rPr>
          <w:rStyle w:val="6"/>
          <w:sz w:val="28"/>
          <w:szCs w:val="28"/>
        </w:rPr>
        <w:t>.</w:t>
      </w:r>
    </w:p>
    <w:p w:rsidR="000640B2" w:rsidRPr="000640B2" w:rsidRDefault="000640B2" w:rsidP="000640B2">
      <w:pPr>
        <w:pStyle w:val="15"/>
        <w:shd w:val="clear" w:color="auto" w:fill="auto"/>
        <w:spacing w:line="360" w:lineRule="auto"/>
        <w:ind w:firstLine="440"/>
        <w:jc w:val="both"/>
        <w:rPr>
          <w:rStyle w:val="6"/>
          <w:sz w:val="28"/>
          <w:szCs w:val="28"/>
        </w:rPr>
      </w:pPr>
      <w:r w:rsidRPr="000640B2">
        <w:rPr>
          <w:rStyle w:val="6"/>
          <w:i/>
          <w:sz w:val="28"/>
          <w:szCs w:val="28"/>
        </w:rPr>
        <w:lastRenderedPageBreak/>
        <w:t>Подвижная фаза</w:t>
      </w:r>
      <w:r>
        <w:rPr>
          <w:rStyle w:val="6"/>
          <w:i/>
          <w:sz w:val="28"/>
          <w:szCs w:val="28"/>
        </w:rPr>
        <w:t xml:space="preserve"> - </w:t>
      </w:r>
      <w:r w:rsidRPr="000640B2">
        <w:rPr>
          <w:rStyle w:val="6"/>
          <w:sz w:val="28"/>
          <w:szCs w:val="28"/>
        </w:rPr>
        <w:t>метанол</w:t>
      </w:r>
    </w:p>
    <w:p w:rsidR="000640B2" w:rsidRPr="007F6851" w:rsidRDefault="000640B2" w:rsidP="007F6851">
      <w:pPr>
        <w:pStyle w:val="15"/>
        <w:shd w:val="clear" w:color="auto" w:fill="auto"/>
        <w:spacing w:line="360" w:lineRule="auto"/>
        <w:ind w:firstLine="440"/>
        <w:jc w:val="both"/>
        <w:rPr>
          <w:i/>
          <w:sz w:val="28"/>
          <w:szCs w:val="28"/>
        </w:rPr>
      </w:pPr>
      <w:proofErr w:type="spellStart"/>
      <w:r w:rsidRPr="007F6851">
        <w:rPr>
          <w:i/>
          <w:sz w:val="28"/>
          <w:szCs w:val="28"/>
        </w:rPr>
        <w:t>Хроматографические</w:t>
      </w:r>
      <w:proofErr w:type="spellEnd"/>
      <w:r w:rsidRPr="007F6851">
        <w:rPr>
          <w:i/>
          <w:sz w:val="28"/>
          <w:szCs w:val="28"/>
        </w:rPr>
        <w:t xml:space="preserve"> условия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640B2" w:rsidRPr="007F6851" w:rsidTr="00E627D3">
        <w:tc>
          <w:tcPr>
            <w:tcW w:w="4219" w:type="dxa"/>
          </w:tcPr>
          <w:p w:rsidR="000640B2" w:rsidRPr="007F6851" w:rsidRDefault="000640B2" w:rsidP="003240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1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245" w:type="dxa"/>
          </w:tcPr>
          <w:p w:rsidR="000640B2" w:rsidRPr="007F6851" w:rsidRDefault="000640B2" w:rsidP="00E627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1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7F68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F6851">
              <w:rPr>
                <w:rFonts w:ascii="Times New Roman" w:hAnsi="Times New Roman" w:cs="Times New Roman"/>
                <w:sz w:val="28"/>
                <w:szCs w:val="28"/>
              </w:rPr>
              <w:t xml:space="preserve"> 4,6 мм, сорбент: силикагель </w:t>
            </w:r>
            <w:proofErr w:type="spellStart"/>
            <w:r w:rsidRPr="007F6851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7F6851">
              <w:rPr>
                <w:rFonts w:ascii="Times New Roman" w:hAnsi="Times New Roman" w:cs="Times New Roman"/>
                <w:sz w:val="28"/>
                <w:szCs w:val="28"/>
              </w:rPr>
              <w:t xml:space="preserve"> (С18) с диаметром частиц 5 мкм. </w:t>
            </w:r>
          </w:p>
        </w:tc>
      </w:tr>
      <w:tr w:rsidR="000640B2" w:rsidRPr="007F6851" w:rsidTr="00E627D3">
        <w:tc>
          <w:tcPr>
            <w:tcW w:w="4219" w:type="dxa"/>
          </w:tcPr>
          <w:p w:rsidR="000640B2" w:rsidRPr="007F6851" w:rsidRDefault="000640B2" w:rsidP="003240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1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245" w:type="dxa"/>
          </w:tcPr>
          <w:p w:rsidR="000640B2" w:rsidRPr="007F6851" w:rsidRDefault="007F6851" w:rsidP="003240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1">
              <w:rPr>
                <w:rFonts w:ascii="Times New Roman" w:hAnsi="Times New Roman" w:cs="Times New Roman"/>
                <w:sz w:val="28"/>
                <w:szCs w:val="28"/>
              </w:rPr>
              <w:t>комнатная</w:t>
            </w:r>
          </w:p>
        </w:tc>
      </w:tr>
      <w:tr w:rsidR="000640B2" w:rsidRPr="007F6851" w:rsidTr="00E627D3">
        <w:tc>
          <w:tcPr>
            <w:tcW w:w="4219" w:type="dxa"/>
          </w:tcPr>
          <w:p w:rsidR="000640B2" w:rsidRPr="007F6851" w:rsidRDefault="000640B2" w:rsidP="003240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1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245" w:type="dxa"/>
          </w:tcPr>
          <w:p w:rsidR="000640B2" w:rsidRPr="007F6851" w:rsidRDefault="000640B2" w:rsidP="00324021">
            <w:pPr>
              <w:spacing w:line="276" w:lineRule="auto"/>
              <w:ind w:left="20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1">
              <w:rPr>
                <w:rFonts w:ascii="Times New Roman" w:hAnsi="Times New Roman" w:cs="Times New Roman"/>
                <w:sz w:val="28"/>
                <w:szCs w:val="28"/>
              </w:rPr>
              <w:t>Ультрафиолетовый</w:t>
            </w:r>
          </w:p>
        </w:tc>
      </w:tr>
      <w:tr w:rsidR="000640B2" w:rsidRPr="007F6851" w:rsidTr="00E627D3">
        <w:tc>
          <w:tcPr>
            <w:tcW w:w="4219" w:type="dxa"/>
          </w:tcPr>
          <w:p w:rsidR="000640B2" w:rsidRPr="007F6851" w:rsidRDefault="000640B2" w:rsidP="003240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1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245" w:type="dxa"/>
          </w:tcPr>
          <w:p w:rsidR="000640B2" w:rsidRPr="007F6851" w:rsidRDefault="000640B2" w:rsidP="003240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1">
              <w:rPr>
                <w:rFonts w:ascii="Times New Roman" w:hAnsi="Times New Roman" w:cs="Times New Roman"/>
                <w:sz w:val="28"/>
                <w:szCs w:val="28"/>
              </w:rPr>
              <w:t xml:space="preserve">УФ, </w:t>
            </w:r>
            <w:r w:rsidR="007F6851" w:rsidRPr="007F6851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r w:rsidRPr="007F6851">
              <w:rPr>
                <w:rFonts w:ascii="Times New Roman" w:hAnsi="Times New Roman" w:cs="Times New Roman"/>
                <w:sz w:val="28"/>
                <w:szCs w:val="28"/>
              </w:rPr>
              <w:t xml:space="preserve"> нм </w:t>
            </w:r>
          </w:p>
        </w:tc>
      </w:tr>
      <w:tr w:rsidR="000640B2" w:rsidRPr="007F6851" w:rsidTr="00E627D3">
        <w:tc>
          <w:tcPr>
            <w:tcW w:w="4219" w:type="dxa"/>
          </w:tcPr>
          <w:p w:rsidR="000640B2" w:rsidRPr="007F6851" w:rsidRDefault="000640B2" w:rsidP="003240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851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245" w:type="dxa"/>
          </w:tcPr>
          <w:p w:rsidR="000640B2" w:rsidRPr="007F6851" w:rsidRDefault="007F6851" w:rsidP="003240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40B2" w:rsidRPr="007F6851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0640B2" w:rsidRPr="007F6851" w:rsidTr="00E627D3">
        <w:tc>
          <w:tcPr>
            <w:tcW w:w="4219" w:type="dxa"/>
          </w:tcPr>
          <w:p w:rsidR="002F7031" w:rsidRDefault="000640B2" w:rsidP="00324021">
            <w:pPr>
              <w:spacing w:line="276" w:lineRule="auto"/>
              <w:rPr>
                <w:rStyle w:val="7"/>
                <w:rFonts w:eastAsiaTheme="minorEastAsia"/>
                <w:sz w:val="28"/>
                <w:szCs w:val="28"/>
              </w:rPr>
            </w:pPr>
            <w:r w:rsidRPr="007F6851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  <w:r w:rsidR="002F7031" w:rsidRPr="00CC3A93">
              <w:rPr>
                <w:rStyle w:val="7"/>
                <w:rFonts w:eastAsiaTheme="minorEastAsia"/>
                <w:sz w:val="28"/>
                <w:szCs w:val="28"/>
              </w:rPr>
              <w:t xml:space="preserve"> </w:t>
            </w:r>
          </w:p>
          <w:p w:rsidR="000640B2" w:rsidRPr="007F6851" w:rsidRDefault="002F7031" w:rsidP="003240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A93">
              <w:rPr>
                <w:rStyle w:val="7"/>
                <w:rFonts w:eastAsiaTheme="minorEastAsia"/>
                <w:sz w:val="28"/>
                <w:szCs w:val="28"/>
              </w:rPr>
              <w:t xml:space="preserve">Время удерживания пика </w:t>
            </w:r>
            <w:proofErr w:type="spellStart"/>
            <w:r w:rsidRPr="00CC3A93">
              <w:rPr>
                <w:rStyle w:val="7"/>
                <w:rFonts w:eastAsiaTheme="minorEastAsia"/>
                <w:sz w:val="28"/>
                <w:szCs w:val="28"/>
              </w:rPr>
              <w:t>ретинола</w:t>
            </w:r>
            <w:proofErr w:type="spellEnd"/>
            <w:r w:rsidRPr="00CC3A93">
              <w:rPr>
                <w:rStyle w:val="7"/>
                <w:rFonts w:eastAsiaTheme="minorEastAsia"/>
                <w:sz w:val="28"/>
                <w:szCs w:val="28"/>
              </w:rPr>
              <w:t xml:space="preserve"> ацетата</w:t>
            </w:r>
          </w:p>
        </w:tc>
        <w:tc>
          <w:tcPr>
            <w:tcW w:w="5245" w:type="dxa"/>
          </w:tcPr>
          <w:p w:rsidR="002F7031" w:rsidRDefault="007F6851" w:rsidP="00324021">
            <w:pPr>
              <w:spacing w:line="276" w:lineRule="auto"/>
              <w:rPr>
                <w:rStyle w:val="7"/>
                <w:rFonts w:eastAsiaTheme="minorEastAsia"/>
                <w:sz w:val="28"/>
                <w:szCs w:val="28"/>
              </w:rPr>
            </w:pPr>
            <w:r w:rsidRPr="007F6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40B2" w:rsidRPr="007F6851">
              <w:rPr>
                <w:rFonts w:ascii="Times New Roman" w:hAnsi="Times New Roman" w:cs="Times New Roman"/>
                <w:sz w:val="28"/>
                <w:szCs w:val="28"/>
              </w:rPr>
              <w:t>,0  мл/мин</w:t>
            </w:r>
            <w:r w:rsidR="002F7031" w:rsidRPr="00CC3A93">
              <w:rPr>
                <w:rStyle w:val="7"/>
                <w:rFonts w:eastAsiaTheme="minorEastAsia"/>
                <w:sz w:val="28"/>
                <w:szCs w:val="28"/>
              </w:rPr>
              <w:t xml:space="preserve"> </w:t>
            </w:r>
          </w:p>
          <w:p w:rsidR="00D36250" w:rsidRDefault="00D36250" w:rsidP="00324021">
            <w:pPr>
              <w:spacing w:line="276" w:lineRule="auto"/>
              <w:rPr>
                <w:rStyle w:val="7"/>
                <w:rFonts w:eastAsiaTheme="minorEastAsia"/>
                <w:sz w:val="28"/>
                <w:szCs w:val="28"/>
              </w:rPr>
            </w:pPr>
          </w:p>
          <w:p w:rsidR="000640B2" w:rsidRPr="002F7031" w:rsidRDefault="002F7031" w:rsidP="003240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031">
              <w:rPr>
                <w:rStyle w:val="7"/>
                <w:rFonts w:eastAsiaTheme="minorEastAsia"/>
                <w:sz w:val="28"/>
                <w:szCs w:val="28"/>
              </w:rPr>
              <w:t xml:space="preserve">около 3 </w:t>
            </w:r>
            <w:r w:rsidRPr="002F7031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7F6851" w:rsidRPr="007F6851" w:rsidRDefault="007F6851" w:rsidP="002F703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51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 w:rsidRPr="007F6851"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 w:rsidRPr="007F6851">
        <w:rPr>
          <w:rFonts w:ascii="Times New Roman" w:hAnsi="Times New Roman" w:cs="Times New Roman"/>
          <w:sz w:val="28"/>
          <w:szCs w:val="28"/>
        </w:rPr>
        <w:t xml:space="preserve"> являются рекомендуемыми и при необходимости могут быть изменены для выполнения требований пригодности </w:t>
      </w:r>
      <w:proofErr w:type="spellStart"/>
      <w:r w:rsidRPr="007F6851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7F6851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7F6851" w:rsidRPr="007F6851" w:rsidRDefault="007F6851" w:rsidP="00E627D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851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7F6851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7F6851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7F6851" w:rsidRPr="007F6851" w:rsidRDefault="007F6851" w:rsidP="007F6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851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7F6851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851">
        <w:rPr>
          <w:rFonts w:ascii="Times New Roman" w:hAnsi="Times New Roman" w:cs="Times New Roman"/>
          <w:sz w:val="28"/>
          <w:szCs w:val="28"/>
        </w:rPr>
        <w:t>если:</w:t>
      </w:r>
    </w:p>
    <w:p w:rsidR="007F6851" w:rsidRPr="007F6851" w:rsidRDefault="007F6851" w:rsidP="00E627D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1">
        <w:rPr>
          <w:rFonts w:ascii="Times New Roman" w:hAnsi="Times New Roman" w:cs="Times New Roman"/>
          <w:sz w:val="28"/>
          <w:szCs w:val="28"/>
        </w:rPr>
        <w:t xml:space="preserve">- эффективность колонки, рассчитанная по пику </w:t>
      </w:r>
      <w:proofErr w:type="spellStart"/>
      <w:r w:rsidRPr="007F6851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7F6851">
        <w:rPr>
          <w:rFonts w:ascii="Times New Roman" w:hAnsi="Times New Roman" w:cs="Times New Roman"/>
          <w:sz w:val="28"/>
          <w:szCs w:val="28"/>
        </w:rPr>
        <w:t xml:space="preserve"> ацетата на </w:t>
      </w:r>
      <w:proofErr w:type="spellStart"/>
      <w:r w:rsidRPr="007F6851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7F6851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Pr="007F6851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7F6851">
        <w:rPr>
          <w:rFonts w:ascii="Times New Roman" w:hAnsi="Times New Roman" w:cs="Times New Roman"/>
          <w:sz w:val="28"/>
          <w:szCs w:val="28"/>
        </w:rPr>
        <w:t xml:space="preserve"> ацетата, должна быть не менее 2000 теоретических тарелок;</w:t>
      </w:r>
    </w:p>
    <w:p w:rsidR="000D5209" w:rsidRPr="007F6851" w:rsidRDefault="007F6851" w:rsidP="00E627D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1">
        <w:rPr>
          <w:rStyle w:val="6"/>
          <w:rFonts w:eastAsiaTheme="minorEastAsia"/>
          <w:sz w:val="28"/>
          <w:szCs w:val="28"/>
        </w:rPr>
        <w:t xml:space="preserve">относительное стандартное отклонение, рассчитанное для площади пика </w:t>
      </w:r>
      <w:proofErr w:type="spellStart"/>
      <w:r w:rsidRPr="007F6851">
        <w:rPr>
          <w:rStyle w:val="6"/>
          <w:rFonts w:eastAsiaTheme="minorEastAsia"/>
          <w:sz w:val="28"/>
          <w:szCs w:val="28"/>
        </w:rPr>
        <w:t>ретинола</w:t>
      </w:r>
      <w:proofErr w:type="spellEnd"/>
      <w:r w:rsidRPr="007F6851">
        <w:rPr>
          <w:rStyle w:val="6"/>
          <w:rFonts w:eastAsiaTheme="minorEastAsia"/>
          <w:sz w:val="28"/>
          <w:szCs w:val="28"/>
        </w:rPr>
        <w:t xml:space="preserve"> ацетата по трем последовательным </w:t>
      </w:r>
      <w:proofErr w:type="spellStart"/>
      <w:r w:rsidRPr="007F6851">
        <w:rPr>
          <w:rStyle w:val="6"/>
          <w:rFonts w:eastAsiaTheme="minorEastAsia"/>
          <w:sz w:val="28"/>
          <w:szCs w:val="28"/>
        </w:rPr>
        <w:t>хроматограммам</w:t>
      </w:r>
      <w:proofErr w:type="spellEnd"/>
      <w:r w:rsidRPr="007F6851">
        <w:rPr>
          <w:rStyle w:val="6"/>
          <w:rFonts w:eastAsiaTheme="minorEastAsia"/>
          <w:sz w:val="28"/>
          <w:szCs w:val="28"/>
        </w:rPr>
        <w:t xml:space="preserve"> раствора СО </w:t>
      </w:r>
      <w:proofErr w:type="spellStart"/>
      <w:r w:rsidRPr="007F6851">
        <w:rPr>
          <w:rStyle w:val="6"/>
          <w:rFonts w:eastAsiaTheme="minorEastAsia"/>
          <w:sz w:val="28"/>
          <w:szCs w:val="28"/>
        </w:rPr>
        <w:t>ретинола</w:t>
      </w:r>
      <w:proofErr w:type="spellEnd"/>
      <w:r w:rsidRPr="007F6851">
        <w:rPr>
          <w:rStyle w:val="6"/>
          <w:rFonts w:eastAsiaTheme="minorEastAsia"/>
          <w:sz w:val="28"/>
          <w:szCs w:val="28"/>
        </w:rPr>
        <w:t xml:space="preserve"> ацетата, должно быть не более 2 %;</w:t>
      </w:r>
    </w:p>
    <w:p w:rsidR="00CC3A93" w:rsidRPr="00CC3A93" w:rsidRDefault="00B02D5B" w:rsidP="00CC3A93">
      <w:pPr>
        <w:pStyle w:val="1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CC3A93">
        <w:rPr>
          <w:rStyle w:val="6"/>
          <w:rFonts w:eastAsiaTheme="minorEastAsia"/>
          <w:sz w:val="28"/>
          <w:szCs w:val="28"/>
        </w:rPr>
        <w:t xml:space="preserve">Последовательно </w:t>
      </w:r>
      <w:proofErr w:type="spellStart"/>
      <w:r w:rsidRPr="00CC3A93">
        <w:rPr>
          <w:rStyle w:val="6"/>
          <w:rFonts w:eastAsiaTheme="minorEastAsia"/>
          <w:sz w:val="28"/>
          <w:szCs w:val="28"/>
        </w:rPr>
        <w:t>хроматографируют</w:t>
      </w:r>
      <w:proofErr w:type="spellEnd"/>
      <w:r w:rsidRPr="00CC3A93">
        <w:rPr>
          <w:rStyle w:val="6"/>
          <w:rFonts w:eastAsiaTheme="minorEastAsia"/>
          <w:sz w:val="28"/>
          <w:szCs w:val="28"/>
        </w:rPr>
        <w:t xml:space="preserve"> по 10 мкл испытуемого </w:t>
      </w:r>
      <w:r w:rsidRPr="00CC3A93">
        <w:rPr>
          <w:rStyle w:val="7"/>
          <w:rFonts w:eastAsiaTheme="minorEastAsia"/>
          <w:sz w:val="28"/>
          <w:szCs w:val="28"/>
        </w:rPr>
        <w:t xml:space="preserve">раствора и раствора СО </w:t>
      </w:r>
      <w:proofErr w:type="spellStart"/>
      <w:r w:rsidRPr="00CC3A93">
        <w:rPr>
          <w:rStyle w:val="7"/>
          <w:rFonts w:eastAsiaTheme="minorEastAsia"/>
          <w:sz w:val="28"/>
          <w:szCs w:val="28"/>
        </w:rPr>
        <w:t>ретинола</w:t>
      </w:r>
      <w:proofErr w:type="spellEnd"/>
      <w:r w:rsidRPr="00CC3A93">
        <w:rPr>
          <w:rStyle w:val="7"/>
          <w:rFonts w:eastAsiaTheme="minorEastAsia"/>
          <w:sz w:val="28"/>
          <w:szCs w:val="28"/>
        </w:rPr>
        <w:t xml:space="preserve"> ацетата на жидкостном хроматографе высокого давления с детектором по </w:t>
      </w:r>
      <w:proofErr w:type="spellStart"/>
      <w:proofErr w:type="gramStart"/>
      <w:r w:rsidRPr="00CC3A93">
        <w:rPr>
          <w:rStyle w:val="7"/>
          <w:rFonts w:eastAsiaTheme="minorEastAsia"/>
          <w:sz w:val="28"/>
          <w:szCs w:val="28"/>
        </w:rPr>
        <w:t>УФ-поглощению</w:t>
      </w:r>
      <w:proofErr w:type="spellEnd"/>
      <w:proofErr w:type="gramEnd"/>
      <w:r w:rsidRPr="00CC3A93">
        <w:rPr>
          <w:rStyle w:val="7"/>
          <w:rFonts w:eastAsiaTheme="minorEastAsia"/>
          <w:sz w:val="28"/>
          <w:szCs w:val="28"/>
        </w:rPr>
        <w:t xml:space="preserve">. </w:t>
      </w:r>
    </w:p>
    <w:p w:rsidR="00886352" w:rsidRPr="00CC3A93" w:rsidRDefault="00886352" w:rsidP="000B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A93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CC3A93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CC3A93">
        <w:rPr>
          <w:rFonts w:ascii="Times New Roman" w:hAnsi="Times New Roman" w:cs="Times New Roman"/>
          <w:sz w:val="28"/>
          <w:szCs w:val="28"/>
        </w:rPr>
        <w:t xml:space="preserve"> ацетата </w:t>
      </w:r>
      <w:r w:rsidR="000B5897" w:rsidRPr="00CC3A93">
        <w:rPr>
          <w:rFonts w:ascii="Times New Roman" w:hAnsi="Times New Roman" w:cs="Times New Roman"/>
          <w:sz w:val="28"/>
          <w:szCs w:val="28"/>
        </w:rPr>
        <w:t xml:space="preserve">(X) </w:t>
      </w:r>
      <w:r w:rsidRPr="00CC3A93">
        <w:rPr>
          <w:rFonts w:ascii="Times New Roman" w:hAnsi="Times New Roman" w:cs="Times New Roman"/>
          <w:sz w:val="28"/>
          <w:szCs w:val="28"/>
        </w:rPr>
        <w:t xml:space="preserve">в таблетке в </w:t>
      </w:r>
      <w:r w:rsidR="000B5897">
        <w:rPr>
          <w:rFonts w:ascii="Times New Roman" w:hAnsi="Times New Roman" w:cs="Times New Roman"/>
          <w:sz w:val="28"/>
          <w:szCs w:val="28"/>
        </w:rPr>
        <w:t xml:space="preserve">процентах от заявленного количества вычисляют </w:t>
      </w:r>
      <w:r w:rsidRPr="00CC3A93">
        <w:rPr>
          <w:rFonts w:ascii="Times New Roman" w:hAnsi="Times New Roman" w:cs="Times New Roman"/>
          <w:sz w:val="28"/>
          <w:szCs w:val="28"/>
        </w:rPr>
        <w:t>по формуле:</w:t>
      </w:r>
    </w:p>
    <w:p w:rsidR="00324021" w:rsidRPr="000A6397" w:rsidRDefault="00324021" w:rsidP="00324021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A6397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2"/>
                <w:szCs w:val="32"/>
              </w:rPr>
              <m:t>ˑG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ˑ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2"/>
                <w:szCs w:val="32"/>
              </w:rPr>
              <m:t>ˑ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P∙G∙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∙L</m:t>
            </m:r>
          </m:den>
        </m:f>
      </m:oMath>
      <w:r w:rsidRPr="00255081">
        <w:rPr>
          <w:rFonts w:ascii="Times New Roman" w:hAnsi="Times New Roman" w:cs="Times New Roman"/>
          <w:sz w:val="32"/>
          <w:szCs w:val="32"/>
        </w:rPr>
        <w:t>,</w:t>
      </w:r>
    </w:p>
    <w:p w:rsidR="00BF611E" w:rsidRPr="000A6397" w:rsidRDefault="00886352" w:rsidP="00E6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A93">
        <w:rPr>
          <w:rFonts w:ascii="Times New Roman" w:hAnsi="Times New Roman" w:cs="Times New Roman"/>
          <w:sz w:val="28"/>
          <w:szCs w:val="28"/>
        </w:rPr>
        <w:t xml:space="preserve">где: </w:t>
      </w:r>
      <w:r w:rsidR="000A6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S</w:t>
      </w:r>
      <w:r w:rsidRPr="000A6397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- площадь пика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ацетата на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gramStart"/>
      <w:r w:rsidRPr="000A63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A6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52" w:rsidRPr="000A6397" w:rsidRDefault="00886352" w:rsidP="00E627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ацетата;</w:t>
      </w:r>
    </w:p>
    <w:p w:rsidR="00BF611E" w:rsidRPr="000A6397" w:rsidRDefault="00886352" w:rsidP="00E627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</w:rPr>
        <w:t xml:space="preserve">S - площадь пика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CC3A93" w:rsidRPr="000A6397">
        <w:rPr>
          <w:rFonts w:ascii="Times New Roman" w:hAnsi="Times New Roman" w:cs="Times New Roman"/>
          <w:sz w:val="28"/>
          <w:szCs w:val="28"/>
        </w:rPr>
        <w:t xml:space="preserve"> </w:t>
      </w:r>
      <w:r w:rsidRPr="000A6397">
        <w:rPr>
          <w:rFonts w:ascii="Times New Roman" w:hAnsi="Times New Roman" w:cs="Times New Roman"/>
          <w:sz w:val="28"/>
          <w:szCs w:val="28"/>
        </w:rPr>
        <w:t xml:space="preserve">ацетата на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CC3A93" w:rsidRPr="000A6397">
        <w:rPr>
          <w:rFonts w:ascii="Times New Roman" w:hAnsi="Times New Roman" w:cs="Times New Roman"/>
          <w:sz w:val="28"/>
          <w:szCs w:val="28"/>
        </w:rPr>
        <w:t xml:space="preserve"> </w:t>
      </w:r>
      <w:r w:rsidRPr="000A6397">
        <w:rPr>
          <w:rFonts w:ascii="Times New Roman" w:hAnsi="Times New Roman" w:cs="Times New Roman"/>
          <w:sz w:val="28"/>
          <w:szCs w:val="28"/>
        </w:rPr>
        <w:t xml:space="preserve">испытуемого </w:t>
      </w:r>
    </w:p>
    <w:p w:rsidR="00886352" w:rsidRPr="000A6397" w:rsidRDefault="00886352" w:rsidP="00E627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</w:rPr>
        <w:t>раствора;</w:t>
      </w:r>
    </w:p>
    <w:p w:rsidR="00B651D6" w:rsidRPr="000A6397" w:rsidRDefault="00886352" w:rsidP="00E627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A6397">
        <w:rPr>
          <w:rFonts w:ascii="Times New Roman" w:hAnsi="Times New Roman" w:cs="Times New Roman"/>
          <w:sz w:val="28"/>
          <w:szCs w:val="28"/>
        </w:rPr>
        <w:t>а</w:t>
      </w:r>
      <w:r w:rsidRPr="000A639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- навеска СО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CC3A93" w:rsidRPr="000A6397">
        <w:rPr>
          <w:rFonts w:ascii="Times New Roman" w:hAnsi="Times New Roman" w:cs="Times New Roman"/>
          <w:sz w:val="28"/>
          <w:szCs w:val="28"/>
        </w:rPr>
        <w:t xml:space="preserve"> </w:t>
      </w:r>
      <w:r w:rsidRPr="000A6397">
        <w:rPr>
          <w:rFonts w:ascii="Times New Roman" w:hAnsi="Times New Roman" w:cs="Times New Roman"/>
          <w:sz w:val="28"/>
          <w:szCs w:val="28"/>
        </w:rPr>
        <w:t>ацетата</w:t>
      </w:r>
      <w:r w:rsidR="00B651D6" w:rsidRPr="000A6397">
        <w:rPr>
          <w:rFonts w:ascii="Times New Roman" w:hAnsi="Times New Roman" w:cs="Times New Roman"/>
          <w:sz w:val="28"/>
          <w:szCs w:val="28"/>
        </w:rPr>
        <w:t xml:space="preserve"> для приготовления  стандартного </w:t>
      </w:r>
    </w:p>
    <w:p w:rsidR="00B651D6" w:rsidRPr="000A6397" w:rsidRDefault="00B651D6" w:rsidP="00E627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</w:rPr>
        <w:lastRenderedPageBreak/>
        <w:t xml:space="preserve">раствора, </w:t>
      </w:r>
      <w:proofErr w:type="gramStart"/>
      <w:r w:rsidRPr="000A63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6397">
        <w:rPr>
          <w:rFonts w:ascii="Times New Roman" w:hAnsi="Times New Roman" w:cs="Times New Roman"/>
          <w:sz w:val="28"/>
          <w:szCs w:val="28"/>
        </w:rPr>
        <w:t>;</w:t>
      </w:r>
    </w:p>
    <w:p w:rsidR="00773B2A" w:rsidRPr="000A6397" w:rsidRDefault="00773B2A" w:rsidP="00E627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639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A6397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</w:t>
      </w:r>
    </w:p>
    <w:p w:rsidR="00773B2A" w:rsidRPr="000A6397" w:rsidRDefault="00773B2A" w:rsidP="00E627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</w:rPr>
        <w:t xml:space="preserve">раствора, </w:t>
      </w:r>
      <w:proofErr w:type="gramStart"/>
      <w:r w:rsidRPr="000A63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6397">
        <w:rPr>
          <w:rFonts w:ascii="Times New Roman" w:hAnsi="Times New Roman" w:cs="Times New Roman"/>
          <w:sz w:val="28"/>
          <w:szCs w:val="28"/>
        </w:rPr>
        <w:t>;</w:t>
      </w:r>
    </w:p>
    <w:p w:rsidR="00886352" w:rsidRPr="000A6397" w:rsidRDefault="00886352" w:rsidP="00E627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</w:rPr>
        <w:t xml:space="preserve">G - средняя масса таблетки в </w:t>
      </w:r>
      <w:proofErr w:type="gramStart"/>
      <w:r w:rsidRPr="000A63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6397">
        <w:rPr>
          <w:rFonts w:ascii="Times New Roman" w:hAnsi="Times New Roman" w:cs="Times New Roman"/>
          <w:sz w:val="28"/>
          <w:szCs w:val="28"/>
        </w:rPr>
        <w:t>;</w:t>
      </w:r>
    </w:p>
    <w:p w:rsidR="000A6397" w:rsidRPr="003078A9" w:rsidRDefault="000A6397" w:rsidP="00E62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639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A6397">
        <w:rPr>
          <w:rFonts w:ascii="Times New Roman" w:hAnsi="Times New Roman" w:cs="Times New Roman"/>
          <w:sz w:val="28"/>
          <w:szCs w:val="28"/>
          <w:lang w:bidi="ru-RU"/>
        </w:rPr>
        <w:t>содержание</w:t>
      </w:r>
      <w:proofErr w:type="gramEnd"/>
      <w:r w:rsidRPr="000A639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ацетата  </w:t>
      </w:r>
      <w:r w:rsidRPr="000A6397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0A6397">
        <w:rPr>
          <w:rFonts w:ascii="Times New Roman" w:hAnsi="Times New Roman" w:cs="Times New Roman"/>
          <w:sz w:val="28"/>
          <w:szCs w:val="28"/>
          <w:lang w:val="en-US" w:bidi="ru-RU"/>
        </w:rPr>
        <w:t>CO</w:t>
      </w:r>
      <w:r w:rsidRPr="000A639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ацетат </w:t>
      </w:r>
      <w:r w:rsidRPr="000A6397">
        <w:rPr>
          <w:rFonts w:ascii="Times New Roman" w:hAnsi="Times New Roman" w:cs="Times New Roman"/>
          <w:sz w:val="28"/>
          <w:szCs w:val="28"/>
          <w:lang w:bidi="ru-RU"/>
        </w:rPr>
        <w:t>%</w:t>
      </w:r>
      <w:r w:rsidRPr="000A63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3C30" w:rsidRPr="00493C30" w:rsidRDefault="00493C30" w:rsidP="00E62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93C3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разведения;</w:t>
      </w:r>
    </w:p>
    <w:p w:rsidR="00324021" w:rsidRPr="000A6397" w:rsidRDefault="00324021" w:rsidP="00E627D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A639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A6397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0A6397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Pr="000A6397">
        <w:rPr>
          <w:rFonts w:ascii="Times New Roman" w:eastAsia="Calibri" w:hAnsi="Times New Roman" w:cs="Times New Roman"/>
          <w:sz w:val="28"/>
          <w:szCs w:val="28"/>
        </w:rPr>
        <w:t>ретинола</w:t>
      </w:r>
      <w:proofErr w:type="spellEnd"/>
      <w:r w:rsidRPr="000A6397">
        <w:rPr>
          <w:rFonts w:ascii="Times New Roman" w:eastAsia="Calibri" w:hAnsi="Times New Roman" w:cs="Times New Roman"/>
          <w:sz w:val="28"/>
          <w:szCs w:val="28"/>
        </w:rPr>
        <w:t xml:space="preserve"> ацетата  в одной таблетке, г</w:t>
      </w:r>
      <w:r w:rsidR="00D362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021" w:rsidRPr="006647E2" w:rsidRDefault="00BF611E" w:rsidP="00E627D3">
      <w:pPr>
        <w:pStyle w:val="15"/>
        <w:shd w:val="clear" w:color="auto" w:fill="auto"/>
        <w:spacing w:before="240" w:line="360" w:lineRule="auto"/>
        <w:ind w:left="40" w:right="40" w:firstLine="460"/>
        <w:jc w:val="both"/>
        <w:rPr>
          <w:sz w:val="28"/>
          <w:szCs w:val="28"/>
        </w:rPr>
      </w:pPr>
      <w:proofErr w:type="spellStart"/>
      <w:r>
        <w:rPr>
          <w:rStyle w:val="12"/>
          <w:i/>
          <w:sz w:val="28"/>
          <w:szCs w:val="28"/>
          <w:u w:val="none"/>
        </w:rPr>
        <w:t>Никотинамид</w:t>
      </w:r>
      <w:proofErr w:type="spellEnd"/>
      <w:r>
        <w:rPr>
          <w:rStyle w:val="12"/>
          <w:i/>
          <w:sz w:val="28"/>
          <w:szCs w:val="28"/>
          <w:u w:val="none"/>
        </w:rPr>
        <w:t>, п</w:t>
      </w:r>
      <w:r w:rsidR="00886352" w:rsidRPr="00CC3A93">
        <w:rPr>
          <w:rStyle w:val="12"/>
          <w:i/>
          <w:sz w:val="28"/>
          <w:szCs w:val="28"/>
          <w:u w:val="none"/>
        </w:rPr>
        <w:t>иридоксина гидрохлорид</w:t>
      </w:r>
      <w:r>
        <w:rPr>
          <w:rStyle w:val="12"/>
          <w:i/>
          <w:sz w:val="28"/>
          <w:szCs w:val="28"/>
          <w:u w:val="none"/>
        </w:rPr>
        <w:t>,</w:t>
      </w:r>
      <w:r w:rsidR="00886352" w:rsidRPr="00CC3A93">
        <w:rPr>
          <w:rStyle w:val="12"/>
          <w:i/>
          <w:sz w:val="28"/>
          <w:szCs w:val="28"/>
          <w:u w:val="none"/>
        </w:rPr>
        <w:t xml:space="preserve"> тиамина гидрохлорид</w:t>
      </w:r>
      <w:r>
        <w:rPr>
          <w:rStyle w:val="12"/>
          <w:i/>
          <w:sz w:val="28"/>
          <w:szCs w:val="28"/>
          <w:u w:val="none"/>
        </w:rPr>
        <w:t>,</w:t>
      </w:r>
      <w:r w:rsidR="00886352" w:rsidRPr="00CC3A93">
        <w:rPr>
          <w:rStyle w:val="12"/>
          <w:i/>
          <w:sz w:val="28"/>
          <w:szCs w:val="28"/>
          <w:u w:val="none"/>
        </w:rPr>
        <w:t xml:space="preserve"> </w:t>
      </w:r>
      <w:r>
        <w:rPr>
          <w:rStyle w:val="12"/>
          <w:i/>
          <w:sz w:val="28"/>
          <w:szCs w:val="28"/>
          <w:u w:val="none"/>
        </w:rPr>
        <w:t>рибофлавин</w:t>
      </w:r>
      <w:r w:rsidR="00886352" w:rsidRPr="00CC3A93">
        <w:rPr>
          <w:rStyle w:val="12"/>
          <w:i/>
          <w:sz w:val="28"/>
          <w:szCs w:val="28"/>
          <w:u w:val="none"/>
        </w:rPr>
        <w:t>.</w:t>
      </w:r>
      <w:r w:rsidR="00324021">
        <w:rPr>
          <w:rStyle w:val="12"/>
          <w:i/>
          <w:sz w:val="28"/>
          <w:szCs w:val="28"/>
          <w:u w:val="none"/>
        </w:rPr>
        <w:t xml:space="preserve"> </w:t>
      </w:r>
      <w:r w:rsidR="006647E2">
        <w:rPr>
          <w:sz w:val="28"/>
          <w:szCs w:val="28"/>
        </w:rPr>
        <w:t>Определение проводят м</w:t>
      </w:r>
      <w:r w:rsidR="00324021" w:rsidRPr="006647E2">
        <w:rPr>
          <w:sz w:val="28"/>
          <w:szCs w:val="28"/>
        </w:rPr>
        <w:t>етод</w:t>
      </w:r>
      <w:r w:rsidR="006647E2">
        <w:rPr>
          <w:sz w:val="28"/>
          <w:szCs w:val="28"/>
        </w:rPr>
        <w:t>ом</w:t>
      </w:r>
      <w:r w:rsidR="00324021" w:rsidRPr="006647E2">
        <w:rPr>
          <w:sz w:val="28"/>
          <w:szCs w:val="28"/>
        </w:rPr>
        <w:t xml:space="preserve"> ВЭЖХ</w:t>
      </w:r>
      <w:r w:rsidR="006647E2">
        <w:rPr>
          <w:sz w:val="28"/>
          <w:szCs w:val="28"/>
        </w:rPr>
        <w:t xml:space="preserve"> </w:t>
      </w:r>
      <w:r w:rsidR="00324021" w:rsidRPr="006647E2">
        <w:rPr>
          <w:sz w:val="28"/>
          <w:szCs w:val="28"/>
        </w:rPr>
        <w:t>в соответствии с ОФС «Высокоэффективная жидкостная хроматография»</w:t>
      </w:r>
      <w:r w:rsidR="00E627D3">
        <w:rPr>
          <w:sz w:val="28"/>
          <w:szCs w:val="28"/>
        </w:rPr>
        <w:t>.</w:t>
      </w:r>
      <w:r w:rsidR="00324021" w:rsidRPr="006647E2">
        <w:rPr>
          <w:sz w:val="28"/>
          <w:szCs w:val="28"/>
        </w:rPr>
        <w:t xml:space="preserve"> </w:t>
      </w:r>
    </w:p>
    <w:p w:rsidR="00886352" w:rsidRPr="006647E2" w:rsidRDefault="00886352" w:rsidP="00E627D3">
      <w:pPr>
        <w:spacing w:after="0" w:line="36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6647E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6647E2" w:rsidRPr="006647E2">
        <w:rPr>
          <w:rFonts w:ascii="Times New Roman" w:hAnsi="Times New Roman" w:cs="Times New Roman"/>
          <w:i/>
          <w:sz w:val="28"/>
          <w:szCs w:val="28"/>
        </w:rPr>
        <w:t>.</w:t>
      </w:r>
      <w:r w:rsidR="006647E2" w:rsidRPr="006647E2">
        <w:rPr>
          <w:rFonts w:ascii="Times New Roman" w:hAnsi="Times New Roman" w:cs="Times New Roman"/>
          <w:sz w:val="28"/>
          <w:szCs w:val="28"/>
        </w:rPr>
        <w:t xml:space="preserve"> </w:t>
      </w:r>
      <w:r w:rsidR="006647E2" w:rsidRPr="002417F7">
        <w:rPr>
          <w:rFonts w:ascii="Times New Roman" w:hAnsi="Times New Roman" w:cs="Times New Roman"/>
          <w:sz w:val="28"/>
          <w:szCs w:val="28"/>
        </w:rPr>
        <w:t xml:space="preserve">Точное количество порошка, </w:t>
      </w:r>
      <w:r w:rsidR="002417F7" w:rsidRPr="002417F7">
        <w:rPr>
          <w:rFonts w:ascii="Times New Roman" w:hAnsi="Times New Roman" w:cs="Times New Roman"/>
          <w:sz w:val="28"/>
          <w:szCs w:val="28"/>
        </w:rPr>
        <w:t xml:space="preserve">растертых таблеток </w:t>
      </w:r>
      <w:r w:rsidR="006647E2" w:rsidRPr="002417F7">
        <w:rPr>
          <w:rFonts w:ascii="Times New Roman" w:hAnsi="Times New Roman" w:cs="Times New Roman"/>
          <w:sz w:val="28"/>
          <w:szCs w:val="28"/>
        </w:rPr>
        <w:t xml:space="preserve">эквивалентное по содержанию 50 мг </w:t>
      </w:r>
      <w:proofErr w:type="spellStart"/>
      <w:r w:rsidR="006647E2" w:rsidRPr="002417F7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6647E2" w:rsidRPr="002417F7">
        <w:rPr>
          <w:rFonts w:ascii="Times New Roman" w:hAnsi="Times New Roman" w:cs="Times New Roman"/>
          <w:sz w:val="28"/>
          <w:szCs w:val="28"/>
        </w:rPr>
        <w:t xml:space="preserve">, </w:t>
      </w:r>
      <w:r w:rsidR="002417F7" w:rsidRPr="002417F7">
        <w:rPr>
          <w:rFonts w:ascii="Times New Roman" w:hAnsi="Times New Roman" w:cs="Times New Roman"/>
          <w:sz w:val="28"/>
          <w:szCs w:val="28"/>
        </w:rPr>
        <w:t>5</w:t>
      </w:r>
      <w:r w:rsidR="006647E2" w:rsidRPr="002417F7">
        <w:rPr>
          <w:rFonts w:ascii="Times New Roman" w:hAnsi="Times New Roman" w:cs="Times New Roman"/>
          <w:sz w:val="28"/>
          <w:szCs w:val="28"/>
        </w:rPr>
        <w:t xml:space="preserve"> мг пиридоксина гидрохлорида, 5 мг рибофлавина и 5 мг тиамина </w:t>
      </w:r>
      <w:r w:rsidR="002417F7">
        <w:rPr>
          <w:rFonts w:ascii="Times New Roman" w:hAnsi="Times New Roman" w:cs="Times New Roman"/>
          <w:sz w:val="28"/>
          <w:szCs w:val="28"/>
        </w:rPr>
        <w:t>гидрохлорида</w:t>
      </w:r>
      <w:r w:rsidRPr="002417F7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</w:t>
      </w:r>
      <w:r w:rsidRPr="006647E2">
        <w:rPr>
          <w:rFonts w:ascii="Times New Roman" w:hAnsi="Times New Roman" w:cs="Times New Roman"/>
          <w:sz w:val="28"/>
          <w:szCs w:val="28"/>
        </w:rPr>
        <w:t xml:space="preserve"> мл, добавляют 50 мл уксусной</w:t>
      </w:r>
      <w:r w:rsidR="002417F7" w:rsidRPr="002417F7">
        <w:rPr>
          <w:rFonts w:ascii="Times New Roman" w:hAnsi="Times New Roman" w:cs="Times New Roman"/>
          <w:sz w:val="28"/>
          <w:szCs w:val="28"/>
        </w:rPr>
        <w:t xml:space="preserve"> </w:t>
      </w:r>
      <w:r w:rsidR="002417F7" w:rsidRPr="006647E2">
        <w:rPr>
          <w:rFonts w:ascii="Times New Roman" w:hAnsi="Times New Roman" w:cs="Times New Roman"/>
          <w:sz w:val="28"/>
          <w:szCs w:val="28"/>
        </w:rPr>
        <w:t>кислоты</w:t>
      </w:r>
      <w:r w:rsidR="002417F7" w:rsidRPr="002417F7">
        <w:rPr>
          <w:rFonts w:ascii="Times New Roman" w:hAnsi="Times New Roman" w:cs="Times New Roman"/>
          <w:sz w:val="28"/>
          <w:szCs w:val="28"/>
        </w:rPr>
        <w:t xml:space="preserve"> </w:t>
      </w:r>
      <w:r w:rsidR="002417F7" w:rsidRPr="006647E2">
        <w:rPr>
          <w:rFonts w:ascii="Times New Roman" w:hAnsi="Times New Roman" w:cs="Times New Roman"/>
          <w:sz w:val="28"/>
          <w:szCs w:val="28"/>
        </w:rPr>
        <w:t>раствора</w:t>
      </w:r>
      <w:r w:rsidR="002417F7">
        <w:rPr>
          <w:rFonts w:ascii="Times New Roman" w:hAnsi="Times New Roman" w:cs="Times New Roman"/>
          <w:sz w:val="28"/>
          <w:szCs w:val="28"/>
        </w:rPr>
        <w:t xml:space="preserve">  </w:t>
      </w:r>
      <w:r w:rsidR="002417F7" w:rsidRPr="006647E2">
        <w:rPr>
          <w:rFonts w:ascii="Times New Roman" w:hAnsi="Times New Roman" w:cs="Times New Roman"/>
          <w:sz w:val="28"/>
          <w:szCs w:val="28"/>
        </w:rPr>
        <w:t>2 %</w:t>
      </w:r>
      <w:r w:rsidRPr="006647E2">
        <w:rPr>
          <w:rFonts w:ascii="Times New Roman" w:hAnsi="Times New Roman" w:cs="Times New Roman"/>
          <w:sz w:val="28"/>
          <w:szCs w:val="28"/>
        </w:rPr>
        <w:t>,</w:t>
      </w:r>
      <w:r w:rsidR="002417F7">
        <w:rPr>
          <w:rFonts w:ascii="Times New Roman" w:hAnsi="Times New Roman" w:cs="Times New Roman"/>
          <w:sz w:val="28"/>
          <w:szCs w:val="28"/>
        </w:rPr>
        <w:t xml:space="preserve"> </w:t>
      </w:r>
      <w:r w:rsidRPr="006647E2">
        <w:rPr>
          <w:rFonts w:ascii="Times New Roman" w:hAnsi="Times New Roman" w:cs="Times New Roman"/>
          <w:sz w:val="28"/>
          <w:szCs w:val="28"/>
        </w:rPr>
        <w:t xml:space="preserve"> нагревают на водяной бане при температуре 90</w:t>
      </w:r>
      <w:proofErr w:type="gramStart"/>
      <w:r w:rsidRPr="006647E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647E2">
        <w:rPr>
          <w:rFonts w:ascii="Times New Roman" w:hAnsi="Times New Roman" w:cs="Times New Roman"/>
          <w:sz w:val="28"/>
          <w:szCs w:val="28"/>
        </w:rPr>
        <w:t xml:space="preserve"> в течение 20 мин, а затем обрабатывают ул</w:t>
      </w:r>
      <w:r w:rsidR="002417F7">
        <w:rPr>
          <w:rFonts w:ascii="Times New Roman" w:hAnsi="Times New Roman" w:cs="Times New Roman"/>
          <w:sz w:val="28"/>
          <w:szCs w:val="28"/>
        </w:rPr>
        <w:t>ьт</w:t>
      </w:r>
      <w:r w:rsidRPr="006647E2">
        <w:rPr>
          <w:rFonts w:ascii="Times New Roman" w:hAnsi="Times New Roman" w:cs="Times New Roman"/>
          <w:sz w:val="28"/>
          <w:szCs w:val="28"/>
        </w:rPr>
        <w:t xml:space="preserve">развуком в течение 20 мин, охлаждают и доводят объем раствора до метки тем же растворителем, перемешивают и центрифугируют со скоростью 8000 </w:t>
      </w:r>
      <w:proofErr w:type="gramStart"/>
      <w:r w:rsidRPr="006647E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647E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647E2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6647E2">
        <w:rPr>
          <w:rFonts w:ascii="Times New Roman" w:hAnsi="Times New Roman" w:cs="Times New Roman"/>
          <w:sz w:val="28"/>
          <w:szCs w:val="28"/>
        </w:rPr>
        <w:t xml:space="preserve"> в течение 15 мин.</w:t>
      </w:r>
      <w:r w:rsidR="003959CD">
        <w:rPr>
          <w:rFonts w:ascii="Times New Roman" w:hAnsi="Times New Roman" w:cs="Times New Roman"/>
          <w:sz w:val="28"/>
          <w:szCs w:val="28"/>
        </w:rPr>
        <w:t xml:space="preserve"> Для определения используют </w:t>
      </w:r>
      <w:proofErr w:type="spellStart"/>
      <w:r w:rsidR="003959CD">
        <w:rPr>
          <w:rFonts w:ascii="Times New Roman" w:hAnsi="Times New Roman" w:cs="Times New Roman"/>
          <w:sz w:val="28"/>
          <w:szCs w:val="28"/>
        </w:rPr>
        <w:t>надосадочный</w:t>
      </w:r>
      <w:proofErr w:type="spellEnd"/>
      <w:r w:rsidR="003959CD">
        <w:rPr>
          <w:rFonts w:ascii="Times New Roman" w:hAnsi="Times New Roman" w:cs="Times New Roman"/>
          <w:sz w:val="28"/>
          <w:szCs w:val="28"/>
        </w:rPr>
        <w:t xml:space="preserve"> слой, который </w:t>
      </w:r>
      <w:r w:rsidRPr="006647E2">
        <w:rPr>
          <w:rFonts w:ascii="Times New Roman" w:hAnsi="Times New Roman" w:cs="Times New Roman"/>
          <w:sz w:val="28"/>
          <w:szCs w:val="28"/>
        </w:rPr>
        <w:t>фильтруют через мемб</w:t>
      </w:r>
      <w:r w:rsidR="003C60DF">
        <w:rPr>
          <w:rFonts w:ascii="Times New Roman" w:hAnsi="Times New Roman" w:cs="Times New Roman"/>
          <w:sz w:val="28"/>
          <w:szCs w:val="28"/>
        </w:rPr>
        <w:t>ранный фильтр с диаметром пор 0,</w:t>
      </w:r>
      <w:r w:rsidRPr="006647E2">
        <w:rPr>
          <w:rFonts w:ascii="Times New Roman" w:hAnsi="Times New Roman" w:cs="Times New Roman"/>
          <w:sz w:val="28"/>
          <w:szCs w:val="28"/>
        </w:rPr>
        <w:t>45 мкм.</w:t>
      </w:r>
    </w:p>
    <w:p w:rsidR="00886352" w:rsidRPr="002D69E0" w:rsidRDefault="00886352" w:rsidP="00E627D3">
      <w:pPr>
        <w:spacing w:after="0" w:line="360" w:lineRule="auto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9E0">
        <w:rPr>
          <w:rFonts w:ascii="Times New Roman" w:hAnsi="Times New Roman" w:cs="Times New Roman"/>
          <w:i/>
          <w:sz w:val="28"/>
          <w:szCs w:val="28"/>
        </w:rPr>
        <w:t xml:space="preserve">Раствор стандартных образцов (СО) </w:t>
      </w:r>
      <w:proofErr w:type="spellStart"/>
      <w:r w:rsidRPr="002D69E0">
        <w:rPr>
          <w:rFonts w:ascii="Times New Roman" w:hAnsi="Times New Roman" w:cs="Times New Roman"/>
          <w:i/>
          <w:sz w:val="28"/>
          <w:szCs w:val="28"/>
        </w:rPr>
        <w:t>ннкотннамида</w:t>
      </w:r>
      <w:proofErr w:type="spellEnd"/>
      <w:r w:rsidRPr="002D69E0">
        <w:rPr>
          <w:rFonts w:ascii="Times New Roman" w:hAnsi="Times New Roman" w:cs="Times New Roman"/>
          <w:i/>
          <w:sz w:val="28"/>
          <w:szCs w:val="28"/>
        </w:rPr>
        <w:t>, пиридоксина гидрохлорида, рибофлавина и тиамина гидрохлорида</w:t>
      </w:r>
      <w:r w:rsidR="002D69E0" w:rsidRPr="002D69E0">
        <w:rPr>
          <w:rFonts w:ascii="Times New Roman" w:hAnsi="Times New Roman" w:cs="Times New Roman"/>
          <w:i/>
          <w:sz w:val="28"/>
          <w:szCs w:val="28"/>
        </w:rPr>
        <w:t>.</w:t>
      </w:r>
    </w:p>
    <w:p w:rsidR="00886352" w:rsidRPr="002D69E0" w:rsidRDefault="00886352" w:rsidP="00A41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9E0">
        <w:rPr>
          <w:rFonts w:ascii="Times New Roman" w:hAnsi="Times New Roman" w:cs="Times New Roman"/>
          <w:sz w:val="28"/>
          <w:szCs w:val="28"/>
        </w:rPr>
        <w:t xml:space="preserve">Около 0,25 г (точная навеска) </w:t>
      </w:r>
      <w:r w:rsidR="00C96D5D" w:rsidRPr="002D69E0">
        <w:rPr>
          <w:rFonts w:ascii="Times New Roman" w:hAnsi="Times New Roman" w:cs="Times New Roman"/>
          <w:sz w:val="28"/>
          <w:szCs w:val="28"/>
        </w:rPr>
        <w:t>фармакопейн</w:t>
      </w:r>
      <w:r w:rsidR="00C96D5D">
        <w:rPr>
          <w:rFonts w:ascii="Times New Roman" w:hAnsi="Times New Roman" w:cs="Times New Roman"/>
          <w:sz w:val="28"/>
          <w:szCs w:val="28"/>
        </w:rPr>
        <w:t xml:space="preserve">ого </w:t>
      </w:r>
      <w:r w:rsidR="003959CD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2D69E0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C96D5D">
        <w:rPr>
          <w:rFonts w:ascii="Times New Roman" w:hAnsi="Times New Roman" w:cs="Times New Roman"/>
          <w:sz w:val="28"/>
          <w:szCs w:val="28"/>
        </w:rPr>
        <w:t xml:space="preserve">, </w:t>
      </w:r>
      <w:r w:rsidRPr="002D69E0">
        <w:rPr>
          <w:rFonts w:ascii="Times New Roman" w:hAnsi="Times New Roman" w:cs="Times New Roman"/>
          <w:sz w:val="28"/>
          <w:szCs w:val="28"/>
        </w:rPr>
        <w:t xml:space="preserve">0,025 г (точная навеска) </w:t>
      </w:r>
      <w:r w:rsidR="00C96D5D">
        <w:rPr>
          <w:rFonts w:ascii="Times New Roman" w:hAnsi="Times New Roman" w:cs="Times New Roman"/>
          <w:sz w:val="28"/>
          <w:szCs w:val="28"/>
        </w:rPr>
        <w:t xml:space="preserve">СО </w:t>
      </w:r>
      <w:r w:rsidRPr="002D69E0">
        <w:rPr>
          <w:rFonts w:ascii="Times New Roman" w:hAnsi="Times New Roman" w:cs="Times New Roman"/>
          <w:sz w:val="28"/>
          <w:szCs w:val="28"/>
        </w:rPr>
        <w:t>пиридоксина гидро</w:t>
      </w:r>
      <w:r w:rsidR="00C96D5D">
        <w:rPr>
          <w:rFonts w:ascii="Times New Roman" w:hAnsi="Times New Roman" w:cs="Times New Roman"/>
          <w:sz w:val="28"/>
          <w:szCs w:val="28"/>
        </w:rPr>
        <w:t>хлорида</w:t>
      </w:r>
      <w:r w:rsidRPr="002D69E0">
        <w:rPr>
          <w:rFonts w:ascii="Times New Roman" w:hAnsi="Times New Roman" w:cs="Times New Roman"/>
          <w:sz w:val="28"/>
          <w:szCs w:val="28"/>
        </w:rPr>
        <w:t xml:space="preserve">, 0,025 г (точная навеска) </w:t>
      </w:r>
      <w:r w:rsidR="00C96D5D">
        <w:rPr>
          <w:rFonts w:ascii="Times New Roman" w:hAnsi="Times New Roman" w:cs="Times New Roman"/>
          <w:sz w:val="28"/>
          <w:szCs w:val="28"/>
        </w:rPr>
        <w:t>СО рибофлавина</w:t>
      </w:r>
      <w:r w:rsidRPr="002D69E0">
        <w:rPr>
          <w:rFonts w:ascii="Times New Roman" w:hAnsi="Times New Roman" w:cs="Times New Roman"/>
          <w:sz w:val="28"/>
          <w:szCs w:val="28"/>
        </w:rPr>
        <w:t xml:space="preserve">, 0,025 г (точная навеска) </w:t>
      </w:r>
      <w:r w:rsidR="00C96D5D">
        <w:rPr>
          <w:rFonts w:ascii="Times New Roman" w:hAnsi="Times New Roman" w:cs="Times New Roman"/>
          <w:sz w:val="28"/>
          <w:szCs w:val="28"/>
        </w:rPr>
        <w:t xml:space="preserve">СО </w:t>
      </w:r>
      <w:r w:rsidRPr="002D69E0">
        <w:rPr>
          <w:rFonts w:ascii="Times New Roman" w:hAnsi="Times New Roman" w:cs="Times New Roman"/>
          <w:sz w:val="28"/>
          <w:szCs w:val="28"/>
        </w:rPr>
        <w:t>тиамина гидрохлорида и 0,45 г магния карбоната основного помещают в мерную колбу вместимостью 250 мл</w:t>
      </w:r>
      <w:r w:rsidR="002C5DB7">
        <w:rPr>
          <w:rFonts w:ascii="Times New Roman" w:hAnsi="Times New Roman" w:cs="Times New Roman"/>
          <w:sz w:val="28"/>
          <w:szCs w:val="28"/>
        </w:rPr>
        <w:t>,</w:t>
      </w:r>
      <w:r w:rsidRPr="002D69E0">
        <w:rPr>
          <w:rFonts w:ascii="Times New Roman" w:hAnsi="Times New Roman" w:cs="Times New Roman"/>
          <w:sz w:val="28"/>
          <w:szCs w:val="28"/>
        </w:rPr>
        <w:t xml:space="preserve"> </w:t>
      </w:r>
      <w:r w:rsidR="002C5DB7">
        <w:rPr>
          <w:rFonts w:ascii="Times New Roman" w:hAnsi="Times New Roman" w:cs="Times New Roman"/>
          <w:sz w:val="28"/>
          <w:szCs w:val="28"/>
        </w:rPr>
        <w:t>п</w:t>
      </w:r>
      <w:r w:rsidRPr="002D69E0">
        <w:rPr>
          <w:rFonts w:ascii="Times New Roman" w:hAnsi="Times New Roman" w:cs="Times New Roman"/>
          <w:sz w:val="28"/>
          <w:szCs w:val="28"/>
        </w:rPr>
        <w:t>рибавляют 100 мл уксусной</w:t>
      </w:r>
      <w:r w:rsidR="00C96D5D" w:rsidRPr="00C96D5D">
        <w:rPr>
          <w:rFonts w:ascii="Times New Roman" w:hAnsi="Times New Roman" w:cs="Times New Roman"/>
          <w:sz w:val="28"/>
          <w:szCs w:val="28"/>
        </w:rPr>
        <w:t xml:space="preserve"> </w:t>
      </w:r>
      <w:r w:rsidR="00C96D5D" w:rsidRPr="002D69E0">
        <w:rPr>
          <w:rFonts w:ascii="Times New Roman" w:hAnsi="Times New Roman" w:cs="Times New Roman"/>
          <w:sz w:val="28"/>
          <w:szCs w:val="28"/>
        </w:rPr>
        <w:t>кислоты</w:t>
      </w:r>
      <w:r w:rsidR="00C96D5D" w:rsidRPr="00C96D5D">
        <w:rPr>
          <w:rFonts w:ascii="Times New Roman" w:hAnsi="Times New Roman" w:cs="Times New Roman"/>
          <w:sz w:val="28"/>
          <w:szCs w:val="28"/>
        </w:rPr>
        <w:t xml:space="preserve"> </w:t>
      </w:r>
      <w:r w:rsidR="00C96D5D" w:rsidRPr="002D69E0">
        <w:rPr>
          <w:rFonts w:ascii="Times New Roman" w:hAnsi="Times New Roman" w:cs="Times New Roman"/>
          <w:sz w:val="28"/>
          <w:szCs w:val="28"/>
        </w:rPr>
        <w:t>раствора</w:t>
      </w:r>
      <w:r w:rsidR="00C96D5D">
        <w:rPr>
          <w:rFonts w:ascii="Times New Roman" w:hAnsi="Times New Roman" w:cs="Times New Roman"/>
          <w:sz w:val="28"/>
          <w:szCs w:val="28"/>
        </w:rPr>
        <w:t xml:space="preserve"> </w:t>
      </w:r>
      <w:r w:rsidR="00C96D5D" w:rsidRPr="002D69E0">
        <w:rPr>
          <w:rFonts w:ascii="Times New Roman" w:hAnsi="Times New Roman" w:cs="Times New Roman"/>
          <w:sz w:val="28"/>
          <w:szCs w:val="28"/>
        </w:rPr>
        <w:t>2 %</w:t>
      </w:r>
      <w:r w:rsidRPr="002D69E0">
        <w:rPr>
          <w:rFonts w:ascii="Times New Roman" w:hAnsi="Times New Roman" w:cs="Times New Roman"/>
          <w:sz w:val="28"/>
          <w:szCs w:val="28"/>
        </w:rPr>
        <w:t>, нагревают на водяной бане при температуре 90</w:t>
      </w:r>
      <w:proofErr w:type="gramStart"/>
      <w:r w:rsidRPr="002D69E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D69E0">
        <w:rPr>
          <w:rFonts w:ascii="Times New Roman" w:hAnsi="Times New Roman" w:cs="Times New Roman"/>
          <w:sz w:val="28"/>
          <w:szCs w:val="28"/>
        </w:rPr>
        <w:t xml:space="preserve"> в течение 20 мин, а затем обрабатывают ультразвуком в течение 20 мин, охлаждаю</w:t>
      </w:r>
      <w:r w:rsidR="002C5DB7">
        <w:rPr>
          <w:rFonts w:ascii="Times New Roman" w:hAnsi="Times New Roman" w:cs="Times New Roman"/>
          <w:sz w:val="28"/>
          <w:szCs w:val="28"/>
        </w:rPr>
        <w:t>т до комнатной температуры</w:t>
      </w:r>
      <w:r w:rsidRPr="002D69E0">
        <w:rPr>
          <w:rFonts w:ascii="Times New Roman" w:hAnsi="Times New Roman" w:cs="Times New Roman"/>
          <w:sz w:val="28"/>
          <w:szCs w:val="28"/>
        </w:rPr>
        <w:t xml:space="preserve"> и доводят объем раствора тем же растворителем до метки и перемешивают.</w:t>
      </w:r>
    </w:p>
    <w:p w:rsidR="00886352" w:rsidRPr="00C96D5D" w:rsidRDefault="00886352" w:rsidP="002C5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9E0">
        <w:rPr>
          <w:rStyle w:val="6"/>
          <w:rFonts w:eastAsiaTheme="minorEastAsia"/>
          <w:sz w:val="28"/>
          <w:szCs w:val="28"/>
        </w:rPr>
        <w:lastRenderedPageBreak/>
        <w:t>5 мл полученного раствора помещают в мерную колбу вместимостью 10 мл, доводят объем раствора до метки уксусной кислот</w:t>
      </w:r>
      <w:r w:rsidR="002F7031">
        <w:rPr>
          <w:rStyle w:val="6"/>
          <w:rFonts w:eastAsiaTheme="minorEastAsia"/>
          <w:sz w:val="28"/>
          <w:szCs w:val="28"/>
        </w:rPr>
        <w:t>ой</w:t>
      </w:r>
      <w:r w:rsidRPr="002D69E0">
        <w:rPr>
          <w:rStyle w:val="6"/>
          <w:rFonts w:eastAsiaTheme="minorEastAsia"/>
          <w:sz w:val="28"/>
          <w:szCs w:val="28"/>
        </w:rPr>
        <w:t xml:space="preserve"> </w:t>
      </w:r>
      <w:r w:rsidR="00C96D5D" w:rsidRPr="002D69E0">
        <w:rPr>
          <w:rStyle w:val="6"/>
          <w:rFonts w:eastAsiaTheme="minorEastAsia"/>
          <w:sz w:val="28"/>
          <w:szCs w:val="28"/>
        </w:rPr>
        <w:t xml:space="preserve">раствором 2 % </w:t>
      </w:r>
      <w:r w:rsidRPr="002D69E0">
        <w:rPr>
          <w:rStyle w:val="6"/>
          <w:rFonts w:eastAsiaTheme="minorEastAsia"/>
          <w:sz w:val="28"/>
          <w:szCs w:val="28"/>
        </w:rPr>
        <w:t>и перемешивают.</w:t>
      </w:r>
      <w:r w:rsidR="002C5DB7">
        <w:rPr>
          <w:rStyle w:val="6"/>
          <w:rFonts w:eastAsiaTheme="minorEastAsia"/>
          <w:sz w:val="28"/>
          <w:szCs w:val="28"/>
        </w:rPr>
        <w:t xml:space="preserve"> </w:t>
      </w:r>
      <w:r w:rsidRPr="00C96D5D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C96D5D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C96D5D">
        <w:rPr>
          <w:rFonts w:ascii="Times New Roman" w:hAnsi="Times New Roman" w:cs="Times New Roman"/>
          <w:sz w:val="28"/>
          <w:szCs w:val="28"/>
        </w:rPr>
        <w:t>.</w:t>
      </w:r>
    </w:p>
    <w:p w:rsidR="00C96D5D" w:rsidRDefault="00C96D5D" w:rsidP="00E627D3">
      <w:pPr>
        <w:spacing w:after="0" w:line="360" w:lineRule="auto"/>
        <w:ind w:firstLine="708"/>
        <w:jc w:val="both"/>
        <w:rPr>
          <w:rStyle w:val="6"/>
          <w:rFonts w:eastAsiaTheme="minorEastAsia"/>
          <w:sz w:val="28"/>
          <w:szCs w:val="28"/>
        </w:rPr>
      </w:pPr>
      <w:r w:rsidRPr="0063516B">
        <w:rPr>
          <w:rStyle w:val="6"/>
          <w:rFonts w:eastAsiaTheme="minorEastAsia"/>
          <w:i/>
          <w:sz w:val="28"/>
          <w:szCs w:val="28"/>
        </w:rPr>
        <w:t>Подвижная  фаза:</w:t>
      </w:r>
      <w:r w:rsidR="0063516B" w:rsidRPr="0063516B">
        <w:rPr>
          <w:rStyle w:val="6"/>
          <w:rFonts w:eastAsiaTheme="minorEastAsia"/>
          <w:i/>
          <w:sz w:val="28"/>
          <w:szCs w:val="28"/>
        </w:rPr>
        <w:t xml:space="preserve"> </w:t>
      </w:r>
      <w:r w:rsidR="0063516B" w:rsidRPr="0063516B">
        <w:rPr>
          <w:rStyle w:val="6"/>
          <w:rFonts w:eastAsiaTheme="minorEastAsia"/>
          <w:sz w:val="28"/>
          <w:szCs w:val="28"/>
        </w:rPr>
        <w:t>смесь 0,25</w:t>
      </w:r>
      <w:r w:rsidR="002C5DB7">
        <w:rPr>
          <w:rStyle w:val="6"/>
          <w:rFonts w:eastAsiaTheme="minorEastAsia"/>
          <w:sz w:val="28"/>
          <w:szCs w:val="28"/>
        </w:rPr>
        <w:t xml:space="preserve"> М</w:t>
      </w:r>
      <w:r w:rsidR="0063516B" w:rsidRPr="0063516B">
        <w:rPr>
          <w:rStyle w:val="6"/>
          <w:rFonts w:eastAsiaTheme="minorEastAsia"/>
          <w:sz w:val="28"/>
          <w:szCs w:val="28"/>
        </w:rPr>
        <w:t xml:space="preserve"> натрия </w:t>
      </w:r>
      <w:proofErr w:type="spellStart"/>
      <w:r w:rsidR="0063516B" w:rsidRPr="0063516B">
        <w:rPr>
          <w:rStyle w:val="6"/>
          <w:rFonts w:eastAsiaTheme="minorEastAsia"/>
          <w:sz w:val="28"/>
          <w:szCs w:val="28"/>
        </w:rPr>
        <w:t>пентансульфоната</w:t>
      </w:r>
      <w:proofErr w:type="spellEnd"/>
      <w:r w:rsidR="0063516B" w:rsidRPr="0063516B">
        <w:rPr>
          <w:rStyle w:val="6"/>
          <w:rFonts w:eastAsiaTheme="minorEastAsia"/>
          <w:sz w:val="28"/>
          <w:szCs w:val="28"/>
        </w:rPr>
        <w:t xml:space="preserve"> </w:t>
      </w:r>
      <w:r w:rsidR="00A41657">
        <w:rPr>
          <w:rStyle w:val="6"/>
          <w:rFonts w:eastAsiaTheme="minorEastAsia"/>
          <w:sz w:val="28"/>
          <w:szCs w:val="28"/>
        </w:rPr>
        <w:t xml:space="preserve">(раствор А) </w:t>
      </w:r>
      <w:r w:rsidR="0063516B" w:rsidRPr="0063516B">
        <w:rPr>
          <w:rStyle w:val="6"/>
          <w:rFonts w:eastAsiaTheme="minorEastAsia"/>
          <w:sz w:val="28"/>
          <w:szCs w:val="28"/>
        </w:rPr>
        <w:t xml:space="preserve">и 0,25 </w:t>
      </w:r>
      <w:r w:rsidR="002C5DB7">
        <w:rPr>
          <w:rStyle w:val="6"/>
          <w:rFonts w:eastAsiaTheme="minorEastAsia"/>
          <w:sz w:val="28"/>
          <w:szCs w:val="28"/>
        </w:rPr>
        <w:t>М</w:t>
      </w:r>
      <w:r w:rsidR="0063516B" w:rsidRPr="0063516B">
        <w:rPr>
          <w:rStyle w:val="6"/>
          <w:rFonts w:eastAsiaTheme="minorEastAsia"/>
          <w:sz w:val="28"/>
          <w:szCs w:val="28"/>
        </w:rPr>
        <w:t xml:space="preserve"> натрия </w:t>
      </w:r>
      <w:proofErr w:type="spellStart"/>
      <w:r w:rsidR="0063516B" w:rsidRPr="0063516B">
        <w:rPr>
          <w:rStyle w:val="6"/>
          <w:rFonts w:eastAsiaTheme="minorEastAsia"/>
          <w:sz w:val="28"/>
          <w:szCs w:val="28"/>
        </w:rPr>
        <w:t>гептансульфоната</w:t>
      </w:r>
      <w:proofErr w:type="spellEnd"/>
      <w:r w:rsidR="0063516B" w:rsidRPr="0063516B">
        <w:rPr>
          <w:rStyle w:val="6"/>
          <w:rFonts w:eastAsiaTheme="minorEastAsia"/>
          <w:sz w:val="28"/>
          <w:szCs w:val="28"/>
        </w:rPr>
        <w:t xml:space="preserve"> </w:t>
      </w:r>
      <w:r w:rsidR="00A41657">
        <w:rPr>
          <w:rStyle w:val="6"/>
          <w:rFonts w:eastAsiaTheme="minorEastAsia"/>
          <w:sz w:val="28"/>
          <w:szCs w:val="28"/>
        </w:rPr>
        <w:t xml:space="preserve">(раствор Б) в соотношении </w:t>
      </w:r>
      <w:r w:rsidR="0063516B" w:rsidRPr="0063516B">
        <w:rPr>
          <w:rStyle w:val="6"/>
          <w:rFonts w:eastAsiaTheme="minorEastAsia"/>
          <w:sz w:val="28"/>
          <w:szCs w:val="28"/>
        </w:rPr>
        <w:t>(540</w:t>
      </w:r>
      <w:proofErr w:type="gramStart"/>
      <w:r w:rsidR="0063516B" w:rsidRPr="0063516B">
        <w:rPr>
          <w:rStyle w:val="6"/>
          <w:rFonts w:eastAsiaTheme="minorEastAsia"/>
          <w:sz w:val="28"/>
          <w:szCs w:val="28"/>
        </w:rPr>
        <w:t xml:space="preserve"> :</w:t>
      </w:r>
      <w:proofErr w:type="gramEnd"/>
      <w:r w:rsidR="0063516B" w:rsidRPr="0063516B">
        <w:rPr>
          <w:rStyle w:val="6"/>
          <w:rFonts w:eastAsiaTheme="minorEastAsia"/>
          <w:sz w:val="28"/>
          <w:szCs w:val="28"/>
        </w:rPr>
        <w:t xml:space="preserve"> 460) с добавлением 13,5 % </w:t>
      </w:r>
      <w:proofErr w:type="spellStart"/>
      <w:r w:rsidR="0063516B" w:rsidRPr="0063516B">
        <w:rPr>
          <w:rStyle w:val="6"/>
          <w:rFonts w:eastAsiaTheme="minorEastAsia"/>
          <w:sz w:val="28"/>
          <w:szCs w:val="28"/>
        </w:rPr>
        <w:t>ацетонитрила</w:t>
      </w:r>
      <w:proofErr w:type="spellEnd"/>
      <w:r w:rsidR="0063516B">
        <w:rPr>
          <w:rStyle w:val="6"/>
          <w:rFonts w:eastAsiaTheme="minorEastAsia"/>
          <w:sz w:val="28"/>
          <w:szCs w:val="28"/>
        </w:rPr>
        <w:t>.</w:t>
      </w:r>
    </w:p>
    <w:p w:rsidR="00A41657" w:rsidRPr="006647E2" w:rsidRDefault="00A41657" w:rsidP="00E627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E0">
        <w:rPr>
          <w:rFonts w:ascii="Times New Roman" w:hAnsi="Times New Roman" w:cs="Times New Roman"/>
          <w:i/>
          <w:sz w:val="28"/>
          <w:szCs w:val="28"/>
        </w:rPr>
        <w:t>Раствор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7E2">
        <w:rPr>
          <w:rFonts w:ascii="Times New Roman" w:hAnsi="Times New Roman" w:cs="Times New Roman"/>
          <w:sz w:val="28"/>
          <w:szCs w:val="28"/>
        </w:rPr>
        <w:t xml:space="preserve">1,2 г натрия </w:t>
      </w:r>
      <w:proofErr w:type="spellStart"/>
      <w:r w:rsidRPr="006647E2">
        <w:rPr>
          <w:rFonts w:ascii="Times New Roman" w:hAnsi="Times New Roman" w:cs="Times New Roman"/>
          <w:sz w:val="28"/>
          <w:szCs w:val="28"/>
        </w:rPr>
        <w:t>пентансульфоната</w:t>
      </w:r>
      <w:proofErr w:type="spellEnd"/>
      <w:r w:rsidRPr="00664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7E2">
        <w:rPr>
          <w:rFonts w:ascii="Times New Roman" w:hAnsi="Times New Roman" w:cs="Times New Roman"/>
          <w:sz w:val="28"/>
          <w:szCs w:val="28"/>
        </w:rPr>
        <w:t>растворяют в 25 мл уксусной кислоты ледяной с использованием ультразвуковой бани при температуре 65 °С.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7E2">
        <w:rPr>
          <w:rFonts w:ascii="Times New Roman" w:hAnsi="Times New Roman" w:cs="Times New Roman"/>
          <w:sz w:val="28"/>
          <w:szCs w:val="28"/>
        </w:rPr>
        <w:t>20 мл полученного раствора помещают</w:t>
      </w:r>
      <w:proofErr w:type="gramEnd"/>
      <w:r w:rsidRPr="006647E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 мл, доводят объем раствора до метки водой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657" w:rsidRDefault="00A41657" w:rsidP="00E627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9E0">
        <w:rPr>
          <w:rFonts w:ascii="Times New Roman" w:hAnsi="Times New Roman" w:cs="Times New Roman"/>
          <w:i/>
          <w:sz w:val="28"/>
          <w:szCs w:val="28"/>
        </w:rPr>
        <w:t>Раствор Б.</w:t>
      </w:r>
      <w:r w:rsidRPr="006647E2">
        <w:rPr>
          <w:rFonts w:ascii="Times New Roman" w:hAnsi="Times New Roman" w:cs="Times New Roman"/>
          <w:sz w:val="28"/>
          <w:szCs w:val="28"/>
        </w:rPr>
        <w:t xml:space="preserve"> 1,38 г натрия </w:t>
      </w:r>
      <w:proofErr w:type="spellStart"/>
      <w:r w:rsidRPr="006647E2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Pr="00664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7E2">
        <w:rPr>
          <w:rFonts w:ascii="Times New Roman" w:hAnsi="Times New Roman" w:cs="Times New Roman"/>
          <w:sz w:val="28"/>
          <w:szCs w:val="28"/>
        </w:rPr>
        <w:t>растворяют в 25 мл уксусной кислоты ледяной на ультразвуковой бане при температуре 65 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7E2">
        <w:rPr>
          <w:rFonts w:ascii="Times New Roman" w:hAnsi="Times New Roman" w:cs="Times New Roman"/>
          <w:sz w:val="28"/>
          <w:szCs w:val="28"/>
        </w:rPr>
        <w:t>20 мл полученного раствора помещают</w:t>
      </w:r>
      <w:proofErr w:type="gramEnd"/>
      <w:r w:rsidRPr="006647E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 мл, доводят объем раствора до метки водой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657" w:rsidRDefault="00A41657" w:rsidP="00A41657">
      <w:pPr>
        <w:pStyle w:val="15"/>
        <w:shd w:val="clear" w:color="auto" w:fill="auto"/>
        <w:spacing w:line="360" w:lineRule="auto"/>
        <w:ind w:firstLine="0"/>
        <w:jc w:val="both"/>
        <w:rPr>
          <w:rStyle w:val="6"/>
          <w:sz w:val="28"/>
          <w:szCs w:val="28"/>
        </w:rPr>
      </w:pPr>
      <w:r w:rsidRPr="006647E2">
        <w:rPr>
          <w:rStyle w:val="6"/>
          <w:sz w:val="28"/>
          <w:szCs w:val="28"/>
        </w:rPr>
        <w:t>Смешивают 540 мл раствора</w:t>
      </w:r>
      <w:proofErr w:type="gramStart"/>
      <w:r w:rsidRPr="006647E2">
        <w:rPr>
          <w:rStyle w:val="6"/>
          <w:sz w:val="28"/>
          <w:szCs w:val="28"/>
        </w:rPr>
        <w:t xml:space="preserve"> А</w:t>
      </w:r>
      <w:proofErr w:type="gramEnd"/>
      <w:r w:rsidRPr="006647E2">
        <w:rPr>
          <w:rStyle w:val="6"/>
          <w:sz w:val="28"/>
          <w:szCs w:val="28"/>
        </w:rPr>
        <w:t xml:space="preserve"> и 460 мл раствора Б.</w:t>
      </w:r>
    </w:p>
    <w:p w:rsidR="00A41657" w:rsidRPr="002D69E0" w:rsidRDefault="00A41657" w:rsidP="00A41657">
      <w:pPr>
        <w:pStyle w:val="15"/>
        <w:shd w:val="clear" w:color="auto" w:fill="auto"/>
        <w:spacing w:line="360" w:lineRule="auto"/>
        <w:ind w:firstLine="440"/>
        <w:jc w:val="both"/>
        <w:rPr>
          <w:sz w:val="28"/>
          <w:szCs w:val="28"/>
        </w:rPr>
      </w:pPr>
      <w:r w:rsidRPr="002D69E0">
        <w:rPr>
          <w:rStyle w:val="6"/>
          <w:sz w:val="28"/>
          <w:szCs w:val="28"/>
        </w:rPr>
        <w:t xml:space="preserve">Полученный раствор смешивают с </w:t>
      </w:r>
      <w:proofErr w:type="spellStart"/>
      <w:r w:rsidRPr="002D69E0">
        <w:rPr>
          <w:rStyle w:val="6"/>
          <w:sz w:val="28"/>
          <w:szCs w:val="28"/>
        </w:rPr>
        <w:t>ацетонитрилом</w:t>
      </w:r>
      <w:proofErr w:type="spellEnd"/>
      <w:r w:rsidRPr="002D69E0">
        <w:rPr>
          <w:rStyle w:val="6"/>
          <w:sz w:val="28"/>
          <w:szCs w:val="28"/>
        </w:rPr>
        <w:t xml:space="preserve"> в соотношении 865</w:t>
      </w:r>
      <w:proofErr w:type="gramStart"/>
      <w:r>
        <w:rPr>
          <w:rStyle w:val="6"/>
          <w:sz w:val="28"/>
          <w:szCs w:val="28"/>
        </w:rPr>
        <w:t xml:space="preserve"> </w:t>
      </w:r>
      <w:r w:rsidRPr="002D69E0">
        <w:rPr>
          <w:rStyle w:val="6"/>
          <w:sz w:val="28"/>
          <w:szCs w:val="28"/>
        </w:rPr>
        <w:t>:</w:t>
      </w:r>
      <w:proofErr w:type="gramEnd"/>
      <w:r>
        <w:rPr>
          <w:rStyle w:val="6"/>
          <w:sz w:val="28"/>
          <w:szCs w:val="28"/>
        </w:rPr>
        <w:t xml:space="preserve"> </w:t>
      </w:r>
      <w:r w:rsidRPr="002D69E0">
        <w:rPr>
          <w:rStyle w:val="6"/>
          <w:sz w:val="28"/>
          <w:szCs w:val="28"/>
        </w:rPr>
        <w:t xml:space="preserve">135, фильтруют и дегазируют любым </w:t>
      </w:r>
      <w:r>
        <w:rPr>
          <w:rStyle w:val="6"/>
          <w:sz w:val="28"/>
          <w:szCs w:val="28"/>
        </w:rPr>
        <w:t>подходящим</w:t>
      </w:r>
      <w:r w:rsidRPr="002D69E0">
        <w:rPr>
          <w:rStyle w:val="6"/>
          <w:sz w:val="28"/>
          <w:szCs w:val="28"/>
        </w:rPr>
        <w:t xml:space="preserve"> способом.</w:t>
      </w:r>
    </w:p>
    <w:p w:rsidR="00C96D5D" w:rsidRPr="007F6851" w:rsidRDefault="00C96D5D" w:rsidP="00C96D5D">
      <w:pPr>
        <w:pStyle w:val="15"/>
        <w:shd w:val="clear" w:color="auto" w:fill="auto"/>
        <w:spacing w:line="360" w:lineRule="auto"/>
        <w:ind w:firstLine="440"/>
        <w:jc w:val="both"/>
        <w:rPr>
          <w:i/>
          <w:sz w:val="28"/>
          <w:szCs w:val="28"/>
        </w:rPr>
      </w:pPr>
      <w:proofErr w:type="spellStart"/>
      <w:r w:rsidRPr="007F6851">
        <w:rPr>
          <w:i/>
          <w:sz w:val="28"/>
          <w:szCs w:val="28"/>
        </w:rPr>
        <w:t>Хроматографические</w:t>
      </w:r>
      <w:proofErr w:type="spellEnd"/>
      <w:r w:rsidRPr="007F6851">
        <w:rPr>
          <w:i/>
          <w:sz w:val="28"/>
          <w:szCs w:val="28"/>
        </w:rPr>
        <w:t xml:space="preserve"> условия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96D5D" w:rsidRPr="007F6851" w:rsidTr="00D36250">
        <w:tc>
          <w:tcPr>
            <w:tcW w:w="3794" w:type="dxa"/>
          </w:tcPr>
          <w:p w:rsidR="00C96D5D" w:rsidRPr="0063516B" w:rsidRDefault="00C96D5D" w:rsidP="00635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B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C96D5D" w:rsidRPr="0063516B" w:rsidRDefault="00C96D5D" w:rsidP="00E627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B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6351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3516B">
              <w:rPr>
                <w:rFonts w:ascii="Times New Roman" w:hAnsi="Times New Roman" w:cs="Times New Roman"/>
                <w:sz w:val="28"/>
                <w:szCs w:val="28"/>
              </w:rPr>
              <w:t xml:space="preserve"> 4,6 мм, сорбент: силикагель </w:t>
            </w:r>
            <w:proofErr w:type="spellStart"/>
            <w:r w:rsidRPr="0063516B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63516B">
              <w:rPr>
                <w:rFonts w:ascii="Times New Roman" w:hAnsi="Times New Roman" w:cs="Times New Roman"/>
                <w:sz w:val="28"/>
                <w:szCs w:val="28"/>
              </w:rPr>
              <w:t xml:space="preserve"> (С18) с диаметром частиц 5 мкм. </w:t>
            </w:r>
          </w:p>
        </w:tc>
      </w:tr>
      <w:tr w:rsidR="00C96D5D" w:rsidRPr="007F6851" w:rsidTr="00D36250">
        <w:tc>
          <w:tcPr>
            <w:tcW w:w="3794" w:type="dxa"/>
          </w:tcPr>
          <w:p w:rsidR="00C96D5D" w:rsidRPr="0063516B" w:rsidRDefault="00C96D5D" w:rsidP="00635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B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C96D5D" w:rsidRPr="0063516B" w:rsidRDefault="00C96D5D" w:rsidP="00635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B">
              <w:rPr>
                <w:rFonts w:ascii="Times New Roman" w:hAnsi="Times New Roman" w:cs="Times New Roman"/>
                <w:sz w:val="28"/>
                <w:szCs w:val="28"/>
              </w:rPr>
              <w:t>комнатная</w:t>
            </w:r>
          </w:p>
        </w:tc>
      </w:tr>
      <w:tr w:rsidR="00C96D5D" w:rsidRPr="007F6851" w:rsidTr="00D36250">
        <w:tc>
          <w:tcPr>
            <w:tcW w:w="3794" w:type="dxa"/>
          </w:tcPr>
          <w:p w:rsidR="00C96D5D" w:rsidRPr="0063516B" w:rsidRDefault="00C96D5D" w:rsidP="00635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B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C96D5D" w:rsidRPr="0063516B" w:rsidRDefault="00C96D5D" w:rsidP="0063516B">
            <w:pPr>
              <w:spacing w:line="276" w:lineRule="auto"/>
              <w:ind w:left="20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B">
              <w:rPr>
                <w:rFonts w:ascii="Times New Roman" w:hAnsi="Times New Roman" w:cs="Times New Roman"/>
                <w:sz w:val="28"/>
                <w:szCs w:val="28"/>
              </w:rPr>
              <w:t>Ультрафиолетовый</w:t>
            </w:r>
          </w:p>
        </w:tc>
      </w:tr>
      <w:tr w:rsidR="00C96D5D" w:rsidRPr="007F6851" w:rsidTr="00D36250">
        <w:tc>
          <w:tcPr>
            <w:tcW w:w="3794" w:type="dxa"/>
          </w:tcPr>
          <w:p w:rsidR="00C96D5D" w:rsidRPr="0063516B" w:rsidRDefault="00C96D5D" w:rsidP="00635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B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</w:tcPr>
          <w:p w:rsidR="00C96D5D" w:rsidRPr="0063516B" w:rsidRDefault="00C96D5D" w:rsidP="00635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B">
              <w:rPr>
                <w:rFonts w:ascii="Times New Roman" w:hAnsi="Times New Roman" w:cs="Times New Roman"/>
                <w:sz w:val="28"/>
                <w:szCs w:val="28"/>
              </w:rPr>
              <w:t>УФ, 26</w:t>
            </w:r>
            <w:r w:rsidR="0063516B" w:rsidRPr="00635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516B">
              <w:rPr>
                <w:rFonts w:ascii="Times New Roman" w:hAnsi="Times New Roman" w:cs="Times New Roman"/>
                <w:sz w:val="28"/>
                <w:szCs w:val="28"/>
              </w:rPr>
              <w:t xml:space="preserve"> нм </w:t>
            </w:r>
          </w:p>
          <w:p w:rsidR="0063516B" w:rsidRPr="0063516B" w:rsidRDefault="0063516B" w:rsidP="0063516B">
            <w:pPr>
              <w:spacing w:line="276" w:lineRule="auto"/>
              <w:rPr>
                <w:rStyle w:val="6"/>
                <w:rFonts w:eastAsiaTheme="minorEastAsia"/>
                <w:sz w:val="28"/>
                <w:szCs w:val="28"/>
              </w:rPr>
            </w:pPr>
            <w:proofErr w:type="spellStart"/>
            <w:r w:rsidRPr="0063516B">
              <w:rPr>
                <w:rStyle w:val="6"/>
                <w:rFonts w:eastAsiaTheme="minorEastAsia"/>
                <w:sz w:val="28"/>
                <w:szCs w:val="28"/>
              </w:rPr>
              <w:t>никотинамида</w:t>
            </w:r>
            <w:proofErr w:type="spellEnd"/>
            <w:r w:rsidRPr="0063516B">
              <w:rPr>
                <w:rStyle w:val="6"/>
                <w:rFonts w:eastAsiaTheme="minorEastAsia"/>
                <w:sz w:val="28"/>
                <w:szCs w:val="28"/>
              </w:rPr>
              <w:t xml:space="preserve">, </w:t>
            </w:r>
          </w:p>
          <w:p w:rsidR="0063516B" w:rsidRPr="0063516B" w:rsidRDefault="0063516B" w:rsidP="0063516B">
            <w:pPr>
              <w:spacing w:line="276" w:lineRule="auto"/>
              <w:rPr>
                <w:rStyle w:val="6"/>
                <w:rFonts w:eastAsiaTheme="minorEastAsia"/>
                <w:sz w:val="28"/>
                <w:szCs w:val="28"/>
              </w:rPr>
            </w:pPr>
            <w:r w:rsidRPr="0063516B">
              <w:rPr>
                <w:rStyle w:val="6"/>
                <w:rFonts w:eastAsiaTheme="minorEastAsia"/>
                <w:sz w:val="28"/>
                <w:szCs w:val="28"/>
              </w:rPr>
              <w:t xml:space="preserve">рибофлавина и </w:t>
            </w:r>
          </w:p>
          <w:p w:rsidR="0063516B" w:rsidRPr="0063516B" w:rsidRDefault="0063516B" w:rsidP="00635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B">
              <w:rPr>
                <w:rStyle w:val="6"/>
                <w:rFonts w:eastAsiaTheme="minorEastAsia"/>
                <w:sz w:val="28"/>
                <w:szCs w:val="28"/>
              </w:rPr>
              <w:t>тиамина гидрохлорида.</w:t>
            </w:r>
          </w:p>
          <w:p w:rsidR="0063516B" w:rsidRPr="0063516B" w:rsidRDefault="0063516B" w:rsidP="00635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B">
              <w:rPr>
                <w:rFonts w:ascii="Times New Roman" w:hAnsi="Times New Roman" w:cs="Times New Roman"/>
                <w:sz w:val="28"/>
                <w:szCs w:val="28"/>
              </w:rPr>
              <w:t>УФ, 290 нм</w:t>
            </w:r>
          </w:p>
          <w:p w:rsidR="0063516B" w:rsidRPr="0063516B" w:rsidRDefault="0063516B" w:rsidP="00635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B">
              <w:rPr>
                <w:rStyle w:val="6"/>
                <w:rFonts w:eastAsiaTheme="minorEastAsia"/>
                <w:sz w:val="28"/>
                <w:szCs w:val="28"/>
              </w:rPr>
              <w:t>пиридоксина гидрохлорида</w:t>
            </w:r>
          </w:p>
        </w:tc>
      </w:tr>
      <w:tr w:rsidR="00C96D5D" w:rsidRPr="007F6851" w:rsidTr="00D36250">
        <w:tc>
          <w:tcPr>
            <w:tcW w:w="3794" w:type="dxa"/>
          </w:tcPr>
          <w:p w:rsidR="00C96D5D" w:rsidRPr="0063516B" w:rsidRDefault="00C96D5D" w:rsidP="00635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B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C96D5D" w:rsidRPr="0063516B" w:rsidRDefault="0045390D" w:rsidP="00635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96D5D" w:rsidRPr="0063516B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</w:p>
        </w:tc>
      </w:tr>
      <w:tr w:rsidR="00C96D5D" w:rsidRPr="007F6851" w:rsidTr="00D36250">
        <w:tc>
          <w:tcPr>
            <w:tcW w:w="3794" w:type="dxa"/>
          </w:tcPr>
          <w:p w:rsidR="00C96D5D" w:rsidRPr="0063516B" w:rsidRDefault="00C96D5D" w:rsidP="00635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B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C96D5D" w:rsidRPr="0063516B" w:rsidRDefault="0063516B" w:rsidP="006351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6D5D" w:rsidRPr="0063516B">
              <w:rPr>
                <w:rFonts w:ascii="Times New Roman" w:hAnsi="Times New Roman" w:cs="Times New Roman"/>
                <w:sz w:val="28"/>
                <w:szCs w:val="28"/>
              </w:rPr>
              <w:t>,0  мл/мин</w:t>
            </w:r>
          </w:p>
        </w:tc>
      </w:tr>
    </w:tbl>
    <w:p w:rsidR="006B6153" w:rsidRDefault="008519AE" w:rsidP="0063516B">
      <w:pPr>
        <w:spacing w:before="240" w:after="0" w:line="360" w:lineRule="auto"/>
        <w:jc w:val="both"/>
        <w:rPr>
          <w:rStyle w:val="6"/>
          <w:rFonts w:eastAsiaTheme="minorEastAsia"/>
          <w:sz w:val="28"/>
          <w:szCs w:val="28"/>
        </w:rPr>
      </w:pPr>
      <w:r w:rsidRPr="00961B99">
        <w:rPr>
          <w:rStyle w:val="6"/>
          <w:rFonts w:eastAsiaTheme="minorEastAsia"/>
          <w:sz w:val="28"/>
          <w:szCs w:val="28"/>
        </w:rPr>
        <w:t xml:space="preserve">Порядок выхода компонентов: </w:t>
      </w:r>
    </w:p>
    <w:tbl>
      <w:tblPr>
        <w:tblStyle w:val="a4"/>
        <w:tblW w:w="0" w:type="auto"/>
        <w:tblLook w:val="04A0"/>
      </w:tblPr>
      <w:tblGrid>
        <w:gridCol w:w="3652"/>
        <w:gridCol w:w="2977"/>
        <w:gridCol w:w="2942"/>
      </w:tblGrid>
      <w:tr w:rsidR="006B6153" w:rsidTr="002F7031">
        <w:tc>
          <w:tcPr>
            <w:tcW w:w="3652" w:type="dxa"/>
            <w:tcBorders>
              <w:bottom w:val="single" w:sz="4" w:space="0" w:color="auto"/>
            </w:tcBorders>
          </w:tcPr>
          <w:p w:rsidR="006B6153" w:rsidRDefault="002C5DB7" w:rsidP="00E627D3">
            <w:pPr>
              <w:jc w:val="center"/>
              <w:rPr>
                <w:rStyle w:val="6"/>
                <w:rFonts w:eastAsiaTheme="minorEastAsia"/>
                <w:sz w:val="28"/>
                <w:szCs w:val="28"/>
              </w:rPr>
            </w:pPr>
            <w:r>
              <w:rPr>
                <w:rStyle w:val="6"/>
                <w:rFonts w:eastAsiaTheme="minorEastAsia"/>
                <w:sz w:val="28"/>
                <w:szCs w:val="28"/>
              </w:rPr>
              <w:lastRenderedPageBreak/>
              <w:t>Наименование компонентов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6153" w:rsidRDefault="006B6153" w:rsidP="00E627D3">
            <w:pPr>
              <w:jc w:val="center"/>
              <w:rPr>
                <w:rStyle w:val="6"/>
                <w:rFonts w:eastAsiaTheme="minorEastAsia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Относительные времена удерживания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B6153" w:rsidRDefault="006B6153" w:rsidP="00E627D3">
            <w:pPr>
              <w:jc w:val="center"/>
              <w:rPr>
                <w:rStyle w:val="6"/>
                <w:rFonts w:eastAsiaTheme="minorEastAsia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Длины волн детектирования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нм</w:t>
            </w:r>
          </w:p>
        </w:tc>
      </w:tr>
      <w:tr w:rsidR="006B6153" w:rsidTr="002F7031">
        <w:tc>
          <w:tcPr>
            <w:tcW w:w="3652" w:type="dxa"/>
            <w:tcBorders>
              <w:bottom w:val="nil"/>
            </w:tcBorders>
          </w:tcPr>
          <w:p w:rsidR="006B6153" w:rsidRDefault="006B6153" w:rsidP="00E627D3">
            <w:pPr>
              <w:rPr>
                <w:rStyle w:val="6"/>
                <w:rFonts w:eastAsiaTheme="minorEastAsia"/>
                <w:sz w:val="28"/>
                <w:szCs w:val="28"/>
              </w:rPr>
            </w:pPr>
            <w:proofErr w:type="spellStart"/>
            <w:r w:rsidRPr="00961B99">
              <w:rPr>
                <w:rStyle w:val="6"/>
                <w:rFonts w:eastAsiaTheme="minorEastAsia"/>
                <w:sz w:val="28"/>
                <w:szCs w:val="28"/>
              </w:rPr>
              <w:t>никотинамид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6B6153" w:rsidRPr="00FC4157" w:rsidRDefault="006B6153" w:rsidP="00E6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99">
              <w:rPr>
                <w:rStyle w:val="6"/>
                <w:rFonts w:eastAsiaTheme="minorEastAsia"/>
                <w:sz w:val="28"/>
                <w:szCs w:val="28"/>
              </w:rPr>
              <w:t xml:space="preserve">около 5 </w:t>
            </w:r>
            <w:r w:rsidRPr="00961B99">
              <w:rPr>
                <w:rStyle w:val="9"/>
                <w:rFonts w:eastAsiaTheme="minorEastAsia"/>
                <w:sz w:val="28"/>
                <w:szCs w:val="28"/>
              </w:rPr>
              <w:t>мин</w:t>
            </w:r>
          </w:p>
        </w:tc>
        <w:tc>
          <w:tcPr>
            <w:tcW w:w="2942" w:type="dxa"/>
            <w:tcBorders>
              <w:bottom w:val="nil"/>
            </w:tcBorders>
          </w:tcPr>
          <w:p w:rsidR="006B6153" w:rsidRPr="00FC4157" w:rsidRDefault="006B6153" w:rsidP="00E6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B6153" w:rsidTr="002F7031">
        <w:tc>
          <w:tcPr>
            <w:tcW w:w="3652" w:type="dxa"/>
            <w:tcBorders>
              <w:top w:val="nil"/>
              <w:bottom w:val="nil"/>
            </w:tcBorders>
          </w:tcPr>
          <w:p w:rsidR="006B6153" w:rsidRDefault="006B6153" w:rsidP="00E627D3">
            <w:pPr>
              <w:rPr>
                <w:rStyle w:val="6"/>
                <w:rFonts w:eastAsiaTheme="minorEastAsia"/>
                <w:sz w:val="28"/>
                <w:szCs w:val="28"/>
              </w:rPr>
            </w:pPr>
            <w:r w:rsidRPr="00961B99">
              <w:rPr>
                <w:rStyle w:val="6"/>
                <w:rFonts w:eastAsiaTheme="minorEastAsia"/>
                <w:sz w:val="28"/>
                <w:szCs w:val="28"/>
              </w:rPr>
              <w:t>пиридоксина гидрохлорид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B6153" w:rsidRPr="00FC4157" w:rsidRDefault="006B6153" w:rsidP="00E6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99">
              <w:rPr>
                <w:rStyle w:val="6"/>
                <w:rFonts w:eastAsiaTheme="minorEastAsia"/>
                <w:sz w:val="28"/>
                <w:szCs w:val="28"/>
              </w:rPr>
              <w:t>около 7 мин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B6153" w:rsidRPr="00FC4157" w:rsidRDefault="006B6153" w:rsidP="00E6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6B6153" w:rsidTr="002F7031">
        <w:tc>
          <w:tcPr>
            <w:tcW w:w="3652" w:type="dxa"/>
            <w:tcBorders>
              <w:top w:val="nil"/>
              <w:bottom w:val="nil"/>
            </w:tcBorders>
          </w:tcPr>
          <w:p w:rsidR="006B6153" w:rsidRDefault="006B6153" w:rsidP="00E627D3">
            <w:pPr>
              <w:rPr>
                <w:rStyle w:val="6"/>
                <w:rFonts w:eastAsiaTheme="minorEastAsia"/>
                <w:sz w:val="28"/>
                <w:szCs w:val="28"/>
              </w:rPr>
            </w:pPr>
            <w:r w:rsidRPr="00961B99">
              <w:rPr>
                <w:rStyle w:val="6"/>
                <w:rFonts w:eastAsiaTheme="minorEastAsia"/>
                <w:sz w:val="28"/>
                <w:szCs w:val="28"/>
              </w:rPr>
              <w:t>рибофлавин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B6153" w:rsidRPr="00FC4157" w:rsidRDefault="006B6153" w:rsidP="00E6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B99">
              <w:rPr>
                <w:rStyle w:val="6"/>
                <w:rFonts w:eastAsiaTheme="minorEastAsia"/>
                <w:sz w:val="28"/>
                <w:szCs w:val="28"/>
              </w:rPr>
              <w:t>около 10 мин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6B6153" w:rsidRPr="00FC4157" w:rsidRDefault="006B6153" w:rsidP="00E6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B6153" w:rsidTr="002F7031">
        <w:tc>
          <w:tcPr>
            <w:tcW w:w="3652" w:type="dxa"/>
            <w:tcBorders>
              <w:top w:val="nil"/>
            </w:tcBorders>
          </w:tcPr>
          <w:p w:rsidR="006B6153" w:rsidRPr="00961B99" w:rsidRDefault="006B6153" w:rsidP="00E627D3">
            <w:pPr>
              <w:rPr>
                <w:rStyle w:val="6"/>
                <w:rFonts w:eastAsiaTheme="minorEastAsia"/>
                <w:sz w:val="28"/>
                <w:szCs w:val="28"/>
              </w:rPr>
            </w:pPr>
            <w:r w:rsidRPr="00961B99">
              <w:rPr>
                <w:rStyle w:val="6"/>
                <w:rFonts w:eastAsiaTheme="minorEastAsia"/>
                <w:sz w:val="28"/>
                <w:szCs w:val="28"/>
              </w:rPr>
              <w:t>тиамина гидрохлорид</w:t>
            </w:r>
          </w:p>
        </w:tc>
        <w:tc>
          <w:tcPr>
            <w:tcW w:w="2977" w:type="dxa"/>
            <w:tcBorders>
              <w:top w:val="nil"/>
            </w:tcBorders>
          </w:tcPr>
          <w:p w:rsidR="006B6153" w:rsidRPr="00961B99" w:rsidRDefault="006B6153" w:rsidP="00E627D3">
            <w:pPr>
              <w:jc w:val="center"/>
              <w:rPr>
                <w:rStyle w:val="6"/>
                <w:rFonts w:eastAsiaTheme="minorEastAsia"/>
                <w:sz w:val="28"/>
                <w:szCs w:val="28"/>
              </w:rPr>
            </w:pPr>
            <w:r w:rsidRPr="00961B99">
              <w:rPr>
                <w:rStyle w:val="6"/>
                <w:rFonts w:eastAsiaTheme="minorEastAsia"/>
                <w:sz w:val="28"/>
                <w:szCs w:val="28"/>
              </w:rPr>
              <w:t>около 20 мин</w:t>
            </w:r>
          </w:p>
        </w:tc>
        <w:tc>
          <w:tcPr>
            <w:tcW w:w="2942" w:type="dxa"/>
            <w:tcBorders>
              <w:top w:val="nil"/>
            </w:tcBorders>
          </w:tcPr>
          <w:p w:rsidR="006B6153" w:rsidRPr="00FC4157" w:rsidRDefault="006B6153" w:rsidP="00E6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</w:tbl>
    <w:p w:rsidR="00886352" w:rsidRPr="0063516B" w:rsidRDefault="00886352" w:rsidP="0063516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6B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 w:rsidRPr="0063516B"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 w:rsidRPr="0063516B">
        <w:rPr>
          <w:rFonts w:ascii="Times New Roman" w:hAnsi="Times New Roman" w:cs="Times New Roman"/>
          <w:sz w:val="28"/>
          <w:szCs w:val="28"/>
        </w:rPr>
        <w:t xml:space="preserve"> являются рекомендуемыми и при необходимости могут быть изменены для выполнения требований пригодности </w:t>
      </w:r>
      <w:proofErr w:type="spellStart"/>
      <w:r w:rsidRPr="0063516B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63516B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886352" w:rsidRPr="00961B99" w:rsidRDefault="00886352" w:rsidP="00E627D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B99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961B99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961B99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886352" w:rsidRPr="0063516B" w:rsidRDefault="00886352" w:rsidP="00635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16B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63516B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если:</w:t>
      </w:r>
    </w:p>
    <w:p w:rsidR="00886352" w:rsidRPr="00961B99" w:rsidRDefault="00886352" w:rsidP="00E627D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99">
        <w:rPr>
          <w:rFonts w:ascii="Times New Roman" w:hAnsi="Times New Roman" w:cs="Times New Roman"/>
          <w:sz w:val="28"/>
          <w:szCs w:val="28"/>
        </w:rPr>
        <w:t xml:space="preserve">- эффективность колонки, рассчитанная для пика каждого витамина на </w:t>
      </w:r>
      <w:proofErr w:type="spellStart"/>
      <w:r w:rsidRPr="00961B99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Pr="00961B99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>, пиридоксина гидрохлорида, рибофлавина и тиамина гидрохлорида, должна быть не менее 3000 теоретических тарелок;</w:t>
      </w:r>
    </w:p>
    <w:p w:rsidR="00886352" w:rsidRPr="00961B99" w:rsidRDefault="00886352" w:rsidP="00E627D3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99">
        <w:rPr>
          <w:rFonts w:ascii="Times New Roman" w:hAnsi="Times New Roman" w:cs="Times New Roman"/>
          <w:sz w:val="28"/>
          <w:szCs w:val="28"/>
        </w:rPr>
        <w:t xml:space="preserve">- фактор асимметрии пика каждого витамина на </w:t>
      </w:r>
      <w:proofErr w:type="spellStart"/>
      <w:r w:rsidRPr="00961B99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Pr="00961B99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>, пиридоксина гидрохлорида, рибофлавина и тиамина гидрохлорида, должен быть не более 2,0;</w:t>
      </w:r>
    </w:p>
    <w:p w:rsidR="00886352" w:rsidRPr="00961B99" w:rsidRDefault="00886352" w:rsidP="00E627D3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99">
        <w:rPr>
          <w:rFonts w:ascii="Times New Roman" w:hAnsi="Times New Roman" w:cs="Times New Roman"/>
          <w:sz w:val="28"/>
          <w:szCs w:val="28"/>
        </w:rPr>
        <w:t xml:space="preserve">разрешение между двумя соседними пиками, рассчитанное по </w:t>
      </w:r>
      <w:proofErr w:type="spellStart"/>
      <w:r w:rsidRPr="00961B99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Pr="00961B99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 xml:space="preserve">, пиридоксина гидрохлорида, </w:t>
      </w:r>
      <w:r w:rsidR="002F7031">
        <w:rPr>
          <w:rFonts w:ascii="Times New Roman" w:hAnsi="Times New Roman" w:cs="Times New Roman"/>
          <w:sz w:val="28"/>
          <w:szCs w:val="28"/>
        </w:rPr>
        <w:t xml:space="preserve"> </w:t>
      </w:r>
      <w:r w:rsidRPr="00961B99">
        <w:rPr>
          <w:rFonts w:ascii="Times New Roman" w:hAnsi="Times New Roman" w:cs="Times New Roman"/>
          <w:sz w:val="28"/>
          <w:szCs w:val="28"/>
        </w:rPr>
        <w:t>рибофлавина и тиамина гидрохлорида, должно быть не менее 2,0;</w:t>
      </w:r>
    </w:p>
    <w:p w:rsidR="00886352" w:rsidRPr="00961B99" w:rsidRDefault="00886352" w:rsidP="00E627D3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B99">
        <w:rPr>
          <w:rFonts w:ascii="Times New Roman" w:hAnsi="Times New Roman" w:cs="Times New Roman"/>
          <w:sz w:val="28"/>
          <w:szCs w:val="28"/>
        </w:rPr>
        <w:t xml:space="preserve">относительное стандартное отклонение для площадей пиков каждого компонента, рассчитанное по трем последовательным </w:t>
      </w:r>
      <w:proofErr w:type="spellStart"/>
      <w:r w:rsidRPr="00961B99">
        <w:rPr>
          <w:rFonts w:ascii="Times New Roman" w:hAnsi="Times New Roman" w:cs="Times New Roman"/>
          <w:sz w:val="28"/>
          <w:szCs w:val="28"/>
        </w:rPr>
        <w:t>хроматограммам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Pr="00961B99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>, пиридоксина гидрохлорида, рибофлавина и тиамина гидрохлорида, должно быть не более 2 %.</w:t>
      </w:r>
    </w:p>
    <w:p w:rsidR="00961B99" w:rsidRPr="00961B99" w:rsidRDefault="00961B99" w:rsidP="00E627D3">
      <w:pPr>
        <w:pStyle w:val="15"/>
        <w:shd w:val="clear" w:color="auto" w:fill="auto"/>
        <w:spacing w:before="240" w:line="360" w:lineRule="auto"/>
        <w:ind w:firstLine="0"/>
        <w:jc w:val="both"/>
        <w:rPr>
          <w:sz w:val="28"/>
          <w:szCs w:val="28"/>
        </w:rPr>
      </w:pPr>
      <w:r w:rsidRPr="00961B99">
        <w:rPr>
          <w:rStyle w:val="7"/>
          <w:sz w:val="28"/>
          <w:szCs w:val="28"/>
        </w:rPr>
        <w:t xml:space="preserve">Последовательно </w:t>
      </w:r>
      <w:proofErr w:type="spellStart"/>
      <w:r w:rsidRPr="00961B99">
        <w:rPr>
          <w:rStyle w:val="7"/>
          <w:sz w:val="28"/>
          <w:szCs w:val="28"/>
        </w:rPr>
        <w:t>хроматографируют</w:t>
      </w:r>
      <w:proofErr w:type="spellEnd"/>
      <w:r w:rsidRPr="00961B99">
        <w:rPr>
          <w:rStyle w:val="7"/>
          <w:sz w:val="28"/>
          <w:szCs w:val="28"/>
        </w:rPr>
        <w:t xml:space="preserve"> по 20 мкл</w:t>
      </w:r>
      <w:r w:rsidR="00323BE7">
        <w:rPr>
          <w:rStyle w:val="7"/>
          <w:sz w:val="28"/>
          <w:szCs w:val="28"/>
        </w:rPr>
        <w:t xml:space="preserve"> испытуемого раствора и растворов</w:t>
      </w:r>
      <w:r w:rsidRPr="00961B99">
        <w:rPr>
          <w:rStyle w:val="7"/>
          <w:sz w:val="28"/>
          <w:szCs w:val="28"/>
        </w:rPr>
        <w:t xml:space="preserve"> СО</w:t>
      </w:r>
      <w:r w:rsidR="00323BE7">
        <w:rPr>
          <w:rStyle w:val="7"/>
          <w:sz w:val="28"/>
          <w:szCs w:val="28"/>
        </w:rPr>
        <w:t>:</w:t>
      </w:r>
      <w:r w:rsidRPr="00961B99">
        <w:rPr>
          <w:rStyle w:val="7"/>
          <w:sz w:val="28"/>
          <w:szCs w:val="28"/>
        </w:rPr>
        <w:t xml:space="preserve"> </w:t>
      </w:r>
      <w:proofErr w:type="spellStart"/>
      <w:r w:rsidRPr="00961B99">
        <w:rPr>
          <w:rStyle w:val="7"/>
          <w:sz w:val="28"/>
          <w:szCs w:val="28"/>
        </w:rPr>
        <w:t>никотинамида</w:t>
      </w:r>
      <w:proofErr w:type="spellEnd"/>
      <w:r w:rsidRPr="00961B99">
        <w:rPr>
          <w:rStyle w:val="7"/>
          <w:sz w:val="28"/>
          <w:szCs w:val="28"/>
        </w:rPr>
        <w:t xml:space="preserve">, пиридоксина гидрохлорида, рибофлавина и тиамина гидрохлорида на жидкостном хроматографе высокого давления с детектором по </w:t>
      </w:r>
      <w:proofErr w:type="spellStart"/>
      <w:proofErr w:type="gramStart"/>
      <w:r w:rsidRPr="00961B99">
        <w:rPr>
          <w:rStyle w:val="7"/>
          <w:sz w:val="28"/>
          <w:szCs w:val="28"/>
        </w:rPr>
        <w:t>УФ-</w:t>
      </w:r>
      <w:r w:rsidRPr="00961B99">
        <w:rPr>
          <w:rStyle w:val="6"/>
          <w:sz w:val="28"/>
          <w:szCs w:val="28"/>
        </w:rPr>
        <w:t>поглощению</w:t>
      </w:r>
      <w:proofErr w:type="spellEnd"/>
      <w:proofErr w:type="gramEnd"/>
      <w:r w:rsidRPr="00961B99">
        <w:rPr>
          <w:rStyle w:val="6"/>
          <w:sz w:val="28"/>
          <w:szCs w:val="28"/>
        </w:rPr>
        <w:t xml:space="preserve">. </w:t>
      </w:r>
    </w:p>
    <w:p w:rsidR="00961B99" w:rsidRPr="00961B99" w:rsidRDefault="00961B99" w:rsidP="00961B99">
      <w:pPr>
        <w:pStyle w:val="15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 w:rsidRPr="00961B99">
        <w:rPr>
          <w:rStyle w:val="6"/>
          <w:sz w:val="28"/>
          <w:szCs w:val="28"/>
        </w:rPr>
        <w:t xml:space="preserve">Содержание </w:t>
      </w:r>
      <w:proofErr w:type="spellStart"/>
      <w:r w:rsidRPr="00961B99">
        <w:rPr>
          <w:rStyle w:val="6"/>
          <w:sz w:val="28"/>
          <w:szCs w:val="28"/>
        </w:rPr>
        <w:t>никотинамида</w:t>
      </w:r>
      <w:proofErr w:type="spellEnd"/>
      <w:r w:rsidRPr="00961B99">
        <w:rPr>
          <w:rStyle w:val="6"/>
          <w:sz w:val="28"/>
          <w:szCs w:val="28"/>
        </w:rPr>
        <w:t xml:space="preserve"> (тиамина гидрохлорида, рибофлавина, пиридоксина гидрохлорида) (X) в </w:t>
      </w:r>
      <w:r>
        <w:rPr>
          <w:rStyle w:val="6"/>
          <w:sz w:val="28"/>
          <w:szCs w:val="28"/>
        </w:rPr>
        <w:t xml:space="preserve">одной </w:t>
      </w:r>
      <w:r w:rsidRPr="00961B99">
        <w:rPr>
          <w:rStyle w:val="6"/>
          <w:sz w:val="28"/>
          <w:szCs w:val="28"/>
        </w:rPr>
        <w:t xml:space="preserve">таблетке в </w:t>
      </w:r>
      <w:r>
        <w:rPr>
          <w:rStyle w:val="6"/>
          <w:sz w:val="28"/>
          <w:szCs w:val="28"/>
        </w:rPr>
        <w:t>процентах</w:t>
      </w:r>
      <w:r w:rsidRPr="00961B99">
        <w:rPr>
          <w:rStyle w:val="6"/>
          <w:sz w:val="28"/>
          <w:szCs w:val="28"/>
        </w:rPr>
        <w:t xml:space="preserve"> </w:t>
      </w:r>
      <w:r w:rsidR="0017504C">
        <w:rPr>
          <w:rStyle w:val="6"/>
          <w:sz w:val="28"/>
          <w:szCs w:val="28"/>
        </w:rPr>
        <w:t xml:space="preserve">от заявленного количества </w:t>
      </w:r>
      <w:r>
        <w:rPr>
          <w:rStyle w:val="6"/>
          <w:sz w:val="28"/>
          <w:szCs w:val="28"/>
        </w:rPr>
        <w:t>вычисляют</w:t>
      </w:r>
      <w:r w:rsidRPr="00961B99">
        <w:rPr>
          <w:rStyle w:val="6"/>
          <w:sz w:val="28"/>
          <w:szCs w:val="28"/>
        </w:rPr>
        <w:t xml:space="preserve"> по формуле:</w:t>
      </w:r>
    </w:p>
    <w:p w:rsidR="00D36250" w:rsidRPr="000A6397" w:rsidRDefault="00D36250" w:rsidP="00D36250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Pr="000A6397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F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F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  <w:r w:rsidRPr="000A6397">
        <w:rPr>
          <w:rFonts w:ascii="Times New Roman" w:hAnsi="Times New Roman" w:cs="Times New Roman"/>
          <w:sz w:val="32"/>
          <w:szCs w:val="32"/>
        </w:rPr>
        <w:t>,</w:t>
      </w:r>
    </w:p>
    <w:p w:rsidR="008C1FFA" w:rsidRDefault="008C1FFA" w:rsidP="00E6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eastAsiaTheme="minorEastAsia"/>
          <w:sz w:val="28"/>
          <w:szCs w:val="28"/>
        </w:rPr>
        <w:t xml:space="preserve">где:  </w:t>
      </w:r>
      <w:r w:rsidR="00961B99" w:rsidRPr="00961B99">
        <w:rPr>
          <w:rStyle w:val="6"/>
          <w:rFonts w:eastAsiaTheme="minorEastAsia"/>
          <w:sz w:val="28"/>
          <w:szCs w:val="28"/>
          <w:lang w:val="en-US"/>
        </w:rPr>
        <w:t>S</w:t>
      </w:r>
      <w:r w:rsidR="00961B99" w:rsidRPr="008C1FFA">
        <w:rPr>
          <w:rStyle w:val="6"/>
          <w:rFonts w:eastAsiaTheme="minorEastAsia"/>
          <w:sz w:val="28"/>
          <w:szCs w:val="28"/>
          <w:vertAlign w:val="subscript"/>
          <w:lang w:val="en-US"/>
        </w:rPr>
        <w:t>o</w:t>
      </w:r>
      <w:r w:rsidR="00961B99" w:rsidRPr="00961B99">
        <w:rPr>
          <w:rStyle w:val="6"/>
          <w:rFonts w:eastAsiaTheme="minorEastAsia"/>
          <w:sz w:val="28"/>
          <w:szCs w:val="28"/>
        </w:rPr>
        <w:t xml:space="preserve"> </w:t>
      </w:r>
      <w:r w:rsidR="00961B99" w:rsidRPr="00961B99">
        <w:rPr>
          <w:rStyle w:val="110"/>
          <w:rFonts w:eastAsiaTheme="minorEastAsia"/>
          <w:sz w:val="28"/>
          <w:szCs w:val="28"/>
        </w:rPr>
        <w:t xml:space="preserve">- </w:t>
      </w:r>
      <w:r w:rsidR="00961B99" w:rsidRPr="00961B99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="00961B99" w:rsidRPr="00961B99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961B99" w:rsidRPr="00961B99">
        <w:rPr>
          <w:rFonts w:ascii="Times New Roman" w:hAnsi="Times New Roman" w:cs="Times New Roman"/>
          <w:sz w:val="28"/>
          <w:szCs w:val="28"/>
        </w:rPr>
        <w:t xml:space="preserve"> (тиамина, рибофлавина, пиридоксина) </w:t>
      </w:r>
      <w:proofErr w:type="gramStart"/>
      <w:r w:rsidR="00961B99" w:rsidRPr="00961B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61B99" w:rsidRPr="00961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FFA" w:rsidRDefault="00961B99" w:rsidP="00E62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B99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Pr="00961B99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 xml:space="preserve">, пиридоксина </w:t>
      </w:r>
    </w:p>
    <w:p w:rsidR="00961B99" w:rsidRPr="00961B99" w:rsidRDefault="00961B99" w:rsidP="00E62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B99">
        <w:rPr>
          <w:rFonts w:ascii="Times New Roman" w:hAnsi="Times New Roman" w:cs="Times New Roman"/>
          <w:sz w:val="28"/>
          <w:szCs w:val="28"/>
        </w:rPr>
        <w:t>гидрохлорида, рибофлавина и тиамина гидрохлорида;</w:t>
      </w:r>
    </w:p>
    <w:p w:rsidR="008C1FFA" w:rsidRDefault="00961B99" w:rsidP="00E62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B99">
        <w:rPr>
          <w:rFonts w:ascii="Times New Roman" w:hAnsi="Times New Roman" w:cs="Times New Roman"/>
          <w:sz w:val="28"/>
          <w:szCs w:val="28"/>
        </w:rPr>
        <w:t xml:space="preserve">S - площадь пика </w:t>
      </w:r>
      <w:proofErr w:type="spellStart"/>
      <w:r w:rsidRPr="00961B99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 xml:space="preserve"> (тиамина, рибофлавина, пиридоксина) </w:t>
      </w:r>
    </w:p>
    <w:p w:rsidR="00D36250" w:rsidRDefault="00961B99" w:rsidP="00E627D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1B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61B99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 xml:space="preserve"> испытуемого раствора; </w:t>
      </w:r>
    </w:p>
    <w:p w:rsidR="00961B99" w:rsidRPr="00961B99" w:rsidRDefault="00961B99" w:rsidP="00E627D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1B99">
        <w:rPr>
          <w:rFonts w:ascii="Times New Roman" w:hAnsi="Times New Roman" w:cs="Times New Roman"/>
          <w:sz w:val="28"/>
          <w:szCs w:val="28"/>
        </w:rPr>
        <w:t xml:space="preserve">а - навеска препарата, </w:t>
      </w:r>
      <w:proofErr w:type="gramStart"/>
      <w:r w:rsidRPr="00961B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1B99">
        <w:rPr>
          <w:rFonts w:ascii="Times New Roman" w:hAnsi="Times New Roman" w:cs="Times New Roman"/>
          <w:sz w:val="28"/>
          <w:szCs w:val="28"/>
        </w:rPr>
        <w:t>;</w:t>
      </w:r>
    </w:p>
    <w:p w:rsidR="00D36250" w:rsidRDefault="00961B99" w:rsidP="00E62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1B99">
        <w:rPr>
          <w:rFonts w:ascii="Times New Roman" w:hAnsi="Times New Roman" w:cs="Times New Roman"/>
          <w:sz w:val="28"/>
          <w:szCs w:val="28"/>
        </w:rPr>
        <w:t>а</w:t>
      </w:r>
      <w:r w:rsidRPr="008C1FF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 xml:space="preserve"> - навеска СО </w:t>
      </w:r>
      <w:proofErr w:type="spellStart"/>
      <w:r w:rsidRPr="00961B99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 xml:space="preserve"> (тиамина гидрохлорида, рибофлавина</w:t>
      </w:r>
      <w:r w:rsidR="00D3625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61B99" w:rsidRPr="00961B99" w:rsidRDefault="00961B99" w:rsidP="00E62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B99">
        <w:rPr>
          <w:rFonts w:ascii="Times New Roman" w:hAnsi="Times New Roman" w:cs="Times New Roman"/>
          <w:sz w:val="28"/>
          <w:szCs w:val="28"/>
        </w:rPr>
        <w:t xml:space="preserve"> пиридоксина гидрохлорида)</w:t>
      </w:r>
      <w:r w:rsidR="00D362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1B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1B99">
        <w:rPr>
          <w:rFonts w:ascii="Times New Roman" w:hAnsi="Times New Roman" w:cs="Times New Roman"/>
          <w:sz w:val="28"/>
          <w:szCs w:val="28"/>
        </w:rPr>
        <w:t>;</w:t>
      </w:r>
    </w:p>
    <w:p w:rsidR="00961B99" w:rsidRDefault="00961B99" w:rsidP="00E62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B99">
        <w:rPr>
          <w:rFonts w:ascii="Times New Roman" w:hAnsi="Times New Roman" w:cs="Times New Roman"/>
          <w:sz w:val="28"/>
          <w:szCs w:val="28"/>
        </w:rPr>
        <w:t>G - средняя масса таблетки</w:t>
      </w:r>
      <w:r w:rsidR="00BA0790">
        <w:rPr>
          <w:rFonts w:ascii="Times New Roman" w:hAnsi="Times New Roman" w:cs="Times New Roman"/>
          <w:sz w:val="28"/>
          <w:szCs w:val="28"/>
        </w:rPr>
        <w:t>,</w:t>
      </w:r>
      <w:r w:rsidRPr="00961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B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1B99">
        <w:rPr>
          <w:rFonts w:ascii="Times New Roman" w:hAnsi="Times New Roman" w:cs="Times New Roman"/>
          <w:sz w:val="28"/>
          <w:szCs w:val="28"/>
        </w:rPr>
        <w:t>;</w:t>
      </w:r>
    </w:p>
    <w:p w:rsidR="00961B99" w:rsidRPr="003078A9" w:rsidRDefault="00961B99" w:rsidP="00E627D3">
      <w:pPr>
        <w:spacing w:after="0" w:line="240" w:lineRule="auto"/>
        <w:ind w:left="708"/>
        <w:jc w:val="both"/>
        <w:rPr>
          <w:rStyle w:val="7"/>
          <w:rFonts w:eastAsiaTheme="minorEastAsia"/>
          <w:sz w:val="28"/>
          <w:szCs w:val="28"/>
        </w:rPr>
      </w:pPr>
      <w:proofErr w:type="gramStart"/>
      <w:r w:rsidRPr="00961B99">
        <w:rPr>
          <w:rStyle w:val="7"/>
          <w:rFonts w:eastAsiaTheme="minorEastAsia"/>
          <w:sz w:val="28"/>
          <w:szCs w:val="28"/>
        </w:rPr>
        <w:t>Р</w:t>
      </w:r>
      <w:proofErr w:type="gramEnd"/>
      <w:r w:rsidRPr="00961B99">
        <w:rPr>
          <w:rStyle w:val="7"/>
          <w:rFonts w:eastAsiaTheme="minorEastAsia"/>
          <w:sz w:val="28"/>
          <w:szCs w:val="28"/>
        </w:rPr>
        <w:t xml:space="preserve"> </w:t>
      </w:r>
      <w:r w:rsidRPr="00961B99">
        <w:rPr>
          <w:rStyle w:val="110"/>
          <w:rFonts w:eastAsiaTheme="minorEastAsia"/>
          <w:sz w:val="28"/>
          <w:szCs w:val="28"/>
        </w:rPr>
        <w:t xml:space="preserve">- </w:t>
      </w:r>
      <w:r w:rsidRPr="00961B99">
        <w:rPr>
          <w:rStyle w:val="7"/>
          <w:rFonts w:eastAsiaTheme="minorEastAsia"/>
          <w:sz w:val="28"/>
          <w:szCs w:val="28"/>
        </w:rPr>
        <w:t xml:space="preserve">содержание </w:t>
      </w:r>
      <w:proofErr w:type="spellStart"/>
      <w:r w:rsidRPr="00961B99">
        <w:rPr>
          <w:rStyle w:val="7"/>
          <w:rFonts w:eastAsiaTheme="minorEastAsia"/>
          <w:sz w:val="28"/>
          <w:szCs w:val="28"/>
        </w:rPr>
        <w:t>никотинамида</w:t>
      </w:r>
      <w:proofErr w:type="spellEnd"/>
      <w:r w:rsidRPr="00961B99">
        <w:rPr>
          <w:rStyle w:val="7"/>
          <w:rFonts w:eastAsiaTheme="minorEastAsia"/>
          <w:sz w:val="28"/>
          <w:szCs w:val="28"/>
        </w:rPr>
        <w:t xml:space="preserve"> (тиамина гидрохлорида, рибофлавина, </w:t>
      </w:r>
      <w:r w:rsidR="008C1FFA">
        <w:rPr>
          <w:rStyle w:val="7"/>
          <w:rFonts w:eastAsiaTheme="minorEastAsia"/>
          <w:sz w:val="28"/>
          <w:szCs w:val="28"/>
        </w:rPr>
        <w:t>п</w:t>
      </w:r>
      <w:r w:rsidRPr="00961B99">
        <w:rPr>
          <w:rStyle w:val="7"/>
          <w:rFonts w:eastAsiaTheme="minorEastAsia"/>
          <w:sz w:val="28"/>
          <w:szCs w:val="28"/>
        </w:rPr>
        <w:t>иридоксина гидрохлорида) в СО</w:t>
      </w:r>
      <w:r w:rsidR="00BA0790">
        <w:rPr>
          <w:rStyle w:val="7"/>
          <w:rFonts w:eastAsiaTheme="minorEastAsia"/>
          <w:sz w:val="28"/>
          <w:szCs w:val="28"/>
        </w:rPr>
        <w:t>, %;</w:t>
      </w:r>
    </w:p>
    <w:p w:rsidR="00255081" w:rsidRPr="00493C30" w:rsidRDefault="00255081" w:rsidP="00E62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93C3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разведения;</w:t>
      </w:r>
    </w:p>
    <w:p w:rsidR="00BA0790" w:rsidRDefault="00D36250" w:rsidP="00E627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A639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A6397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0A6397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="00BA0790" w:rsidRPr="00961B99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BA0790" w:rsidRPr="00961B99">
        <w:rPr>
          <w:rFonts w:ascii="Times New Roman" w:hAnsi="Times New Roman" w:cs="Times New Roman"/>
          <w:sz w:val="28"/>
          <w:szCs w:val="28"/>
        </w:rPr>
        <w:t xml:space="preserve"> (тиамина, рибофлавина, </w:t>
      </w:r>
    </w:p>
    <w:p w:rsidR="00D36250" w:rsidRPr="000A6397" w:rsidRDefault="00BA0790" w:rsidP="00E627D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61B99">
        <w:rPr>
          <w:rFonts w:ascii="Times New Roman" w:hAnsi="Times New Roman" w:cs="Times New Roman"/>
          <w:sz w:val="28"/>
          <w:szCs w:val="28"/>
        </w:rPr>
        <w:t xml:space="preserve">пиридоксина) </w:t>
      </w:r>
      <w:r w:rsidR="00D36250" w:rsidRPr="000A6397">
        <w:rPr>
          <w:rFonts w:ascii="Times New Roman" w:eastAsia="Calibri" w:hAnsi="Times New Roman" w:cs="Times New Roman"/>
          <w:sz w:val="28"/>
          <w:szCs w:val="28"/>
        </w:rPr>
        <w:t xml:space="preserve">в одной таблетке, </w:t>
      </w:r>
      <w:proofErr w:type="gramStart"/>
      <w:r w:rsidR="00D36250" w:rsidRPr="000A639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D362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90D" w:rsidRPr="00ED6A71" w:rsidRDefault="00961B99" w:rsidP="00BA0790">
      <w:pPr>
        <w:pStyle w:val="21"/>
        <w:shd w:val="clear" w:color="auto" w:fill="auto"/>
        <w:spacing w:before="240" w:after="0" w:line="360" w:lineRule="auto"/>
        <w:ind w:left="20" w:firstLine="640"/>
        <w:jc w:val="both"/>
        <w:rPr>
          <w:rStyle w:val="70"/>
          <w:b w:val="0"/>
          <w:sz w:val="28"/>
          <w:szCs w:val="28"/>
        </w:rPr>
      </w:pPr>
      <w:r w:rsidRPr="009A37FE">
        <w:rPr>
          <w:rStyle w:val="7"/>
          <w:rFonts w:eastAsiaTheme="minorEastAsia"/>
          <w:b w:val="0"/>
          <w:i/>
          <w:sz w:val="28"/>
          <w:szCs w:val="28"/>
        </w:rPr>
        <w:t xml:space="preserve">Кальция </w:t>
      </w:r>
      <w:proofErr w:type="spellStart"/>
      <w:r w:rsidRPr="009A37FE">
        <w:rPr>
          <w:rStyle w:val="7"/>
          <w:rFonts w:eastAsiaTheme="minorEastAsia"/>
          <w:b w:val="0"/>
          <w:i/>
          <w:sz w:val="28"/>
          <w:szCs w:val="28"/>
        </w:rPr>
        <w:t>пантотенат</w:t>
      </w:r>
      <w:proofErr w:type="spellEnd"/>
      <w:r w:rsidR="008C1FFA" w:rsidRPr="009A37FE">
        <w:rPr>
          <w:rStyle w:val="7"/>
          <w:rFonts w:eastAsiaTheme="minorEastAsia"/>
          <w:b w:val="0"/>
          <w:i/>
          <w:sz w:val="28"/>
          <w:szCs w:val="28"/>
        </w:rPr>
        <w:t>.</w:t>
      </w:r>
      <w:r w:rsidR="0045390D" w:rsidRPr="0045390D">
        <w:rPr>
          <w:rStyle w:val="7"/>
          <w:rFonts w:eastAsiaTheme="minorEastAsia"/>
          <w:i/>
          <w:sz w:val="28"/>
          <w:szCs w:val="28"/>
        </w:rPr>
        <w:t xml:space="preserve"> </w:t>
      </w:r>
      <w:r w:rsidR="00BA0790">
        <w:rPr>
          <w:b w:val="0"/>
          <w:sz w:val="28"/>
          <w:szCs w:val="28"/>
        </w:rPr>
        <w:t xml:space="preserve">Определение проводят </w:t>
      </w:r>
      <w:r w:rsidR="00BA0790" w:rsidRPr="00BA0790">
        <w:rPr>
          <w:b w:val="0"/>
          <w:i/>
          <w:sz w:val="28"/>
          <w:szCs w:val="28"/>
        </w:rPr>
        <w:t>м</w:t>
      </w:r>
      <w:r w:rsidR="0045390D" w:rsidRPr="00BA0790">
        <w:rPr>
          <w:rStyle w:val="70"/>
          <w:b w:val="0"/>
          <w:i w:val="0"/>
          <w:sz w:val="28"/>
          <w:szCs w:val="28"/>
        </w:rPr>
        <w:t>етод</w:t>
      </w:r>
      <w:r w:rsidR="00BA0790" w:rsidRPr="00BA0790">
        <w:rPr>
          <w:rStyle w:val="70"/>
          <w:b w:val="0"/>
          <w:i w:val="0"/>
          <w:sz w:val="28"/>
          <w:szCs w:val="28"/>
        </w:rPr>
        <w:t>ом</w:t>
      </w:r>
      <w:r w:rsidR="0045390D" w:rsidRPr="00BA0790">
        <w:rPr>
          <w:rStyle w:val="70"/>
          <w:b w:val="0"/>
          <w:i w:val="0"/>
          <w:sz w:val="28"/>
          <w:szCs w:val="28"/>
        </w:rPr>
        <w:t xml:space="preserve"> ВЭЖХ.</w:t>
      </w:r>
    </w:p>
    <w:p w:rsidR="009A37FE" w:rsidRPr="00E27586" w:rsidRDefault="009A37FE" w:rsidP="00E627D3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2758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E27586" w:rsidRPr="00E27586">
        <w:rPr>
          <w:rFonts w:ascii="Times New Roman" w:hAnsi="Times New Roman" w:cs="Times New Roman"/>
          <w:i/>
          <w:sz w:val="28"/>
          <w:szCs w:val="28"/>
        </w:rPr>
        <w:t>.</w:t>
      </w:r>
      <w:r w:rsidRPr="00E27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ADE" w:rsidRPr="004D220C">
        <w:rPr>
          <w:rFonts w:ascii="Times New Roman" w:hAnsi="Times New Roman" w:cs="Times New Roman"/>
          <w:sz w:val="28"/>
          <w:szCs w:val="28"/>
        </w:rPr>
        <w:t>Точн</w:t>
      </w:r>
      <w:r w:rsidR="004D220C" w:rsidRPr="004D220C">
        <w:rPr>
          <w:rFonts w:ascii="Times New Roman" w:hAnsi="Times New Roman" w:cs="Times New Roman"/>
          <w:sz w:val="28"/>
          <w:szCs w:val="28"/>
        </w:rPr>
        <w:t>ое к</w:t>
      </w:r>
      <w:r w:rsidR="00FE3ADE" w:rsidRPr="004D220C">
        <w:rPr>
          <w:rFonts w:ascii="Times New Roman" w:hAnsi="Times New Roman" w:cs="Times New Roman"/>
          <w:sz w:val="28"/>
          <w:szCs w:val="28"/>
        </w:rPr>
        <w:t>оличество порошка</w:t>
      </w:r>
      <w:r w:rsidR="004D220C" w:rsidRPr="004D220C">
        <w:rPr>
          <w:rFonts w:ascii="Times New Roman" w:hAnsi="Times New Roman" w:cs="Times New Roman"/>
          <w:sz w:val="28"/>
          <w:szCs w:val="28"/>
        </w:rPr>
        <w:t xml:space="preserve"> растертых таблеток</w:t>
      </w:r>
      <w:r w:rsidR="00FE3ADE" w:rsidRPr="004D220C">
        <w:rPr>
          <w:rFonts w:ascii="Times New Roman" w:hAnsi="Times New Roman" w:cs="Times New Roman"/>
          <w:sz w:val="28"/>
          <w:szCs w:val="28"/>
        </w:rPr>
        <w:t xml:space="preserve">, эквивалентное по содержанию 10 мг </w:t>
      </w:r>
      <w:r w:rsidR="004D220C" w:rsidRPr="004D220C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="004D220C" w:rsidRPr="004D220C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FE3ADE" w:rsidRPr="004D220C">
        <w:rPr>
          <w:rFonts w:ascii="Times New Roman" w:hAnsi="Times New Roman" w:cs="Times New Roman"/>
          <w:sz w:val="28"/>
          <w:szCs w:val="28"/>
        </w:rPr>
        <w:t xml:space="preserve"> (точная навеска),</w:t>
      </w:r>
      <w:r w:rsidRPr="00E2758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 мл, прибавляют 60 мл воды, встряхивают в течение 15 мин или обрабатывают ультразвуком в течение 5 мин, доводят объем раствора водой до метки, перемешивают и фильтруют через мембранный фильтр с диаметром пор 0,45 мкм.</w:t>
      </w:r>
      <w:proofErr w:type="gramEnd"/>
    </w:p>
    <w:p w:rsidR="009A37FE" w:rsidRPr="00E27586" w:rsidRDefault="009A37FE" w:rsidP="00E275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86">
        <w:rPr>
          <w:rFonts w:ascii="Times New Roman" w:hAnsi="Times New Roman" w:cs="Times New Roman"/>
          <w:sz w:val="28"/>
          <w:szCs w:val="28"/>
        </w:rPr>
        <w:t>1 мл полученного раствора помещают в мерную колбу вместимостью 10 мл и доводят объем раствора до метки фосфорной кислоты</w:t>
      </w:r>
      <w:r w:rsidR="004D220C" w:rsidRPr="004D220C">
        <w:rPr>
          <w:rFonts w:ascii="Times New Roman" w:hAnsi="Times New Roman" w:cs="Times New Roman"/>
          <w:sz w:val="28"/>
          <w:szCs w:val="28"/>
        </w:rPr>
        <w:t xml:space="preserve"> </w:t>
      </w:r>
      <w:r w:rsidR="004D220C" w:rsidRPr="00E27586">
        <w:rPr>
          <w:rFonts w:ascii="Times New Roman" w:hAnsi="Times New Roman" w:cs="Times New Roman"/>
          <w:sz w:val="28"/>
          <w:szCs w:val="28"/>
        </w:rPr>
        <w:t>раствором</w:t>
      </w:r>
      <w:r w:rsidR="00AC02DB">
        <w:rPr>
          <w:rFonts w:ascii="Times New Roman" w:hAnsi="Times New Roman" w:cs="Times New Roman"/>
          <w:sz w:val="28"/>
          <w:szCs w:val="28"/>
        </w:rPr>
        <w:t xml:space="preserve"> 0</w:t>
      </w:r>
      <w:r w:rsidR="004D220C" w:rsidRPr="00E27586">
        <w:rPr>
          <w:rFonts w:ascii="Times New Roman" w:hAnsi="Times New Roman" w:cs="Times New Roman"/>
          <w:sz w:val="28"/>
          <w:szCs w:val="28"/>
        </w:rPr>
        <w:t>,01 М</w:t>
      </w:r>
      <w:r w:rsidRPr="00E27586">
        <w:rPr>
          <w:rFonts w:ascii="Times New Roman" w:hAnsi="Times New Roman" w:cs="Times New Roman"/>
          <w:sz w:val="28"/>
          <w:szCs w:val="28"/>
        </w:rPr>
        <w:t>.</w:t>
      </w:r>
    </w:p>
    <w:p w:rsidR="00E627D3" w:rsidRDefault="009A37FE" w:rsidP="00E627D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2DB">
        <w:rPr>
          <w:rFonts w:ascii="Times New Roman" w:hAnsi="Times New Roman" w:cs="Times New Roman"/>
          <w:i/>
          <w:sz w:val="28"/>
          <w:szCs w:val="28"/>
        </w:rPr>
        <w:t>Раствор стандартного образца (</w:t>
      </w:r>
      <w:proofErr w:type="gramStart"/>
      <w:r w:rsidRPr="00AC02DB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AC02DB">
        <w:rPr>
          <w:rFonts w:ascii="Times New Roman" w:hAnsi="Times New Roman" w:cs="Times New Roman"/>
          <w:i/>
          <w:sz w:val="28"/>
          <w:szCs w:val="28"/>
        </w:rPr>
        <w:t xml:space="preserve">) кальция </w:t>
      </w:r>
      <w:proofErr w:type="spellStart"/>
      <w:r w:rsidRPr="00AC02DB">
        <w:rPr>
          <w:rFonts w:ascii="Times New Roman" w:hAnsi="Times New Roman" w:cs="Times New Roman"/>
          <w:i/>
          <w:sz w:val="28"/>
          <w:szCs w:val="28"/>
        </w:rPr>
        <w:t>пантотената</w:t>
      </w:r>
      <w:proofErr w:type="spellEnd"/>
      <w:r w:rsidR="00AC02D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A37FE" w:rsidRPr="00AC02DB" w:rsidRDefault="00323BE7" w:rsidP="00E627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А. </w:t>
      </w:r>
      <w:r w:rsidR="009A37FE" w:rsidRPr="00E27586">
        <w:rPr>
          <w:rFonts w:ascii="Times New Roman" w:hAnsi="Times New Roman" w:cs="Times New Roman"/>
          <w:sz w:val="28"/>
          <w:szCs w:val="28"/>
        </w:rPr>
        <w:t>Около</w:t>
      </w:r>
      <w:r w:rsidR="00BA0790">
        <w:rPr>
          <w:rFonts w:ascii="Times New Roman" w:hAnsi="Times New Roman" w:cs="Times New Roman"/>
          <w:sz w:val="28"/>
          <w:szCs w:val="28"/>
        </w:rPr>
        <w:t xml:space="preserve"> 0,</w:t>
      </w:r>
      <w:r w:rsidR="009A37FE" w:rsidRPr="00E27586">
        <w:rPr>
          <w:rFonts w:ascii="Times New Roman" w:hAnsi="Times New Roman" w:cs="Times New Roman"/>
          <w:sz w:val="28"/>
          <w:szCs w:val="28"/>
        </w:rPr>
        <w:t xml:space="preserve">05 г (точная навеска) кальция </w:t>
      </w:r>
      <w:proofErr w:type="spellStart"/>
      <w:r w:rsidR="009A37FE" w:rsidRPr="00E27586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9A37FE" w:rsidRPr="00E27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2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C02DB">
        <w:rPr>
          <w:rFonts w:ascii="Times New Roman" w:hAnsi="Times New Roman" w:cs="Times New Roman"/>
          <w:sz w:val="28"/>
          <w:szCs w:val="28"/>
        </w:rPr>
        <w:t xml:space="preserve"> </w:t>
      </w:r>
      <w:r w:rsidR="009A37FE" w:rsidRPr="00E27586">
        <w:rPr>
          <w:rFonts w:ascii="Times New Roman" w:hAnsi="Times New Roman" w:cs="Times New Roman"/>
          <w:sz w:val="28"/>
          <w:szCs w:val="28"/>
        </w:rPr>
        <w:t xml:space="preserve">помещают </w:t>
      </w:r>
      <w:proofErr w:type="gramStart"/>
      <w:r w:rsidR="009A37FE" w:rsidRPr="00E275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37FE" w:rsidRPr="00E27586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мл, растворяют в воде, доводят объем раствора водой до метки и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7031">
        <w:rPr>
          <w:rFonts w:ascii="Times New Roman" w:hAnsi="Times New Roman" w:cs="Times New Roman"/>
          <w:sz w:val="28"/>
          <w:szCs w:val="28"/>
        </w:rPr>
        <w:t>Р</w:t>
      </w:r>
      <w:r w:rsidR="009A37FE" w:rsidRPr="00AC02DB">
        <w:rPr>
          <w:rFonts w:ascii="Times New Roman" w:hAnsi="Times New Roman" w:cs="Times New Roman"/>
          <w:sz w:val="28"/>
          <w:szCs w:val="28"/>
        </w:rPr>
        <w:t>аствора</w:t>
      </w:r>
      <w:proofErr w:type="gramStart"/>
      <w:r w:rsidR="009A37FE" w:rsidRPr="00AC02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A37FE" w:rsidRPr="00AC02DB">
        <w:rPr>
          <w:rFonts w:ascii="Times New Roman" w:hAnsi="Times New Roman" w:cs="Times New Roman"/>
          <w:sz w:val="28"/>
          <w:szCs w:val="28"/>
        </w:rPr>
        <w:t xml:space="preserve"> </w:t>
      </w:r>
      <w:r w:rsidR="00AC02DB" w:rsidRPr="00AC02DB">
        <w:rPr>
          <w:rFonts w:ascii="Times New Roman" w:hAnsi="Times New Roman" w:cs="Times New Roman"/>
          <w:sz w:val="28"/>
          <w:szCs w:val="28"/>
        </w:rPr>
        <w:t>хран</w:t>
      </w:r>
      <w:r w:rsidR="002F7031">
        <w:rPr>
          <w:rFonts w:ascii="Times New Roman" w:hAnsi="Times New Roman" w:cs="Times New Roman"/>
          <w:sz w:val="28"/>
          <w:szCs w:val="28"/>
        </w:rPr>
        <w:t xml:space="preserve">ят при температуре </w:t>
      </w:r>
      <w:r w:rsidR="00AC02DB" w:rsidRPr="00AC02DB">
        <w:rPr>
          <w:rFonts w:ascii="Times New Roman" w:hAnsi="Times New Roman" w:cs="Times New Roman"/>
          <w:sz w:val="28"/>
          <w:szCs w:val="28"/>
        </w:rPr>
        <w:t>от 2 до 8 °С в течение</w:t>
      </w:r>
      <w:r w:rsidR="009A37FE" w:rsidRPr="00AC02DB">
        <w:rPr>
          <w:rFonts w:ascii="Times New Roman" w:hAnsi="Times New Roman" w:cs="Times New Roman"/>
          <w:sz w:val="28"/>
          <w:szCs w:val="28"/>
        </w:rPr>
        <w:t xml:space="preserve"> 2 мес</w:t>
      </w:r>
      <w:r w:rsidR="00AC02DB" w:rsidRPr="00AC02DB">
        <w:rPr>
          <w:rFonts w:ascii="Times New Roman" w:hAnsi="Times New Roman" w:cs="Times New Roman"/>
          <w:sz w:val="28"/>
          <w:szCs w:val="28"/>
        </w:rPr>
        <w:t>.</w:t>
      </w:r>
      <w:r w:rsidR="009A37FE" w:rsidRPr="00AC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7FE" w:rsidRPr="00AC02DB" w:rsidRDefault="00323BE7" w:rsidP="00E627D3">
      <w:pPr>
        <w:pStyle w:val="15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323BE7">
        <w:rPr>
          <w:rStyle w:val="7"/>
          <w:i/>
          <w:sz w:val="28"/>
          <w:szCs w:val="28"/>
        </w:rPr>
        <w:t>Раствор Б.</w:t>
      </w:r>
      <w:r>
        <w:rPr>
          <w:rStyle w:val="7"/>
          <w:sz w:val="28"/>
          <w:szCs w:val="28"/>
        </w:rPr>
        <w:t xml:space="preserve"> </w:t>
      </w:r>
      <w:r w:rsidR="009A37FE" w:rsidRPr="00AC02DB">
        <w:rPr>
          <w:rStyle w:val="7"/>
          <w:sz w:val="28"/>
          <w:szCs w:val="28"/>
        </w:rPr>
        <w:t>1 мл раствора А помещают в мерную колбу вместимостью 50 мл, доводят объем раствора водой до</w:t>
      </w:r>
      <w:r w:rsidR="009A37FE" w:rsidRPr="00AC02DB">
        <w:rPr>
          <w:rStyle w:val="7"/>
          <w:rFonts w:eastAsiaTheme="minorEastAsia"/>
          <w:sz w:val="28"/>
          <w:szCs w:val="28"/>
        </w:rPr>
        <w:t xml:space="preserve"> </w:t>
      </w:r>
      <w:r w:rsidR="009A37FE" w:rsidRPr="00AC02DB">
        <w:rPr>
          <w:rStyle w:val="7"/>
          <w:sz w:val="28"/>
          <w:szCs w:val="28"/>
        </w:rPr>
        <w:t xml:space="preserve">метки и </w:t>
      </w:r>
      <w:proofErr w:type="spellStart"/>
      <w:r w:rsidR="009A37FE" w:rsidRPr="00AC02DB">
        <w:rPr>
          <w:rStyle w:val="7"/>
          <w:sz w:val="28"/>
          <w:szCs w:val="28"/>
        </w:rPr>
        <w:t>перемешивают</w:t>
      </w:r>
      <w:r>
        <w:rPr>
          <w:rStyle w:val="7"/>
          <w:sz w:val="28"/>
          <w:szCs w:val="28"/>
        </w:rPr>
        <w:t>ю</w:t>
      </w:r>
      <w:proofErr w:type="spellEnd"/>
      <w:r w:rsidR="009A37FE" w:rsidRPr="00AC02DB">
        <w:rPr>
          <w:rStyle w:val="7"/>
          <w:sz w:val="28"/>
          <w:szCs w:val="28"/>
        </w:rPr>
        <w:t>.</w:t>
      </w:r>
      <w:r>
        <w:rPr>
          <w:rStyle w:val="7"/>
          <w:sz w:val="28"/>
          <w:szCs w:val="28"/>
        </w:rPr>
        <w:t xml:space="preserve"> </w:t>
      </w:r>
      <w:r w:rsidR="002F7031">
        <w:rPr>
          <w:rStyle w:val="7"/>
          <w:sz w:val="28"/>
          <w:szCs w:val="28"/>
        </w:rPr>
        <w:t>Раствор</w:t>
      </w:r>
      <w:proofErr w:type="gramStart"/>
      <w:r w:rsidR="009A37FE" w:rsidRPr="00AC02DB">
        <w:rPr>
          <w:rStyle w:val="7"/>
          <w:sz w:val="28"/>
          <w:szCs w:val="28"/>
        </w:rPr>
        <w:t xml:space="preserve"> Б</w:t>
      </w:r>
      <w:proofErr w:type="gramEnd"/>
      <w:r w:rsidR="009A37FE" w:rsidRPr="00AC02DB">
        <w:rPr>
          <w:rStyle w:val="7"/>
          <w:sz w:val="28"/>
          <w:szCs w:val="28"/>
        </w:rPr>
        <w:t xml:space="preserve"> </w:t>
      </w:r>
      <w:r w:rsidR="002F7031">
        <w:rPr>
          <w:rStyle w:val="7"/>
          <w:sz w:val="28"/>
          <w:szCs w:val="28"/>
        </w:rPr>
        <w:t xml:space="preserve">хранят </w:t>
      </w:r>
      <w:r w:rsidR="009A37FE" w:rsidRPr="00AC02DB">
        <w:rPr>
          <w:rStyle w:val="110"/>
          <w:sz w:val="28"/>
          <w:szCs w:val="28"/>
        </w:rPr>
        <w:t xml:space="preserve">- </w:t>
      </w:r>
      <w:r w:rsidR="009A37FE" w:rsidRPr="00AC02DB">
        <w:rPr>
          <w:rStyle w:val="7"/>
          <w:sz w:val="28"/>
          <w:szCs w:val="28"/>
        </w:rPr>
        <w:t>1 сутки.</w:t>
      </w:r>
    </w:p>
    <w:p w:rsidR="000B5398" w:rsidRPr="00AC02DB" w:rsidRDefault="000B5398" w:rsidP="00E627D3">
      <w:pPr>
        <w:pStyle w:val="15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AC02DB">
        <w:rPr>
          <w:rStyle w:val="7"/>
          <w:i/>
          <w:sz w:val="28"/>
          <w:szCs w:val="28"/>
        </w:rPr>
        <w:t>Подвижная</w:t>
      </w:r>
      <w:r w:rsidRPr="00AC02DB">
        <w:rPr>
          <w:rStyle w:val="7"/>
          <w:sz w:val="28"/>
          <w:szCs w:val="28"/>
        </w:rPr>
        <w:t xml:space="preserve"> </w:t>
      </w:r>
      <w:r w:rsidR="00AC02DB" w:rsidRPr="00AC02DB">
        <w:rPr>
          <w:rStyle w:val="7"/>
          <w:i/>
          <w:sz w:val="28"/>
          <w:szCs w:val="28"/>
        </w:rPr>
        <w:t>фаза</w:t>
      </w:r>
      <w:r w:rsidR="00AC02DB">
        <w:rPr>
          <w:rStyle w:val="7"/>
          <w:sz w:val="28"/>
          <w:szCs w:val="28"/>
        </w:rPr>
        <w:t xml:space="preserve"> </w:t>
      </w:r>
      <w:r w:rsidRPr="00AC02DB">
        <w:rPr>
          <w:rStyle w:val="6"/>
          <w:rFonts w:eastAsiaTheme="minorEastAsia"/>
          <w:sz w:val="28"/>
          <w:szCs w:val="28"/>
        </w:rPr>
        <w:t xml:space="preserve">- </w:t>
      </w:r>
      <w:r w:rsidRPr="00AC02DB">
        <w:rPr>
          <w:rStyle w:val="7"/>
          <w:sz w:val="28"/>
          <w:szCs w:val="28"/>
        </w:rPr>
        <w:t xml:space="preserve">смесь фосфорной кислоты </w:t>
      </w:r>
      <w:r w:rsidR="00AC02DB" w:rsidRPr="00AC02DB">
        <w:rPr>
          <w:rStyle w:val="7"/>
          <w:sz w:val="28"/>
          <w:szCs w:val="28"/>
        </w:rPr>
        <w:t xml:space="preserve">раствора 0,01 М </w:t>
      </w:r>
      <w:r w:rsidRPr="00AC02DB">
        <w:rPr>
          <w:rStyle w:val="7"/>
          <w:sz w:val="28"/>
          <w:szCs w:val="28"/>
        </w:rPr>
        <w:t xml:space="preserve">и спирта </w:t>
      </w:r>
      <w:r w:rsidRPr="00AC02DB">
        <w:rPr>
          <w:rStyle w:val="7"/>
          <w:sz w:val="28"/>
          <w:szCs w:val="28"/>
        </w:rPr>
        <w:lastRenderedPageBreak/>
        <w:t xml:space="preserve">этилового </w:t>
      </w:r>
      <w:proofErr w:type="spellStart"/>
      <w:r w:rsidRPr="00AC02DB">
        <w:rPr>
          <w:rStyle w:val="7"/>
          <w:sz w:val="28"/>
          <w:szCs w:val="28"/>
        </w:rPr>
        <w:t>абсолютированного</w:t>
      </w:r>
      <w:proofErr w:type="spellEnd"/>
      <w:r w:rsidRPr="00AC02DB">
        <w:rPr>
          <w:rStyle w:val="7"/>
          <w:sz w:val="28"/>
          <w:szCs w:val="28"/>
        </w:rPr>
        <w:t xml:space="preserve"> (93</w:t>
      </w:r>
      <w:proofErr w:type="gramStart"/>
      <w:r w:rsidR="00AC02DB">
        <w:rPr>
          <w:rStyle w:val="7"/>
          <w:sz w:val="28"/>
          <w:szCs w:val="28"/>
        </w:rPr>
        <w:t xml:space="preserve"> </w:t>
      </w:r>
      <w:r w:rsidRPr="00AC02DB">
        <w:rPr>
          <w:rStyle w:val="7"/>
          <w:sz w:val="28"/>
          <w:szCs w:val="28"/>
        </w:rPr>
        <w:t>:</w:t>
      </w:r>
      <w:proofErr w:type="gramEnd"/>
      <w:r w:rsidR="00AC02DB">
        <w:rPr>
          <w:rStyle w:val="7"/>
          <w:sz w:val="28"/>
          <w:szCs w:val="28"/>
        </w:rPr>
        <w:t xml:space="preserve"> </w:t>
      </w:r>
      <w:r w:rsidRPr="00AC02DB">
        <w:rPr>
          <w:rStyle w:val="7"/>
          <w:sz w:val="28"/>
          <w:szCs w:val="28"/>
        </w:rPr>
        <w:t>7)</w:t>
      </w:r>
      <w:r w:rsidR="00AC02DB">
        <w:rPr>
          <w:rStyle w:val="7"/>
          <w:sz w:val="28"/>
          <w:szCs w:val="28"/>
        </w:rPr>
        <w:t>.</w:t>
      </w:r>
    </w:p>
    <w:p w:rsidR="009A37FE" w:rsidRPr="00AC02DB" w:rsidRDefault="00AC02DB" w:rsidP="00E627D3">
      <w:pPr>
        <w:pStyle w:val="15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Ф</w:t>
      </w:r>
      <w:r w:rsidR="009A37FE" w:rsidRPr="00AC02DB">
        <w:rPr>
          <w:rStyle w:val="a5"/>
          <w:sz w:val="28"/>
          <w:szCs w:val="28"/>
        </w:rPr>
        <w:t>осфорной кислоты</w:t>
      </w:r>
      <w:r w:rsidRPr="00AC02DB">
        <w:rPr>
          <w:rStyle w:val="a5"/>
          <w:sz w:val="28"/>
          <w:szCs w:val="28"/>
        </w:rPr>
        <w:t xml:space="preserve"> раствор</w:t>
      </w:r>
      <w:r>
        <w:rPr>
          <w:rStyle w:val="a5"/>
          <w:sz w:val="28"/>
          <w:szCs w:val="28"/>
        </w:rPr>
        <w:t xml:space="preserve"> </w:t>
      </w:r>
      <w:r w:rsidRPr="00AC02DB">
        <w:rPr>
          <w:rStyle w:val="a5"/>
          <w:sz w:val="28"/>
          <w:szCs w:val="28"/>
        </w:rPr>
        <w:t>0,01 М</w:t>
      </w:r>
      <w:r>
        <w:rPr>
          <w:rStyle w:val="a5"/>
          <w:sz w:val="28"/>
          <w:szCs w:val="28"/>
        </w:rPr>
        <w:t>.</w:t>
      </w:r>
      <w:r w:rsidR="00323BE7">
        <w:rPr>
          <w:rStyle w:val="a5"/>
          <w:sz w:val="28"/>
          <w:szCs w:val="28"/>
        </w:rPr>
        <w:t xml:space="preserve"> </w:t>
      </w:r>
      <w:r w:rsidR="009A37FE" w:rsidRPr="00AC02DB">
        <w:rPr>
          <w:rStyle w:val="7"/>
          <w:sz w:val="28"/>
          <w:szCs w:val="28"/>
        </w:rPr>
        <w:t xml:space="preserve">2,31 г фосфорной кислоты концентрированной помешают в мерную колбу вместимостью 200 мл, доводят </w:t>
      </w:r>
      <w:r w:rsidR="00323BE7">
        <w:rPr>
          <w:rStyle w:val="7"/>
          <w:sz w:val="28"/>
          <w:szCs w:val="28"/>
        </w:rPr>
        <w:t xml:space="preserve">объем раствора </w:t>
      </w:r>
      <w:r w:rsidR="009A37FE" w:rsidRPr="00AC02DB">
        <w:rPr>
          <w:rStyle w:val="7"/>
          <w:sz w:val="28"/>
          <w:szCs w:val="28"/>
        </w:rPr>
        <w:t>водой до метки и перемешивают. 100 мл полученного раствора помещают в мерную колбу вместимостью 1000 мл, доводят объем раствора водой до метки и перемешивают.</w:t>
      </w:r>
    </w:p>
    <w:p w:rsidR="00AC02DB" w:rsidRPr="00AC02DB" w:rsidRDefault="00AC02DB" w:rsidP="00AC02DB">
      <w:pPr>
        <w:tabs>
          <w:tab w:val="left" w:pos="9354"/>
        </w:tabs>
        <w:spacing w:line="360" w:lineRule="auto"/>
        <w:ind w:left="20" w:right="-1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02DB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AC02DB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AC02DB" w:rsidRPr="008519AE" w:rsidTr="00D36250">
        <w:tc>
          <w:tcPr>
            <w:tcW w:w="3936" w:type="dxa"/>
          </w:tcPr>
          <w:p w:rsidR="00AC02DB" w:rsidRPr="008519AE" w:rsidRDefault="00AC02DB" w:rsidP="006644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AE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AC02DB" w:rsidRPr="008519AE" w:rsidRDefault="008519AE" w:rsidP="00E627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02DB" w:rsidRPr="008519AE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="00AC02DB" w:rsidRPr="008519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AC02DB" w:rsidRPr="0085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02DB" w:rsidRPr="00851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9A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AC02DB" w:rsidRPr="008519AE">
              <w:rPr>
                <w:rFonts w:ascii="Times New Roman" w:hAnsi="Times New Roman" w:cs="Times New Roman"/>
                <w:sz w:val="28"/>
                <w:szCs w:val="28"/>
              </w:rPr>
              <w:t xml:space="preserve"> мм, </w:t>
            </w:r>
            <w:proofErr w:type="spellStart"/>
            <w:r w:rsidR="00AC02DB" w:rsidRPr="008519AE">
              <w:rPr>
                <w:rFonts w:ascii="Times New Roman" w:hAnsi="Times New Roman" w:cs="Times New Roman"/>
                <w:sz w:val="28"/>
                <w:szCs w:val="28"/>
              </w:rPr>
              <w:t>октадецилсилан</w:t>
            </w:r>
            <w:proofErr w:type="spellEnd"/>
            <w:r w:rsidR="00AC02DB" w:rsidRPr="008519AE">
              <w:rPr>
                <w:rFonts w:ascii="Times New Roman" w:hAnsi="Times New Roman" w:cs="Times New Roman"/>
                <w:sz w:val="28"/>
                <w:szCs w:val="28"/>
              </w:rPr>
              <w:t xml:space="preserve">, химически связанный с пористым силикагелем или керамическими микрочастицами, 5 мкм </w:t>
            </w:r>
          </w:p>
        </w:tc>
      </w:tr>
      <w:tr w:rsidR="00AC02DB" w:rsidRPr="008519AE" w:rsidTr="00D36250">
        <w:tc>
          <w:tcPr>
            <w:tcW w:w="3936" w:type="dxa"/>
          </w:tcPr>
          <w:p w:rsidR="00AC02DB" w:rsidRPr="008519AE" w:rsidRDefault="00AC02DB" w:rsidP="006644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AE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AC02DB" w:rsidRPr="008519AE" w:rsidRDefault="00E627D3" w:rsidP="00C62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78C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</w:tc>
      </w:tr>
      <w:tr w:rsidR="00AC02DB" w:rsidRPr="008519AE" w:rsidTr="00D36250">
        <w:tc>
          <w:tcPr>
            <w:tcW w:w="3936" w:type="dxa"/>
          </w:tcPr>
          <w:p w:rsidR="00AC02DB" w:rsidRPr="008519AE" w:rsidRDefault="00AC02DB" w:rsidP="006644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AE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AC02DB" w:rsidRPr="008519AE" w:rsidRDefault="00AC02DB" w:rsidP="00664488">
            <w:pPr>
              <w:spacing w:line="276" w:lineRule="auto"/>
              <w:ind w:left="20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AE">
              <w:rPr>
                <w:rFonts w:ascii="Times New Roman" w:hAnsi="Times New Roman" w:cs="Times New Roman"/>
                <w:sz w:val="28"/>
                <w:szCs w:val="28"/>
              </w:rPr>
              <w:t>УФ, 20</w:t>
            </w:r>
            <w:r w:rsidR="008519AE" w:rsidRPr="00851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19AE">
              <w:rPr>
                <w:rFonts w:ascii="Times New Roman" w:hAnsi="Times New Roman" w:cs="Times New Roman"/>
                <w:sz w:val="28"/>
                <w:szCs w:val="28"/>
              </w:rPr>
              <w:t xml:space="preserve">  нм</w:t>
            </w:r>
          </w:p>
        </w:tc>
      </w:tr>
      <w:tr w:rsidR="00AC02DB" w:rsidRPr="008519AE" w:rsidTr="00D36250">
        <w:tc>
          <w:tcPr>
            <w:tcW w:w="3936" w:type="dxa"/>
          </w:tcPr>
          <w:p w:rsidR="00AC02DB" w:rsidRPr="008519AE" w:rsidRDefault="00AC02DB" w:rsidP="006644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AE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AC02DB" w:rsidRPr="008519AE" w:rsidRDefault="00574554" w:rsidP="006644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02DB" w:rsidRPr="008519AE">
              <w:rPr>
                <w:rFonts w:ascii="Times New Roman" w:hAnsi="Times New Roman" w:cs="Times New Roman"/>
                <w:sz w:val="28"/>
                <w:szCs w:val="28"/>
              </w:rPr>
              <w:t>0  мкл</w:t>
            </w:r>
          </w:p>
        </w:tc>
      </w:tr>
      <w:tr w:rsidR="00AC02DB" w:rsidRPr="008519AE" w:rsidTr="00D36250">
        <w:tc>
          <w:tcPr>
            <w:tcW w:w="3936" w:type="dxa"/>
          </w:tcPr>
          <w:p w:rsidR="00AC02DB" w:rsidRPr="008519AE" w:rsidRDefault="00AC02DB" w:rsidP="006644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AE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AC02DB" w:rsidRPr="008519AE" w:rsidRDefault="008519AE" w:rsidP="006644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A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AC02DB" w:rsidRPr="008519AE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</w:p>
        </w:tc>
      </w:tr>
      <w:tr w:rsidR="00AC02DB" w:rsidRPr="008519AE" w:rsidTr="00D36250">
        <w:tc>
          <w:tcPr>
            <w:tcW w:w="3936" w:type="dxa"/>
          </w:tcPr>
          <w:p w:rsidR="00AC02DB" w:rsidRPr="00664488" w:rsidRDefault="00AC02DB" w:rsidP="006644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88">
              <w:rPr>
                <w:rFonts w:ascii="Times New Roman" w:hAnsi="Times New Roman" w:cs="Times New Roman"/>
                <w:sz w:val="28"/>
                <w:szCs w:val="28"/>
              </w:rPr>
              <w:t>Относительное время</w:t>
            </w:r>
          </w:p>
        </w:tc>
        <w:tc>
          <w:tcPr>
            <w:tcW w:w="5528" w:type="dxa"/>
          </w:tcPr>
          <w:p w:rsidR="00AC02DB" w:rsidRPr="00664488" w:rsidRDefault="00AC02DB" w:rsidP="006644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2DB" w:rsidRPr="008519AE" w:rsidTr="00D36250">
        <w:tc>
          <w:tcPr>
            <w:tcW w:w="3936" w:type="dxa"/>
          </w:tcPr>
          <w:p w:rsidR="00AC02DB" w:rsidRPr="00664488" w:rsidRDefault="00AC02DB" w:rsidP="006644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88">
              <w:rPr>
                <w:rFonts w:ascii="Times New Roman" w:hAnsi="Times New Roman" w:cs="Times New Roman"/>
                <w:sz w:val="28"/>
                <w:szCs w:val="28"/>
              </w:rPr>
              <w:t>удерживания:</w:t>
            </w:r>
          </w:p>
        </w:tc>
        <w:tc>
          <w:tcPr>
            <w:tcW w:w="5528" w:type="dxa"/>
          </w:tcPr>
          <w:p w:rsidR="00AC02DB" w:rsidRPr="00664488" w:rsidRDefault="00664488" w:rsidP="00C627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488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664488">
              <w:rPr>
                <w:rFonts w:ascii="Times New Roman" w:hAnsi="Times New Roman" w:cs="Times New Roman"/>
                <w:sz w:val="28"/>
                <w:szCs w:val="28"/>
              </w:rPr>
              <w:t>пантотенат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64488">
              <w:rPr>
                <w:rFonts w:ascii="Times New Roman" w:hAnsi="Times New Roman" w:cs="Times New Roman"/>
                <w:sz w:val="28"/>
                <w:szCs w:val="28"/>
              </w:rPr>
              <w:t xml:space="preserve">     около  10 мин</w:t>
            </w:r>
          </w:p>
        </w:tc>
      </w:tr>
    </w:tbl>
    <w:p w:rsidR="000B5398" w:rsidRPr="006B6153" w:rsidRDefault="000B5398" w:rsidP="00664488">
      <w:pPr>
        <w:spacing w:before="240" w:after="0" w:line="360" w:lineRule="auto"/>
        <w:jc w:val="both"/>
        <w:rPr>
          <w:rStyle w:val="7"/>
          <w:rFonts w:eastAsiaTheme="minorEastAsia"/>
          <w:sz w:val="28"/>
          <w:szCs w:val="28"/>
        </w:rPr>
      </w:pPr>
      <w:r w:rsidRPr="006B6153">
        <w:rPr>
          <w:rStyle w:val="7"/>
          <w:rFonts w:eastAsiaTheme="minorEastAsia"/>
          <w:sz w:val="28"/>
          <w:szCs w:val="28"/>
        </w:rPr>
        <w:t xml:space="preserve">Условия </w:t>
      </w:r>
      <w:proofErr w:type="spellStart"/>
      <w:r w:rsidRPr="006B6153">
        <w:rPr>
          <w:rStyle w:val="7"/>
          <w:rFonts w:eastAsiaTheme="minorEastAsia"/>
          <w:sz w:val="28"/>
          <w:szCs w:val="28"/>
        </w:rPr>
        <w:t>хроматографирования</w:t>
      </w:r>
      <w:proofErr w:type="spellEnd"/>
      <w:r w:rsidRPr="006B6153">
        <w:rPr>
          <w:rStyle w:val="7"/>
          <w:rFonts w:eastAsiaTheme="minorEastAsia"/>
          <w:sz w:val="28"/>
          <w:szCs w:val="28"/>
        </w:rPr>
        <w:t xml:space="preserve"> являются рекомендуемыми и при необходимости могут быть изменены для выполнения требований пригодности </w:t>
      </w:r>
      <w:proofErr w:type="spellStart"/>
      <w:r w:rsidRPr="006B6153">
        <w:rPr>
          <w:rStyle w:val="7"/>
          <w:rFonts w:eastAsiaTheme="minorEastAsia"/>
          <w:sz w:val="28"/>
          <w:szCs w:val="28"/>
        </w:rPr>
        <w:t>хроматографической</w:t>
      </w:r>
      <w:proofErr w:type="spellEnd"/>
      <w:r w:rsidRPr="006B6153">
        <w:rPr>
          <w:rStyle w:val="7"/>
          <w:rFonts w:eastAsiaTheme="minorEastAsia"/>
          <w:sz w:val="28"/>
          <w:szCs w:val="28"/>
        </w:rPr>
        <w:t xml:space="preserve"> системы.</w:t>
      </w:r>
    </w:p>
    <w:p w:rsidR="000B5398" w:rsidRPr="00664488" w:rsidRDefault="000B5398" w:rsidP="00C6278C">
      <w:pPr>
        <w:pStyle w:val="15"/>
        <w:shd w:val="clear" w:color="auto" w:fill="auto"/>
        <w:spacing w:line="360" w:lineRule="auto"/>
        <w:ind w:firstLine="420"/>
        <w:jc w:val="both"/>
        <w:rPr>
          <w:sz w:val="28"/>
          <w:szCs w:val="28"/>
        </w:rPr>
      </w:pPr>
      <w:r w:rsidRPr="00664488">
        <w:rPr>
          <w:rStyle w:val="a5"/>
          <w:sz w:val="28"/>
          <w:szCs w:val="28"/>
        </w:rPr>
        <w:t xml:space="preserve">Проверка пригодности </w:t>
      </w:r>
      <w:proofErr w:type="spellStart"/>
      <w:r w:rsidRPr="00664488">
        <w:rPr>
          <w:rStyle w:val="a5"/>
          <w:sz w:val="28"/>
          <w:szCs w:val="28"/>
        </w:rPr>
        <w:t>хроматографической</w:t>
      </w:r>
      <w:proofErr w:type="spellEnd"/>
      <w:r w:rsidRPr="00664488">
        <w:rPr>
          <w:rStyle w:val="a5"/>
          <w:sz w:val="28"/>
          <w:szCs w:val="28"/>
        </w:rPr>
        <w:t xml:space="preserve"> системы</w:t>
      </w:r>
    </w:p>
    <w:p w:rsidR="000B5398" w:rsidRPr="00664488" w:rsidRDefault="000B5398" w:rsidP="00664488">
      <w:pPr>
        <w:pStyle w:val="15"/>
        <w:shd w:val="clear" w:color="auto" w:fill="auto"/>
        <w:spacing w:line="360" w:lineRule="auto"/>
        <w:ind w:firstLine="420"/>
        <w:jc w:val="both"/>
        <w:rPr>
          <w:sz w:val="28"/>
          <w:szCs w:val="28"/>
        </w:rPr>
      </w:pPr>
      <w:proofErr w:type="spellStart"/>
      <w:r w:rsidRPr="00664488">
        <w:rPr>
          <w:rStyle w:val="7"/>
          <w:sz w:val="28"/>
          <w:szCs w:val="28"/>
        </w:rPr>
        <w:t>Хроматографическая</w:t>
      </w:r>
      <w:proofErr w:type="spellEnd"/>
      <w:r w:rsidRPr="00664488">
        <w:rPr>
          <w:rStyle w:val="7"/>
          <w:sz w:val="28"/>
          <w:szCs w:val="28"/>
        </w:rPr>
        <w:t xml:space="preserve"> система считается пригодной, если:</w:t>
      </w:r>
    </w:p>
    <w:p w:rsidR="000B5398" w:rsidRPr="00664488" w:rsidRDefault="000B5398" w:rsidP="00664488">
      <w:pPr>
        <w:pStyle w:val="15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64488">
        <w:rPr>
          <w:rStyle w:val="7"/>
          <w:sz w:val="28"/>
          <w:szCs w:val="28"/>
        </w:rPr>
        <w:t xml:space="preserve">эффективность колонки, рассчитанная по пику кальция </w:t>
      </w:r>
      <w:proofErr w:type="spellStart"/>
      <w:r w:rsidRPr="00664488">
        <w:rPr>
          <w:rStyle w:val="7"/>
          <w:sz w:val="28"/>
          <w:szCs w:val="28"/>
        </w:rPr>
        <w:t>пантотената</w:t>
      </w:r>
      <w:proofErr w:type="spellEnd"/>
      <w:r w:rsidRPr="00664488">
        <w:rPr>
          <w:rStyle w:val="7"/>
          <w:sz w:val="28"/>
          <w:szCs w:val="28"/>
        </w:rPr>
        <w:t xml:space="preserve"> на </w:t>
      </w:r>
      <w:proofErr w:type="spellStart"/>
      <w:r w:rsidRPr="00664488">
        <w:rPr>
          <w:rStyle w:val="7"/>
          <w:sz w:val="28"/>
          <w:szCs w:val="28"/>
        </w:rPr>
        <w:t>хроматограмме</w:t>
      </w:r>
      <w:proofErr w:type="spellEnd"/>
      <w:r w:rsidRPr="00664488">
        <w:rPr>
          <w:rStyle w:val="7"/>
          <w:sz w:val="28"/>
          <w:szCs w:val="28"/>
        </w:rPr>
        <w:t xml:space="preserve"> раствора</w:t>
      </w:r>
      <w:proofErr w:type="gramStart"/>
      <w:r w:rsidRPr="00664488">
        <w:rPr>
          <w:rStyle w:val="7"/>
          <w:sz w:val="28"/>
          <w:szCs w:val="28"/>
        </w:rPr>
        <w:t xml:space="preserve"> Б</w:t>
      </w:r>
      <w:proofErr w:type="gramEnd"/>
      <w:r w:rsidRPr="00664488">
        <w:rPr>
          <w:rStyle w:val="7"/>
          <w:sz w:val="28"/>
          <w:szCs w:val="28"/>
        </w:rPr>
        <w:t xml:space="preserve"> СО кальция </w:t>
      </w:r>
      <w:proofErr w:type="spellStart"/>
      <w:r w:rsidRPr="00664488">
        <w:rPr>
          <w:rStyle w:val="7"/>
          <w:sz w:val="28"/>
          <w:szCs w:val="28"/>
        </w:rPr>
        <w:t>пантотената</w:t>
      </w:r>
      <w:proofErr w:type="spellEnd"/>
      <w:r w:rsidRPr="00664488">
        <w:rPr>
          <w:rStyle w:val="7"/>
          <w:sz w:val="28"/>
          <w:szCs w:val="28"/>
        </w:rPr>
        <w:t>, должна быть не менее 1000 теоретических тарелок;</w:t>
      </w:r>
    </w:p>
    <w:p w:rsidR="00574554" w:rsidRPr="00664488" w:rsidRDefault="000B5398" w:rsidP="00664488">
      <w:pPr>
        <w:pStyle w:val="15"/>
        <w:numPr>
          <w:ilvl w:val="0"/>
          <w:numId w:val="6"/>
        </w:numPr>
        <w:shd w:val="clear" w:color="auto" w:fill="auto"/>
        <w:spacing w:line="276" w:lineRule="auto"/>
        <w:jc w:val="both"/>
        <w:rPr>
          <w:rStyle w:val="7"/>
          <w:sz w:val="28"/>
          <w:szCs w:val="28"/>
          <w:shd w:val="clear" w:color="auto" w:fill="auto"/>
        </w:rPr>
      </w:pPr>
      <w:r w:rsidRPr="00664488">
        <w:rPr>
          <w:rStyle w:val="7"/>
          <w:sz w:val="28"/>
          <w:szCs w:val="28"/>
        </w:rPr>
        <w:t xml:space="preserve">относительное стандартное отклонение, рассчитанное для площади пика кальция </w:t>
      </w:r>
      <w:proofErr w:type="spellStart"/>
      <w:r w:rsidRPr="00664488">
        <w:rPr>
          <w:rStyle w:val="7"/>
          <w:sz w:val="28"/>
          <w:szCs w:val="28"/>
        </w:rPr>
        <w:t>пантотената</w:t>
      </w:r>
      <w:proofErr w:type="spellEnd"/>
      <w:r w:rsidRPr="00664488">
        <w:rPr>
          <w:rStyle w:val="7"/>
          <w:sz w:val="28"/>
          <w:szCs w:val="28"/>
        </w:rPr>
        <w:t xml:space="preserve"> по пяти последовательным </w:t>
      </w:r>
      <w:proofErr w:type="spellStart"/>
      <w:r w:rsidRPr="00664488">
        <w:rPr>
          <w:rStyle w:val="7"/>
          <w:sz w:val="28"/>
          <w:szCs w:val="28"/>
        </w:rPr>
        <w:t>хроматограмм</w:t>
      </w:r>
      <w:proofErr w:type="spellEnd"/>
      <w:r w:rsidRPr="00664488">
        <w:rPr>
          <w:rStyle w:val="7"/>
          <w:sz w:val="28"/>
          <w:szCs w:val="28"/>
        </w:rPr>
        <w:t xml:space="preserve"> раствора</w:t>
      </w:r>
      <w:proofErr w:type="gramStart"/>
      <w:r w:rsidRPr="00664488">
        <w:rPr>
          <w:rStyle w:val="7"/>
          <w:sz w:val="28"/>
          <w:szCs w:val="28"/>
        </w:rPr>
        <w:t xml:space="preserve"> Б</w:t>
      </w:r>
      <w:proofErr w:type="gramEnd"/>
      <w:r w:rsidRPr="00664488">
        <w:rPr>
          <w:rStyle w:val="7"/>
          <w:sz w:val="28"/>
          <w:szCs w:val="28"/>
        </w:rPr>
        <w:t xml:space="preserve"> СО кальция </w:t>
      </w:r>
      <w:proofErr w:type="spellStart"/>
      <w:r w:rsidRPr="00664488">
        <w:rPr>
          <w:rStyle w:val="7"/>
          <w:sz w:val="28"/>
          <w:szCs w:val="28"/>
        </w:rPr>
        <w:t>пантотената</w:t>
      </w:r>
      <w:proofErr w:type="spellEnd"/>
      <w:r w:rsidRPr="00664488">
        <w:rPr>
          <w:rStyle w:val="7"/>
          <w:sz w:val="28"/>
          <w:szCs w:val="28"/>
        </w:rPr>
        <w:t xml:space="preserve">, должно быть не более 5 %. </w:t>
      </w:r>
    </w:p>
    <w:p w:rsidR="00664488" w:rsidRPr="00664488" w:rsidRDefault="00574554" w:rsidP="00664488">
      <w:pPr>
        <w:spacing w:after="0" w:line="360" w:lineRule="auto"/>
        <w:jc w:val="both"/>
        <w:rPr>
          <w:rStyle w:val="7"/>
          <w:rFonts w:eastAsiaTheme="minorEastAsia"/>
          <w:sz w:val="28"/>
          <w:szCs w:val="28"/>
        </w:rPr>
      </w:pPr>
      <w:r w:rsidRPr="00664488">
        <w:rPr>
          <w:rStyle w:val="7"/>
          <w:rFonts w:eastAsiaTheme="minorEastAsia"/>
          <w:sz w:val="28"/>
          <w:szCs w:val="28"/>
        </w:rPr>
        <w:t xml:space="preserve">Последовательно </w:t>
      </w:r>
      <w:proofErr w:type="spellStart"/>
      <w:r w:rsidRPr="00664488">
        <w:rPr>
          <w:rStyle w:val="7"/>
          <w:rFonts w:eastAsiaTheme="minorEastAsia"/>
          <w:sz w:val="28"/>
          <w:szCs w:val="28"/>
        </w:rPr>
        <w:t>хроматографируют</w:t>
      </w:r>
      <w:proofErr w:type="spellEnd"/>
      <w:r w:rsidRPr="00664488">
        <w:rPr>
          <w:rStyle w:val="7"/>
          <w:rFonts w:eastAsiaTheme="minorEastAsia"/>
          <w:sz w:val="28"/>
          <w:szCs w:val="28"/>
        </w:rPr>
        <w:t xml:space="preserve"> по 20 мкл испытуемого раствора и раствора Б СО кальция </w:t>
      </w:r>
      <w:proofErr w:type="spellStart"/>
      <w:r w:rsidRPr="00664488">
        <w:rPr>
          <w:rStyle w:val="7"/>
          <w:rFonts w:eastAsiaTheme="minorEastAsia"/>
          <w:sz w:val="28"/>
          <w:szCs w:val="28"/>
        </w:rPr>
        <w:t>пантотената</w:t>
      </w:r>
      <w:proofErr w:type="spellEnd"/>
      <w:r w:rsidRPr="00664488">
        <w:rPr>
          <w:rStyle w:val="7"/>
          <w:rFonts w:eastAsiaTheme="minorEastAsia"/>
          <w:sz w:val="28"/>
          <w:szCs w:val="28"/>
        </w:rPr>
        <w:t xml:space="preserve"> на хроматографе высокого давления с детектором по У</w:t>
      </w:r>
      <w:proofErr w:type="gramStart"/>
      <w:r w:rsidRPr="00664488">
        <w:rPr>
          <w:rStyle w:val="7"/>
          <w:rFonts w:eastAsiaTheme="minorEastAsia"/>
          <w:sz w:val="28"/>
          <w:szCs w:val="28"/>
        </w:rPr>
        <w:t>Ф-</w:t>
      </w:r>
      <w:proofErr w:type="gramEnd"/>
      <w:r w:rsidRPr="00664488">
        <w:rPr>
          <w:rStyle w:val="7"/>
          <w:rFonts w:eastAsiaTheme="minorEastAsia"/>
          <w:sz w:val="28"/>
          <w:szCs w:val="28"/>
        </w:rPr>
        <w:t xml:space="preserve"> поглощению. </w:t>
      </w:r>
    </w:p>
    <w:p w:rsidR="00574554" w:rsidRPr="00664488" w:rsidRDefault="00574554" w:rsidP="00664488">
      <w:pPr>
        <w:spacing w:after="0" w:line="360" w:lineRule="auto"/>
        <w:jc w:val="both"/>
        <w:rPr>
          <w:rStyle w:val="7"/>
          <w:rFonts w:eastAsiaTheme="minorEastAsia"/>
          <w:color w:val="auto"/>
          <w:sz w:val="28"/>
          <w:szCs w:val="28"/>
          <w:shd w:val="clear" w:color="auto" w:fill="auto"/>
        </w:rPr>
      </w:pPr>
      <w:r w:rsidRPr="00664488">
        <w:rPr>
          <w:rStyle w:val="7"/>
          <w:rFonts w:eastAsiaTheme="minorEastAsia"/>
          <w:sz w:val="28"/>
          <w:szCs w:val="28"/>
        </w:rPr>
        <w:t xml:space="preserve">Содержание кальция </w:t>
      </w:r>
      <w:proofErr w:type="spellStart"/>
      <w:r w:rsidRPr="00664488">
        <w:rPr>
          <w:rStyle w:val="7"/>
          <w:rFonts w:eastAsiaTheme="minorEastAsia"/>
          <w:sz w:val="28"/>
          <w:szCs w:val="28"/>
        </w:rPr>
        <w:t>пантотената</w:t>
      </w:r>
      <w:proofErr w:type="spellEnd"/>
      <w:r w:rsidRPr="00664488">
        <w:rPr>
          <w:rStyle w:val="7"/>
          <w:rFonts w:eastAsiaTheme="minorEastAsia"/>
          <w:sz w:val="28"/>
          <w:szCs w:val="28"/>
        </w:rPr>
        <w:t xml:space="preserve"> </w:t>
      </w:r>
      <w:r w:rsidR="004C2AC9" w:rsidRPr="00664488">
        <w:rPr>
          <w:rStyle w:val="7"/>
          <w:rFonts w:eastAsiaTheme="minorEastAsia"/>
          <w:sz w:val="28"/>
          <w:szCs w:val="28"/>
        </w:rPr>
        <w:t xml:space="preserve">(X) </w:t>
      </w:r>
      <w:r w:rsidRPr="00664488">
        <w:rPr>
          <w:rStyle w:val="7"/>
          <w:rFonts w:eastAsiaTheme="minorEastAsia"/>
          <w:sz w:val="28"/>
          <w:szCs w:val="28"/>
        </w:rPr>
        <w:t xml:space="preserve">в одной таблетке в </w:t>
      </w:r>
      <w:r w:rsidR="004C2AC9">
        <w:rPr>
          <w:rStyle w:val="7"/>
          <w:rFonts w:eastAsiaTheme="minorEastAsia"/>
          <w:sz w:val="28"/>
          <w:szCs w:val="28"/>
        </w:rPr>
        <w:t xml:space="preserve">процентах </w:t>
      </w:r>
      <w:r w:rsidR="0017504C">
        <w:rPr>
          <w:rStyle w:val="7"/>
          <w:rFonts w:eastAsiaTheme="minorEastAsia"/>
          <w:sz w:val="28"/>
          <w:szCs w:val="28"/>
        </w:rPr>
        <w:t xml:space="preserve">от заявленного количества </w:t>
      </w:r>
      <w:r w:rsidR="004C2AC9">
        <w:rPr>
          <w:rStyle w:val="7"/>
          <w:rFonts w:eastAsiaTheme="minorEastAsia"/>
          <w:sz w:val="28"/>
          <w:szCs w:val="28"/>
        </w:rPr>
        <w:t>вычисляют</w:t>
      </w:r>
      <w:r w:rsidRPr="00664488">
        <w:rPr>
          <w:rStyle w:val="7"/>
          <w:rFonts w:eastAsiaTheme="minorEastAsia"/>
          <w:sz w:val="28"/>
          <w:szCs w:val="28"/>
        </w:rPr>
        <w:t xml:space="preserve"> по формуле:</w:t>
      </w:r>
    </w:p>
    <w:p w:rsidR="004735DD" w:rsidRPr="000A6397" w:rsidRDefault="004735DD" w:rsidP="004735DD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Pr="000A6397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∙FˑG∙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∙L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∙FˑP∙G∙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∙L</m:t>
            </m:r>
          </m:den>
        </m:f>
      </m:oMath>
      <w:r w:rsidRPr="000A6397">
        <w:rPr>
          <w:rFonts w:ascii="Times New Roman" w:hAnsi="Times New Roman" w:cs="Times New Roman"/>
          <w:sz w:val="32"/>
          <w:szCs w:val="32"/>
        </w:rPr>
        <w:t>,</w:t>
      </w:r>
    </w:p>
    <w:p w:rsidR="004735DD" w:rsidRDefault="00574554" w:rsidP="00C6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88">
        <w:rPr>
          <w:rFonts w:ascii="Times New Roman" w:hAnsi="Times New Roman" w:cs="Times New Roman"/>
          <w:sz w:val="28"/>
          <w:szCs w:val="28"/>
        </w:rPr>
        <w:t xml:space="preserve">где: </w:t>
      </w:r>
      <w:r w:rsidR="004735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4488">
        <w:rPr>
          <w:rFonts w:ascii="Times New Roman" w:hAnsi="Times New Roman" w:cs="Times New Roman"/>
          <w:sz w:val="28"/>
          <w:szCs w:val="28"/>
        </w:rPr>
        <w:t>S</w:t>
      </w:r>
      <w:r w:rsidRPr="00323BE7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664488">
        <w:rPr>
          <w:rFonts w:ascii="Times New Roman" w:hAnsi="Times New Roman" w:cs="Times New Roman"/>
          <w:sz w:val="28"/>
          <w:szCs w:val="28"/>
        </w:rPr>
        <w:t xml:space="preserve"> - площадь пика кальция </w:t>
      </w:r>
      <w:proofErr w:type="spellStart"/>
      <w:r w:rsidRPr="00664488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6644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448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664488">
        <w:rPr>
          <w:rFonts w:ascii="Times New Roman" w:hAnsi="Times New Roman" w:cs="Times New Roman"/>
          <w:sz w:val="28"/>
          <w:szCs w:val="28"/>
        </w:rPr>
        <w:t xml:space="preserve"> раствора</w:t>
      </w:r>
      <w:proofErr w:type="gramStart"/>
      <w:r w:rsidRPr="0066448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64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554" w:rsidRPr="00664488" w:rsidRDefault="00574554" w:rsidP="00C6278C">
      <w:pPr>
        <w:spacing w:after="0" w:line="240" w:lineRule="auto"/>
        <w:ind w:firstLine="708"/>
        <w:rPr>
          <w:rStyle w:val="7"/>
          <w:rFonts w:eastAsiaTheme="minorEastAsia"/>
          <w:color w:val="auto"/>
          <w:sz w:val="28"/>
          <w:szCs w:val="28"/>
          <w:shd w:val="clear" w:color="auto" w:fill="auto"/>
        </w:rPr>
      </w:pPr>
      <w:proofErr w:type="gramStart"/>
      <w:r w:rsidRPr="006644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4488">
        <w:rPr>
          <w:rFonts w:ascii="Times New Roman" w:hAnsi="Times New Roman" w:cs="Times New Roman"/>
          <w:sz w:val="28"/>
          <w:szCs w:val="28"/>
        </w:rPr>
        <w:t xml:space="preserve"> кальция </w:t>
      </w:r>
      <w:proofErr w:type="spellStart"/>
      <w:r w:rsidRPr="00664488">
        <w:rPr>
          <w:rFonts w:ascii="Times New Roman" w:hAnsi="Times New Roman" w:cs="Times New Roman"/>
          <w:sz w:val="28"/>
          <w:szCs w:val="28"/>
        </w:rPr>
        <w:t>панто</w:t>
      </w:r>
      <w:proofErr w:type="spellEnd"/>
      <w:r w:rsidRPr="00664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488">
        <w:rPr>
          <w:rFonts w:ascii="Times New Roman" w:hAnsi="Times New Roman" w:cs="Times New Roman"/>
          <w:sz w:val="28"/>
          <w:szCs w:val="28"/>
        </w:rPr>
        <w:t>тената</w:t>
      </w:r>
      <w:proofErr w:type="spellEnd"/>
      <w:r w:rsidRPr="00664488">
        <w:rPr>
          <w:rFonts w:ascii="Times New Roman" w:hAnsi="Times New Roman" w:cs="Times New Roman"/>
          <w:sz w:val="28"/>
          <w:szCs w:val="28"/>
        </w:rPr>
        <w:t>;</w:t>
      </w:r>
    </w:p>
    <w:p w:rsidR="004735DD" w:rsidRDefault="00574554" w:rsidP="00C627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88">
        <w:rPr>
          <w:rFonts w:ascii="Times New Roman" w:hAnsi="Times New Roman" w:cs="Times New Roman"/>
          <w:sz w:val="28"/>
          <w:szCs w:val="28"/>
        </w:rPr>
        <w:t xml:space="preserve">S - площадь пика кальция </w:t>
      </w:r>
      <w:proofErr w:type="spellStart"/>
      <w:r w:rsidRPr="00664488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6644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448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664488">
        <w:rPr>
          <w:rFonts w:ascii="Times New Roman" w:hAnsi="Times New Roman" w:cs="Times New Roman"/>
          <w:sz w:val="28"/>
          <w:szCs w:val="28"/>
        </w:rPr>
        <w:t xml:space="preserve"> испытуемого </w:t>
      </w:r>
    </w:p>
    <w:p w:rsidR="00574554" w:rsidRPr="00664488" w:rsidRDefault="00574554" w:rsidP="00C6278C">
      <w:pPr>
        <w:spacing w:after="0" w:line="240" w:lineRule="auto"/>
        <w:ind w:firstLine="708"/>
        <w:rPr>
          <w:rStyle w:val="7"/>
          <w:rFonts w:eastAsiaTheme="minorEastAsia"/>
          <w:color w:val="auto"/>
          <w:sz w:val="28"/>
          <w:szCs w:val="28"/>
          <w:shd w:val="clear" w:color="auto" w:fill="auto"/>
        </w:rPr>
      </w:pPr>
      <w:r w:rsidRPr="00664488">
        <w:rPr>
          <w:rFonts w:ascii="Times New Roman" w:hAnsi="Times New Roman" w:cs="Times New Roman"/>
          <w:sz w:val="28"/>
          <w:szCs w:val="28"/>
        </w:rPr>
        <w:t>раствора</w:t>
      </w:r>
    </w:p>
    <w:p w:rsidR="00574554" w:rsidRPr="00664488" w:rsidRDefault="00574554" w:rsidP="00C6278C">
      <w:pPr>
        <w:spacing w:after="0" w:line="240" w:lineRule="auto"/>
        <w:ind w:firstLine="708"/>
        <w:rPr>
          <w:rStyle w:val="7"/>
          <w:rFonts w:eastAsiaTheme="minorEastAsia"/>
          <w:color w:val="auto"/>
          <w:sz w:val="28"/>
          <w:szCs w:val="28"/>
          <w:shd w:val="clear" w:color="auto" w:fill="auto"/>
        </w:rPr>
      </w:pPr>
      <w:r w:rsidRPr="0066448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735D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64488">
        <w:rPr>
          <w:rFonts w:ascii="Times New Roman" w:hAnsi="Times New Roman" w:cs="Times New Roman"/>
          <w:sz w:val="28"/>
          <w:szCs w:val="28"/>
        </w:rPr>
        <w:t xml:space="preserve"> - навеска препарата, </w:t>
      </w:r>
      <w:r w:rsidR="000F6F7D" w:rsidRPr="00664488">
        <w:rPr>
          <w:rFonts w:ascii="Times New Roman" w:hAnsi="Times New Roman" w:cs="Times New Roman"/>
          <w:sz w:val="28"/>
          <w:szCs w:val="28"/>
        </w:rPr>
        <w:t>г;</w:t>
      </w:r>
    </w:p>
    <w:p w:rsidR="00574554" w:rsidRPr="00664488" w:rsidRDefault="000F6F7D" w:rsidP="00C6278C">
      <w:pPr>
        <w:spacing w:after="0" w:line="240" w:lineRule="auto"/>
        <w:ind w:firstLine="708"/>
        <w:rPr>
          <w:rStyle w:val="7"/>
          <w:rFonts w:eastAsiaTheme="minorEastAsia"/>
          <w:color w:val="auto"/>
          <w:sz w:val="28"/>
          <w:szCs w:val="28"/>
          <w:shd w:val="clear" w:color="auto" w:fill="auto"/>
        </w:rPr>
      </w:pPr>
      <w:proofErr w:type="spellStart"/>
      <w:r w:rsidRPr="00664488">
        <w:rPr>
          <w:rFonts w:ascii="Times New Roman" w:hAnsi="Times New Roman" w:cs="Times New Roman"/>
          <w:sz w:val="28"/>
          <w:szCs w:val="28"/>
        </w:rPr>
        <w:t>а</w:t>
      </w:r>
      <w:r w:rsidRPr="004735D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664488">
        <w:rPr>
          <w:rFonts w:ascii="Times New Roman" w:hAnsi="Times New Roman" w:cs="Times New Roman"/>
          <w:sz w:val="28"/>
          <w:szCs w:val="28"/>
        </w:rPr>
        <w:t xml:space="preserve"> - навеска </w:t>
      </w:r>
      <w:proofErr w:type="gramStart"/>
      <w:r w:rsidRPr="006644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4488">
        <w:rPr>
          <w:rFonts w:ascii="Times New Roman" w:hAnsi="Times New Roman" w:cs="Times New Roman"/>
          <w:sz w:val="28"/>
          <w:szCs w:val="28"/>
        </w:rPr>
        <w:t xml:space="preserve"> кальция </w:t>
      </w:r>
      <w:proofErr w:type="spellStart"/>
      <w:r w:rsidRPr="00664488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4C2AC9">
        <w:rPr>
          <w:rFonts w:ascii="Times New Roman" w:hAnsi="Times New Roman" w:cs="Times New Roman"/>
          <w:sz w:val="28"/>
          <w:szCs w:val="28"/>
        </w:rPr>
        <w:t>, г</w:t>
      </w:r>
      <w:r w:rsidRPr="00664488">
        <w:rPr>
          <w:rFonts w:ascii="Times New Roman" w:hAnsi="Times New Roman" w:cs="Times New Roman"/>
          <w:sz w:val="28"/>
          <w:szCs w:val="28"/>
        </w:rPr>
        <w:t>;</w:t>
      </w:r>
    </w:p>
    <w:p w:rsidR="00574554" w:rsidRPr="00664488" w:rsidRDefault="000F6F7D" w:rsidP="00C6278C">
      <w:pPr>
        <w:spacing w:after="0" w:line="240" w:lineRule="auto"/>
        <w:ind w:firstLine="708"/>
        <w:rPr>
          <w:rStyle w:val="7"/>
          <w:rFonts w:eastAsiaTheme="minorEastAsia"/>
          <w:color w:val="auto"/>
          <w:sz w:val="28"/>
          <w:szCs w:val="28"/>
          <w:shd w:val="clear" w:color="auto" w:fill="auto"/>
        </w:rPr>
      </w:pPr>
      <w:r w:rsidRPr="00664488">
        <w:rPr>
          <w:rFonts w:ascii="Times New Roman" w:hAnsi="Times New Roman" w:cs="Times New Roman"/>
          <w:sz w:val="28"/>
          <w:szCs w:val="28"/>
        </w:rPr>
        <w:t>G - средняя масса таблетки</w:t>
      </w:r>
      <w:r w:rsidR="004C2AC9">
        <w:rPr>
          <w:rFonts w:ascii="Times New Roman" w:hAnsi="Times New Roman" w:cs="Times New Roman"/>
          <w:sz w:val="28"/>
          <w:szCs w:val="28"/>
        </w:rPr>
        <w:t xml:space="preserve">, </w:t>
      </w:r>
      <w:r w:rsidRPr="00664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4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488">
        <w:rPr>
          <w:rFonts w:ascii="Times New Roman" w:hAnsi="Times New Roman" w:cs="Times New Roman"/>
          <w:sz w:val="28"/>
          <w:szCs w:val="28"/>
        </w:rPr>
        <w:t>;</w:t>
      </w:r>
    </w:p>
    <w:p w:rsidR="004C2AC9" w:rsidRPr="003078A9" w:rsidRDefault="004C2AC9" w:rsidP="00C6278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A639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A6397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0A6397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r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961B99">
        <w:rPr>
          <w:rFonts w:ascii="Times New Roman" w:hAnsi="Times New Roman" w:cs="Times New Roman"/>
          <w:sz w:val="28"/>
          <w:szCs w:val="28"/>
        </w:rPr>
        <w:t xml:space="preserve"> </w:t>
      </w:r>
      <w:r w:rsidRPr="000A6397">
        <w:rPr>
          <w:rFonts w:ascii="Times New Roman" w:eastAsia="Calibri" w:hAnsi="Times New Roman" w:cs="Times New Roman"/>
          <w:sz w:val="28"/>
          <w:szCs w:val="28"/>
        </w:rPr>
        <w:t>в одной таблетке, 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5081" w:rsidRPr="00493C30" w:rsidRDefault="00255081" w:rsidP="00C62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93C3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разведения;</w:t>
      </w:r>
    </w:p>
    <w:p w:rsidR="00574554" w:rsidRPr="00664488" w:rsidRDefault="000F6F7D" w:rsidP="00C6278C">
      <w:pPr>
        <w:spacing w:after="0" w:line="240" w:lineRule="auto"/>
        <w:ind w:firstLine="708"/>
        <w:rPr>
          <w:rStyle w:val="7"/>
          <w:rFonts w:eastAsiaTheme="minorEastAsia"/>
          <w:color w:val="auto"/>
          <w:sz w:val="28"/>
          <w:szCs w:val="28"/>
          <w:shd w:val="clear" w:color="auto" w:fill="auto"/>
        </w:rPr>
      </w:pPr>
      <w:proofErr w:type="gramStart"/>
      <w:r w:rsidRPr="006644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488">
        <w:rPr>
          <w:rFonts w:ascii="Times New Roman" w:hAnsi="Times New Roman" w:cs="Times New Roman"/>
          <w:sz w:val="28"/>
          <w:szCs w:val="28"/>
        </w:rPr>
        <w:t xml:space="preserve"> - содержание кальция </w:t>
      </w:r>
      <w:proofErr w:type="spellStart"/>
      <w:r w:rsidRPr="00664488">
        <w:rPr>
          <w:rFonts w:ascii="Times New Roman" w:hAnsi="Times New Roman" w:cs="Times New Roman"/>
          <w:sz w:val="28"/>
          <w:szCs w:val="28"/>
        </w:rPr>
        <w:t>патотената</w:t>
      </w:r>
      <w:proofErr w:type="spellEnd"/>
      <w:r w:rsidRPr="00664488">
        <w:rPr>
          <w:rFonts w:ascii="Times New Roman" w:hAnsi="Times New Roman" w:cs="Times New Roman"/>
          <w:sz w:val="28"/>
          <w:szCs w:val="28"/>
        </w:rPr>
        <w:t xml:space="preserve"> в СО</w:t>
      </w:r>
      <w:r w:rsidR="004C2AC9">
        <w:rPr>
          <w:rFonts w:ascii="Times New Roman" w:hAnsi="Times New Roman" w:cs="Times New Roman"/>
          <w:sz w:val="28"/>
          <w:szCs w:val="28"/>
        </w:rPr>
        <w:t>, %</w:t>
      </w:r>
      <w:r w:rsidRPr="00664488">
        <w:rPr>
          <w:rFonts w:ascii="Times New Roman" w:hAnsi="Times New Roman" w:cs="Times New Roman"/>
          <w:sz w:val="28"/>
          <w:szCs w:val="28"/>
        </w:rPr>
        <w:t>.</w:t>
      </w:r>
    </w:p>
    <w:p w:rsidR="00664488" w:rsidRPr="00664488" w:rsidRDefault="00C6278C" w:rsidP="00664488">
      <w:pPr>
        <w:spacing w:before="240" w:after="0" w:line="360" w:lineRule="auto"/>
        <w:ind w:right="4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64488" w:rsidRPr="00664488">
        <w:rPr>
          <w:rFonts w:ascii="Times New Roman" w:hAnsi="Times New Roman" w:cs="Times New Roman"/>
          <w:b/>
          <w:sz w:val="28"/>
          <w:szCs w:val="28"/>
        </w:rPr>
        <w:t>ранение.</w:t>
      </w:r>
      <w:r w:rsidR="00664488" w:rsidRPr="00664488">
        <w:rPr>
          <w:rFonts w:ascii="Times New Roman" w:hAnsi="Times New Roman" w:cs="Times New Roman"/>
          <w:sz w:val="28"/>
          <w:szCs w:val="28"/>
        </w:rPr>
        <w:t xml:space="preserve">  </w:t>
      </w:r>
      <w:r w:rsidR="00664488" w:rsidRPr="00601A72">
        <w:rPr>
          <w:rStyle w:val="a6"/>
          <w:rFonts w:eastAsiaTheme="minorEastAsia"/>
          <w:b w:val="0"/>
          <w:sz w:val="28"/>
          <w:szCs w:val="28"/>
        </w:rPr>
        <w:t>В</w:t>
      </w:r>
      <w:r w:rsidR="00664488" w:rsidRPr="00664488">
        <w:rPr>
          <w:rStyle w:val="a6"/>
          <w:rFonts w:eastAsiaTheme="minorEastAsia"/>
          <w:sz w:val="28"/>
          <w:szCs w:val="28"/>
        </w:rPr>
        <w:t xml:space="preserve"> </w:t>
      </w:r>
      <w:r w:rsidR="00664488" w:rsidRPr="00664488">
        <w:rPr>
          <w:rFonts w:ascii="Times New Roman" w:hAnsi="Times New Roman" w:cs="Times New Roman"/>
          <w:sz w:val="28"/>
          <w:szCs w:val="28"/>
        </w:rPr>
        <w:t>сухом</w:t>
      </w:r>
      <w:r w:rsidR="00714210">
        <w:rPr>
          <w:rFonts w:ascii="Times New Roman" w:hAnsi="Times New Roman" w:cs="Times New Roman"/>
          <w:sz w:val="28"/>
          <w:szCs w:val="28"/>
        </w:rPr>
        <w:t>, защищенном от света</w:t>
      </w:r>
      <w:r w:rsidR="00664488" w:rsidRPr="00664488">
        <w:rPr>
          <w:rFonts w:ascii="Times New Roman" w:hAnsi="Times New Roman" w:cs="Times New Roman"/>
          <w:sz w:val="28"/>
          <w:szCs w:val="28"/>
        </w:rPr>
        <w:t xml:space="preserve"> месте</w:t>
      </w:r>
      <w:r w:rsidR="00714210">
        <w:rPr>
          <w:rFonts w:ascii="Times New Roman" w:hAnsi="Times New Roman" w:cs="Times New Roman"/>
          <w:sz w:val="28"/>
          <w:szCs w:val="28"/>
        </w:rPr>
        <w:t>.</w:t>
      </w:r>
      <w:r w:rsidR="00664488" w:rsidRPr="00664488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 w:rsidR="00664488" w:rsidRPr="00664488">
        <w:rPr>
          <w:rFonts w:ascii="Times New Roman" w:hAnsi="Times New Roman" w:cs="Times New Roman"/>
          <w:sz w:val="28"/>
          <w:szCs w:val="28"/>
        </w:rPr>
        <w:t xml:space="preserve"> лекарственных средств». </w:t>
      </w:r>
    </w:p>
    <w:sectPr w:rsidR="00664488" w:rsidRPr="00664488" w:rsidSect="004E29B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95" w:rsidRDefault="00691B95" w:rsidP="002F7031">
      <w:pPr>
        <w:spacing w:after="0" w:line="240" w:lineRule="auto"/>
      </w:pPr>
      <w:r>
        <w:separator/>
      </w:r>
    </w:p>
  </w:endnote>
  <w:endnote w:type="continuationSeparator" w:id="0">
    <w:p w:rsidR="00691B95" w:rsidRDefault="00691B95" w:rsidP="002F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2833"/>
      <w:docPartObj>
        <w:docPartGallery w:val="Page Numbers (Bottom of Page)"/>
        <w:docPartUnique/>
      </w:docPartObj>
    </w:sdtPr>
    <w:sdtContent>
      <w:p w:rsidR="004E29B6" w:rsidRDefault="004E29B6">
        <w:pPr>
          <w:pStyle w:val="ac"/>
          <w:jc w:val="center"/>
        </w:pPr>
        <w:r w:rsidRPr="004E29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29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29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29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6250" w:rsidRDefault="00D362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95" w:rsidRDefault="00691B95" w:rsidP="002F7031">
      <w:pPr>
        <w:spacing w:after="0" w:line="240" w:lineRule="auto"/>
      </w:pPr>
      <w:r>
        <w:separator/>
      </w:r>
    </w:p>
  </w:footnote>
  <w:footnote w:type="continuationSeparator" w:id="0">
    <w:p w:rsidR="00691B95" w:rsidRDefault="00691B95" w:rsidP="002F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AC4"/>
    <w:multiLevelType w:val="hybridMultilevel"/>
    <w:tmpl w:val="BB3EEE44"/>
    <w:lvl w:ilvl="0" w:tplc="DBEEB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7B8"/>
    <w:multiLevelType w:val="hybridMultilevel"/>
    <w:tmpl w:val="CEC854AA"/>
    <w:lvl w:ilvl="0" w:tplc="DBEEB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2155"/>
    <w:multiLevelType w:val="hybridMultilevel"/>
    <w:tmpl w:val="D4149834"/>
    <w:lvl w:ilvl="0" w:tplc="DBEEB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3772B"/>
    <w:multiLevelType w:val="hybridMultilevel"/>
    <w:tmpl w:val="25EAEC4A"/>
    <w:lvl w:ilvl="0" w:tplc="DBEEB182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9C77810"/>
    <w:multiLevelType w:val="multilevel"/>
    <w:tmpl w:val="8B966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156555"/>
    <w:multiLevelType w:val="multilevel"/>
    <w:tmpl w:val="82068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0BF"/>
    <w:rsid w:val="000640B2"/>
    <w:rsid w:val="0007570E"/>
    <w:rsid w:val="000A6397"/>
    <w:rsid w:val="000B5398"/>
    <w:rsid w:val="000B5897"/>
    <w:rsid w:val="000C2E43"/>
    <w:rsid w:val="000D5209"/>
    <w:rsid w:val="000F6F7D"/>
    <w:rsid w:val="0011008E"/>
    <w:rsid w:val="0017504C"/>
    <w:rsid w:val="00194C24"/>
    <w:rsid w:val="001B5800"/>
    <w:rsid w:val="00215D53"/>
    <w:rsid w:val="00220958"/>
    <w:rsid w:val="0022159B"/>
    <w:rsid w:val="00224C10"/>
    <w:rsid w:val="002417F7"/>
    <w:rsid w:val="00253C0D"/>
    <w:rsid w:val="00255081"/>
    <w:rsid w:val="002678B6"/>
    <w:rsid w:val="00271D5A"/>
    <w:rsid w:val="002C5DB7"/>
    <w:rsid w:val="002D69E0"/>
    <w:rsid w:val="002F7031"/>
    <w:rsid w:val="00302B1A"/>
    <w:rsid w:val="003078A9"/>
    <w:rsid w:val="00315C06"/>
    <w:rsid w:val="00323BE7"/>
    <w:rsid w:val="00324021"/>
    <w:rsid w:val="0037033B"/>
    <w:rsid w:val="003959CD"/>
    <w:rsid w:val="003B45D4"/>
    <w:rsid w:val="003C60DF"/>
    <w:rsid w:val="00400B74"/>
    <w:rsid w:val="0045390D"/>
    <w:rsid w:val="004735DD"/>
    <w:rsid w:val="00493C30"/>
    <w:rsid w:val="004C2AC9"/>
    <w:rsid w:val="004D220C"/>
    <w:rsid w:val="004E29B6"/>
    <w:rsid w:val="005415C5"/>
    <w:rsid w:val="00574554"/>
    <w:rsid w:val="00575C07"/>
    <w:rsid w:val="005A4CED"/>
    <w:rsid w:val="005D43FA"/>
    <w:rsid w:val="00601A72"/>
    <w:rsid w:val="00613658"/>
    <w:rsid w:val="00613A60"/>
    <w:rsid w:val="0063516B"/>
    <w:rsid w:val="00664488"/>
    <w:rsid w:val="006647E2"/>
    <w:rsid w:val="00691B95"/>
    <w:rsid w:val="006B6153"/>
    <w:rsid w:val="00714210"/>
    <w:rsid w:val="007265FB"/>
    <w:rsid w:val="007468FC"/>
    <w:rsid w:val="00773B2A"/>
    <w:rsid w:val="007F6268"/>
    <w:rsid w:val="007F6851"/>
    <w:rsid w:val="00803AFC"/>
    <w:rsid w:val="008042BE"/>
    <w:rsid w:val="008519AE"/>
    <w:rsid w:val="008702C3"/>
    <w:rsid w:val="00886352"/>
    <w:rsid w:val="008C1FFA"/>
    <w:rsid w:val="008C2AEC"/>
    <w:rsid w:val="00905657"/>
    <w:rsid w:val="00913606"/>
    <w:rsid w:val="009445C7"/>
    <w:rsid w:val="00961B99"/>
    <w:rsid w:val="00992F8E"/>
    <w:rsid w:val="00994F9B"/>
    <w:rsid w:val="009A37FE"/>
    <w:rsid w:val="009A73BD"/>
    <w:rsid w:val="009C3FDC"/>
    <w:rsid w:val="00A041BA"/>
    <w:rsid w:val="00A41657"/>
    <w:rsid w:val="00A430BF"/>
    <w:rsid w:val="00A741CD"/>
    <w:rsid w:val="00A827A6"/>
    <w:rsid w:val="00AC02DB"/>
    <w:rsid w:val="00B02D5B"/>
    <w:rsid w:val="00B32418"/>
    <w:rsid w:val="00B3504A"/>
    <w:rsid w:val="00B45CBE"/>
    <w:rsid w:val="00B47928"/>
    <w:rsid w:val="00B651D6"/>
    <w:rsid w:val="00BA0790"/>
    <w:rsid w:val="00BF611E"/>
    <w:rsid w:val="00C20D98"/>
    <w:rsid w:val="00C6278C"/>
    <w:rsid w:val="00C96D5D"/>
    <w:rsid w:val="00CA653E"/>
    <w:rsid w:val="00CC3A93"/>
    <w:rsid w:val="00CD4C64"/>
    <w:rsid w:val="00D006E7"/>
    <w:rsid w:val="00D25954"/>
    <w:rsid w:val="00D36250"/>
    <w:rsid w:val="00D57D8B"/>
    <w:rsid w:val="00D93070"/>
    <w:rsid w:val="00DE42AD"/>
    <w:rsid w:val="00E27586"/>
    <w:rsid w:val="00E4009F"/>
    <w:rsid w:val="00E627D3"/>
    <w:rsid w:val="00EB1B95"/>
    <w:rsid w:val="00EC0320"/>
    <w:rsid w:val="00F01CCC"/>
    <w:rsid w:val="00F03349"/>
    <w:rsid w:val="00F91881"/>
    <w:rsid w:val="00FB6A43"/>
    <w:rsid w:val="00FC1F55"/>
    <w:rsid w:val="00FE3ADE"/>
    <w:rsid w:val="00FE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4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basedOn w:val="a0"/>
    <w:rsid w:val="00A4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A4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pt0">
    <w:name w:val="Основной текст + 12 pt;Полужирный"/>
    <w:basedOn w:val="a0"/>
    <w:rsid w:val="00A43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">
    <w:name w:val="Основной текст + 8;5 pt"/>
    <w:basedOn w:val="a0"/>
    <w:rsid w:val="00A4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A430B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a3">
    <w:name w:val="Основной текст_"/>
    <w:basedOn w:val="a0"/>
    <w:link w:val="4"/>
    <w:rsid w:val="00A430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A430BF"/>
    <w:pPr>
      <w:widowControl w:val="0"/>
      <w:shd w:val="clear" w:color="auto" w:fill="FFFFFF"/>
      <w:spacing w:before="600" w:after="240" w:line="547" w:lineRule="exact"/>
      <w:ind w:hanging="11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"/>
    <w:basedOn w:val="a0"/>
    <w:rsid w:val="00A43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3"/>
    <w:rsid w:val="00A430BF"/>
  </w:style>
  <w:style w:type="character" w:customStyle="1" w:styleId="MingLiU125pt0pt">
    <w:name w:val="Основной текст + MingLiU;12;5 pt;Интервал 0 pt"/>
    <w:basedOn w:val="a3"/>
    <w:rsid w:val="00A430BF"/>
  </w:style>
  <w:style w:type="table" w:styleId="a4">
    <w:name w:val="Table Grid"/>
    <w:basedOn w:val="a1"/>
    <w:uiPriority w:val="59"/>
    <w:rsid w:val="00A4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3"/>
    <w:rsid w:val="00D93070"/>
    <w:rPr>
      <w:b/>
      <w:bCs/>
      <w:color w:val="000000"/>
      <w:spacing w:val="10"/>
      <w:w w:val="100"/>
      <w:position w:val="0"/>
      <w:lang w:val="ru-RU"/>
    </w:rPr>
  </w:style>
  <w:style w:type="character" w:customStyle="1" w:styleId="11pt">
    <w:name w:val="Основной текст + 11 pt"/>
    <w:basedOn w:val="a3"/>
    <w:rsid w:val="00D930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 (4)_"/>
    <w:basedOn w:val="a0"/>
    <w:rsid w:val="00302B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0"/>
    <w:rsid w:val="00302B1A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3"/>
    <w:rsid w:val="008042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rsid w:val="008042BE"/>
    <w:pPr>
      <w:widowControl w:val="0"/>
      <w:shd w:val="clear" w:color="auto" w:fill="FFFFFF"/>
      <w:spacing w:after="1140" w:line="0" w:lineRule="atLeast"/>
      <w:ind w:hanging="1240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05pt">
    <w:name w:val="Основной текст + 10;5 pt"/>
    <w:basedOn w:val="a3"/>
    <w:rsid w:val="008042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;Полужирный"/>
    <w:basedOn w:val="a3"/>
    <w:rsid w:val="00CA653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5">
    <w:name w:val="Основной текст15"/>
    <w:basedOn w:val="a"/>
    <w:rsid w:val="00CA653E"/>
    <w:pPr>
      <w:widowControl w:val="0"/>
      <w:shd w:val="clear" w:color="auto" w:fill="FFFFFF"/>
      <w:spacing w:after="0" w:line="0" w:lineRule="atLeast"/>
      <w:ind w:hanging="200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8">
    <w:name w:val="Основной текст8"/>
    <w:basedOn w:val="a"/>
    <w:rsid w:val="00F03349"/>
    <w:pPr>
      <w:widowControl w:val="0"/>
      <w:shd w:val="clear" w:color="auto" w:fill="FFFFFF"/>
      <w:spacing w:after="120" w:line="643" w:lineRule="exact"/>
      <w:ind w:hanging="7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6">
    <w:name w:val="Основной текст6"/>
    <w:basedOn w:val="a3"/>
    <w:rsid w:val="002209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CenturyGothic115pt0ptExact">
    <w:name w:val="Основной текст (5) + Century Gothic;11;5 pt;Полужирный;Интервал 0 pt Exact"/>
    <w:basedOn w:val="a0"/>
    <w:rsid w:val="0022095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7"/>
    <w:basedOn w:val="a3"/>
    <w:rsid w:val="002209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Курсив"/>
    <w:basedOn w:val="a3"/>
    <w:rsid w:val="0022095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0">
    <w:name w:val="Основной текст10"/>
    <w:basedOn w:val="a3"/>
    <w:rsid w:val="00C20D9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11"/>
    <w:basedOn w:val="a3"/>
    <w:rsid w:val="00C20D9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Exact">
    <w:name w:val="Основной текст (4) Exact"/>
    <w:basedOn w:val="a0"/>
    <w:rsid w:val="00C20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9">
    <w:name w:val="Основной текст9"/>
    <w:basedOn w:val="a3"/>
    <w:rsid w:val="0088635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3"/>
    <w:rsid w:val="00886352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en-US"/>
    </w:rPr>
  </w:style>
  <w:style w:type="character" w:customStyle="1" w:styleId="50">
    <w:name w:val="Основной текст5"/>
    <w:basedOn w:val="a3"/>
    <w:rsid w:val="0088635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12"/>
    <w:basedOn w:val="a3"/>
    <w:rsid w:val="0088635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Candara95pt">
    <w:name w:val="Основной текст + Candara;9;5 pt"/>
    <w:basedOn w:val="a3"/>
    <w:rsid w:val="0088635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6">
    <w:name w:val="Основной текст + Полужирный"/>
    <w:basedOn w:val="a3"/>
    <w:rsid w:val="0088635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pt">
    <w:name w:val="Основной текст + 21 pt;Полужирный"/>
    <w:basedOn w:val="a3"/>
    <w:rsid w:val="0088635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4">
    <w:name w:val="Основной текст14"/>
    <w:basedOn w:val="a3"/>
    <w:rsid w:val="00B02D5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7">
    <w:name w:val="List Paragraph"/>
    <w:basedOn w:val="a"/>
    <w:uiPriority w:val="34"/>
    <w:qFormat/>
    <w:rsid w:val="007F68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4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02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0"/>
    <w:link w:val="21"/>
    <w:rsid w:val="004539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5390D"/>
    <w:pPr>
      <w:widowControl w:val="0"/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70">
    <w:name w:val="Основной текст (7) + Не курсив"/>
    <w:basedOn w:val="a0"/>
    <w:rsid w:val="004539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 + Не полужирный"/>
    <w:basedOn w:val="20"/>
    <w:rsid w:val="0045390D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0pt">
    <w:name w:val="Основной текст (4) + Не полужирный;Интервал 0 pt"/>
    <w:basedOn w:val="a0"/>
    <w:rsid w:val="00992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2F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703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F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7031"/>
    <w:rPr>
      <w:rFonts w:eastAsiaTheme="minorEastAsia"/>
      <w:lang w:eastAsia="ru-RU"/>
    </w:rPr>
  </w:style>
  <w:style w:type="character" w:customStyle="1" w:styleId="0pt0">
    <w:name w:val="Основной текст + Курсив;Интервал 0 pt"/>
    <w:basedOn w:val="a0"/>
    <w:rsid w:val="001B5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Основной текст13"/>
    <w:basedOn w:val="a"/>
    <w:rsid w:val="001B5800"/>
    <w:pPr>
      <w:widowControl w:val="0"/>
      <w:shd w:val="clear" w:color="auto" w:fill="FFFFFF"/>
      <w:spacing w:after="0" w:line="0" w:lineRule="atLeast"/>
      <w:ind w:hanging="168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e">
    <w:name w:val="Body Text"/>
    <w:basedOn w:val="a"/>
    <w:link w:val="af"/>
    <w:rsid w:val="005D43F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f">
    <w:name w:val="Основной текст Знак"/>
    <w:basedOn w:val="a0"/>
    <w:link w:val="ae"/>
    <w:rsid w:val="005D43FA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12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12</cp:revision>
  <cp:lastPrinted>2020-01-16T13:13:00Z</cp:lastPrinted>
  <dcterms:created xsi:type="dcterms:W3CDTF">2019-08-27T13:53:00Z</dcterms:created>
  <dcterms:modified xsi:type="dcterms:W3CDTF">2020-01-21T07:23:00Z</dcterms:modified>
</cp:coreProperties>
</file>