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52" w:rsidRPr="00CE7085" w:rsidRDefault="008B2A52" w:rsidP="00624DF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B2A52" w:rsidRPr="00CE7085" w:rsidRDefault="008B2A52" w:rsidP="00624DF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B2A52" w:rsidRPr="00CE7085" w:rsidRDefault="008B2A52" w:rsidP="00624DF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B2A52" w:rsidRPr="00CE7085" w:rsidRDefault="008B2A52" w:rsidP="00624DF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4DF2" w:rsidRPr="00CE7085" w:rsidRDefault="00624DF2" w:rsidP="0062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8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24DF2" w:rsidRPr="00CE7085" w:rsidTr="00624DF2">
        <w:tc>
          <w:tcPr>
            <w:tcW w:w="9356" w:type="dxa"/>
          </w:tcPr>
          <w:p w:rsidR="00624DF2" w:rsidRPr="00CE7085" w:rsidRDefault="00624DF2" w:rsidP="0062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DF2" w:rsidRPr="00CE7085" w:rsidRDefault="00624DF2" w:rsidP="00624DF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24DF2" w:rsidRPr="00CE7085" w:rsidTr="00624DF2">
        <w:tc>
          <w:tcPr>
            <w:tcW w:w="5920" w:type="dxa"/>
          </w:tcPr>
          <w:p w:rsidR="00624DF2" w:rsidRPr="00CE7085" w:rsidRDefault="00480E4A" w:rsidP="00624D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Зопиклон</w:t>
            </w:r>
            <w:proofErr w:type="spellEnd"/>
            <w:r w:rsidR="00624DF2"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624DF2" w:rsidRPr="00CE7085" w:rsidRDefault="00624DF2" w:rsidP="00624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24DF2" w:rsidRPr="00CE7085" w:rsidRDefault="00624DF2" w:rsidP="00624D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24DF2" w:rsidRPr="00CE7085" w:rsidTr="00624DF2">
        <w:tc>
          <w:tcPr>
            <w:tcW w:w="5920" w:type="dxa"/>
          </w:tcPr>
          <w:p w:rsidR="00624DF2" w:rsidRPr="00CE7085" w:rsidRDefault="00480E4A" w:rsidP="00624D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Зопиклон</w:t>
            </w:r>
            <w:proofErr w:type="spellEnd"/>
            <w:r w:rsidR="00624DF2"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624DF2" w:rsidRPr="00CE7085" w:rsidRDefault="00624DF2" w:rsidP="00624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24DF2" w:rsidRPr="00CE7085" w:rsidRDefault="00624DF2" w:rsidP="00624DF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DF2" w:rsidRPr="00CE7085" w:rsidTr="00624DF2">
        <w:tc>
          <w:tcPr>
            <w:tcW w:w="5920" w:type="dxa"/>
          </w:tcPr>
          <w:p w:rsidR="00624DF2" w:rsidRPr="00CE7085" w:rsidRDefault="00480E4A" w:rsidP="00624D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Zopiclon</w:t>
            </w:r>
            <w:r w:rsidR="00624DF2" w:rsidRPr="00CE70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624DF2" w:rsidRPr="00CE70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24DF2" w:rsidRPr="00CE70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624DF2" w:rsidRPr="00CE7085" w:rsidRDefault="00624DF2" w:rsidP="00624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24DF2" w:rsidRPr="00CE7085" w:rsidRDefault="00624DF2" w:rsidP="00624D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24DF2" w:rsidRPr="00CE7085" w:rsidRDefault="00624DF2" w:rsidP="00624DF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24DF2" w:rsidRPr="00CE7085" w:rsidTr="00624DF2">
        <w:tc>
          <w:tcPr>
            <w:tcW w:w="9356" w:type="dxa"/>
          </w:tcPr>
          <w:p w:rsidR="00624DF2" w:rsidRPr="00CE7085" w:rsidRDefault="00624DF2" w:rsidP="0062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CD5" w:rsidRPr="00CE7085" w:rsidRDefault="00065CD5" w:rsidP="00624DF2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7085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</w:t>
      </w:r>
      <w:r w:rsidR="00480E4A">
        <w:rPr>
          <w:rFonts w:ascii="Times New Roman" w:hAnsi="Times New Roman"/>
          <w:sz w:val="28"/>
          <w:szCs w:val="28"/>
          <w:lang w:val="ru-RU"/>
        </w:rPr>
        <w:t xml:space="preserve">лекарственный препарат </w:t>
      </w:r>
      <w:proofErr w:type="spellStart"/>
      <w:r w:rsidR="00480E4A">
        <w:rPr>
          <w:rFonts w:ascii="Times New Roman" w:hAnsi="Times New Roman"/>
          <w:sz w:val="28"/>
          <w:szCs w:val="28"/>
          <w:lang w:val="ru-RU"/>
        </w:rPr>
        <w:t>зопиклон</w:t>
      </w:r>
      <w:proofErr w:type="spellEnd"/>
      <w:r w:rsidR="00E66051" w:rsidRPr="00CE7085">
        <w:rPr>
          <w:rFonts w:ascii="Times New Roman" w:hAnsi="Times New Roman"/>
          <w:sz w:val="28"/>
          <w:szCs w:val="28"/>
          <w:lang w:val="ru-RU"/>
        </w:rPr>
        <w:t>, таблетки</w:t>
      </w:r>
      <w:r w:rsidR="00021A89" w:rsidRPr="00CE7085">
        <w:rPr>
          <w:rFonts w:ascii="Times New Roman" w:hAnsi="Times New Roman"/>
          <w:sz w:val="28"/>
          <w:szCs w:val="28"/>
          <w:lang w:val="ru-RU"/>
        </w:rPr>
        <w:t xml:space="preserve"> (таблетки, покрытые плёночной оболочкой)</w:t>
      </w:r>
      <w:r w:rsidRPr="00CE7085">
        <w:rPr>
          <w:rFonts w:ascii="Times New Roman" w:hAnsi="Times New Roman"/>
          <w:sz w:val="28"/>
          <w:szCs w:val="28"/>
          <w:lang w:val="ru-RU"/>
        </w:rPr>
        <w:t>. Препарат должен соответс</w:t>
      </w:r>
      <w:r w:rsidR="00E66051" w:rsidRPr="00CE7085">
        <w:rPr>
          <w:rFonts w:ascii="Times New Roman" w:hAnsi="Times New Roman"/>
          <w:sz w:val="28"/>
          <w:szCs w:val="28"/>
          <w:lang w:val="ru-RU"/>
        </w:rPr>
        <w:t>твовать требованиям ОФС «Таблетки</w:t>
      </w:r>
      <w:r w:rsidRPr="00CE7085">
        <w:rPr>
          <w:rFonts w:ascii="Times New Roman" w:hAnsi="Times New Roman"/>
          <w:sz w:val="28"/>
          <w:szCs w:val="28"/>
          <w:lang w:val="ru-RU"/>
        </w:rPr>
        <w:t>» и нижеприведённым требованиям.</w:t>
      </w:r>
    </w:p>
    <w:p w:rsidR="00065CD5" w:rsidRPr="00CE7085" w:rsidRDefault="00480E4A" w:rsidP="00065CD5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Содержит не менее 95</w:t>
      </w:r>
      <w:r w:rsidR="00065CD5" w:rsidRPr="00CE7085">
        <w:rPr>
          <w:rFonts w:ascii="Times New Roman" w:hAnsi="Times New Roman"/>
          <w:sz w:val="28"/>
          <w:szCs w:val="28"/>
          <w:lang w:val="ru-RU"/>
        </w:rPr>
        <w:t>,0</w:t>
      </w:r>
      <w:r w:rsidR="00065CD5" w:rsidRPr="00CE70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% и не более 105</w:t>
      </w:r>
      <w:r w:rsidR="00065CD5" w:rsidRPr="00CE7085">
        <w:rPr>
          <w:rFonts w:ascii="Times New Roman" w:hAnsi="Times New Roman"/>
          <w:sz w:val="28"/>
          <w:szCs w:val="28"/>
          <w:lang w:val="ru-RU"/>
        </w:rPr>
        <w:t>,0</w:t>
      </w:r>
      <w:r w:rsidR="00065CD5" w:rsidRPr="00CE7085">
        <w:rPr>
          <w:rFonts w:ascii="Times New Roman" w:hAnsi="Times New Roman"/>
          <w:sz w:val="28"/>
          <w:szCs w:val="28"/>
        </w:rPr>
        <w:t> </w:t>
      </w:r>
      <w:r w:rsidR="00065CD5" w:rsidRPr="00CE7085">
        <w:rPr>
          <w:rFonts w:ascii="Times New Roman" w:hAnsi="Times New Roman"/>
          <w:sz w:val="28"/>
          <w:szCs w:val="28"/>
          <w:lang w:val="ru-RU"/>
        </w:rPr>
        <w:t xml:space="preserve">% от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заявленного количества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зопиклон</w:t>
      </w:r>
      <w:r w:rsidR="00065CD5" w:rsidRPr="00CE7085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065CD5" w:rsidRPr="00CE70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49D4">
        <w:rPr>
          <w:rFonts w:ascii="Times New Roman" w:eastAsia="Calibri" w:hAnsi="Times New Roman"/>
          <w:sz w:val="28"/>
          <w:lang w:val="en-US"/>
        </w:rPr>
        <w:t>C</w:t>
      </w:r>
      <w:r w:rsidRPr="00DA58C5">
        <w:rPr>
          <w:rFonts w:ascii="Times New Roman" w:eastAsia="Calibri" w:hAnsi="Times New Roman"/>
          <w:sz w:val="28"/>
          <w:vertAlign w:val="subscript"/>
          <w:lang w:val="ru-RU"/>
        </w:rPr>
        <w:t>17</w:t>
      </w:r>
      <w:r w:rsidRPr="00D049D4">
        <w:rPr>
          <w:rFonts w:ascii="Times New Roman" w:eastAsia="Calibri" w:hAnsi="Times New Roman"/>
          <w:sz w:val="28"/>
          <w:lang w:val="en-US"/>
        </w:rPr>
        <w:t>H</w:t>
      </w:r>
      <w:r w:rsidRPr="00DA58C5">
        <w:rPr>
          <w:rFonts w:ascii="Times New Roman" w:eastAsia="Calibri" w:hAnsi="Times New Roman"/>
          <w:sz w:val="28"/>
          <w:vertAlign w:val="subscript"/>
          <w:lang w:val="ru-RU"/>
        </w:rPr>
        <w:t>17</w:t>
      </w:r>
      <w:proofErr w:type="spellStart"/>
      <w:r w:rsidRPr="00D049D4">
        <w:rPr>
          <w:rFonts w:ascii="Times New Roman" w:eastAsia="Calibri" w:hAnsi="Times New Roman"/>
          <w:sz w:val="28"/>
          <w:lang w:val="en-US"/>
        </w:rPr>
        <w:t>ClN</w:t>
      </w:r>
      <w:proofErr w:type="spellEnd"/>
      <w:r w:rsidRPr="00DA58C5">
        <w:rPr>
          <w:rFonts w:ascii="Times New Roman" w:eastAsia="Calibri" w:hAnsi="Times New Roman"/>
          <w:sz w:val="28"/>
          <w:vertAlign w:val="subscript"/>
          <w:lang w:val="ru-RU"/>
        </w:rPr>
        <w:t>6</w:t>
      </w:r>
      <w:r>
        <w:rPr>
          <w:rFonts w:ascii="Times New Roman" w:eastAsia="Calibri" w:hAnsi="Times New Roman"/>
          <w:sz w:val="28"/>
          <w:lang w:val="en-US"/>
        </w:rPr>
        <w:t>O</w:t>
      </w:r>
      <w:r w:rsidRPr="00DA58C5">
        <w:rPr>
          <w:rFonts w:ascii="Times New Roman" w:eastAsia="Calibri" w:hAnsi="Times New Roman"/>
          <w:sz w:val="28"/>
          <w:vertAlign w:val="subscript"/>
          <w:lang w:val="ru-RU"/>
        </w:rPr>
        <w:t>3</w:t>
      </w:r>
      <w:r w:rsidR="00065CD5" w:rsidRPr="00CE7085">
        <w:rPr>
          <w:rFonts w:ascii="Times New Roman" w:hAnsi="Times New Roman"/>
          <w:sz w:val="28"/>
          <w:szCs w:val="28"/>
          <w:lang w:val="ru-RU"/>
        </w:rPr>
        <w:t>.</w:t>
      </w:r>
    </w:p>
    <w:p w:rsidR="008B2A52" w:rsidRPr="00CE7085" w:rsidRDefault="008B2A52" w:rsidP="00065CD5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B2A52" w:rsidRPr="00CE7085" w:rsidRDefault="008B2A52" w:rsidP="008B2A5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="00065CD5" w:rsidRPr="00CE7085">
        <w:rPr>
          <w:color w:val="000000"/>
          <w:sz w:val="28"/>
          <w:szCs w:val="28"/>
          <w:lang w:val="ru-RU" w:bidi="ru-RU"/>
        </w:rPr>
        <w:t>Содержание раздела приводится в соответствии с требованиями ОФС</w:t>
      </w:r>
      <w:r w:rsidR="00E66051" w:rsidRPr="00CE7085">
        <w:rPr>
          <w:color w:val="000000"/>
          <w:sz w:val="28"/>
          <w:szCs w:val="28"/>
          <w:lang w:val="ru-RU" w:bidi="ru-RU"/>
        </w:rPr>
        <w:t xml:space="preserve"> «</w:t>
      </w:r>
      <w:r w:rsidR="00E66051" w:rsidRPr="00CE7085">
        <w:rPr>
          <w:rFonts w:ascii="Times New Roman" w:hAnsi="Times New Roman"/>
          <w:color w:val="000000"/>
          <w:sz w:val="28"/>
          <w:szCs w:val="28"/>
          <w:lang w:val="ru-RU" w:bidi="ru-RU"/>
        </w:rPr>
        <w:t>Таблетки</w:t>
      </w:r>
      <w:r w:rsidR="00065CD5" w:rsidRPr="00CE7085">
        <w:rPr>
          <w:color w:val="000000"/>
          <w:sz w:val="28"/>
          <w:szCs w:val="28"/>
          <w:lang w:val="ru-RU" w:bidi="ru-RU"/>
        </w:rPr>
        <w:t>».</w:t>
      </w:r>
    </w:p>
    <w:p w:rsidR="000F2888" w:rsidRPr="00CE7085" w:rsidRDefault="008B2A52" w:rsidP="0072197E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  <w:r w:rsidR="0072197E" w:rsidRPr="00CE7085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0F2888" w:rsidRPr="00CE708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ВЭЖХ. </w:t>
      </w:r>
      <w:r w:rsidR="000F2888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</w:t>
      </w:r>
      <w:r w:rsidR="005C3254" w:rsidRPr="00CE70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основного пика</w:t>
      </w:r>
      <w:r w:rsidR="000F2888" w:rsidRPr="00CE70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0F2888" w:rsidRPr="00CE70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хроматограмме</w:t>
      </w:r>
      <w:proofErr w:type="spellEnd"/>
      <w:r w:rsidR="000F2888" w:rsidRPr="00CE70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испытуемого раствора должно соответствовать времени удерживания пика </w:t>
      </w:r>
      <w:proofErr w:type="spellStart"/>
      <w:r w:rsidR="00DA58C5">
        <w:rPr>
          <w:rFonts w:ascii="Times New Roman" w:hAnsi="Times New Roman"/>
          <w:sz w:val="28"/>
          <w:szCs w:val="28"/>
          <w:lang w:val="ru-RU"/>
        </w:rPr>
        <w:t>зопиклон</w:t>
      </w:r>
      <w:r w:rsidR="00DA58C5" w:rsidRPr="00CE7085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DA58C5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F2888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="000F2888" w:rsidRPr="00CE7085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="000F2888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стандартного образца </w:t>
      </w:r>
      <w:proofErr w:type="spellStart"/>
      <w:r w:rsidR="00DA58C5">
        <w:rPr>
          <w:rFonts w:ascii="Times New Roman" w:hAnsi="Times New Roman"/>
          <w:sz w:val="28"/>
          <w:szCs w:val="28"/>
          <w:lang w:val="ru-RU"/>
        </w:rPr>
        <w:t>зопиклон</w:t>
      </w:r>
      <w:r w:rsidR="00DA58C5" w:rsidRPr="00CE7085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5C3254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F2888" w:rsidRPr="00CE7085">
        <w:rPr>
          <w:rFonts w:ascii="Times New Roman" w:hAnsi="Times New Roman"/>
          <w:color w:val="000000"/>
          <w:sz w:val="28"/>
          <w:szCs w:val="28"/>
          <w:lang w:val="ru-RU"/>
        </w:rPr>
        <w:t>(раздел «Количественное определение»).</w:t>
      </w:r>
    </w:p>
    <w:p w:rsidR="0072197E" w:rsidRPr="00CE7085" w:rsidRDefault="0072197E" w:rsidP="0072197E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Style w:val="8"/>
          <w:rFonts w:eastAsia="Calibri"/>
          <w:b/>
          <w:sz w:val="28"/>
          <w:szCs w:val="28"/>
        </w:rPr>
        <w:t>Растворение</w:t>
      </w:r>
      <w:r w:rsidR="00E9775A">
        <w:rPr>
          <w:rStyle w:val="8"/>
          <w:rFonts w:eastAsia="Calibri"/>
          <w:b/>
          <w:sz w:val="28"/>
          <w:szCs w:val="28"/>
        </w:rPr>
        <w:t>.</w:t>
      </w:r>
      <w:r w:rsidRPr="00CE7085">
        <w:rPr>
          <w:rStyle w:val="8"/>
          <w:rFonts w:eastAsia="Calibri"/>
          <w:sz w:val="28"/>
          <w:szCs w:val="28"/>
        </w:rPr>
        <w:t xml:space="preserve"> </w:t>
      </w:r>
      <w:r w:rsidRPr="00CE7085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</w:t>
      </w:r>
    </w:p>
    <w:p w:rsidR="008B2A52" w:rsidRPr="00CE7085" w:rsidRDefault="008B2A52" w:rsidP="008B2A52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7F23AB" w:rsidRPr="00CE7085" w:rsidRDefault="007F23AB" w:rsidP="007F23AB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CE7085">
        <w:rPr>
          <w:rFonts w:ascii="Times New Roman" w:hAnsi="Times New Roman"/>
          <w:iCs/>
          <w:sz w:val="28"/>
          <w:szCs w:val="28"/>
        </w:rPr>
        <w:t xml:space="preserve">Растворы </w:t>
      </w:r>
      <w:r w:rsidR="00DA58C5">
        <w:rPr>
          <w:rFonts w:ascii="Times New Roman" w:hAnsi="Times New Roman"/>
          <w:iCs/>
          <w:sz w:val="28"/>
          <w:szCs w:val="28"/>
        </w:rPr>
        <w:t xml:space="preserve">защищают от света и </w:t>
      </w:r>
      <w:r w:rsidRPr="00CE7085">
        <w:rPr>
          <w:rFonts w:ascii="Times New Roman" w:hAnsi="Times New Roman"/>
          <w:iCs/>
          <w:sz w:val="28"/>
          <w:szCs w:val="28"/>
        </w:rPr>
        <w:t>используют свежеприготовленными.</w:t>
      </w:r>
    </w:p>
    <w:p w:rsidR="005C7CB6" w:rsidRPr="00CE7085" w:rsidRDefault="005C7CB6" w:rsidP="005C7CB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 xml:space="preserve"> В химический стакан вместимостью 1 л помещают </w:t>
      </w:r>
      <w:r w:rsidRPr="00CE7085">
        <w:rPr>
          <w:rFonts w:ascii="Times New Roman" w:hAnsi="Times New Roman"/>
          <w:color w:val="000000"/>
          <w:sz w:val="28"/>
          <w:szCs w:val="28"/>
        </w:rPr>
        <w:t>5 г</w:t>
      </w:r>
      <w:r w:rsidR="00A44029" w:rsidRPr="00A44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029">
        <w:rPr>
          <w:rFonts w:ascii="Times New Roman" w:hAnsi="Times New Roman"/>
          <w:color w:val="000000"/>
          <w:sz w:val="28"/>
          <w:szCs w:val="28"/>
        </w:rPr>
        <w:t xml:space="preserve">натрия </w:t>
      </w:r>
      <w:proofErr w:type="spellStart"/>
      <w:r w:rsidR="00A44029">
        <w:rPr>
          <w:rFonts w:ascii="Times New Roman" w:hAnsi="Times New Roman"/>
          <w:color w:val="000000"/>
          <w:sz w:val="28"/>
          <w:szCs w:val="28"/>
        </w:rPr>
        <w:t>лаурилсульфата</w:t>
      </w:r>
      <w:proofErr w:type="spellEnd"/>
      <w:r w:rsidR="00A4402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33211B">
        <w:rPr>
          <w:rFonts w:ascii="Times New Roman" w:hAnsi="Times New Roman"/>
          <w:color w:val="000000"/>
          <w:sz w:val="28"/>
          <w:szCs w:val="28"/>
        </w:rPr>
        <w:t xml:space="preserve">0,1 г </w:t>
      </w:r>
      <w:r w:rsidR="00A44029">
        <w:rPr>
          <w:rFonts w:ascii="Times New Roman" w:hAnsi="Times New Roman"/>
          <w:color w:val="000000"/>
          <w:sz w:val="28"/>
          <w:szCs w:val="28"/>
        </w:rPr>
        <w:t xml:space="preserve">натрия </w:t>
      </w:r>
      <w:proofErr w:type="spellStart"/>
      <w:r w:rsidR="00A44029">
        <w:rPr>
          <w:rFonts w:ascii="Times New Roman" w:hAnsi="Times New Roman"/>
          <w:color w:val="000000"/>
          <w:sz w:val="28"/>
          <w:szCs w:val="28"/>
        </w:rPr>
        <w:t>дигидрофосфата</w:t>
      </w:r>
      <w:proofErr w:type="spellEnd"/>
      <w:r w:rsidR="00A440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44029">
        <w:rPr>
          <w:rFonts w:ascii="Times New Roman" w:hAnsi="Times New Roman"/>
          <w:color w:val="000000"/>
          <w:sz w:val="28"/>
          <w:szCs w:val="28"/>
        </w:rPr>
        <w:t>дигидрата</w:t>
      </w:r>
      <w:proofErr w:type="spellEnd"/>
      <w:r w:rsidRPr="00CE7085">
        <w:rPr>
          <w:rFonts w:ascii="Times New Roman" w:hAnsi="Times New Roman"/>
          <w:color w:val="000000"/>
          <w:sz w:val="28"/>
          <w:szCs w:val="28"/>
        </w:rPr>
        <w:t>, растворяют в 900 м</w:t>
      </w:r>
      <w:r w:rsidR="00A143EF" w:rsidRPr="00CE7085">
        <w:rPr>
          <w:rFonts w:ascii="Times New Roman" w:hAnsi="Times New Roman"/>
          <w:color w:val="000000"/>
          <w:sz w:val="28"/>
          <w:szCs w:val="28"/>
        </w:rPr>
        <w:t xml:space="preserve">л воды, доводят </w:t>
      </w:r>
      <w:proofErr w:type="spellStart"/>
      <w:r w:rsidR="00A143EF" w:rsidRPr="00CE7085">
        <w:rPr>
          <w:rFonts w:ascii="Times New Roman" w:hAnsi="Times New Roman"/>
          <w:color w:val="000000"/>
          <w:sz w:val="28"/>
          <w:szCs w:val="28"/>
        </w:rPr>
        <w:t>рН</w:t>
      </w:r>
      <w:proofErr w:type="spellEnd"/>
      <w:r w:rsidR="00A143EF" w:rsidRPr="00CE7085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6B0C3C">
        <w:rPr>
          <w:rFonts w:ascii="Times New Roman" w:hAnsi="Times New Roman"/>
          <w:color w:val="000000"/>
          <w:sz w:val="28"/>
          <w:szCs w:val="28"/>
        </w:rPr>
        <w:t xml:space="preserve">фосфорной </w:t>
      </w:r>
      <w:r w:rsidR="007B56F0" w:rsidRPr="00CE7085">
        <w:rPr>
          <w:rFonts w:ascii="Times New Roman" w:hAnsi="Times New Roman"/>
          <w:color w:val="000000"/>
          <w:sz w:val="28"/>
          <w:szCs w:val="28"/>
        </w:rPr>
        <w:t>кисло</w:t>
      </w:r>
      <w:r w:rsidR="006B0C3C">
        <w:rPr>
          <w:rFonts w:ascii="Times New Roman" w:hAnsi="Times New Roman"/>
          <w:color w:val="000000"/>
          <w:sz w:val="28"/>
          <w:szCs w:val="28"/>
        </w:rPr>
        <w:t xml:space="preserve">той </w:t>
      </w:r>
      <w:r w:rsidR="006B0C3C">
        <w:rPr>
          <w:rFonts w:ascii="Times New Roman" w:hAnsi="Times New Roman"/>
          <w:color w:val="000000"/>
          <w:sz w:val="28"/>
          <w:szCs w:val="28"/>
        </w:rPr>
        <w:lastRenderedPageBreak/>
        <w:t>концентрированной</w:t>
      </w:r>
      <w:r w:rsidR="007B56F0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3EF" w:rsidRPr="00CE7085">
        <w:rPr>
          <w:rFonts w:ascii="Times New Roman" w:hAnsi="Times New Roman"/>
          <w:color w:val="000000"/>
          <w:sz w:val="28"/>
          <w:szCs w:val="28"/>
        </w:rPr>
        <w:t>до 4</w:t>
      </w:r>
      <w:r w:rsidR="00667E27" w:rsidRPr="00CE7085">
        <w:rPr>
          <w:rFonts w:ascii="Times New Roman" w:hAnsi="Times New Roman"/>
          <w:color w:val="000000"/>
          <w:sz w:val="28"/>
          <w:szCs w:val="28"/>
        </w:rPr>
        <w:t>,0</w:t>
      </w:r>
      <w:r w:rsidR="00AB01B0" w:rsidRPr="00CE7085">
        <w:rPr>
          <w:rFonts w:ascii="Times New Roman" w:hAnsi="Times New Roman"/>
          <w:color w:val="000000"/>
          <w:sz w:val="28"/>
          <w:szCs w:val="28"/>
        </w:rPr>
        <w:t>0</w:t>
      </w:r>
      <w:r w:rsidR="006B0C3C">
        <w:rPr>
          <w:rFonts w:ascii="Times New Roman" w:hAnsi="Times New Roman"/>
          <w:color w:val="000000"/>
          <w:sz w:val="28"/>
          <w:szCs w:val="28"/>
        </w:rPr>
        <w:t> </w:t>
      </w:r>
      <w:r w:rsidR="00DC4E82" w:rsidRPr="00CE7085">
        <w:rPr>
          <w:rFonts w:ascii="Times New Roman" w:hAnsi="Times New Roman"/>
          <w:color w:val="000000"/>
          <w:sz w:val="28"/>
          <w:szCs w:val="28"/>
        </w:rPr>
        <w:t>±</w:t>
      </w:r>
      <w:r w:rsidR="006B0C3C">
        <w:rPr>
          <w:rFonts w:ascii="Times New Roman" w:hAnsi="Times New Roman"/>
          <w:color w:val="000000"/>
          <w:sz w:val="28"/>
          <w:szCs w:val="28"/>
        </w:rPr>
        <w:t> </w:t>
      </w:r>
      <w:r w:rsidR="00DC4E82" w:rsidRPr="00CE7085">
        <w:rPr>
          <w:rFonts w:ascii="Times New Roman" w:hAnsi="Times New Roman"/>
          <w:color w:val="000000"/>
          <w:sz w:val="28"/>
          <w:szCs w:val="28"/>
        </w:rPr>
        <w:t>0,05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, переносят полученный раствор в мерную колбу 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>вместимостью 1 л</w:t>
      </w:r>
      <w:r w:rsidR="006B0C3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водой до метки.</w:t>
      </w:r>
    </w:p>
    <w:p w:rsidR="009B7C1A" w:rsidRPr="00CE7085" w:rsidRDefault="006B6242" w:rsidP="009E259D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7085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="008B2A52" w:rsidRPr="00CE7085">
        <w:rPr>
          <w:rFonts w:ascii="Times New Roman" w:hAnsi="Times New Roman"/>
          <w:i/>
          <w:color w:val="000000"/>
          <w:sz w:val="28"/>
          <w:szCs w:val="28"/>
          <w:lang w:val="ru-RU"/>
        </w:rPr>
        <w:t>).</w:t>
      </w:r>
      <w:r w:rsidR="00557EC8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B0C3C">
        <w:rPr>
          <w:rFonts w:ascii="Times New Roman" w:hAnsi="Times New Roman"/>
          <w:color w:val="000000"/>
          <w:sz w:val="28"/>
          <w:szCs w:val="28"/>
          <w:lang w:val="ru-RU"/>
        </w:rPr>
        <w:t>Ацетонитрил</w:t>
      </w:r>
      <w:proofErr w:type="spellEnd"/>
      <w:r w:rsidR="00557EC8" w:rsidRPr="00CE7085">
        <w:rPr>
          <w:rFonts w:ascii="Times New Roman" w:hAnsi="Times New Roman"/>
          <w:sz w:val="28"/>
          <w:szCs w:val="28"/>
          <w:lang w:val="ru-RU"/>
        </w:rPr>
        <w:t>—</w:t>
      </w:r>
      <w:r w:rsidR="006B0C3C">
        <w:rPr>
          <w:rFonts w:ascii="Times New Roman" w:hAnsi="Times New Roman"/>
          <w:sz w:val="28"/>
          <w:szCs w:val="28"/>
          <w:lang w:val="ru-RU"/>
        </w:rPr>
        <w:t>буферный раствор 38:62</w:t>
      </w:r>
      <w:r w:rsidR="00557EC8" w:rsidRPr="00CE7085">
        <w:rPr>
          <w:rFonts w:ascii="Times New Roman" w:hAnsi="Times New Roman"/>
          <w:sz w:val="28"/>
          <w:szCs w:val="28"/>
          <w:lang w:val="ru-RU"/>
        </w:rPr>
        <w:t>.</w:t>
      </w:r>
    </w:p>
    <w:p w:rsidR="00CC0D71" w:rsidRPr="00CE7085" w:rsidRDefault="00CC0D71" w:rsidP="00CC0D71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="006D133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6D133E">
        <w:rPr>
          <w:rFonts w:ascii="Times New Roman" w:hAnsi="Times New Roman"/>
          <w:iCs/>
          <w:color w:val="000000"/>
          <w:sz w:val="28"/>
          <w:szCs w:val="28"/>
        </w:rPr>
        <w:t xml:space="preserve"> Н</w:t>
      </w:r>
      <w:r w:rsidR="00684E65" w:rsidRPr="00CE7085">
        <w:rPr>
          <w:rFonts w:ascii="Times New Roman" w:hAnsi="Times New Roman"/>
          <w:iCs/>
          <w:color w:val="000000"/>
          <w:sz w:val="28"/>
          <w:szCs w:val="28"/>
        </w:rPr>
        <w:t>авеску</w:t>
      </w:r>
      <w:r w:rsidR="00017313" w:rsidRPr="00CE7085">
        <w:rPr>
          <w:rFonts w:ascii="Times New Roman" w:hAnsi="Times New Roman"/>
          <w:iCs/>
          <w:color w:val="000000"/>
          <w:sz w:val="28"/>
          <w:szCs w:val="28"/>
        </w:rPr>
        <w:t xml:space="preserve"> порошка растёртых таблеток</w:t>
      </w:r>
      <w:r w:rsidR="00A7090C">
        <w:rPr>
          <w:rFonts w:ascii="Times New Roman" w:hAnsi="Times New Roman"/>
          <w:iCs/>
          <w:color w:val="000000"/>
          <w:sz w:val="28"/>
          <w:szCs w:val="28"/>
        </w:rPr>
        <w:t xml:space="preserve">, соответствующую </w:t>
      </w:r>
      <w:r w:rsidR="006B0C3C">
        <w:rPr>
          <w:rFonts w:ascii="Times New Roman" w:hAnsi="Times New Roman"/>
          <w:iCs/>
          <w:color w:val="000000"/>
          <w:sz w:val="28"/>
          <w:szCs w:val="28"/>
        </w:rPr>
        <w:t>37,5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> мг</w:t>
      </w:r>
      <w:r w:rsidR="006B0C3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6B0C3C">
        <w:rPr>
          <w:rFonts w:ascii="Times New Roman" w:hAnsi="Times New Roman"/>
          <w:iCs/>
          <w:color w:val="000000"/>
          <w:sz w:val="28"/>
          <w:szCs w:val="28"/>
        </w:rPr>
        <w:t>зопиклона</w:t>
      </w:r>
      <w:proofErr w:type="spellEnd"/>
      <w:r w:rsidRPr="00CE7085">
        <w:rPr>
          <w:rFonts w:ascii="Times New Roman" w:hAnsi="Times New Roman"/>
          <w:iCs/>
          <w:color w:val="000000"/>
          <w:sz w:val="28"/>
          <w:szCs w:val="28"/>
        </w:rPr>
        <w:t xml:space="preserve">, помещают в мерную колбу вместимостью </w:t>
      </w:r>
      <w:r w:rsidR="00710B1B" w:rsidRPr="00CE7085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95767E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710B1B" w:rsidRPr="00CE7085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> мл,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прибавляют </w:t>
      </w:r>
      <w:r w:rsidR="0095767E">
        <w:rPr>
          <w:rFonts w:ascii="Times New Roman" w:hAnsi="Times New Roman"/>
          <w:color w:val="000000"/>
          <w:sz w:val="28"/>
          <w:szCs w:val="28"/>
        </w:rPr>
        <w:t>50</w:t>
      </w:r>
      <w:r w:rsidR="00710B1B" w:rsidRPr="00CE7085">
        <w:rPr>
          <w:rFonts w:ascii="Times New Roman" w:hAnsi="Times New Roman"/>
          <w:color w:val="000000"/>
          <w:sz w:val="28"/>
          <w:szCs w:val="28"/>
        </w:rPr>
        <w:t> мл</w:t>
      </w:r>
      <w:r w:rsidR="0095767E">
        <w:rPr>
          <w:rFonts w:ascii="Times New Roman" w:hAnsi="Times New Roman"/>
          <w:color w:val="000000"/>
          <w:sz w:val="28"/>
          <w:szCs w:val="28"/>
        </w:rPr>
        <w:t xml:space="preserve"> ПФ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, обрабатывают ультразвуком в течение </w:t>
      </w:r>
      <w:r w:rsidR="0095767E">
        <w:rPr>
          <w:rFonts w:ascii="Times New Roman" w:hAnsi="Times New Roman"/>
          <w:color w:val="000000"/>
          <w:sz w:val="28"/>
          <w:szCs w:val="28"/>
        </w:rPr>
        <w:t>30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 мин, </w:t>
      </w:r>
      <w:r w:rsidR="00D85DE5">
        <w:rPr>
          <w:rFonts w:ascii="Times New Roman" w:hAnsi="Times New Roman"/>
          <w:color w:val="000000"/>
          <w:sz w:val="28"/>
          <w:szCs w:val="28"/>
        </w:rPr>
        <w:t xml:space="preserve">встряхивают в течение 20 мин, 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раствор охлаждают до комнатной температуры и доводят объём раствора </w:t>
      </w:r>
      <w:r w:rsidR="0095767E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Pr="00CE7085">
        <w:rPr>
          <w:rFonts w:ascii="Times New Roman" w:hAnsi="Times New Roman"/>
          <w:color w:val="000000"/>
          <w:sz w:val="28"/>
          <w:szCs w:val="28"/>
        </w:rPr>
        <w:t>до метки, перемешивают и фильтруют, отбрасывая первые порции фильтрата.</w:t>
      </w:r>
    </w:p>
    <w:p w:rsidR="00B57FD7" w:rsidRPr="00CE7085" w:rsidRDefault="00217517" w:rsidP="008B2A5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Стандартный р</w:t>
      </w:r>
      <w:r w:rsidR="00412DDB" w:rsidRPr="00412DDB">
        <w:rPr>
          <w:rFonts w:ascii="Times New Roman" w:hAnsi="Times New Roman"/>
          <w:i/>
          <w:iCs/>
          <w:color w:val="000000"/>
          <w:sz w:val="28"/>
          <w:szCs w:val="28"/>
        </w:rPr>
        <w:t>аствор.</w:t>
      </w:r>
      <w:r w:rsidR="00412DDB" w:rsidRPr="00BF1A70">
        <w:rPr>
          <w:i/>
          <w:iCs/>
          <w:color w:val="000000"/>
          <w:sz w:val="28"/>
          <w:szCs w:val="28"/>
        </w:rPr>
        <w:t xml:space="preserve"> </w:t>
      </w:r>
      <w:r w:rsidR="0048240F" w:rsidRPr="00CE7085">
        <w:rPr>
          <w:rFonts w:ascii="Times New Roman" w:hAnsi="Times New Roman"/>
          <w:color w:val="000000"/>
          <w:sz w:val="28"/>
          <w:szCs w:val="28"/>
        </w:rPr>
        <w:t>В мерную кол</w:t>
      </w:r>
      <w:r w:rsidR="00D677E7" w:rsidRPr="00CE7085">
        <w:rPr>
          <w:rFonts w:ascii="Times New Roman" w:hAnsi="Times New Roman"/>
          <w:color w:val="000000"/>
          <w:sz w:val="28"/>
          <w:szCs w:val="28"/>
        </w:rPr>
        <w:t>бу вместимостью 1</w:t>
      </w:r>
      <w:r w:rsidR="00142EA1">
        <w:rPr>
          <w:rFonts w:ascii="Times New Roman" w:hAnsi="Times New Roman"/>
          <w:color w:val="000000"/>
          <w:sz w:val="28"/>
          <w:szCs w:val="28"/>
        </w:rPr>
        <w:t>0</w:t>
      </w:r>
      <w:r w:rsidR="00D677E7" w:rsidRPr="00CE7085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 w:rsidR="00173B9E">
        <w:rPr>
          <w:rFonts w:ascii="Times New Roman" w:hAnsi="Times New Roman"/>
          <w:color w:val="000000"/>
          <w:sz w:val="28"/>
          <w:szCs w:val="28"/>
        </w:rPr>
        <w:t>6 мг 5-хлорпиридин-2-амина, 1 </w:t>
      </w:r>
      <w:r w:rsidR="0048240F" w:rsidRPr="00CE7085">
        <w:rPr>
          <w:rFonts w:ascii="Times New Roman" w:hAnsi="Times New Roman"/>
          <w:color w:val="000000"/>
          <w:sz w:val="28"/>
          <w:szCs w:val="28"/>
        </w:rPr>
        <w:t>мг</w:t>
      </w:r>
      <w:r w:rsidR="00BD5439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40F" w:rsidRPr="00CE7085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173B9E">
        <w:rPr>
          <w:rFonts w:ascii="Times New Roman" w:hAnsi="Times New Roman"/>
          <w:color w:val="000000"/>
          <w:sz w:val="28"/>
          <w:szCs w:val="28"/>
        </w:rPr>
        <w:t>зопиклона</w:t>
      </w:r>
      <w:proofErr w:type="spellEnd"/>
      <w:r w:rsidR="00173B9E">
        <w:rPr>
          <w:rFonts w:ascii="Times New Roman" w:hAnsi="Times New Roman"/>
          <w:color w:val="000000"/>
          <w:sz w:val="28"/>
          <w:szCs w:val="28"/>
        </w:rPr>
        <w:t xml:space="preserve"> и 1</w:t>
      </w:r>
      <w:r w:rsidR="00DC4E82" w:rsidRPr="00CE7085">
        <w:rPr>
          <w:rFonts w:ascii="Times New Roman" w:hAnsi="Times New Roman"/>
          <w:color w:val="000000"/>
          <w:sz w:val="28"/>
          <w:szCs w:val="28"/>
        </w:rPr>
        <w:t> </w:t>
      </w:r>
      <w:r w:rsidR="00B57FD7" w:rsidRPr="00CE7085">
        <w:rPr>
          <w:rFonts w:ascii="Times New Roman" w:hAnsi="Times New Roman"/>
          <w:color w:val="000000"/>
          <w:sz w:val="28"/>
          <w:szCs w:val="28"/>
        </w:rPr>
        <w:t>м</w:t>
      </w:r>
      <w:r w:rsidR="00323F42">
        <w:rPr>
          <w:rFonts w:ascii="Times New Roman" w:hAnsi="Times New Roman"/>
          <w:color w:val="000000"/>
          <w:sz w:val="28"/>
          <w:szCs w:val="28"/>
        </w:rPr>
        <w:t xml:space="preserve">г стандартного образца примеси </w:t>
      </w:r>
      <w:r w:rsidR="00323F4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F53023" w:rsidRPr="00CE708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E6D68" w:rsidRPr="004E6D68">
        <w:rPr>
          <w:rFonts w:ascii="Times New Roman" w:hAnsi="Times New Roman"/>
          <w:snapToGrid w:val="0"/>
          <w:color w:val="000000"/>
          <w:sz w:val="28"/>
          <w:szCs w:val="28"/>
        </w:rPr>
        <w:t>[(5</w:t>
      </w:r>
      <w:r w:rsidR="004E6D68" w:rsidRPr="004E6D68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RS</w:t>
      </w:r>
      <w:r w:rsidR="004E6D68" w:rsidRPr="004E6D68">
        <w:rPr>
          <w:rFonts w:ascii="Times New Roman" w:hAnsi="Times New Roman"/>
          <w:snapToGrid w:val="0"/>
          <w:color w:val="000000"/>
          <w:sz w:val="28"/>
          <w:szCs w:val="28"/>
        </w:rPr>
        <w:t>)-7-оксо-6-(5-хлорпиридин-2-ил)-6,7-дигидро-5</w:t>
      </w:r>
      <w:r w:rsidR="004E6D68" w:rsidRPr="004E6D68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H</w:t>
      </w:r>
      <w:r w:rsidR="004E6D68" w:rsidRPr="004E6D68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="004E6D68" w:rsidRPr="004E6D68">
        <w:rPr>
          <w:rFonts w:ascii="Times New Roman" w:hAnsi="Times New Roman"/>
          <w:snapToGrid w:val="0"/>
          <w:color w:val="000000"/>
          <w:sz w:val="28"/>
          <w:szCs w:val="28"/>
        </w:rPr>
        <w:t>пирроло</w:t>
      </w:r>
      <w:proofErr w:type="spellEnd"/>
      <w:r w:rsidR="004E6D68" w:rsidRPr="004E6D68">
        <w:rPr>
          <w:rFonts w:ascii="Times New Roman" w:hAnsi="Times New Roman"/>
          <w:snapToGrid w:val="0"/>
          <w:color w:val="000000"/>
          <w:sz w:val="28"/>
          <w:szCs w:val="28"/>
        </w:rPr>
        <w:t>[3,4-</w:t>
      </w:r>
      <w:r w:rsidR="004E6D68" w:rsidRPr="004E6D68">
        <w:rPr>
          <w:rFonts w:ascii="Times New Roman" w:hAnsi="Times New Roman"/>
          <w:i/>
          <w:iCs/>
          <w:snapToGrid w:val="0"/>
          <w:color w:val="000000"/>
          <w:sz w:val="28"/>
          <w:szCs w:val="28"/>
          <w:lang w:val="en-US"/>
        </w:rPr>
        <w:t>b</w:t>
      </w:r>
      <w:r w:rsidR="004E6D68" w:rsidRPr="004E6D68">
        <w:rPr>
          <w:rFonts w:ascii="Times New Roman" w:hAnsi="Times New Roman"/>
          <w:snapToGrid w:val="0"/>
          <w:color w:val="000000"/>
          <w:sz w:val="28"/>
          <w:szCs w:val="28"/>
        </w:rPr>
        <w:t>]пиридин-5-ил](4-метилпиперазин-1-карбоксилат 4-оксид)</w:t>
      </w:r>
      <w:r w:rsidR="004E6D68" w:rsidRPr="004E6D68">
        <w:rPr>
          <w:rFonts w:ascii="Times New Roman" w:hAnsi="Times New Roman"/>
          <w:sz w:val="28"/>
          <w:szCs w:val="28"/>
        </w:rPr>
        <w:t xml:space="preserve">, </w:t>
      </w:r>
      <w:r w:rsidR="004E6D68" w:rsidRPr="004E6D68">
        <w:rPr>
          <w:rFonts w:ascii="Times New Roman" w:hAnsi="Times New Roman"/>
          <w:sz w:val="28"/>
          <w:szCs w:val="28"/>
          <w:lang w:val="en-US"/>
        </w:rPr>
        <w:t>CAS</w:t>
      </w:r>
      <w:r w:rsidR="004E6D68" w:rsidRPr="004E6D68">
        <w:rPr>
          <w:rFonts w:ascii="Times New Roman" w:hAnsi="Times New Roman"/>
          <w:sz w:val="28"/>
          <w:szCs w:val="28"/>
        </w:rPr>
        <w:t xml:space="preserve"> 43200-96-0</w:t>
      </w:r>
      <w:r w:rsidR="00142EA1">
        <w:rPr>
          <w:rFonts w:ascii="Times New Roman" w:hAnsi="Times New Roman"/>
          <w:color w:val="000000"/>
          <w:sz w:val="28"/>
          <w:szCs w:val="28"/>
        </w:rPr>
        <w:t>)</w:t>
      </w:r>
      <w:r w:rsidR="00B57FD7" w:rsidRPr="00CE7085">
        <w:rPr>
          <w:rFonts w:ascii="Times New Roman" w:hAnsi="Times New Roman"/>
          <w:color w:val="000000"/>
          <w:sz w:val="28"/>
          <w:szCs w:val="28"/>
        </w:rPr>
        <w:t>, р</w:t>
      </w:r>
      <w:r w:rsidR="00D677E7" w:rsidRPr="00CE7085">
        <w:rPr>
          <w:rFonts w:ascii="Times New Roman" w:hAnsi="Times New Roman"/>
          <w:color w:val="000000"/>
          <w:sz w:val="28"/>
          <w:szCs w:val="28"/>
        </w:rPr>
        <w:t xml:space="preserve">астворяют в </w:t>
      </w:r>
      <w:r w:rsidR="004E6D68"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="006311AF" w:rsidRPr="00CE7085">
        <w:rPr>
          <w:rFonts w:ascii="Times New Roman" w:hAnsi="Times New Roman"/>
          <w:color w:val="000000"/>
          <w:sz w:val="28"/>
          <w:szCs w:val="28"/>
        </w:rPr>
        <w:t>и</w:t>
      </w:r>
      <w:r w:rsidR="00B57FD7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75A">
        <w:rPr>
          <w:rFonts w:ascii="Times New Roman" w:hAnsi="Times New Roman"/>
          <w:color w:val="000000"/>
          <w:sz w:val="28"/>
          <w:szCs w:val="28"/>
        </w:rPr>
        <w:t>доводят объём раствора</w:t>
      </w:r>
      <w:r w:rsidR="00B57FD7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D68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="00B57FD7" w:rsidRPr="00CE7085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  <w:r w:rsidR="00323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F42" w:rsidRPr="00412DDB">
        <w:rPr>
          <w:rFonts w:ascii="Times New Roman" w:hAnsi="Times New Roman"/>
          <w:color w:val="000000"/>
          <w:sz w:val="28"/>
          <w:szCs w:val="28"/>
        </w:rPr>
        <w:t>В мерную колбу вместимостью 10 мл помещают 1,0 мл полученного раствора и доводят объём раствора ПФ до метки.</w:t>
      </w:r>
    </w:p>
    <w:p w:rsidR="00217517" w:rsidRDefault="00B57FD7" w:rsidP="0021751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517" w:rsidRPr="00412DDB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Раствор сравнения. </w:t>
      </w:r>
      <w:r w:rsidR="00217517" w:rsidRPr="00412DDB">
        <w:rPr>
          <w:rFonts w:ascii="Times New Roman" w:hAnsi="Times New Roman"/>
          <w:iCs/>
          <w:color w:val="000000"/>
          <w:sz w:val="28"/>
          <w:szCs w:val="28"/>
        </w:rPr>
        <w:t xml:space="preserve">В мерную колбу вместимостью 100 мл помещают </w:t>
      </w:r>
      <w:r w:rsidR="00217517">
        <w:rPr>
          <w:rFonts w:ascii="Times New Roman" w:hAnsi="Times New Roman"/>
          <w:color w:val="000000"/>
          <w:sz w:val="28"/>
          <w:szCs w:val="28"/>
        </w:rPr>
        <w:t>1,0 мл испытуемого раствора</w:t>
      </w:r>
      <w:r w:rsidR="00217517" w:rsidRPr="00412D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517">
        <w:rPr>
          <w:rFonts w:ascii="Times New Roman" w:hAnsi="Times New Roman"/>
          <w:color w:val="000000"/>
          <w:sz w:val="28"/>
          <w:szCs w:val="28"/>
        </w:rPr>
        <w:t>и</w:t>
      </w:r>
      <w:r w:rsidR="00217517" w:rsidRPr="00412DDB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ПФ до метки</w:t>
      </w:r>
      <w:r w:rsidR="00217517">
        <w:rPr>
          <w:rFonts w:ascii="Times New Roman" w:hAnsi="Times New Roman"/>
          <w:color w:val="000000"/>
          <w:sz w:val="28"/>
          <w:szCs w:val="28"/>
        </w:rPr>
        <w:t>.</w:t>
      </w:r>
      <w:r w:rsidR="00217517" w:rsidRPr="00412D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2EA1" w:rsidRPr="00412DDB" w:rsidRDefault="00B57FD7" w:rsidP="00142EA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чувствительности </w:t>
      </w:r>
      <w:proofErr w:type="spellStart"/>
      <w:r w:rsidRPr="00CE7085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CE7085">
        <w:rPr>
          <w:rFonts w:ascii="Times New Roman" w:hAnsi="Times New Roman"/>
          <w:i/>
          <w:color w:val="000000"/>
          <w:sz w:val="28"/>
          <w:szCs w:val="28"/>
        </w:rPr>
        <w:t xml:space="preserve"> системы.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EA1" w:rsidRPr="00412DDB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1,0 мл раствора </w:t>
      </w:r>
      <w:r w:rsidR="00323F42">
        <w:rPr>
          <w:rFonts w:ascii="Times New Roman" w:hAnsi="Times New Roman"/>
          <w:color w:val="000000"/>
          <w:sz w:val="28"/>
          <w:szCs w:val="28"/>
        </w:rPr>
        <w:t xml:space="preserve">сравнения </w:t>
      </w:r>
      <w:r w:rsidR="00142EA1" w:rsidRPr="00412DDB">
        <w:rPr>
          <w:rFonts w:ascii="Times New Roman" w:hAnsi="Times New Roman"/>
          <w:color w:val="000000"/>
          <w:sz w:val="28"/>
          <w:szCs w:val="28"/>
        </w:rPr>
        <w:t>и доводят объём раствора ПФ до метки.</w:t>
      </w:r>
    </w:p>
    <w:p w:rsidR="008B2A52" w:rsidRPr="00CE7085" w:rsidRDefault="008B2A52" w:rsidP="00E35C92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CE7085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CE7085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510"/>
        <w:gridCol w:w="5954"/>
      </w:tblGrid>
      <w:tr w:rsidR="008B2A52" w:rsidRPr="00CE7085" w:rsidTr="002844F5">
        <w:tc>
          <w:tcPr>
            <w:tcW w:w="3510" w:type="dxa"/>
          </w:tcPr>
          <w:p w:rsidR="008B2A52" w:rsidRPr="00CE7085" w:rsidRDefault="008B2A52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8B2A52" w:rsidRPr="00CE7085" w:rsidRDefault="00974FDF" w:rsidP="009E259D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 × 4</w:t>
            </w:r>
            <w:r w:rsidR="009E259D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E259D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м, </w:t>
            </w:r>
            <w:r w:rsidRPr="00CE70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силикагель </w:t>
            </w:r>
            <w:proofErr w:type="spellStart"/>
            <w:r w:rsidRPr="00CE7085">
              <w:rPr>
                <w:rFonts w:ascii="Times New Roman" w:hAnsi="Times New Roman"/>
                <w:sz w:val="28"/>
                <w:szCs w:val="28"/>
                <w:lang w:val="ru-RU"/>
              </w:rPr>
              <w:t>окт</w:t>
            </w:r>
            <w:r w:rsidR="00620213" w:rsidRPr="00CE7085">
              <w:rPr>
                <w:rFonts w:ascii="Times New Roman" w:hAnsi="Times New Roman"/>
                <w:sz w:val="28"/>
                <w:szCs w:val="28"/>
                <w:lang w:val="ru-RU"/>
              </w:rPr>
              <w:t>адец</w:t>
            </w:r>
            <w:r w:rsidRPr="00CE7085">
              <w:rPr>
                <w:rFonts w:ascii="Times New Roman" w:hAnsi="Times New Roman"/>
                <w:sz w:val="28"/>
                <w:szCs w:val="28"/>
                <w:lang w:val="ru-RU"/>
              </w:rPr>
              <w:t>илсилильный</w:t>
            </w:r>
            <w:proofErr w:type="spellEnd"/>
            <w:r w:rsidR="008B2A52" w:rsidRPr="00CE70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хроматографии,</w:t>
            </w:r>
            <w:r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</w:t>
            </w:r>
            <w:r w:rsidR="00620213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8B2A52" w:rsidRPr="00CE7085" w:rsidTr="002844F5">
        <w:tc>
          <w:tcPr>
            <w:tcW w:w="3510" w:type="dxa"/>
          </w:tcPr>
          <w:p w:rsidR="008B2A52" w:rsidRPr="00CE7085" w:rsidRDefault="008B2A52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54" w:type="dxa"/>
          </w:tcPr>
          <w:p w:rsidR="008B2A52" w:rsidRPr="00CE7085" w:rsidRDefault="00054F51" w:rsidP="00E960E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23F42">
              <w:rPr>
                <w:rFonts w:ascii="Times New Roman" w:hAnsi="Times New Roman"/>
                <w:color w:val="000000"/>
                <w:sz w:val="28"/>
                <w:szCs w:val="28"/>
              </w:rPr>
              <w:t>0 °</w:t>
            </w:r>
            <w:r w:rsidR="00323F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038A1" w:rsidRPr="00CE7085" w:rsidTr="002844F5">
        <w:tc>
          <w:tcPr>
            <w:tcW w:w="3510" w:type="dxa"/>
          </w:tcPr>
          <w:p w:rsidR="00A038A1" w:rsidRPr="00CE7085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A038A1" w:rsidRPr="00CE7085" w:rsidRDefault="00054F51" w:rsidP="00E960E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A038A1" w:rsidRPr="00CE7085" w:rsidTr="002844F5">
        <w:tc>
          <w:tcPr>
            <w:tcW w:w="3510" w:type="dxa"/>
          </w:tcPr>
          <w:p w:rsidR="00A038A1" w:rsidRPr="00CE7085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A038A1" w:rsidRPr="00CE7085" w:rsidRDefault="00323F42" w:rsidP="00E960E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303 нм</w:t>
            </w:r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038A1" w:rsidRPr="00CE7085" w:rsidTr="002844F5">
        <w:tc>
          <w:tcPr>
            <w:tcW w:w="3510" w:type="dxa"/>
          </w:tcPr>
          <w:p w:rsidR="00A038A1" w:rsidRPr="00CE7085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A038A1" w:rsidRPr="00CE7085" w:rsidRDefault="006C376C" w:rsidP="00E960E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0 мкл;</w:t>
            </w:r>
          </w:p>
        </w:tc>
      </w:tr>
      <w:tr w:rsidR="00A038A1" w:rsidRPr="00CE7085" w:rsidTr="002844F5">
        <w:tc>
          <w:tcPr>
            <w:tcW w:w="3510" w:type="dxa"/>
          </w:tcPr>
          <w:p w:rsidR="00A038A1" w:rsidRPr="00CE7085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4" w:type="dxa"/>
          </w:tcPr>
          <w:p w:rsidR="00A038A1" w:rsidRPr="00CE7085" w:rsidRDefault="00054178" w:rsidP="00E960E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дву</w:t>
            </w:r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кратное</w:t>
            </w:r>
            <w:proofErr w:type="gramEnd"/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времени удерживания</w:t>
            </w:r>
            <w:r w:rsidR="006311AF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пика</w:t>
            </w:r>
            <w:r w:rsidR="006C3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C376C">
              <w:rPr>
                <w:rFonts w:ascii="Times New Roman" w:hAnsi="Times New Roman"/>
                <w:color w:val="000000"/>
                <w:sz w:val="28"/>
                <w:szCs w:val="28"/>
              </w:rPr>
              <w:t>зопиклон</w:t>
            </w:r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spellEnd"/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B2A52" w:rsidRPr="00CE7085" w:rsidRDefault="008B2A52" w:rsidP="00FF2D7F">
      <w:pPr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E7085">
        <w:rPr>
          <w:rFonts w:ascii="Times New Roman" w:hAnsi="Times New Roman"/>
          <w:color w:val="000000"/>
          <w:sz w:val="28"/>
          <w:szCs w:val="28"/>
        </w:rPr>
        <w:lastRenderedPageBreak/>
        <w:t>Хроматографируют</w:t>
      </w:r>
      <w:proofErr w:type="spellEnd"/>
      <w:r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517">
        <w:rPr>
          <w:rFonts w:ascii="Times New Roman" w:hAnsi="Times New Roman"/>
          <w:color w:val="000000"/>
          <w:sz w:val="28"/>
          <w:szCs w:val="28"/>
        </w:rPr>
        <w:t xml:space="preserve">стандартный </w:t>
      </w:r>
      <w:r w:rsidRPr="00CE7085">
        <w:rPr>
          <w:rFonts w:ascii="Times New Roman" w:hAnsi="Times New Roman"/>
          <w:color w:val="000000"/>
          <w:sz w:val="28"/>
          <w:szCs w:val="28"/>
        </w:rPr>
        <w:t>раствор</w:t>
      </w:r>
      <w:r w:rsidR="00FB24F5" w:rsidRPr="00CE7085">
        <w:rPr>
          <w:rFonts w:ascii="Times New Roman" w:hAnsi="Times New Roman"/>
          <w:color w:val="000000"/>
          <w:sz w:val="28"/>
          <w:szCs w:val="28"/>
        </w:rPr>
        <w:t>,</w:t>
      </w:r>
      <w:r w:rsidR="00F50A45" w:rsidRPr="00F50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0A45">
        <w:rPr>
          <w:rFonts w:ascii="Times New Roman" w:hAnsi="Times New Roman"/>
          <w:color w:val="000000"/>
          <w:sz w:val="28"/>
          <w:szCs w:val="28"/>
        </w:rPr>
        <w:t>раствор</w:t>
      </w:r>
      <w:r w:rsidR="00217517">
        <w:rPr>
          <w:rFonts w:ascii="Times New Roman" w:hAnsi="Times New Roman"/>
          <w:color w:val="000000"/>
          <w:sz w:val="28"/>
          <w:szCs w:val="28"/>
        </w:rPr>
        <w:t xml:space="preserve"> сравнения</w:t>
      </w:r>
      <w:r w:rsidR="00F50A45">
        <w:rPr>
          <w:rFonts w:ascii="Times New Roman" w:hAnsi="Times New Roman"/>
          <w:color w:val="000000"/>
          <w:sz w:val="28"/>
          <w:szCs w:val="28"/>
        </w:rPr>
        <w:t>,</w:t>
      </w:r>
      <w:r w:rsidR="00FB24F5" w:rsidRPr="00CE7085">
        <w:rPr>
          <w:rFonts w:ascii="Times New Roman" w:hAnsi="Times New Roman"/>
          <w:color w:val="000000"/>
          <w:sz w:val="28"/>
          <w:szCs w:val="28"/>
        </w:rPr>
        <w:t xml:space="preserve"> раствор для проверки чувствительности </w:t>
      </w:r>
      <w:proofErr w:type="spellStart"/>
      <w:r w:rsidR="00FB24F5" w:rsidRPr="00CE7085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FB24F5" w:rsidRPr="00CE7085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и испытуемый раствор. </w:t>
      </w:r>
    </w:p>
    <w:p w:rsidR="00820C83" w:rsidRPr="00CE7085" w:rsidRDefault="00820C83" w:rsidP="00820C8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color w:val="000000"/>
          <w:sz w:val="28"/>
          <w:szCs w:val="28"/>
        </w:rPr>
        <w:t xml:space="preserve">Идентификация примесей. </w:t>
      </w:r>
      <w:r w:rsidR="00520169" w:rsidRPr="00CE7085">
        <w:rPr>
          <w:rFonts w:ascii="Times New Roman" w:hAnsi="Times New Roman"/>
          <w:color w:val="000000"/>
          <w:sz w:val="28"/>
          <w:szCs w:val="28"/>
        </w:rPr>
        <w:t xml:space="preserve">Для идентификации пиков </w:t>
      </w:r>
      <w:r w:rsidR="00F50A45">
        <w:rPr>
          <w:rFonts w:ascii="Times New Roman" w:hAnsi="Times New Roman"/>
          <w:color w:val="000000"/>
          <w:sz w:val="28"/>
          <w:szCs w:val="28"/>
        </w:rPr>
        <w:t>5-хлорпиридин-2-амина</w:t>
      </w:r>
      <w:r w:rsidR="00F50A45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169" w:rsidRPr="00CE7085">
        <w:rPr>
          <w:rFonts w:ascii="Times New Roman" w:hAnsi="Times New Roman"/>
          <w:color w:val="000000"/>
          <w:sz w:val="28"/>
          <w:szCs w:val="28"/>
        </w:rPr>
        <w:t>и примеси</w:t>
      </w:r>
      <w:proofErr w:type="gramStart"/>
      <w:r w:rsidR="00520169" w:rsidRPr="00CE7085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520169" w:rsidRPr="00CE7085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proofErr w:type="spellStart"/>
      <w:r w:rsidR="00520169" w:rsidRPr="00CE7085">
        <w:rPr>
          <w:rFonts w:ascii="Times New Roman" w:hAnsi="Times New Roman"/>
          <w:color w:val="000000"/>
          <w:sz w:val="28"/>
          <w:szCs w:val="28"/>
        </w:rPr>
        <w:t>хроматограмму</w:t>
      </w:r>
      <w:proofErr w:type="spellEnd"/>
      <w:r w:rsidR="00520169" w:rsidRPr="00CE7085">
        <w:rPr>
          <w:rFonts w:ascii="Times New Roman" w:hAnsi="Times New Roman"/>
          <w:color w:val="000000"/>
          <w:sz w:val="28"/>
          <w:szCs w:val="28"/>
        </w:rPr>
        <w:t xml:space="preserve"> стандартного раствора. </w:t>
      </w:r>
    </w:p>
    <w:p w:rsidR="00643746" w:rsidRPr="00CE7085" w:rsidRDefault="008B2A52" w:rsidP="00EC0A5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color w:val="000000"/>
          <w:sz w:val="28"/>
          <w:szCs w:val="28"/>
        </w:rPr>
        <w:t>Относительн</w:t>
      </w:r>
      <w:r w:rsidR="0063728C" w:rsidRPr="00CE7085">
        <w:rPr>
          <w:rFonts w:ascii="Times New Roman" w:hAnsi="Times New Roman"/>
          <w:i/>
          <w:color w:val="000000"/>
          <w:sz w:val="28"/>
          <w:szCs w:val="28"/>
        </w:rPr>
        <w:t xml:space="preserve">ое время удерживания соединений. </w:t>
      </w:r>
      <w:proofErr w:type="spellStart"/>
      <w:r w:rsidR="00F50A45">
        <w:rPr>
          <w:rFonts w:ascii="Times New Roman" w:hAnsi="Times New Roman"/>
          <w:color w:val="000000"/>
          <w:sz w:val="28"/>
          <w:szCs w:val="28"/>
        </w:rPr>
        <w:t>Зопиклон</w:t>
      </w:r>
      <w:proofErr w:type="spellEnd"/>
      <w:r w:rsidRPr="00CE708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9A44AC" w:rsidRPr="00CE7085">
        <w:rPr>
          <w:rFonts w:ascii="Times New Roman" w:hAnsi="Times New Roman"/>
          <w:color w:val="000000"/>
          <w:sz w:val="28"/>
          <w:szCs w:val="28"/>
        </w:rPr>
        <w:t xml:space="preserve"> 1 (</w:t>
      </w:r>
      <w:r w:rsidR="00F50A45">
        <w:rPr>
          <w:rFonts w:ascii="Times New Roman" w:hAnsi="Times New Roman"/>
          <w:color w:val="000000"/>
          <w:sz w:val="28"/>
          <w:szCs w:val="28"/>
        </w:rPr>
        <w:t>около 26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BF5D53">
        <w:rPr>
          <w:rFonts w:ascii="Times New Roman" w:hAnsi="Times New Roman"/>
          <w:color w:val="000000"/>
          <w:sz w:val="28"/>
          <w:szCs w:val="28"/>
        </w:rPr>
        <w:t>5-хлорпиридин-2-амин</w:t>
      </w:r>
      <w:r w:rsidR="00F50A45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0A45">
        <w:rPr>
          <w:rFonts w:ascii="Times New Roman" w:hAnsi="Times New Roman"/>
          <w:color w:val="000000"/>
          <w:sz w:val="28"/>
          <w:szCs w:val="28"/>
        </w:rPr>
        <w:t xml:space="preserve">– около 0,3; примесь </w:t>
      </w:r>
      <w:r w:rsidR="00F50A4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F50A45">
        <w:rPr>
          <w:rFonts w:ascii="Times New Roman" w:hAnsi="Times New Roman"/>
          <w:color w:val="000000"/>
          <w:sz w:val="28"/>
          <w:szCs w:val="28"/>
        </w:rPr>
        <w:t>8</w:t>
      </w:r>
      <w:r w:rsidR="002B0BD0" w:rsidRPr="00CE7085">
        <w:rPr>
          <w:rFonts w:ascii="Times New Roman" w:hAnsi="Times New Roman"/>
          <w:color w:val="000000"/>
          <w:sz w:val="28"/>
          <w:szCs w:val="28"/>
        </w:rPr>
        <w:t>.</w:t>
      </w:r>
    </w:p>
    <w:p w:rsidR="00DA4016" w:rsidRPr="00CE7085" w:rsidRDefault="008B2A52" w:rsidP="008B2A52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 w:rsidR="00682E5F" w:rsidRPr="00CE7085">
        <w:rPr>
          <w:rFonts w:ascii="Times New Roman" w:hAnsi="Times New Roman"/>
          <w:i/>
          <w:color w:val="000000"/>
          <w:sz w:val="28"/>
          <w:szCs w:val="28"/>
        </w:rPr>
        <w:t xml:space="preserve">ость </w:t>
      </w:r>
      <w:proofErr w:type="spellStart"/>
      <w:r w:rsidR="00682E5F" w:rsidRPr="00CE7085">
        <w:rPr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="00682E5F" w:rsidRPr="00CE7085">
        <w:rPr>
          <w:rFonts w:ascii="Times New Roman" w:hAnsi="Times New Roman"/>
          <w:i/>
          <w:color w:val="000000"/>
          <w:sz w:val="28"/>
          <w:szCs w:val="28"/>
        </w:rPr>
        <w:t xml:space="preserve"> системы</w:t>
      </w:r>
      <w:r w:rsidRPr="00CE708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15C6D" w:rsidRPr="00CE7085" w:rsidRDefault="008B2A52" w:rsidP="00DA0E45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CE7085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DA0E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0D30" w:rsidRPr="00CE7085">
        <w:rPr>
          <w:rFonts w:ascii="Times New Roman" w:hAnsi="Times New Roman"/>
          <w:color w:val="000000"/>
          <w:sz w:val="28"/>
          <w:szCs w:val="28"/>
        </w:rPr>
        <w:t>стандартного</w:t>
      </w:r>
      <w:r w:rsidR="004D0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E45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615C6D" w:rsidRPr="00CE7085">
        <w:rPr>
          <w:rFonts w:ascii="Times New Roman" w:hAnsi="Times New Roman"/>
          <w:i/>
          <w:color w:val="000000"/>
          <w:sz w:val="28"/>
          <w:szCs w:val="28"/>
        </w:rPr>
        <w:t xml:space="preserve">разрешение </w:t>
      </w:r>
      <w:r w:rsidR="00F50A45">
        <w:rPr>
          <w:rFonts w:ascii="Times New Roman" w:hAnsi="Times New Roman"/>
          <w:i/>
          <w:color w:val="000000"/>
          <w:sz w:val="28"/>
          <w:szCs w:val="28"/>
        </w:rPr>
        <w:t>(</w:t>
      </w:r>
      <w:r w:rsidR="00615C6D" w:rsidRPr="00CE7085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EF23C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F50A45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15C6D" w:rsidRPr="00CE7085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="00DA0E45">
        <w:rPr>
          <w:rFonts w:ascii="Times New Roman" w:hAnsi="Times New Roman"/>
          <w:color w:val="000000"/>
          <w:sz w:val="28"/>
          <w:szCs w:val="28"/>
        </w:rPr>
        <w:t>зопиклона</w:t>
      </w:r>
      <w:proofErr w:type="spellEnd"/>
      <w:r w:rsidR="00DA0E4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15C6D" w:rsidRPr="00CE7085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615C6D" w:rsidRPr="00CE7085"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 w:rsidR="00615C6D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E45">
        <w:rPr>
          <w:rFonts w:ascii="Times New Roman" w:hAnsi="Times New Roman"/>
          <w:color w:val="000000"/>
          <w:sz w:val="28"/>
          <w:szCs w:val="28"/>
        </w:rPr>
        <w:t>должно быть не менее 3,0.</w:t>
      </w:r>
    </w:p>
    <w:p w:rsidR="00586A13" w:rsidRPr="00CE7085" w:rsidRDefault="00586A13" w:rsidP="00586A1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CE7085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CE7085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</w:t>
      </w:r>
      <w:proofErr w:type="spellStart"/>
      <w:r w:rsidRPr="00CE7085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CE7085">
        <w:rPr>
          <w:rFonts w:ascii="Times New Roman" w:hAnsi="Times New Roman"/>
          <w:color w:val="000000"/>
          <w:sz w:val="28"/>
          <w:szCs w:val="28"/>
        </w:rPr>
        <w:t xml:space="preserve"> системы </w:t>
      </w:r>
      <w:r w:rsidRPr="00CE7085">
        <w:rPr>
          <w:rFonts w:ascii="Times New Roman" w:hAnsi="Times New Roman"/>
          <w:i/>
          <w:color w:val="000000"/>
          <w:sz w:val="28"/>
          <w:szCs w:val="28"/>
        </w:rPr>
        <w:t xml:space="preserve">отношение сигнал/шум </w:t>
      </w:r>
      <w:r w:rsidR="00DA0E45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E7085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CE7085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CE7085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4B144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A0E45">
        <w:rPr>
          <w:rFonts w:ascii="Times New Roman" w:hAnsi="Times New Roman"/>
          <w:color w:val="000000"/>
          <w:sz w:val="28"/>
          <w:szCs w:val="28"/>
        </w:rPr>
        <w:t xml:space="preserve"> для пика </w:t>
      </w:r>
      <w:proofErr w:type="spellStart"/>
      <w:r w:rsidR="00DA0E45">
        <w:rPr>
          <w:rFonts w:ascii="Times New Roman" w:hAnsi="Times New Roman"/>
          <w:color w:val="000000"/>
          <w:sz w:val="28"/>
          <w:szCs w:val="28"/>
        </w:rPr>
        <w:t>зопиклона</w:t>
      </w:r>
      <w:proofErr w:type="spellEnd"/>
      <w:r w:rsidR="00DA0E45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</w:t>
      </w:r>
      <w:r w:rsidRPr="00CE7085">
        <w:rPr>
          <w:rFonts w:ascii="Times New Roman" w:hAnsi="Times New Roman"/>
          <w:color w:val="000000"/>
          <w:sz w:val="28"/>
          <w:szCs w:val="28"/>
        </w:rPr>
        <w:t>.</w:t>
      </w:r>
    </w:p>
    <w:p w:rsidR="00D955F7" w:rsidRDefault="00D955F7" w:rsidP="00E425CD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E425CD" w:rsidRPr="00E425CD">
        <w:rPr>
          <w:rFonts w:ascii="Times New Roman" w:hAnsi="Times New Roman"/>
          <w:i/>
          <w:sz w:val="28"/>
          <w:szCs w:val="28"/>
        </w:rPr>
        <w:t xml:space="preserve"> </w:t>
      </w:r>
    </w:p>
    <w:p w:rsidR="00E425CD" w:rsidRPr="00E425CD" w:rsidRDefault="00E425CD" w:rsidP="00E425C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425CD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E425CD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E425CD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раствора:</w:t>
      </w:r>
    </w:p>
    <w:p w:rsidR="00E425CD" w:rsidRPr="00E425CD" w:rsidRDefault="007034F2" w:rsidP="00E425CD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площадь</w:t>
      </w:r>
      <w:r w:rsidRPr="007034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25CD" w:rsidRPr="001D55AB">
        <w:rPr>
          <w:rFonts w:ascii="Times New Roman" w:hAnsi="Times New Roman"/>
          <w:color w:val="000000"/>
          <w:sz w:val="28"/>
          <w:szCs w:val="28"/>
        </w:rPr>
        <w:t>пика</w:t>
      </w:r>
      <w:r w:rsidRPr="007034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5-хлорпиридин-2-амина не должна превышать </w:t>
      </w:r>
      <w:r w:rsidR="00E425CD" w:rsidRPr="00D955F7">
        <w:rPr>
          <w:rFonts w:ascii="Times New Roman" w:hAnsi="Times New Roman"/>
          <w:color w:val="000000"/>
          <w:sz w:val="28"/>
          <w:szCs w:val="28"/>
        </w:rPr>
        <w:t>площадь пика</w:t>
      </w:r>
      <w:r w:rsidRPr="00D955F7">
        <w:rPr>
          <w:rFonts w:ascii="Times New Roman" w:hAnsi="Times New Roman"/>
          <w:color w:val="000000"/>
          <w:sz w:val="28"/>
          <w:szCs w:val="28"/>
        </w:rPr>
        <w:t xml:space="preserve"> 5-хлорпиридин-2-амина</w:t>
      </w:r>
      <w:r w:rsidR="00E425CD" w:rsidRPr="00D955F7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E425CD" w:rsidRPr="00D955F7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E425CD" w:rsidRPr="00E42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5F7" w:rsidRPr="00CE7085">
        <w:rPr>
          <w:rFonts w:ascii="Times New Roman" w:hAnsi="Times New Roman"/>
          <w:color w:val="000000"/>
          <w:sz w:val="28"/>
          <w:szCs w:val="28"/>
        </w:rPr>
        <w:t>стандартного</w:t>
      </w:r>
      <w:r w:rsidR="00D955F7" w:rsidRPr="00E42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25CD" w:rsidRPr="00E425CD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D955F7">
        <w:rPr>
          <w:rFonts w:ascii="Times New Roman" w:hAnsi="Times New Roman"/>
          <w:color w:val="000000"/>
          <w:sz w:val="28"/>
          <w:szCs w:val="28"/>
        </w:rPr>
        <w:t>(не более 1,6</w:t>
      </w:r>
      <w:r w:rsidR="00E425CD" w:rsidRPr="00E425CD">
        <w:rPr>
          <w:rFonts w:ascii="Times New Roman" w:hAnsi="Times New Roman"/>
          <w:color w:val="000000"/>
          <w:sz w:val="28"/>
          <w:szCs w:val="28"/>
        </w:rPr>
        <w:t> %);</w:t>
      </w:r>
    </w:p>
    <w:p w:rsidR="00E425CD" w:rsidRPr="00EC65C8" w:rsidRDefault="00E425CD" w:rsidP="00E425C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425CD">
        <w:rPr>
          <w:rFonts w:ascii="Times New Roman" w:hAnsi="Times New Roman"/>
          <w:color w:val="000000"/>
          <w:sz w:val="28"/>
          <w:szCs w:val="28"/>
        </w:rPr>
        <w:t xml:space="preserve">- площадь пика любой </w:t>
      </w:r>
      <w:proofErr w:type="spellStart"/>
      <w:r w:rsidRPr="00E425CD">
        <w:rPr>
          <w:rFonts w:ascii="Times New Roman" w:hAnsi="Times New Roman"/>
          <w:color w:val="000000"/>
          <w:sz w:val="28"/>
          <w:szCs w:val="28"/>
        </w:rPr>
        <w:t>неидентифицированной</w:t>
      </w:r>
      <w:proofErr w:type="spellEnd"/>
      <w:r w:rsidR="00DC6416">
        <w:rPr>
          <w:rFonts w:ascii="Times New Roman" w:hAnsi="Times New Roman"/>
          <w:color w:val="000000"/>
          <w:sz w:val="28"/>
          <w:szCs w:val="28"/>
        </w:rPr>
        <w:t xml:space="preserve"> примеси не должна превышать 0,3</w:t>
      </w:r>
      <w:r w:rsidRPr="00E425CD">
        <w:rPr>
          <w:rFonts w:ascii="Times New Roman" w:hAnsi="Times New Roman"/>
          <w:color w:val="000000"/>
          <w:sz w:val="28"/>
          <w:szCs w:val="28"/>
        </w:rPr>
        <w:t xml:space="preserve"> площади основного пика на </w:t>
      </w:r>
      <w:proofErr w:type="spellStart"/>
      <w:r w:rsidRPr="00E425CD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E425CD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Pr="00E425CD">
        <w:rPr>
          <w:rFonts w:ascii="Times New Roman" w:hAnsi="Times New Roman"/>
          <w:sz w:val="28"/>
          <w:szCs w:val="28"/>
        </w:rPr>
        <w:t xml:space="preserve">сравнения </w:t>
      </w:r>
      <w:r w:rsidR="00DC6416">
        <w:rPr>
          <w:rFonts w:ascii="Times New Roman" w:hAnsi="Times New Roman"/>
          <w:color w:val="000000"/>
          <w:sz w:val="28"/>
          <w:szCs w:val="28"/>
        </w:rPr>
        <w:t>(не более 0,3</w:t>
      </w:r>
      <w:r w:rsidR="00EC65C8">
        <w:rPr>
          <w:rFonts w:ascii="Times New Roman" w:hAnsi="Times New Roman"/>
          <w:color w:val="000000"/>
          <w:sz w:val="28"/>
          <w:szCs w:val="28"/>
        </w:rPr>
        <w:t> %).</w:t>
      </w:r>
    </w:p>
    <w:p w:rsidR="005F0E0D" w:rsidRPr="00E425CD" w:rsidRDefault="005F0E0D" w:rsidP="00E425C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80CFA">
        <w:rPr>
          <w:rFonts w:ascii="Times New Roman" w:hAnsi="Times New Roman"/>
          <w:color w:val="000000"/>
          <w:sz w:val="28"/>
          <w:szCs w:val="28"/>
        </w:rPr>
        <w:t>Сумма примесей – не более 2 %.</w:t>
      </w:r>
    </w:p>
    <w:p w:rsidR="008B2A52" w:rsidRPr="00CE7085" w:rsidRDefault="008B2A52" w:rsidP="008B2A5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Не учитывают</w:t>
      </w:r>
      <w:r w:rsidR="009A36A4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пики</w:t>
      </w:r>
      <w:r w:rsidR="00DC6416">
        <w:rPr>
          <w:rFonts w:ascii="Times New Roman" w:hAnsi="Times New Roman"/>
          <w:color w:val="000000"/>
          <w:sz w:val="28"/>
          <w:szCs w:val="28"/>
          <w:lang w:val="ru-RU"/>
        </w:rPr>
        <w:t>, площадь которых менее</w:t>
      </w:r>
      <w:r w:rsidR="00EF23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площади </w:t>
      </w:r>
      <w:r w:rsidR="009923EC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основного 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пика на </w:t>
      </w:r>
      <w:proofErr w:type="spellStart"/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</w:t>
      </w:r>
      <w:r w:rsidR="006A3F53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проверки чувствительности </w:t>
      </w:r>
      <w:proofErr w:type="spellStart"/>
      <w:r w:rsidR="006A3F53" w:rsidRPr="00CE7085">
        <w:rPr>
          <w:rFonts w:ascii="Times New Roman" w:hAnsi="Times New Roman"/>
          <w:color w:val="000000"/>
          <w:sz w:val="28"/>
          <w:szCs w:val="28"/>
          <w:lang w:val="ru-RU"/>
        </w:rPr>
        <w:t>хроматографической</w:t>
      </w:r>
      <w:proofErr w:type="spellEnd"/>
      <w:r w:rsidR="006A3F53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</w:t>
      </w:r>
      <w:r w:rsidR="00ED2DB5" w:rsidRPr="00CE7085">
        <w:rPr>
          <w:rFonts w:ascii="Times New Roman" w:hAnsi="Times New Roman"/>
          <w:color w:val="000000"/>
          <w:sz w:val="28"/>
          <w:szCs w:val="28"/>
          <w:lang w:val="ru-RU"/>
        </w:rPr>
        <w:t>(менее 0,1</w:t>
      </w:r>
      <w:r w:rsidRPr="00CE7085">
        <w:rPr>
          <w:rFonts w:ascii="Times New Roman" w:hAnsi="Times New Roman"/>
          <w:color w:val="000000"/>
          <w:sz w:val="28"/>
          <w:szCs w:val="28"/>
        </w:rPr>
        <w:t> 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545B00" w:rsidRPr="00CE7085" w:rsidRDefault="00545B00" w:rsidP="00545B00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Однородность дозирования. 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«Однородность дозирования».</w:t>
      </w:r>
    </w:p>
    <w:p w:rsidR="008B2A52" w:rsidRPr="00CE7085" w:rsidRDefault="008B2A52" w:rsidP="008B2A52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EF2D84" w:rsidRPr="00CE7085" w:rsidRDefault="008B2A52" w:rsidP="00C74043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Количественное определение. </w:t>
      </w:r>
      <w:r w:rsidR="00EF2D84" w:rsidRPr="00CE7085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в условиях испытания «Родственные примеси» со следующими изменениями. </w:t>
      </w:r>
    </w:p>
    <w:p w:rsidR="009A57C7" w:rsidRPr="00CE7085" w:rsidRDefault="009A57C7" w:rsidP="009A57C7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 xml:space="preserve"> В </w:t>
      </w:r>
      <w:r w:rsidRPr="00CE7085">
        <w:rPr>
          <w:rFonts w:ascii="Times New Roman" w:hAnsi="Times New Roman"/>
          <w:color w:val="000000"/>
          <w:sz w:val="28"/>
          <w:szCs w:val="28"/>
        </w:rPr>
        <w:t>мерную колбу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 xml:space="preserve"> вместимостью 1 л помещают </w:t>
      </w:r>
      <w:r w:rsidRPr="00CE7085">
        <w:rPr>
          <w:rFonts w:ascii="Times New Roman" w:hAnsi="Times New Roman"/>
          <w:color w:val="000000"/>
          <w:sz w:val="28"/>
          <w:szCs w:val="28"/>
        </w:rPr>
        <w:t>5 г</w:t>
      </w:r>
      <w:r w:rsidRPr="00A440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натрия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лаурилсульфата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1 г натрия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дигидрофосфата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дигидрата</w:t>
      </w:r>
      <w:proofErr w:type="spellEnd"/>
      <w:r w:rsidRPr="00CE7085">
        <w:rPr>
          <w:rFonts w:ascii="Times New Roman" w:hAnsi="Times New Roman"/>
          <w:color w:val="000000"/>
          <w:sz w:val="28"/>
          <w:szCs w:val="28"/>
        </w:rPr>
        <w:t>, растворяют в во</w:t>
      </w:r>
      <w:r w:rsidR="009857F3">
        <w:rPr>
          <w:rFonts w:ascii="Times New Roman" w:hAnsi="Times New Roman"/>
          <w:color w:val="000000"/>
          <w:sz w:val="28"/>
          <w:szCs w:val="28"/>
        </w:rPr>
        <w:t>де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</w:t>
      </w:r>
      <w:r w:rsidR="009857F3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="009857F3" w:rsidRPr="00CE7085">
        <w:rPr>
          <w:rFonts w:ascii="Times New Roman" w:hAnsi="Times New Roman"/>
          <w:color w:val="000000"/>
          <w:sz w:val="28"/>
          <w:szCs w:val="28"/>
        </w:rPr>
        <w:t xml:space="preserve">растворителем </w:t>
      </w:r>
      <w:r w:rsidRPr="00CE7085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9A57C7" w:rsidRPr="00CE7085" w:rsidRDefault="009A57C7" w:rsidP="009A57C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7085"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(ПФ).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Ацетонитрил</w:t>
      </w:r>
      <w:proofErr w:type="spellEnd"/>
      <w:r w:rsidRPr="00CE7085">
        <w:rPr>
          <w:rFonts w:ascii="Times New Roman" w:hAnsi="Times New Roman"/>
          <w:sz w:val="28"/>
          <w:szCs w:val="28"/>
          <w:lang w:val="ru-RU"/>
        </w:rPr>
        <w:t>—</w:t>
      </w:r>
      <w:r w:rsidR="009857F3">
        <w:rPr>
          <w:rFonts w:ascii="Times New Roman" w:hAnsi="Times New Roman"/>
          <w:sz w:val="28"/>
          <w:szCs w:val="28"/>
          <w:lang w:val="ru-RU"/>
        </w:rPr>
        <w:t>буферный раствор 50:50</w:t>
      </w:r>
      <w:r w:rsidRPr="00CE7085">
        <w:rPr>
          <w:rFonts w:ascii="Times New Roman" w:hAnsi="Times New Roman"/>
          <w:sz w:val="28"/>
          <w:szCs w:val="28"/>
          <w:lang w:val="ru-RU"/>
        </w:rPr>
        <w:t>.</w:t>
      </w:r>
    </w:p>
    <w:p w:rsidR="009A57C7" w:rsidRPr="00CE7085" w:rsidRDefault="009A57C7" w:rsidP="009A57C7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>. Точную навеску порошка растёртых таблеток</w:t>
      </w:r>
      <w:r>
        <w:rPr>
          <w:rFonts w:ascii="Times New Roman" w:hAnsi="Times New Roman"/>
          <w:iCs/>
          <w:color w:val="000000"/>
          <w:sz w:val="28"/>
          <w:szCs w:val="28"/>
        </w:rPr>
        <w:t>, соответствующую около 37,5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> мг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зопиклона</w:t>
      </w:r>
      <w:proofErr w:type="spellEnd"/>
      <w:r w:rsidRPr="00CE7085">
        <w:rPr>
          <w:rFonts w:ascii="Times New Roman" w:hAnsi="Times New Roman"/>
          <w:iCs/>
          <w:color w:val="000000"/>
          <w:sz w:val="28"/>
          <w:szCs w:val="28"/>
        </w:rPr>
        <w:t xml:space="preserve">, помещают в мерную колбу вместимостью </w:t>
      </w:r>
      <w:r>
        <w:rPr>
          <w:rFonts w:ascii="Times New Roman" w:hAnsi="Times New Roman"/>
          <w:iCs/>
          <w:color w:val="000000"/>
          <w:sz w:val="28"/>
          <w:szCs w:val="28"/>
        </w:rPr>
        <w:t>50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>0 мл,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прибавляют </w:t>
      </w:r>
      <w:r>
        <w:rPr>
          <w:rFonts w:ascii="Times New Roman" w:hAnsi="Times New Roman"/>
          <w:color w:val="000000"/>
          <w:sz w:val="28"/>
          <w:szCs w:val="28"/>
        </w:rPr>
        <w:t>60</w:t>
      </w:r>
      <w:r w:rsidRPr="00CE7085">
        <w:rPr>
          <w:rFonts w:ascii="Times New Roman" w:hAnsi="Times New Roman"/>
          <w:color w:val="000000"/>
          <w:sz w:val="28"/>
          <w:szCs w:val="28"/>
        </w:rPr>
        <w:t> мл</w:t>
      </w:r>
      <w:r>
        <w:rPr>
          <w:rFonts w:ascii="Times New Roman" w:hAnsi="Times New Roman"/>
          <w:color w:val="000000"/>
          <w:sz w:val="28"/>
          <w:szCs w:val="28"/>
        </w:rPr>
        <w:t xml:space="preserve"> ПФ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встряхивают в течение 20 мин, 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доводят объём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ПФ </w:t>
      </w:r>
      <w:r w:rsidRPr="00CE7085">
        <w:rPr>
          <w:rFonts w:ascii="Times New Roman" w:hAnsi="Times New Roman"/>
          <w:color w:val="000000"/>
          <w:sz w:val="28"/>
          <w:szCs w:val="28"/>
        </w:rPr>
        <w:t>до метки, перемешивают и фильтруют, отбрасывая первые порции фильтрата.</w:t>
      </w:r>
    </w:p>
    <w:p w:rsidR="00D07A8C" w:rsidRPr="00CE7085" w:rsidRDefault="00EF2D84" w:rsidP="004604DF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</w:t>
      </w:r>
      <w:r w:rsidR="00D07A8C" w:rsidRPr="00CE708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9857F3">
        <w:rPr>
          <w:rFonts w:ascii="Times New Roman" w:hAnsi="Times New Roman"/>
          <w:i/>
          <w:color w:val="000000"/>
          <w:sz w:val="28"/>
          <w:szCs w:val="28"/>
        </w:rPr>
        <w:t>зопиклон</w:t>
      </w:r>
      <w:r w:rsidR="00D07A8C" w:rsidRPr="00CE7085">
        <w:rPr>
          <w:rFonts w:ascii="Times New Roman" w:hAnsi="Times New Roman"/>
          <w:i/>
          <w:color w:val="000000"/>
          <w:sz w:val="28"/>
          <w:szCs w:val="28"/>
        </w:rPr>
        <w:t>а</w:t>
      </w:r>
      <w:proofErr w:type="spellEnd"/>
      <w:r w:rsidRPr="00CE7085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B5408F">
        <w:rPr>
          <w:rFonts w:ascii="Times New Roman" w:hAnsi="Times New Roman"/>
          <w:color w:val="000000"/>
          <w:sz w:val="28"/>
          <w:szCs w:val="28"/>
        </w:rPr>
        <w:t>О</w:t>
      </w:r>
      <w:r w:rsidR="005F5286" w:rsidRPr="00CE7085">
        <w:rPr>
          <w:rFonts w:ascii="Times New Roman" w:hAnsi="Times New Roman"/>
          <w:color w:val="000000"/>
          <w:sz w:val="28"/>
          <w:szCs w:val="28"/>
        </w:rPr>
        <w:t xml:space="preserve">коло </w:t>
      </w:r>
      <w:r w:rsidR="009857F3">
        <w:rPr>
          <w:rFonts w:ascii="Times New Roman" w:hAnsi="Times New Roman"/>
          <w:color w:val="000000"/>
          <w:sz w:val="28"/>
          <w:szCs w:val="28"/>
        </w:rPr>
        <w:t>7,5 </w:t>
      </w:r>
      <w:r w:rsidR="00CF2A1A" w:rsidRPr="00CE7085">
        <w:rPr>
          <w:rFonts w:ascii="Times New Roman" w:hAnsi="Times New Roman"/>
          <w:color w:val="000000"/>
          <w:sz w:val="28"/>
          <w:szCs w:val="28"/>
        </w:rPr>
        <w:t>мг (точная навеска) стандартного образца</w:t>
      </w:r>
      <w:r w:rsidR="00D07A8C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57F3">
        <w:rPr>
          <w:rFonts w:ascii="Times New Roman" w:hAnsi="Times New Roman"/>
          <w:color w:val="000000"/>
          <w:sz w:val="28"/>
          <w:szCs w:val="28"/>
        </w:rPr>
        <w:t>зопиклон</w:t>
      </w:r>
      <w:r w:rsidR="00D07A8C" w:rsidRPr="00CE7085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B5408F"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 w:rsidR="001F70A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F70A3" w:rsidRPr="00CE7085">
        <w:rPr>
          <w:rFonts w:ascii="Times New Roman" w:hAnsi="Times New Roman"/>
          <w:color w:val="000000"/>
          <w:sz w:val="28"/>
          <w:szCs w:val="28"/>
        </w:rPr>
        <w:t>мерную колбу вместимостью 1</w:t>
      </w:r>
      <w:r w:rsidR="001F70A3">
        <w:rPr>
          <w:rFonts w:ascii="Times New Roman" w:hAnsi="Times New Roman"/>
          <w:color w:val="000000"/>
          <w:sz w:val="28"/>
          <w:szCs w:val="28"/>
        </w:rPr>
        <w:t>0</w:t>
      </w:r>
      <w:r w:rsidR="001F70A3" w:rsidRPr="00CE7085">
        <w:rPr>
          <w:rFonts w:ascii="Times New Roman" w:hAnsi="Times New Roman"/>
          <w:color w:val="000000"/>
          <w:sz w:val="28"/>
          <w:szCs w:val="28"/>
        </w:rPr>
        <w:t>0 мл</w:t>
      </w:r>
      <w:r w:rsidR="002811BF" w:rsidRPr="00CE7085">
        <w:rPr>
          <w:rFonts w:ascii="Times New Roman" w:hAnsi="Times New Roman"/>
          <w:color w:val="000000"/>
          <w:sz w:val="28"/>
          <w:szCs w:val="28"/>
        </w:rPr>
        <w:t>, растворяют в</w:t>
      </w:r>
      <w:r w:rsidR="009857F3">
        <w:rPr>
          <w:rFonts w:ascii="Times New Roman" w:hAnsi="Times New Roman"/>
          <w:color w:val="000000"/>
          <w:sz w:val="28"/>
          <w:szCs w:val="28"/>
        </w:rPr>
        <w:t xml:space="preserve"> ПФ</w:t>
      </w:r>
      <w:r w:rsidR="00D07A8C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2C53" w:rsidRPr="00CE7085">
        <w:rPr>
          <w:rFonts w:ascii="Times New Roman" w:hAnsi="Times New Roman"/>
          <w:color w:val="000000"/>
          <w:sz w:val="28"/>
          <w:szCs w:val="28"/>
        </w:rPr>
        <w:t>и</w:t>
      </w:r>
      <w:r w:rsidR="00D07A8C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1BF" w:rsidRPr="00CE7085">
        <w:rPr>
          <w:rFonts w:ascii="Times New Roman" w:hAnsi="Times New Roman"/>
          <w:color w:val="000000"/>
          <w:sz w:val="28"/>
          <w:szCs w:val="28"/>
        </w:rPr>
        <w:t>доводят объём раствора</w:t>
      </w:r>
      <w:r w:rsidR="00CF2A1A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440">
        <w:rPr>
          <w:rFonts w:ascii="Times New Roman" w:hAnsi="Times New Roman"/>
          <w:color w:val="000000"/>
          <w:sz w:val="28"/>
          <w:szCs w:val="28"/>
        </w:rPr>
        <w:t xml:space="preserve">тем же </w:t>
      </w:r>
      <w:r w:rsidR="001F70A3">
        <w:rPr>
          <w:rFonts w:ascii="Times New Roman" w:hAnsi="Times New Roman"/>
          <w:color w:val="000000"/>
          <w:sz w:val="28"/>
          <w:szCs w:val="28"/>
        </w:rPr>
        <w:t>растворителем до метки.</w:t>
      </w:r>
    </w:p>
    <w:p w:rsidR="006479A8" w:rsidRPr="00CE7085" w:rsidRDefault="006479A8" w:rsidP="001F70A3">
      <w:pPr>
        <w:spacing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CE7085">
        <w:rPr>
          <w:rFonts w:ascii="Times New Roman" w:hAnsi="Times New Roman"/>
          <w:i/>
          <w:color w:val="000000"/>
          <w:sz w:val="28"/>
          <w:szCs w:val="28"/>
        </w:rPr>
        <w:t>Хроматографические</w:t>
      </w:r>
      <w:proofErr w:type="spellEnd"/>
      <w:r w:rsidRPr="00CE7085">
        <w:rPr>
          <w:rFonts w:ascii="Times New Roman" w:hAnsi="Times New Roman"/>
          <w:i/>
          <w:color w:val="000000"/>
          <w:sz w:val="28"/>
          <w:szCs w:val="28"/>
        </w:rPr>
        <w:t xml:space="preserve"> условия</w:t>
      </w:r>
    </w:p>
    <w:tbl>
      <w:tblPr>
        <w:tblW w:w="9464" w:type="dxa"/>
        <w:tblLayout w:type="fixed"/>
        <w:tblLook w:val="0000"/>
      </w:tblPr>
      <w:tblGrid>
        <w:gridCol w:w="3510"/>
        <w:gridCol w:w="5954"/>
      </w:tblGrid>
      <w:tr w:rsidR="006479A8" w:rsidRPr="00CE7085" w:rsidTr="00556FF9">
        <w:tc>
          <w:tcPr>
            <w:tcW w:w="3510" w:type="dxa"/>
          </w:tcPr>
          <w:p w:rsidR="006479A8" w:rsidRPr="00CE7085" w:rsidRDefault="006479A8" w:rsidP="00556FF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6479A8" w:rsidRPr="006479A8" w:rsidRDefault="006479A8" w:rsidP="00556FF9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0 мкл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F2D84" w:rsidRPr="00CE7085" w:rsidRDefault="00EF2D84" w:rsidP="006479A8">
      <w:pPr>
        <w:pStyle w:val="10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E7085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CE7085">
        <w:rPr>
          <w:rFonts w:ascii="Times New Roman" w:hAnsi="Times New Roman"/>
          <w:color w:val="000000"/>
          <w:sz w:val="28"/>
          <w:szCs w:val="28"/>
        </w:rPr>
        <w:t xml:space="preserve"> раствор с</w:t>
      </w:r>
      <w:r w:rsidR="00CF2A1A" w:rsidRPr="00CE7085">
        <w:rPr>
          <w:rFonts w:ascii="Times New Roman" w:hAnsi="Times New Roman"/>
          <w:color w:val="000000"/>
          <w:sz w:val="28"/>
          <w:szCs w:val="28"/>
        </w:rPr>
        <w:t xml:space="preserve">тандартного образца </w:t>
      </w:r>
      <w:proofErr w:type="spellStart"/>
      <w:r w:rsidR="009857F3">
        <w:rPr>
          <w:rFonts w:ascii="Times New Roman" w:hAnsi="Times New Roman"/>
          <w:color w:val="000000"/>
          <w:sz w:val="28"/>
          <w:szCs w:val="28"/>
        </w:rPr>
        <w:t>зопиклон</w:t>
      </w:r>
      <w:r w:rsidR="00CD796D" w:rsidRPr="00CE7085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CD796D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и испытуемый раствор. </w:t>
      </w:r>
    </w:p>
    <w:p w:rsidR="005F5286" w:rsidRPr="00FA71BC" w:rsidRDefault="00ED3FD1" w:rsidP="00FA71BC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E7085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CE7085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CE7085">
        <w:rPr>
          <w:rFonts w:ascii="Times New Roman" w:hAnsi="Times New Roman"/>
          <w:i/>
          <w:sz w:val="28"/>
          <w:szCs w:val="28"/>
        </w:rPr>
        <w:t xml:space="preserve"> си</w:t>
      </w:r>
      <w:r w:rsidR="00314098" w:rsidRPr="00CE7085">
        <w:rPr>
          <w:rFonts w:ascii="Times New Roman" w:hAnsi="Times New Roman"/>
          <w:i/>
          <w:sz w:val="28"/>
          <w:szCs w:val="28"/>
        </w:rPr>
        <w:t>с</w:t>
      </w:r>
      <w:r w:rsidRPr="00CE7085">
        <w:rPr>
          <w:rFonts w:ascii="Times New Roman" w:hAnsi="Times New Roman"/>
          <w:i/>
          <w:sz w:val="28"/>
          <w:szCs w:val="28"/>
        </w:rPr>
        <w:t xml:space="preserve">темы. </w:t>
      </w:r>
      <w:r w:rsidRPr="00CE708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CE7085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CE7085">
        <w:rPr>
          <w:rFonts w:ascii="Times New Roman" w:hAnsi="Times New Roman"/>
          <w:sz w:val="28"/>
          <w:szCs w:val="28"/>
        </w:rPr>
        <w:t xml:space="preserve"> раствора стандартного образца</w:t>
      </w:r>
      <w:r w:rsidR="009857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57F3">
        <w:rPr>
          <w:rFonts w:ascii="Times New Roman" w:hAnsi="Times New Roman"/>
          <w:color w:val="000000"/>
          <w:sz w:val="28"/>
          <w:szCs w:val="28"/>
        </w:rPr>
        <w:t>зопиклон</w:t>
      </w:r>
      <w:r w:rsidR="009857F3" w:rsidRPr="00CE7085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FA71BC">
        <w:rPr>
          <w:rFonts w:ascii="Times New Roman" w:hAnsi="Times New Roman"/>
          <w:sz w:val="28"/>
          <w:szCs w:val="28"/>
        </w:rPr>
        <w:t xml:space="preserve"> </w:t>
      </w:r>
      <w:r w:rsidR="005F5286" w:rsidRPr="00CE708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5F5286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5286" w:rsidRPr="00E87F2D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="005F5286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440">
        <w:rPr>
          <w:rFonts w:ascii="Times New Roman" w:hAnsi="Times New Roman"/>
          <w:i/>
          <w:color w:val="000000"/>
          <w:sz w:val="28"/>
          <w:szCs w:val="28"/>
        </w:rPr>
        <w:t>(</w:t>
      </w:r>
      <w:r w:rsidR="005F5286" w:rsidRPr="00CE708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5F5286" w:rsidRPr="00CE708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4B144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857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57F3">
        <w:rPr>
          <w:rFonts w:ascii="Times New Roman" w:hAnsi="Times New Roman"/>
          <w:color w:val="000000"/>
          <w:sz w:val="28"/>
          <w:szCs w:val="28"/>
        </w:rPr>
        <w:t>зопиклон</w:t>
      </w:r>
      <w:r w:rsidR="009857F3" w:rsidRPr="00CE7085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FA71BC">
        <w:rPr>
          <w:rFonts w:ascii="Times New Roman" w:hAnsi="Times New Roman"/>
          <w:color w:val="000000"/>
          <w:sz w:val="28"/>
          <w:szCs w:val="28"/>
        </w:rPr>
        <w:t xml:space="preserve"> должен быть не более 1,4.</w:t>
      </w:r>
    </w:p>
    <w:p w:rsidR="00ED3FD1" w:rsidRDefault="00ED3FD1" w:rsidP="00ED3FD1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CE7085">
        <w:rPr>
          <w:rStyle w:val="8"/>
          <w:sz w:val="28"/>
          <w:szCs w:val="28"/>
        </w:rPr>
        <w:t xml:space="preserve">Содержание </w:t>
      </w:r>
      <w:proofErr w:type="spellStart"/>
      <w:r w:rsidR="00FA71BC">
        <w:rPr>
          <w:sz w:val="28"/>
          <w:szCs w:val="28"/>
        </w:rPr>
        <w:t>зопиклон</w:t>
      </w:r>
      <w:r w:rsidR="00FA71BC" w:rsidRPr="00CE7085">
        <w:rPr>
          <w:sz w:val="28"/>
          <w:szCs w:val="28"/>
        </w:rPr>
        <w:t>а</w:t>
      </w:r>
      <w:proofErr w:type="spellEnd"/>
      <w:r w:rsidR="00FA71BC" w:rsidRPr="00CE7085">
        <w:rPr>
          <w:sz w:val="28"/>
          <w:szCs w:val="28"/>
        </w:rPr>
        <w:t xml:space="preserve"> </w:t>
      </w:r>
      <w:r w:rsidR="00FA71BC" w:rsidRPr="00D049D4">
        <w:rPr>
          <w:rFonts w:eastAsia="Calibri"/>
          <w:sz w:val="28"/>
          <w:lang w:val="en-US"/>
        </w:rPr>
        <w:t>C</w:t>
      </w:r>
      <w:r w:rsidR="00FA71BC" w:rsidRPr="00DA58C5">
        <w:rPr>
          <w:rFonts w:eastAsia="Calibri"/>
          <w:sz w:val="28"/>
          <w:vertAlign w:val="subscript"/>
        </w:rPr>
        <w:t>17</w:t>
      </w:r>
      <w:r w:rsidR="00FA71BC" w:rsidRPr="00D049D4">
        <w:rPr>
          <w:rFonts w:eastAsia="Calibri"/>
          <w:sz w:val="28"/>
          <w:lang w:val="en-US"/>
        </w:rPr>
        <w:t>H</w:t>
      </w:r>
      <w:r w:rsidR="00FA71BC" w:rsidRPr="00DA58C5">
        <w:rPr>
          <w:rFonts w:eastAsia="Calibri"/>
          <w:sz w:val="28"/>
          <w:vertAlign w:val="subscript"/>
        </w:rPr>
        <w:t>17</w:t>
      </w:r>
      <w:proofErr w:type="spellStart"/>
      <w:r w:rsidR="00FA71BC" w:rsidRPr="00D049D4">
        <w:rPr>
          <w:rFonts w:eastAsia="Calibri"/>
          <w:sz w:val="28"/>
          <w:lang w:val="en-US"/>
        </w:rPr>
        <w:t>ClN</w:t>
      </w:r>
      <w:proofErr w:type="spellEnd"/>
      <w:r w:rsidR="00FA71BC" w:rsidRPr="00DA58C5">
        <w:rPr>
          <w:rFonts w:eastAsia="Calibri"/>
          <w:sz w:val="28"/>
          <w:vertAlign w:val="subscript"/>
        </w:rPr>
        <w:t>6</w:t>
      </w:r>
      <w:r w:rsidR="00FA71BC">
        <w:rPr>
          <w:rFonts w:eastAsia="Calibri"/>
          <w:sz w:val="28"/>
          <w:lang w:val="en-US"/>
        </w:rPr>
        <w:t>O</w:t>
      </w:r>
      <w:r w:rsidR="00FA71BC" w:rsidRPr="00DA58C5">
        <w:rPr>
          <w:rFonts w:eastAsia="Calibri"/>
          <w:sz w:val="28"/>
          <w:vertAlign w:val="subscript"/>
        </w:rPr>
        <w:t>3</w:t>
      </w:r>
      <w:r w:rsidR="00FA71BC">
        <w:rPr>
          <w:rFonts w:eastAsia="Calibri"/>
          <w:sz w:val="28"/>
          <w:vertAlign w:val="subscript"/>
        </w:rPr>
        <w:t xml:space="preserve"> </w:t>
      </w:r>
      <w:r w:rsidR="00AA75F8" w:rsidRPr="00CE7085">
        <w:rPr>
          <w:rStyle w:val="8"/>
          <w:rFonts w:eastAsia="Calibri"/>
          <w:sz w:val="28"/>
          <w:szCs w:val="28"/>
        </w:rPr>
        <w:t xml:space="preserve">в </w:t>
      </w:r>
      <w:r w:rsidR="00940D90">
        <w:rPr>
          <w:rStyle w:val="8"/>
          <w:rFonts w:eastAsia="Calibri"/>
          <w:sz w:val="28"/>
          <w:szCs w:val="28"/>
        </w:rPr>
        <w:t xml:space="preserve">препарате </w:t>
      </w:r>
      <w:r w:rsidRPr="00CE7085">
        <w:rPr>
          <w:rStyle w:val="8"/>
          <w:rFonts w:eastAsia="Calibri"/>
          <w:sz w:val="28"/>
          <w:szCs w:val="28"/>
        </w:rPr>
        <w:t xml:space="preserve">в процентах </w:t>
      </w:r>
      <w:r w:rsidR="00E97DE6" w:rsidRPr="00CE7085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r w:rsidRPr="00CE7085">
        <w:rPr>
          <w:rStyle w:val="8"/>
          <w:sz w:val="28"/>
          <w:szCs w:val="28"/>
        </w:rPr>
        <w:t>(</w:t>
      </w:r>
      <w:r w:rsidRPr="00CE7085">
        <w:rPr>
          <w:rStyle w:val="8"/>
          <w:i/>
          <w:sz w:val="28"/>
          <w:szCs w:val="28"/>
        </w:rPr>
        <w:t>Х</w:t>
      </w:r>
      <w:r w:rsidRPr="00CE7085">
        <w:rPr>
          <w:rStyle w:val="8"/>
          <w:sz w:val="28"/>
          <w:szCs w:val="28"/>
        </w:rPr>
        <w:t>) вычисляют по формуле:</w:t>
      </w:r>
    </w:p>
    <w:p w:rsidR="00824583" w:rsidRPr="00CE7085" w:rsidRDefault="00824583" w:rsidP="00824583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 w:eastAsia="ru-RU"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∙500∙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P∙G∙5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 xml:space="preserve"> 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E708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ED3FD1" w:rsidP="00940D90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824583">
              <w:rPr>
                <w:rFonts w:ascii="Times New Roman" w:hAnsi="Times New Roman"/>
                <w:sz w:val="28"/>
                <w:szCs w:val="28"/>
              </w:rPr>
              <w:t>зопиклон</w:t>
            </w:r>
            <w:r w:rsidR="00824583" w:rsidRPr="00CE708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FE4DDC" w:rsidRPr="00CE708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CE7085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E708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ED3FD1" w:rsidP="00940D90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824583">
              <w:rPr>
                <w:rFonts w:ascii="Times New Roman" w:hAnsi="Times New Roman"/>
                <w:sz w:val="28"/>
                <w:szCs w:val="28"/>
              </w:rPr>
              <w:t>зопиклон</w:t>
            </w:r>
            <w:r w:rsidR="00824583" w:rsidRPr="00CE708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CD796D" w:rsidRPr="00CE708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CE7085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 w:rsidR="00C036E0" w:rsidRPr="00CE708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824583">
              <w:rPr>
                <w:rFonts w:ascii="Times New Roman" w:hAnsi="Times New Roman"/>
                <w:sz w:val="28"/>
                <w:szCs w:val="28"/>
              </w:rPr>
              <w:t>зопиклон</w:t>
            </w:r>
            <w:r w:rsidR="00824583" w:rsidRPr="00CE708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CE708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E708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ED3FD1" w:rsidP="00940D90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824583">
              <w:rPr>
                <w:rFonts w:ascii="Times New Roman" w:hAnsi="Times New Roman"/>
                <w:sz w:val="28"/>
                <w:szCs w:val="28"/>
              </w:rPr>
              <w:t>зопиклон</w:t>
            </w:r>
            <w:r w:rsidR="00824583" w:rsidRPr="00CE708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CE708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CE708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FE4DDC" w:rsidP="00940D90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>навеска</w:t>
            </w:r>
            <w:r w:rsidR="00AA75F8" w:rsidRPr="00CE7085">
              <w:rPr>
                <w:rStyle w:val="8"/>
                <w:rFonts w:eastAsia="Calibri"/>
                <w:sz w:val="28"/>
                <w:szCs w:val="28"/>
              </w:rPr>
              <w:t xml:space="preserve"> порошка растёртых таблеток</w:t>
            </w:r>
            <w:r w:rsidR="00ED3FD1" w:rsidRPr="00CE708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ED3FD1" w:rsidP="00940D90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824583">
              <w:rPr>
                <w:rFonts w:ascii="Times New Roman" w:hAnsi="Times New Roman"/>
                <w:sz w:val="28"/>
                <w:szCs w:val="28"/>
              </w:rPr>
              <w:t>зопиклон</w:t>
            </w:r>
            <w:r w:rsidR="00824583" w:rsidRPr="00CE708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CD796D" w:rsidRPr="00CE708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CE708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proofErr w:type="spellStart"/>
            <w:r w:rsidR="00824583">
              <w:rPr>
                <w:rFonts w:ascii="Times New Roman" w:hAnsi="Times New Roman"/>
                <w:sz w:val="28"/>
                <w:szCs w:val="28"/>
              </w:rPr>
              <w:t>зопиклон</w:t>
            </w:r>
            <w:r w:rsidR="00824583" w:rsidRPr="00CE708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proofErr w:type="gramStart"/>
            <w:r w:rsidRPr="00CE708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CE708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CE7085" w:rsidRDefault="00FE4DDC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FE4DDC" w:rsidP="00940D90">
            <w:pPr>
              <w:spacing w:line="240" w:lineRule="auto"/>
              <w:ind w:right="-1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>средняя масса одной</w:t>
            </w:r>
            <w:r w:rsidR="00AA75F8" w:rsidRPr="00CE7085">
              <w:rPr>
                <w:rStyle w:val="8"/>
                <w:rFonts w:eastAsia="Calibri"/>
                <w:sz w:val="28"/>
                <w:szCs w:val="28"/>
              </w:rPr>
              <w:t xml:space="preserve"> таблетки</w:t>
            </w:r>
            <w:r w:rsidRPr="00CE708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E4DDC" w:rsidRPr="00CE7085" w:rsidTr="00ED3FD1">
        <w:tc>
          <w:tcPr>
            <w:tcW w:w="637" w:type="dxa"/>
          </w:tcPr>
          <w:p w:rsidR="00FE4DDC" w:rsidRPr="00CE7085" w:rsidRDefault="00FE4DDC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E4DDC" w:rsidRPr="00CE7085" w:rsidRDefault="00FE4DDC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FE4DDC" w:rsidRPr="00CE7085" w:rsidRDefault="00FE4DDC" w:rsidP="00624DF2">
            <w:pPr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E4DDC" w:rsidRPr="00CE7085" w:rsidRDefault="00FE4DDC" w:rsidP="00940D90">
            <w:pPr>
              <w:spacing w:line="240" w:lineRule="auto"/>
              <w:ind w:right="-1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>заявленное колич</w:t>
            </w:r>
            <w:r w:rsidR="00824583">
              <w:rPr>
                <w:rStyle w:val="8"/>
                <w:rFonts w:eastAsia="Calibri"/>
                <w:sz w:val="28"/>
                <w:szCs w:val="28"/>
              </w:rPr>
              <w:t xml:space="preserve">ество </w:t>
            </w:r>
            <w:proofErr w:type="spellStart"/>
            <w:r w:rsidR="00824583">
              <w:rPr>
                <w:rFonts w:ascii="Times New Roman" w:hAnsi="Times New Roman"/>
                <w:sz w:val="28"/>
                <w:szCs w:val="28"/>
              </w:rPr>
              <w:t>зопиклон</w:t>
            </w:r>
            <w:r w:rsidR="00824583" w:rsidRPr="00CE708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AA75F8" w:rsidRPr="00CE7085"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CE7085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CA32BB" w:rsidRPr="00196D31" w:rsidRDefault="008B2A52" w:rsidP="00314098">
      <w:pPr>
        <w:tabs>
          <w:tab w:val="left" w:pos="1418"/>
          <w:tab w:val="left" w:pos="3119"/>
          <w:tab w:val="left" w:pos="5103"/>
        </w:tabs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b/>
          <w:sz w:val="28"/>
          <w:szCs w:val="28"/>
        </w:rPr>
        <w:t>Хранение.</w:t>
      </w:r>
      <w:r w:rsidR="00CD796D" w:rsidRPr="00CE7085">
        <w:rPr>
          <w:rFonts w:ascii="Times New Roman" w:hAnsi="Times New Roman"/>
          <w:color w:val="000000"/>
          <w:sz w:val="28"/>
          <w:szCs w:val="28"/>
        </w:rPr>
        <w:t xml:space="preserve"> В защищённом от света месте</w:t>
      </w:r>
      <w:r w:rsidR="004D5C5B" w:rsidRPr="00CE7085">
        <w:rPr>
          <w:rFonts w:ascii="Times New Roman" w:hAnsi="Times New Roman"/>
          <w:color w:val="000000"/>
          <w:sz w:val="28"/>
          <w:szCs w:val="28"/>
        </w:rPr>
        <w:t>.</w:t>
      </w:r>
    </w:p>
    <w:sectPr w:rsidR="00CA32BB" w:rsidRPr="00196D31" w:rsidSect="003F55DD">
      <w:headerReference w:type="default" r:id="rId7"/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FC" w:rsidRDefault="00722CFC" w:rsidP="00815757">
      <w:pPr>
        <w:spacing w:after="0" w:line="240" w:lineRule="auto"/>
      </w:pPr>
      <w:r>
        <w:separator/>
      </w:r>
    </w:p>
  </w:endnote>
  <w:endnote w:type="continuationSeparator" w:id="0">
    <w:p w:rsidR="00722CFC" w:rsidRDefault="00722CFC" w:rsidP="0081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007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11635" w:rsidRPr="002447C4" w:rsidRDefault="00B17B07" w:rsidP="003F55DD">
        <w:pPr>
          <w:pStyle w:val="af2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2447C4">
          <w:rPr>
            <w:rFonts w:ascii="Times New Roman" w:hAnsi="Times New Roman"/>
            <w:sz w:val="28"/>
            <w:szCs w:val="28"/>
          </w:rPr>
          <w:fldChar w:fldCharType="begin"/>
        </w:r>
        <w:r w:rsidR="00611635" w:rsidRPr="002447C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447C4">
          <w:rPr>
            <w:rFonts w:ascii="Times New Roman" w:hAnsi="Times New Roman"/>
            <w:sz w:val="28"/>
            <w:szCs w:val="28"/>
          </w:rPr>
          <w:fldChar w:fldCharType="separate"/>
        </w:r>
        <w:r w:rsidR="007D1A51">
          <w:rPr>
            <w:rFonts w:ascii="Times New Roman" w:hAnsi="Times New Roman"/>
            <w:noProof/>
            <w:sz w:val="28"/>
            <w:szCs w:val="28"/>
          </w:rPr>
          <w:t>2</w:t>
        </w:r>
        <w:r w:rsidRPr="002447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FC" w:rsidRDefault="00722CFC" w:rsidP="00815757">
      <w:pPr>
        <w:spacing w:after="0" w:line="240" w:lineRule="auto"/>
      </w:pPr>
      <w:r>
        <w:separator/>
      </w:r>
    </w:p>
  </w:footnote>
  <w:footnote w:type="continuationSeparator" w:id="0">
    <w:p w:rsidR="00722CFC" w:rsidRDefault="00722CFC" w:rsidP="0081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35" w:rsidRPr="00815757" w:rsidRDefault="00611635" w:rsidP="003F55DD">
    <w:pPr>
      <w:pStyle w:val="af0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344"/>
    <w:multiLevelType w:val="hybridMultilevel"/>
    <w:tmpl w:val="AD2CFC0E"/>
    <w:lvl w:ilvl="0" w:tplc="38800A1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5D5"/>
    <w:rsid w:val="00004588"/>
    <w:rsid w:val="00016903"/>
    <w:rsid w:val="00017313"/>
    <w:rsid w:val="000214B8"/>
    <w:rsid w:val="00021A89"/>
    <w:rsid w:val="000448A1"/>
    <w:rsid w:val="00054178"/>
    <w:rsid w:val="000542E5"/>
    <w:rsid w:val="00054F51"/>
    <w:rsid w:val="00061C6B"/>
    <w:rsid w:val="00065CD5"/>
    <w:rsid w:val="00066050"/>
    <w:rsid w:val="000A2498"/>
    <w:rsid w:val="000A7C7C"/>
    <w:rsid w:val="000B148D"/>
    <w:rsid w:val="000B3BC9"/>
    <w:rsid w:val="000B6ECA"/>
    <w:rsid w:val="000B7D7E"/>
    <w:rsid w:val="000D3451"/>
    <w:rsid w:val="000E24BE"/>
    <w:rsid w:val="000F2888"/>
    <w:rsid w:val="00100C9F"/>
    <w:rsid w:val="001010EF"/>
    <w:rsid w:val="00110B20"/>
    <w:rsid w:val="001330A0"/>
    <w:rsid w:val="00142652"/>
    <w:rsid w:val="00142EA1"/>
    <w:rsid w:val="00154CE4"/>
    <w:rsid w:val="00161A25"/>
    <w:rsid w:val="0016453E"/>
    <w:rsid w:val="00165EDE"/>
    <w:rsid w:val="00167E5C"/>
    <w:rsid w:val="00173B9E"/>
    <w:rsid w:val="0018470C"/>
    <w:rsid w:val="00184767"/>
    <w:rsid w:val="00190071"/>
    <w:rsid w:val="0019352A"/>
    <w:rsid w:val="00196D31"/>
    <w:rsid w:val="00197C5B"/>
    <w:rsid w:val="001A3710"/>
    <w:rsid w:val="001A7FC1"/>
    <w:rsid w:val="001C5D2C"/>
    <w:rsid w:val="001D3EF5"/>
    <w:rsid w:val="001D55AB"/>
    <w:rsid w:val="001E4661"/>
    <w:rsid w:val="001E5CAB"/>
    <w:rsid w:val="001E5E55"/>
    <w:rsid w:val="001F70A3"/>
    <w:rsid w:val="00200507"/>
    <w:rsid w:val="00211D39"/>
    <w:rsid w:val="00217517"/>
    <w:rsid w:val="002208E6"/>
    <w:rsid w:val="0023033A"/>
    <w:rsid w:val="00235364"/>
    <w:rsid w:val="002447C4"/>
    <w:rsid w:val="00246142"/>
    <w:rsid w:val="00253603"/>
    <w:rsid w:val="00262710"/>
    <w:rsid w:val="00267893"/>
    <w:rsid w:val="00273D8E"/>
    <w:rsid w:val="00275413"/>
    <w:rsid w:val="00280419"/>
    <w:rsid w:val="002811BF"/>
    <w:rsid w:val="002844F5"/>
    <w:rsid w:val="00285D14"/>
    <w:rsid w:val="00286514"/>
    <w:rsid w:val="00286667"/>
    <w:rsid w:val="002A17C2"/>
    <w:rsid w:val="002B0BD0"/>
    <w:rsid w:val="002B56ED"/>
    <w:rsid w:val="002D39C8"/>
    <w:rsid w:val="002D3AE7"/>
    <w:rsid w:val="002D3D2A"/>
    <w:rsid w:val="002E1514"/>
    <w:rsid w:val="002F0AD6"/>
    <w:rsid w:val="002F3688"/>
    <w:rsid w:val="002F3766"/>
    <w:rsid w:val="0030585D"/>
    <w:rsid w:val="00312038"/>
    <w:rsid w:val="00314098"/>
    <w:rsid w:val="0031762A"/>
    <w:rsid w:val="0032300C"/>
    <w:rsid w:val="00323F42"/>
    <w:rsid w:val="0033211B"/>
    <w:rsid w:val="00346C7F"/>
    <w:rsid w:val="003479A1"/>
    <w:rsid w:val="00365D37"/>
    <w:rsid w:val="00370E44"/>
    <w:rsid w:val="003767C4"/>
    <w:rsid w:val="00376C48"/>
    <w:rsid w:val="0038440F"/>
    <w:rsid w:val="00385770"/>
    <w:rsid w:val="003909DB"/>
    <w:rsid w:val="003922E4"/>
    <w:rsid w:val="0039508F"/>
    <w:rsid w:val="003974B0"/>
    <w:rsid w:val="003B50CF"/>
    <w:rsid w:val="003B6C23"/>
    <w:rsid w:val="003C365C"/>
    <w:rsid w:val="003D453B"/>
    <w:rsid w:val="003D6A92"/>
    <w:rsid w:val="003E0F53"/>
    <w:rsid w:val="003F4E53"/>
    <w:rsid w:val="003F55DD"/>
    <w:rsid w:val="00402CAA"/>
    <w:rsid w:val="00412DDB"/>
    <w:rsid w:val="00413DF6"/>
    <w:rsid w:val="0041407E"/>
    <w:rsid w:val="00421B2E"/>
    <w:rsid w:val="00432B1B"/>
    <w:rsid w:val="00446BDB"/>
    <w:rsid w:val="004565BD"/>
    <w:rsid w:val="004604DF"/>
    <w:rsid w:val="00467CE0"/>
    <w:rsid w:val="004706F5"/>
    <w:rsid w:val="0047520B"/>
    <w:rsid w:val="00477C6D"/>
    <w:rsid w:val="00480E4A"/>
    <w:rsid w:val="0048240F"/>
    <w:rsid w:val="00491329"/>
    <w:rsid w:val="00496187"/>
    <w:rsid w:val="004A736E"/>
    <w:rsid w:val="004B1440"/>
    <w:rsid w:val="004B575B"/>
    <w:rsid w:val="004D0D30"/>
    <w:rsid w:val="004D27B3"/>
    <w:rsid w:val="004D374C"/>
    <w:rsid w:val="004D5C5B"/>
    <w:rsid w:val="004E5615"/>
    <w:rsid w:val="004E6D68"/>
    <w:rsid w:val="004F1B3D"/>
    <w:rsid w:val="004F26F9"/>
    <w:rsid w:val="005014F0"/>
    <w:rsid w:val="00501D4E"/>
    <w:rsid w:val="00520169"/>
    <w:rsid w:val="00524AC4"/>
    <w:rsid w:val="005355D5"/>
    <w:rsid w:val="005431A4"/>
    <w:rsid w:val="00545B00"/>
    <w:rsid w:val="00550525"/>
    <w:rsid w:val="005554C9"/>
    <w:rsid w:val="00557EC8"/>
    <w:rsid w:val="0057159D"/>
    <w:rsid w:val="00586032"/>
    <w:rsid w:val="00586A13"/>
    <w:rsid w:val="00592C53"/>
    <w:rsid w:val="00595093"/>
    <w:rsid w:val="005A40D3"/>
    <w:rsid w:val="005A5FFE"/>
    <w:rsid w:val="005A70B0"/>
    <w:rsid w:val="005B121C"/>
    <w:rsid w:val="005C3254"/>
    <w:rsid w:val="005C7CB6"/>
    <w:rsid w:val="005E59EC"/>
    <w:rsid w:val="005F0E0D"/>
    <w:rsid w:val="005F5286"/>
    <w:rsid w:val="005F5598"/>
    <w:rsid w:val="005F63D1"/>
    <w:rsid w:val="006043D0"/>
    <w:rsid w:val="00605301"/>
    <w:rsid w:val="00611635"/>
    <w:rsid w:val="00615C6D"/>
    <w:rsid w:val="00620213"/>
    <w:rsid w:val="00624DF2"/>
    <w:rsid w:val="006311AF"/>
    <w:rsid w:val="0063728C"/>
    <w:rsid w:val="00643746"/>
    <w:rsid w:val="006479A8"/>
    <w:rsid w:val="00656CD6"/>
    <w:rsid w:val="00667E27"/>
    <w:rsid w:val="00673E55"/>
    <w:rsid w:val="00675165"/>
    <w:rsid w:val="00682E5F"/>
    <w:rsid w:val="00684E65"/>
    <w:rsid w:val="00694172"/>
    <w:rsid w:val="006A3F53"/>
    <w:rsid w:val="006A5325"/>
    <w:rsid w:val="006B0C3C"/>
    <w:rsid w:val="006B6242"/>
    <w:rsid w:val="006C376C"/>
    <w:rsid w:val="006C47A5"/>
    <w:rsid w:val="006C6553"/>
    <w:rsid w:val="006C6E14"/>
    <w:rsid w:val="006D133E"/>
    <w:rsid w:val="006E0CF4"/>
    <w:rsid w:val="006E66BD"/>
    <w:rsid w:val="006F623E"/>
    <w:rsid w:val="007002C7"/>
    <w:rsid w:val="007034F2"/>
    <w:rsid w:val="00706853"/>
    <w:rsid w:val="00710B1B"/>
    <w:rsid w:val="007121D0"/>
    <w:rsid w:val="0072197E"/>
    <w:rsid w:val="00722CFC"/>
    <w:rsid w:val="00723C2E"/>
    <w:rsid w:val="00730FEE"/>
    <w:rsid w:val="007712F1"/>
    <w:rsid w:val="0077730D"/>
    <w:rsid w:val="007806BF"/>
    <w:rsid w:val="00785E78"/>
    <w:rsid w:val="00792FE7"/>
    <w:rsid w:val="00795327"/>
    <w:rsid w:val="007A074A"/>
    <w:rsid w:val="007A55E8"/>
    <w:rsid w:val="007B56F0"/>
    <w:rsid w:val="007B6ADE"/>
    <w:rsid w:val="007C1221"/>
    <w:rsid w:val="007D1A51"/>
    <w:rsid w:val="007D5B84"/>
    <w:rsid w:val="007E406D"/>
    <w:rsid w:val="007F1C20"/>
    <w:rsid w:val="007F23AB"/>
    <w:rsid w:val="00815757"/>
    <w:rsid w:val="00816EDC"/>
    <w:rsid w:val="00820452"/>
    <w:rsid w:val="00820C83"/>
    <w:rsid w:val="00824583"/>
    <w:rsid w:val="008331CE"/>
    <w:rsid w:val="00835875"/>
    <w:rsid w:val="0084153A"/>
    <w:rsid w:val="00842218"/>
    <w:rsid w:val="00844867"/>
    <w:rsid w:val="008547B0"/>
    <w:rsid w:val="0085661B"/>
    <w:rsid w:val="008612B1"/>
    <w:rsid w:val="0086511C"/>
    <w:rsid w:val="00880AD3"/>
    <w:rsid w:val="008846FE"/>
    <w:rsid w:val="008B1F02"/>
    <w:rsid w:val="008B2A52"/>
    <w:rsid w:val="008B67E6"/>
    <w:rsid w:val="008C366C"/>
    <w:rsid w:val="008D636C"/>
    <w:rsid w:val="00905A1B"/>
    <w:rsid w:val="009328BA"/>
    <w:rsid w:val="0093388D"/>
    <w:rsid w:val="00940D90"/>
    <w:rsid w:val="00941665"/>
    <w:rsid w:val="009424DF"/>
    <w:rsid w:val="009522CB"/>
    <w:rsid w:val="0095767E"/>
    <w:rsid w:val="00971850"/>
    <w:rsid w:val="00974FDF"/>
    <w:rsid w:val="009857F3"/>
    <w:rsid w:val="009903E8"/>
    <w:rsid w:val="009923EC"/>
    <w:rsid w:val="00996B51"/>
    <w:rsid w:val="009A36A4"/>
    <w:rsid w:val="009A44AC"/>
    <w:rsid w:val="009A57C7"/>
    <w:rsid w:val="009B1FB3"/>
    <w:rsid w:val="009B771E"/>
    <w:rsid w:val="009B7C1A"/>
    <w:rsid w:val="009C2155"/>
    <w:rsid w:val="009C6936"/>
    <w:rsid w:val="009D7828"/>
    <w:rsid w:val="009E259D"/>
    <w:rsid w:val="009E5550"/>
    <w:rsid w:val="009F0801"/>
    <w:rsid w:val="00A038A1"/>
    <w:rsid w:val="00A05186"/>
    <w:rsid w:val="00A0575F"/>
    <w:rsid w:val="00A06A52"/>
    <w:rsid w:val="00A143EF"/>
    <w:rsid w:val="00A21030"/>
    <w:rsid w:val="00A4224E"/>
    <w:rsid w:val="00A44029"/>
    <w:rsid w:val="00A50817"/>
    <w:rsid w:val="00A53065"/>
    <w:rsid w:val="00A56C07"/>
    <w:rsid w:val="00A626D8"/>
    <w:rsid w:val="00A7090C"/>
    <w:rsid w:val="00A726EA"/>
    <w:rsid w:val="00A75A19"/>
    <w:rsid w:val="00A8122C"/>
    <w:rsid w:val="00A82F6F"/>
    <w:rsid w:val="00A830C3"/>
    <w:rsid w:val="00A90CFB"/>
    <w:rsid w:val="00A92F67"/>
    <w:rsid w:val="00A9422E"/>
    <w:rsid w:val="00A94294"/>
    <w:rsid w:val="00A94C20"/>
    <w:rsid w:val="00AA31D5"/>
    <w:rsid w:val="00AA39E0"/>
    <w:rsid w:val="00AA5141"/>
    <w:rsid w:val="00AA75F8"/>
    <w:rsid w:val="00AB01B0"/>
    <w:rsid w:val="00AB24FF"/>
    <w:rsid w:val="00AB3077"/>
    <w:rsid w:val="00AB4F18"/>
    <w:rsid w:val="00AC02E2"/>
    <w:rsid w:val="00AC1F73"/>
    <w:rsid w:val="00AD5A20"/>
    <w:rsid w:val="00AE05B1"/>
    <w:rsid w:val="00AE3BA6"/>
    <w:rsid w:val="00AE7CC1"/>
    <w:rsid w:val="00B05F6C"/>
    <w:rsid w:val="00B07B57"/>
    <w:rsid w:val="00B16525"/>
    <w:rsid w:val="00B17B07"/>
    <w:rsid w:val="00B24DDC"/>
    <w:rsid w:val="00B26778"/>
    <w:rsid w:val="00B32A1F"/>
    <w:rsid w:val="00B37976"/>
    <w:rsid w:val="00B40A69"/>
    <w:rsid w:val="00B45E1D"/>
    <w:rsid w:val="00B5408F"/>
    <w:rsid w:val="00B55232"/>
    <w:rsid w:val="00B57FD7"/>
    <w:rsid w:val="00B813F9"/>
    <w:rsid w:val="00B82F55"/>
    <w:rsid w:val="00B87B80"/>
    <w:rsid w:val="00B95D8B"/>
    <w:rsid w:val="00B979EC"/>
    <w:rsid w:val="00BA175F"/>
    <w:rsid w:val="00BB1BE1"/>
    <w:rsid w:val="00BB1C92"/>
    <w:rsid w:val="00BB21BD"/>
    <w:rsid w:val="00BB2E6A"/>
    <w:rsid w:val="00BB3962"/>
    <w:rsid w:val="00BB6888"/>
    <w:rsid w:val="00BD077D"/>
    <w:rsid w:val="00BD3EE3"/>
    <w:rsid w:val="00BD5439"/>
    <w:rsid w:val="00BE4F89"/>
    <w:rsid w:val="00BE75DC"/>
    <w:rsid w:val="00BF5D53"/>
    <w:rsid w:val="00C0011F"/>
    <w:rsid w:val="00C036E0"/>
    <w:rsid w:val="00C12380"/>
    <w:rsid w:val="00C14AF1"/>
    <w:rsid w:val="00C2051F"/>
    <w:rsid w:val="00C20CD6"/>
    <w:rsid w:val="00C2476E"/>
    <w:rsid w:val="00C26842"/>
    <w:rsid w:val="00C32121"/>
    <w:rsid w:val="00C42783"/>
    <w:rsid w:val="00C5215D"/>
    <w:rsid w:val="00C73BB2"/>
    <w:rsid w:val="00C74043"/>
    <w:rsid w:val="00C7497E"/>
    <w:rsid w:val="00C75138"/>
    <w:rsid w:val="00C77D4E"/>
    <w:rsid w:val="00C80BC1"/>
    <w:rsid w:val="00C80CFA"/>
    <w:rsid w:val="00C81D03"/>
    <w:rsid w:val="00CA2AFE"/>
    <w:rsid w:val="00CA32BB"/>
    <w:rsid w:val="00CA6FCD"/>
    <w:rsid w:val="00CA7965"/>
    <w:rsid w:val="00CB2651"/>
    <w:rsid w:val="00CB4DCD"/>
    <w:rsid w:val="00CC0D71"/>
    <w:rsid w:val="00CD0826"/>
    <w:rsid w:val="00CD46F2"/>
    <w:rsid w:val="00CD796D"/>
    <w:rsid w:val="00CE7085"/>
    <w:rsid w:val="00CF0329"/>
    <w:rsid w:val="00CF2A1A"/>
    <w:rsid w:val="00D00724"/>
    <w:rsid w:val="00D0264E"/>
    <w:rsid w:val="00D07A8C"/>
    <w:rsid w:val="00D11614"/>
    <w:rsid w:val="00D135AB"/>
    <w:rsid w:val="00D14A54"/>
    <w:rsid w:val="00D16225"/>
    <w:rsid w:val="00D16F9B"/>
    <w:rsid w:val="00D46678"/>
    <w:rsid w:val="00D52F13"/>
    <w:rsid w:val="00D677E7"/>
    <w:rsid w:val="00D73BFB"/>
    <w:rsid w:val="00D81141"/>
    <w:rsid w:val="00D8267A"/>
    <w:rsid w:val="00D84B20"/>
    <w:rsid w:val="00D85DE5"/>
    <w:rsid w:val="00D91C8D"/>
    <w:rsid w:val="00D955F7"/>
    <w:rsid w:val="00DA0E45"/>
    <w:rsid w:val="00DA4016"/>
    <w:rsid w:val="00DA58C5"/>
    <w:rsid w:val="00DA5C66"/>
    <w:rsid w:val="00DA6C7A"/>
    <w:rsid w:val="00DB42F6"/>
    <w:rsid w:val="00DC4E82"/>
    <w:rsid w:val="00DC6416"/>
    <w:rsid w:val="00DE3BA7"/>
    <w:rsid w:val="00DF3D9E"/>
    <w:rsid w:val="00E35C92"/>
    <w:rsid w:val="00E41FCE"/>
    <w:rsid w:val="00E425CD"/>
    <w:rsid w:val="00E445E0"/>
    <w:rsid w:val="00E57930"/>
    <w:rsid w:val="00E65652"/>
    <w:rsid w:val="00E66051"/>
    <w:rsid w:val="00E67B77"/>
    <w:rsid w:val="00E70CC9"/>
    <w:rsid w:val="00E87F2D"/>
    <w:rsid w:val="00E87FB5"/>
    <w:rsid w:val="00E914F6"/>
    <w:rsid w:val="00E957B3"/>
    <w:rsid w:val="00E960EF"/>
    <w:rsid w:val="00E9775A"/>
    <w:rsid w:val="00E97A6A"/>
    <w:rsid w:val="00E97DE6"/>
    <w:rsid w:val="00EA3AC8"/>
    <w:rsid w:val="00EA404B"/>
    <w:rsid w:val="00EA73DF"/>
    <w:rsid w:val="00EB3FEE"/>
    <w:rsid w:val="00EC0A59"/>
    <w:rsid w:val="00EC1DC9"/>
    <w:rsid w:val="00EC65C8"/>
    <w:rsid w:val="00ED0CA9"/>
    <w:rsid w:val="00ED1343"/>
    <w:rsid w:val="00ED1575"/>
    <w:rsid w:val="00ED2DB5"/>
    <w:rsid w:val="00ED3E17"/>
    <w:rsid w:val="00ED3FD1"/>
    <w:rsid w:val="00ED591B"/>
    <w:rsid w:val="00EE0B31"/>
    <w:rsid w:val="00EE1093"/>
    <w:rsid w:val="00EE5507"/>
    <w:rsid w:val="00EE5E53"/>
    <w:rsid w:val="00EF23CE"/>
    <w:rsid w:val="00EF2D84"/>
    <w:rsid w:val="00EF7D07"/>
    <w:rsid w:val="00F041C0"/>
    <w:rsid w:val="00F108C2"/>
    <w:rsid w:val="00F13719"/>
    <w:rsid w:val="00F208A4"/>
    <w:rsid w:val="00F36BC3"/>
    <w:rsid w:val="00F37277"/>
    <w:rsid w:val="00F40C80"/>
    <w:rsid w:val="00F42B81"/>
    <w:rsid w:val="00F42BEF"/>
    <w:rsid w:val="00F50A45"/>
    <w:rsid w:val="00F53023"/>
    <w:rsid w:val="00F660E7"/>
    <w:rsid w:val="00F70E85"/>
    <w:rsid w:val="00F81536"/>
    <w:rsid w:val="00F8593E"/>
    <w:rsid w:val="00F87461"/>
    <w:rsid w:val="00F92AEE"/>
    <w:rsid w:val="00FA5741"/>
    <w:rsid w:val="00FA71BC"/>
    <w:rsid w:val="00FB24F5"/>
    <w:rsid w:val="00FC4545"/>
    <w:rsid w:val="00FD0840"/>
    <w:rsid w:val="00FE1549"/>
    <w:rsid w:val="00FE2B09"/>
    <w:rsid w:val="00FE4DD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2A52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8B2A52"/>
    <w:rPr>
      <w:rFonts w:ascii="NTHarmonica" w:eastAsia="Times New Roman" w:hAnsi="NTHarmonica"/>
      <w:sz w:val="24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8B2A52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8B2A52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link w:val="a6"/>
    <w:uiPriority w:val="99"/>
    <w:semiHidden/>
    <w:rsid w:val="008B2A52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8B2A52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8B2A52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2A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2A5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2A52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A52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05A1B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05A1B"/>
    <w:rPr>
      <w:b/>
      <w:bCs/>
    </w:rPr>
  </w:style>
  <w:style w:type="paragraph" w:customStyle="1" w:styleId="10">
    <w:name w:val="Обычный1"/>
    <w:rsid w:val="00EF2D84"/>
    <w:rPr>
      <w:rFonts w:ascii="Arial" w:eastAsia="Times New Roman" w:hAnsi="Arial"/>
      <w:snapToGrid w:val="0"/>
      <w:sz w:val="22"/>
    </w:rPr>
  </w:style>
  <w:style w:type="character" w:customStyle="1" w:styleId="8">
    <w:name w:val="Основной текст8"/>
    <w:basedOn w:val="a0"/>
    <w:rsid w:val="00ED3F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">
    <w:name w:val="Основной текст_"/>
    <w:basedOn w:val="a0"/>
    <w:link w:val="37"/>
    <w:rsid w:val="00ED3FD1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"/>
    <w:rsid w:val="00ED3FD1"/>
    <w:pPr>
      <w:widowControl w:val="0"/>
      <w:spacing w:before="360" w:after="0" w:line="211" w:lineRule="exact"/>
      <w:ind w:hanging="33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Основной текст + Курсив12"/>
    <w:basedOn w:val="af"/>
    <w:rsid w:val="00ED3FD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3">
    <w:name w:val="Body Text 3"/>
    <w:basedOn w:val="a"/>
    <w:link w:val="30"/>
    <w:uiPriority w:val="99"/>
    <w:unhideWhenUsed/>
    <w:rsid w:val="00ED3FD1"/>
    <w:pPr>
      <w:spacing w:line="276" w:lineRule="auto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3FD1"/>
    <w:rPr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8157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15757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8157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5757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A90CFB"/>
    <w:pPr>
      <w:ind w:left="720"/>
      <w:contextualSpacing/>
    </w:pPr>
  </w:style>
  <w:style w:type="table" w:styleId="af5">
    <w:name w:val="Table Grid"/>
    <w:basedOn w:val="a1"/>
    <w:uiPriority w:val="59"/>
    <w:rsid w:val="00624D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Razov</cp:lastModifiedBy>
  <cp:revision>136</cp:revision>
  <cp:lastPrinted>2019-05-30T14:01:00Z</cp:lastPrinted>
  <dcterms:created xsi:type="dcterms:W3CDTF">2018-11-20T13:14:00Z</dcterms:created>
  <dcterms:modified xsi:type="dcterms:W3CDTF">2020-01-20T06:51:00Z</dcterms:modified>
</cp:coreProperties>
</file>