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E8" w:rsidRDefault="008931E8" w:rsidP="008931E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931E8" w:rsidRDefault="008931E8" w:rsidP="008931E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31E8" w:rsidRDefault="008931E8" w:rsidP="008931E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31E8" w:rsidRDefault="008931E8" w:rsidP="008931E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31E8" w:rsidRDefault="008931E8" w:rsidP="008931E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100A38" w:rsidRPr="00A00211" w:rsidRDefault="008931E8">
      <w:pPr>
        <w:pStyle w:val="a6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00211">
        <w:rPr>
          <w:rFonts w:ascii="Times New Roman" w:hAnsi="Times New Roman"/>
          <w:b/>
          <w:sz w:val="28"/>
          <w:szCs w:val="28"/>
        </w:rPr>
        <w:t>Бромгексина гидрохлорид</w:t>
      </w:r>
      <w:r w:rsidRPr="00A0021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00211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8931E8" w:rsidRPr="00A00211" w:rsidRDefault="008931E8" w:rsidP="008931E8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00211">
        <w:rPr>
          <w:rFonts w:ascii="Times New Roman" w:hAnsi="Times New Roman"/>
          <w:b/>
          <w:color w:val="000000"/>
          <w:sz w:val="28"/>
          <w:szCs w:val="28"/>
        </w:rPr>
        <w:t>раствор для приёма внутрь</w:t>
      </w:r>
    </w:p>
    <w:p w:rsidR="008931E8" w:rsidRPr="00A00211" w:rsidRDefault="008931E8" w:rsidP="008931E8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00211">
        <w:rPr>
          <w:rFonts w:ascii="Times New Roman" w:hAnsi="Times New Roman"/>
          <w:b/>
          <w:color w:val="000000"/>
          <w:sz w:val="28"/>
          <w:szCs w:val="28"/>
        </w:rPr>
        <w:t>Бромгексин</w:t>
      </w:r>
      <w:proofErr w:type="spellEnd"/>
      <w:r w:rsidRPr="00A0021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931E8" w:rsidRPr="00A00211" w:rsidRDefault="008931E8" w:rsidP="008931E8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00211">
        <w:rPr>
          <w:rFonts w:ascii="Times New Roman" w:hAnsi="Times New Roman"/>
          <w:b/>
          <w:color w:val="000000"/>
          <w:sz w:val="28"/>
          <w:szCs w:val="28"/>
        </w:rPr>
        <w:t>раствор для приёма внутрь</w:t>
      </w:r>
    </w:p>
    <w:p w:rsidR="008931E8" w:rsidRPr="00A00211" w:rsidRDefault="008931E8" w:rsidP="008931E8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00211">
        <w:rPr>
          <w:rFonts w:ascii="Times New Roman" w:hAnsi="Times New Roman"/>
          <w:b/>
          <w:sz w:val="28"/>
          <w:szCs w:val="28"/>
          <w:lang w:val="en-US"/>
        </w:rPr>
        <w:t>Bromhexine</w:t>
      </w:r>
      <w:proofErr w:type="spellEnd"/>
      <w:r w:rsidRPr="00A0021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931E8" w:rsidRPr="00A00211" w:rsidRDefault="008931E8" w:rsidP="00D42AF7">
      <w:pPr>
        <w:pStyle w:val="a6"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>solutio</w:t>
      </w:r>
      <w:proofErr w:type="spellEnd"/>
      <w:proofErr w:type="gramEnd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pro </w:t>
      </w:r>
      <w:proofErr w:type="spellStart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>receptione</w:t>
      </w:r>
      <w:proofErr w:type="spellEnd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>intus</w:t>
      </w:r>
      <w:proofErr w:type="spellEnd"/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Pr="00A00211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Pr="00A002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A00211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8931E8" w:rsidRDefault="008931E8" w:rsidP="00095939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бромгексина гидрохлорид, раствор для приёма внутрь. Препарат должен соответствовать требованиям ОФС «Растворы» и нижеприведенным требованиям.</w:t>
      </w:r>
    </w:p>
    <w:p w:rsidR="00100A38" w:rsidRDefault="008931E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бромгексина </w:t>
      </w:r>
      <w:r w:rsidRPr="00961DFB">
        <w:rPr>
          <w:rFonts w:ascii="Times New Roman" w:hAnsi="Times New Roman"/>
          <w:b w:val="0"/>
          <w:szCs w:val="28"/>
        </w:rPr>
        <w:t xml:space="preserve">гидрохлорида </w:t>
      </w:r>
      <w:r w:rsidR="00961DFB" w:rsidRPr="00961DFB">
        <w:rPr>
          <w:rFonts w:ascii="Times New Roman" w:hAnsi="Times New Roman"/>
          <w:b w:val="0"/>
          <w:lang w:val="en-US"/>
        </w:rPr>
        <w:t>C</w:t>
      </w:r>
      <w:r w:rsidR="00961DFB" w:rsidRPr="00961DFB">
        <w:rPr>
          <w:rFonts w:ascii="Times New Roman" w:hAnsi="Times New Roman"/>
          <w:b w:val="0"/>
          <w:vertAlign w:val="subscript"/>
        </w:rPr>
        <w:t>14</w:t>
      </w:r>
      <w:r w:rsidR="00961DFB" w:rsidRPr="00961DFB">
        <w:rPr>
          <w:rFonts w:ascii="Times New Roman" w:hAnsi="Times New Roman"/>
          <w:b w:val="0"/>
          <w:lang w:val="en-US"/>
        </w:rPr>
        <w:t>H</w:t>
      </w:r>
      <w:r w:rsidR="00961DFB" w:rsidRPr="00961DFB">
        <w:rPr>
          <w:rFonts w:ascii="Times New Roman" w:hAnsi="Times New Roman"/>
          <w:b w:val="0"/>
          <w:vertAlign w:val="subscript"/>
        </w:rPr>
        <w:t>20</w:t>
      </w:r>
      <w:r w:rsidR="00961DFB" w:rsidRPr="00961DFB">
        <w:rPr>
          <w:rFonts w:ascii="Times New Roman" w:hAnsi="Times New Roman"/>
          <w:b w:val="0"/>
          <w:lang w:val="en-US"/>
        </w:rPr>
        <w:t>Br</w:t>
      </w:r>
      <w:r w:rsidR="00961DFB" w:rsidRPr="00961DFB">
        <w:rPr>
          <w:rFonts w:ascii="Times New Roman" w:hAnsi="Times New Roman"/>
          <w:b w:val="0"/>
          <w:vertAlign w:val="subscript"/>
        </w:rPr>
        <w:t>2</w:t>
      </w:r>
      <w:r w:rsidR="00961DFB" w:rsidRPr="00961DFB">
        <w:rPr>
          <w:rFonts w:ascii="Times New Roman" w:hAnsi="Times New Roman"/>
          <w:b w:val="0"/>
          <w:lang w:val="en-US"/>
        </w:rPr>
        <w:t>N</w:t>
      </w:r>
      <w:r w:rsidR="00961DFB" w:rsidRPr="00961DFB">
        <w:rPr>
          <w:rFonts w:ascii="Times New Roman" w:hAnsi="Times New Roman"/>
          <w:b w:val="0"/>
          <w:vertAlign w:val="subscript"/>
        </w:rPr>
        <w:t>2</w:t>
      </w:r>
      <w:r w:rsidR="00961DFB">
        <w:rPr>
          <w:rFonts w:ascii="Times New Roman" w:hAnsi="Times New Roman"/>
          <w:b w:val="0"/>
        </w:rPr>
        <w:t>·</w:t>
      </w:r>
      <w:r w:rsidR="00961DFB" w:rsidRPr="00961DFB">
        <w:rPr>
          <w:rFonts w:ascii="Times New Roman" w:hAnsi="Times New Roman"/>
          <w:b w:val="0"/>
          <w:lang w:val="en-US"/>
        </w:rPr>
        <w:t>HCl</w:t>
      </w:r>
      <w:r w:rsidRPr="00961DFB">
        <w:rPr>
          <w:rFonts w:ascii="Times New Roman" w:hAnsi="Times New Roman"/>
          <w:b w:val="0"/>
        </w:rPr>
        <w:t>.</w:t>
      </w:r>
    </w:p>
    <w:p w:rsidR="00100A38" w:rsidRDefault="00100A3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100A38" w:rsidRPr="007843AC" w:rsidRDefault="008931E8" w:rsidP="007843A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Style w:val="8"/>
          <w:sz w:val="28"/>
          <w:szCs w:val="28"/>
        </w:rPr>
        <w:t>Описание.</w:t>
      </w:r>
      <w:r w:rsidR="007843AC">
        <w:rPr>
          <w:rStyle w:val="8"/>
          <w:sz w:val="28"/>
          <w:szCs w:val="28"/>
        </w:rPr>
        <w:t xml:space="preserve"> </w:t>
      </w:r>
      <w:r w:rsidR="007843AC" w:rsidRPr="007843AC">
        <w:rPr>
          <w:rFonts w:ascii="Times New Roman" w:hAnsi="Times New Roman"/>
          <w:b w:val="0"/>
          <w:color w:val="000000"/>
          <w:szCs w:val="28"/>
          <w:lang w:bidi="ru-RU"/>
        </w:rPr>
        <w:t>Содержание раздела приводитс</w:t>
      </w:r>
      <w:r w:rsidR="007843AC">
        <w:rPr>
          <w:rFonts w:ascii="Times New Roman" w:hAnsi="Times New Roman"/>
          <w:b w:val="0"/>
          <w:color w:val="000000"/>
          <w:szCs w:val="28"/>
          <w:lang w:bidi="ru-RU"/>
        </w:rPr>
        <w:t>я в соответствии с ОФС «Растворы</w:t>
      </w:r>
      <w:r w:rsidR="007843AC" w:rsidRPr="007843AC">
        <w:rPr>
          <w:rFonts w:ascii="Times New Roman" w:hAnsi="Times New Roman"/>
          <w:b w:val="0"/>
          <w:color w:val="000000"/>
          <w:szCs w:val="28"/>
          <w:lang w:bidi="ru-RU"/>
        </w:rPr>
        <w:t>»</w:t>
      </w:r>
      <w:r w:rsidRPr="007843AC">
        <w:rPr>
          <w:b w:val="0"/>
          <w:color w:val="000000"/>
          <w:szCs w:val="28"/>
          <w:lang w:bidi="ru-RU"/>
        </w:rPr>
        <w:t>.</w:t>
      </w:r>
    </w:p>
    <w:p w:rsidR="00100A38" w:rsidRDefault="008931E8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i/>
          <w:color w:val="auto"/>
          <w:sz w:val="28"/>
          <w:szCs w:val="22"/>
          <w:lang w:eastAsia="en-US" w:bidi="ar-SA"/>
        </w:rPr>
      </w:pPr>
      <w:r>
        <w:rPr>
          <w:rStyle w:val="8"/>
          <w:rFonts w:eastAsia="Calibri"/>
          <w:b/>
          <w:sz w:val="28"/>
          <w:szCs w:val="28"/>
        </w:rPr>
        <w:t>Подлинность</w:t>
      </w:r>
      <w:r w:rsidR="00095939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 xml:space="preserve">ВЭЖХ. </w:t>
      </w:r>
      <w:r>
        <w:rPr>
          <w:rStyle w:val="8"/>
          <w:rFonts w:eastAsia="Calibri"/>
          <w:sz w:val="28"/>
          <w:szCs w:val="28"/>
        </w:rPr>
        <w:t>Время удерживания основного пика на хроматограмме испытуемого раствора должно соот</w:t>
      </w:r>
      <w:r w:rsidR="007843AC">
        <w:rPr>
          <w:rStyle w:val="8"/>
          <w:rFonts w:eastAsia="Calibri"/>
          <w:sz w:val="28"/>
          <w:szCs w:val="28"/>
        </w:rPr>
        <w:t xml:space="preserve">ветствовать времени удерживания </w:t>
      </w:r>
      <w:r>
        <w:rPr>
          <w:rStyle w:val="8"/>
          <w:rFonts w:eastAsia="Calibri"/>
          <w:sz w:val="28"/>
          <w:szCs w:val="28"/>
        </w:rPr>
        <w:t xml:space="preserve">пика </w:t>
      </w:r>
      <w:proofErr w:type="spellStart"/>
      <w:r w:rsidR="007843AC">
        <w:rPr>
          <w:rStyle w:val="8"/>
          <w:rFonts w:eastAsia="Calibri"/>
          <w:sz w:val="28"/>
          <w:szCs w:val="28"/>
        </w:rPr>
        <w:t>бромгексина</w:t>
      </w:r>
      <w:proofErr w:type="spellEnd"/>
      <w:r w:rsidR="007843AC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на </w:t>
      </w:r>
      <w:proofErr w:type="spellStart"/>
      <w:r>
        <w:rPr>
          <w:rStyle w:val="8"/>
          <w:rFonts w:eastAsia="Calibri"/>
          <w:sz w:val="28"/>
          <w:szCs w:val="28"/>
        </w:rPr>
        <w:t>хроматограмме</w:t>
      </w:r>
      <w:proofErr w:type="spellEnd"/>
      <w:r>
        <w:rPr>
          <w:rStyle w:val="8"/>
          <w:rFonts w:eastAsia="Calibri"/>
          <w:sz w:val="28"/>
          <w:szCs w:val="28"/>
        </w:rPr>
        <w:t xml:space="preserve"> раствора стандартного </w:t>
      </w:r>
      <w:r w:rsidR="00E559BA">
        <w:rPr>
          <w:rStyle w:val="8"/>
          <w:rFonts w:eastAsia="Calibri"/>
          <w:sz w:val="28"/>
          <w:szCs w:val="28"/>
        </w:rPr>
        <w:t xml:space="preserve">образца </w:t>
      </w:r>
      <w:r>
        <w:rPr>
          <w:rStyle w:val="8"/>
          <w:rFonts w:eastAsia="Calibri"/>
          <w:sz w:val="28"/>
          <w:szCs w:val="28"/>
        </w:rPr>
        <w:t>бромгексина гидрохлорида (раздел «Количественное определение»).</w:t>
      </w:r>
    </w:p>
    <w:p w:rsidR="007843AC" w:rsidRDefault="008931E8" w:rsidP="007843A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54D">
        <w:rPr>
          <w:rFonts w:ascii="Times New Roman" w:hAnsi="Times New Roman"/>
          <w:b/>
          <w:sz w:val="28"/>
          <w:szCs w:val="28"/>
        </w:rPr>
        <w:t>рН.</w:t>
      </w:r>
      <w:r w:rsidRPr="0097354D">
        <w:rPr>
          <w:rFonts w:ascii="Times New Roman" w:hAnsi="Times New Roman"/>
          <w:sz w:val="28"/>
          <w:szCs w:val="28"/>
        </w:rPr>
        <w:t xml:space="preserve"> От 3,0 до 4,5 (ОФС «</w:t>
      </w:r>
      <w:proofErr w:type="spellStart"/>
      <w:r w:rsidRPr="0097354D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97354D">
        <w:rPr>
          <w:rFonts w:ascii="Times New Roman" w:hAnsi="Times New Roman"/>
          <w:sz w:val="28"/>
          <w:szCs w:val="28"/>
        </w:rPr>
        <w:t>», метод 3).</w:t>
      </w:r>
    </w:p>
    <w:p w:rsidR="00EB27F9" w:rsidRDefault="008931E8" w:rsidP="007843A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7F9"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Cs w:val="28"/>
        </w:rPr>
        <w:t xml:space="preserve"> </w:t>
      </w:r>
      <w:r w:rsidR="00EB27F9" w:rsidRPr="000A7798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EB27F9" w:rsidRPr="000A7798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EB27F9" w:rsidRPr="000A7798">
        <w:rPr>
          <w:rFonts w:ascii="Times New Roman" w:hAnsi="Times New Roman"/>
          <w:sz w:val="28"/>
          <w:szCs w:val="28"/>
        </w:rPr>
        <w:t xml:space="preserve">. </w:t>
      </w:r>
    </w:p>
    <w:p w:rsidR="00D87AF5" w:rsidRPr="00EB27F9" w:rsidRDefault="00D87AF5" w:rsidP="00D87AF5">
      <w:pPr>
        <w:pStyle w:val="1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7F9">
        <w:rPr>
          <w:rFonts w:ascii="Times New Roman" w:hAnsi="Times New Roman"/>
          <w:i/>
          <w:sz w:val="28"/>
          <w:szCs w:val="28"/>
        </w:rPr>
        <w:t>Буферный раствор.</w:t>
      </w:r>
      <w:r w:rsidRPr="00EB27F9">
        <w:rPr>
          <w:rFonts w:ascii="Times New Roman" w:hAnsi="Times New Roman"/>
          <w:sz w:val="28"/>
          <w:szCs w:val="28"/>
        </w:rPr>
        <w:t xml:space="preserve"> </w:t>
      </w:r>
      <w:r w:rsidRPr="00EB27F9">
        <w:rPr>
          <w:rFonts w:ascii="Times New Roman" w:hAnsi="Times New Roman"/>
          <w:bCs/>
          <w:sz w:val="28"/>
          <w:szCs w:val="28"/>
        </w:rPr>
        <w:t xml:space="preserve">В градуированный химический стакан вместимостью 1 л помещают </w:t>
      </w:r>
      <w:r w:rsidRPr="00EB27F9">
        <w:rPr>
          <w:rFonts w:ascii="Times New Roman" w:hAnsi="Times New Roman"/>
          <w:sz w:val="28"/>
          <w:szCs w:val="28"/>
        </w:rPr>
        <w:t xml:space="preserve">4,19 г 4-морфолинпропансульфокислоты,  растворяют в 800 мл воды и доводят значение рН раствора натрия </w:t>
      </w:r>
      <w:r w:rsidRPr="00EB27F9">
        <w:rPr>
          <w:rFonts w:ascii="Times New Roman" w:hAnsi="Times New Roman"/>
          <w:sz w:val="28"/>
          <w:szCs w:val="28"/>
        </w:rPr>
        <w:lastRenderedPageBreak/>
        <w:t>гидроксида раствором 1 М до 7,4</w:t>
      </w:r>
      <w:r w:rsidRPr="00EB27F9">
        <w:rPr>
          <w:rFonts w:ascii="Times New Roman" w:hAnsi="Times New Roman"/>
          <w:color w:val="000000"/>
          <w:sz w:val="28"/>
          <w:szCs w:val="28"/>
        </w:rPr>
        <w:t>±0,1</w:t>
      </w:r>
      <w:r w:rsidRPr="00EB27F9">
        <w:rPr>
          <w:rFonts w:ascii="Times New Roman" w:hAnsi="Times New Roman"/>
          <w:sz w:val="28"/>
          <w:szCs w:val="28"/>
        </w:rPr>
        <w:t>. Полученный раствор переносят в мерную колбу вместимостью 1 л и доводят объём раствора водой до метки.</w:t>
      </w:r>
    </w:p>
    <w:p w:rsidR="00D87AF5" w:rsidRDefault="00D87AF5" w:rsidP="00D87AF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Подвижная фаза (ПФ)</w:t>
      </w:r>
      <w:r w:rsidRPr="006D4032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Ацетонитрил</w:t>
      </w:r>
      <w:r w:rsidRPr="006D4032">
        <w:rPr>
          <w:rFonts w:ascii="Times New Roman" w:hAnsi="Times New Roman"/>
          <w:b w:val="0"/>
          <w:bCs/>
          <w:szCs w:val="28"/>
        </w:rPr>
        <w:t>—</w:t>
      </w:r>
      <w:r>
        <w:rPr>
          <w:rFonts w:ascii="Times New Roman" w:hAnsi="Times New Roman"/>
          <w:b w:val="0"/>
          <w:szCs w:val="28"/>
        </w:rPr>
        <w:t>буферный раствор 65</w:t>
      </w:r>
      <w:r w:rsidR="00B21706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:3</w:t>
      </w:r>
      <w:r w:rsidRPr="006D4032">
        <w:rPr>
          <w:rFonts w:ascii="Times New Roman" w:hAnsi="Times New Roman"/>
          <w:b w:val="0"/>
          <w:szCs w:val="28"/>
        </w:rPr>
        <w:t>5</w:t>
      </w:r>
      <w:r w:rsidR="00B21706">
        <w:rPr>
          <w:rFonts w:ascii="Times New Roman" w:hAnsi="Times New Roman"/>
          <w:b w:val="0"/>
          <w:szCs w:val="28"/>
        </w:rPr>
        <w:t>0</w:t>
      </w:r>
      <w:r w:rsidRPr="006D4032">
        <w:rPr>
          <w:rFonts w:ascii="Times New Roman" w:hAnsi="Times New Roman"/>
          <w:b w:val="0"/>
          <w:szCs w:val="28"/>
        </w:rPr>
        <w:t>.</w:t>
      </w:r>
    </w:p>
    <w:p w:rsidR="00D87AF5" w:rsidRPr="006D4032" w:rsidRDefault="00D87AF5" w:rsidP="00D87AF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D7A53">
        <w:rPr>
          <w:rFonts w:ascii="Times New Roman" w:hAnsi="Times New Roman"/>
          <w:b w:val="0"/>
          <w:i/>
          <w:szCs w:val="28"/>
        </w:rPr>
        <w:t>Растворитель.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bCs/>
          <w:szCs w:val="28"/>
        </w:rPr>
        <w:t>Ацетонитрил</w:t>
      </w:r>
      <w:r w:rsidRPr="006D4032">
        <w:rPr>
          <w:rFonts w:ascii="Times New Roman" w:hAnsi="Times New Roman"/>
          <w:b w:val="0"/>
          <w:bCs/>
          <w:szCs w:val="28"/>
        </w:rPr>
        <w:t>—</w:t>
      </w:r>
      <w:r>
        <w:rPr>
          <w:rFonts w:ascii="Times New Roman" w:hAnsi="Times New Roman"/>
          <w:b w:val="0"/>
          <w:szCs w:val="28"/>
        </w:rPr>
        <w:t>вода 50</w:t>
      </w:r>
      <w:r w:rsidR="00B21706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:50</w:t>
      </w:r>
      <w:r w:rsidR="00B21706">
        <w:rPr>
          <w:rFonts w:ascii="Times New Roman" w:hAnsi="Times New Roman"/>
          <w:b w:val="0"/>
          <w:szCs w:val="28"/>
        </w:rPr>
        <w:t>0</w:t>
      </w:r>
      <w:r w:rsidRPr="006D4032">
        <w:rPr>
          <w:rFonts w:ascii="Times New Roman" w:hAnsi="Times New Roman"/>
          <w:b w:val="0"/>
          <w:szCs w:val="28"/>
        </w:rPr>
        <w:t>.</w:t>
      </w:r>
    </w:p>
    <w:p w:rsidR="00D87AF5" w:rsidRDefault="00D87AF5" w:rsidP="00D87AF5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Испытуемый раствор.</w:t>
      </w:r>
      <w:r w:rsidRPr="006D4032">
        <w:rPr>
          <w:rFonts w:ascii="Times New Roman" w:hAnsi="Times New Roman"/>
          <w:b w:val="0"/>
          <w:szCs w:val="28"/>
        </w:rPr>
        <w:t xml:space="preserve"> </w:t>
      </w:r>
      <w:r w:rsidRPr="006D4032">
        <w:rPr>
          <w:rFonts w:ascii="Times New Roman" w:hAnsi="Times New Roman"/>
          <w:b w:val="0"/>
          <w:color w:val="000000"/>
          <w:szCs w:val="28"/>
        </w:rPr>
        <w:t>Объём препа</w:t>
      </w:r>
      <w:r>
        <w:rPr>
          <w:rFonts w:ascii="Times New Roman" w:hAnsi="Times New Roman"/>
          <w:b w:val="0"/>
          <w:color w:val="000000"/>
          <w:szCs w:val="28"/>
        </w:rPr>
        <w:t>рата, соответствующий около 16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 мг </w:t>
      </w:r>
      <w:r>
        <w:rPr>
          <w:rFonts w:ascii="Times New Roman" w:hAnsi="Times New Roman"/>
          <w:b w:val="0"/>
          <w:color w:val="000000"/>
          <w:szCs w:val="28"/>
        </w:rPr>
        <w:t xml:space="preserve">бромгексина </w:t>
      </w:r>
      <w:r w:rsidRPr="006D4032">
        <w:rPr>
          <w:rFonts w:ascii="Times New Roman" w:hAnsi="Times New Roman"/>
          <w:b w:val="0"/>
          <w:color w:val="000000"/>
          <w:szCs w:val="28"/>
        </w:rPr>
        <w:t>гидрохлорида, помещаю</w:t>
      </w:r>
      <w:r>
        <w:rPr>
          <w:rFonts w:ascii="Times New Roman" w:hAnsi="Times New Roman"/>
          <w:b w:val="0"/>
          <w:color w:val="000000"/>
          <w:szCs w:val="28"/>
        </w:rPr>
        <w:t>т в мерную колбу вместимостью 100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 мл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растворителем </w:t>
      </w:r>
      <w:r w:rsidRPr="006D4032">
        <w:rPr>
          <w:rFonts w:ascii="Times New Roman" w:hAnsi="Times New Roman"/>
          <w:b w:val="0"/>
          <w:color w:val="000000"/>
          <w:szCs w:val="28"/>
        </w:rPr>
        <w:t xml:space="preserve">до метки. </w:t>
      </w:r>
    </w:p>
    <w:p w:rsidR="00B21706" w:rsidRDefault="00B21706" w:rsidP="00B21706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Раств</w:t>
      </w:r>
      <w:r>
        <w:rPr>
          <w:rFonts w:ascii="Times New Roman" w:hAnsi="Times New Roman"/>
          <w:b w:val="0"/>
          <w:i/>
          <w:szCs w:val="28"/>
        </w:rPr>
        <w:t xml:space="preserve">ор стандартного образца бромгексина гидрохлорида </w:t>
      </w:r>
      <w:r w:rsidR="00206047">
        <w:rPr>
          <w:rFonts w:ascii="Times New Roman" w:hAnsi="Times New Roman"/>
          <w:b w:val="0"/>
          <w:i/>
          <w:szCs w:val="28"/>
        </w:rPr>
        <w:t>(</w:t>
      </w:r>
      <w:r>
        <w:rPr>
          <w:rFonts w:ascii="Times New Roman" w:hAnsi="Times New Roman"/>
          <w:b w:val="0"/>
          <w:i/>
          <w:szCs w:val="28"/>
        </w:rPr>
        <w:t>А</w:t>
      </w:r>
      <w:r w:rsidR="00206047">
        <w:rPr>
          <w:rFonts w:ascii="Times New Roman" w:hAnsi="Times New Roman"/>
          <w:b w:val="0"/>
          <w:i/>
          <w:szCs w:val="28"/>
        </w:rPr>
        <w:t>)</w:t>
      </w:r>
      <w:r w:rsidRPr="006D4032">
        <w:rPr>
          <w:rFonts w:ascii="Times New Roman" w:hAnsi="Times New Roman"/>
          <w:b w:val="0"/>
          <w:i/>
          <w:szCs w:val="28"/>
        </w:rPr>
        <w:t xml:space="preserve">. </w:t>
      </w:r>
      <w:r w:rsidRPr="006D4032">
        <w:rPr>
          <w:rFonts w:ascii="Times New Roman" w:hAnsi="Times New Roman"/>
          <w:b w:val="0"/>
          <w:szCs w:val="28"/>
        </w:rPr>
        <w:t>В мерную кол</w:t>
      </w:r>
      <w:r>
        <w:rPr>
          <w:rFonts w:ascii="Times New Roman" w:hAnsi="Times New Roman"/>
          <w:b w:val="0"/>
          <w:szCs w:val="28"/>
        </w:rPr>
        <w:t>бу вместимостью 100 мл помещают около 16 мг (точная навеска) стандартного образца бромгексина гидрохлорида</w:t>
      </w:r>
      <w:r w:rsidRPr="006D4032">
        <w:rPr>
          <w:rFonts w:ascii="Times New Roman" w:hAnsi="Times New Roman"/>
          <w:b w:val="0"/>
          <w:szCs w:val="28"/>
        </w:rPr>
        <w:t xml:space="preserve">, растворяют </w:t>
      </w:r>
      <w:r>
        <w:rPr>
          <w:rFonts w:ascii="Times New Roman" w:hAnsi="Times New Roman"/>
          <w:b w:val="0"/>
          <w:szCs w:val="28"/>
        </w:rPr>
        <w:t xml:space="preserve">в растворителе </w:t>
      </w:r>
      <w:r w:rsidRPr="006D4032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 xml:space="preserve">растворителем </w:t>
      </w:r>
      <w:r w:rsidRPr="006D4032">
        <w:rPr>
          <w:rFonts w:ascii="Times New Roman" w:hAnsi="Times New Roman"/>
          <w:b w:val="0"/>
          <w:szCs w:val="28"/>
        </w:rPr>
        <w:t>до метки.</w:t>
      </w:r>
    </w:p>
    <w:p w:rsidR="00B21706" w:rsidRPr="00B21706" w:rsidRDefault="00B21706" w:rsidP="00B21706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21706">
        <w:rPr>
          <w:rFonts w:ascii="Times New Roman" w:hAnsi="Times New Roman"/>
          <w:b w:val="0"/>
          <w:i/>
          <w:szCs w:val="28"/>
        </w:rPr>
        <w:t xml:space="preserve">Раствор стандартного образца бромгексина гидрохлорида </w:t>
      </w:r>
      <w:r w:rsidR="00206047">
        <w:rPr>
          <w:rFonts w:ascii="Times New Roman" w:hAnsi="Times New Roman"/>
          <w:b w:val="0"/>
          <w:i/>
          <w:szCs w:val="28"/>
        </w:rPr>
        <w:t>(</w:t>
      </w:r>
      <w:r w:rsidRPr="00B21706">
        <w:rPr>
          <w:rFonts w:ascii="Times New Roman" w:hAnsi="Times New Roman"/>
          <w:b w:val="0"/>
          <w:i/>
          <w:szCs w:val="28"/>
        </w:rPr>
        <w:t>Б</w:t>
      </w:r>
      <w:r w:rsidR="00206047">
        <w:rPr>
          <w:rFonts w:ascii="Times New Roman" w:hAnsi="Times New Roman"/>
          <w:b w:val="0"/>
          <w:i/>
          <w:szCs w:val="28"/>
        </w:rPr>
        <w:t>)</w:t>
      </w:r>
      <w:r w:rsidRPr="00B21706">
        <w:rPr>
          <w:rFonts w:ascii="Times New Roman" w:hAnsi="Times New Roman"/>
          <w:b w:val="0"/>
          <w:i/>
          <w:szCs w:val="28"/>
        </w:rPr>
        <w:t xml:space="preserve">. </w:t>
      </w:r>
      <w:r w:rsidRPr="00B21706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раствора стандартного образца бромгексина гидрохлорида </w:t>
      </w:r>
      <w:r w:rsidR="00206047">
        <w:rPr>
          <w:rFonts w:ascii="Times New Roman" w:hAnsi="Times New Roman"/>
          <w:b w:val="0"/>
          <w:szCs w:val="28"/>
        </w:rPr>
        <w:t>(</w:t>
      </w:r>
      <w:r w:rsidRPr="00B21706">
        <w:rPr>
          <w:rFonts w:ascii="Times New Roman" w:hAnsi="Times New Roman"/>
          <w:b w:val="0"/>
          <w:szCs w:val="28"/>
        </w:rPr>
        <w:t>А</w:t>
      </w:r>
      <w:r w:rsidR="00206047">
        <w:rPr>
          <w:rFonts w:ascii="Times New Roman" w:hAnsi="Times New Roman"/>
          <w:b w:val="0"/>
          <w:szCs w:val="28"/>
        </w:rPr>
        <w:t>)</w:t>
      </w:r>
      <w:r w:rsidRPr="00B21706">
        <w:rPr>
          <w:rFonts w:ascii="Times New Roman" w:hAnsi="Times New Roman"/>
          <w:b w:val="0"/>
          <w:szCs w:val="28"/>
        </w:rPr>
        <w:t xml:space="preserve"> и доводят объём раствора растворителем до метки. </w:t>
      </w:r>
    </w:p>
    <w:p w:rsidR="00B21706" w:rsidRPr="006D4032" w:rsidRDefault="00B21706" w:rsidP="00B21706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4</w:t>
      </w:r>
      <w:r w:rsidRPr="006D4032">
        <w:rPr>
          <w:rFonts w:ascii="Times New Roman" w:hAnsi="Times New Roman"/>
          <w:b w:val="0"/>
          <w:szCs w:val="28"/>
        </w:rPr>
        <w:t>,0</w:t>
      </w:r>
      <w:r w:rsidRPr="006D4032">
        <w:rPr>
          <w:rFonts w:ascii="Times New Roman" w:hAnsi="Times New Roman"/>
          <w:b w:val="0"/>
          <w:color w:val="000000"/>
          <w:szCs w:val="28"/>
        </w:rPr>
        <w:t> </w:t>
      </w:r>
      <w:r w:rsidRPr="00107E99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Pr="00107E99">
        <w:rPr>
          <w:b w:val="0"/>
          <w:bCs/>
          <w:color w:val="000000"/>
          <w:szCs w:val="28"/>
        </w:rPr>
        <w:t>2-</w:t>
      </w:r>
      <w:r>
        <w:rPr>
          <w:b w:val="0"/>
          <w:bCs/>
          <w:color w:val="000000"/>
          <w:szCs w:val="28"/>
        </w:rPr>
        <w:t>а</w:t>
      </w:r>
      <w:r w:rsidRPr="00107E99">
        <w:rPr>
          <w:b w:val="0"/>
          <w:bCs/>
          <w:color w:val="000000"/>
          <w:szCs w:val="28"/>
        </w:rPr>
        <w:t>мино-</w:t>
      </w:r>
      <w:r w:rsidRPr="00107E99">
        <w:rPr>
          <w:b w:val="0"/>
          <w:bCs/>
          <w:i/>
          <w:color w:val="000000"/>
          <w:szCs w:val="28"/>
        </w:rPr>
        <w:t>N</w:t>
      </w:r>
      <w:r w:rsidRPr="00107E99">
        <w:rPr>
          <w:b w:val="0"/>
          <w:bCs/>
          <w:color w:val="000000"/>
          <w:szCs w:val="28"/>
        </w:rPr>
        <w:t>-метил-</w:t>
      </w:r>
      <w:r w:rsidRPr="00107E99">
        <w:rPr>
          <w:b w:val="0"/>
          <w:bCs/>
          <w:i/>
          <w:color w:val="000000"/>
          <w:szCs w:val="28"/>
        </w:rPr>
        <w:t>N</w:t>
      </w:r>
      <w:r w:rsidRPr="00107E99">
        <w:rPr>
          <w:b w:val="0"/>
          <w:bCs/>
          <w:color w:val="000000"/>
          <w:szCs w:val="28"/>
        </w:rPr>
        <w:t>-циклогексилбензиламин</w:t>
      </w:r>
      <w:r>
        <w:rPr>
          <w:b w:val="0"/>
          <w:bCs/>
          <w:color w:val="000000"/>
          <w:szCs w:val="28"/>
        </w:rPr>
        <w:t>а</w:t>
      </w:r>
      <w:r w:rsidRPr="00107E99">
        <w:rPr>
          <w:b w:val="0"/>
        </w:rPr>
        <w:t xml:space="preserve"> (примесь С)</w:t>
      </w:r>
      <w:r>
        <w:rPr>
          <w:rFonts w:ascii="Times New Roman" w:hAnsi="Times New Roman"/>
          <w:b w:val="0"/>
          <w:szCs w:val="28"/>
        </w:rPr>
        <w:t>, растворяют в растворителе и доводят объём раствора растворителем до метки. В</w:t>
      </w:r>
      <w:r w:rsidRPr="007F3F5E">
        <w:rPr>
          <w:rFonts w:ascii="Times New Roman" w:hAnsi="Times New Roman"/>
          <w:b w:val="0"/>
          <w:szCs w:val="28"/>
        </w:rPr>
        <w:t xml:space="preserve"> мерную колбу вместимостью 10</w:t>
      </w:r>
      <w:r>
        <w:rPr>
          <w:rFonts w:ascii="Times New Roman" w:hAnsi="Times New Roman"/>
          <w:b w:val="0"/>
          <w:szCs w:val="28"/>
        </w:rPr>
        <w:t> </w:t>
      </w:r>
      <w:r w:rsidRPr="007F3F5E">
        <w:rPr>
          <w:rFonts w:ascii="Times New Roman" w:hAnsi="Times New Roman"/>
          <w:b w:val="0"/>
          <w:szCs w:val="28"/>
        </w:rPr>
        <w:t>мл</w:t>
      </w:r>
      <w:r w:rsidRPr="007F3F5E">
        <w:rPr>
          <w:rFonts w:ascii="Times New Roman" w:hAnsi="Times New Roman"/>
          <w:szCs w:val="28"/>
        </w:rPr>
        <w:t xml:space="preserve"> </w:t>
      </w:r>
      <w:r w:rsidRPr="007F3F5E">
        <w:rPr>
          <w:rFonts w:ascii="Times New Roman" w:hAnsi="Times New Roman"/>
          <w:b w:val="0"/>
          <w:szCs w:val="28"/>
        </w:rPr>
        <w:t>помещают</w:t>
      </w:r>
      <w:r w:rsidRPr="007F3F5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1,0 мл полученного раствора, прибавляют 1,0 мл раствора стандартного образца бромгексина гидрохлорида </w:t>
      </w:r>
      <w:r w:rsidR="00206047">
        <w:rPr>
          <w:rFonts w:ascii="Times New Roman" w:hAnsi="Times New Roman"/>
          <w:b w:val="0"/>
          <w:szCs w:val="28"/>
        </w:rPr>
        <w:t>(</w:t>
      </w:r>
      <w:r>
        <w:rPr>
          <w:rFonts w:ascii="Times New Roman" w:hAnsi="Times New Roman"/>
          <w:b w:val="0"/>
          <w:szCs w:val="28"/>
        </w:rPr>
        <w:t>А</w:t>
      </w:r>
      <w:r w:rsidR="00206047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</w:t>
      </w:r>
      <w:r w:rsidRPr="006D4032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 xml:space="preserve">растворителем </w:t>
      </w:r>
      <w:r w:rsidRPr="006D4032">
        <w:rPr>
          <w:rFonts w:ascii="Times New Roman" w:hAnsi="Times New Roman"/>
          <w:b w:val="0"/>
          <w:szCs w:val="28"/>
        </w:rPr>
        <w:t>до метки.</w:t>
      </w:r>
    </w:p>
    <w:p w:rsidR="00B21706" w:rsidRPr="006D4032" w:rsidRDefault="00B21706" w:rsidP="00B21706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b w:val="0"/>
          <w:szCs w:val="28"/>
        </w:rPr>
        <w:t>В мерную колбу вместимостью 100</w:t>
      </w:r>
      <w:r w:rsidRPr="006D4032">
        <w:rPr>
          <w:rFonts w:ascii="Times New Roman" w:hAnsi="Times New Roman"/>
          <w:b w:val="0"/>
          <w:szCs w:val="28"/>
        </w:rPr>
        <w:t xml:space="preserve"> мл помещают 5,0 мл раствора </w:t>
      </w:r>
      <w:r>
        <w:rPr>
          <w:rFonts w:ascii="Times New Roman" w:hAnsi="Times New Roman"/>
          <w:b w:val="0"/>
          <w:szCs w:val="28"/>
        </w:rPr>
        <w:t xml:space="preserve">стандартного образца бромгексина гидрохлорида </w:t>
      </w:r>
      <w:r w:rsidR="00206047">
        <w:rPr>
          <w:rFonts w:ascii="Times New Roman" w:hAnsi="Times New Roman"/>
          <w:b w:val="0"/>
          <w:szCs w:val="28"/>
        </w:rPr>
        <w:t>(</w:t>
      </w:r>
      <w:r>
        <w:rPr>
          <w:rFonts w:ascii="Times New Roman" w:hAnsi="Times New Roman"/>
          <w:b w:val="0"/>
          <w:szCs w:val="28"/>
        </w:rPr>
        <w:t>А</w:t>
      </w:r>
      <w:r w:rsidR="00206047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и доводят объём раствора растворителем</w:t>
      </w:r>
      <w:r w:rsidRPr="006D4032">
        <w:rPr>
          <w:rFonts w:ascii="Times New Roman" w:hAnsi="Times New Roman"/>
          <w:b w:val="0"/>
          <w:szCs w:val="28"/>
        </w:rPr>
        <w:t xml:space="preserve"> до метки.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полученного раствора и доводят объём раствора растворителем</w:t>
      </w:r>
      <w:r w:rsidRPr="006D4032">
        <w:rPr>
          <w:rFonts w:ascii="Times New Roman" w:hAnsi="Times New Roman"/>
          <w:b w:val="0"/>
          <w:szCs w:val="28"/>
        </w:rPr>
        <w:t xml:space="preserve"> до метки.</w:t>
      </w:r>
    </w:p>
    <w:p w:rsidR="00B21706" w:rsidRPr="006D4032" w:rsidRDefault="00B21706" w:rsidP="007A5815">
      <w:pPr>
        <w:pStyle w:val="a3"/>
        <w:keepNext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936"/>
        <w:gridCol w:w="5635"/>
      </w:tblGrid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944" w:type="pct"/>
          </w:tcPr>
          <w:p w:rsidR="00B21706" w:rsidRPr="006D4032" w:rsidRDefault="00B21706" w:rsidP="00E10718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 4,6</w:t>
            </w:r>
            <w:r w:rsidRPr="006D4032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мм</w:t>
            </w:r>
            <w:r w:rsidR="00E10718">
              <w:rPr>
                <w:rFonts w:ascii="Times New Roman" w:hAnsi="Times New Roman"/>
                <w:b w:val="0"/>
                <w:szCs w:val="28"/>
              </w:rPr>
              <w:t xml:space="preserve">, силикагель </w:t>
            </w:r>
            <w:proofErr w:type="spellStart"/>
            <w:r w:rsidR="00E10718">
              <w:rPr>
                <w:rFonts w:ascii="Times New Roman" w:hAnsi="Times New Roman"/>
                <w:b w:val="0"/>
                <w:szCs w:val="28"/>
              </w:rPr>
              <w:t>цианосилильный</w:t>
            </w:r>
            <w:proofErr w:type="spellEnd"/>
            <w:r w:rsidR="00E10718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6D403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944" w:type="pct"/>
          </w:tcPr>
          <w:p w:rsidR="00B21706" w:rsidRPr="006D4032" w:rsidRDefault="00B21706" w:rsidP="0077467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6D403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6D403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944" w:type="pct"/>
          </w:tcPr>
          <w:p w:rsidR="00B21706" w:rsidRPr="006D4032" w:rsidRDefault="00B21706" w:rsidP="0077467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944" w:type="pct"/>
          </w:tcPr>
          <w:p w:rsidR="00B21706" w:rsidRPr="006D4032" w:rsidRDefault="00B21706" w:rsidP="0077467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249</w:t>
            </w:r>
            <w:r w:rsidRPr="006D4032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944" w:type="pct"/>
          </w:tcPr>
          <w:p w:rsidR="00B21706" w:rsidRPr="006D4032" w:rsidRDefault="00B21706" w:rsidP="0077467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D4032">
              <w:rPr>
                <w:rFonts w:ascii="Times New Roman" w:hAnsi="Times New Roman"/>
                <w:b w:val="0"/>
                <w:szCs w:val="28"/>
              </w:rPr>
              <w:t>20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21706" w:rsidRPr="006D4032" w:rsidTr="007A5815">
        <w:tc>
          <w:tcPr>
            <w:tcW w:w="2056" w:type="pct"/>
          </w:tcPr>
          <w:p w:rsidR="00B21706" w:rsidRPr="006D4032" w:rsidRDefault="00B21706" w:rsidP="0077467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944" w:type="pct"/>
          </w:tcPr>
          <w:p w:rsidR="00B21706" w:rsidRPr="006D4032" w:rsidRDefault="00B21706" w:rsidP="0077467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45 мин. </w:t>
            </w:r>
          </w:p>
        </w:tc>
      </w:tr>
    </w:tbl>
    <w:p w:rsidR="00B21706" w:rsidRDefault="00B21706" w:rsidP="007977F6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Pr="006D4032">
        <w:rPr>
          <w:rFonts w:ascii="Times New Roman" w:hAnsi="Times New Roman"/>
          <w:b w:val="0"/>
          <w:szCs w:val="28"/>
        </w:rPr>
        <w:t xml:space="preserve"> раствор для проверки пригодности хроматографической системы, раствор для проверки чувствительно</w:t>
      </w:r>
      <w:r>
        <w:rPr>
          <w:rFonts w:ascii="Times New Roman" w:hAnsi="Times New Roman"/>
          <w:b w:val="0"/>
          <w:szCs w:val="28"/>
        </w:rPr>
        <w:t xml:space="preserve">сти хроматографической системы, раствор стандартного образца бромгексина гидрохлорида </w:t>
      </w:r>
      <w:r w:rsidR="00206047">
        <w:rPr>
          <w:rFonts w:ascii="Times New Roman" w:hAnsi="Times New Roman"/>
          <w:b w:val="0"/>
          <w:szCs w:val="28"/>
        </w:rPr>
        <w:t>(</w:t>
      </w:r>
      <w:r>
        <w:rPr>
          <w:rFonts w:ascii="Times New Roman" w:hAnsi="Times New Roman"/>
          <w:b w:val="0"/>
          <w:szCs w:val="28"/>
        </w:rPr>
        <w:t>Б</w:t>
      </w:r>
      <w:r w:rsidR="00206047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и</w:t>
      </w:r>
      <w:r w:rsidRPr="006D4032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B21706" w:rsidRDefault="00B21706" w:rsidP="00B2170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D4032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Бромгексин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6D4032">
        <w:rPr>
          <w:rFonts w:ascii="Times New Roman" w:hAnsi="Times New Roman"/>
          <w:b w:val="0"/>
          <w:szCs w:val="28"/>
        </w:rPr>
        <w:t>– 1</w:t>
      </w:r>
      <w:r>
        <w:rPr>
          <w:rFonts w:ascii="Times New Roman" w:hAnsi="Times New Roman"/>
          <w:b w:val="0"/>
          <w:szCs w:val="28"/>
        </w:rPr>
        <w:t> (около 5,5 мин)</w:t>
      </w:r>
      <w:r w:rsidRPr="006D4032">
        <w:rPr>
          <w:rFonts w:ascii="Times New Roman" w:hAnsi="Times New Roman"/>
          <w:b w:val="0"/>
          <w:szCs w:val="28"/>
        </w:rPr>
        <w:t xml:space="preserve">; </w:t>
      </w:r>
      <w:r w:rsidRPr="00241272">
        <w:rPr>
          <w:rFonts w:ascii="Times New Roman" w:hAnsi="Times New Roman"/>
          <w:b w:val="0"/>
          <w:szCs w:val="28"/>
        </w:rPr>
        <w:t>примесь</w:t>
      </w:r>
      <w:proofErr w:type="gramStart"/>
      <w:r w:rsidRPr="0024127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С</w:t>
      </w:r>
      <w:proofErr w:type="gramEnd"/>
      <w:r>
        <w:rPr>
          <w:rFonts w:ascii="Times New Roman" w:hAnsi="Times New Roman"/>
          <w:b w:val="0"/>
          <w:szCs w:val="28"/>
        </w:rPr>
        <w:t xml:space="preserve"> – около 3,2</w:t>
      </w:r>
      <w:r w:rsidRPr="00241272">
        <w:rPr>
          <w:rFonts w:ascii="Times New Roman" w:hAnsi="Times New Roman"/>
          <w:b w:val="0"/>
          <w:szCs w:val="28"/>
        </w:rPr>
        <w:t>.</w:t>
      </w:r>
    </w:p>
    <w:p w:rsidR="00B21706" w:rsidRPr="00880FBB" w:rsidRDefault="00B21706" w:rsidP="00880FBB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03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880FB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пригодности хроматографической системы: </w:t>
      </w:r>
    </w:p>
    <w:p w:rsidR="00B21706" w:rsidRDefault="00B21706" w:rsidP="00B2170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6D4032">
        <w:rPr>
          <w:rFonts w:ascii="Times New Roman" w:hAnsi="Times New Roman"/>
          <w:color w:val="000000"/>
          <w:sz w:val="28"/>
          <w:szCs w:val="28"/>
        </w:rPr>
        <w:t>(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E63E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262D4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 w:rsidR="00D262D4" w:rsidRPr="00D262D4"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proofErr w:type="spellStart"/>
      <w:r w:rsidR="00D262D4" w:rsidRPr="00D262D4">
        <w:rPr>
          <w:rFonts w:ascii="Times New Roman" w:hAnsi="Times New Roman"/>
          <w:color w:val="000000"/>
          <w:sz w:val="28"/>
          <w:szCs w:val="28"/>
        </w:rPr>
        <w:t>бромгексина</w:t>
      </w:r>
      <w:proofErr w:type="spellEnd"/>
      <w:r w:rsidR="00D262D4" w:rsidRPr="00D262D4">
        <w:rPr>
          <w:rFonts w:ascii="Times New Roman" w:hAnsi="Times New Roman"/>
          <w:color w:val="000000"/>
          <w:sz w:val="28"/>
          <w:szCs w:val="28"/>
        </w:rPr>
        <w:t xml:space="preserve"> и примеси С</w:t>
      </w:r>
      <w:r w:rsidR="00D262D4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 10,0</w:t>
      </w:r>
      <w:r w:rsidRPr="006D4032">
        <w:rPr>
          <w:rFonts w:ascii="Times New Roman" w:hAnsi="Times New Roman"/>
          <w:color w:val="000000"/>
          <w:sz w:val="28"/>
          <w:szCs w:val="28"/>
        </w:rPr>
        <w:t>;</w:t>
      </w:r>
    </w:p>
    <w:p w:rsidR="00B21706" w:rsidRPr="006D4032" w:rsidRDefault="00B21706" w:rsidP="00B2170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>- 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6D4032">
        <w:rPr>
          <w:rFonts w:ascii="Times New Roman" w:hAnsi="Times New Roman"/>
          <w:color w:val="000000"/>
          <w:sz w:val="28"/>
          <w:szCs w:val="28"/>
        </w:rPr>
        <w:t>(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примеси </w:t>
      </w:r>
      <w:r>
        <w:rPr>
          <w:rFonts w:ascii="Times New Roman" w:hAnsi="Times New Roman"/>
          <w:color w:val="000000"/>
          <w:sz w:val="28"/>
          <w:szCs w:val="28"/>
        </w:rPr>
        <w:t>С, должна составлять не м</w:t>
      </w:r>
      <w:r w:rsidR="007D4C95">
        <w:rPr>
          <w:rFonts w:ascii="Times New Roman" w:hAnsi="Times New Roman"/>
          <w:color w:val="000000"/>
          <w:sz w:val="28"/>
          <w:szCs w:val="28"/>
        </w:rPr>
        <w:t>енее 2500 теоретических тарелок</w:t>
      </w:r>
      <w:r w:rsidR="00880FB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1706" w:rsidRDefault="00880FBB" w:rsidP="00B2170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B21706" w:rsidRPr="006D4032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B21706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бромгексина гидрохлорида </w:t>
      </w:r>
      <w:r w:rsidR="00206047">
        <w:rPr>
          <w:rFonts w:ascii="Times New Roman" w:hAnsi="Times New Roman"/>
          <w:color w:val="000000"/>
          <w:sz w:val="28"/>
          <w:szCs w:val="28"/>
        </w:rPr>
        <w:t>(</w:t>
      </w:r>
      <w:r w:rsidR="00B21706">
        <w:rPr>
          <w:rFonts w:ascii="Times New Roman" w:hAnsi="Times New Roman"/>
          <w:color w:val="000000"/>
          <w:sz w:val="28"/>
          <w:szCs w:val="28"/>
        </w:rPr>
        <w:t>Б</w:t>
      </w:r>
      <w:r w:rsidR="00206047">
        <w:rPr>
          <w:rFonts w:ascii="Times New Roman" w:hAnsi="Times New Roman"/>
          <w:color w:val="000000"/>
          <w:sz w:val="28"/>
          <w:szCs w:val="28"/>
        </w:rPr>
        <w:t>)</w:t>
      </w:r>
      <w:r w:rsidR="00B21706" w:rsidRPr="006D403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1706" w:rsidRPr="006D4032" w:rsidRDefault="00B21706" w:rsidP="00B2170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>-</w:t>
      </w:r>
      <w:r w:rsidRPr="006D403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D403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бромгексина должен быть не более</w:t>
      </w:r>
      <w:r w:rsidRPr="006D4032">
        <w:rPr>
          <w:rFonts w:ascii="Times New Roman" w:hAnsi="Times New Roman"/>
          <w:color w:val="000000"/>
          <w:sz w:val="28"/>
          <w:szCs w:val="28"/>
        </w:rPr>
        <w:t> 2,0;</w:t>
      </w:r>
    </w:p>
    <w:p w:rsidR="00B21706" w:rsidRPr="006D4032" w:rsidRDefault="00B21706" w:rsidP="00B2170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>-</w:t>
      </w:r>
      <w:r w:rsidRPr="006D403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бромгексина </w:t>
      </w:r>
      <w:r w:rsidRPr="006D4032">
        <w:rPr>
          <w:rFonts w:ascii="Times New Roman" w:hAnsi="Times New Roman"/>
          <w:color w:val="000000"/>
          <w:sz w:val="28"/>
          <w:szCs w:val="28"/>
        </w:rPr>
        <w:t>должно быть н</w:t>
      </w:r>
      <w:r w:rsidR="00880FBB">
        <w:rPr>
          <w:rFonts w:ascii="Times New Roman" w:hAnsi="Times New Roman"/>
          <w:color w:val="000000"/>
          <w:sz w:val="28"/>
          <w:szCs w:val="28"/>
        </w:rPr>
        <w:t>е более 2 % (6 определений).</w:t>
      </w:r>
    </w:p>
    <w:p w:rsidR="00B21706" w:rsidRPr="00B21706" w:rsidRDefault="00B21706" w:rsidP="00B217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6D4032">
        <w:rPr>
          <w:rFonts w:ascii="Times New Roman" w:hAnsi="Times New Roman"/>
          <w:color w:val="000000"/>
          <w:sz w:val="28"/>
          <w:szCs w:val="28"/>
        </w:rPr>
        <w:t>(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D403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D4032">
        <w:rPr>
          <w:rFonts w:ascii="Times New Roman" w:hAnsi="Times New Roman"/>
          <w:color w:val="000000"/>
          <w:sz w:val="28"/>
          <w:szCs w:val="28"/>
        </w:rPr>
        <w:t>)</w:t>
      </w:r>
      <w:r w:rsidRPr="006D40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бромгексина </w:t>
      </w:r>
      <w:r w:rsidRPr="006D4032">
        <w:rPr>
          <w:rFonts w:ascii="Times New Roman" w:hAnsi="Times New Roman"/>
          <w:color w:val="000000"/>
          <w:sz w:val="28"/>
          <w:szCs w:val="28"/>
        </w:rPr>
        <w:t xml:space="preserve">должно быть не менее 10. </w:t>
      </w:r>
    </w:p>
    <w:p w:rsidR="008931E8" w:rsidRDefault="008931E8" w:rsidP="00095939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любой примеси в препарате в </w:t>
      </w:r>
      <w:r w:rsidR="00B22A73">
        <w:rPr>
          <w:rFonts w:ascii="Times New Roman" w:hAnsi="Times New Roman"/>
          <w:b w:val="0"/>
          <w:szCs w:val="28"/>
        </w:rPr>
        <w:t>процентах</w:t>
      </w:r>
      <w:r w:rsidR="008A19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(</w:t>
      </w:r>
      <w:r>
        <w:rPr>
          <w:rFonts w:ascii="Times New Roman" w:hAnsi="Times New Roman"/>
          <w:b w:val="0"/>
          <w:i/>
          <w:szCs w:val="28"/>
        </w:rPr>
        <w:t>Х</w:t>
      </w:r>
      <w:r>
        <w:rPr>
          <w:rFonts w:ascii="Times New Roman" w:hAnsi="Times New Roman"/>
          <w:b w:val="0"/>
          <w:szCs w:val="28"/>
        </w:rPr>
        <w:t>) вычисляют по формуле:</w:t>
      </w:r>
    </w:p>
    <w:p w:rsidR="008931E8" w:rsidRDefault="00BF38C4" w:rsidP="008931E8">
      <w:pPr>
        <w:keepNext/>
        <w:spacing w:line="360" w:lineRule="auto"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807F14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41.25pt" o:ole="">
            <v:imagedata r:id="rId6" o:title=""/>
          </v:shape>
          <o:OLEObject Type="Embed" ProgID="Equation.3" ShapeID="_x0000_i1025" DrawAspect="Content" ObjectID="_1640783314" r:id="rId7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8931E8" w:rsidRPr="00214414" w:rsidTr="00D2188F">
        <w:tc>
          <w:tcPr>
            <w:tcW w:w="622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8931E8" w:rsidRPr="00214414" w:rsidRDefault="008931E8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931E8" w:rsidRPr="00214414" w:rsidRDefault="008931E8" w:rsidP="00A97F6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97F6D">
              <w:rPr>
                <w:rFonts w:ascii="Times New Roman" w:hAnsi="Times New Roman"/>
                <w:sz w:val="28"/>
                <w:szCs w:val="28"/>
              </w:rPr>
              <w:t>любой</w:t>
            </w:r>
            <w:r w:rsidRPr="00214414">
              <w:rPr>
                <w:rFonts w:ascii="Times New Roman" w:hAnsi="Times New Roman"/>
                <w:sz w:val="28"/>
                <w:szCs w:val="28"/>
              </w:rPr>
              <w:t xml:space="preserve"> примеси 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931E8" w:rsidRPr="00214414" w:rsidTr="00D2188F">
        <w:tc>
          <w:tcPr>
            <w:tcW w:w="622" w:type="dxa"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931E8" w:rsidRPr="00214414" w:rsidRDefault="008931E8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931E8" w:rsidRPr="00214414" w:rsidRDefault="008931E8" w:rsidP="00D218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F2C1A">
              <w:rPr>
                <w:rFonts w:ascii="Times New Roman" w:hAnsi="Times New Roman"/>
                <w:sz w:val="28"/>
                <w:szCs w:val="28"/>
              </w:rPr>
              <w:t xml:space="preserve">бромгексина </w:t>
            </w:r>
            <w:r w:rsidRPr="005F2C1A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бромгексина гидрохлорида</w:t>
            </w:r>
            <w:r w:rsidR="00D01E5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06047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D01E59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206047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931E8" w:rsidRPr="00214414" w:rsidTr="00D2188F">
        <w:tc>
          <w:tcPr>
            <w:tcW w:w="622" w:type="dxa"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931E8" w:rsidRPr="00214414" w:rsidRDefault="008931E8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931E8" w:rsidRPr="00214414" w:rsidRDefault="008931E8" w:rsidP="00D218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E31DF4" w:rsidRPr="00214414" w:rsidTr="00D2188F">
        <w:tc>
          <w:tcPr>
            <w:tcW w:w="622" w:type="dxa"/>
          </w:tcPr>
          <w:p w:rsidR="00E31DF4" w:rsidRPr="00214414" w:rsidRDefault="00E31DF4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E31DF4" w:rsidRPr="00214414" w:rsidRDefault="00E31DF4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941AC">
              <w:rPr>
                <w:position w:val="-10"/>
              </w:rPr>
              <w:object w:dxaOrig="260" w:dyaOrig="340">
                <v:shape id="_x0000_i1026" type="#_x0000_t75" style="width:12.75pt;height:17.25pt" o:ole="">
                  <v:imagedata r:id="rId8" o:title=""/>
                </v:shape>
                <o:OLEObject Type="Embed" ProgID="Equation.3" ShapeID="_x0000_i1026" DrawAspect="Content" ObjectID="_1640783315" r:id="rId9"/>
              </w:object>
            </w:r>
          </w:p>
        </w:tc>
        <w:tc>
          <w:tcPr>
            <w:tcW w:w="426" w:type="dxa"/>
            <w:hideMark/>
          </w:tcPr>
          <w:p w:rsidR="00E31DF4" w:rsidRPr="00214414" w:rsidRDefault="00E31DF4" w:rsidP="00D218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E31DF4" w:rsidRPr="00214414" w:rsidRDefault="00E31DF4" w:rsidP="00D218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объём </w:t>
            </w:r>
            <w:r w:rsidRPr="00A97F6D">
              <w:rPr>
                <w:rFonts w:ascii="Times New Roman" w:hAnsi="Times New Roman"/>
                <w:sz w:val="28"/>
              </w:rPr>
              <w:t>препарата</w:t>
            </w:r>
            <w:r w:rsidR="00A97F6D" w:rsidRPr="00A97F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7F6D" w:rsidRPr="00A97F6D">
              <w:rPr>
                <w:rStyle w:val="8"/>
                <w:rFonts w:eastAsia="Calibri"/>
                <w:sz w:val="28"/>
                <w:szCs w:val="28"/>
              </w:rPr>
              <w:t>взятый</w:t>
            </w:r>
            <w:r w:rsidR="00A97F6D" w:rsidRPr="004972F6">
              <w:rPr>
                <w:rStyle w:val="8"/>
                <w:rFonts w:eastAsia="Calibri"/>
                <w:sz w:val="28"/>
                <w:szCs w:val="28"/>
              </w:rPr>
              <w:t xml:space="preserve"> для приготовления испытуемого раствора</w:t>
            </w:r>
            <w:r>
              <w:rPr>
                <w:rFonts w:ascii="Times New Roman" w:hAnsi="Times New Roman"/>
                <w:sz w:val="28"/>
              </w:rPr>
              <w:t>, мл;</w:t>
            </w:r>
          </w:p>
        </w:tc>
      </w:tr>
      <w:tr w:rsidR="008931E8" w:rsidRPr="00214414" w:rsidTr="00D2188F">
        <w:tc>
          <w:tcPr>
            <w:tcW w:w="622" w:type="dxa"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931E8" w:rsidRPr="00214414" w:rsidRDefault="008931E8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931E8" w:rsidRPr="00214414" w:rsidRDefault="008931E8" w:rsidP="00D218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</w:t>
            </w:r>
            <w:r w:rsidRPr="00214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214414">
              <w:rPr>
                <w:rFonts w:ascii="Times New Roman" w:hAnsi="Times New Roman"/>
                <w:sz w:val="28"/>
              </w:rPr>
              <w:t>в стандартном образце</w:t>
            </w:r>
            <w:r w:rsidR="00961DFB">
              <w:rPr>
                <w:rFonts w:ascii="Times New Roman" w:hAnsi="Times New Roman"/>
                <w:sz w:val="28"/>
              </w:rPr>
              <w:t xml:space="preserve"> бромгексина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8931E8" w:rsidRPr="00214414" w:rsidTr="00D2188F">
        <w:tc>
          <w:tcPr>
            <w:tcW w:w="622" w:type="dxa"/>
          </w:tcPr>
          <w:p w:rsidR="008931E8" w:rsidRPr="00214414" w:rsidRDefault="008931E8" w:rsidP="00D2188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931E8" w:rsidRPr="00214414" w:rsidRDefault="008931E8" w:rsidP="00D2188F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8931E8" w:rsidRPr="00214414" w:rsidRDefault="008931E8" w:rsidP="00D218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931E8" w:rsidRPr="00214414" w:rsidRDefault="00961DFB" w:rsidP="00D2188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r w:rsidR="008931E8">
              <w:rPr>
                <w:rFonts w:ascii="Times New Roman" w:hAnsi="Times New Roman"/>
                <w:sz w:val="28"/>
              </w:rPr>
              <w:t>бромгексина гидрохлорида в препарате, мг/мл</w:t>
            </w:r>
            <w:r w:rsidR="00E31DF4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:rsidR="00100A38" w:rsidRDefault="008931E8" w:rsidP="005E63EB">
      <w:pPr>
        <w:tabs>
          <w:tab w:val="left" w:pos="709"/>
        </w:tabs>
        <w:spacing w:before="120"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8931E8" w:rsidRPr="00245D52" w:rsidRDefault="008931E8" w:rsidP="00095939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45D52"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>
        <w:rPr>
          <w:rFonts w:ascii="Times New Roman" w:hAnsi="Times New Roman"/>
          <w:color w:val="000000"/>
          <w:sz w:val="28"/>
          <w:szCs w:val="28"/>
        </w:rPr>
        <w:t>примесь – не более 1,0 </w:t>
      </w:r>
      <w:r w:rsidRPr="00245D52">
        <w:rPr>
          <w:rFonts w:ascii="Times New Roman" w:hAnsi="Times New Roman"/>
          <w:color w:val="000000"/>
          <w:sz w:val="28"/>
          <w:szCs w:val="28"/>
        </w:rPr>
        <w:t>%;</w:t>
      </w:r>
    </w:p>
    <w:p w:rsidR="008931E8" w:rsidRDefault="008931E8" w:rsidP="00095939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сумма примесей</w:t>
      </w:r>
      <w:r w:rsidR="00082C95">
        <w:rPr>
          <w:rFonts w:ascii="Times New Roman" w:hAnsi="Times New Roman"/>
          <w:color w:val="000000"/>
          <w:sz w:val="28"/>
          <w:szCs w:val="28"/>
        </w:rPr>
        <w:t xml:space="preserve"> – не</w:t>
      </w:r>
      <w:r w:rsidR="00A25AD2">
        <w:rPr>
          <w:rFonts w:ascii="Times New Roman" w:hAnsi="Times New Roman"/>
          <w:color w:val="000000"/>
          <w:sz w:val="28"/>
          <w:szCs w:val="28"/>
        </w:rPr>
        <w:t xml:space="preserve"> более 1,5 </w:t>
      </w:r>
      <w:r w:rsidRPr="00245D52">
        <w:rPr>
          <w:rFonts w:ascii="Times New Roman" w:hAnsi="Times New Roman"/>
          <w:color w:val="000000"/>
          <w:sz w:val="28"/>
          <w:szCs w:val="28"/>
        </w:rPr>
        <w:t>%.</w:t>
      </w:r>
    </w:p>
    <w:p w:rsidR="00DC0DD1" w:rsidRPr="00DC0DD1" w:rsidRDefault="00DC0DD1" w:rsidP="005E63EB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0DD1">
        <w:rPr>
          <w:rFonts w:ascii="Times New Roman" w:hAnsi="Times New Roman"/>
          <w:color w:val="000000"/>
          <w:sz w:val="28"/>
          <w:szCs w:val="28"/>
        </w:rPr>
        <w:t>Не учитывают пики, пл</w:t>
      </w:r>
      <w:r>
        <w:rPr>
          <w:rFonts w:ascii="Times New Roman" w:hAnsi="Times New Roman"/>
          <w:color w:val="000000"/>
          <w:sz w:val="28"/>
          <w:szCs w:val="28"/>
        </w:rPr>
        <w:t>ощадь которых менее</w:t>
      </w:r>
      <w:r w:rsidRPr="00DC0DD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бромгексина на хроматограмме раствора для проверки чувствительности хроматографической системы</w:t>
      </w:r>
      <w:r w:rsidRPr="00DC0DD1">
        <w:rPr>
          <w:rFonts w:ascii="Times New Roman" w:hAnsi="Times New Roman"/>
          <w:color w:val="000000"/>
          <w:sz w:val="28"/>
          <w:szCs w:val="28"/>
        </w:rPr>
        <w:t xml:space="preserve"> (менее </w:t>
      </w:r>
      <w:r>
        <w:rPr>
          <w:rFonts w:ascii="Times New Roman" w:hAnsi="Times New Roman"/>
          <w:color w:val="000000"/>
          <w:sz w:val="28"/>
          <w:szCs w:val="28"/>
        </w:rPr>
        <w:t>0,05</w:t>
      </w:r>
      <w:r w:rsidRPr="00DC0DD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C0DD1">
        <w:rPr>
          <w:rFonts w:ascii="Times New Roman" w:hAnsi="Times New Roman"/>
          <w:color w:val="000000"/>
          <w:sz w:val="28"/>
          <w:szCs w:val="28"/>
        </w:rPr>
        <w:t>%).</w:t>
      </w:r>
    </w:p>
    <w:p w:rsidR="008931E8" w:rsidRDefault="008931E8" w:rsidP="00095939">
      <w:pPr>
        <w:tabs>
          <w:tab w:val="left" w:pos="1418"/>
          <w:tab w:val="left" w:pos="3119"/>
          <w:tab w:val="left" w:pos="5103"/>
        </w:tabs>
        <w:spacing w:after="120" w:line="360" w:lineRule="auto"/>
        <w:ind w:right="-1"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Извлекаемый объём</w:t>
      </w:r>
      <w:r>
        <w:rPr>
          <w:rStyle w:val="8"/>
          <w:rFonts w:eastAsia="Calibri"/>
          <w:sz w:val="28"/>
          <w:szCs w:val="28"/>
        </w:rPr>
        <w:t>. В соответствии с ОФС «Извлекаемый объём».</w:t>
      </w:r>
    </w:p>
    <w:p w:rsidR="00100A38" w:rsidRDefault="008931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Микробиологическая чистота</w:t>
      </w:r>
      <w:r>
        <w:rPr>
          <w:rStyle w:val="8"/>
          <w:rFonts w:eastAsia="Calibri"/>
          <w:sz w:val="28"/>
          <w:szCs w:val="28"/>
        </w:rPr>
        <w:t>. В соответствии с ОФС «Микробиологическая чистота».</w:t>
      </w:r>
    </w:p>
    <w:p w:rsidR="00EB27F9" w:rsidRDefault="008931E8" w:rsidP="00EB27F9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Количественное определение</w:t>
      </w:r>
      <w:r w:rsidR="00EB27F9">
        <w:rPr>
          <w:rFonts w:ascii="Times New Roman" w:hAnsi="Times New Roman"/>
          <w:b w:val="0"/>
          <w:szCs w:val="28"/>
        </w:rPr>
        <w:t xml:space="preserve">. </w:t>
      </w:r>
      <w:r w:rsidR="00EB27F9" w:rsidRPr="00DF42FE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</w:t>
      </w:r>
      <w:r w:rsidR="00EB27F9">
        <w:rPr>
          <w:rFonts w:ascii="Times New Roman" w:hAnsi="Times New Roman"/>
          <w:b w:val="0"/>
          <w:szCs w:val="28"/>
        </w:rPr>
        <w:t>Родственные примеси».</w:t>
      </w:r>
    </w:p>
    <w:p w:rsidR="00880FBB" w:rsidRDefault="00880FBB" w:rsidP="00880FB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 раствор и раствор стандартного об</w:t>
      </w:r>
      <w:r w:rsidR="00206047">
        <w:rPr>
          <w:rFonts w:ascii="Times New Roman" w:hAnsi="Times New Roman"/>
          <w:b w:val="0"/>
          <w:szCs w:val="28"/>
        </w:rPr>
        <w:t>разца бромгексина гидрохлорида (А)</w:t>
      </w:r>
      <w:r>
        <w:rPr>
          <w:rFonts w:ascii="Times New Roman" w:hAnsi="Times New Roman"/>
          <w:b w:val="0"/>
          <w:szCs w:val="28"/>
        </w:rPr>
        <w:t xml:space="preserve">. </w:t>
      </w:r>
    </w:p>
    <w:p w:rsidR="00241272" w:rsidRPr="008A1961" w:rsidRDefault="00241272" w:rsidP="00880F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961">
        <w:rPr>
          <w:rFonts w:ascii="Times New Roman" w:hAnsi="Times New Roman"/>
          <w:sz w:val="28"/>
          <w:szCs w:val="28"/>
        </w:rPr>
        <w:t xml:space="preserve">Содержание </w:t>
      </w:r>
      <w:r w:rsidR="008A1961">
        <w:rPr>
          <w:rFonts w:ascii="Times New Roman" w:hAnsi="Times New Roman"/>
          <w:sz w:val="28"/>
          <w:szCs w:val="28"/>
        </w:rPr>
        <w:t>бромгексина гидрохлорида</w:t>
      </w:r>
      <w:r w:rsidR="00880FBB" w:rsidRPr="00880FBB">
        <w:rPr>
          <w:rFonts w:ascii="Times New Roman" w:hAnsi="Times New Roman"/>
        </w:rPr>
        <w:t xml:space="preserve"> </w:t>
      </w:r>
      <w:r w:rsidR="00880FBB" w:rsidRPr="00880FBB">
        <w:rPr>
          <w:rFonts w:ascii="Times New Roman" w:hAnsi="Times New Roman"/>
          <w:sz w:val="28"/>
          <w:szCs w:val="28"/>
          <w:lang w:val="en-US"/>
        </w:rPr>
        <w:t>C</w:t>
      </w:r>
      <w:r w:rsidR="00880FBB" w:rsidRPr="00880FBB">
        <w:rPr>
          <w:rFonts w:ascii="Times New Roman" w:hAnsi="Times New Roman"/>
          <w:sz w:val="28"/>
          <w:szCs w:val="28"/>
          <w:vertAlign w:val="subscript"/>
        </w:rPr>
        <w:t>14</w:t>
      </w:r>
      <w:r w:rsidR="00880FBB" w:rsidRPr="00880FBB">
        <w:rPr>
          <w:rFonts w:ascii="Times New Roman" w:hAnsi="Times New Roman"/>
          <w:sz w:val="28"/>
          <w:szCs w:val="28"/>
          <w:lang w:val="en-US"/>
        </w:rPr>
        <w:t>H</w:t>
      </w:r>
      <w:r w:rsidR="00880FBB" w:rsidRPr="00880FBB">
        <w:rPr>
          <w:rFonts w:ascii="Times New Roman" w:hAnsi="Times New Roman"/>
          <w:sz w:val="28"/>
          <w:szCs w:val="28"/>
          <w:vertAlign w:val="subscript"/>
        </w:rPr>
        <w:t>20</w:t>
      </w:r>
      <w:r w:rsidR="00880FBB" w:rsidRPr="00880FBB">
        <w:rPr>
          <w:rFonts w:ascii="Times New Roman" w:hAnsi="Times New Roman"/>
          <w:sz w:val="28"/>
          <w:szCs w:val="28"/>
          <w:lang w:val="en-US"/>
        </w:rPr>
        <w:t>Br</w:t>
      </w:r>
      <w:r w:rsidR="00880FBB" w:rsidRPr="00880FBB">
        <w:rPr>
          <w:rFonts w:ascii="Times New Roman" w:hAnsi="Times New Roman"/>
          <w:sz w:val="28"/>
          <w:szCs w:val="28"/>
          <w:vertAlign w:val="subscript"/>
        </w:rPr>
        <w:t>2</w:t>
      </w:r>
      <w:r w:rsidR="00880FBB" w:rsidRPr="00880FBB">
        <w:rPr>
          <w:rFonts w:ascii="Times New Roman" w:hAnsi="Times New Roman"/>
          <w:sz w:val="28"/>
          <w:szCs w:val="28"/>
          <w:lang w:val="en-US"/>
        </w:rPr>
        <w:t>N</w:t>
      </w:r>
      <w:r w:rsidR="00880FBB" w:rsidRPr="00880FBB">
        <w:rPr>
          <w:rFonts w:ascii="Times New Roman" w:hAnsi="Times New Roman"/>
          <w:sz w:val="28"/>
          <w:szCs w:val="28"/>
          <w:vertAlign w:val="subscript"/>
        </w:rPr>
        <w:t>2</w:t>
      </w:r>
      <w:r w:rsidR="00880FBB" w:rsidRPr="00880FBB">
        <w:rPr>
          <w:rFonts w:ascii="Times New Roman" w:hAnsi="Times New Roman"/>
          <w:sz w:val="28"/>
          <w:szCs w:val="28"/>
        </w:rPr>
        <w:t>·</w:t>
      </w:r>
      <w:r w:rsidR="00880FBB" w:rsidRPr="00880FBB">
        <w:rPr>
          <w:rFonts w:ascii="Times New Roman" w:hAnsi="Times New Roman"/>
          <w:sz w:val="28"/>
          <w:szCs w:val="28"/>
          <w:lang w:val="en-US"/>
        </w:rPr>
        <w:t>HCl</w:t>
      </w:r>
      <w:r w:rsidR="008A1961">
        <w:rPr>
          <w:rFonts w:ascii="Times New Roman" w:hAnsi="Times New Roman"/>
          <w:sz w:val="28"/>
          <w:szCs w:val="28"/>
        </w:rPr>
        <w:t xml:space="preserve"> </w:t>
      </w:r>
      <w:r w:rsidRPr="008A1961">
        <w:rPr>
          <w:rFonts w:ascii="Times New Roman" w:hAnsi="Times New Roman"/>
          <w:sz w:val="28"/>
          <w:szCs w:val="28"/>
        </w:rPr>
        <w:t xml:space="preserve">в препарате в </w:t>
      </w:r>
      <w:r w:rsidR="00B22A73">
        <w:rPr>
          <w:rFonts w:ascii="Times New Roman" w:hAnsi="Times New Roman"/>
          <w:sz w:val="28"/>
          <w:szCs w:val="28"/>
        </w:rPr>
        <w:t>процентах</w:t>
      </w:r>
      <w:r w:rsidR="00E31DF4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="008A1961">
        <w:rPr>
          <w:rFonts w:ascii="Times New Roman" w:hAnsi="Times New Roman"/>
          <w:sz w:val="28"/>
          <w:szCs w:val="28"/>
        </w:rPr>
        <w:t xml:space="preserve"> </w:t>
      </w:r>
      <w:r w:rsidRPr="008A1961">
        <w:rPr>
          <w:rFonts w:ascii="Times New Roman" w:hAnsi="Times New Roman"/>
          <w:sz w:val="28"/>
          <w:szCs w:val="28"/>
        </w:rPr>
        <w:t>(</w:t>
      </w:r>
      <w:r w:rsidRPr="008A1961">
        <w:rPr>
          <w:rFonts w:ascii="Times New Roman" w:hAnsi="Times New Roman"/>
          <w:i/>
          <w:sz w:val="28"/>
          <w:szCs w:val="28"/>
        </w:rPr>
        <w:t>Х</w:t>
      </w:r>
      <w:r w:rsidRPr="008A1961">
        <w:rPr>
          <w:rFonts w:ascii="Times New Roman" w:hAnsi="Times New Roman"/>
          <w:sz w:val="28"/>
          <w:szCs w:val="28"/>
        </w:rPr>
        <w:t>) вычисляют по формуле:</w:t>
      </w:r>
    </w:p>
    <w:p w:rsidR="00241272" w:rsidRDefault="00A97F6D" w:rsidP="00EA7A5D">
      <w:pPr>
        <w:keepNext/>
        <w:spacing w:after="0" w:line="360" w:lineRule="auto"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6A3A25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3420" w:dyaOrig="700">
          <v:shape id="_x0000_i1027" type="#_x0000_t75" style="width:201.75pt;height:41.25pt" o:ole="">
            <v:imagedata r:id="rId10" o:title=""/>
          </v:shape>
          <o:OLEObject Type="Embed" ProgID="Equation.3" ShapeID="_x0000_i1027" DrawAspect="Content" ObjectID="_1640783316" r:id="rId11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241272" w:rsidRPr="00214414" w:rsidTr="00095939">
        <w:tc>
          <w:tcPr>
            <w:tcW w:w="622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241272" w:rsidRPr="00214414" w:rsidRDefault="00241272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241272" w:rsidRPr="00214414" w:rsidRDefault="00241272" w:rsidP="00EA7A5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FD65E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D65EB" w:rsidRPr="00FD65EB">
              <w:rPr>
                <w:rFonts w:ascii="Times New Roman" w:hAnsi="Times New Roman"/>
                <w:sz w:val="28"/>
                <w:szCs w:val="28"/>
              </w:rPr>
              <w:t>бромгексина</w:t>
            </w:r>
            <w:r w:rsidR="00FD65EB">
              <w:t xml:space="preserve"> 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на хроматограмме испытуемого 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lastRenderedPageBreak/>
              <w:t>раствора;</w:t>
            </w:r>
          </w:p>
        </w:tc>
      </w:tr>
      <w:tr w:rsidR="00241272" w:rsidRPr="00214414" w:rsidTr="00095939">
        <w:tc>
          <w:tcPr>
            <w:tcW w:w="622" w:type="dxa"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241272" w:rsidRPr="00214414" w:rsidRDefault="00241272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241272" w:rsidRPr="00214414" w:rsidRDefault="00241272" w:rsidP="00095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F2C1A">
              <w:rPr>
                <w:rFonts w:ascii="Times New Roman" w:hAnsi="Times New Roman"/>
                <w:sz w:val="28"/>
                <w:szCs w:val="28"/>
              </w:rPr>
              <w:t xml:space="preserve">бромгексина </w:t>
            </w:r>
            <w:r w:rsidRPr="005F2C1A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E31DF4">
              <w:rPr>
                <w:rStyle w:val="8"/>
                <w:rFonts w:eastAsia="Calibri"/>
                <w:sz w:val="28"/>
                <w:szCs w:val="28"/>
              </w:rPr>
              <w:t xml:space="preserve"> бромгексина гидрохлорида</w:t>
            </w:r>
            <w:r w:rsidR="00206047">
              <w:rPr>
                <w:rStyle w:val="8"/>
                <w:rFonts w:eastAsia="Calibri"/>
                <w:sz w:val="28"/>
                <w:szCs w:val="28"/>
              </w:rPr>
              <w:t xml:space="preserve"> (А)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1272" w:rsidRPr="00214414" w:rsidTr="00206047">
        <w:trPr>
          <w:trHeight w:val="365"/>
        </w:trPr>
        <w:tc>
          <w:tcPr>
            <w:tcW w:w="622" w:type="dxa"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241272" w:rsidRPr="00214414" w:rsidRDefault="00241272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4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241272" w:rsidRPr="00214414" w:rsidRDefault="00241272" w:rsidP="00095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E31DF4" w:rsidRPr="00214414" w:rsidTr="00095939">
        <w:tc>
          <w:tcPr>
            <w:tcW w:w="622" w:type="dxa"/>
          </w:tcPr>
          <w:p w:rsidR="00E31DF4" w:rsidRPr="00E31DF4" w:rsidRDefault="00E31DF4" w:rsidP="00095939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E31DF4" w:rsidRPr="00E31DF4" w:rsidRDefault="00E31DF4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E31DF4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E31DF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E31DF4" w:rsidRPr="00214414" w:rsidRDefault="00E31DF4" w:rsidP="0009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E31DF4" w:rsidRPr="00E31DF4" w:rsidRDefault="00E31DF4" w:rsidP="00095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объём препарата</w:t>
            </w:r>
            <w:r w:rsidR="00A97F6D">
              <w:rPr>
                <w:rFonts w:ascii="Times New Roman" w:hAnsi="Times New Roman"/>
                <w:sz w:val="28"/>
              </w:rPr>
              <w:t xml:space="preserve">, </w:t>
            </w:r>
            <w:r w:rsidR="00A97F6D" w:rsidRPr="004972F6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</w:t>
            </w:r>
            <w:r>
              <w:rPr>
                <w:rFonts w:ascii="Times New Roman" w:hAnsi="Times New Roman"/>
                <w:sz w:val="28"/>
              </w:rPr>
              <w:t>, мл;</w:t>
            </w:r>
          </w:p>
        </w:tc>
      </w:tr>
      <w:tr w:rsidR="00241272" w:rsidRPr="00214414" w:rsidTr="00095939">
        <w:tc>
          <w:tcPr>
            <w:tcW w:w="622" w:type="dxa"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241272" w:rsidRPr="00214414" w:rsidRDefault="00241272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241272" w:rsidRPr="00214414" w:rsidRDefault="00241272" w:rsidP="00095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414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бромгексина</w:t>
            </w:r>
            <w:r w:rsidRPr="00214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214414">
              <w:rPr>
                <w:rFonts w:ascii="Times New Roman" w:hAnsi="Times New Roman"/>
                <w:sz w:val="28"/>
              </w:rPr>
              <w:t>в стандартном образце</w:t>
            </w:r>
            <w:r w:rsidR="00E31DF4">
              <w:rPr>
                <w:rFonts w:ascii="Times New Roman" w:hAnsi="Times New Roman"/>
                <w:sz w:val="28"/>
              </w:rPr>
              <w:t xml:space="preserve"> бромгексина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214414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241272" w:rsidRPr="00214414" w:rsidTr="00095939">
        <w:tc>
          <w:tcPr>
            <w:tcW w:w="622" w:type="dxa"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241272" w:rsidRPr="00214414" w:rsidRDefault="00241272" w:rsidP="00095939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4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241272" w:rsidRPr="00214414" w:rsidRDefault="00241272" w:rsidP="0009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4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241272" w:rsidRPr="00214414" w:rsidRDefault="00E31DF4" w:rsidP="0009593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r w:rsidR="00241272">
              <w:rPr>
                <w:rFonts w:ascii="Times New Roman" w:hAnsi="Times New Roman"/>
                <w:sz w:val="28"/>
              </w:rPr>
              <w:t>бромгексина гидрохлорида в препарате, мг/мл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00A38" w:rsidRDefault="00B22A73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B22A73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22A73">
        <w:rPr>
          <w:rFonts w:ascii="Times New Roman" w:hAnsi="Times New Roman"/>
          <w:sz w:val="28"/>
          <w:szCs w:val="28"/>
        </w:rPr>
        <w:t xml:space="preserve">В защищённом от света месте. </w:t>
      </w:r>
      <w:r w:rsidR="00A97F6D">
        <w:rPr>
          <w:rFonts w:ascii="Times New Roman" w:hAnsi="Times New Roman"/>
          <w:sz w:val="28"/>
          <w:szCs w:val="28"/>
        </w:rPr>
        <w:t xml:space="preserve"> </w:t>
      </w:r>
      <w:r w:rsidR="00EF6B60">
        <w:rPr>
          <w:rFonts w:ascii="Times New Roman" w:hAnsi="Times New Roman"/>
          <w:sz w:val="28"/>
          <w:szCs w:val="28"/>
        </w:rPr>
        <w:t xml:space="preserve"> </w:t>
      </w:r>
    </w:p>
    <w:sectPr w:rsidR="00100A38" w:rsidSect="001A613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60" w:rsidRDefault="00EF6B60" w:rsidP="00D42AF7">
      <w:pPr>
        <w:spacing w:after="0" w:line="240" w:lineRule="auto"/>
      </w:pPr>
      <w:r>
        <w:separator/>
      </w:r>
    </w:p>
  </w:endnote>
  <w:endnote w:type="continuationSeparator" w:id="0">
    <w:p w:rsidR="00EF6B60" w:rsidRDefault="00EF6B60" w:rsidP="00D4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618"/>
      <w:docPartObj>
        <w:docPartGallery w:val="Page Numbers (Bottom of Page)"/>
        <w:docPartUnique/>
      </w:docPartObj>
    </w:sdtPr>
    <w:sdtContent>
      <w:p w:rsidR="00EF6B60" w:rsidRDefault="001A6C3C">
        <w:pPr>
          <w:pStyle w:val="aa"/>
          <w:jc w:val="center"/>
        </w:pPr>
        <w:r w:rsidRPr="00FB56B5">
          <w:rPr>
            <w:rFonts w:ascii="Times New Roman" w:hAnsi="Times New Roman"/>
            <w:sz w:val="28"/>
            <w:szCs w:val="28"/>
          </w:rPr>
          <w:fldChar w:fldCharType="begin"/>
        </w:r>
        <w:r w:rsidR="00EF6B60" w:rsidRPr="00FB56B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56B5">
          <w:rPr>
            <w:rFonts w:ascii="Times New Roman" w:hAnsi="Times New Roman"/>
            <w:sz w:val="28"/>
            <w:szCs w:val="28"/>
          </w:rPr>
          <w:fldChar w:fldCharType="separate"/>
        </w:r>
        <w:r w:rsidR="00CA3D85">
          <w:rPr>
            <w:rFonts w:ascii="Times New Roman" w:hAnsi="Times New Roman"/>
            <w:noProof/>
            <w:sz w:val="28"/>
            <w:szCs w:val="28"/>
          </w:rPr>
          <w:t>2</w:t>
        </w:r>
        <w:r w:rsidRPr="00FB56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6B60" w:rsidRDefault="00EF6B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60" w:rsidRDefault="00EF6B60" w:rsidP="00D42AF7">
      <w:pPr>
        <w:spacing w:after="0" w:line="240" w:lineRule="auto"/>
      </w:pPr>
      <w:r>
        <w:separator/>
      </w:r>
    </w:p>
  </w:footnote>
  <w:footnote w:type="continuationSeparator" w:id="0">
    <w:p w:rsidR="00EF6B60" w:rsidRDefault="00EF6B60" w:rsidP="00D4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60" w:rsidRPr="00D42AF7" w:rsidRDefault="00EF6B60" w:rsidP="00D42AF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E8"/>
    <w:rsid w:val="00052464"/>
    <w:rsid w:val="00082C95"/>
    <w:rsid w:val="00090E3A"/>
    <w:rsid w:val="00095939"/>
    <w:rsid w:val="000D0B7F"/>
    <w:rsid w:val="000D4FE5"/>
    <w:rsid w:val="000F11A9"/>
    <w:rsid w:val="00100A38"/>
    <w:rsid w:val="00107E99"/>
    <w:rsid w:val="001244A1"/>
    <w:rsid w:val="0012483C"/>
    <w:rsid w:val="00136082"/>
    <w:rsid w:val="001A6131"/>
    <w:rsid w:val="001A6C3C"/>
    <w:rsid w:val="001C0292"/>
    <w:rsid w:val="00204FBE"/>
    <w:rsid w:val="00206047"/>
    <w:rsid w:val="00227D9B"/>
    <w:rsid w:val="00241272"/>
    <w:rsid w:val="00243328"/>
    <w:rsid w:val="002A4C44"/>
    <w:rsid w:val="003B0FB7"/>
    <w:rsid w:val="003E721A"/>
    <w:rsid w:val="003E7372"/>
    <w:rsid w:val="00411307"/>
    <w:rsid w:val="00421DA0"/>
    <w:rsid w:val="004C0A76"/>
    <w:rsid w:val="00500A16"/>
    <w:rsid w:val="00527DCF"/>
    <w:rsid w:val="005C084B"/>
    <w:rsid w:val="005E63EB"/>
    <w:rsid w:val="005F5598"/>
    <w:rsid w:val="00610084"/>
    <w:rsid w:val="0065443D"/>
    <w:rsid w:val="006774DD"/>
    <w:rsid w:val="006A3A25"/>
    <w:rsid w:val="006D4032"/>
    <w:rsid w:val="006F4A91"/>
    <w:rsid w:val="0077467A"/>
    <w:rsid w:val="007843AC"/>
    <w:rsid w:val="007977F6"/>
    <w:rsid w:val="007A5815"/>
    <w:rsid w:val="007C68B4"/>
    <w:rsid w:val="007D4C95"/>
    <w:rsid w:val="007D7A53"/>
    <w:rsid w:val="007F3F5E"/>
    <w:rsid w:val="00807F14"/>
    <w:rsid w:val="00880FBB"/>
    <w:rsid w:val="008931E8"/>
    <w:rsid w:val="008A1961"/>
    <w:rsid w:val="008C7104"/>
    <w:rsid w:val="008E4B94"/>
    <w:rsid w:val="0095017C"/>
    <w:rsid w:val="00961DFB"/>
    <w:rsid w:val="00964514"/>
    <w:rsid w:val="00987603"/>
    <w:rsid w:val="0099215A"/>
    <w:rsid w:val="009C504F"/>
    <w:rsid w:val="00A00211"/>
    <w:rsid w:val="00A25AD2"/>
    <w:rsid w:val="00A5426E"/>
    <w:rsid w:val="00A97F6D"/>
    <w:rsid w:val="00B20172"/>
    <w:rsid w:val="00B21706"/>
    <w:rsid w:val="00B22A73"/>
    <w:rsid w:val="00B278D3"/>
    <w:rsid w:val="00B873CD"/>
    <w:rsid w:val="00BF38C4"/>
    <w:rsid w:val="00BF4C11"/>
    <w:rsid w:val="00C510EE"/>
    <w:rsid w:val="00C62251"/>
    <w:rsid w:val="00C81069"/>
    <w:rsid w:val="00C872A7"/>
    <w:rsid w:val="00CA3D85"/>
    <w:rsid w:val="00CC1C71"/>
    <w:rsid w:val="00CD3982"/>
    <w:rsid w:val="00CE338C"/>
    <w:rsid w:val="00D01E59"/>
    <w:rsid w:val="00D2188F"/>
    <w:rsid w:val="00D262D4"/>
    <w:rsid w:val="00D3085F"/>
    <w:rsid w:val="00D42AF7"/>
    <w:rsid w:val="00D814E8"/>
    <w:rsid w:val="00D87AF5"/>
    <w:rsid w:val="00DA45F5"/>
    <w:rsid w:val="00DA5C66"/>
    <w:rsid w:val="00DC0DD1"/>
    <w:rsid w:val="00E06DF2"/>
    <w:rsid w:val="00E10718"/>
    <w:rsid w:val="00E31DF4"/>
    <w:rsid w:val="00E559BA"/>
    <w:rsid w:val="00EA6C84"/>
    <w:rsid w:val="00EA7A5D"/>
    <w:rsid w:val="00EB27F9"/>
    <w:rsid w:val="00EB2876"/>
    <w:rsid w:val="00EF6B60"/>
    <w:rsid w:val="00F068CD"/>
    <w:rsid w:val="00F70CF1"/>
    <w:rsid w:val="00FB4FB3"/>
    <w:rsid w:val="00FB56B5"/>
    <w:rsid w:val="00FC25FA"/>
    <w:rsid w:val="00FD65EB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1E8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31E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8931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5"/>
    <w:uiPriority w:val="99"/>
    <w:unhideWhenUsed/>
    <w:rsid w:val="008931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931E8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8931E8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7"/>
    <w:locked/>
    <w:rsid w:val="008931E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8931E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бычный1"/>
    <w:rsid w:val="008931E8"/>
    <w:pPr>
      <w:snapToGrid w:val="0"/>
    </w:pPr>
    <w:rPr>
      <w:rFonts w:ascii="Arial" w:eastAsia="Times New Roman" w:hAnsi="Arial"/>
      <w:sz w:val="22"/>
    </w:rPr>
  </w:style>
  <w:style w:type="character" w:customStyle="1" w:styleId="8">
    <w:name w:val="Основной текст8"/>
    <w:basedOn w:val="a0"/>
    <w:rsid w:val="008931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4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2AF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4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2AF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AF7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7F3F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3F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3F5E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F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3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cp:lastPrinted>2019-01-25T07:35:00Z</cp:lastPrinted>
  <dcterms:created xsi:type="dcterms:W3CDTF">2019-12-17T10:40:00Z</dcterms:created>
  <dcterms:modified xsi:type="dcterms:W3CDTF">2020-01-17T13:22:00Z</dcterms:modified>
</cp:coreProperties>
</file>