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05" w:rsidRPr="00745246" w:rsidRDefault="007D6205" w:rsidP="007D6205">
      <w:pPr>
        <w:pStyle w:val="af0"/>
        <w:jc w:val="center"/>
        <w:rPr>
          <w:b/>
          <w:color w:val="000000" w:themeColor="text1"/>
          <w:spacing w:val="-10"/>
          <w:szCs w:val="28"/>
        </w:rPr>
      </w:pPr>
      <w:r w:rsidRPr="00745246">
        <w:rPr>
          <w:b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7D6205" w:rsidRPr="00745246" w:rsidRDefault="007D6205" w:rsidP="007D6205">
      <w:pPr>
        <w:spacing w:line="360" w:lineRule="auto"/>
        <w:rPr>
          <w:b/>
        </w:rPr>
      </w:pPr>
    </w:p>
    <w:p w:rsidR="007D6205" w:rsidRPr="00745246" w:rsidRDefault="007D6205" w:rsidP="007D6205">
      <w:pPr>
        <w:spacing w:line="360" w:lineRule="auto"/>
        <w:rPr>
          <w:b/>
        </w:rPr>
      </w:pPr>
    </w:p>
    <w:p w:rsidR="007D6205" w:rsidRPr="00745246" w:rsidRDefault="007D6205" w:rsidP="007D6205">
      <w:pPr>
        <w:spacing w:line="360" w:lineRule="auto"/>
        <w:rPr>
          <w:b/>
        </w:rPr>
      </w:pPr>
    </w:p>
    <w:p w:rsidR="007D6205" w:rsidRPr="00745246" w:rsidRDefault="007D6205" w:rsidP="007D6205">
      <w:pPr>
        <w:spacing w:line="360" w:lineRule="auto"/>
        <w:rPr>
          <w:b/>
        </w:rPr>
      </w:pPr>
    </w:p>
    <w:p w:rsidR="009E0BB5" w:rsidRPr="00745246" w:rsidRDefault="007D6205" w:rsidP="007D6205">
      <w:pPr>
        <w:jc w:val="center"/>
        <w:rPr>
          <w:b/>
        </w:rPr>
      </w:pPr>
      <w:r w:rsidRPr="00745246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6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9E0BB5" w:rsidRPr="000A33F9" w:rsidTr="00FB672F">
        <w:tc>
          <w:tcPr>
            <w:tcW w:w="6062" w:type="dxa"/>
          </w:tcPr>
          <w:p w:rsidR="002A08EE" w:rsidRPr="00745246" w:rsidRDefault="00006831" w:rsidP="00854F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246">
              <w:rPr>
                <w:rStyle w:val="2"/>
                <w:rFonts w:eastAsiaTheme="minorEastAsia"/>
                <w:b/>
                <w:color w:val="auto"/>
              </w:rPr>
              <w:t xml:space="preserve">Аскорбиновая кислота + </w:t>
            </w:r>
            <w:proofErr w:type="spellStart"/>
            <w:r w:rsidRPr="00745246">
              <w:rPr>
                <w:rStyle w:val="2"/>
                <w:rFonts w:eastAsiaTheme="minorEastAsia"/>
                <w:b/>
                <w:color w:val="auto"/>
              </w:rPr>
              <w:t>Никотинамид</w:t>
            </w:r>
            <w:proofErr w:type="spellEnd"/>
            <w:r w:rsidRPr="00745246">
              <w:rPr>
                <w:rStyle w:val="2"/>
                <w:rFonts w:eastAsiaTheme="minorEastAsia"/>
                <w:b/>
                <w:color w:val="auto"/>
              </w:rPr>
              <w:t xml:space="preserve"> + Пиридоксина гидрохлорид + </w:t>
            </w:r>
            <w:proofErr w:type="spellStart"/>
            <w:r w:rsidR="009E0BB5" w:rsidRPr="00745246">
              <w:rPr>
                <w:rFonts w:ascii="Times New Roman" w:hAnsi="Times New Roman" w:cs="Times New Roman"/>
                <w:b/>
                <w:sz w:val="28"/>
                <w:szCs w:val="28"/>
              </w:rPr>
              <w:t>Ретинола</w:t>
            </w:r>
            <w:proofErr w:type="spellEnd"/>
            <w:r w:rsidR="009E0BB5" w:rsidRPr="007452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ацетат</w:t>
            </w:r>
            <w:r w:rsidRPr="007452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</w:t>
            </w:r>
            <w:r w:rsidRPr="00745246">
              <w:rPr>
                <w:rStyle w:val="2"/>
                <w:rFonts w:eastAsiaTheme="minorEastAsia"/>
                <w:b/>
                <w:color w:val="auto"/>
              </w:rPr>
              <w:t xml:space="preserve"> Рибофлавин</w:t>
            </w:r>
            <w:r w:rsidR="009E0BB5" w:rsidRPr="007452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452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</w:t>
            </w:r>
            <w:r w:rsidR="009E0BB5" w:rsidRPr="00745246">
              <w:rPr>
                <w:rFonts w:ascii="Times New Roman" w:hAnsi="Times New Roman" w:cs="Times New Roman"/>
                <w:b/>
                <w:sz w:val="28"/>
                <w:szCs w:val="28"/>
              </w:rPr>
              <w:t>альфа-Токоферол ацетат</w:t>
            </w:r>
            <w:r w:rsidRPr="007452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</w:t>
            </w:r>
            <w:r w:rsidR="009E0BB5" w:rsidRPr="007452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E0BB5" w:rsidRPr="00745246">
              <w:rPr>
                <w:rStyle w:val="2"/>
                <w:rFonts w:eastAsiaTheme="minorEastAsia"/>
                <w:b/>
                <w:color w:val="auto"/>
              </w:rPr>
              <w:t xml:space="preserve">Тиамина </w:t>
            </w:r>
            <w:r w:rsidR="00E073FB" w:rsidRPr="00745246">
              <w:rPr>
                <w:rStyle w:val="2"/>
                <w:rFonts w:eastAsiaTheme="minorEastAsia"/>
                <w:b/>
                <w:color w:val="auto"/>
              </w:rPr>
              <w:t>гидрохлорид</w:t>
            </w:r>
            <w:r w:rsidRPr="00745246">
              <w:rPr>
                <w:rStyle w:val="2"/>
                <w:rFonts w:eastAsiaTheme="minorEastAsia"/>
                <w:b/>
                <w:color w:val="auto"/>
              </w:rPr>
              <w:t xml:space="preserve"> +</w:t>
            </w:r>
            <w:r w:rsidR="009E0BB5" w:rsidRPr="00745246">
              <w:rPr>
                <w:rStyle w:val="2"/>
                <w:rFonts w:eastAsiaTheme="minorEastAsia"/>
                <w:b/>
                <w:color w:val="auto"/>
              </w:rPr>
              <w:t xml:space="preserve"> </w:t>
            </w:r>
            <w:proofErr w:type="spellStart"/>
            <w:r w:rsidR="00E073FB" w:rsidRPr="00745246">
              <w:rPr>
                <w:rStyle w:val="2"/>
                <w:rFonts w:eastAsiaTheme="minorEastAsia"/>
                <w:b/>
                <w:color w:val="auto"/>
              </w:rPr>
              <w:t>Цианокобаламин</w:t>
            </w:r>
            <w:proofErr w:type="spellEnd"/>
            <w:r w:rsidRPr="00745246">
              <w:rPr>
                <w:rStyle w:val="2"/>
                <w:rFonts w:eastAsiaTheme="minorEastAsia"/>
                <w:b/>
                <w:color w:val="auto"/>
              </w:rPr>
              <w:t xml:space="preserve"> +</w:t>
            </w:r>
            <w:r w:rsidR="00E073FB" w:rsidRPr="00745246">
              <w:rPr>
                <w:rStyle w:val="2"/>
                <w:rFonts w:eastAsiaTheme="minorEastAsia"/>
                <w:b/>
                <w:color w:val="auto"/>
              </w:rPr>
              <w:t xml:space="preserve"> </w:t>
            </w:r>
            <w:proofErr w:type="spellStart"/>
            <w:r w:rsidR="00E7084A" w:rsidRPr="00745246">
              <w:rPr>
                <w:rStyle w:val="2"/>
                <w:rFonts w:eastAsiaTheme="minorEastAsia"/>
                <w:b/>
                <w:color w:val="auto"/>
              </w:rPr>
              <w:t>Лютеин</w:t>
            </w:r>
            <w:proofErr w:type="spellEnd"/>
            <w:r w:rsidR="00E7084A" w:rsidRPr="00745246">
              <w:rPr>
                <w:rStyle w:val="2"/>
                <w:rFonts w:eastAsiaTheme="minorEastAsia"/>
                <w:b/>
                <w:color w:val="auto"/>
              </w:rPr>
              <w:t xml:space="preserve"> + Черника + Маточное молочко + </w:t>
            </w:r>
            <w:proofErr w:type="spellStart"/>
            <w:r w:rsidR="00E7084A" w:rsidRPr="00745246">
              <w:rPr>
                <w:rStyle w:val="2"/>
                <w:rFonts w:eastAsiaTheme="minorEastAsia"/>
                <w:b/>
                <w:color w:val="auto"/>
              </w:rPr>
              <w:t>Биофлавоноиды</w:t>
            </w:r>
            <w:proofErr w:type="spellEnd"/>
            <w:r w:rsidR="00E7084A" w:rsidRPr="00745246">
              <w:rPr>
                <w:rStyle w:val="2"/>
                <w:rFonts w:eastAsiaTheme="minorEastAsia"/>
                <w:b/>
                <w:color w:val="auto"/>
              </w:rPr>
              <w:t xml:space="preserve"> цитрусовых + </w:t>
            </w:r>
            <w:r w:rsidR="009E0BB5" w:rsidRPr="00745246">
              <w:rPr>
                <w:rStyle w:val="11"/>
                <w:rFonts w:eastAsiaTheme="minorEastAsia"/>
                <w:b/>
                <w:sz w:val="28"/>
                <w:szCs w:val="28"/>
              </w:rPr>
              <w:t xml:space="preserve">Цинк, Селен, </w:t>
            </w:r>
            <w:r w:rsidR="00E073FB" w:rsidRPr="00745246">
              <w:rPr>
                <w:rFonts w:ascii="Times New Roman" w:hAnsi="Times New Roman" w:cs="Times New Roman"/>
                <w:b/>
                <w:sz w:val="28"/>
                <w:szCs w:val="28"/>
              </w:rPr>
              <w:t>таблетки</w:t>
            </w:r>
            <w:r w:rsidR="00FB672F" w:rsidRPr="007452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54FCA" w:rsidRPr="00745246" w:rsidRDefault="00854FCA" w:rsidP="00854F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0BB5" w:rsidRPr="00745246" w:rsidRDefault="00DF4AC3" w:rsidP="002550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4524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Acid</w:t>
            </w:r>
            <w:r w:rsidR="00854FCA" w:rsidRPr="0074524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um</w:t>
            </w:r>
            <w:proofErr w:type="spellEnd"/>
            <w:r w:rsidRPr="007452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4524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ascorbic</w:t>
            </w:r>
            <w:r w:rsidR="00854FCA" w:rsidRPr="0074524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um</w:t>
            </w:r>
            <w:proofErr w:type="spellEnd"/>
            <w:r w:rsidRPr="007452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</w:t>
            </w:r>
            <w:proofErr w:type="spellStart"/>
            <w:r w:rsidRPr="00745246">
              <w:rPr>
                <w:rStyle w:val="12pt"/>
                <w:rFonts w:eastAsiaTheme="majorEastAsia"/>
                <w:b/>
                <w:i/>
                <w:color w:val="auto"/>
                <w:sz w:val="28"/>
                <w:szCs w:val="28"/>
                <w:lang w:val="en-US"/>
              </w:rPr>
              <w:t>Nicotinamid</w:t>
            </w:r>
            <w:r w:rsidR="00854FCA" w:rsidRPr="00745246">
              <w:rPr>
                <w:rStyle w:val="12pt"/>
                <w:rFonts w:eastAsiaTheme="majorEastAsia"/>
                <w:b/>
                <w:i/>
                <w:color w:val="auto"/>
                <w:sz w:val="28"/>
                <w:szCs w:val="28"/>
                <w:lang w:val="en-US"/>
              </w:rPr>
              <w:t>um</w:t>
            </w:r>
            <w:proofErr w:type="spellEnd"/>
            <w:r w:rsidRPr="007452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</w:t>
            </w:r>
            <w:proofErr w:type="spellStart"/>
            <w:r w:rsidRPr="0074524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Pyridocxini</w:t>
            </w:r>
            <w:proofErr w:type="spellEnd"/>
            <w:r w:rsidRPr="007452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4524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hydrochlorid</w:t>
            </w:r>
            <w:r w:rsidR="00854FCA" w:rsidRPr="0074524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um</w:t>
            </w:r>
            <w:proofErr w:type="spellEnd"/>
            <w:r w:rsidRPr="007452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</w:t>
            </w:r>
            <w:proofErr w:type="spellStart"/>
            <w:r w:rsidRPr="0074524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Retinoli</w:t>
            </w:r>
            <w:proofErr w:type="spellEnd"/>
            <w:r w:rsidRPr="007452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4524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acetas</w:t>
            </w:r>
            <w:proofErr w:type="spellEnd"/>
            <w:r w:rsidRPr="007452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</w:t>
            </w:r>
            <w:proofErr w:type="spellStart"/>
            <w:r w:rsidRPr="0074524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Riboflavin</w:t>
            </w:r>
            <w:r w:rsidR="00854FCA" w:rsidRPr="0074524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um</w:t>
            </w:r>
            <w:proofErr w:type="spellEnd"/>
            <w:r w:rsidRPr="007452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</w:t>
            </w:r>
            <w:proofErr w:type="spellStart"/>
            <w:r w:rsidRPr="0074524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Thiamini</w:t>
            </w:r>
            <w:proofErr w:type="spellEnd"/>
            <w:r w:rsidRPr="007452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4524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hydrochlorid</w:t>
            </w:r>
            <w:r w:rsidR="00854FCA" w:rsidRPr="0074524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um</w:t>
            </w:r>
            <w:proofErr w:type="spellEnd"/>
            <w:r w:rsidRPr="007452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ɑ-</w:t>
            </w:r>
            <w:proofErr w:type="spellStart"/>
            <w:r w:rsidRPr="0074524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Tocopheryli</w:t>
            </w:r>
            <w:proofErr w:type="spellEnd"/>
            <w:r w:rsidRPr="007452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4524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acetas</w:t>
            </w:r>
            <w:proofErr w:type="spellEnd"/>
            <w:r w:rsidRPr="007452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</w:t>
            </w:r>
            <w:proofErr w:type="spellStart"/>
            <w:r w:rsidRPr="0074524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Cyanocobalamin</w:t>
            </w:r>
            <w:r w:rsidR="00854FCA" w:rsidRPr="0074524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um</w:t>
            </w:r>
            <w:proofErr w:type="spellEnd"/>
            <w:r w:rsidRPr="007452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</w:t>
            </w:r>
            <w:proofErr w:type="spellStart"/>
            <w:r w:rsidR="00E7084A" w:rsidRPr="0074524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Luteinum</w:t>
            </w:r>
            <w:proofErr w:type="spellEnd"/>
            <w:r w:rsidRPr="007452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7084A" w:rsidRPr="007452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+ </w:t>
            </w:r>
            <w:proofErr w:type="spellStart"/>
            <w:r w:rsidR="00E7084A" w:rsidRPr="0074524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Vaccinium</w:t>
            </w:r>
            <w:proofErr w:type="spellEnd"/>
            <w:r w:rsidR="00E7084A" w:rsidRPr="007452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E7084A" w:rsidRPr="0074524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myrtillus</w:t>
            </w:r>
            <w:proofErr w:type="spellEnd"/>
            <w:r w:rsidR="00E7084A" w:rsidRPr="007452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</w:t>
            </w:r>
            <w:proofErr w:type="spellStart"/>
            <w:r w:rsidR="00E7084A" w:rsidRPr="0074524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Apilacum</w:t>
            </w:r>
            <w:proofErr w:type="spellEnd"/>
            <w:r w:rsidR="00E7084A" w:rsidRPr="007452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</w:t>
            </w:r>
            <w:proofErr w:type="spellStart"/>
            <w:r w:rsidR="002550E0" w:rsidRPr="0074524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B</w:t>
            </w:r>
            <w:r w:rsidR="00660A6F" w:rsidRPr="0074524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ioflavonoid</w:t>
            </w:r>
            <w:r w:rsidR="002550E0" w:rsidRPr="0074524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</w:t>
            </w:r>
            <w:proofErr w:type="spellEnd"/>
            <w:r w:rsidR="00660A6F" w:rsidRPr="007452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550E0" w:rsidRPr="0074524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citrus</w:t>
            </w:r>
            <w:r w:rsidR="002550E0" w:rsidRPr="007452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660A6F" w:rsidRPr="007452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+ </w:t>
            </w:r>
            <w:proofErr w:type="spellStart"/>
            <w:r w:rsidRPr="0074524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Zinc</w:t>
            </w:r>
            <w:r w:rsidR="00854FCA" w:rsidRPr="0074524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um</w:t>
            </w:r>
            <w:proofErr w:type="spellEnd"/>
            <w:r w:rsidRPr="007452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</w:t>
            </w:r>
            <w:r w:rsidRPr="0074524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Seleni</w:t>
            </w:r>
            <w:r w:rsidR="00854FCA" w:rsidRPr="0074524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um</w:t>
            </w:r>
            <w:r w:rsidR="002A08EE" w:rsidRPr="007452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745246">
              <w:rPr>
                <w:rStyle w:val="Candara13pt0ptExact"/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B672F" w:rsidRPr="0074524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tabulettae</w:t>
            </w:r>
            <w:proofErr w:type="spellEnd"/>
            <w:r w:rsidR="00FB672F" w:rsidRPr="007452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509" w:type="dxa"/>
          </w:tcPr>
          <w:p w:rsidR="009E0BB5" w:rsidRPr="00745246" w:rsidRDefault="009E0BB5" w:rsidP="003B73A8">
            <w:pPr>
              <w:tabs>
                <w:tab w:val="left" w:pos="50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0BB5" w:rsidRPr="00745246" w:rsidRDefault="009E0BB5" w:rsidP="003B73A8">
            <w:pPr>
              <w:tabs>
                <w:tab w:val="left" w:pos="50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2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ФС </w:t>
            </w:r>
          </w:p>
          <w:p w:rsidR="009E0BB5" w:rsidRPr="00745246" w:rsidRDefault="009E0BB5" w:rsidP="003B73A8">
            <w:pPr>
              <w:tabs>
                <w:tab w:val="left" w:pos="50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0BB5" w:rsidRPr="00745246" w:rsidRDefault="009E0BB5" w:rsidP="003B73A8">
            <w:pPr>
              <w:tabs>
                <w:tab w:val="left" w:pos="50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0BB5" w:rsidRPr="00745246" w:rsidRDefault="009E0BB5" w:rsidP="003B73A8">
            <w:pPr>
              <w:tabs>
                <w:tab w:val="left" w:pos="50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0BB5" w:rsidRPr="00745246" w:rsidRDefault="009E0BB5" w:rsidP="003B73A8">
            <w:pPr>
              <w:tabs>
                <w:tab w:val="left" w:pos="50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73FB" w:rsidRPr="00745246" w:rsidRDefault="00E073FB" w:rsidP="003B73A8">
            <w:pPr>
              <w:tabs>
                <w:tab w:val="left" w:pos="50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550E0" w:rsidRPr="00745246" w:rsidRDefault="002550E0" w:rsidP="003B73A8">
            <w:pPr>
              <w:tabs>
                <w:tab w:val="left" w:pos="50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550E0" w:rsidRPr="00745246" w:rsidRDefault="002550E0" w:rsidP="003B73A8">
            <w:pPr>
              <w:tabs>
                <w:tab w:val="left" w:pos="50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550E0" w:rsidRPr="00745246" w:rsidRDefault="002550E0" w:rsidP="003B73A8">
            <w:pPr>
              <w:tabs>
                <w:tab w:val="left" w:pos="50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E0BB5" w:rsidRPr="00745246" w:rsidRDefault="009E0BB5" w:rsidP="003B73A8">
            <w:pPr>
              <w:tabs>
                <w:tab w:val="left" w:pos="50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2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Вводится впервые</w:t>
            </w:r>
          </w:p>
        </w:tc>
      </w:tr>
    </w:tbl>
    <w:p w:rsidR="009E0BB5" w:rsidRPr="000A33F9" w:rsidRDefault="009E0BB5" w:rsidP="009E0BB5">
      <w:pPr>
        <w:pBdr>
          <w:top w:val="single" w:sz="4" w:space="0" w:color="auto"/>
        </w:pBdr>
        <w:tabs>
          <w:tab w:val="left" w:pos="50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54FCA" w:rsidRPr="005B6A85" w:rsidRDefault="009E0BB5" w:rsidP="00FB67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</w:rPr>
        <w:tab/>
      </w:r>
      <w:r w:rsidRPr="00FF641A">
        <w:rPr>
          <w:rFonts w:ascii="Times New Roman" w:eastAsia="Calibri" w:hAnsi="Times New Roman" w:cs="Times New Roman"/>
          <w:sz w:val="28"/>
          <w:szCs w:val="28"/>
        </w:rPr>
        <w:t>Настоящая фармакопей</w:t>
      </w:r>
      <w:r w:rsidR="00063861">
        <w:rPr>
          <w:rFonts w:ascii="Times New Roman" w:eastAsia="Calibri" w:hAnsi="Times New Roman" w:cs="Times New Roman"/>
          <w:sz w:val="28"/>
          <w:szCs w:val="28"/>
        </w:rPr>
        <w:t xml:space="preserve">ная статья распространяется на </w:t>
      </w:r>
      <w:r w:rsidRPr="00FF641A">
        <w:rPr>
          <w:rFonts w:ascii="Times New Roman" w:eastAsia="Calibri" w:hAnsi="Times New Roman" w:cs="Times New Roman"/>
          <w:sz w:val="28"/>
          <w:szCs w:val="28"/>
        </w:rPr>
        <w:t xml:space="preserve">лекарственный препарат </w:t>
      </w:r>
      <w:r w:rsidR="00FB672F" w:rsidRPr="00E073FB">
        <w:rPr>
          <w:rStyle w:val="2"/>
          <w:rFonts w:eastAsiaTheme="minorEastAsia"/>
          <w:color w:val="auto"/>
        </w:rPr>
        <w:t>Аскорбиновая</w:t>
      </w:r>
      <w:r w:rsidR="00FB672F" w:rsidRPr="00FB672F">
        <w:rPr>
          <w:rStyle w:val="2"/>
          <w:rFonts w:eastAsiaTheme="minorEastAsia"/>
          <w:color w:val="auto"/>
        </w:rPr>
        <w:t xml:space="preserve"> </w:t>
      </w:r>
      <w:r w:rsidR="00FB672F" w:rsidRPr="00E073FB">
        <w:rPr>
          <w:rStyle w:val="2"/>
          <w:rFonts w:eastAsiaTheme="minorEastAsia"/>
          <w:color w:val="auto"/>
        </w:rPr>
        <w:t>кислота</w:t>
      </w:r>
      <w:r w:rsidR="00FB672F" w:rsidRPr="00FB672F">
        <w:rPr>
          <w:rStyle w:val="2"/>
          <w:rFonts w:eastAsiaTheme="minorEastAsia"/>
          <w:color w:val="auto"/>
        </w:rPr>
        <w:t xml:space="preserve"> + </w:t>
      </w:r>
      <w:proofErr w:type="spellStart"/>
      <w:r w:rsidR="00FB672F" w:rsidRPr="00E073FB">
        <w:rPr>
          <w:rStyle w:val="2"/>
          <w:rFonts w:eastAsiaTheme="minorEastAsia"/>
          <w:color w:val="auto"/>
        </w:rPr>
        <w:t>Никотинамид</w:t>
      </w:r>
      <w:proofErr w:type="spellEnd"/>
      <w:r w:rsidR="00FB672F" w:rsidRPr="00FB672F">
        <w:rPr>
          <w:rStyle w:val="2"/>
          <w:rFonts w:eastAsiaTheme="minorEastAsia"/>
          <w:color w:val="auto"/>
        </w:rPr>
        <w:t xml:space="preserve"> + </w:t>
      </w:r>
      <w:r w:rsidR="00FB672F" w:rsidRPr="00E073FB">
        <w:rPr>
          <w:rStyle w:val="2"/>
          <w:rFonts w:eastAsiaTheme="minorEastAsia"/>
          <w:color w:val="auto"/>
        </w:rPr>
        <w:t>Пиридоксина</w:t>
      </w:r>
      <w:r w:rsidR="00FB672F" w:rsidRPr="00FB672F">
        <w:rPr>
          <w:rStyle w:val="2"/>
          <w:rFonts w:eastAsiaTheme="minorEastAsia"/>
          <w:color w:val="auto"/>
        </w:rPr>
        <w:t xml:space="preserve"> </w:t>
      </w:r>
      <w:r w:rsidR="00FB672F" w:rsidRPr="00E073FB">
        <w:rPr>
          <w:rStyle w:val="2"/>
          <w:rFonts w:eastAsiaTheme="minorEastAsia"/>
          <w:color w:val="auto"/>
        </w:rPr>
        <w:t>гидрохлорид</w:t>
      </w:r>
      <w:r w:rsidR="00FB672F" w:rsidRPr="00FB672F">
        <w:rPr>
          <w:rStyle w:val="2"/>
          <w:rFonts w:eastAsiaTheme="minorEastAsia"/>
          <w:color w:val="auto"/>
        </w:rPr>
        <w:t xml:space="preserve"> + </w:t>
      </w:r>
      <w:proofErr w:type="spellStart"/>
      <w:r w:rsidR="00FB672F" w:rsidRPr="00E073FB">
        <w:rPr>
          <w:rFonts w:ascii="Times New Roman" w:hAnsi="Times New Roman" w:cs="Times New Roman"/>
          <w:sz w:val="28"/>
          <w:szCs w:val="28"/>
        </w:rPr>
        <w:t>Ретинола</w:t>
      </w:r>
      <w:proofErr w:type="spellEnd"/>
      <w:r w:rsidR="00FB672F" w:rsidRPr="00FB672F">
        <w:rPr>
          <w:rFonts w:ascii="Times New Roman" w:hAnsi="Times New Roman" w:cs="Times New Roman"/>
          <w:sz w:val="28"/>
          <w:szCs w:val="28"/>
        </w:rPr>
        <w:t xml:space="preserve"> </w:t>
      </w:r>
      <w:r w:rsidR="00FB672F" w:rsidRPr="00E073FB">
        <w:rPr>
          <w:rFonts w:ascii="Times New Roman" w:hAnsi="Times New Roman" w:cs="Times New Roman"/>
          <w:sz w:val="28"/>
          <w:szCs w:val="28"/>
        </w:rPr>
        <w:t>ацетат</w:t>
      </w:r>
      <w:r w:rsidR="00FB672F" w:rsidRPr="00FB672F">
        <w:rPr>
          <w:rFonts w:ascii="Times New Roman" w:hAnsi="Times New Roman" w:cs="Times New Roman"/>
          <w:sz w:val="28"/>
          <w:szCs w:val="28"/>
        </w:rPr>
        <w:t xml:space="preserve"> +</w:t>
      </w:r>
      <w:r w:rsidR="00FB672F" w:rsidRPr="00FB672F">
        <w:rPr>
          <w:rStyle w:val="2"/>
          <w:rFonts w:eastAsiaTheme="minorEastAsia"/>
          <w:color w:val="auto"/>
        </w:rPr>
        <w:t xml:space="preserve"> </w:t>
      </w:r>
      <w:r w:rsidR="00FB672F" w:rsidRPr="00E073FB">
        <w:rPr>
          <w:rStyle w:val="2"/>
          <w:rFonts w:eastAsiaTheme="minorEastAsia"/>
          <w:color w:val="auto"/>
        </w:rPr>
        <w:t>Рибофлавин</w:t>
      </w:r>
      <w:r w:rsidR="00FB672F" w:rsidRPr="00FB672F">
        <w:rPr>
          <w:rFonts w:ascii="Times New Roman" w:hAnsi="Times New Roman" w:cs="Times New Roman"/>
          <w:sz w:val="28"/>
          <w:szCs w:val="28"/>
        </w:rPr>
        <w:t xml:space="preserve"> + </w:t>
      </w:r>
      <w:r w:rsidR="00FB672F" w:rsidRPr="00E073FB">
        <w:rPr>
          <w:rFonts w:ascii="Times New Roman" w:hAnsi="Times New Roman" w:cs="Times New Roman"/>
          <w:sz w:val="28"/>
          <w:szCs w:val="28"/>
        </w:rPr>
        <w:t>альфа</w:t>
      </w:r>
      <w:r w:rsidR="00FB672F" w:rsidRPr="00FB672F">
        <w:rPr>
          <w:rFonts w:ascii="Times New Roman" w:hAnsi="Times New Roman" w:cs="Times New Roman"/>
          <w:sz w:val="28"/>
          <w:szCs w:val="28"/>
        </w:rPr>
        <w:t>-</w:t>
      </w:r>
      <w:r w:rsidR="00FB672F" w:rsidRPr="00E073FB">
        <w:rPr>
          <w:rFonts w:ascii="Times New Roman" w:hAnsi="Times New Roman" w:cs="Times New Roman"/>
          <w:sz w:val="28"/>
          <w:szCs w:val="28"/>
        </w:rPr>
        <w:t>Токоферол</w:t>
      </w:r>
      <w:r w:rsidR="00FB672F" w:rsidRPr="00FB672F">
        <w:rPr>
          <w:rFonts w:ascii="Times New Roman" w:hAnsi="Times New Roman" w:cs="Times New Roman"/>
          <w:sz w:val="28"/>
          <w:szCs w:val="28"/>
        </w:rPr>
        <w:t xml:space="preserve"> </w:t>
      </w:r>
      <w:r w:rsidR="00FB672F" w:rsidRPr="00E073FB">
        <w:rPr>
          <w:rFonts w:ascii="Times New Roman" w:hAnsi="Times New Roman" w:cs="Times New Roman"/>
          <w:sz w:val="28"/>
          <w:szCs w:val="28"/>
        </w:rPr>
        <w:t>ацетат</w:t>
      </w:r>
      <w:r w:rsidR="00FB672F" w:rsidRPr="00FB672F">
        <w:rPr>
          <w:rFonts w:ascii="Times New Roman" w:hAnsi="Times New Roman" w:cs="Times New Roman"/>
          <w:sz w:val="28"/>
          <w:szCs w:val="28"/>
        </w:rPr>
        <w:t xml:space="preserve"> + </w:t>
      </w:r>
      <w:r w:rsidR="00FB672F" w:rsidRPr="00E073FB">
        <w:rPr>
          <w:rStyle w:val="2"/>
          <w:rFonts w:eastAsiaTheme="minorEastAsia"/>
          <w:color w:val="auto"/>
        </w:rPr>
        <w:t>Тиамина</w:t>
      </w:r>
      <w:r w:rsidR="00FB672F" w:rsidRPr="00FB672F">
        <w:rPr>
          <w:rStyle w:val="2"/>
          <w:rFonts w:eastAsiaTheme="minorEastAsia"/>
          <w:color w:val="auto"/>
        </w:rPr>
        <w:t xml:space="preserve"> г</w:t>
      </w:r>
      <w:r w:rsidR="00FB672F" w:rsidRPr="00E073FB">
        <w:rPr>
          <w:rStyle w:val="2"/>
          <w:rFonts w:eastAsiaTheme="minorEastAsia"/>
          <w:color w:val="auto"/>
        </w:rPr>
        <w:t>и</w:t>
      </w:r>
      <w:r w:rsidR="00FB672F" w:rsidRPr="00FB672F">
        <w:rPr>
          <w:rStyle w:val="2"/>
          <w:rFonts w:eastAsiaTheme="minorEastAsia"/>
          <w:color w:val="auto"/>
        </w:rPr>
        <w:t xml:space="preserve">дрохлорид + </w:t>
      </w:r>
      <w:proofErr w:type="spellStart"/>
      <w:r w:rsidR="00FB672F" w:rsidRPr="00E073FB">
        <w:rPr>
          <w:rStyle w:val="2"/>
          <w:rFonts w:eastAsiaTheme="minorEastAsia"/>
          <w:color w:val="auto"/>
        </w:rPr>
        <w:t>Цианокобаламин</w:t>
      </w:r>
      <w:proofErr w:type="spellEnd"/>
      <w:r w:rsidR="00FB672F" w:rsidRPr="00FB672F">
        <w:rPr>
          <w:rStyle w:val="2"/>
          <w:rFonts w:eastAsiaTheme="minorEastAsia"/>
          <w:color w:val="auto"/>
        </w:rPr>
        <w:t xml:space="preserve"> + </w:t>
      </w:r>
      <w:r w:rsidR="00FB672F" w:rsidRPr="00E073FB">
        <w:rPr>
          <w:rStyle w:val="11"/>
          <w:rFonts w:eastAsiaTheme="minorEastAsia"/>
          <w:sz w:val="28"/>
          <w:szCs w:val="28"/>
        </w:rPr>
        <w:t>Цинк</w:t>
      </w:r>
      <w:r w:rsidR="00FB672F" w:rsidRPr="00FB672F">
        <w:rPr>
          <w:rStyle w:val="11"/>
          <w:rFonts w:eastAsiaTheme="minorEastAsia"/>
          <w:sz w:val="28"/>
          <w:szCs w:val="28"/>
        </w:rPr>
        <w:t>,</w:t>
      </w:r>
      <w:r w:rsidR="00854FCA" w:rsidRPr="00854FCA">
        <w:rPr>
          <w:rStyle w:val="11"/>
          <w:rFonts w:eastAsiaTheme="minorEastAsia"/>
          <w:sz w:val="28"/>
          <w:szCs w:val="28"/>
        </w:rPr>
        <w:t xml:space="preserve"> +</w:t>
      </w:r>
      <w:r w:rsidR="00FB672F" w:rsidRPr="00FB672F">
        <w:rPr>
          <w:rStyle w:val="11"/>
          <w:rFonts w:eastAsiaTheme="minorEastAsia"/>
          <w:sz w:val="28"/>
          <w:szCs w:val="28"/>
        </w:rPr>
        <w:t xml:space="preserve"> </w:t>
      </w:r>
      <w:r w:rsidR="00FB672F" w:rsidRPr="00E073FB">
        <w:rPr>
          <w:rStyle w:val="11"/>
          <w:rFonts w:eastAsiaTheme="minorEastAsia"/>
          <w:sz w:val="28"/>
          <w:szCs w:val="28"/>
        </w:rPr>
        <w:t>Селен</w:t>
      </w:r>
      <w:r w:rsidR="00FB672F" w:rsidRPr="00FB672F">
        <w:rPr>
          <w:rStyle w:val="11"/>
          <w:rFonts w:eastAsiaTheme="minorEastAsia"/>
          <w:sz w:val="28"/>
          <w:szCs w:val="28"/>
        </w:rPr>
        <w:t xml:space="preserve">, </w:t>
      </w:r>
      <w:r w:rsidR="00FB672F" w:rsidRPr="00E073FB">
        <w:rPr>
          <w:rFonts w:ascii="Times New Roman" w:hAnsi="Times New Roman" w:cs="Times New Roman"/>
          <w:sz w:val="28"/>
          <w:szCs w:val="28"/>
        </w:rPr>
        <w:t>таблетки</w:t>
      </w:r>
      <w:r w:rsidR="00FB672F">
        <w:rPr>
          <w:rFonts w:ascii="Times New Roman" w:hAnsi="Times New Roman" w:cs="Times New Roman"/>
          <w:sz w:val="28"/>
          <w:szCs w:val="28"/>
        </w:rPr>
        <w:t xml:space="preserve">, </w:t>
      </w:r>
      <w:r w:rsidRPr="00FF641A">
        <w:rPr>
          <w:rFonts w:ascii="Times New Roman" w:hAnsi="Times New Roman" w:cs="Times New Roman"/>
          <w:sz w:val="28"/>
          <w:szCs w:val="28"/>
        </w:rPr>
        <w:t xml:space="preserve">применяемый в качестве лекарственного средства. </w:t>
      </w:r>
      <w:r w:rsidR="002A08EE">
        <w:rPr>
          <w:rFonts w:ascii="Times New Roman" w:hAnsi="Times New Roman" w:cs="Times New Roman"/>
          <w:sz w:val="28"/>
          <w:szCs w:val="28"/>
        </w:rPr>
        <w:t xml:space="preserve">В состав таблеток входят также </w:t>
      </w:r>
      <w:proofErr w:type="spellStart"/>
      <w:r w:rsidR="002A08EE" w:rsidRPr="00E073FB">
        <w:rPr>
          <w:rStyle w:val="2"/>
          <w:rFonts w:eastAsiaTheme="minorEastAsia"/>
          <w:color w:val="auto"/>
        </w:rPr>
        <w:t>Лютеин</w:t>
      </w:r>
      <w:proofErr w:type="spellEnd"/>
      <w:r w:rsidR="002A08EE" w:rsidRPr="00FB672F">
        <w:rPr>
          <w:rFonts w:ascii="Times New Roman" w:hAnsi="Times New Roman" w:cs="Times New Roman"/>
          <w:sz w:val="28"/>
          <w:szCs w:val="28"/>
        </w:rPr>
        <w:t xml:space="preserve">, </w:t>
      </w:r>
      <w:r w:rsidR="002A08EE" w:rsidRPr="00E073FB">
        <w:rPr>
          <w:rStyle w:val="11"/>
          <w:rFonts w:eastAsiaTheme="minorEastAsia"/>
          <w:sz w:val="28"/>
          <w:szCs w:val="28"/>
        </w:rPr>
        <w:t>Черника</w:t>
      </w:r>
      <w:r w:rsidR="005B6A85">
        <w:rPr>
          <w:rStyle w:val="11"/>
          <w:rFonts w:eastAsiaTheme="minorEastAsia"/>
          <w:sz w:val="28"/>
          <w:szCs w:val="28"/>
        </w:rPr>
        <w:t xml:space="preserve"> в виде порошка плодов</w:t>
      </w:r>
      <w:r w:rsidR="002A08EE" w:rsidRPr="00FB672F">
        <w:rPr>
          <w:rStyle w:val="11"/>
          <w:rFonts w:eastAsiaTheme="minorEastAsia"/>
          <w:sz w:val="28"/>
          <w:szCs w:val="28"/>
        </w:rPr>
        <w:t>,</w:t>
      </w:r>
      <w:r w:rsidR="002A08EE" w:rsidRPr="00FB672F">
        <w:rPr>
          <w:rFonts w:ascii="Times New Roman" w:hAnsi="Times New Roman" w:cs="Times New Roman"/>
          <w:sz w:val="28"/>
          <w:szCs w:val="28"/>
        </w:rPr>
        <w:t xml:space="preserve"> </w:t>
      </w:r>
      <w:r w:rsidR="002A08EE" w:rsidRPr="00E073FB">
        <w:rPr>
          <w:rStyle w:val="11"/>
          <w:rFonts w:eastAsiaTheme="minorEastAsia"/>
          <w:sz w:val="28"/>
          <w:szCs w:val="28"/>
        </w:rPr>
        <w:t>Маточное</w:t>
      </w:r>
      <w:r w:rsidR="002A08EE" w:rsidRPr="00FB672F">
        <w:rPr>
          <w:rStyle w:val="11"/>
          <w:rFonts w:eastAsiaTheme="minorEastAsia"/>
          <w:sz w:val="28"/>
          <w:szCs w:val="28"/>
        </w:rPr>
        <w:t xml:space="preserve"> </w:t>
      </w:r>
      <w:r w:rsidR="002A08EE" w:rsidRPr="00E073FB">
        <w:rPr>
          <w:rStyle w:val="11"/>
          <w:rFonts w:eastAsiaTheme="minorEastAsia"/>
          <w:sz w:val="28"/>
          <w:szCs w:val="28"/>
        </w:rPr>
        <w:t>молочко</w:t>
      </w:r>
      <w:r w:rsidR="002A08EE" w:rsidRPr="00FB672F">
        <w:rPr>
          <w:rStyle w:val="11"/>
          <w:rFonts w:eastAsiaTheme="minorEastAsia"/>
          <w:sz w:val="28"/>
          <w:szCs w:val="28"/>
        </w:rPr>
        <w:t>,</w:t>
      </w:r>
      <w:r w:rsidR="002A08EE" w:rsidRPr="00FB672F">
        <w:rPr>
          <w:sz w:val="28"/>
          <w:szCs w:val="28"/>
        </w:rPr>
        <w:t xml:space="preserve"> </w:t>
      </w:r>
      <w:proofErr w:type="spellStart"/>
      <w:r w:rsidR="002A08EE" w:rsidRPr="00E073FB">
        <w:rPr>
          <w:rStyle w:val="11"/>
          <w:rFonts w:eastAsiaTheme="minorEastAsia"/>
          <w:sz w:val="28"/>
          <w:szCs w:val="28"/>
        </w:rPr>
        <w:t>Бифлавоноиды</w:t>
      </w:r>
      <w:proofErr w:type="spellEnd"/>
      <w:r w:rsidR="002A08EE" w:rsidRPr="00FB672F">
        <w:rPr>
          <w:rStyle w:val="11"/>
          <w:rFonts w:eastAsiaTheme="minorEastAsia"/>
          <w:sz w:val="28"/>
          <w:szCs w:val="28"/>
        </w:rPr>
        <w:t xml:space="preserve"> </w:t>
      </w:r>
      <w:r w:rsidR="002A08EE" w:rsidRPr="00E073FB">
        <w:rPr>
          <w:rStyle w:val="11"/>
          <w:rFonts w:eastAsiaTheme="minorEastAsia"/>
          <w:sz w:val="28"/>
          <w:szCs w:val="28"/>
        </w:rPr>
        <w:t>цитрусовых</w:t>
      </w:r>
      <w:r w:rsidR="008B7731">
        <w:rPr>
          <w:rStyle w:val="11"/>
          <w:rFonts w:eastAsiaTheme="minorEastAsia"/>
          <w:sz w:val="28"/>
          <w:szCs w:val="28"/>
        </w:rPr>
        <w:t xml:space="preserve">. </w:t>
      </w:r>
      <w:r w:rsidR="002A08EE" w:rsidRPr="00FF64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824" w:rsidRDefault="00910824" w:rsidP="009108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EF5">
        <w:rPr>
          <w:rFonts w:ascii="Times New Roman" w:hAnsi="Times New Roman" w:cs="Times New Roman"/>
          <w:sz w:val="28"/>
          <w:szCs w:val="28"/>
        </w:rPr>
        <w:t>Препарат должен соответствовать требованиям ОФС «Лекарственные формы», ОФС «Таблетки» и выдерживать испытания, характерные для данной лекарственной формы и ниже приведенным требованиям.</w:t>
      </w:r>
    </w:p>
    <w:p w:rsidR="00854FCA" w:rsidRPr="00910824" w:rsidRDefault="00910824" w:rsidP="009108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5EF5">
        <w:rPr>
          <w:rFonts w:ascii="Times New Roman" w:hAnsi="Times New Roman" w:cs="Times New Roman"/>
          <w:sz w:val="28"/>
          <w:szCs w:val="28"/>
        </w:rPr>
        <w:lastRenderedPageBreak/>
        <w:t xml:space="preserve">Препарат содержит от заявленного количества: </w:t>
      </w:r>
      <w:r w:rsidRPr="001821E7">
        <w:rPr>
          <w:rFonts w:ascii="Times New Roman" w:hAnsi="Times New Roman" w:cs="Times New Roman"/>
          <w:sz w:val="28"/>
          <w:szCs w:val="28"/>
        </w:rPr>
        <w:t>не менее 90 % и не более 150 % а</w:t>
      </w:r>
      <w:r w:rsidRPr="001821E7">
        <w:rPr>
          <w:rStyle w:val="40"/>
          <w:rFonts w:eastAsia="Courier New"/>
          <w:b w:val="0"/>
          <w:sz w:val="28"/>
          <w:szCs w:val="28"/>
        </w:rPr>
        <w:t>скорбиновой кислоты</w:t>
      </w:r>
      <w:r w:rsidRPr="001821E7">
        <w:rPr>
          <w:rStyle w:val="40"/>
          <w:rFonts w:eastAsia="Courier New"/>
          <w:sz w:val="28"/>
          <w:szCs w:val="28"/>
        </w:rPr>
        <w:t xml:space="preserve"> </w:t>
      </w:r>
      <w:r w:rsidRPr="001821E7">
        <w:rPr>
          <w:rFonts w:ascii="Times New Roman" w:hAnsi="Times New Roman" w:cs="Times New Roman"/>
          <w:sz w:val="28"/>
          <w:szCs w:val="28"/>
        </w:rPr>
        <w:t>C</w:t>
      </w:r>
      <w:r w:rsidRPr="001821E7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1821E7">
        <w:rPr>
          <w:rFonts w:ascii="Times New Roman" w:hAnsi="Times New Roman" w:cs="Times New Roman"/>
          <w:sz w:val="28"/>
          <w:szCs w:val="28"/>
        </w:rPr>
        <w:t>H</w:t>
      </w:r>
      <w:r w:rsidRPr="001821E7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1821E7">
        <w:rPr>
          <w:rFonts w:ascii="Times New Roman" w:hAnsi="Times New Roman" w:cs="Times New Roman"/>
          <w:sz w:val="28"/>
          <w:szCs w:val="28"/>
        </w:rPr>
        <w:t>O</w:t>
      </w:r>
      <w:r w:rsidRPr="001821E7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1821E7">
        <w:rPr>
          <w:rFonts w:ascii="Times New Roman" w:hAnsi="Times New Roman" w:cs="Times New Roman"/>
          <w:sz w:val="28"/>
          <w:szCs w:val="28"/>
        </w:rPr>
        <w:t xml:space="preserve">; не менее 90 % и не более 150 % </w:t>
      </w:r>
      <w:proofErr w:type="spellStart"/>
      <w:r w:rsidRPr="001821E7">
        <w:rPr>
          <w:rFonts w:ascii="Times New Roman" w:hAnsi="Times New Roman" w:cs="Times New Roman"/>
          <w:sz w:val="28"/>
          <w:szCs w:val="28"/>
        </w:rPr>
        <w:t>н</w:t>
      </w:r>
      <w:r w:rsidRPr="001821E7">
        <w:rPr>
          <w:rStyle w:val="2"/>
          <w:rFonts w:eastAsiaTheme="minorEastAsia"/>
          <w:color w:val="auto"/>
        </w:rPr>
        <w:t>икотинамида</w:t>
      </w:r>
      <w:proofErr w:type="spellEnd"/>
      <w:r w:rsidRPr="001821E7">
        <w:rPr>
          <w:rStyle w:val="2"/>
          <w:rFonts w:eastAsiaTheme="minorEastAsia"/>
          <w:color w:val="auto"/>
        </w:rPr>
        <w:t xml:space="preserve"> С</w:t>
      </w:r>
      <w:r w:rsidRPr="001821E7">
        <w:rPr>
          <w:rStyle w:val="2"/>
          <w:rFonts w:eastAsiaTheme="minorEastAsia"/>
          <w:color w:val="auto"/>
          <w:vertAlign w:val="subscript"/>
        </w:rPr>
        <w:t>6</w:t>
      </w:r>
      <w:r w:rsidRPr="001821E7">
        <w:rPr>
          <w:rStyle w:val="2"/>
          <w:rFonts w:eastAsiaTheme="minorEastAsia"/>
          <w:color w:val="auto"/>
        </w:rPr>
        <w:t>Н</w:t>
      </w:r>
      <w:r w:rsidRPr="001821E7">
        <w:rPr>
          <w:rStyle w:val="2"/>
          <w:rFonts w:eastAsiaTheme="minorEastAsia"/>
          <w:color w:val="auto"/>
          <w:vertAlign w:val="subscript"/>
        </w:rPr>
        <w:t>6</w:t>
      </w:r>
      <w:r w:rsidRPr="001821E7">
        <w:rPr>
          <w:rStyle w:val="2"/>
          <w:rFonts w:eastAsiaTheme="minorEastAsia"/>
          <w:color w:val="auto"/>
        </w:rPr>
        <w:t>N</w:t>
      </w:r>
      <w:r w:rsidRPr="001821E7">
        <w:rPr>
          <w:rStyle w:val="2"/>
          <w:rFonts w:eastAsiaTheme="minorEastAsia"/>
          <w:color w:val="auto"/>
          <w:vertAlign w:val="subscript"/>
        </w:rPr>
        <w:t>2</w:t>
      </w:r>
      <w:r w:rsidRPr="001821E7">
        <w:rPr>
          <w:rStyle w:val="2"/>
          <w:rFonts w:eastAsiaTheme="minorEastAsia"/>
          <w:color w:val="auto"/>
        </w:rPr>
        <w:t xml:space="preserve">O; </w:t>
      </w:r>
      <w:r w:rsidRPr="001821E7">
        <w:rPr>
          <w:rFonts w:ascii="Times New Roman" w:hAnsi="Times New Roman" w:cs="Times New Roman"/>
          <w:sz w:val="28"/>
          <w:szCs w:val="28"/>
        </w:rPr>
        <w:t>не менее 90 % и не более 150 % п</w:t>
      </w:r>
      <w:r w:rsidRPr="001821E7">
        <w:rPr>
          <w:rStyle w:val="2"/>
          <w:rFonts w:eastAsiaTheme="minorEastAsia"/>
          <w:color w:val="auto"/>
        </w:rPr>
        <w:t xml:space="preserve">иридоксина гидрохлорида </w:t>
      </w:r>
      <w:r w:rsidRPr="001821E7">
        <w:rPr>
          <w:rStyle w:val="11"/>
          <w:rFonts w:eastAsiaTheme="minorEastAsia"/>
          <w:color w:val="auto"/>
          <w:sz w:val="28"/>
          <w:szCs w:val="28"/>
          <w:lang w:val="en-US"/>
        </w:rPr>
        <w:t>C</w:t>
      </w:r>
      <w:r w:rsidRPr="001821E7">
        <w:rPr>
          <w:rStyle w:val="MingLiU125pt0pt"/>
          <w:rFonts w:ascii="Times New Roman" w:hAnsi="Times New Roman" w:cs="Times New Roman"/>
          <w:color w:val="auto"/>
          <w:sz w:val="28"/>
          <w:szCs w:val="28"/>
          <w:vertAlign w:val="subscript"/>
        </w:rPr>
        <w:t>8</w:t>
      </w:r>
      <w:r w:rsidRPr="001821E7">
        <w:rPr>
          <w:rStyle w:val="11"/>
          <w:rFonts w:eastAsiaTheme="minorEastAsia"/>
          <w:color w:val="auto"/>
          <w:sz w:val="28"/>
          <w:szCs w:val="28"/>
          <w:lang w:val="en-US"/>
        </w:rPr>
        <w:t>H</w:t>
      </w:r>
      <w:r w:rsidRPr="001821E7">
        <w:rPr>
          <w:rStyle w:val="MingLiU125pt0pt"/>
          <w:rFonts w:ascii="Times New Roman" w:hAnsi="Times New Roman" w:cs="Times New Roman"/>
          <w:color w:val="auto"/>
          <w:sz w:val="28"/>
          <w:szCs w:val="28"/>
          <w:vertAlign w:val="subscript"/>
        </w:rPr>
        <w:t>11</w:t>
      </w:r>
      <w:r w:rsidRPr="001821E7">
        <w:rPr>
          <w:rStyle w:val="11"/>
          <w:rFonts w:eastAsiaTheme="minorEastAsia"/>
          <w:color w:val="auto"/>
          <w:sz w:val="28"/>
          <w:szCs w:val="28"/>
          <w:lang w:val="en-US"/>
        </w:rPr>
        <w:t>NO</w:t>
      </w:r>
      <w:r w:rsidRPr="001821E7">
        <w:rPr>
          <w:rStyle w:val="MingLiU125pt0pt"/>
          <w:rFonts w:ascii="Times New Roman" w:hAnsi="Times New Roman" w:cs="Times New Roman"/>
          <w:color w:val="auto"/>
          <w:sz w:val="28"/>
          <w:szCs w:val="28"/>
          <w:vertAlign w:val="subscript"/>
        </w:rPr>
        <w:t>3</w:t>
      </w:r>
      <w:r w:rsidRPr="001821E7">
        <w:rPr>
          <w:rStyle w:val="MingLiU125pt0pt"/>
          <w:rFonts w:ascii="Times New Roman" w:hAnsi="Times New Roman" w:cs="Times New Roman"/>
          <w:color w:val="auto"/>
          <w:sz w:val="28"/>
          <w:szCs w:val="28"/>
        </w:rPr>
        <w:t>·</w:t>
      </w:r>
      <w:r w:rsidRPr="001821E7">
        <w:rPr>
          <w:rStyle w:val="11"/>
          <w:rFonts w:eastAsiaTheme="minorEastAsia"/>
          <w:color w:val="auto"/>
          <w:sz w:val="28"/>
          <w:szCs w:val="28"/>
          <w:lang w:val="en-US"/>
        </w:rPr>
        <w:t>HCI</w:t>
      </w:r>
      <w:r w:rsidRPr="001821E7">
        <w:rPr>
          <w:rStyle w:val="11"/>
          <w:rFonts w:eastAsiaTheme="minorEastAsia"/>
          <w:color w:val="auto"/>
          <w:sz w:val="28"/>
          <w:szCs w:val="28"/>
        </w:rPr>
        <w:t xml:space="preserve">; </w:t>
      </w:r>
      <w:r w:rsidRPr="001821E7">
        <w:rPr>
          <w:rFonts w:ascii="Times New Roman" w:hAnsi="Times New Roman" w:cs="Times New Roman"/>
          <w:sz w:val="28"/>
          <w:szCs w:val="28"/>
        </w:rPr>
        <w:t>не менее 90 % и не более 1</w:t>
      </w:r>
      <w:r w:rsidR="001821E7" w:rsidRPr="001821E7">
        <w:rPr>
          <w:rFonts w:ascii="Times New Roman" w:hAnsi="Times New Roman" w:cs="Times New Roman"/>
          <w:sz w:val="28"/>
          <w:szCs w:val="28"/>
        </w:rPr>
        <w:t>6</w:t>
      </w:r>
      <w:r w:rsidRPr="001821E7">
        <w:rPr>
          <w:rFonts w:ascii="Times New Roman" w:hAnsi="Times New Roman" w:cs="Times New Roman"/>
          <w:sz w:val="28"/>
          <w:szCs w:val="28"/>
        </w:rPr>
        <w:t xml:space="preserve">5 % </w:t>
      </w:r>
      <w:proofErr w:type="spellStart"/>
      <w:r w:rsidRPr="001821E7">
        <w:rPr>
          <w:rFonts w:ascii="Times New Roman" w:hAnsi="Times New Roman" w:cs="Times New Roman"/>
          <w:sz w:val="28"/>
          <w:szCs w:val="28"/>
        </w:rPr>
        <w:t>ретинола</w:t>
      </w:r>
      <w:proofErr w:type="spellEnd"/>
      <w:r w:rsidRPr="001821E7">
        <w:rPr>
          <w:rFonts w:ascii="Times New Roman" w:hAnsi="Times New Roman" w:cs="Times New Roman"/>
          <w:sz w:val="28"/>
          <w:szCs w:val="28"/>
        </w:rPr>
        <w:t xml:space="preserve"> ацетата С</w:t>
      </w:r>
      <w:r w:rsidRPr="001821E7">
        <w:rPr>
          <w:rFonts w:ascii="Times New Roman" w:hAnsi="Times New Roman" w:cs="Times New Roman"/>
          <w:sz w:val="28"/>
          <w:szCs w:val="28"/>
          <w:vertAlign w:val="subscript"/>
        </w:rPr>
        <w:t>22</w:t>
      </w:r>
      <w:r w:rsidRPr="001821E7">
        <w:rPr>
          <w:rFonts w:ascii="Times New Roman" w:hAnsi="Times New Roman" w:cs="Times New Roman"/>
          <w:sz w:val="28"/>
          <w:szCs w:val="28"/>
        </w:rPr>
        <w:t>Н</w:t>
      </w:r>
      <w:r w:rsidRPr="001821E7">
        <w:rPr>
          <w:rFonts w:ascii="Times New Roman" w:hAnsi="Times New Roman" w:cs="Times New Roman"/>
          <w:sz w:val="28"/>
          <w:szCs w:val="28"/>
          <w:vertAlign w:val="subscript"/>
        </w:rPr>
        <w:t>32</w:t>
      </w:r>
      <w:r w:rsidRPr="001821E7">
        <w:rPr>
          <w:rFonts w:ascii="Times New Roman" w:hAnsi="Times New Roman" w:cs="Times New Roman"/>
          <w:sz w:val="28"/>
          <w:szCs w:val="28"/>
        </w:rPr>
        <w:t>О</w:t>
      </w:r>
      <w:r w:rsidRPr="001821E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821E7">
        <w:rPr>
          <w:rFonts w:ascii="Times New Roman" w:hAnsi="Times New Roman" w:cs="Times New Roman"/>
          <w:sz w:val="28"/>
          <w:szCs w:val="28"/>
        </w:rPr>
        <w:t>; не менее 90 % и не более 150 % р</w:t>
      </w:r>
      <w:r w:rsidRPr="001821E7">
        <w:rPr>
          <w:rStyle w:val="2"/>
          <w:rFonts w:eastAsiaTheme="minorEastAsia"/>
          <w:color w:val="auto"/>
        </w:rPr>
        <w:t>ибофлавина</w:t>
      </w:r>
      <w:r w:rsidRPr="001821E7">
        <w:rPr>
          <w:rFonts w:ascii="Times New Roman" w:hAnsi="Times New Roman" w:cs="Times New Roman"/>
          <w:sz w:val="28"/>
          <w:szCs w:val="28"/>
        </w:rPr>
        <w:t xml:space="preserve"> C</w:t>
      </w:r>
      <w:r w:rsidRPr="001821E7">
        <w:rPr>
          <w:rFonts w:ascii="Times New Roman" w:hAnsi="Times New Roman" w:cs="Times New Roman"/>
          <w:sz w:val="28"/>
          <w:szCs w:val="28"/>
          <w:vertAlign w:val="subscript"/>
        </w:rPr>
        <w:t>17</w:t>
      </w:r>
      <w:r w:rsidRPr="001821E7">
        <w:rPr>
          <w:rFonts w:ascii="Times New Roman" w:hAnsi="Times New Roman" w:cs="Times New Roman"/>
          <w:sz w:val="28"/>
          <w:szCs w:val="28"/>
        </w:rPr>
        <w:t>H</w:t>
      </w:r>
      <w:r w:rsidRPr="001821E7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Pr="001821E7">
        <w:rPr>
          <w:rFonts w:ascii="Times New Roman" w:hAnsi="Times New Roman" w:cs="Times New Roman"/>
          <w:sz w:val="28"/>
          <w:szCs w:val="28"/>
        </w:rPr>
        <w:t>N</w:t>
      </w:r>
      <w:r w:rsidRPr="001821E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1821E7">
        <w:rPr>
          <w:rFonts w:ascii="Times New Roman" w:hAnsi="Times New Roman" w:cs="Times New Roman"/>
          <w:sz w:val="28"/>
          <w:szCs w:val="28"/>
        </w:rPr>
        <w:t>O</w:t>
      </w:r>
      <w:r w:rsidRPr="001821E7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1821E7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1821E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821E7">
        <w:rPr>
          <w:rFonts w:ascii="Times New Roman" w:hAnsi="Times New Roman" w:cs="Times New Roman"/>
          <w:sz w:val="28"/>
          <w:szCs w:val="28"/>
        </w:rPr>
        <w:t>не менее 90 % и не более 1</w:t>
      </w:r>
      <w:r w:rsidR="001821E7" w:rsidRPr="001821E7">
        <w:rPr>
          <w:rFonts w:ascii="Times New Roman" w:hAnsi="Times New Roman" w:cs="Times New Roman"/>
          <w:sz w:val="28"/>
          <w:szCs w:val="28"/>
        </w:rPr>
        <w:t>6</w:t>
      </w:r>
      <w:r w:rsidRPr="001821E7">
        <w:rPr>
          <w:rFonts w:ascii="Times New Roman" w:hAnsi="Times New Roman" w:cs="Times New Roman"/>
          <w:sz w:val="28"/>
          <w:szCs w:val="28"/>
        </w:rPr>
        <w:t xml:space="preserve">5 % </w:t>
      </w:r>
      <w:r w:rsidRPr="001821E7">
        <w:rPr>
          <w:rFonts w:ascii="Times New Roman" w:hAnsi="Times New Roman" w:cs="Times New Roman"/>
          <w:sz w:val="28"/>
          <w:szCs w:val="28"/>
          <w:lang w:val="en-US"/>
        </w:rPr>
        <w:t>dl</w:t>
      </w:r>
      <w:r w:rsidRPr="001821E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821E7">
        <w:rPr>
          <w:rFonts w:ascii="Times New Roman" w:hAnsi="Times New Roman" w:cs="Times New Roman"/>
          <w:sz w:val="28"/>
          <w:szCs w:val="28"/>
        </w:rPr>
        <w:t>альфа-токоферола</w:t>
      </w:r>
      <w:proofErr w:type="spellEnd"/>
      <w:r w:rsidRPr="001821E7">
        <w:rPr>
          <w:rFonts w:ascii="Times New Roman" w:hAnsi="Times New Roman" w:cs="Times New Roman"/>
          <w:sz w:val="28"/>
          <w:szCs w:val="28"/>
        </w:rPr>
        <w:t xml:space="preserve"> ацетата С</w:t>
      </w:r>
      <w:r w:rsidRPr="001821E7">
        <w:rPr>
          <w:rFonts w:ascii="Times New Roman" w:hAnsi="Times New Roman" w:cs="Times New Roman"/>
          <w:sz w:val="28"/>
          <w:szCs w:val="28"/>
          <w:vertAlign w:val="subscript"/>
        </w:rPr>
        <w:t>32</w:t>
      </w:r>
      <w:r w:rsidRPr="001821E7">
        <w:rPr>
          <w:rFonts w:ascii="Times New Roman" w:hAnsi="Times New Roman" w:cs="Times New Roman"/>
          <w:sz w:val="28"/>
          <w:szCs w:val="28"/>
        </w:rPr>
        <w:t>Н</w:t>
      </w:r>
      <w:r w:rsidRPr="001821E7">
        <w:rPr>
          <w:rFonts w:ascii="Times New Roman" w:hAnsi="Times New Roman" w:cs="Times New Roman"/>
          <w:sz w:val="28"/>
          <w:szCs w:val="28"/>
          <w:vertAlign w:val="subscript"/>
        </w:rPr>
        <w:t>52</w:t>
      </w:r>
      <w:r w:rsidRPr="001821E7">
        <w:rPr>
          <w:rFonts w:ascii="Times New Roman" w:hAnsi="Times New Roman" w:cs="Times New Roman"/>
          <w:sz w:val="28"/>
          <w:szCs w:val="28"/>
        </w:rPr>
        <w:t>О</w:t>
      </w:r>
      <w:r w:rsidRPr="001821E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821E7">
        <w:rPr>
          <w:rFonts w:ascii="Times New Roman" w:hAnsi="Times New Roman" w:cs="Times New Roman"/>
          <w:sz w:val="28"/>
          <w:szCs w:val="28"/>
        </w:rPr>
        <w:t>;</w:t>
      </w:r>
      <w:r w:rsidRPr="001821E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821E7">
        <w:rPr>
          <w:rFonts w:ascii="Times New Roman" w:hAnsi="Times New Roman" w:cs="Times New Roman"/>
          <w:sz w:val="28"/>
          <w:szCs w:val="28"/>
        </w:rPr>
        <w:t>не менее 90 % и не более 150 % т</w:t>
      </w:r>
      <w:r w:rsidRPr="001821E7">
        <w:rPr>
          <w:rStyle w:val="2"/>
          <w:rFonts w:eastAsiaTheme="minorEastAsia"/>
          <w:color w:val="auto"/>
        </w:rPr>
        <w:t xml:space="preserve">иамина гидрохлорида </w:t>
      </w:r>
      <w:r w:rsidRPr="001821E7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</w:rPr>
        <w:t>C</w:t>
      </w:r>
      <w:r w:rsidRPr="001821E7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  <w:vertAlign w:val="subscript"/>
          <w:lang w:val="ru-RU"/>
        </w:rPr>
        <w:t>12</w:t>
      </w:r>
      <w:r w:rsidRPr="001821E7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</w:rPr>
        <w:t>H</w:t>
      </w:r>
      <w:r w:rsidRPr="001821E7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  <w:vertAlign w:val="subscript"/>
          <w:lang w:val="ru-RU"/>
        </w:rPr>
        <w:t>17</w:t>
      </w:r>
      <w:r w:rsidRPr="001821E7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</w:rPr>
        <w:t>N</w:t>
      </w:r>
      <w:r w:rsidRPr="001821E7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  <w:vertAlign w:val="subscript"/>
          <w:lang w:val="ru-RU"/>
        </w:rPr>
        <w:t>4</w:t>
      </w:r>
      <w:r w:rsidRPr="001821E7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</w:rPr>
        <w:t>OS</w:t>
      </w:r>
      <w:r w:rsidRPr="001821E7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  <w:lang w:val="ru-RU"/>
        </w:rPr>
        <w:t>ˑ</w:t>
      </w:r>
      <w:proofErr w:type="spellStart"/>
      <w:r w:rsidRPr="001821E7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</w:rPr>
        <w:t>HCl</w:t>
      </w:r>
      <w:proofErr w:type="spellEnd"/>
      <w:r w:rsidRPr="001821E7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  <w:lang w:val="ru-RU"/>
        </w:rPr>
        <w:t>;</w:t>
      </w:r>
      <w:r w:rsidRPr="001821E7">
        <w:rPr>
          <w:rStyle w:val="2"/>
          <w:rFonts w:eastAsiaTheme="minorEastAsia"/>
          <w:color w:val="auto"/>
        </w:rPr>
        <w:t xml:space="preserve"> </w:t>
      </w:r>
      <w:r w:rsidRPr="001821E7">
        <w:rPr>
          <w:rFonts w:ascii="Times New Roman" w:hAnsi="Times New Roman" w:cs="Times New Roman"/>
          <w:sz w:val="28"/>
          <w:szCs w:val="28"/>
        </w:rPr>
        <w:t xml:space="preserve">не менее 90 % и не более 150 % </w:t>
      </w:r>
      <w:proofErr w:type="spellStart"/>
      <w:r w:rsidRPr="001821E7">
        <w:rPr>
          <w:rFonts w:ascii="Times New Roman" w:hAnsi="Times New Roman" w:cs="Times New Roman"/>
          <w:sz w:val="28"/>
          <w:szCs w:val="28"/>
        </w:rPr>
        <w:t>ц</w:t>
      </w:r>
      <w:r w:rsidRPr="001821E7">
        <w:rPr>
          <w:rStyle w:val="2"/>
          <w:rFonts w:eastAsiaTheme="minorEastAsia"/>
          <w:color w:val="auto"/>
        </w:rPr>
        <w:t>ианокобаламина</w:t>
      </w:r>
      <w:proofErr w:type="spellEnd"/>
      <w:r w:rsidRPr="001821E7">
        <w:rPr>
          <w:rStyle w:val="2"/>
          <w:rFonts w:eastAsiaTheme="minorEastAsia"/>
          <w:color w:val="auto"/>
        </w:rPr>
        <w:t xml:space="preserve">  </w:t>
      </w:r>
      <w:r w:rsidRPr="001821E7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r w:rsidRPr="001821E7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63</w:t>
      </w:r>
      <w:r w:rsidRPr="001821E7">
        <w:rPr>
          <w:rFonts w:ascii="Times New Roman" w:hAnsi="Times New Roman" w:cs="Times New Roman"/>
          <w:sz w:val="28"/>
          <w:szCs w:val="28"/>
          <w:shd w:val="clear" w:color="auto" w:fill="FFFFFF"/>
        </w:rPr>
        <w:t>H</w:t>
      </w:r>
      <w:r w:rsidRPr="001821E7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88</w:t>
      </w:r>
      <w:r w:rsidRPr="001821E7">
        <w:rPr>
          <w:rFonts w:ascii="Times New Roman" w:hAnsi="Times New Roman" w:cs="Times New Roman"/>
          <w:sz w:val="28"/>
          <w:szCs w:val="28"/>
          <w:shd w:val="clear" w:color="auto" w:fill="FFFFFF"/>
        </w:rPr>
        <w:t>CoN</w:t>
      </w:r>
      <w:r w:rsidRPr="001821E7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14</w:t>
      </w:r>
      <w:r w:rsidRPr="001821E7">
        <w:rPr>
          <w:rFonts w:ascii="Times New Roman" w:hAnsi="Times New Roman" w:cs="Times New Roman"/>
          <w:sz w:val="28"/>
          <w:szCs w:val="28"/>
          <w:shd w:val="clear" w:color="auto" w:fill="FFFFFF"/>
        </w:rPr>
        <w:t>O</w:t>
      </w:r>
      <w:r w:rsidRPr="001821E7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14</w:t>
      </w:r>
      <w:r w:rsidRPr="001821E7">
        <w:rPr>
          <w:rFonts w:ascii="Times New Roman" w:hAnsi="Times New Roman" w:cs="Times New Roman"/>
          <w:sz w:val="28"/>
          <w:szCs w:val="28"/>
          <w:shd w:val="clear" w:color="auto" w:fill="FFFFFF"/>
        </w:rPr>
        <w:t>P;</w:t>
      </w:r>
      <w:r w:rsidRPr="00FF6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2C6E">
        <w:rPr>
          <w:rFonts w:ascii="Times New Roman" w:hAnsi="Times New Roman" w:cs="Times New Roman"/>
          <w:sz w:val="28"/>
          <w:szCs w:val="28"/>
        </w:rPr>
        <w:t>не менее 90 % и не более 1</w:t>
      </w:r>
      <w:r w:rsidR="001821E7">
        <w:rPr>
          <w:rFonts w:ascii="Times New Roman" w:hAnsi="Times New Roman" w:cs="Times New Roman"/>
          <w:sz w:val="28"/>
          <w:szCs w:val="28"/>
        </w:rPr>
        <w:t>2</w:t>
      </w:r>
      <w:r w:rsidRPr="004B2C6E">
        <w:rPr>
          <w:rFonts w:ascii="Times New Roman" w:hAnsi="Times New Roman" w:cs="Times New Roman"/>
          <w:sz w:val="28"/>
          <w:szCs w:val="28"/>
        </w:rPr>
        <w:t>5 %</w:t>
      </w:r>
      <w:r w:rsidRPr="00910824">
        <w:rPr>
          <w:rStyle w:val="11"/>
          <w:rFonts w:eastAsiaTheme="minorEastAsia"/>
          <w:sz w:val="28"/>
          <w:szCs w:val="28"/>
        </w:rPr>
        <w:t xml:space="preserve"> </w:t>
      </w:r>
      <w:r>
        <w:rPr>
          <w:rStyle w:val="11"/>
          <w:rFonts w:eastAsiaTheme="minorEastAsia"/>
          <w:sz w:val="28"/>
          <w:szCs w:val="28"/>
        </w:rPr>
        <w:t>ц</w:t>
      </w:r>
      <w:r w:rsidRPr="00FF641A">
        <w:rPr>
          <w:rStyle w:val="11"/>
          <w:rFonts w:eastAsiaTheme="minorEastAsia"/>
          <w:sz w:val="28"/>
          <w:szCs w:val="28"/>
        </w:rPr>
        <w:t>инка оксид</w:t>
      </w:r>
      <w:r>
        <w:rPr>
          <w:rStyle w:val="11"/>
          <w:rFonts w:eastAsiaTheme="minorEastAsia"/>
          <w:sz w:val="28"/>
          <w:szCs w:val="28"/>
        </w:rPr>
        <w:t xml:space="preserve">а; </w:t>
      </w:r>
      <w:r w:rsidRPr="004B2C6E">
        <w:rPr>
          <w:rFonts w:ascii="Times New Roman" w:hAnsi="Times New Roman" w:cs="Times New Roman"/>
          <w:sz w:val="28"/>
          <w:szCs w:val="28"/>
        </w:rPr>
        <w:t xml:space="preserve">не менее 90 % и не более </w:t>
      </w:r>
      <w:r w:rsidR="001821E7">
        <w:rPr>
          <w:rFonts w:ascii="Times New Roman" w:hAnsi="Times New Roman" w:cs="Times New Roman"/>
          <w:sz w:val="28"/>
          <w:szCs w:val="28"/>
        </w:rPr>
        <w:t>20</w:t>
      </w:r>
      <w:r w:rsidRPr="004B2C6E">
        <w:rPr>
          <w:rFonts w:ascii="Times New Roman" w:hAnsi="Times New Roman" w:cs="Times New Roman"/>
          <w:sz w:val="28"/>
          <w:szCs w:val="28"/>
        </w:rPr>
        <w:t>0 %</w:t>
      </w:r>
      <w:r w:rsidRPr="00910824">
        <w:rPr>
          <w:rStyle w:val="11"/>
          <w:rFonts w:eastAsiaTheme="minorEastAsia"/>
          <w:sz w:val="28"/>
          <w:szCs w:val="28"/>
        </w:rPr>
        <w:t xml:space="preserve"> </w:t>
      </w:r>
      <w:r>
        <w:rPr>
          <w:rStyle w:val="11"/>
          <w:rFonts w:eastAsiaTheme="minorEastAsia"/>
          <w:sz w:val="28"/>
          <w:szCs w:val="28"/>
        </w:rPr>
        <w:t>с</w:t>
      </w:r>
      <w:r w:rsidRPr="00FF641A">
        <w:rPr>
          <w:rStyle w:val="11"/>
          <w:rFonts w:eastAsiaTheme="minorEastAsia"/>
          <w:sz w:val="28"/>
          <w:szCs w:val="28"/>
        </w:rPr>
        <w:t>елен</w:t>
      </w:r>
      <w:r>
        <w:rPr>
          <w:rStyle w:val="11"/>
          <w:rFonts w:eastAsiaTheme="minorEastAsia"/>
          <w:sz w:val="28"/>
          <w:szCs w:val="28"/>
        </w:rPr>
        <w:t>а</w:t>
      </w:r>
      <w:r w:rsidRPr="00FF641A">
        <w:rPr>
          <w:rStyle w:val="11"/>
          <w:rFonts w:eastAsiaTheme="minorEastAsia"/>
          <w:sz w:val="28"/>
          <w:szCs w:val="28"/>
        </w:rPr>
        <w:t xml:space="preserve"> (натрия </w:t>
      </w:r>
      <w:proofErr w:type="spellStart"/>
      <w:r w:rsidRPr="00FF641A">
        <w:rPr>
          <w:rStyle w:val="11"/>
          <w:rFonts w:eastAsiaTheme="minorEastAsia"/>
          <w:sz w:val="28"/>
          <w:szCs w:val="28"/>
        </w:rPr>
        <w:t>селенат</w:t>
      </w:r>
      <w:proofErr w:type="spellEnd"/>
      <w:r w:rsidRPr="00FF641A">
        <w:rPr>
          <w:rStyle w:val="11"/>
          <w:rFonts w:eastAsiaTheme="minorEastAsia"/>
          <w:sz w:val="28"/>
          <w:szCs w:val="28"/>
        </w:rPr>
        <w:t>)</w:t>
      </w:r>
      <w:r w:rsidR="005B6A85">
        <w:rPr>
          <w:rStyle w:val="11"/>
          <w:rFonts w:eastAsiaTheme="minorEastAsia"/>
          <w:sz w:val="28"/>
          <w:szCs w:val="28"/>
        </w:rPr>
        <w:t>.</w:t>
      </w:r>
      <w:r w:rsidRPr="00FF641A">
        <w:rPr>
          <w:rStyle w:val="11"/>
          <w:rFonts w:eastAsiaTheme="minorEastAsia"/>
          <w:sz w:val="28"/>
          <w:szCs w:val="28"/>
        </w:rPr>
        <w:t xml:space="preserve"> </w:t>
      </w:r>
      <w:r w:rsidRPr="00FF641A">
        <w:rPr>
          <w:rStyle w:val="a4"/>
          <w:rFonts w:eastAsiaTheme="minorEastAsia"/>
          <w:sz w:val="28"/>
          <w:szCs w:val="28"/>
        </w:rPr>
        <w:t xml:space="preserve"> </w:t>
      </w:r>
    </w:p>
    <w:p w:rsidR="009E0BB5" w:rsidRDefault="009E0BB5" w:rsidP="009E0BB5">
      <w:pPr>
        <w:spacing w:after="0" w:line="360" w:lineRule="auto"/>
        <w:jc w:val="both"/>
        <w:rPr>
          <w:sz w:val="2"/>
          <w:szCs w:val="2"/>
        </w:rPr>
      </w:pPr>
      <w:r w:rsidRPr="00AF4C31">
        <w:rPr>
          <w:rFonts w:ascii="Times New Roman" w:hAnsi="Times New Roman" w:cs="Times New Roman"/>
          <w:sz w:val="28"/>
          <w:szCs w:val="28"/>
        </w:rPr>
        <w:t>В состав препарата входят вспомогательные вещества.</w:t>
      </w:r>
      <w:r>
        <w:rPr>
          <w:sz w:val="2"/>
          <w:szCs w:val="2"/>
        </w:rPr>
        <w:t xml:space="preserve"> </w:t>
      </w:r>
    </w:p>
    <w:p w:rsidR="009E0BB5" w:rsidRDefault="009E0BB5" w:rsidP="009E0B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72F" w:rsidRDefault="009E0BB5" w:rsidP="00FB672F">
      <w:pPr>
        <w:spacing w:after="0" w:line="360" w:lineRule="auto"/>
        <w:ind w:firstLine="708"/>
        <w:jc w:val="both"/>
        <w:rPr>
          <w:rStyle w:val="11pt"/>
          <w:rFonts w:eastAsiaTheme="minorEastAsia"/>
          <w:sz w:val="28"/>
          <w:szCs w:val="28"/>
        </w:rPr>
      </w:pPr>
      <w:r w:rsidRPr="003A288D">
        <w:rPr>
          <w:rStyle w:val="0pt"/>
          <w:rFonts w:eastAsiaTheme="minorEastAsia"/>
          <w:sz w:val="28"/>
          <w:szCs w:val="28"/>
        </w:rPr>
        <w:t xml:space="preserve">Описание. </w:t>
      </w:r>
      <w:r w:rsidR="00FB672F" w:rsidRPr="0021453C">
        <w:rPr>
          <w:rFonts w:ascii="Times New Roman" w:hAnsi="Times New Roman" w:cs="Times New Roman"/>
          <w:sz w:val="28"/>
          <w:szCs w:val="28"/>
        </w:rPr>
        <w:t>Содержание раздела должно соответствовать</w:t>
      </w:r>
      <w:r w:rsidR="00FB67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72F" w:rsidRPr="00B550C8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="00FB672F">
        <w:rPr>
          <w:rStyle w:val="11pt"/>
          <w:rFonts w:eastAsiaTheme="minorEastAsia"/>
          <w:sz w:val="28"/>
          <w:szCs w:val="28"/>
        </w:rPr>
        <w:t xml:space="preserve">ОФС «Таблетки». </w:t>
      </w:r>
    </w:p>
    <w:p w:rsidR="009E0BB5" w:rsidRDefault="009E0BB5" w:rsidP="009E0BB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88D">
        <w:rPr>
          <w:rFonts w:ascii="Times New Roman" w:hAnsi="Times New Roman" w:cs="Times New Roman"/>
          <w:b/>
          <w:sz w:val="28"/>
          <w:szCs w:val="28"/>
        </w:rPr>
        <w:t xml:space="preserve">Подлинность </w:t>
      </w:r>
    </w:p>
    <w:p w:rsidR="005B6A85" w:rsidRDefault="005B6A85" w:rsidP="005B6A8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2CF">
        <w:rPr>
          <w:rFonts w:ascii="Times New Roman" w:hAnsi="Times New Roman" w:cs="Times New Roman"/>
          <w:sz w:val="28"/>
          <w:szCs w:val="28"/>
        </w:rPr>
        <w:t xml:space="preserve">Определение проводят </w:t>
      </w:r>
      <w:r>
        <w:rPr>
          <w:rFonts w:ascii="Times New Roman" w:hAnsi="Times New Roman" w:cs="Times New Roman"/>
          <w:sz w:val="28"/>
          <w:szCs w:val="28"/>
        </w:rPr>
        <w:t xml:space="preserve">методом ВЭЖХ по разделу «Количественное определение» </w:t>
      </w:r>
      <w:r w:rsidRPr="001F52C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F52CF">
        <w:rPr>
          <w:rFonts w:ascii="Times New Roman" w:hAnsi="Times New Roman" w:cs="Times New Roman"/>
          <w:spacing w:val="-3"/>
          <w:sz w:val="28"/>
          <w:szCs w:val="28"/>
        </w:rPr>
        <w:t>ОФС «</w:t>
      </w:r>
      <w:r w:rsidRPr="001F52CF">
        <w:rPr>
          <w:rFonts w:ascii="Times New Roman" w:hAnsi="Times New Roman" w:cs="Times New Roman"/>
          <w:kern w:val="36"/>
          <w:sz w:val="28"/>
          <w:szCs w:val="28"/>
        </w:rPr>
        <w:t>Высокоэффективная жидкостная хроматография</w:t>
      </w:r>
      <w:r w:rsidRPr="001F52CF">
        <w:rPr>
          <w:rFonts w:ascii="Times New Roman" w:hAnsi="Times New Roman" w:cs="Times New Roman"/>
          <w:spacing w:val="-3"/>
          <w:sz w:val="28"/>
          <w:szCs w:val="28"/>
        </w:rPr>
        <w:t>»</w:t>
      </w:r>
      <w:r>
        <w:rPr>
          <w:rFonts w:ascii="Times New Roman" w:hAnsi="Times New Roman" w:cs="Times New Roman"/>
          <w:spacing w:val="-3"/>
          <w:sz w:val="28"/>
          <w:szCs w:val="28"/>
        </w:rPr>
        <w:t>.</w:t>
      </w:r>
      <w:r w:rsidRPr="001F52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A85" w:rsidRPr="00066219" w:rsidRDefault="005B6A85" w:rsidP="005B6A85">
      <w:pPr>
        <w:pStyle w:val="21"/>
        <w:shd w:val="clear" w:color="auto" w:fill="auto"/>
        <w:spacing w:after="0" w:line="360" w:lineRule="auto"/>
        <w:ind w:left="20" w:right="40" w:firstLine="688"/>
        <w:jc w:val="both"/>
        <w:rPr>
          <w:b w:val="0"/>
          <w:sz w:val="28"/>
          <w:szCs w:val="28"/>
        </w:rPr>
      </w:pPr>
      <w:r w:rsidRPr="00066219">
        <w:rPr>
          <w:rStyle w:val="11"/>
          <w:b w:val="0"/>
          <w:sz w:val="28"/>
          <w:szCs w:val="28"/>
        </w:rPr>
        <w:t xml:space="preserve">Времена удерживания основных пиков на </w:t>
      </w:r>
      <w:proofErr w:type="spellStart"/>
      <w:r w:rsidRPr="00066219">
        <w:rPr>
          <w:rStyle w:val="11"/>
          <w:b w:val="0"/>
          <w:sz w:val="28"/>
          <w:szCs w:val="28"/>
        </w:rPr>
        <w:t>хроматограмме</w:t>
      </w:r>
      <w:proofErr w:type="spellEnd"/>
      <w:r w:rsidRPr="00066219">
        <w:rPr>
          <w:rStyle w:val="11"/>
          <w:b w:val="0"/>
          <w:sz w:val="28"/>
          <w:szCs w:val="28"/>
        </w:rPr>
        <w:t xml:space="preserve"> испытуемых растворов </w:t>
      </w:r>
      <w:proofErr w:type="spellStart"/>
      <w:r w:rsidRPr="00D64C48">
        <w:rPr>
          <w:rStyle w:val="11"/>
          <w:b w:val="0"/>
          <w:sz w:val="28"/>
          <w:szCs w:val="28"/>
        </w:rPr>
        <w:t>р</w:t>
      </w:r>
      <w:r w:rsidRPr="00066219">
        <w:rPr>
          <w:rStyle w:val="aa"/>
          <w:b w:val="0"/>
          <w:i w:val="0"/>
          <w:sz w:val="28"/>
          <w:szCs w:val="28"/>
        </w:rPr>
        <w:t>етинола</w:t>
      </w:r>
      <w:proofErr w:type="spellEnd"/>
      <w:r w:rsidRPr="00066219">
        <w:rPr>
          <w:rStyle w:val="aa"/>
          <w:b w:val="0"/>
          <w:i w:val="0"/>
          <w:sz w:val="28"/>
          <w:szCs w:val="28"/>
        </w:rPr>
        <w:t xml:space="preserve"> ацетата, </w:t>
      </w:r>
      <w:proofErr w:type="spellStart"/>
      <w:proofErr w:type="gramStart"/>
      <w:r w:rsidRPr="00066219">
        <w:rPr>
          <w:rStyle w:val="aa"/>
          <w:b w:val="0"/>
          <w:i w:val="0"/>
          <w:sz w:val="28"/>
          <w:szCs w:val="28"/>
        </w:rPr>
        <w:t>а-токоферола</w:t>
      </w:r>
      <w:proofErr w:type="spellEnd"/>
      <w:proofErr w:type="gramEnd"/>
      <w:r w:rsidRPr="00066219">
        <w:rPr>
          <w:rStyle w:val="aa"/>
          <w:b w:val="0"/>
          <w:i w:val="0"/>
          <w:sz w:val="28"/>
          <w:szCs w:val="28"/>
        </w:rPr>
        <w:t xml:space="preserve"> ацетата,</w:t>
      </w:r>
      <w:r w:rsidRPr="00066219">
        <w:rPr>
          <w:rStyle w:val="aa"/>
          <w:b w:val="0"/>
          <w:sz w:val="28"/>
          <w:szCs w:val="28"/>
        </w:rPr>
        <w:t xml:space="preserve"> </w:t>
      </w:r>
      <w:r w:rsidRPr="00066219">
        <w:rPr>
          <w:rStyle w:val="aa"/>
          <w:b w:val="0"/>
          <w:i w:val="0"/>
          <w:sz w:val="28"/>
          <w:szCs w:val="28"/>
        </w:rPr>
        <w:t>т</w:t>
      </w:r>
      <w:r w:rsidRPr="00066219">
        <w:rPr>
          <w:b w:val="0"/>
          <w:sz w:val="28"/>
          <w:szCs w:val="28"/>
        </w:rPr>
        <w:t xml:space="preserve">иамина </w:t>
      </w:r>
      <w:r>
        <w:rPr>
          <w:b w:val="0"/>
          <w:sz w:val="28"/>
          <w:szCs w:val="28"/>
        </w:rPr>
        <w:t>гидрохлорид</w:t>
      </w:r>
      <w:r w:rsidRPr="00066219">
        <w:rPr>
          <w:b w:val="0"/>
          <w:sz w:val="28"/>
          <w:szCs w:val="28"/>
        </w:rPr>
        <w:t xml:space="preserve">, рибофлавина, пиридоксина гидрохлорида, </w:t>
      </w:r>
      <w:proofErr w:type="spellStart"/>
      <w:r w:rsidRPr="00066219">
        <w:rPr>
          <w:b w:val="0"/>
          <w:sz w:val="28"/>
          <w:szCs w:val="28"/>
        </w:rPr>
        <w:t>никотинамида</w:t>
      </w:r>
      <w:proofErr w:type="spellEnd"/>
      <w:r w:rsidRPr="00066219">
        <w:rPr>
          <w:b w:val="0"/>
          <w:sz w:val="28"/>
          <w:szCs w:val="28"/>
        </w:rPr>
        <w:t xml:space="preserve">, </w:t>
      </w:r>
      <w:proofErr w:type="spellStart"/>
      <w:r w:rsidRPr="00066219">
        <w:rPr>
          <w:b w:val="0"/>
          <w:sz w:val="28"/>
          <w:szCs w:val="28"/>
        </w:rPr>
        <w:t>цианокобаламина</w:t>
      </w:r>
      <w:proofErr w:type="spellEnd"/>
      <w:r w:rsidRPr="00066219">
        <w:rPr>
          <w:b w:val="0"/>
          <w:sz w:val="28"/>
          <w:szCs w:val="28"/>
        </w:rPr>
        <w:t xml:space="preserve">, </w:t>
      </w:r>
      <w:r w:rsidRPr="00066219">
        <w:rPr>
          <w:rStyle w:val="11"/>
          <w:b w:val="0"/>
          <w:sz w:val="28"/>
          <w:szCs w:val="28"/>
        </w:rPr>
        <w:t xml:space="preserve">должны соответствовать </w:t>
      </w:r>
      <w:r w:rsidRPr="00066219">
        <w:rPr>
          <w:b w:val="0"/>
          <w:sz w:val="28"/>
          <w:szCs w:val="28"/>
        </w:rPr>
        <w:t xml:space="preserve">по времени удерживания соответствующим пикам на </w:t>
      </w:r>
      <w:proofErr w:type="spellStart"/>
      <w:r w:rsidRPr="00066219">
        <w:rPr>
          <w:b w:val="0"/>
          <w:sz w:val="28"/>
          <w:szCs w:val="28"/>
        </w:rPr>
        <w:t>хроматограмм</w:t>
      </w:r>
      <w:r>
        <w:rPr>
          <w:b w:val="0"/>
          <w:sz w:val="28"/>
          <w:szCs w:val="28"/>
        </w:rPr>
        <w:t>ах</w:t>
      </w:r>
      <w:proofErr w:type="spellEnd"/>
      <w:r w:rsidRPr="00066219">
        <w:rPr>
          <w:b w:val="0"/>
          <w:sz w:val="28"/>
          <w:szCs w:val="28"/>
        </w:rPr>
        <w:t xml:space="preserve"> стандартн</w:t>
      </w:r>
      <w:r>
        <w:rPr>
          <w:b w:val="0"/>
          <w:sz w:val="28"/>
          <w:szCs w:val="28"/>
        </w:rPr>
        <w:t>ых</w:t>
      </w:r>
      <w:r w:rsidRPr="00066219">
        <w:rPr>
          <w:b w:val="0"/>
          <w:sz w:val="28"/>
          <w:szCs w:val="28"/>
        </w:rPr>
        <w:t xml:space="preserve"> раствор</w:t>
      </w:r>
      <w:r>
        <w:rPr>
          <w:b w:val="0"/>
          <w:sz w:val="28"/>
          <w:szCs w:val="28"/>
        </w:rPr>
        <w:t>ов.</w:t>
      </w:r>
      <w:r w:rsidRPr="00066219">
        <w:rPr>
          <w:b w:val="0"/>
          <w:sz w:val="28"/>
          <w:szCs w:val="28"/>
        </w:rPr>
        <w:t xml:space="preserve"> </w:t>
      </w:r>
    </w:p>
    <w:p w:rsidR="005B6A85" w:rsidRPr="00066219" w:rsidRDefault="005B6A85" w:rsidP="005B6A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A85">
        <w:rPr>
          <w:rFonts w:ascii="Times New Roman" w:hAnsi="Times New Roman" w:cs="Times New Roman"/>
          <w:i/>
          <w:sz w:val="28"/>
          <w:szCs w:val="28"/>
        </w:rPr>
        <w:t>Цинк.</w:t>
      </w:r>
      <w:r w:rsidRPr="00321528">
        <w:rPr>
          <w:sz w:val="28"/>
          <w:szCs w:val="28"/>
        </w:rPr>
        <w:t xml:space="preserve"> </w:t>
      </w:r>
      <w:r w:rsidRPr="00066219">
        <w:rPr>
          <w:rStyle w:val="0pt1"/>
          <w:rFonts w:eastAsiaTheme="minorEastAsia"/>
          <w:i w:val="0"/>
          <w:sz w:val="28"/>
          <w:szCs w:val="28"/>
        </w:rPr>
        <w:t>Определение проводят по разделу</w:t>
      </w:r>
      <w:r w:rsidRPr="00066219">
        <w:rPr>
          <w:rStyle w:val="0pt1"/>
          <w:rFonts w:eastAsiaTheme="minorEastAsia"/>
          <w:sz w:val="28"/>
          <w:szCs w:val="28"/>
        </w:rPr>
        <w:t xml:space="preserve"> </w:t>
      </w:r>
      <w:r w:rsidRPr="00066219">
        <w:rPr>
          <w:rStyle w:val="11"/>
          <w:rFonts w:eastAsiaTheme="minorEastAsia"/>
          <w:sz w:val="28"/>
          <w:szCs w:val="28"/>
        </w:rPr>
        <w:t xml:space="preserve">«Количественное определение» </w:t>
      </w:r>
      <w:r w:rsidRPr="00066219">
        <w:rPr>
          <w:rStyle w:val="0pt1"/>
          <w:rFonts w:eastAsiaTheme="minorEastAsia"/>
          <w:sz w:val="28"/>
          <w:szCs w:val="28"/>
        </w:rPr>
        <w:t>м</w:t>
      </w:r>
      <w:r w:rsidRPr="00066219">
        <w:rPr>
          <w:rFonts w:ascii="Times New Roman" w:hAnsi="Times New Roman" w:cs="Times New Roman"/>
          <w:sz w:val="28"/>
          <w:szCs w:val="28"/>
        </w:rPr>
        <w:t>етодом атомно-абсорбционной спектрометрии (А</w:t>
      </w:r>
      <w:proofErr w:type="gramStart"/>
      <w:r w:rsidRPr="00066219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066219">
        <w:rPr>
          <w:rFonts w:ascii="Times New Roman" w:hAnsi="Times New Roman" w:cs="Times New Roman"/>
          <w:sz w:val="28"/>
          <w:szCs w:val="28"/>
        </w:rPr>
        <w:t xml:space="preserve">С) в соответствии с ОФС «Атомно-абсорбционная спектрометрия». </w:t>
      </w:r>
    </w:p>
    <w:p w:rsidR="005B6A85" w:rsidRPr="0065296D" w:rsidRDefault="005B6A85" w:rsidP="005B6A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eastAsiaTheme="minorEastAsia"/>
          <w:sz w:val="28"/>
          <w:szCs w:val="28"/>
        </w:rPr>
        <w:t xml:space="preserve">Наличие </w:t>
      </w:r>
      <w:r w:rsidRPr="00BD75BF">
        <w:rPr>
          <w:rStyle w:val="11"/>
          <w:rFonts w:eastAsiaTheme="minorEastAsia"/>
          <w:sz w:val="28"/>
          <w:szCs w:val="28"/>
        </w:rPr>
        <w:t>абсорбции испытуем</w:t>
      </w:r>
      <w:r>
        <w:rPr>
          <w:rStyle w:val="11"/>
          <w:rFonts w:eastAsiaTheme="minorEastAsia"/>
          <w:sz w:val="28"/>
          <w:szCs w:val="28"/>
        </w:rPr>
        <w:t>ого</w:t>
      </w:r>
      <w:r w:rsidRPr="00BD75BF">
        <w:rPr>
          <w:rStyle w:val="11"/>
          <w:rFonts w:eastAsiaTheme="minorEastAsia"/>
          <w:sz w:val="28"/>
          <w:szCs w:val="28"/>
        </w:rPr>
        <w:t xml:space="preserve"> раствор</w:t>
      </w:r>
      <w:r>
        <w:rPr>
          <w:rStyle w:val="11"/>
          <w:rFonts w:eastAsiaTheme="minorEastAsia"/>
          <w:sz w:val="28"/>
          <w:szCs w:val="28"/>
        </w:rPr>
        <w:t>а</w:t>
      </w:r>
      <w:r w:rsidRPr="00BD75BF">
        <w:rPr>
          <w:rStyle w:val="11"/>
          <w:rFonts w:eastAsiaTheme="minorEastAsia"/>
          <w:sz w:val="28"/>
          <w:szCs w:val="28"/>
        </w:rPr>
        <w:t xml:space="preserve"> </w:t>
      </w:r>
      <w:r w:rsidRPr="003661BB">
        <w:rPr>
          <w:rStyle w:val="11"/>
          <w:rFonts w:eastAsiaTheme="minorEastAsia"/>
          <w:sz w:val="28"/>
          <w:szCs w:val="28"/>
        </w:rPr>
        <w:t>и</w:t>
      </w:r>
      <w:r w:rsidRPr="004966B7">
        <w:rPr>
          <w:rStyle w:val="11"/>
          <w:rFonts w:eastAsiaTheme="minorEastAsia"/>
          <w:i/>
          <w:sz w:val="28"/>
          <w:szCs w:val="28"/>
        </w:rPr>
        <w:t xml:space="preserve"> </w:t>
      </w:r>
      <w:r w:rsidRPr="00D64C48">
        <w:rPr>
          <w:rStyle w:val="0pt1"/>
          <w:rFonts w:eastAsiaTheme="minorEastAsia"/>
          <w:i w:val="0"/>
          <w:sz w:val="28"/>
          <w:szCs w:val="28"/>
        </w:rPr>
        <w:t>раствор</w:t>
      </w:r>
      <w:r>
        <w:rPr>
          <w:rStyle w:val="0pt1"/>
          <w:rFonts w:eastAsiaTheme="minorEastAsia"/>
          <w:i w:val="0"/>
          <w:sz w:val="28"/>
          <w:szCs w:val="28"/>
        </w:rPr>
        <w:t>а</w:t>
      </w:r>
      <w:r w:rsidRPr="00D64C48">
        <w:rPr>
          <w:rStyle w:val="0pt1"/>
          <w:rFonts w:eastAsiaTheme="minorEastAsia"/>
          <w:i w:val="0"/>
          <w:sz w:val="28"/>
          <w:szCs w:val="28"/>
        </w:rPr>
        <w:t xml:space="preserve"> </w:t>
      </w:r>
      <w:proofErr w:type="gramStart"/>
      <w:r w:rsidRPr="00D64C48">
        <w:rPr>
          <w:rStyle w:val="0pt1"/>
          <w:rFonts w:eastAsiaTheme="minorEastAsia"/>
          <w:i w:val="0"/>
          <w:sz w:val="28"/>
          <w:szCs w:val="28"/>
        </w:rPr>
        <w:t>СО</w:t>
      </w:r>
      <w:proofErr w:type="gramEnd"/>
      <w:r w:rsidRPr="00D64C48">
        <w:rPr>
          <w:rStyle w:val="0pt1"/>
          <w:rFonts w:eastAsiaTheme="minorEastAsia"/>
          <w:i w:val="0"/>
          <w:sz w:val="28"/>
          <w:szCs w:val="28"/>
        </w:rPr>
        <w:t xml:space="preserve"> </w:t>
      </w:r>
      <w:r w:rsidRPr="00D64C48">
        <w:rPr>
          <w:rFonts w:ascii="Times New Roman" w:hAnsi="Times New Roman" w:cs="Times New Roman"/>
          <w:sz w:val="28"/>
          <w:szCs w:val="28"/>
        </w:rPr>
        <w:t xml:space="preserve">цинка, </w:t>
      </w:r>
      <w:r w:rsidRPr="00BD75BF">
        <w:rPr>
          <w:rStyle w:val="11"/>
          <w:rFonts w:eastAsiaTheme="minorEastAsia"/>
          <w:sz w:val="28"/>
          <w:szCs w:val="28"/>
        </w:rPr>
        <w:t>должн</w:t>
      </w:r>
      <w:r w:rsidR="00217C93">
        <w:rPr>
          <w:rStyle w:val="11"/>
          <w:rFonts w:eastAsiaTheme="minorEastAsia"/>
          <w:sz w:val="28"/>
          <w:szCs w:val="28"/>
        </w:rPr>
        <w:t>о</w:t>
      </w:r>
      <w:r w:rsidRPr="00BD75BF">
        <w:rPr>
          <w:rStyle w:val="11"/>
          <w:rFonts w:eastAsiaTheme="minorEastAsia"/>
          <w:sz w:val="28"/>
          <w:szCs w:val="28"/>
        </w:rPr>
        <w:t xml:space="preserve"> быть одного порядка при длин</w:t>
      </w:r>
      <w:r w:rsidR="00217C93">
        <w:rPr>
          <w:rStyle w:val="11"/>
          <w:rFonts w:eastAsiaTheme="minorEastAsia"/>
          <w:sz w:val="28"/>
          <w:szCs w:val="28"/>
        </w:rPr>
        <w:t>е</w:t>
      </w:r>
      <w:r w:rsidRPr="00BD75BF">
        <w:rPr>
          <w:rStyle w:val="11"/>
          <w:rFonts w:eastAsiaTheme="minorEastAsia"/>
          <w:sz w:val="28"/>
          <w:szCs w:val="28"/>
        </w:rPr>
        <w:t xml:space="preserve"> </w:t>
      </w:r>
      <w:r w:rsidRPr="00BD75BF">
        <w:rPr>
          <w:rStyle w:val="2"/>
          <w:rFonts w:eastAsia="SimHei"/>
        </w:rPr>
        <w:t>волн</w:t>
      </w:r>
      <w:r w:rsidR="00217C93">
        <w:rPr>
          <w:rStyle w:val="2"/>
          <w:rFonts w:eastAsia="SimHei"/>
        </w:rPr>
        <w:t>ы</w:t>
      </w:r>
      <w:r w:rsidR="00217C93" w:rsidRPr="00217C93">
        <w:rPr>
          <w:sz w:val="28"/>
          <w:szCs w:val="28"/>
        </w:rPr>
        <w:t xml:space="preserve"> </w:t>
      </w:r>
      <w:r w:rsidR="00217C93" w:rsidRPr="00217C93">
        <w:rPr>
          <w:rFonts w:ascii="Times New Roman" w:hAnsi="Times New Roman" w:cs="Times New Roman"/>
          <w:sz w:val="28"/>
          <w:szCs w:val="28"/>
        </w:rPr>
        <w:t>около  - 213,8 нм.</w:t>
      </w:r>
    </w:p>
    <w:p w:rsidR="005B6A85" w:rsidRPr="000701A3" w:rsidRDefault="005B6A85" w:rsidP="005B6A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2"/>
      <w:r w:rsidRPr="00D74791">
        <w:rPr>
          <w:rFonts w:ascii="Times New Roman" w:hAnsi="Times New Roman" w:cs="Times New Roman"/>
          <w:i/>
          <w:sz w:val="28"/>
          <w:szCs w:val="28"/>
        </w:rPr>
        <w:t>Селен</w:t>
      </w:r>
      <w:bookmarkEnd w:id="0"/>
      <w:r w:rsidRPr="00D74791">
        <w:rPr>
          <w:rFonts w:ascii="Times New Roman" w:hAnsi="Times New Roman" w:cs="Times New Roman"/>
          <w:i/>
          <w:sz w:val="28"/>
          <w:szCs w:val="28"/>
        </w:rPr>
        <w:t>.</w:t>
      </w:r>
      <w:r w:rsidRPr="00D74791">
        <w:rPr>
          <w:rFonts w:ascii="Times New Roman" w:hAnsi="Times New Roman" w:cs="Times New Roman"/>
          <w:sz w:val="28"/>
          <w:szCs w:val="28"/>
        </w:rPr>
        <w:t xml:space="preserve"> </w:t>
      </w:r>
      <w:r w:rsidRPr="000701A3">
        <w:rPr>
          <w:rFonts w:ascii="Times New Roman" w:hAnsi="Times New Roman" w:cs="Times New Roman"/>
          <w:sz w:val="28"/>
          <w:szCs w:val="28"/>
        </w:rPr>
        <w:t xml:space="preserve">УФ - спектр испытуемого раствора должен иметь максимум поглощения при той же длине волны, что и УФ - спектр стандартного </w:t>
      </w:r>
      <w:r w:rsidRPr="000701A3">
        <w:rPr>
          <w:rFonts w:ascii="Times New Roman" w:hAnsi="Times New Roman" w:cs="Times New Roman"/>
          <w:sz w:val="28"/>
          <w:szCs w:val="28"/>
        </w:rPr>
        <w:lastRenderedPageBreak/>
        <w:t>раствора.</w:t>
      </w:r>
      <w:r>
        <w:rPr>
          <w:rFonts w:ascii="Times New Roman" w:hAnsi="Times New Roman" w:cs="Times New Roman"/>
          <w:sz w:val="28"/>
          <w:szCs w:val="28"/>
        </w:rPr>
        <w:t xml:space="preserve">  Определение проводят м</w:t>
      </w:r>
      <w:r w:rsidRPr="000701A3">
        <w:rPr>
          <w:rFonts w:ascii="Times New Roman" w:hAnsi="Times New Roman" w:cs="Times New Roman"/>
          <w:sz w:val="28"/>
          <w:szCs w:val="28"/>
        </w:rPr>
        <w:t>етод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proofErr w:type="spellStart"/>
      <w:r w:rsidRPr="000701A3">
        <w:rPr>
          <w:rFonts w:ascii="Times New Roman" w:hAnsi="Times New Roman" w:cs="Times New Roman"/>
          <w:sz w:val="28"/>
          <w:szCs w:val="28"/>
        </w:rPr>
        <w:t>спектрофотометрии</w:t>
      </w:r>
      <w:proofErr w:type="spellEnd"/>
      <w:r w:rsidRPr="000701A3">
        <w:rPr>
          <w:rFonts w:ascii="Times New Roman" w:hAnsi="Times New Roman" w:cs="Times New Roman"/>
          <w:sz w:val="28"/>
          <w:szCs w:val="28"/>
        </w:rPr>
        <w:t>, описанны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701A3">
        <w:rPr>
          <w:rFonts w:ascii="Times New Roman" w:hAnsi="Times New Roman" w:cs="Times New Roman"/>
          <w:sz w:val="28"/>
          <w:szCs w:val="28"/>
        </w:rPr>
        <w:t xml:space="preserve"> в разделе «Количественное определение».</w:t>
      </w:r>
    </w:p>
    <w:p w:rsidR="00595804" w:rsidRDefault="00595804" w:rsidP="00595804">
      <w:pPr>
        <w:pStyle w:val="21"/>
        <w:shd w:val="clear" w:color="auto" w:fill="auto"/>
        <w:spacing w:after="0" w:line="36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t xml:space="preserve">Аскорбиновая кислота. </w:t>
      </w:r>
      <w:r w:rsidR="00FF641A" w:rsidRPr="003F3342">
        <w:rPr>
          <w:b w:val="0"/>
          <w:sz w:val="28"/>
          <w:szCs w:val="28"/>
        </w:rPr>
        <w:t xml:space="preserve">Качественная реакция с </w:t>
      </w:r>
      <w:proofErr w:type="gramStart"/>
      <w:r w:rsidR="00FF641A" w:rsidRPr="003F3342">
        <w:rPr>
          <w:b w:val="0"/>
          <w:sz w:val="28"/>
          <w:szCs w:val="28"/>
        </w:rPr>
        <w:t>метиленовым</w:t>
      </w:r>
      <w:proofErr w:type="gramEnd"/>
      <w:r w:rsidR="00FF641A" w:rsidRPr="003F3342">
        <w:rPr>
          <w:b w:val="0"/>
          <w:sz w:val="28"/>
          <w:szCs w:val="28"/>
        </w:rPr>
        <w:t xml:space="preserve"> синим</w:t>
      </w:r>
      <w:r>
        <w:rPr>
          <w:b w:val="0"/>
          <w:sz w:val="28"/>
          <w:szCs w:val="28"/>
        </w:rPr>
        <w:t>.</w:t>
      </w:r>
      <w:r w:rsidR="00FF641A" w:rsidRPr="003F3342">
        <w:rPr>
          <w:b w:val="0"/>
          <w:sz w:val="28"/>
          <w:szCs w:val="28"/>
        </w:rPr>
        <w:t xml:space="preserve"> </w:t>
      </w:r>
    </w:p>
    <w:p w:rsidR="00FF641A" w:rsidRPr="003F3342" w:rsidRDefault="00FF641A" w:rsidP="00595804">
      <w:pPr>
        <w:pStyle w:val="21"/>
        <w:shd w:val="clear" w:color="auto" w:fill="auto"/>
        <w:spacing w:after="0" w:line="360" w:lineRule="auto"/>
        <w:ind w:firstLine="708"/>
        <w:jc w:val="both"/>
        <w:rPr>
          <w:b w:val="0"/>
          <w:sz w:val="28"/>
          <w:szCs w:val="28"/>
        </w:rPr>
      </w:pPr>
      <w:r w:rsidRPr="003F3342">
        <w:rPr>
          <w:b w:val="0"/>
          <w:sz w:val="28"/>
          <w:szCs w:val="28"/>
        </w:rPr>
        <w:t xml:space="preserve">Взвешивают точно количество порошка растертых таблеток, эквивалентное </w:t>
      </w:r>
      <w:r w:rsidRPr="003F3342">
        <w:rPr>
          <w:rStyle w:val="3"/>
          <w:b w:val="0"/>
          <w:sz w:val="28"/>
          <w:szCs w:val="28"/>
        </w:rPr>
        <w:t>0,2</w:t>
      </w:r>
      <w:r w:rsidRPr="003F3342">
        <w:rPr>
          <w:b w:val="0"/>
          <w:sz w:val="28"/>
          <w:szCs w:val="28"/>
        </w:rPr>
        <w:t xml:space="preserve"> г аскорбиновой кислоты, растворяют в 100 мл спирта </w:t>
      </w:r>
      <w:r w:rsidR="00D11854" w:rsidRPr="003F3342">
        <w:rPr>
          <w:b w:val="0"/>
          <w:sz w:val="28"/>
          <w:szCs w:val="28"/>
        </w:rPr>
        <w:t xml:space="preserve">концентрации </w:t>
      </w:r>
      <w:r w:rsidR="00EA4DCE" w:rsidRPr="003F3342">
        <w:rPr>
          <w:b w:val="0"/>
          <w:sz w:val="28"/>
          <w:szCs w:val="28"/>
        </w:rPr>
        <w:t>(</w:t>
      </w:r>
      <w:r w:rsidR="00685180" w:rsidRPr="003F3342">
        <w:rPr>
          <w:b w:val="0"/>
          <w:sz w:val="28"/>
          <w:szCs w:val="28"/>
        </w:rPr>
        <w:t>48,4</w:t>
      </w:r>
      <w:r w:rsidRPr="003F3342">
        <w:rPr>
          <w:b w:val="0"/>
          <w:sz w:val="28"/>
          <w:szCs w:val="28"/>
        </w:rPr>
        <w:t xml:space="preserve"> %</w:t>
      </w:r>
      <w:r w:rsidR="00685180" w:rsidRPr="003F3342">
        <w:rPr>
          <w:b w:val="0"/>
          <w:sz w:val="28"/>
          <w:szCs w:val="28"/>
        </w:rPr>
        <w:t xml:space="preserve"> </w:t>
      </w:r>
      <w:r w:rsidR="00EA4DCE" w:rsidRPr="003F3342">
        <w:rPr>
          <w:b w:val="0"/>
          <w:sz w:val="28"/>
          <w:szCs w:val="28"/>
        </w:rPr>
        <w:t>-</w:t>
      </w:r>
      <w:r w:rsidR="00D11854" w:rsidRPr="003F3342">
        <w:rPr>
          <w:b w:val="0"/>
          <w:sz w:val="28"/>
          <w:szCs w:val="28"/>
        </w:rPr>
        <w:t xml:space="preserve"> 49,5 %</w:t>
      </w:r>
      <w:r w:rsidR="00EA4DCE" w:rsidRPr="003F3342">
        <w:rPr>
          <w:b w:val="0"/>
          <w:sz w:val="28"/>
          <w:szCs w:val="28"/>
        </w:rPr>
        <w:t xml:space="preserve"> (</w:t>
      </w:r>
      <w:proofErr w:type="gramStart"/>
      <w:r w:rsidR="00EA4DCE" w:rsidRPr="003F3342">
        <w:rPr>
          <w:b w:val="0"/>
          <w:sz w:val="28"/>
          <w:szCs w:val="28"/>
        </w:rPr>
        <w:t>об</w:t>
      </w:r>
      <w:proofErr w:type="gramEnd"/>
      <w:r w:rsidR="00EA4DCE" w:rsidRPr="003F3342">
        <w:rPr>
          <w:b w:val="0"/>
          <w:sz w:val="28"/>
          <w:szCs w:val="28"/>
        </w:rPr>
        <w:t xml:space="preserve"> %))</w:t>
      </w:r>
      <w:r w:rsidRPr="003F3342">
        <w:rPr>
          <w:b w:val="0"/>
          <w:sz w:val="28"/>
          <w:szCs w:val="28"/>
        </w:rPr>
        <w:t xml:space="preserve">. Полученную смесь фильтруют через бумажный фильтр; к 2 мл фильтрата прибавляют 4 капли метиленового синего раствора 0,15 %, </w:t>
      </w:r>
      <w:proofErr w:type="gramStart"/>
      <w:r w:rsidRPr="003F3342">
        <w:rPr>
          <w:b w:val="0"/>
          <w:sz w:val="28"/>
          <w:szCs w:val="28"/>
        </w:rPr>
        <w:t>нагревают до температуры 40 °С. Раствор приобретает</w:t>
      </w:r>
      <w:proofErr w:type="gramEnd"/>
      <w:r w:rsidRPr="003F3342">
        <w:rPr>
          <w:b w:val="0"/>
          <w:sz w:val="28"/>
          <w:szCs w:val="28"/>
        </w:rPr>
        <w:t xml:space="preserve"> темно - синее окрашивание, которое значительно светлеет или исчезает через 3 мин.</w:t>
      </w:r>
    </w:p>
    <w:p w:rsidR="00D74791" w:rsidRDefault="00D74791" w:rsidP="00D15E43">
      <w:pPr>
        <w:pStyle w:val="50"/>
        <w:shd w:val="clear" w:color="auto" w:fill="auto"/>
        <w:spacing w:before="0" w:after="0" w:line="360" w:lineRule="auto"/>
        <w:ind w:left="20" w:firstLine="688"/>
        <w:jc w:val="both"/>
        <w:rPr>
          <w:rStyle w:val="40pt"/>
          <w:rFonts w:eastAsia="Courier New"/>
          <w:b w:val="0"/>
          <w:sz w:val="28"/>
          <w:szCs w:val="28"/>
        </w:rPr>
      </w:pPr>
      <w:r w:rsidRPr="0052203D">
        <w:rPr>
          <w:b/>
          <w:sz w:val="28"/>
          <w:szCs w:val="28"/>
        </w:rPr>
        <w:t>Однородность массы.</w:t>
      </w:r>
      <w:r w:rsidRPr="0052203D">
        <w:rPr>
          <w:sz w:val="28"/>
          <w:szCs w:val="28"/>
        </w:rPr>
        <w:t xml:space="preserve"> </w:t>
      </w:r>
      <w:r w:rsidRPr="0052203D">
        <w:rPr>
          <w:rStyle w:val="40pt"/>
          <w:rFonts w:eastAsia="Courier New"/>
          <w:b w:val="0"/>
          <w:sz w:val="28"/>
          <w:szCs w:val="28"/>
        </w:rPr>
        <w:t>Определение проводят в соответствии с ОФС «</w:t>
      </w:r>
      <w:r w:rsidRPr="0052203D">
        <w:rPr>
          <w:rStyle w:val="40"/>
          <w:rFonts w:eastAsia="Courier New"/>
          <w:b w:val="0"/>
          <w:sz w:val="28"/>
          <w:szCs w:val="28"/>
        </w:rPr>
        <w:t>Однородность массы дозированных лекарственных форм</w:t>
      </w:r>
      <w:r w:rsidRPr="0052203D">
        <w:rPr>
          <w:rStyle w:val="40pt"/>
          <w:rFonts w:eastAsia="Courier New"/>
          <w:b w:val="0"/>
          <w:sz w:val="28"/>
          <w:szCs w:val="28"/>
        </w:rPr>
        <w:t>».</w:t>
      </w:r>
    </w:p>
    <w:p w:rsidR="00B732D2" w:rsidRPr="00967C0B" w:rsidRDefault="00967C0B" w:rsidP="00D15E43">
      <w:pPr>
        <w:spacing w:after="0" w:line="360" w:lineRule="auto"/>
        <w:ind w:firstLine="708"/>
        <w:jc w:val="both"/>
        <w:rPr>
          <w:rStyle w:val="40pt"/>
          <w:rFonts w:eastAsia="Courier New"/>
          <w:b w:val="0"/>
          <w:sz w:val="28"/>
          <w:szCs w:val="28"/>
        </w:rPr>
      </w:pPr>
      <w:r w:rsidRPr="00967C0B">
        <w:rPr>
          <w:rStyle w:val="40pt"/>
          <w:rFonts w:eastAsia="Courier New"/>
          <w:sz w:val="28"/>
          <w:szCs w:val="28"/>
        </w:rPr>
        <w:t>Однородность дозирования.</w:t>
      </w:r>
      <w:r>
        <w:rPr>
          <w:rStyle w:val="40pt"/>
          <w:rFonts w:eastAsia="Courier New"/>
          <w:sz w:val="28"/>
          <w:szCs w:val="28"/>
        </w:rPr>
        <w:t xml:space="preserve"> </w:t>
      </w:r>
      <w:r w:rsidRPr="0052203D">
        <w:rPr>
          <w:rStyle w:val="40pt"/>
          <w:rFonts w:eastAsia="Courier New"/>
          <w:b w:val="0"/>
          <w:sz w:val="28"/>
          <w:szCs w:val="28"/>
        </w:rPr>
        <w:t>Определение проводят в соответствии с ОФС «</w:t>
      </w:r>
      <w:r w:rsidRPr="0052203D">
        <w:rPr>
          <w:rStyle w:val="40"/>
          <w:rFonts w:eastAsia="Courier New"/>
          <w:b w:val="0"/>
          <w:sz w:val="28"/>
          <w:szCs w:val="28"/>
        </w:rPr>
        <w:t>Однородность</w:t>
      </w:r>
      <w:r>
        <w:rPr>
          <w:rStyle w:val="40"/>
          <w:rFonts w:eastAsia="Courier New"/>
          <w:b w:val="0"/>
          <w:sz w:val="28"/>
          <w:szCs w:val="28"/>
        </w:rPr>
        <w:t xml:space="preserve"> дозирования».</w:t>
      </w:r>
    </w:p>
    <w:p w:rsidR="00217C93" w:rsidRPr="00966928" w:rsidRDefault="003131D9" w:rsidP="00217C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EB9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>
        <w:rPr>
          <w:b/>
        </w:rPr>
        <w:t xml:space="preserve"> </w:t>
      </w:r>
      <w:r w:rsidR="00217C93" w:rsidRPr="004E37DD">
        <w:rPr>
          <w:rStyle w:val="11"/>
          <w:rFonts w:eastAsiaTheme="minorEastAsia"/>
          <w:sz w:val="28"/>
          <w:szCs w:val="28"/>
        </w:rPr>
        <w:t>Испытание проводят в соответствии с требованиями ОФС «Микробиологическая чистота</w:t>
      </w:r>
      <w:r w:rsidR="00217C93">
        <w:rPr>
          <w:rStyle w:val="11"/>
          <w:rFonts w:eastAsiaTheme="minorEastAsia"/>
          <w:sz w:val="28"/>
          <w:szCs w:val="28"/>
        </w:rPr>
        <w:t>».</w:t>
      </w:r>
    </w:p>
    <w:p w:rsidR="003131D9" w:rsidRPr="00217C93" w:rsidRDefault="003131D9" w:rsidP="00217C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7C93">
        <w:rPr>
          <w:rFonts w:ascii="Times New Roman" w:hAnsi="Times New Roman" w:cs="Times New Roman"/>
          <w:b/>
          <w:sz w:val="28"/>
          <w:szCs w:val="28"/>
        </w:rPr>
        <w:t>Распадаемость</w:t>
      </w:r>
      <w:proofErr w:type="spellEnd"/>
      <w:r w:rsidRPr="00217C9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17C93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B732D2" w:rsidRPr="00217C93">
        <w:rPr>
          <w:rFonts w:ascii="Times New Roman" w:hAnsi="Times New Roman" w:cs="Times New Roman"/>
          <w:sz w:val="28"/>
          <w:szCs w:val="28"/>
        </w:rPr>
        <w:t>3</w:t>
      </w:r>
      <w:r w:rsidRPr="00217C93">
        <w:rPr>
          <w:rFonts w:ascii="Times New Roman" w:hAnsi="Times New Roman" w:cs="Times New Roman"/>
          <w:sz w:val="28"/>
          <w:szCs w:val="28"/>
        </w:rPr>
        <w:t>0 мин. Определение проводят в соответствии с ОФС «</w:t>
      </w:r>
      <w:proofErr w:type="spellStart"/>
      <w:r w:rsidRPr="00217C93">
        <w:rPr>
          <w:rFonts w:ascii="Times New Roman" w:hAnsi="Times New Roman" w:cs="Times New Roman"/>
          <w:sz w:val="28"/>
          <w:szCs w:val="28"/>
        </w:rPr>
        <w:t>Распадаемость</w:t>
      </w:r>
      <w:proofErr w:type="spellEnd"/>
      <w:r w:rsidRPr="00217C93">
        <w:rPr>
          <w:rFonts w:ascii="Times New Roman" w:hAnsi="Times New Roman" w:cs="Times New Roman"/>
          <w:sz w:val="28"/>
          <w:szCs w:val="28"/>
        </w:rPr>
        <w:t xml:space="preserve"> таблеток и капсул» применяя прибор типа «</w:t>
      </w:r>
      <w:r w:rsidR="003C050A" w:rsidRPr="00217C93">
        <w:rPr>
          <w:rFonts w:ascii="Times New Roman" w:hAnsi="Times New Roman" w:cs="Times New Roman"/>
          <w:sz w:val="28"/>
          <w:szCs w:val="28"/>
        </w:rPr>
        <w:t>Качаю</w:t>
      </w:r>
      <w:r w:rsidRPr="00217C93">
        <w:rPr>
          <w:rFonts w:ascii="Times New Roman" w:hAnsi="Times New Roman" w:cs="Times New Roman"/>
          <w:sz w:val="28"/>
          <w:szCs w:val="28"/>
        </w:rPr>
        <w:t xml:space="preserve">щаяся корзинка» и с использованием дисков или иным </w:t>
      </w:r>
      <w:proofErr w:type="spellStart"/>
      <w:r w:rsidRPr="00217C93">
        <w:rPr>
          <w:rFonts w:ascii="Times New Roman" w:hAnsi="Times New Roman" w:cs="Times New Roman"/>
          <w:sz w:val="28"/>
          <w:szCs w:val="28"/>
        </w:rPr>
        <w:t>валидированным</w:t>
      </w:r>
      <w:proofErr w:type="spellEnd"/>
      <w:r w:rsidRPr="00217C93">
        <w:rPr>
          <w:rFonts w:ascii="Times New Roman" w:hAnsi="Times New Roman" w:cs="Times New Roman"/>
          <w:sz w:val="28"/>
          <w:szCs w:val="28"/>
        </w:rPr>
        <w:t xml:space="preserve"> методом. </w:t>
      </w:r>
    </w:p>
    <w:p w:rsidR="00B732D2" w:rsidRPr="003F62CD" w:rsidRDefault="00B732D2" w:rsidP="00B732D2">
      <w:pPr>
        <w:pStyle w:val="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 w:val="0"/>
          <w:sz w:val="28"/>
          <w:szCs w:val="28"/>
        </w:rPr>
      </w:pPr>
      <w:r w:rsidRPr="003F62CD">
        <w:rPr>
          <w:rStyle w:val="11"/>
          <w:b w:val="0"/>
          <w:color w:val="auto"/>
          <w:sz w:val="28"/>
          <w:szCs w:val="28"/>
        </w:rPr>
        <w:t>Условия испытания:</w:t>
      </w:r>
    </w:p>
    <w:p w:rsidR="00B732D2" w:rsidRPr="003F62CD" w:rsidRDefault="00B732D2" w:rsidP="00B73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62CD">
        <w:rPr>
          <w:rFonts w:ascii="Times New Roman" w:hAnsi="Times New Roman" w:cs="Times New Roman"/>
          <w:sz w:val="28"/>
          <w:szCs w:val="28"/>
        </w:rPr>
        <w:t>Среда растворения – вода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F62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2D2" w:rsidRPr="003F62CD" w:rsidRDefault="00B732D2" w:rsidP="00B73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62CD">
        <w:rPr>
          <w:rFonts w:ascii="Times New Roman" w:hAnsi="Times New Roman" w:cs="Times New Roman"/>
          <w:sz w:val="28"/>
          <w:szCs w:val="28"/>
        </w:rPr>
        <w:t>Температура - (37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2CD">
        <w:rPr>
          <w:rFonts w:ascii="Times New Roman" w:hAnsi="Times New Roman" w:cs="Times New Roman"/>
          <w:sz w:val="28"/>
          <w:szCs w:val="28"/>
        </w:rPr>
        <w:t>+ 2)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2CD">
        <w:rPr>
          <w:rFonts w:ascii="Times New Roman" w:hAnsi="Times New Roman" w:cs="Times New Roman"/>
          <w:sz w:val="28"/>
          <w:szCs w:val="28"/>
        </w:rPr>
        <w:t>°</w:t>
      </w:r>
      <w:proofErr w:type="gramStart"/>
      <w:r w:rsidRPr="003F62CD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  <w:r w:rsidRPr="003F62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2D2" w:rsidRPr="003F62CD" w:rsidRDefault="00B732D2" w:rsidP="00B73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62CD">
        <w:rPr>
          <w:rFonts w:ascii="Times New Roman" w:hAnsi="Times New Roman" w:cs="Times New Roman"/>
          <w:sz w:val="28"/>
          <w:szCs w:val="28"/>
        </w:rPr>
        <w:t>объем среды растворения - 900 мл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F62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2D2" w:rsidRPr="003F62CD" w:rsidRDefault="00B732D2" w:rsidP="00B73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Электромеханическое устройство, </w:t>
      </w:r>
      <w:r w:rsidRPr="003F62CD">
        <w:rPr>
          <w:rFonts w:ascii="Times New Roman" w:hAnsi="Times New Roman" w:cs="Times New Roman"/>
          <w:sz w:val="28"/>
          <w:szCs w:val="28"/>
        </w:rPr>
        <w:t>сообщающе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62CD">
        <w:rPr>
          <w:rFonts w:ascii="Times New Roman" w:hAnsi="Times New Roman" w:cs="Times New Roman"/>
          <w:sz w:val="28"/>
          <w:szCs w:val="28"/>
        </w:rPr>
        <w:t xml:space="preserve"> корзинке возвратно-поступательное движение в вертикальной плоскости при частоте 29</w:t>
      </w:r>
      <w:r w:rsidRPr="006A1A97">
        <w:rPr>
          <w:rFonts w:ascii="Times New Roman" w:hAnsi="Times New Roman" w:cs="Times New Roman"/>
          <w:sz w:val="28"/>
          <w:szCs w:val="28"/>
        </w:rPr>
        <w:t xml:space="preserve"> </w:t>
      </w:r>
      <w:r w:rsidRPr="003F62CD">
        <w:rPr>
          <w:rFonts w:ascii="Times New Roman" w:hAnsi="Times New Roman" w:cs="Times New Roman"/>
          <w:sz w:val="28"/>
          <w:szCs w:val="28"/>
        </w:rPr>
        <w:t>-</w:t>
      </w:r>
      <w:r w:rsidRPr="006A1A97">
        <w:rPr>
          <w:rFonts w:ascii="Times New Roman" w:hAnsi="Times New Roman" w:cs="Times New Roman"/>
          <w:sz w:val="28"/>
          <w:szCs w:val="28"/>
        </w:rPr>
        <w:t xml:space="preserve"> </w:t>
      </w:r>
      <w:r w:rsidRPr="003F62CD">
        <w:rPr>
          <w:rFonts w:ascii="Times New Roman" w:hAnsi="Times New Roman" w:cs="Times New Roman"/>
          <w:sz w:val="28"/>
          <w:szCs w:val="28"/>
        </w:rPr>
        <w:t>32 цикла в 1 мин на расстоянии не менее 5,3 см и не более 5,7 см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F62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2D2" w:rsidRPr="003F62CD" w:rsidRDefault="00B732D2" w:rsidP="00B73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2CD">
        <w:rPr>
          <w:rFonts w:ascii="Times New Roman" w:hAnsi="Times New Roman" w:cs="Times New Roman"/>
          <w:sz w:val="28"/>
          <w:szCs w:val="28"/>
        </w:rPr>
        <w:t xml:space="preserve">время </w:t>
      </w:r>
      <w:proofErr w:type="spellStart"/>
      <w:r w:rsidRPr="003F62CD">
        <w:rPr>
          <w:rFonts w:ascii="Times New Roman" w:hAnsi="Times New Roman" w:cs="Times New Roman"/>
          <w:sz w:val="28"/>
          <w:szCs w:val="28"/>
        </w:rPr>
        <w:t>рас</w:t>
      </w:r>
      <w:r w:rsidR="00276170">
        <w:rPr>
          <w:rFonts w:ascii="Times New Roman" w:hAnsi="Times New Roman" w:cs="Times New Roman"/>
          <w:sz w:val="28"/>
          <w:szCs w:val="28"/>
        </w:rPr>
        <w:t>падаемости</w:t>
      </w:r>
      <w:proofErr w:type="spellEnd"/>
      <w:r w:rsidRPr="003F62CD">
        <w:rPr>
          <w:rFonts w:ascii="Times New Roman" w:hAnsi="Times New Roman" w:cs="Times New Roman"/>
          <w:sz w:val="28"/>
          <w:szCs w:val="28"/>
        </w:rPr>
        <w:t xml:space="preserve"> -  не более 30 мин.</w:t>
      </w:r>
    </w:p>
    <w:p w:rsidR="003131D9" w:rsidRPr="001F03F8" w:rsidRDefault="003131D9" w:rsidP="003131D9">
      <w:pPr>
        <w:pStyle w:val="6"/>
        <w:shd w:val="clear" w:color="auto" w:fill="auto"/>
        <w:spacing w:before="0" w:line="360" w:lineRule="auto"/>
        <w:ind w:left="100" w:firstLine="560"/>
        <w:jc w:val="both"/>
        <w:rPr>
          <w:b/>
        </w:rPr>
      </w:pPr>
      <w:r w:rsidRPr="001F03F8">
        <w:rPr>
          <w:b/>
        </w:rPr>
        <w:t>Количественное определение</w:t>
      </w:r>
    </w:p>
    <w:p w:rsidR="003131D9" w:rsidRPr="003B4DE3" w:rsidRDefault="003131D9" w:rsidP="003131D9">
      <w:pPr>
        <w:pStyle w:val="21"/>
        <w:shd w:val="clear" w:color="auto" w:fill="auto"/>
        <w:spacing w:after="0" w:line="360" w:lineRule="auto"/>
        <w:ind w:left="20" w:firstLine="640"/>
        <w:jc w:val="both"/>
        <w:rPr>
          <w:rStyle w:val="7"/>
          <w:b w:val="0"/>
          <w:i w:val="0"/>
          <w:sz w:val="28"/>
          <w:szCs w:val="28"/>
        </w:rPr>
      </w:pPr>
      <w:proofErr w:type="spellStart"/>
      <w:r w:rsidRPr="001F03F8">
        <w:rPr>
          <w:b w:val="0"/>
          <w:i/>
          <w:sz w:val="28"/>
          <w:szCs w:val="28"/>
        </w:rPr>
        <w:t>Ретинола</w:t>
      </w:r>
      <w:proofErr w:type="spellEnd"/>
      <w:r w:rsidRPr="001F03F8">
        <w:rPr>
          <w:b w:val="0"/>
          <w:i/>
          <w:sz w:val="28"/>
          <w:szCs w:val="28"/>
        </w:rPr>
        <w:t xml:space="preserve"> ацетат</w:t>
      </w:r>
      <w:r w:rsidRPr="00ED6A71">
        <w:rPr>
          <w:rStyle w:val="22"/>
          <w:rFonts w:eastAsiaTheme="minorEastAsia"/>
          <w:i/>
          <w:sz w:val="28"/>
          <w:szCs w:val="28"/>
        </w:rPr>
        <w:t xml:space="preserve">. </w:t>
      </w:r>
      <w:r w:rsidR="00232F6A">
        <w:rPr>
          <w:rStyle w:val="30"/>
          <w:sz w:val="28"/>
          <w:szCs w:val="28"/>
        </w:rPr>
        <w:t>Определение проводят м</w:t>
      </w:r>
      <w:r w:rsidRPr="003B4DE3">
        <w:rPr>
          <w:rStyle w:val="7"/>
          <w:b w:val="0"/>
          <w:i w:val="0"/>
          <w:sz w:val="28"/>
          <w:szCs w:val="28"/>
        </w:rPr>
        <w:t>етод</w:t>
      </w:r>
      <w:r w:rsidR="00232F6A">
        <w:rPr>
          <w:rStyle w:val="7"/>
          <w:b w:val="0"/>
          <w:i w:val="0"/>
          <w:sz w:val="28"/>
          <w:szCs w:val="28"/>
        </w:rPr>
        <w:t>ом</w:t>
      </w:r>
      <w:r w:rsidRPr="003B4DE3">
        <w:rPr>
          <w:rStyle w:val="7"/>
          <w:b w:val="0"/>
          <w:i w:val="0"/>
          <w:sz w:val="28"/>
          <w:szCs w:val="28"/>
        </w:rPr>
        <w:t xml:space="preserve"> ВЭЖХ</w:t>
      </w:r>
      <w:r w:rsidR="00217C93">
        <w:rPr>
          <w:rStyle w:val="7"/>
          <w:b w:val="0"/>
          <w:i w:val="0"/>
          <w:sz w:val="28"/>
          <w:szCs w:val="28"/>
        </w:rPr>
        <w:t>.</w:t>
      </w:r>
      <w:r w:rsidR="00D15E43">
        <w:rPr>
          <w:rStyle w:val="7"/>
          <w:b w:val="0"/>
          <w:i w:val="0"/>
          <w:sz w:val="28"/>
          <w:szCs w:val="28"/>
        </w:rPr>
        <w:t xml:space="preserve"> </w:t>
      </w:r>
    </w:p>
    <w:p w:rsidR="007853C0" w:rsidRPr="007853C0" w:rsidRDefault="007853C0" w:rsidP="00217C93">
      <w:pPr>
        <w:spacing w:after="0" w:line="360" w:lineRule="auto"/>
        <w:ind w:lef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7853C0">
        <w:rPr>
          <w:rStyle w:val="40"/>
          <w:rFonts w:eastAsiaTheme="minorEastAsia"/>
          <w:b w:val="0"/>
          <w:i/>
          <w:iCs/>
          <w:sz w:val="28"/>
          <w:szCs w:val="28"/>
        </w:rPr>
        <w:lastRenderedPageBreak/>
        <w:t>Испытуемый раствор</w:t>
      </w:r>
      <w:r>
        <w:rPr>
          <w:rStyle w:val="40"/>
          <w:rFonts w:eastAsiaTheme="minorEastAsia"/>
          <w:b w:val="0"/>
          <w:i/>
          <w:iCs/>
          <w:sz w:val="28"/>
          <w:szCs w:val="28"/>
        </w:rPr>
        <w:t>.</w:t>
      </w:r>
      <w:r w:rsidRPr="007853C0">
        <w:rPr>
          <w:sz w:val="28"/>
          <w:szCs w:val="28"/>
        </w:rPr>
        <w:t xml:space="preserve"> </w:t>
      </w:r>
      <w:proofErr w:type="gramStart"/>
      <w:r w:rsidR="00506D25" w:rsidRPr="008351C7">
        <w:rPr>
          <w:rFonts w:ascii="Times New Roman" w:hAnsi="Times New Roman" w:cs="Times New Roman"/>
          <w:sz w:val="28"/>
          <w:szCs w:val="28"/>
        </w:rPr>
        <w:t>Точную навеску порошка предварительно измельченных таблеток,</w:t>
      </w:r>
      <w:r w:rsidR="00506D25" w:rsidRPr="00506D25">
        <w:rPr>
          <w:rFonts w:ascii="Times New Roman" w:hAnsi="Times New Roman" w:cs="Times New Roman"/>
          <w:sz w:val="28"/>
          <w:szCs w:val="28"/>
        </w:rPr>
        <w:t xml:space="preserve"> эквивалентную по содержанию </w:t>
      </w:r>
      <w:r w:rsidR="00506D25">
        <w:rPr>
          <w:rFonts w:ascii="Times New Roman" w:hAnsi="Times New Roman" w:cs="Times New Roman"/>
          <w:sz w:val="28"/>
          <w:szCs w:val="28"/>
        </w:rPr>
        <w:t>3,289</w:t>
      </w:r>
      <w:r w:rsidR="00506D25" w:rsidRPr="00506D25">
        <w:rPr>
          <w:rFonts w:ascii="Times New Roman" w:hAnsi="Times New Roman" w:cs="Times New Roman"/>
          <w:sz w:val="28"/>
          <w:szCs w:val="28"/>
        </w:rPr>
        <w:t xml:space="preserve"> мг </w:t>
      </w:r>
      <w:proofErr w:type="spellStart"/>
      <w:r w:rsidR="00506D25">
        <w:rPr>
          <w:rFonts w:ascii="Times New Roman" w:hAnsi="Times New Roman" w:cs="Times New Roman"/>
          <w:sz w:val="28"/>
          <w:szCs w:val="28"/>
        </w:rPr>
        <w:t>ретинола</w:t>
      </w:r>
      <w:proofErr w:type="spellEnd"/>
      <w:r w:rsidR="00506D25">
        <w:rPr>
          <w:rFonts w:ascii="Times New Roman" w:hAnsi="Times New Roman" w:cs="Times New Roman"/>
          <w:sz w:val="28"/>
          <w:szCs w:val="28"/>
        </w:rPr>
        <w:t xml:space="preserve"> ацетата</w:t>
      </w:r>
      <w:r w:rsidRPr="00506D25">
        <w:rPr>
          <w:rFonts w:ascii="Times New Roman" w:hAnsi="Times New Roman" w:cs="Times New Roman"/>
          <w:sz w:val="28"/>
          <w:szCs w:val="28"/>
        </w:rPr>
        <w:t>,</w:t>
      </w:r>
      <w:r w:rsidR="00572CFD">
        <w:rPr>
          <w:rFonts w:ascii="Times New Roman" w:hAnsi="Times New Roman" w:cs="Times New Roman"/>
          <w:sz w:val="28"/>
          <w:szCs w:val="28"/>
        </w:rPr>
        <w:t xml:space="preserve"> 63,75 мг </w:t>
      </w:r>
      <w:proofErr w:type="spellStart"/>
      <w:r w:rsidR="00572CFD">
        <w:rPr>
          <w:rFonts w:ascii="Times New Roman" w:hAnsi="Times New Roman" w:cs="Times New Roman"/>
          <w:sz w:val="28"/>
          <w:szCs w:val="28"/>
        </w:rPr>
        <w:t>альфа-токоферода</w:t>
      </w:r>
      <w:proofErr w:type="spellEnd"/>
      <w:r w:rsidR="00572CFD">
        <w:rPr>
          <w:rFonts w:ascii="Times New Roman" w:hAnsi="Times New Roman" w:cs="Times New Roman"/>
          <w:sz w:val="28"/>
          <w:szCs w:val="28"/>
        </w:rPr>
        <w:t xml:space="preserve"> ацетата</w:t>
      </w:r>
      <w:r w:rsidRPr="007853C0">
        <w:rPr>
          <w:rFonts w:ascii="Times New Roman" w:hAnsi="Times New Roman" w:cs="Times New Roman"/>
          <w:sz w:val="28"/>
          <w:szCs w:val="28"/>
        </w:rPr>
        <w:t xml:space="preserve"> помещают в колбу с завинчивающейся крышкой, прибавляют 20 мл </w:t>
      </w:r>
      <w:proofErr w:type="spellStart"/>
      <w:r w:rsidRPr="007853C0">
        <w:rPr>
          <w:rFonts w:ascii="Times New Roman" w:hAnsi="Times New Roman" w:cs="Times New Roman"/>
          <w:sz w:val="28"/>
          <w:szCs w:val="28"/>
        </w:rPr>
        <w:t>диметилсульфоксида</w:t>
      </w:r>
      <w:proofErr w:type="spellEnd"/>
      <w:r w:rsidRPr="007853C0">
        <w:rPr>
          <w:rFonts w:ascii="Times New Roman" w:hAnsi="Times New Roman" w:cs="Times New Roman"/>
          <w:sz w:val="28"/>
          <w:szCs w:val="28"/>
        </w:rPr>
        <w:t xml:space="preserve"> и около 25 мл </w:t>
      </w:r>
      <w:proofErr w:type="spellStart"/>
      <w:r w:rsidRPr="007853C0">
        <w:rPr>
          <w:rFonts w:ascii="Times New Roman" w:hAnsi="Times New Roman" w:cs="Times New Roman"/>
          <w:sz w:val="28"/>
          <w:szCs w:val="28"/>
        </w:rPr>
        <w:t>н-гексана</w:t>
      </w:r>
      <w:proofErr w:type="spellEnd"/>
      <w:r w:rsidRPr="007853C0">
        <w:rPr>
          <w:rFonts w:ascii="Times New Roman" w:hAnsi="Times New Roman" w:cs="Times New Roman"/>
          <w:sz w:val="28"/>
          <w:szCs w:val="28"/>
        </w:rPr>
        <w:t>, тщательно перемешивают в течение 45 мин на водяной бане при температуре 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3C0">
        <w:rPr>
          <w:rFonts w:ascii="Times New Roman" w:hAnsi="Times New Roman" w:cs="Times New Roman"/>
          <w:sz w:val="28"/>
          <w:szCs w:val="28"/>
        </w:rPr>
        <w:t xml:space="preserve">°С. Центрифугируют полученный раствор при 3000 об/мин в течение 10 мин и удаляют слой </w:t>
      </w:r>
      <w:proofErr w:type="spellStart"/>
      <w:r w:rsidRPr="007853C0">
        <w:rPr>
          <w:rFonts w:ascii="Times New Roman" w:hAnsi="Times New Roman" w:cs="Times New Roman"/>
          <w:sz w:val="28"/>
          <w:szCs w:val="28"/>
        </w:rPr>
        <w:t>н-гексана</w:t>
      </w:r>
      <w:proofErr w:type="spellEnd"/>
      <w:proofErr w:type="gramEnd"/>
      <w:r w:rsidRPr="007853C0">
        <w:rPr>
          <w:rFonts w:ascii="Times New Roman" w:hAnsi="Times New Roman" w:cs="Times New Roman"/>
          <w:sz w:val="28"/>
          <w:szCs w:val="28"/>
        </w:rPr>
        <w:t xml:space="preserve"> с помощью пипетки в мерную колбу вместимостью 100 мл.</w:t>
      </w:r>
    </w:p>
    <w:p w:rsidR="007853C0" w:rsidRPr="007853C0" w:rsidRDefault="00D63DDE" w:rsidP="00D00A9A">
      <w:pPr>
        <w:pStyle w:val="50"/>
        <w:shd w:val="clear" w:color="auto" w:fill="auto"/>
        <w:spacing w:before="0" w:after="0" w:line="360" w:lineRule="auto"/>
        <w:ind w:left="20" w:right="40" w:firstLine="700"/>
        <w:jc w:val="both"/>
        <w:rPr>
          <w:sz w:val="28"/>
          <w:szCs w:val="28"/>
        </w:rPr>
      </w:pPr>
      <w:r w:rsidRPr="00D63DDE">
        <w:rPr>
          <w:i/>
          <w:sz w:val="28"/>
          <w:szCs w:val="28"/>
        </w:rPr>
        <w:t>Раствор А.</w:t>
      </w:r>
      <w:r>
        <w:rPr>
          <w:sz w:val="28"/>
          <w:szCs w:val="28"/>
        </w:rPr>
        <w:t xml:space="preserve"> </w:t>
      </w:r>
      <w:r w:rsidR="007853C0" w:rsidRPr="007853C0">
        <w:rPr>
          <w:sz w:val="28"/>
          <w:szCs w:val="28"/>
        </w:rPr>
        <w:t xml:space="preserve">К оставшемуся слою </w:t>
      </w:r>
      <w:proofErr w:type="spellStart"/>
      <w:r w:rsidR="007853C0" w:rsidRPr="007853C0">
        <w:rPr>
          <w:sz w:val="28"/>
          <w:szCs w:val="28"/>
        </w:rPr>
        <w:t>диметилсульфоксида</w:t>
      </w:r>
      <w:proofErr w:type="spellEnd"/>
      <w:r w:rsidR="007853C0" w:rsidRPr="007853C0">
        <w:rPr>
          <w:sz w:val="28"/>
          <w:szCs w:val="28"/>
        </w:rPr>
        <w:t xml:space="preserve"> прибавляют 20 мл </w:t>
      </w:r>
      <w:proofErr w:type="spellStart"/>
      <w:r w:rsidR="007853C0" w:rsidRPr="007853C0">
        <w:rPr>
          <w:sz w:val="28"/>
          <w:szCs w:val="28"/>
        </w:rPr>
        <w:t>н-</w:t>
      </w:r>
      <w:r w:rsidR="007853C0">
        <w:rPr>
          <w:sz w:val="28"/>
          <w:szCs w:val="28"/>
        </w:rPr>
        <w:t>г</w:t>
      </w:r>
      <w:r w:rsidR="007853C0" w:rsidRPr="007853C0">
        <w:rPr>
          <w:sz w:val="28"/>
          <w:szCs w:val="28"/>
        </w:rPr>
        <w:t>ексана</w:t>
      </w:r>
      <w:proofErr w:type="spellEnd"/>
      <w:r w:rsidR="007853C0" w:rsidRPr="007853C0">
        <w:rPr>
          <w:sz w:val="28"/>
          <w:szCs w:val="28"/>
        </w:rPr>
        <w:t xml:space="preserve">, перемешивают в течение 5 мин при комнатной температуре и удаляют слой </w:t>
      </w:r>
      <w:proofErr w:type="spellStart"/>
      <w:r w:rsidR="007853C0" w:rsidRPr="007853C0">
        <w:rPr>
          <w:sz w:val="28"/>
          <w:szCs w:val="28"/>
        </w:rPr>
        <w:t>н-гексана</w:t>
      </w:r>
      <w:proofErr w:type="spellEnd"/>
      <w:r w:rsidR="007853C0" w:rsidRPr="007853C0">
        <w:rPr>
          <w:sz w:val="28"/>
          <w:szCs w:val="28"/>
        </w:rPr>
        <w:t xml:space="preserve"> пипеткой в ту же мерную колбу вместимостью 100 мл. Эту операцию повторяют еще два раза, каждый раз прибавляя по 20 мл </w:t>
      </w:r>
      <w:proofErr w:type="spellStart"/>
      <w:r w:rsidR="007853C0" w:rsidRPr="007853C0">
        <w:rPr>
          <w:sz w:val="28"/>
          <w:szCs w:val="28"/>
        </w:rPr>
        <w:t>н-гексана</w:t>
      </w:r>
      <w:proofErr w:type="spellEnd"/>
      <w:r w:rsidR="007853C0" w:rsidRPr="007853C0">
        <w:rPr>
          <w:sz w:val="28"/>
          <w:szCs w:val="28"/>
        </w:rPr>
        <w:t xml:space="preserve">. Объединенные </w:t>
      </w:r>
      <w:proofErr w:type="spellStart"/>
      <w:r w:rsidR="007853C0" w:rsidRPr="007853C0">
        <w:rPr>
          <w:sz w:val="28"/>
          <w:szCs w:val="28"/>
        </w:rPr>
        <w:t>гексановые</w:t>
      </w:r>
      <w:proofErr w:type="spellEnd"/>
      <w:r w:rsidR="007853C0" w:rsidRPr="007853C0">
        <w:rPr>
          <w:sz w:val="28"/>
          <w:szCs w:val="28"/>
        </w:rPr>
        <w:t xml:space="preserve"> извлечения, собирают в ту же мерную колбу вместимостью 100 мл, доводят объем раствора </w:t>
      </w:r>
      <w:proofErr w:type="spellStart"/>
      <w:r w:rsidR="007853C0" w:rsidRPr="007853C0">
        <w:rPr>
          <w:sz w:val="28"/>
          <w:szCs w:val="28"/>
        </w:rPr>
        <w:t>н-гексаном</w:t>
      </w:r>
      <w:proofErr w:type="spellEnd"/>
      <w:r w:rsidR="007853C0" w:rsidRPr="007853C0">
        <w:rPr>
          <w:sz w:val="28"/>
          <w:szCs w:val="28"/>
        </w:rPr>
        <w:t xml:space="preserve"> до метки и перемешивают. </w:t>
      </w:r>
    </w:p>
    <w:p w:rsidR="007853C0" w:rsidRPr="00D00A9A" w:rsidRDefault="007853C0" w:rsidP="00D00A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A9A">
        <w:rPr>
          <w:rFonts w:ascii="Times New Roman" w:hAnsi="Times New Roman" w:cs="Times New Roman"/>
          <w:sz w:val="28"/>
          <w:szCs w:val="28"/>
        </w:rPr>
        <w:t>6 мл раствора</w:t>
      </w:r>
      <w:proofErr w:type="gramStart"/>
      <w:r w:rsidRPr="00D00A9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00A9A">
        <w:rPr>
          <w:rFonts w:ascii="Times New Roman" w:hAnsi="Times New Roman" w:cs="Times New Roman"/>
          <w:sz w:val="28"/>
          <w:szCs w:val="28"/>
        </w:rPr>
        <w:t xml:space="preserve"> переносят в мерную колбу вместимостью 10 мл и доводят объем раствора </w:t>
      </w:r>
      <w:proofErr w:type="spellStart"/>
      <w:r w:rsidRPr="00D00A9A">
        <w:rPr>
          <w:rFonts w:ascii="Times New Roman" w:hAnsi="Times New Roman" w:cs="Times New Roman"/>
          <w:sz w:val="28"/>
          <w:szCs w:val="28"/>
        </w:rPr>
        <w:t>н-гексаном</w:t>
      </w:r>
      <w:proofErr w:type="spellEnd"/>
      <w:r w:rsidRPr="00D00A9A">
        <w:rPr>
          <w:rFonts w:ascii="Times New Roman" w:hAnsi="Times New Roman" w:cs="Times New Roman"/>
          <w:sz w:val="28"/>
          <w:szCs w:val="28"/>
        </w:rPr>
        <w:t xml:space="preserve"> до метки, перемешивают, фильтруют через мембранный фильтр </w:t>
      </w:r>
      <w:r w:rsidR="00506D25">
        <w:rPr>
          <w:rFonts w:ascii="Times New Roman" w:hAnsi="Times New Roman" w:cs="Times New Roman"/>
          <w:sz w:val="28"/>
          <w:szCs w:val="28"/>
        </w:rPr>
        <w:t xml:space="preserve">с размером пор 0,45 мкм </w:t>
      </w:r>
      <w:r w:rsidRPr="00D00A9A">
        <w:rPr>
          <w:rFonts w:ascii="Times New Roman" w:hAnsi="Times New Roman" w:cs="Times New Roman"/>
          <w:sz w:val="28"/>
          <w:szCs w:val="28"/>
        </w:rPr>
        <w:t xml:space="preserve">(концентрация полученного раствора около 15 мкг </w:t>
      </w:r>
      <w:proofErr w:type="spellStart"/>
      <w:r w:rsidRPr="00D00A9A">
        <w:rPr>
          <w:rFonts w:ascii="Times New Roman" w:hAnsi="Times New Roman" w:cs="Times New Roman"/>
          <w:sz w:val="28"/>
          <w:szCs w:val="28"/>
        </w:rPr>
        <w:t>ретинола</w:t>
      </w:r>
      <w:proofErr w:type="spellEnd"/>
      <w:r w:rsidRPr="00D00A9A">
        <w:rPr>
          <w:rFonts w:ascii="Times New Roman" w:hAnsi="Times New Roman" w:cs="Times New Roman"/>
          <w:sz w:val="28"/>
          <w:szCs w:val="28"/>
        </w:rPr>
        <w:t xml:space="preserve"> ацетата в мл)</w:t>
      </w:r>
      <w:r w:rsidR="00D63DDE">
        <w:rPr>
          <w:rFonts w:ascii="Times New Roman" w:hAnsi="Times New Roman" w:cs="Times New Roman"/>
          <w:sz w:val="28"/>
          <w:szCs w:val="28"/>
        </w:rPr>
        <w:t>.</w:t>
      </w:r>
      <w:r w:rsidRPr="00D00A9A">
        <w:rPr>
          <w:rFonts w:ascii="Times New Roman" w:hAnsi="Times New Roman" w:cs="Times New Roman"/>
          <w:sz w:val="28"/>
          <w:szCs w:val="28"/>
        </w:rPr>
        <w:t xml:space="preserve"> Оставшийся раствор А необходимо сохранить для последующего использования при количественном определении витамина Е (альфа токоферола ацетата).</w:t>
      </w:r>
    </w:p>
    <w:p w:rsidR="003131D9" w:rsidRPr="00D00A9A" w:rsidRDefault="003131D9" w:rsidP="00217C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A9A">
        <w:rPr>
          <w:rFonts w:ascii="Times New Roman" w:hAnsi="Times New Roman" w:cs="Times New Roman"/>
          <w:i/>
          <w:sz w:val="28"/>
          <w:szCs w:val="28"/>
        </w:rPr>
        <w:t>Стандартный раствор</w:t>
      </w:r>
      <w:r w:rsidR="00D00A9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D00A9A">
        <w:rPr>
          <w:rFonts w:ascii="Times New Roman" w:hAnsi="Times New Roman" w:cs="Times New Roman"/>
          <w:sz w:val="28"/>
          <w:szCs w:val="28"/>
        </w:rPr>
        <w:t xml:space="preserve">Около 15 мг (точная навеска) стандартного образца </w:t>
      </w:r>
      <w:r w:rsidR="006E1DC7">
        <w:rPr>
          <w:rFonts w:ascii="Times New Roman" w:hAnsi="Times New Roman" w:cs="Times New Roman"/>
          <w:sz w:val="28"/>
          <w:szCs w:val="28"/>
        </w:rPr>
        <w:t xml:space="preserve">(СО) </w:t>
      </w:r>
      <w:proofErr w:type="spellStart"/>
      <w:r w:rsidRPr="00D00A9A">
        <w:rPr>
          <w:rFonts w:ascii="Times New Roman" w:hAnsi="Times New Roman" w:cs="Times New Roman"/>
          <w:sz w:val="28"/>
          <w:szCs w:val="28"/>
        </w:rPr>
        <w:t>trans</w:t>
      </w:r>
      <w:proofErr w:type="spellEnd"/>
      <w:r w:rsidRPr="00D00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A9A">
        <w:rPr>
          <w:rFonts w:ascii="Times New Roman" w:hAnsi="Times New Roman" w:cs="Times New Roman"/>
          <w:sz w:val="28"/>
          <w:szCs w:val="28"/>
        </w:rPr>
        <w:t>ретинола</w:t>
      </w:r>
      <w:proofErr w:type="spellEnd"/>
      <w:r w:rsidRPr="00D00A9A">
        <w:rPr>
          <w:rFonts w:ascii="Times New Roman" w:hAnsi="Times New Roman" w:cs="Times New Roman"/>
          <w:sz w:val="28"/>
          <w:szCs w:val="28"/>
        </w:rPr>
        <w:t xml:space="preserve"> ацетата помещают в мерную колбу вместимостью 1000 мл и растворяют в </w:t>
      </w:r>
      <w:proofErr w:type="spellStart"/>
      <w:r w:rsidRPr="00D00A9A">
        <w:rPr>
          <w:rFonts w:ascii="Times New Roman" w:hAnsi="Times New Roman" w:cs="Times New Roman"/>
          <w:sz w:val="28"/>
          <w:szCs w:val="28"/>
        </w:rPr>
        <w:t>н-гексане</w:t>
      </w:r>
      <w:proofErr w:type="spellEnd"/>
      <w:r w:rsidR="00D63DDE">
        <w:rPr>
          <w:rFonts w:ascii="Times New Roman" w:hAnsi="Times New Roman" w:cs="Times New Roman"/>
          <w:sz w:val="28"/>
          <w:szCs w:val="28"/>
        </w:rPr>
        <w:t>, д</w:t>
      </w:r>
      <w:r w:rsidRPr="00D00A9A">
        <w:rPr>
          <w:rFonts w:ascii="Times New Roman" w:hAnsi="Times New Roman" w:cs="Times New Roman"/>
          <w:sz w:val="28"/>
          <w:szCs w:val="28"/>
        </w:rPr>
        <w:t xml:space="preserve">оводят объем </w:t>
      </w:r>
      <w:r w:rsidR="006E1DC7"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Pr="00D00A9A">
        <w:rPr>
          <w:rFonts w:ascii="Times New Roman" w:hAnsi="Times New Roman" w:cs="Times New Roman"/>
          <w:sz w:val="28"/>
          <w:szCs w:val="28"/>
        </w:rPr>
        <w:t>тем же растворителем до метки и перемешивают. Полученный</w:t>
      </w:r>
      <w:r w:rsidR="00506D25">
        <w:rPr>
          <w:rFonts w:ascii="Times New Roman" w:hAnsi="Times New Roman" w:cs="Times New Roman"/>
          <w:sz w:val="28"/>
          <w:szCs w:val="28"/>
        </w:rPr>
        <w:t xml:space="preserve"> </w:t>
      </w:r>
      <w:r w:rsidRPr="00D00A9A">
        <w:rPr>
          <w:rFonts w:ascii="Times New Roman" w:hAnsi="Times New Roman" w:cs="Times New Roman"/>
          <w:sz w:val="28"/>
          <w:szCs w:val="28"/>
        </w:rPr>
        <w:tab/>
        <w:t>раствор</w:t>
      </w:r>
      <w:r w:rsidR="00D00A9A">
        <w:rPr>
          <w:rFonts w:ascii="Times New Roman" w:hAnsi="Times New Roman" w:cs="Times New Roman"/>
          <w:sz w:val="28"/>
          <w:szCs w:val="28"/>
        </w:rPr>
        <w:t xml:space="preserve"> </w:t>
      </w:r>
      <w:r w:rsidRPr="00D00A9A">
        <w:rPr>
          <w:rFonts w:ascii="Times New Roman" w:hAnsi="Times New Roman" w:cs="Times New Roman"/>
          <w:sz w:val="28"/>
          <w:szCs w:val="28"/>
        </w:rPr>
        <w:t>имеет</w:t>
      </w:r>
      <w:r w:rsidR="00D00A9A">
        <w:rPr>
          <w:rFonts w:ascii="Times New Roman" w:hAnsi="Times New Roman" w:cs="Times New Roman"/>
          <w:sz w:val="28"/>
          <w:szCs w:val="28"/>
        </w:rPr>
        <w:t xml:space="preserve"> </w:t>
      </w:r>
      <w:r w:rsidRPr="00D00A9A">
        <w:rPr>
          <w:rFonts w:ascii="Times New Roman" w:hAnsi="Times New Roman" w:cs="Times New Roman"/>
          <w:sz w:val="28"/>
          <w:szCs w:val="28"/>
        </w:rPr>
        <w:t>концентрацию</w:t>
      </w:r>
      <w:r w:rsidR="00D00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DDE">
        <w:rPr>
          <w:rFonts w:ascii="Times New Roman" w:hAnsi="Times New Roman" w:cs="Times New Roman"/>
          <w:sz w:val="28"/>
          <w:szCs w:val="28"/>
        </w:rPr>
        <w:t>ретинола</w:t>
      </w:r>
      <w:proofErr w:type="spellEnd"/>
      <w:r w:rsidR="00D63DDE">
        <w:rPr>
          <w:rFonts w:ascii="Times New Roman" w:hAnsi="Times New Roman" w:cs="Times New Roman"/>
          <w:sz w:val="28"/>
          <w:szCs w:val="28"/>
        </w:rPr>
        <w:t xml:space="preserve"> ацетата </w:t>
      </w:r>
      <w:r w:rsidRPr="00D00A9A">
        <w:rPr>
          <w:rFonts w:ascii="Times New Roman" w:hAnsi="Times New Roman" w:cs="Times New Roman"/>
          <w:sz w:val="28"/>
          <w:szCs w:val="28"/>
        </w:rPr>
        <w:t>около</w:t>
      </w:r>
      <w:r w:rsidR="00D00A9A">
        <w:rPr>
          <w:rFonts w:ascii="Times New Roman" w:hAnsi="Times New Roman" w:cs="Times New Roman"/>
          <w:sz w:val="28"/>
          <w:szCs w:val="28"/>
        </w:rPr>
        <w:t xml:space="preserve"> 15 мкг/мл.</w:t>
      </w:r>
    </w:p>
    <w:p w:rsidR="007853C0" w:rsidRPr="00D00A9A" w:rsidRDefault="007853C0" w:rsidP="00217C93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00A9A"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пригодности </w:t>
      </w:r>
      <w:proofErr w:type="spellStart"/>
      <w:r w:rsidRPr="00D00A9A">
        <w:rPr>
          <w:rFonts w:ascii="Times New Roman" w:hAnsi="Times New Roman" w:cs="Times New Roman"/>
          <w:i/>
          <w:sz w:val="28"/>
          <w:szCs w:val="28"/>
        </w:rPr>
        <w:t>хроматографической</w:t>
      </w:r>
      <w:proofErr w:type="spellEnd"/>
      <w:r w:rsidRPr="00D00A9A">
        <w:rPr>
          <w:rFonts w:ascii="Times New Roman" w:hAnsi="Times New Roman" w:cs="Times New Roman"/>
          <w:i/>
          <w:sz w:val="28"/>
          <w:szCs w:val="28"/>
        </w:rPr>
        <w:t xml:space="preserve"> системы</w:t>
      </w:r>
      <w:r w:rsidR="00D00A9A">
        <w:rPr>
          <w:rFonts w:ascii="Times New Roman" w:hAnsi="Times New Roman" w:cs="Times New Roman"/>
          <w:i/>
          <w:sz w:val="28"/>
          <w:szCs w:val="28"/>
        </w:rPr>
        <w:t>.</w:t>
      </w:r>
    </w:p>
    <w:p w:rsidR="007853C0" w:rsidRPr="00D00A9A" w:rsidRDefault="007853C0" w:rsidP="00D00A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A9A">
        <w:rPr>
          <w:rFonts w:ascii="Times New Roman" w:hAnsi="Times New Roman" w:cs="Times New Roman"/>
          <w:sz w:val="28"/>
          <w:szCs w:val="28"/>
        </w:rPr>
        <w:t xml:space="preserve">Около 15 мг (точная навеска) стандартного образца </w:t>
      </w:r>
      <w:proofErr w:type="spellStart"/>
      <w:r w:rsidRPr="00D00A9A">
        <w:rPr>
          <w:rFonts w:ascii="Times New Roman" w:hAnsi="Times New Roman" w:cs="Times New Roman"/>
          <w:sz w:val="28"/>
          <w:szCs w:val="28"/>
        </w:rPr>
        <w:t>ретинола</w:t>
      </w:r>
      <w:proofErr w:type="spellEnd"/>
      <w:r w:rsidRPr="00D00A9A">
        <w:rPr>
          <w:rFonts w:ascii="Times New Roman" w:hAnsi="Times New Roman" w:cs="Times New Roman"/>
          <w:sz w:val="28"/>
          <w:szCs w:val="28"/>
        </w:rPr>
        <w:t xml:space="preserve"> пальмитата помещают в мерную колбу вместимостью 1000 мл, растворяют в </w:t>
      </w:r>
      <w:proofErr w:type="spellStart"/>
      <w:r w:rsidRPr="00D00A9A">
        <w:rPr>
          <w:rFonts w:ascii="Times New Roman" w:hAnsi="Times New Roman" w:cs="Times New Roman"/>
          <w:sz w:val="28"/>
          <w:szCs w:val="28"/>
        </w:rPr>
        <w:t>н-гексане</w:t>
      </w:r>
      <w:proofErr w:type="spellEnd"/>
      <w:r w:rsidRPr="00D00A9A">
        <w:rPr>
          <w:rFonts w:ascii="Times New Roman" w:hAnsi="Times New Roman" w:cs="Times New Roman"/>
          <w:sz w:val="28"/>
          <w:szCs w:val="28"/>
        </w:rPr>
        <w:t xml:space="preserve">, доводят объем раствора до метки </w:t>
      </w:r>
      <w:r w:rsidR="006E1DC7" w:rsidRPr="00D00A9A">
        <w:rPr>
          <w:rFonts w:ascii="Times New Roman" w:hAnsi="Times New Roman" w:cs="Times New Roman"/>
          <w:sz w:val="28"/>
          <w:szCs w:val="28"/>
        </w:rPr>
        <w:t xml:space="preserve">тем же растворителем </w:t>
      </w:r>
      <w:r w:rsidRPr="00D00A9A">
        <w:rPr>
          <w:rFonts w:ascii="Times New Roman" w:hAnsi="Times New Roman" w:cs="Times New Roman"/>
          <w:sz w:val="28"/>
          <w:szCs w:val="28"/>
        </w:rPr>
        <w:t xml:space="preserve">и перемешивают. 25 </w:t>
      </w:r>
      <w:r w:rsidRPr="00D00A9A">
        <w:rPr>
          <w:rFonts w:ascii="Times New Roman" w:hAnsi="Times New Roman" w:cs="Times New Roman"/>
          <w:sz w:val="28"/>
          <w:szCs w:val="28"/>
        </w:rPr>
        <w:lastRenderedPageBreak/>
        <w:t xml:space="preserve">мл полученного раствора помещают в мерную колбу вместимостью 50 мл, </w:t>
      </w:r>
      <w:r w:rsidR="006E1DC7">
        <w:rPr>
          <w:rFonts w:ascii="Times New Roman" w:hAnsi="Times New Roman" w:cs="Times New Roman"/>
          <w:sz w:val="28"/>
          <w:szCs w:val="28"/>
        </w:rPr>
        <w:t xml:space="preserve">добавляют </w:t>
      </w:r>
      <w:r w:rsidRPr="00D00A9A">
        <w:rPr>
          <w:rFonts w:ascii="Times New Roman" w:hAnsi="Times New Roman" w:cs="Times New Roman"/>
          <w:sz w:val="28"/>
          <w:szCs w:val="28"/>
        </w:rPr>
        <w:t>25 мл стандартного раствора</w:t>
      </w:r>
      <w:r w:rsidR="006E1DC7">
        <w:rPr>
          <w:rFonts w:ascii="Times New Roman" w:hAnsi="Times New Roman" w:cs="Times New Roman"/>
          <w:sz w:val="28"/>
          <w:szCs w:val="28"/>
        </w:rPr>
        <w:t xml:space="preserve"> и</w:t>
      </w:r>
      <w:r w:rsidRPr="00D00A9A">
        <w:rPr>
          <w:rFonts w:ascii="Times New Roman" w:hAnsi="Times New Roman" w:cs="Times New Roman"/>
          <w:sz w:val="28"/>
          <w:szCs w:val="28"/>
        </w:rPr>
        <w:t xml:space="preserve"> перемешивают.</w:t>
      </w:r>
    </w:p>
    <w:p w:rsidR="007853C0" w:rsidRDefault="007853C0" w:rsidP="00D00A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A9A">
        <w:rPr>
          <w:rFonts w:ascii="Times New Roman" w:hAnsi="Times New Roman" w:cs="Times New Roman"/>
          <w:sz w:val="28"/>
          <w:szCs w:val="28"/>
        </w:rPr>
        <w:t xml:space="preserve">Полученный раствор имеет концентрацию 7,5 мкг </w:t>
      </w:r>
      <w:proofErr w:type="spellStart"/>
      <w:r w:rsidRPr="00D00A9A">
        <w:rPr>
          <w:rFonts w:ascii="Times New Roman" w:hAnsi="Times New Roman" w:cs="Times New Roman"/>
          <w:sz w:val="28"/>
          <w:szCs w:val="28"/>
        </w:rPr>
        <w:t>ретинола</w:t>
      </w:r>
      <w:proofErr w:type="spellEnd"/>
      <w:r w:rsidRPr="00D00A9A">
        <w:rPr>
          <w:rFonts w:ascii="Times New Roman" w:hAnsi="Times New Roman" w:cs="Times New Roman"/>
          <w:sz w:val="28"/>
          <w:szCs w:val="28"/>
        </w:rPr>
        <w:t xml:space="preserve"> ацетата в 1 мл и 7,5 мг </w:t>
      </w:r>
      <w:proofErr w:type="spellStart"/>
      <w:r w:rsidRPr="00D00A9A">
        <w:rPr>
          <w:rFonts w:ascii="Times New Roman" w:hAnsi="Times New Roman" w:cs="Times New Roman"/>
          <w:sz w:val="28"/>
          <w:szCs w:val="28"/>
        </w:rPr>
        <w:t>ретинола</w:t>
      </w:r>
      <w:proofErr w:type="spellEnd"/>
      <w:r w:rsidRPr="00D00A9A">
        <w:rPr>
          <w:rFonts w:ascii="Times New Roman" w:hAnsi="Times New Roman" w:cs="Times New Roman"/>
          <w:sz w:val="28"/>
          <w:szCs w:val="28"/>
        </w:rPr>
        <w:t xml:space="preserve"> пальмитата в 1 мл.</w:t>
      </w:r>
    </w:p>
    <w:p w:rsidR="00D00A9A" w:rsidRPr="00D00A9A" w:rsidRDefault="00D00A9A" w:rsidP="00D00A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A9A">
        <w:rPr>
          <w:rFonts w:ascii="Times New Roman" w:hAnsi="Times New Roman" w:cs="Times New Roman"/>
          <w:i/>
          <w:sz w:val="28"/>
          <w:szCs w:val="28"/>
        </w:rPr>
        <w:t>Подвижная фаза: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н-гексан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53C0" w:rsidRDefault="007853C0" w:rsidP="007853C0">
      <w:pPr>
        <w:pStyle w:val="6"/>
        <w:shd w:val="clear" w:color="auto" w:fill="auto"/>
        <w:tabs>
          <w:tab w:val="left" w:pos="9354"/>
        </w:tabs>
        <w:spacing w:before="0" w:line="360" w:lineRule="auto"/>
        <w:ind w:left="20" w:right="-1" w:firstLine="560"/>
        <w:jc w:val="both"/>
        <w:rPr>
          <w:i/>
        </w:rPr>
      </w:pPr>
      <w:proofErr w:type="spellStart"/>
      <w:r w:rsidRPr="0078135F">
        <w:rPr>
          <w:i/>
        </w:rPr>
        <w:t>Хроматографические</w:t>
      </w:r>
      <w:proofErr w:type="spellEnd"/>
      <w:r w:rsidRPr="0078135F">
        <w:rPr>
          <w:i/>
        </w:rPr>
        <w:t xml:space="preserve"> условия</w:t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670"/>
      </w:tblGrid>
      <w:tr w:rsidR="007853C0" w:rsidRPr="0050023E" w:rsidTr="003B73A8">
        <w:tc>
          <w:tcPr>
            <w:tcW w:w="3794" w:type="dxa"/>
          </w:tcPr>
          <w:p w:rsidR="007853C0" w:rsidRPr="00AF1494" w:rsidRDefault="007853C0" w:rsidP="003B73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Колонка:</w:t>
            </w:r>
          </w:p>
        </w:tc>
        <w:tc>
          <w:tcPr>
            <w:tcW w:w="5670" w:type="dxa"/>
          </w:tcPr>
          <w:p w:rsidR="007853C0" w:rsidRPr="00AF1494" w:rsidRDefault="007853C0" w:rsidP="00217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proofErr w:type="spellStart"/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4,6 мм, </w:t>
            </w:r>
            <w:r w:rsidRPr="00BF370D">
              <w:rPr>
                <w:rFonts w:ascii="Times New Roman" w:hAnsi="Times New Roman" w:cs="Times New Roman"/>
                <w:sz w:val="28"/>
                <w:szCs w:val="28"/>
              </w:rPr>
              <w:t xml:space="preserve">мономолекулярный слой </w:t>
            </w:r>
            <w:proofErr w:type="spellStart"/>
            <w:r w:rsidRPr="00BF370D">
              <w:rPr>
                <w:rFonts w:ascii="Times New Roman" w:hAnsi="Times New Roman" w:cs="Times New Roman"/>
                <w:sz w:val="28"/>
                <w:szCs w:val="28"/>
              </w:rPr>
              <w:t>аминопропилсилана</w:t>
            </w:r>
            <w:proofErr w:type="spellEnd"/>
            <w:r w:rsidRPr="00BF37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06D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370D">
              <w:rPr>
                <w:rFonts w:ascii="Times New Roman" w:hAnsi="Times New Roman" w:cs="Times New Roman"/>
                <w:sz w:val="28"/>
                <w:szCs w:val="28"/>
              </w:rPr>
              <w:t xml:space="preserve"> химически связанный с пористыми частицами силикагеля, 3 мкм </w:t>
            </w:r>
          </w:p>
        </w:tc>
      </w:tr>
      <w:tr w:rsidR="007853C0" w:rsidRPr="0050023E" w:rsidTr="003B73A8">
        <w:tc>
          <w:tcPr>
            <w:tcW w:w="3794" w:type="dxa"/>
          </w:tcPr>
          <w:p w:rsidR="007853C0" w:rsidRPr="00AF1494" w:rsidRDefault="007853C0" w:rsidP="003B73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колонки: </w:t>
            </w:r>
          </w:p>
        </w:tc>
        <w:tc>
          <w:tcPr>
            <w:tcW w:w="5670" w:type="dxa"/>
          </w:tcPr>
          <w:p w:rsidR="007853C0" w:rsidRPr="00AF1494" w:rsidRDefault="007853C0" w:rsidP="006E1D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Start"/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 °С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53C0" w:rsidRPr="0050023E" w:rsidTr="003B73A8">
        <w:tc>
          <w:tcPr>
            <w:tcW w:w="3794" w:type="dxa"/>
          </w:tcPr>
          <w:p w:rsidR="007853C0" w:rsidRPr="00AF1494" w:rsidRDefault="007853C0" w:rsidP="003B73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Детектор:</w:t>
            </w:r>
          </w:p>
        </w:tc>
        <w:tc>
          <w:tcPr>
            <w:tcW w:w="5670" w:type="dxa"/>
          </w:tcPr>
          <w:p w:rsidR="007853C0" w:rsidRPr="00AF1494" w:rsidRDefault="007853C0" w:rsidP="00D00A9A">
            <w:pPr>
              <w:pStyle w:val="6"/>
              <w:shd w:val="clear" w:color="auto" w:fill="auto"/>
              <w:spacing w:before="0" w:line="276" w:lineRule="auto"/>
              <w:ind w:left="20" w:right="480" w:firstLine="0"/>
              <w:jc w:val="both"/>
            </w:pPr>
            <w:r w:rsidRPr="00AF1494">
              <w:t>Ультрафиолетовый</w:t>
            </w:r>
          </w:p>
        </w:tc>
      </w:tr>
      <w:tr w:rsidR="007853C0" w:rsidRPr="0050023E" w:rsidTr="003B73A8">
        <w:tc>
          <w:tcPr>
            <w:tcW w:w="3794" w:type="dxa"/>
          </w:tcPr>
          <w:p w:rsidR="007853C0" w:rsidRPr="00AF1494" w:rsidRDefault="007853C0" w:rsidP="003B73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Длина волны детектирования</w:t>
            </w:r>
          </w:p>
        </w:tc>
        <w:tc>
          <w:tcPr>
            <w:tcW w:w="5670" w:type="dxa"/>
          </w:tcPr>
          <w:p w:rsidR="007853C0" w:rsidRPr="00AF1494" w:rsidRDefault="007853C0" w:rsidP="003B73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УФ, </w:t>
            </w:r>
            <w:r w:rsidRPr="00BF370D">
              <w:rPr>
                <w:rFonts w:ascii="Times New Roman" w:hAnsi="Times New Roman" w:cs="Times New Roman"/>
                <w:sz w:val="28"/>
                <w:szCs w:val="28"/>
              </w:rPr>
              <w:t>325 нм</w:t>
            </w:r>
          </w:p>
        </w:tc>
      </w:tr>
      <w:tr w:rsidR="007853C0" w:rsidRPr="0050023E" w:rsidTr="003B73A8">
        <w:tc>
          <w:tcPr>
            <w:tcW w:w="3794" w:type="dxa"/>
          </w:tcPr>
          <w:p w:rsidR="007853C0" w:rsidRPr="00AF1494" w:rsidRDefault="007853C0" w:rsidP="003B73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Объем пробы:</w:t>
            </w:r>
          </w:p>
        </w:tc>
        <w:tc>
          <w:tcPr>
            <w:tcW w:w="5670" w:type="dxa"/>
          </w:tcPr>
          <w:p w:rsidR="007853C0" w:rsidRPr="00AF1494" w:rsidRDefault="007853C0" w:rsidP="003B73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мкл</w:t>
            </w:r>
          </w:p>
        </w:tc>
      </w:tr>
      <w:tr w:rsidR="007853C0" w:rsidRPr="0050023E" w:rsidTr="003B73A8">
        <w:tc>
          <w:tcPr>
            <w:tcW w:w="3794" w:type="dxa"/>
          </w:tcPr>
          <w:p w:rsidR="007853C0" w:rsidRPr="00AF1494" w:rsidRDefault="007853C0" w:rsidP="003B73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Скорость потока:</w:t>
            </w:r>
          </w:p>
        </w:tc>
        <w:tc>
          <w:tcPr>
            <w:tcW w:w="5670" w:type="dxa"/>
          </w:tcPr>
          <w:p w:rsidR="007853C0" w:rsidRPr="00AF1494" w:rsidRDefault="007853C0" w:rsidP="003B73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1,0  мл/мин</w:t>
            </w:r>
          </w:p>
        </w:tc>
      </w:tr>
    </w:tbl>
    <w:p w:rsidR="007853C0" w:rsidRPr="00D00A9A" w:rsidRDefault="007853C0" w:rsidP="00D00A9A">
      <w:pPr>
        <w:spacing w:before="240" w:after="0" w:line="360" w:lineRule="auto"/>
        <w:ind w:left="20"/>
        <w:jc w:val="both"/>
        <w:rPr>
          <w:b/>
          <w:sz w:val="28"/>
          <w:szCs w:val="28"/>
        </w:rPr>
      </w:pPr>
      <w:r w:rsidRPr="00D00A9A">
        <w:rPr>
          <w:rStyle w:val="40"/>
          <w:rFonts w:eastAsiaTheme="minorEastAsia"/>
          <w:b w:val="0"/>
          <w:i/>
          <w:iCs/>
          <w:sz w:val="28"/>
          <w:szCs w:val="28"/>
        </w:rPr>
        <w:t xml:space="preserve">Условия пригодности </w:t>
      </w:r>
      <w:proofErr w:type="spellStart"/>
      <w:r w:rsidRPr="00D00A9A">
        <w:rPr>
          <w:rStyle w:val="40"/>
          <w:rFonts w:eastAsiaTheme="minorEastAsia"/>
          <w:b w:val="0"/>
          <w:i/>
          <w:iCs/>
          <w:sz w:val="28"/>
          <w:szCs w:val="28"/>
        </w:rPr>
        <w:t>хроматографической</w:t>
      </w:r>
      <w:proofErr w:type="spellEnd"/>
      <w:r w:rsidRPr="00D00A9A">
        <w:rPr>
          <w:rStyle w:val="40"/>
          <w:rFonts w:eastAsiaTheme="minorEastAsia"/>
          <w:b w:val="0"/>
          <w:i/>
          <w:iCs/>
          <w:sz w:val="28"/>
          <w:szCs w:val="28"/>
        </w:rPr>
        <w:t xml:space="preserve"> системы</w:t>
      </w:r>
      <w:r w:rsidR="00D00A9A">
        <w:rPr>
          <w:rStyle w:val="40"/>
          <w:rFonts w:eastAsiaTheme="minorEastAsia"/>
          <w:b w:val="0"/>
          <w:i/>
          <w:iCs/>
          <w:sz w:val="28"/>
          <w:szCs w:val="28"/>
        </w:rPr>
        <w:t>.</w:t>
      </w:r>
    </w:p>
    <w:p w:rsidR="00D00A9A" w:rsidRDefault="007853C0" w:rsidP="00D00A9A">
      <w:pPr>
        <w:pStyle w:val="50"/>
        <w:shd w:val="clear" w:color="auto" w:fill="auto"/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proofErr w:type="spellStart"/>
      <w:r w:rsidRPr="00D00A9A">
        <w:rPr>
          <w:sz w:val="28"/>
          <w:szCs w:val="28"/>
        </w:rPr>
        <w:t>Хроматографируют</w:t>
      </w:r>
      <w:proofErr w:type="spellEnd"/>
      <w:r w:rsidRPr="00D00A9A">
        <w:rPr>
          <w:sz w:val="28"/>
          <w:szCs w:val="28"/>
        </w:rPr>
        <w:t xml:space="preserve"> 40 мкл раствора для проверки пригодности </w:t>
      </w:r>
      <w:proofErr w:type="spellStart"/>
      <w:r w:rsidRPr="00D00A9A">
        <w:rPr>
          <w:sz w:val="28"/>
          <w:szCs w:val="28"/>
        </w:rPr>
        <w:t>хроматографической</w:t>
      </w:r>
      <w:proofErr w:type="spellEnd"/>
      <w:r w:rsidRPr="00D00A9A">
        <w:rPr>
          <w:sz w:val="28"/>
          <w:szCs w:val="28"/>
        </w:rPr>
        <w:t xml:space="preserve"> системы и записывают </w:t>
      </w:r>
      <w:proofErr w:type="spellStart"/>
      <w:r w:rsidRPr="00D00A9A">
        <w:rPr>
          <w:sz w:val="28"/>
          <w:szCs w:val="28"/>
        </w:rPr>
        <w:t>хроматограмму</w:t>
      </w:r>
      <w:proofErr w:type="spellEnd"/>
      <w:r w:rsidRPr="00D00A9A">
        <w:rPr>
          <w:sz w:val="28"/>
          <w:szCs w:val="28"/>
        </w:rPr>
        <w:t xml:space="preserve">. </w:t>
      </w:r>
    </w:p>
    <w:p w:rsidR="00D00A9A" w:rsidRDefault="00D00A9A" w:rsidP="006E1DC7">
      <w:pPr>
        <w:pStyle w:val="50"/>
        <w:numPr>
          <w:ilvl w:val="0"/>
          <w:numId w:val="1"/>
        </w:numPr>
        <w:shd w:val="clear" w:color="auto" w:fill="auto"/>
        <w:spacing w:before="0"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7853C0" w:rsidRPr="00D00A9A">
        <w:rPr>
          <w:sz w:val="28"/>
          <w:szCs w:val="28"/>
        </w:rPr>
        <w:t xml:space="preserve">актор разрешения между пиками </w:t>
      </w:r>
      <w:proofErr w:type="spellStart"/>
      <w:r w:rsidR="007853C0" w:rsidRPr="00D00A9A">
        <w:rPr>
          <w:sz w:val="28"/>
          <w:szCs w:val="28"/>
        </w:rPr>
        <w:t>ретинола</w:t>
      </w:r>
      <w:proofErr w:type="spellEnd"/>
      <w:r w:rsidR="007853C0" w:rsidRPr="00D00A9A">
        <w:rPr>
          <w:sz w:val="28"/>
          <w:szCs w:val="28"/>
        </w:rPr>
        <w:t xml:space="preserve"> ацетата и </w:t>
      </w:r>
      <w:proofErr w:type="spellStart"/>
      <w:r w:rsidR="007853C0" w:rsidRPr="00D00A9A">
        <w:rPr>
          <w:sz w:val="28"/>
          <w:szCs w:val="28"/>
        </w:rPr>
        <w:t>ретинола</w:t>
      </w:r>
      <w:proofErr w:type="spellEnd"/>
      <w:r w:rsidR="007853C0" w:rsidRPr="00D00A9A">
        <w:rPr>
          <w:sz w:val="28"/>
          <w:szCs w:val="28"/>
        </w:rPr>
        <w:t xml:space="preserve"> пальмитата должен быть не менее 10,  </w:t>
      </w:r>
    </w:p>
    <w:p w:rsidR="007853C0" w:rsidRPr="00D00A9A" w:rsidRDefault="007853C0" w:rsidP="00217C93">
      <w:pPr>
        <w:pStyle w:val="50"/>
        <w:numPr>
          <w:ilvl w:val="0"/>
          <w:numId w:val="1"/>
        </w:numPr>
        <w:shd w:val="clear" w:color="auto" w:fill="auto"/>
        <w:spacing w:before="0" w:after="0" w:line="360" w:lineRule="auto"/>
        <w:ind w:right="20"/>
        <w:jc w:val="both"/>
        <w:rPr>
          <w:sz w:val="28"/>
          <w:szCs w:val="28"/>
        </w:rPr>
      </w:pPr>
      <w:r w:rsidRPr="00D00A9A">
        <w:rPr>
          <w:sz w:val="28"/>
          <w:szCs w:val="28"/>
        </w:rPr>
        <w:t>относительное стандартное отклонение повторных введений должно быть не более 3</w:t>
      </w:r>
      <w:r w:rsidR="006E1DC7">
        <w:rPr>
          <w:sz w:val="28"/>
          <w:szCs w:val="28"/>
        </w:rPr>
        <w:t xml:space="preserve"> </w:t>
      </w:r>
      <w:r w:rsidRPr="00D00A9A">
        <w:rPr>
          <w:sz w:val="28"/>
          <w:szCs w:val="28"/>
        </w:rPr>
        <w:t>%.</w:t>
      </w:r>
    </w:p>
    <w:p w:rsidR="007853C0" w:rsidRPr="0049220E" w:rsidRDefault="007853C0" w:rsidP="00217C93">
      <w:pPr>
        <w:pStyle w:val="50"/>
        <w:shd w:val="clear" w:color="auto" w:fill="auto"/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49220E">
        <w:rPr>
          <w:sz w:val="28"/>
          <w:szCs w:val="28"/>
        </w:rPr>
        <w:t xml:space="preserve">Содержание </w:t>
      </w:r>
      <w:proofErr w:type="spellStart"/>
      <w:r w:rsidRPr="0049220E">
        <w:rPr>
          <w:sz w:val="28"/>
          <w:szCs w:val="28"/>
        </w:rPr>
        <w:t>ретинола</w:t>
      </w:r>
      <w:proofErr w:type="spellEnd"/>
      <w:r w:rsidRPr="0049220E">
        <w:rPr>
          <w:sz w:val="28"/>
          <w:szCs w:val="28"/>
        </w:rPr>
        <w:t xml:space="preserve"> ацетата (X), в одной таблетке</w:t>
      </w:r>
      <w:r w:rsidR="00572CFD">
        <w:rPr>
          <w:sz w:val="28"/>
          <w:szCs w:val="28"/>
        </w:rPr>
        <w:t xml:space="preserve"> в процентах от заявленного количества </w:t>
      </w:r>
      <w:r w:rsidR="0049220E" w:rsidRPr="0049220E">
        <w:rPr>
          <w:sz w:val="28"/>
          <w:szCs w:val="28"/>
        </w:rPr>
        <w:t>вычисляют</w:t>
      </w:r>
      <w:r w:rsidRPr="0049220E">
        <w:rPr>
          <w:sz w:val="28"/>
          <w:szCs w:val="28"/>
        </w:rPr>
        <w:t xml:space="preserve"> по формуле:</w:t>
      </w:r>
    </w:p>
    <w:p w:rsidR="00506D25" w:rsidRPr="00ED6A71" w:rsidRDefault="00506D25" w:rsidP="00506D25">
      <w:pPr>
        <w:tabs>
          <w:tab w:val="left" w:leader="hyphen" w:pos="4705"/>
          <w:tab w:val="left" w:leader="hyphen" w:pos="6438"/>
        </w:tabs>
        <w:spacing w:after="0" w:line="360" w:lineRule="auto"/>
        <w:ind w:right="28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S 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∙100∙P∙10∙G∙100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∙1000∙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∙L∙6ˑ1000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S 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∙P∙G∙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∙L∙60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,</w:t>
      </w:r>
    </w:p>
    <w:p w:rsidR="008351C7" w:rsidRPr="00ED6A71" w:rsidRDefault="008351C7" w:rsidP="00217C93">
      <w:pPr>
        <w:pStyle w:val="8"/>
        <w:shd w:val="clear" w:color="auto" w:fill="auto"/>
        <w:spacing w:after="0" w:line="240" w:lineRule="auto"/>
        <w:ind w:left="20" w:firstLine="0"/>
        <w:jc w:val="both"/>
        <w:rPr>
          <w:sz w:val="28"/>
          <w:szCs w:val="28"/>
        </w:rPr>
      </w:pPr>
      <w:r>
        <w:rPr>
          <w:rStyle w:val="aa"/>
          <w:i w:val="0"/>
          <w:sz w:val="28"/>
          <w:szCs w:val="28"/>
        </w:rPr>
        <w:t>г</w:t>
      </w:r>
      <w:r w:rsidRPr="008351C7">
        <w:rPr>
          <w:rStyle w:val="aa"/>
          <w:i w:val="0"/>
          <w:sz w:val="28"/>
          <w:szCs w:val="28"/>
        </w:rPr>
        <w:t>де:</w:t>
      </w:r>
      <w:r>
        <w:rPr>
          <w:rStyle w:val="aa"/>
          <w:sz w:val="28"/>
          <w:szCs w:val="28"/>
        </w:rPr>
        <w:t xml:space="preserve"> S</w:t>
      </w:r>
      <w:r w:rsidRPr="00ED6A71">
        <w:rPr>
          <w:sz w:val="28"/>
          <w:szCs w:val="28"/>
        </w:rPr>
        <w:t xml:space="preserve"> - площадь пика </w:t>
      </w:r>
      <w:proofErr w:type="spellStart"/>
      <w:r>
        <w:rPr>
          <w:sz w:val="28"/>
          <w:szCs w:val="28"/>
        </w:rPr>
        <w:t>ретинола</w:t>
      </w:r>
      <w:proofErr w:type="spellEnd"/>
      <w:r>
        <w:rPr>
          <w:sz w:val="28"/>
          <w:szCs w:val="28"/>
        </w:rPr>
        <w:t xml:space="preserve"> ацетата</w:t>
      </w:r>
      <w:r w:rsidRPr="00ED6A71">
        <w:rPr>
          <w:sz w:val="28"/>
          <w:szCs w:val="28"/>
        </w:rPr>
        <w:t xml:space="preserve"> на </w:t>
      </w:r>
      <w:proofErr w:type="spellStart"/>
      <w:r w:rsidRPr="00ED6A71">
        <w:rPr>
          <w:sz w:val="28"/>
          <w:szCs w:val="28"/>
        </w:rPr>
        <w:t>хроматограмме</w:t>
      </w:r>
      <w:proofErr w:type="spellEnd"/>
      <w:r w:rsidRPr="00ED6A71">
        <w:rPr>
          <w:sz w:val="28"/>
          <w:szCs w:val="28"/>
        </w:rPr>
        <w:t xml:space="preserve"> испытуемого </w:t>
      </w:r>
      <w:r>
        <w:rPr>
          <w:sz w:val="28"/>
          <w:szCs w:val="28"/>
        </w:rPr>
        <w:tab/>
      </w:r>
      <w:r w:rsidRPr="00ED6A71">
        <w:rPr>
          <w:sz w:val="28"/>
          <w:szCs w:val="28"/>
        </w:rPr>
        <w:t>раствора;</w:t>
      </w:r>
    </w:p>
    <w:p w:rsidR="008351C7" w:rsidRDefault="008351C7" w:rsidP="00217C93">
      <w:pPr>
        <w:pStyle w:val="8"/>
        <w:shd w:val="clear" w:color="auto" w:fill="auto"/>
        <w:spacing w:after="0" w:line="240" w:lineRule="auto"/>
        <w:ind w:left="20" w:firstLine="688"/>
        <w:jc w:val="both"/>
        <w:rPr>
          <w:sz w:val="28"/>
          <w:szCs w:val="28"/>
        </w:rPr>
      </w:pPr>
      <w:r>
        <w:rPr>
          <w:rStyle w:val="aa"/>
          <w:sz w:val="28"/>
          <w:szCs w:val="28"/>
        </w:rPr>
        <w:t>S</w:t>
      </w:r>
      <w:r w:rsidRPr="00150BBC">
        <w:rPr>
          <w:rStyle w:val="aa"/>
          <w:sz w:val="28"/>
          <w:szCs w:val="28"/>
          <w:vertAlign w:val="subscript"/>
        </w:rPr>
        <w:t>0</w:t>
      </w:r>
      <w:r w:rsidRPr="00ED6A71">
        <w:rPr>
          <w:rStyle w:val="aa"/>
          <w:sz w:val="28"/>
          <w:szCs w:val="28"/>
        </w:rPr>
        <w:t xml:space="preserve"> -</w:t>
      </w:r>
      <w:r w:rsidRPr="00ED6A71">
        <w:rPr>
          <w:sz w:val="28"/>
          <w:szCs w:val="28"/>
        </w:rPr>
        <w:t xml:space="preserve"> площадь пика </w:t>
      </w:r>
      <w:proofErr w:type="spellStart"/>
      <w:r>
        <w:rPr>
          <w:sz w:val="28"/>
          <w:szCs w:val="28"/>
        </w:rPr>
        <w:t>ретинола</w:t>
      </w:r>
      <w:proofErr w:type="spellEnd"/>
      <w:r>
        <w:rPr>
          <w:sz w:val="28"/>
          <w:szCs w:val="28"/>
        </w:rPr>
        <w:t xml:space="preserve"> ацетата</w:t>
      </w:r>
      <w:r w:rsidRPr="00ED6A71">
        <w:rPr>
          <w:sz w:val="28"/>
          <w:szCs w:val="28"/>
        </w:rPr>
        <w:t xml:space="preserve"> на </w:t>
      </w:r>
      <w:proofErr w:type="spellStart"/>
      <w:r w:rsidRPr="00ED6A71">
        <w:rPr>
          <w:sz w:val="28"/>
          <w:szCs w:val="28"/>
        </w:rPr>
        <w:t>хроматограмме</w:t>
      </w:r>
      <w:proofErr w:type="spellEnd"/>
      <w:r w:rsidRPr="00ED6A71">
        <w:rPr>
          <w:sz w:val="28"/>
          <w:szCs w:val="28"/>
        </w:rPr>
        <w:t xml:space="preserve"> стандартного </w:t>
      </w:r>
    </w:p>
    <w:p w:rsidR="008351C7" w:rsidRPr="00ED6A71" w:rsidRDefault="008351C7" w:rsidP="00217C93">
      <w:pPr>
        <w:pStyle w:val="8"/>
        <w:shd w:val="clear" w:color="auto" w:fill="auto"/>
        <w:spacing w:after="0" w:line="240" w:lineRule="auto"/>
        <w:ind w:left="20" w:firstLine="688"/>
        <w:jc w:val="both"/>
        <w:rPr>
          <w:sz w:val="28"/>
          <w:szCs w:val="28"/>
        </w:rPr>
      </w:pPr>
      <w:r w:rsidRPr="00ED6A71">
        <w:rPr>
          <w:sz w:val="28"/>
          <w:szCs w:val="28"/>
        </w:rPr>
        <w:t>раствора;</w:t>
      </w:r>
    </w:p>
    <w:p w:rsidR="008351C7" w:rsidRDefault="008351C7" w:rsidP="00217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a"/>
          <w:rFonts w:eastAsiaTheme="minorEastAsia"/>
          <w:sz w:val="28"/>
          <w:szCs w:val="28"/>
        </w:rPr>
        <w:t>a</w:t>
      </w:r>
      <w:r w:rsidRPr="00150BBC">
        <w:rPr>
          <w:rStyle w:val="aa"/>
          <w:rFonts w:eastAsiaTheme="minorEastAsia"/>
          <w:sz w:val="28"/>
          <w:szCs w:val="28"/>
          <w:vertAlign w:val="subscript"/>
        </w:rPr>
        <w:t>0</w:t>
      </w:r>
      <w:r w:rsidRPr="00645690">
        <w:rPr>
          <w:rStyle w:val="aa"/>
          <w:rFonts w:eastAsiaTheme="minorEastAsia"/>
          <w:sz w:val="28"/>
          <w:szCs w:val="28"/>
        </w:rPr>
        <w:t>-</w:t>
      </w:r>
      <w:r w:rsidRPr="00645690">
        <w:rPr>
          <w:rFonts w:ascii="Times New Roman" w:hAnsi="Times New Roman" w:cs="Times New Roman"/>
          <w:sz w:val="28"/>
          <w:szCs w:val="28"/>
        </w:rPr>
        <w:t xml:space="preserve"> навеска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645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690">
        <w:rPr>
          <w:rFonts w:ascii="Times New Roman" w:hAnsi="Times New Roman" w:cs="Times New Roman"/>
          <w:sz w:val="28"/>
          <w:szCs w:val="28"/>
        </w:rPr>
        <w:t>ретинола</w:t>
      </w:r>
      <w:proofErr w:type="spellEnd"/>
      <w:r w:rsidRPr="00645690">
        <w:rPr>
          <w:rFonts w:ascii="Times New Roman" w:hAnsi="Times New Roman" w:cs="Times New Roman"/>
          <w:sz w:val="28"/>
          <w:szCs w:val="28"/>
        </w:rPr>
        <w:t xml:space="preserve"> ацетата для приготовления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690">
        <w:rPr>
          <w:rFonts w:ascii="Times New Roman" w:hAnsi="Times New Roman" w:cs="Times New Roman"/>
          <w:sz w:val="28"/>
          <w:szCs w:val="28"/>
        </w:rPr>
        <w:t xml:space="preserve">стандартного </w:t>
      </w:r>
    </w:p>
    <w:p w:rsidR="008351C7" w:rsidRPr="00645690" w:rsidRDefault="008351C7" w:rsidP="00217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690">
        <w:rPr>
          <w:rFonts w:ascii="Times New Roman" w:hAnsi="Times New Roman" w:cs="Times New Roman"/>
          <w:sz w:val="28"/>
          <w:szCs w:val="28"/>
        </w:rPr>
        <w:t>раствора, мг;</w:t>
      </w:r>
    </w:p>
    <w:p w:rsidR="008351C7" w:rsidRPr="00645690" w:rsidRDefault="008351C7" w:rsidP="00217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50BB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45690">
        <w:rPr>
          <w:rFonts w:ascii="Times New Roman" w:hAnsi="Times New Roman" w:cs="Times New Roman"/>
          <w:sz w:val="28"/>
          <w:szCs w:val="28"/>
        </w:rPr>
        <w:t xml:space="preserve"> - навеска порошка таблеток для приготовления испытуемого </w:t>
      </w:r>
    </w:p>
    <w:p w:rsidR="008351C7" w:rsidRPr="00645690" w:rsidRDefault="008351C7" w:rsidP="00217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690">
        <w:rPr>
          <w:rFonts w:ascii="Times New Roman" w:hAnsi="Times New Roman" w:cs="Times New Roman"/>
          <w:sz w:val="28"/>
          <w:szCs w:val="28"/>
        </w:rPr>
        <w:t xml:space="preserve">раствора, </w:t>
      </w:r>
      <w:r>
        <w:rPr>
          <w:rFonts w:ascii="Times New Roman" w:hAnsi="Times New Roman" w:cs="Times New Roman"/>
          <w:sz w:val="28"/>
          <w:szCs w:val="28"/>
        </w:rPr>
        <w:t>мг;</w:t>
      </w:r>
    </w:p>
    <w:p w:rsidR="008351C7" w:rsidRPr="00150BBC" w:rsidRDefault="008351C7" w:rsidP="00217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4569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45690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645690">
        <w:rPr>
          <w:rFonts w:ascii="Times New Roman" w:hAnsi="Times New Roman" w:cs="Times New Roman"/>
          <w:sz w:val="28"/>
          <w:szCs w:val="28"/>
        </w:rPr>
        <w:t xml:space="preserve"> масса таблеток, мг;</w:t>
      </w:r>
    </w:p>
    <w:p w:rsidR="008351C7" w:rsidRPr="0028549B" w:rsidRDefault="008351C7" w:rsidP="00217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50BB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8549B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содержание</w:t>
      </w:r>
      <w:proofErr w:type="gramEnd"/>
      <w:r w:rsidRPr="0028549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28549B">
        <w:rPr>
          <w:rFonts w:ascii="Times New Roman" w:hAnsi="Times New Roman" w:cs="Times New Roman"/>
          <w:sz w:val="28"/>
          <w:szCs w:val="28"/>
        </w:rPr>
        <w:t>ретинола</w:t>
      </w:r>
      <w:proofErr w:type="spellEnd"/>
      <w:r w:rsidRPr="0028549B">
        <w:rPr>
          <w:rFonts w:ascii="Times New Roman" w:hAnsi="Times New Roman" w:cs="Times New Roman"/>
          <w:sz w:val="28"/>
          <w:szCs w:val="28"/>
        </w:rPr>
        <w:t xml:space="preserve"> ацетат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549B">
        <w:rPr>
          <w:rFonts w:ascii="Times New Roman" w:hAnsi="Times New Roman" w:cs="Times New Roman"/>
          <w:sz w:val="28"/>
          <w:szCs w:val="28"/>
        </w:rPr>
        <w:t xml:space="preserve">  </w:t>
      </w:r>
      <w:r w:rsidRPr="0028549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</w:t>
      </w:r>
      <w:r w:rsidRPr="0028549B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CO</w:t>
      </w:r>
      <w:r w:rsidRPr="0028549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28549B">
        <w:rPr>
          <w:rFonts w:ascii="Times New Roman" w:hAnsi="Times New Roman" w:cs="Times New Roman"/>
          <w:sz w:val="28"/>
          <w:szCs w:val="28"/>
        </w:rPr>
        <w:t>ретинола</w:t>
      </w:r>
      <w:proofErr w:type="spellEnd"/>
      <w:r w:rsidRPr="0028549B">
        <w:rPr>
          <w:rFonts w:ascii="Times New Roman" w:hAnsi="Times New Roman" w:cs="Times New Roman"/>
          <w:sz w:val="28"/>
          <w:szCs w:val="28"/>
        </w:rPr>
        <w:t xml:space="preserve"> ацетат </w:t>
      </w:r>
      <w:r w:rsidRPr="0028549B">
        <w:rPr>
          <w:rFonts w:ascii="Times New Roman" w:hAnsi="Times New Roman" w:cs="Times New Roman"/>
          <w:color w:val="000000"/>
          <w:sz w:val="28"/>
          <w:szCs w:val="28"/>
          <w:lang w:bidi="ru-RU"/>
        </w:rPr>
        <w:t>%</w:t>
      </w:r>
      <w:r w:rsidRPr="0028549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351C7" w:rsidRPr="0028549B" w:rsidRDefault="008351C7" w:rsidP="00217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L</w:t>
      </w:r>
      <w:r w:rsidRPr="00150BB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8549B">
        <w:rPr>
          <w:rFonts w:ascii="Times New Roman" w:eastAsia="Calibri" w:hAnsi="Times New Roman" w:cs="Times New Roman"/>
          <w:sz w:val="28"/>
          <w:szCs w:val="28"/>
        </w:rPr>
        <w:t>заявленное</w:t>
      </w:r>
      <w:proofErr w:type="gramEnd"/>
      <w:r w:rsidRPr="0028549B">
        <w:rPr>
          <w:rFonts w:ascii="Times New Roman" w:eastAsia="Calibri" w:hAnsi="Times New Roman" w:cs="Times New Roman"/>
          <w:sz w:val="28"/>
          <w:szCs w:val="28"/>
        </w:rPr>
        <w:t xml:space="preserve"> количества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ретинола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ацетата </w:t>
      </w:r>
      <w:r w:rsidRPr="0028549B">
        <w:rPr>
          <w:rFonts w:ascii="Times New Roman" w:eastAsia="Calibri" w:hAnsi="Times New Roman" w:cs="Times New Roman"/>
          <w:sz w:val="28"/>
          <w:szCs w:val="28"/>
        </w:rPr>
        <w:t xml:space="preserve"> в одной таблетке, мг;</w:t>
      </w:r>
    </w:p>
    <w:p w:rsidR="008351C7" w:rsidRPr="0028549B" w:rsidRDefault="008351C7" w:rsidP="00217C9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8549B">
        <w:rPr>
          <w:rFonts w:ascii="Times New Roman" w:hAnsi="Times New Roman" w:cs="Times New Roman"/>
          <w:sz w:val="28"/>
          <w:szCs w:val="28"/>
        </w:rPr>
        <w:t xml:space="preserve">1000 – пересчет миллиграмм, </w:t>
      </w:r>
      <w:proofErr w:type="gramStart"/>
      <w:r w:rsidRPr="0028549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854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4DE3" w:rsidRPr="006B3A0B" w:rsidRDefault="003B4DE3" w:rsidP="00217C93">
      <w:pPr>
        <w:pStyle w:val="50"/>
        <w:shd w:val="clear" w:color="auto" w:fill="auto"/>
        <w:spacing w:before="0" w:after="0" w:line="360" w:lineRule="auto"/>
        <w:ind w:left="20" w:right="-1" w:firstLine="668"/>
        <w:jc w:val="both"/>
        <w:rPr>
          <w:sz w:val="28"/>
          <w:szCs w:val="28"/>
        </w:rPr>
      </w:pPr>
      <w:r w:rsidRPr="006B3A0B">
        <w:rPr>
          <w:i/>
          <w:sz w:val="28"/>
          <w:szCs w:val="28"/>
        </w:rPr>
        <w:t xml:space="preserve">Альфа Токоферола ацетат. </w:t>
      </w:r>
      <w:r w:rsidR="00572CFD">
        <w:rPr>
          <w:sz w:val="28"/>
          <w:szCs w:val="28"/>
        </w:rPr>
        <w:t>Определение проводят м</w:t>
      </w:r>
      <w:r w:rsidRPr="006B3A0B">
        <w:rPr>
          <w:sz w:val="28"/>
          <w:szCs w:val="28"/>
        </w:rPr>
        <w:t>етод</w:t>
      </w:r>
      <w:r w:rsidR="00572CFD">
        <w:rPr>
          <w:sz w:val="28"/>
          <w:szCs w:val="28"/>
        </w:rPr>
        <w:t xml:space="preserve">ом </w:t>
      </w:r>
      <w:r w:rsidRPr="006B3A0B">
        <w:rPr>
          <w:sz w:val="28"/>
          <w:szCs w:val="28"/>
        </w:rPr>
        <w:t>ВЭЖХ</w:t>
      </w:r>
      <w:r w:rsidR="008D0773">
        <w:rPr>
          <w:sz w:val="28"/>
          <w:szCs w:val="28"/>
        </w:rPr>
        <w:t>.</w:t>
      </w:r>
      <w:r w:rsidR="006E1DC7">
        <w:rPr>
          <w:sz w:val="28"/>
          <w:szCs w:val="28"/>
        </w:rPr>
        <w:t xml:space="preserve"> </w:t>
      </w:r>
    </w:p>
    <w:p w:rsidR="00F82C5C" w:rsidRPr="00D12D15" w:rsidRDefault="00F82C5C" w:rsidP="008D0773">
      <w:pPr>
        <w:spacing w:after="0" w:line="360" w:lineRule="auto"/>
        <w:ind w:left="20" w:firstLine="668"/>
        <w:jc w:val="both"/>
        <w:rPr>
          <w:rFonts w:ascii="Times New Roman" w:hAnsi="Times New Roman" w:cs="Times New Roman"/>
          <w:sz w:val="28"/>
          <w:szCs w:val="28"/>
        </w:rPr>
      </w:pPr>
      <w:r w:rsidRPr="00D12D15">
        <w:rPr>
          <w:rStyle w:val="40"/>
          <w:rFonts w:eastAsiaTheme="minorEastAsia"/>
          <w:b w:val="0"/>
          <w:i/>
          <w:iCs/>
          <w:sz w:val="28"/>
          <w:szCs w:val="28"/>
        </w:rPr>
        <w:t>Испытуемый раствор</w:t>
      </w:r>
      <w:r w:rsidR="00D12D15">
        <w:rPr>
          <w:rStyle w:val="40"/>
          <w:rFonts w:eastAsiaTheme="minorEastAsia"/>
          <w:b w:val="0"/>
          <w:i/>
          <w:iCs/>
          <w:sz w:val="28"/>
          <w:szCs w:val="28"/>
        </w:rPr>
        <w:t xml:space="preserve">. </w:t>
      </w:r>
      <w:r w:rsidRPr="00D12D15">
        <w:rPr>
          <w:rFonts w:ascii="Times New Roman" w:hAnsi="Times New Roman" w:cs="Times New Roman"/>
          <w:sz w:val="28"/>
          <w:szCs w:val="28"/>
        </w:rPr>
        <w:t>10 мл (точное количество) раствора</w:t>
      </w:r>
      <w:proofErr w:type="gramStart"/>
      <w:r w:rsidRPr="00D12D1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12D15">
        <w:rPr>
          <w:rFonts w:ascii="Times New Roman" w:hAnsi="Times New Roman" w:cs="Times New Roman"/>
          <w:sz w:val="28"/>
          <w:szCs w:val="28"/>
        </w:rPr>
        <w:t>, полученного в тесте «</w:t>
      </w:r>
      <w:proofErr w:type="spellStart"/>
      <w:r w:rsidRPr="00D12D15">
        <w:rPr>
          <w:rFonts w:ascii="Times New Roman" w:hAnsi="Times New Roman" w:cs="Times New Roman"/>
          <w:sz w:val="28"/>
          <w:szCs w:val="28"/>
        </w:rPr>
        <w:t>Ретинола</w:t>
      </w:r>
      <w:proofErr w:type="spellEnd"/>
      <w:r w:rsidRPr="00D12D15">
        <w:rPr>
          <w:rFonts w:ascii="Times New Roman" w:hAnsi="Times New Roman" w:cs="Times New Roman"/>
          <w:sz w:val="28"/>
          <w:szCs w:val="28"/>
        </w:rPr>
        <w:t xml:space="preserve"> ацетат», количественно переносят в подходящую </w:t>
      </w:r>
      <w:r w:rsidR="006E1DC7">
        <w:rPr>
          <w:rFonts w:ascii="Times New Roman" w:hAnsi="Times New Roman" w:cs="Times New Roman"/>
          <w:sz w:val="28"/>
          <w:szCs w:val="28"/>
        </w:rPr>
        <w:t xml:space="preserve">по вместимости </w:t>
      </w:r>
      <w:r w:rsidRPr="00D12D15">
        <w:rPr>
          <w:rFonts w:ascii="Times New Roman" w:hAnsi="Times New Roman" w:cs="Times New Roman"/>
          <w:sz w:val="28"/>
          <w:szCs w:val="28"/>
        </w:rPr>
        <w:t>колбу.</w:t>
      </w:r>
    </w:p>
    <w:p w:rsidR="00F82C5C" w:rsidRPr="00D12D15" w:rsidRDefault="00F82C5C" w:rsidP="00D12D15">
      <w:pPr>
        <w:pStyle w:val="50"/>
        <w:shd w:val="clear" w:color="auto" w:fill="auto"/>
        <w:spacing w:before="0" w:after="0" w:line="360" w:lineRule="auto"/>
        <w:ind w:left="20" w:right="40" w:firstLine="720"/>
        <w:jc w:val="both"/>
        <w:rPr>
          <w:sz w:val="28"/>
          <w:szCs w:val="28"/>
        </w:rPr>
      </w:pPr>
      <w:r w:rsidRPr="00D12D15">
        <w:rPr>
          <w:sz w:val="28"/>
          <w:szCs w:val="28"/>
        </w:rPr>
        <w:t>Содержимое колбы упаривают в вакууме досуха при температуре 18</w:t>
      </w:r>
      <w:r w:rsidR="005B70E9">
        <w:rPr>
          <w:sz w:val="28"/>
          <w:szCs w:val="28"/>
        </w:rPr>
        <w:t xml:space="preserve"> </w:t>
      </w:r>
      <w:r w:rsidRPr="00D12D15">
        <w:rPr>
          <w:sz w:val="28"/>
          <w:szCs w:val="28"/>
        </w:rPr>
        <w:t>-</w:t>
      </w:r>
      <w:r w:rsidR="005B70E9">
        <w:rPr>
          <w:sz w:val="28"/>
          <w:szCs w:val="28"/>
        </w:rPr>
        <w:t xml:space="preserve"> </w:t>
      </w:r>
      <w:r w:rsidRPr="00D12D15">
        <w:rPr>
          <w:sz w:val="28"/>
          <w:szCs w:val="28"/>
        </w:rPr>
        <w:t>20</w:t>
      </w:r>
      <w:r w:rsidR="005B70E9">
        <w:rPr>
          <w:sz w:val="28"/>
          <w:szCs w:val="28"/>
        </w:rPr>
        <w:t xml:space="preserve"> </w:t>
      </w:r>
      <w:r w:rsidRPr="00D12D15">
        <w:rPr>
          <w:sz w:val="28"/>
          <w:szCs w:val="28"/>
        </w:rPr>
        <w:t>°С. Сухой осадок при помощи метанола переносят в мерную колбу вместимостью 10 мл</w:t>
      </w:r>
      <w:r w:rsidR="00575624">
        <w:rPr>
          <w:sz w:val="28"/>
          <w:szCs w:val="28"/>
        </w:rPr>
        <w:t>, д</w:t>
      </w:r>
      <w:r w:rsidRPr="00D12D15">
        <w:rPr>
          <w:sz w:val="28"/>
          <w:szCs w:val="28"/>
        </w:rPr>
        <w:t xml:space="preserve">оводят объем раствора метанолом до метки </w:t>
      </w:r>
      <w:r w:rsidR="00575624">
        <w:rPr>
          <w:sz w:val="28"/>
          <w:szCs w:val="28"/>
        </w:rPr>
        <w:t xml:space="preserve">и перемешивают </w:t>
      </w:r>
      <w:r w:rsidRPr="00D12D15">
        <w:rPr>
          <w:sz w:val="28"/>
          <w:szCs w:val="28"/>
        </w:rPr>
        <w:t>(</w:t>
      </w:r>
      <w:r w:rsidR="00575624">
        <w:rPr>
          <w:sz w:val="28"/>
          <w:szCs w:val="28"/>
        </w:rPr>
        <w:t xml:space="preserve">концентрация </w:t>
      </w:r>
      <w:r w:rsidRPr="00D12D15">
        <w:rPr>
          <w:sz w:val="28"/>
          <w:szCs w:val="28"/>
          <w:lang w:val="en-US"/>
        </w:rPr>
        <w:t>dl</w:t>
      </w:r>
      <w:r w:rsidRPr="00D12D15">
        <w:rPr>
          <w:sz w:val="28"/>
          <w:szCs w:val="28"/>
        </w:rPr>
        <w:t xml:space="preserve">-альфа </w:t>
      </w:r>
      <w:r w:rsidR="00575624">
        <w:rPr>
          <w:sz w:val="28"/>
          <w:szCs w:val="28"/>
        </w:rPr>
        <w:t xml:space="preserve">- </w:t>
      </w:r>
      <w:r w:rsidRPr="00D12D15">
        <w:rPr>
          <w:sz w:val="28"/>
          <w:szCs w:val="28"/>
        </w:rPr>
        <w:t xml:space="preserve">токоферола ацетата </w:t>
      </w:r>
      <w:r w:rsidR="00575624" w:rsidRPr="00D12D15">
        <w:rPr>
          <w:sz w:val="28"/>
          <w:szCs w:val="28"/>
        </w:rPr>
        <w:t xml:space="preserve">около 0,5 мг </w:t>
      </w:r>
      <w:r w:rsidRPr="00D12D15">
        <w:rPr>
          <w:sz w:val="28"/>
          <w:szCs w:val="28"/>
        </w:rPr>
        <w:t>в мл).</w:t>
      </w:r>
    </w:p>
    <w:p w:rsidR="00F82C5C" w:rsidRPr="00D12D15" w:rsidRDefault="00F82C5C" w:rsidP="008D0773">
      <w:pPr>
        <w:spacing w:line="475" w:lineRule="exact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D12D15">
        <w:rPr>
          <w:rStyle w:val="40"/>
          <w:rFonts w:eastAsiaTheme="minorEastAsia"/>
          <w:b w:val="0"/>
          <w:i/>
          <w:iCs/>
          <w:sz w:val="28"/>
          <w:szCs w:val="28"/>
        </w:rPr>
        <w:t>Стандартный раствор</w:t>
      </w:r>
      <w:r w:rsidR="00D12D15">
        <w:rPr>
          <w:rStyle w:val="40"/>
          <w:rFonts w:eastAsiaTheme="minorEastAsia"/>
          <w:b w:val="0"/>
          <w:i/>
          <w:iCs/>
          <w:sz w:val="28"/>
          <w:szCs w:val="28"/>
        </w:rPr>
        <w:t xml:space="preserve">. </w:t>
      </w:r>
      <w:r w:rsidRPr="00D12D15">
        <w:rPr>
          <w:rFonts w:ascii="Times New Roman" w:hAnsi="Times New Roman" w:cs="Times New Roman"/>
          <w:sz w:val="28"/>
          <w:szCs w:val="28"/>
        </w:rPr>
        <w:t xml:space="preserve">Около 30 мг (точная навеска) </w:t>
      </w:r>
      <w:r w:rsidR="00883CCD">
        <w:rPr>
          <w:rFonts w:ascii="Times New Roman" w:hAnsi="Times New Roman" w:cs="Times New Roman"/>
          <w:sz w:val="28"/>
          <w:szCs w:val="28"/>
        </w:rPr>
        <w:t>СО</w:t>
      </w:r>
      <w:r w:rsidRPr="00D12D15">
        <w:rPr>
          <w:rFonts w:ascii="Times New Roman" w:hAnsi="Times New Roman" w:cs="Times New Roman"/>
          <w:sz w:val="28"/>
          <w:szCs w:val="28"/>
        </w:rPr>
        <w:t xml:space="preserve"> </w:t>
      </w:r>
      <w:r w:rsidRPr="00D12D15">
        <w:rPr>
          <w:rFonts w:ascii="Times New Roman" w:hAnsi="Times New Roman" w:cs="Times New Roman"/>
          <w:sz w:val="28"/>
          <w:szCs w:val="28"/>
          <w:lang w:val="en-US"/>
        </w:rPr>
        <w:t>dl</w:t>
      </w:r>
      <w:r w:rsidRPr="00D12D15">
        <w:rPr>
          <w:rFonts w:ascii="Times New Roman" w:hAnsi="Times New Roman" w:cs="Times New Roman"/>
          <w:sz w:val="28"/>
          <w:szCs w:val="28"/>
        </w:rPr>
        <w:t>-альфа</w:t>
      </w:r>
      <w:r w:rsidR="00D12D15">
        <w:rPr>
          <w:rFonts w:ascii="Times New Roman" w:hAnsi="Times New Roman" w:cs="Times New Roman"/>
          <w:sz w:val="28"/>
          <w:szCs w:val="28"/>
        </w:rPr>
        <w:t xml:space="preserve"> -</w:t>
      </w:r>
      <w:r w:rsidRPr="00D12D15">
        <w:rPr>
          <w:rFonts w:ascii="Times New Roman" w:hAnsi="Times New Roman" w:cs="Times New Roman"/>
          <w:sz w:val="28"/>
          <w:szCs w:val="28"/>
        </w:rPr>
        <w:t xml:space="preserve"> токоферола ацетата помещают в мерную колбу вместимостью 50 мл, растворяют в метаноле и доводят объем раствор</w:t>
      </w:r>
      <w:r w:rsidR="00D12D15">
        <w:rPr>
          <w:rFonts w:ascii="Times New Roman" w:hAnsi="Times New Roman" w:cs="Times New Roman"/>
          <w:sz w:val="28"/>
          <w:szCs w:val="28"/>
        </w:rPr>
        <w:t>а метанолом до метки</w:t>
      </w:r>
      <w:r w:rsidR="00575624">
        <w:rPr>
          <w:rFonts w:ascii="Times New Roman" w:hAnsi="Times New Roman" w:cs="Times New Roman"/>
          <w:sz w:val="28"/>
          <w:szCs w:val="28"/>
        </w:rPr>
        <w:t xml:space="preserve"> и</w:t>
      </w:r>
      <w:r w:rsidR="00D12D15">
        <w:rPr>
          <w:rFonts w:ascii="Times New Roman" w:hAnsi="Times New Roman" w:cs="Times New Roman"/>
          <w:sz w:val="28"/>
          <w:szCs w:val="28"/>
        </w:rPr>
        <w:t xml:space="preserve"> перемешивают. Полученный раствор имеет концентрацию около 0,6 мг/мл</w:t>
      </w:r>
      <w:r w:rsidR="00575624">
        <w:rPr>
          <w:rFonts w:ascii="Times New Roman" w:hAnsi="Times New Roman" w:cs="Times New Roman"/>
          <w:sz w:val="28"/>
          <w:szCs w:val="28"/>
        </w:rPr>
        <w:t xml:space="preserve"> </w:t>
      </w:r>
      <w:r w:rsidR="00575624" w:rsidRPr="00575624">
        <w:rPr>
          <w:rFonts w:ascii="Times New Roman" w:hAnsi="Times New Roman" w:cs="Times New Roman"/>
          <w:sz w:val="28"/>
          <w:szCs w:val="28"/>
        </w:rPr>
        <w:t>альфа - токоферола ацетата</w:t>
      </w:r>
      <w:r w:rsidR="00D12D15" w:rsidRPr="00575624">
        <w:rPr>
          <w:rFonts w:ascii="Times New Roman" w:hAnsi="Times New Roman" w:cs="Times New Roman"/>
          <w:sz w:val="28"/>
          <w:szCs w:val="28"/>
        </w:rPr>
        <w:t>.</w:t>
      </w:r>
    </w:p>
    <w:p w:rsidR="00BB27C4" w:rsidRDefault="00F82C5C" w:rsidP="008D0773">
      <w:pPr>
        <w:spacing w:after="0" w:line="360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967C0B">
        <w:rPr>
          <w:rStyle w:val="40"/>
          <w:rFonts w:eastAsiaTheme="minorEastAsia"/>
          <w:b w:val="0"/>
          <w:i/>
          <w:iCs/>
          <w:sz w:val="28"/>
          <w:szCs w:val="28"/>
        </w:rPr>
        <w:t xml:space="preserve">Раствор для проверки пригодности </w:t>
      </w:r>
      <w:proofErr w:type="spellStart"/>
      <w:r w:rsidRPr="00967C0B">
        <w:rPr>
          <w:rStyle w:val="40"/>
          <w:rFonts w:eastAsiaTheme="minorEastAsia"/>
          <w:b w:val="0"/>
          <w:i/>
          <w:iCs/>
          <w:sz w:val="28"/>
          <w:szCs w:val="28"/>
        </w:rPr>
        <w:t>хроматографической</w:t>
      </w:r>
      <w:proofErr w:type="spellEnd"/>
      <w:r w:rsidRPr="00967C0B">
        <w:rPr>
          <w:rStyle w:val="40"/>
          <w:rFonts w:eastAsiaTheme="minorEastAsia"/>
          <w:b w:val="0"/>
          <w:i/>
          <w:iCs/>
          <w:sz w:val="28"/>
          <w:szCs w:val="28"/>
        </w:rPr>
        <w:t xml:space="preserve"> системы</w:t>
      </w:r>
      <w:r w:rsidR="00D12D15" w:rsidRPr="00967C0B">
        <w:rPr>
          <w:rStyle w:val="40"/>
          <w:rFonts w:eastAsiaTheme="minorEastAsia"/>
          <w:b w:val="0"/>
          <w:i/>
          <w:iCs/>
          <w:sz w:val="28"/>
          <w:szCs w:val="28"/>
        </w:rPr>
        <w:t>.</w:t>
      </w:r>
      <w:r w:rsidR="008D0773">
        <w:rPr>
          <w:rStyle w:val="40"/>
          <w:rFonts w:eastAsiaTheme="minorEastAsia"/>
          <w:b w:val="0"/>
          <w:i/>
          <w:iCs/>
          <w:sz w:val="28"/>
          <w:szCs w:val="28"/>
        </w:rPr>
        <w:t xml:space="preserve"> </w:t>
      </w:r>
      <w:r w:rsidRPr="00D12D15">
        <w:rPr>
          <w:rFonts w:ascii="Times New Roman" w:hAnsi="Times New Roman" w:cs="Times New Roman"/>
          <w:sz w:val="28"/>
          <w:szCs w:val="28"/>
        </w:rPr>
        <w:t xml:space="preserve">Готовят раствор </w:t>
      </w:r>
      <w:proofErr w:type="spellStart"/>
      <w:r w:rsidRPr="00D12D15">
        <w:rPr>
          <w:rFonts w:ascii="Times New Roman" w:hAnsi="Times New Roman" w:cs="Times New Roman"/>
          <w:sz w:val="28"/>
          <w:szCs w:val="28"/>
        </w:rPr>
        <w:t>эргокальциферола</w:t>
      </w:r>
      <w:proofErr w:type="spellEnd"/>
      <w:r w:rsidRPr="00D12D15">
        <w:rPr>
          <w:rFonts w:ascii="Times New Roman" w:hAnsi="Times New Roman" w:cs="Times New Roman"/>
          <w:sz w:val="28"/>
          <w:szCs w:val="28"/>
        </w:rPr>
        <w:t xml:space="preserve"> в метаноле с концентрацией 0,65 мг/мл</w:t>
      </w:r>
      <w:r w:rsidR="00575624">
        <w:rPr>
          <w:rFonts w:ascii="Times New Roman" w:hAnsi="Times New Roman" w:cs="Times New Roman"/>
          <w:sz w:val="28"/>
          <w:szCs w:val="28"/>
        </w:rPr>
        <w:t>.</w:t>
      </w:r>
      <w:r w:rsidRPr="00D12D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3CCD">
        <w:rPr>
          <w:rFonts w:ascii="Times New Roman" w:hAnsi="Times New Roman" w:cs="Times New Roman"/>
          <w:sz w:val="28"/>
          <w:szCs w:val="28"/>
        </w:rPr>
        <w:t>О</w:t>
      </w:r>
      <w:r w:rsidRPr="00D12D15">
        <w:rPr>
          <w:rFonts w:ascii="Times New Roman" w:hAnsi="Times New Roman" w:cs="Times New Roman"/>
          <w:sz w:val="28"/>
          <w:szCs w:val="28"/>
        </w:rPr>
        <w:t xml:space="preserve">коло 65 мг (точная навеска) </w:t>
      </w:r>
      <w:r w:rsidR="00883CCD">
        <w:rPr>
          <w:rFonts w:ascii="Times New Roman" w:hAnsi="Times New Roman" w:cs="Times New Roman"/>
          <w:sz w:val="28"/>
          <w:szCs w:val="28"/>
        </w:rPr>
        <w:t>СО</w:t>
      </w:r>
      <w:r w:rsidRPr="00D12D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D15">
        <w:rPr>
          <w:rFonts w:ascii="Times New Roman" w:hAnsi="Times New Roman" w:cs="Times New Roman"/>
          <w:sz w:val="28"/>
          <w:szCs w:val="28"/>
        </w:rPr>
        <w:t>эргокальциферола</w:t>
      </w:r>
      <w:proofErr w:type="spellEnd"/>
      <w:r w:rsidRPr="00D12D15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100 мл, растворяют в метаноле и доводят объем раствора метанолом до метки); </w:t>
      </w:r>
      <w:proofErr w:type="gramEnd"/>
    </w:p>
    <w:p w:rsidR="00F82C5C" w:rsidRPr="00D12D15" w:rsidRDefault="00F82C5C" w:rsidP="00D12D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D15">
        <w:rPr>
          <w:rFonts w:ascii="Times New Roman" w:hAnsi="Times New Roman" w:cs="Times New Roman"/>
          <w:sz w:val="28"/>
          <w:szCs w:val="28"/>
        </w:rPr>
        <w:t xml:space="preserve">1 мл полученного раствора переносят в мерную колбу вместимостью 100 мл, содержащую около 100 мг (точная навеска) </w:t>
      </w:r>
      <w:r w:rsidR="0006556F">
        <w:rPr>
          <w:rFonts w:ascii="Times New Roman" w:hAnsi="Times New Roman" w:cs="Times New Roman"/>
          <w:sz w:val="28"/>
          <w:szCs w:val="28"/>
        </w:rPr>
        <w:t>СО</w:t>
      </w:r>
      <w:r w:rsidRPr="00D12D15">
        <w:rPr>
          <w:rFonts w:ascii="Times New Roman" w:hAnsi="Times New Roman" w:cs="Times New Roman"/>
          <w:sz w:val="28"/>
          <w:szCs w:val="28"/>
        </w:rPr>
        <w:t xml:space="preserve"> </w:t>
      </w:r>
      <w:r w:rsidRPr="00D12D15">
        <w:rPr>
          <w:rFonts w:ascii="Times New Roman" w:hAnsi="Times New Roman" w:cs="Times New Roman"/>
          <w:sz w:val="28"/>
          <w:szCs w:val="28"/>
          <w:lang w:val="en-US"/>
        </w:rPr>
        <w:t>dl</w:t>
      </w:r>
      <w:r w:rsidRPr="00D12D15">
        <w:rPr>
          <w:rFonts w:ascii="Times New Roman" w:hAnsi="Times New Roman" w:cs="Times New Roman"/>
          <w:sz w:val="28"/>
          <w:szCs w:val="28"/>
        </w:rPr>
        <w:t>-альфа токоферола ацетата, прибавляют 30 мл метанола, обрабатывают ультразвуком (</w:t>
      </w:r>
      <w:r w:rsidR="0006556F">
        <w:rPr>
          <w:rFonts w:ascii="Times New Roman" w:hAnsi="Times New Roman" w:cs="Times New Roman"/>
          <w:sz w:val="28"/>
          <w:szCs w:val="28"/>
        </w:rPr>
        <w:t>пр</w:t>
      </w:r>
      <w:r w:rsidRPr="00D12D15">
        <w:rPr>
          <w:rFonts w:ascii="Times New Roman" w:hAnsi="Times New Roman" w:cs="Times New Roman"/>
          <w:sz w:val="28"/>
          <w:szCs w:val="28"/>
        </w:rPr>
        <w:t>и необходимо</w:t>
      </w:r>
      <w:r w:rsidR="0006556F">
        <w:rPr>
          <w:rFonts w:ascii="Times New Roman" w:hAnsi="Times New Roman" w:cs="Times New Roman"/>
          <w:sz w:val="28"/>
          <w:szCs w:val="28"/>
        </w:rPr>
        <w:t>сти</w:t>
      </w:r>
      <w:r w:rsidRPr="00D12D15">
        <w:rPr>
          <w:rFonts w:ascii="Times New Roman" w:hAnsi="Times New Roman" w:cs="Times New Roman"/>
          <w:sz w:val="28"/>
          <w:szCs w:val="28"/>
        </w:rPr>
        <w:t xml:space="preserve">) до растворения </w:t>
      </w:r>
      <w:r w:rsidR="0006556F">
        <w:rPr>
          <w:rFonts w:ascii="Times New Roman" w:hAnsi="Times New Roman" w:cs="Times New Roman"/>
          <w:sz w:val="28"/>
          <w:szCs w:val="28"/>
        </w:rPr>
        <w:t xml:space="preserve">СО </w:t>
      </w:r>
      <w:r w:rsidRPr="00D12D15">
        <w:rPr>
          <w:rFonts w:ascii="Times New Roman" w:hAnsi="Times New Roman" w:cs="Times New Roman"/>
          <w:sz w:val="28"/>
          <w:szCs w:val="28"/>
        </w:rPr>
        <w:t xml:space="preserve"> </w:t>
      </w:r>
      <w:r w:rsidRPr="00D12D15">
        <w:rPr>
          <w:rFonts w:ascii="Times New Roman" w:hAnsi="Times New Roman" w:cs="Times New Roman"/>
          <w:sz w:val="28"/>
          <w:szCs w:val="28"/>
          <w:lang w:val="en-US"/>
        </w:rPr>
        <w:t>dl</w:t>
      </w:r>
      <w:r w:rsidRPr="00D12D15">
        <w:rPr>
          <w:rFonts w:ascii="Times New Roman" w:hAnsi="Times New Roman" w:cs="Times New Roman"/>
          <w:sz w:val="28"/>
          <w:szCs w:val="28"/>
        </w:rPr>
        <w:t>-альфа токоферола ацетата, охлаждают до комнатной температуры, доводят объем раствора метанолом до метки и перемешивают.</w:t>
      </w:r>
    </w:p>
    <w:p w:rsidR="00D12D15" w:rsidRDefault="00F82C5C" w:rsidP="008D07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D15">
        <w:rPr>
          <w:rFonts w:ascii="Times New Roman" w:hAnsi="Times New Roman" w:cs="Times New Roman"/>
          <w:i/>
          <w:sz w:val="28"/>
          <w:szCs w:val="28"/>
        </w:rPr>
        <w:t>Подвижная фаза</w:t>
      </w:r>
      <w:r w:rsidRPr="00D12D15">
        <w:rPr>
          <w:rFonts w:ascii="Times New Roman" w:hAnsi="Times New Roman" w:cs="Times New Roman"/>
          <w:sz w:val="28"/>
          <w:szCs w:val="28"/>
        </w:rPr>
        <w:t>: метанол - раствор А (95</w:t>
      </w:r>
      <w:proofErr w:type="gramStart"/>
      <w:r w:rsidRPr="00D12D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2D15">
        <w:rPr>
          <w:rFonts w:ascii="Times New Roman" w:hAnsi="Times New Roman" w:cs="Times New Roman"/>
          <w:sz w:val="28"/>
          <w:szCs w:val="28"/>
        </w:rPr>
        <w:t xml:space="preserve"> 5) </w:t>
      </w:r>
    </w:p>
    <w:p w:rsidR="00F82C5C" w:rsidRPr="00D12D15" w:rsidRDefault="00D12D15" w:rsidP="008D0773">
      <w:pPr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D12D15">
        <w:rPr>
          <w:rFonts w:ascii="Times New Roman" w:hAnsi="Times New Roman" w:cs="Times New Roman"/>
          <w:i/>
          <w:sz w:val="28"/>
          <w:szCs w:val="28"/>
        </w:rPr>
        <w:lastRenderedPageBreak/>
        <w:t>Р</w:t>
      </w:r>
      <w:r w:rsidR="00F82C5C" w:rsidRPr="00D12D15">
        <w:rPr>
          <w:rFonts w:ascii="Times New Roman" w:hAnsi="Times New Roman" w:cs="Times New Roman"/>
          <w:i/>
          <w:sz w:val="28"/>
          <w:szCs w:val="28"/>
        </w:rPr>
        <w:t>аствор</w:t>
      </w:r>
      <w:proofErr w:type="gramStart"/>
      <w:r w:rsidR="00F82C5C" w:rsidRPr="00D12D15"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 w:rsidR="00F82C5C" w:rsidRPr="00D12D15">
        <w:rPr>
          <w:rFonts w:ascii="Times New Roman" w:hAnsi="Times New Roman" w:cs="Times New Roman"/>
          <w:sz w:val="28"/>
          <w:szCs w:val="28"/>
        </w:rPr>
        <w:t>: 10 мл фосфорной кислоты (85</w:t>
      </w:r>
      <w:r w:rsidR="005B70E9">
        <w:rPr>
          <w:rFonts w:ascii="Times New Roman" w:hAnsi="Times New Roman" w:cs="Times New Roman"/>
          <w:sz w:val="28"/>
          <w:szCs w:val="28"/>
        </w:rPr>
        <w:t xml:space="preserve"> </w:t>
      </w:r>
      <w:r w:rsidR="00F82C5C" w:rsidRPr="00D12D15">
        <w:rPr>
          <w:rFonts w:ascii="Times New Roman" w:hAnsi="Times New Roman" w:cs="Times New Roman"/>
          <w:sz w:val="28"/>
          <w:szCs w:val="28"/>
        </w:rPr>
        <w:t xml:space="preserve">%) переносят в мерную колбу вместимостью 1000 мл, доводят водой объем </w:t>
      </w:r>
      <w:r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="00F82C5C" w:rsidRPr="00D12D15">
        <w:rPr>
          <w:rFonts w:ascii="Times New Roman" w:hAnsi="Times New Roman" w:cs="Times New Roman"/>
          <w:sz w:val="28"/>
          <w:szCs w:val="28"/>
        </w:rPr>
        <w:t>до метки</w:t>
      </w:r>
      <w:r w:rsidR="005B70E9">
        <w:rPr>
          <w:rFonts w:ascii="Times New Roman" w:hAnsi="Times New Roman" w:cs="Times New Roman"/>
          <w:sz w:val="28"/>
          <w:szCs w:val="28"/>
        </w:rPr>
        <w:t xml:space="preserve"> и перемешивают.</w:t>
      </w:r>
    </w:p>
    <w:p w:rsidR="00F82C5C" w:rsidRDefault="00F82C5C" w:rsidP="00F82C5C">
      <w:pPr>
        <w:pStyle w:val="6"/>
        <w:shd w:val="clear" w:color="auto" w:fill="auto"/>
        <w:tabs>
          <w:tab w:val="left" w:pos="9354"/>
        </w:tabs>
        <w:spacing w:before="0" w:line="360" w:lineRule="auto"/>
        <w:ind w:left="20" w:right="-1" w:firstLine="560"/>
        <w:jc w:val="both"/>
        <w:rPr>
          <w:i/>
        </w:rPr>
      </w:pPr>
      <w:proofErr w:type="spellStart"/>
      <w:r w:rsidRPr="0078135F">
        <w:rPr>
          <w:i/>
        </w:rPr>
        <w:t>Хроматографические</w:t>
      </w:r>
      <w:proofErr w:type="spellEnd"/>
      <w:r w:rsidRPr="0078135F">
        <w:rPr>
          <w:i/>
        </w:rPr>
        <w:t xml:space="preserve"> условия</w:t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670"/>
      </w:tblGrid>
      <w:tr w:rsidR="00F82C5C" w:rsidRPr="0050023E" w:rsidTr="003B73A8">
        <w:tc>
          <w:tcPr>
            <w:tcW w:w="3794" w:type="dxa"/>
          </w:tcPr>
          <w:p w:rsidR="00F82C5C" w:rsidRPr="00AF1494" w:rsidRDefault="00F82C5C" w:rsidP="003B73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Колонка:</w:t>
            </w:r>
          </w:p>
        </w:tc>
        <w:tc>
          <w:tcPr>
            <w:tcW w:w="5670" w:type="dxa"/>
          </w:tcPr>
          <w:p w:rsidR="003147EB" w:rsidRPr="003147EB" w:rsidRDefault="00F82C5C" w:rsidP="00BB27C4">
            <w:pPr>
              <w:pStyle w:val="50"/>
              <w:shd w:val="clear" w:color="auto" w:fill="auto"/>
              <w:tabs>
                <w:tab w:val="right" w:pos="4191"/>
                <w:tab w:val="right" w:pos="5036"/>
              </w:tabs>
              <w:spacing w:before="0" w:after="0" w:line="276" w:lineRule="auto"/>
              <w:ind w:left="20" w:right="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147EB">
              <w:rPr>
                <w:sz w:val="28"/>
                <w:szCs w:val="28"/>
              </w:rPr>
              <w:t>0</w:t>
            </w:r>
            <w:r w:rsidRPr="00AF1494">
              <w:rPr>
                <w:sz w:val="28"/>
                <w:szCs w:val="28"/>
              </w:rPr>
              <w:t xml:space="preserve">0 </w:t>
            </w:r>
            <w:proofErr w:type="spellStart"/>
            <w:r w:rsidRPr="00AF1494">
              <w:rPr>
                <w:sz w:val="28"/>
                <w:szCs w:val="28"/>
              </w:rPr>
              <w:t>х</w:t>
            </w:r>
            <w:proofErr w:type="spellEnd"/>
            <w:r w:rsidRPr="00AF1494">
              <w:rPr>
                <w:sz w:val="28"/>
                <w:szCs w:val="28"/>
              </w:rPr>
              <w:t xml:space="preserve"> </w:t>
            </w:r>
            <w:r w:rsidR="003147EB">
              <w:rPr>
                <w:sz w:val="28"/>
                <w:szCs w:val="28"/>
              </w:rPr>
              <w:t>8</w:t>
            </w:r>
            <w:r w:rsidRPr="00AF1494">
              <w:rPr>
                <w:sz w:val="28"/>
                <w:szCs w:val="28"/>
              </w:rPr>
              <w:t xml:space="preserve"> мм, </w:t>
            </w:r>
            <w:proofErr w:type="spellStart"/>
            <w:r w:rsidR="003147EB" w:rsidRPr="003147EB">
              <w:rPr>
                <w:sz w:val="28"/>
                <w:szCs w:val="28"/>
              </w:rPr>
              <w:t>октадецилсилан</w:t>
            </w:r>
            <w:proofErr w:type="spellEnd"/>
            <w:r w:rsidR="003147EB" w:rsidRPr="003147EB">
              <w:rPr>
                <w:sz w:val="28"/>
                <w:szCs w:val="28"/>
              </w:rPr>
              <w:t>, химически связанный с пористым</w:t>
            </w:r>
            <w:r w:rsidR="003147EB" w:rsidRPr="003147EB">
              <w:rPr>
                <w:sz w:val="28"/>
                <w:szCs w:val="28"/>
              </w:rPr>
              <w:tab/>
            </w:r>
            <w:r w:rsidR="005B70E9">
              <w:rPr>
                <w:sz w:val="28"/>
                <w:szCs w:val="28"/>
              </w:rPr>
              <w:t xml:space="preserve"> </w:t>
            </w:r>
            <w:r w:rsidR="003147EB" w:rsidRPr="003147EB">
              <w:rPr>
                <w:sz w:val="28"/>
                <w:szCs w:val="28"/>
              </w:rPr>
              <w:t>силикагелем</w:t>
            </w:r>
            <w:r w:rsidR="003147EB">
              <w:rPr>
                <w:sz w:val="28"/>
                <w:szCs w:val="28"/>
              </w:rPr>
              <w:t xml:space="preserve"> </w:t>
            </w:r>
            <w:r w:rsidR="003147EB" w:rsidRPr="003147EB">
              <w:rPr>
                <w:sz w:val="28"/>
                <w:szCs w:val="28"/>
              </w:rPr>
              <w:t>или</w:t>
            </w:r>
          </w:p>
          <w:p w:rsidR="00F82C5C" w:rsidRPr="00AF1494" w:rsidRDefault="003147EB" w:rsidP="008D077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7EB">
              <w:rPr>
                <w:rFonts w:ascii="Times New Roman" w:hAnsi="Times New Roman" w:cs="Times New Roman"/>
                <w:sz w:val="28"/>
                <w:szCs w:val="28"/>
              </w:rPr>
              <w:t>керамическими микрочастицами, 5 мкм</w:t>
            </w:r>
            <w:r>
              <w:t xml:space="preserve"> </w:t>
            </w:r>
          </w:p>
        </w:tc>
      </w:tr>
      <w:tr w:rsidR="00F82C5C" w:rsidRPr="0050023E" w:rsidTr="003B73A8">
        <w:tc>
          <w:tcPr>
            <w:tcW w:w="3794" w:type="dxa"/>
          </w:tcPr>
          <w:p w:rsidR="00F82C5C" w:rsidRPr="00AF1494" w:rsidRDefault="00F82C5C" w:rsidP="003B73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колонки: </w:t>
            </w:r>
          </w:p>
        </w:tc>
        <w:tc>
          <w:tcPr>
            <w:tcW w:w="5670" w:type="dxa"/>
          </w:tcPr>
          <w:p w:rsidR="00F82C5C" w:rsidRPr="00AF1494" w:rsidRDefault="00F82C5C" w:rsidP="000655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Start"/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 °С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2C5C" w:rsidRPr="0050023E" w:rsidTr="003B73A8">
        <w:tc>
          <w:tcPr>
            <w:tcW w:w="3794" w:type="dxa"/>
          </w:tcPr>
          <w:p w:rsidR="00F82C5C" w:rsidRPr="00AF1494" w:rsidRDefault="00F82C5C" w:rsidP="003B73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Детектор:</w:t>
            </w:r>
          </w:p>
        </w:tc>
        <w:tc>
          <w:tcPr>
            <w:tcW w:w="5670" w:type="dxa"/>
          </w:tcPr>
          <w:p w:rsidR="00F82C5C" w:rsidRPr="00AF1494" w:rsidRDefault="00F82C5C" w:rsidP="003B73A8">
            <w:pPr>
              <w:pStyle w:val="6"/>
              <w:shd w:val="clear" w:color="auto" w:fill="auto"/>
              <w:spacing w:before="0" w:line="276" w:lineRule="auto"/>
              <w:ind w:left="20" w:right="480" w:firstLine="0"/>
              <w:jc w:val="both"/>
            </w:pPr>
            <w:r w:rsidRPr="00AF1494">
              <w:t>Ультрафиолетовый</w:t>
            </w:r>
          </w:p>
        </w:tc>
      </w:tr>
      <w:tr w:rsidR="00F82C5C" w:rsidRPr="0050023E" w:rsidTr="003B73A8">
        <w:tc>
          <w:tcPr>
            <w:tcW w:w="3794" w:type="dxa"/>
          </w:tcPr>
          <w:p w:rsidR="00F82C5C" w:rsidRPr="00AF1494" w:rsidRDefault="00F82C5C" w:rsidP="003B73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Длина волны детектирования</w:t>
            </w:r>
          </w:p>
        </w:tc>
        <w:tc>
          <w:tcPr>
            <w:tcW w:w="5670" w:type="dxa"/>
          </w:tcPr>
          <w:p w:rsidR="00F82C5C" w:rsidRPr="00AF1494" w:rsidRDefault="00F82C5C" w:rsidP="003147E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УФ, </w:t>
            </w:r>
            <w:r w:rsidRPr="00BF370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147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F370D">
              <w:rPr>
                <w:rFonts w:ascii="Times New Roman" w:hAnsi="Times New Roman" w:cs="Times New Roman"/>
                <w:sz w:val="28"/>
                <w:szCs w:val="28"/>
              </w:rPr>
              <w:t xml:space="preserve"> нм</w:t>
            </w:r>
          </w:p>
        </w:tc>
      </w:tr>
      <w:tr w:rsidR="00F82C5C" w:rsidRPr="0050023E" w:rsidTr="003B73A8">
        <w:tc>
          <w:tcPr>
            <w:tcW w:w="3794" w:type="dxa"/>
          </w:tcPr>
          <w:p w:rsidR="00F82C5C" w:rsidRPr="00AF1494" w:rsidRDefault="00F82C5C" w:rsidP="003B73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Объем пробы:</w:t>
            </w:r>
          </w:p>
        </w:tc>
        <w:tc>
          <w:tcPr>
            <w:tcW w:w="5670" w:type="dxa"/>
          </w:tcPr>
          <w:p w:rsidR="00F82C5C" w:rsidRPr="00AF1494" w:rsidRDefault="003147EB" w:rsidP="003B73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82C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82C5C"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мкл</w:t>
            </w:r>
          </w:p>
        </w:tc>
      </w:tr>
      <w:tr w:rsidR="00F82C5C" w:rsidRPr="0050023E" w:rsidTr="003B73A8">
        <w:tc>
          <w:tcPr>
            <w:tcW w:w="3794" w:type="dxa"/>
          </w:tcPr>
          <w:p w:rsidR="00F82C5C" w:rsidRPr="00AF1494" w:rsidRDefault="00F82C5C" w:rsidP="006B3A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Скорость потока:</w:t>
            </w:r>
          </w:p>
        </w:tc>
        <w:tc>
          <w:tcPr>
            <w:tcW w:w="5670" w:type="dxa"/>
          </w:tcPr>
          <w:p w:rsidR="00F82C5C" w:rsidRPr="00AF1494" w:rsidRDefault="003147EB" w:rsidP="006B3A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2C5C" w:rsidRPr="00AF1494">
              <w:rPr>
                <w:rFonts w:ascii="Times New Roman" w:hAnsi="Times New Roman" w:cs="Times New Roman"/>
                <w:sz w:val="28"/>
                <w:szCs w:val="28"/>
              </w:rPr>
              <w:t>,0  мл/мин</w:t>
            </w:r>
          </w:p>
        </w:tc>
      </w:tr>
    </w:tbl>
    <w:p w:rsidR="00D12D15" w:rsidRPr="006B3A0B" w:rsidRDefault="00D12D15" w:rsidP="006B3A0B">
      <w:pPr>
        <w:pStyle w:val="50"/>
        <w:shd w:val="clear" w:color="auto" w:fill="auto"/>
        <w:spacing w:before="0" w:after="0" w:line="360" w:lineRule="auto"/>
        <w:ind w:left="20" w:right="40" w:firstLine="720"/>
        <w:jc w:val="both"/>
        <w:rPr>
          <w:sz w:val="28"/>
          <w:szCs w:val="28"/>
        </w:rPr>
      </w:pPr>
      <w:r w:rsidRPr="006B3A0B">
        <w:rPr>
          <w:sz w:val="28"/>
          <w:szCs w:val="28"/>
        </w:rPr>
        <w:t xml:space="preserve">Вводят в хроматограф 200 мкл раствора для </w:t>
      </w:r>
      <w:r w:rsidR="005B70E9">
        <w:rPr>
          <w:sz w:val="28"/>
          <w:szCs w:val="28"/>
        </w:rPr>
        <w:t xml:space="preserve">проверки </w:t>
      </w:r>
      <w:r w:rsidRPr="006B3A0B">
        <w:rPr>
          <w:sz w:val="28"/>
          <w:szCs w:val="28"/>
        </w:rPr>
        <w:t xml:space="preserve">пригодности </w:t>
      </w:r>
      <w:proofErr w:type="spellStart"/>
      <w:r w:rsidRPr="006B3A0B">
        <w:rPr>
          <w:sz w:val="28"/>
          <w:szCs w:val="28"/>
        </w:rPr>
        <w:t>хроматографической</w:t>
      </w:r>
      <w:proofErr w:type="spellEnd"/>
      <w:r w:rsidRPr="006B3A0B">
        <w:rPr>
          <w:sz w:val="28"/>
          <w:szCs w:val="28"/>
        </w:rPr>
        <w:t xml:space="preserve"> системы и записывают </w:t>
      </w:r>
      <w:proofErr w:type="spellStart"/>
      <w:r w:rsidRPr="006B3A0B">
        <w:rPr>
          <w:sz w:val="28"/>
          <w:szCs w:val="28"/>
        </w:rPr>
        <w:t>хроматограмму</w:t>
      </w:r>
      <w:proofErr w:type="spellEnd"/>
      <w:r w:rsidRPr="006B3A0B">
        <w:rPr>
          <w:sz w:val="28"/>
          <w:szCs w:val="28"/>
        </w:rPr>
        <w:t>.</w:t>
      </w:r>
    </w:p>
    <w:p w:rsidR="006B3A0B" w:rsidRDefault="00D12D15" w:rsidP="005B70E9">
      <w:pPr>
        <w:pStyle w:val="50"/>
        <w:numPr>
          <w:ilvl w:val="0"/>
          <w:numId w:val="2"/>
        </w:numPr>
        <w:shd w:val="clear" w:color="auto" w:fill="auto"/>
        <w:spacing w:before="0" w:after="0" w:line="276" w:lineRule="auto"/>
        <w:ind w:right="20"/>
        <w:jc w:val="both"/>
        <w:rPr>
          <w:sz w:val="28"/>
          <w:szCs w:val="28"/>
        </w:rPr>
      </w:pPr>
      <w:r w:rsidRPr="006B3A0B">
        <w:rPr>
          <w:sz w:val="28"/>
          <w:szCs w:val="28"/>
        </w:rPr>
        <w:t xml:space="preserve">Относительное время удерживания: </w:t>
      </w:r>
      <w:proofErr w:type="spellStart"/>
      <w:r w:rsidRPr="006B3A0B">
        <w:rPr>
          <w:sz w:val="28"/>
          <w:szCs w:val="28"/>
        </w:rPr>
        <w:t>эргокальциферола</w:t>
      </w:r>
      <w:proofErr w:type="spellEnd"/>
      <w:r w:rsidRPr="006B3A0B">
        <w:rPr>
          <w:sz w:val="28"/>
          <w:szCs w:val="28"/>
        </w:rPr>
        <w:t xml:space="preserve"> около 0,5; альфа </w:t>
      </w:r>
      <w:proofErr w:type="spellStart"/>
      <w:r w:rsidRPr="006B3A0B">
        <w:rPr>
          <w:sz w:val="28"/>
          <w:szCs w:val="28"/>
        </w:rPr>
        <w:t>токоферила</w:t>
      </w:r>
      <w:proofErr w:type="spellEnd"/>
      <w:r w:rsidRPr="006B3A0B">
        <w:rPr>
          <w:sz w:val="28"/>
          <w:szCs w:val="28"/>
        </w:rPr>
        <w:t xml:space="preserve"> ацетата около 1,0. </w:t>
      </w:r>
    </w:p>
    <w:p w:rsidR="006B3A0B" w:rsidRDefault="00D12D15" w:rsidP="005B70E9">
      <w:pPr>
        <w:pStyle w:val="50"/>
        <w:numPr>
          <w:ilvl w:val="0"/>
          <w:numId w:val="2"/>
        </w:numPr>
        <w:shd w:val="clear" w:color="auto" w:fill="auto"/>
        <w:spacing w:before="0" w:after="0" w:line="276" w:lineRule="auto"/>
        <w:ind w:left="40" w:right="400" w:firstLine="953"/>
        <w:jc w:val="both"/>
        <w:rPr>
          <w:sz w:val="28"/>
          <w:szCs w:val="28"/>
        </w:rPr>
      </w:pPr>
      <w:r w:rsidRPr="006B3A0B">
        <w:rPr>
          <w:sz w:val="28"/>
          <w:szCs w:val="28"/>
        </w:rPr>
        <w:t xml:space="preserve">Фактор разрешения между пиками </w:t>
      </w:r>
      <w:proofErr w:type="spellStart"/>
      <w:r w:rsidRPr="006B3A0B">
        <w:rPr>
          <w:sz w:val="28"/>
          <w:szCs w:val="28"/>
        </w:rPr>
        <w:t>эргокальциферола</w:t>
      </w:r>
      <w:proofErr w:type="spellEnd"/>
      <w:r w:rsidRPr="006B3A0B">
        <w:rPr>
          <w:sz w:val="28"/>
          <w:szCs w:val="28"/>
        </w:rPr>
        <w:t xml:space="preserve"> и альфа </w:t>
      </w:r>
    </w:p>
    <w:p w:rsidR="005B70E9" w:rsidRDefault="00D12D15" w:rsidP="005B70E9">
      <w:pPr>
        <w:pStyle w:val="50"/>
        <w:shd w:val="clear" w:color="auto" w:fill="auto"/>
        <w:spacing w:before="0" w:after="0" w:line="276" w:lineRule="auto"/>
        <w:ind w:left="708" w:right="400" w:firstLine="708"/>
        <w:jc w:val="both"/>
        <w:rPr>
          <w:sz w:val="28"/>
          <w:szCs w:val="28"/>
        </w:rPr>
      </w:pPr>
      <w:r w:rsidRPr="006B3A0B">
        <w:rPr>
          <w:sz w:val="28"/>
          <w:szCs w:val="28"/>
        </w:rPr>
        <w:t>токофер</w:t>
      </w:r>
      <w:r w:rsidR="006B3A0B">
        <w:rPr>
          <w:sz w:val="28"/>
          <w:szCs w:val="28"/>
        </w:rPr>
        <w:t xml:space="preserve">ола </w:t>
      </w:r>
      <w:r w:rsidRPr="006B3A0B">
        <w:rPr>
          <w:sz w:val="28"/>
          <w:szCs w:val="28"/>
        </w:rPr>
        <w:t xml:space="preserve"> ацетата должен быть не менее 12</w:t>
      </w:r>
      <w:r w:rsidR="006B3A0B" w:rsidRPr="006B3A0B">
        <w:rPr>
          <w:sz w:val="28"/>
          <w:szCs w:val="28"/>
        </w:rPr>
        <w:t xml:space="preserve">, «хвостовой </w:t>
      </w:r>
    </w:p>
    <w:p w:rsidR="006B3A0B" w:rsidRPr="006B3A0B" w:rsidRDefault="006B3A0B" w:rsidP="005B70E9">
      <w:pPr>
        <w:pStyle w:val="50"/>
        <w:shd w:val="clear" w:color="auto" w:fill="auto"/>
        <w:spacing w:before="0" w:after="0" w:line="276" w:lineRule="auto"/>
        <w:ind w:left="708" w:right="400" w:firstLine="708"/>
        <w:jc w:val="both"/>
        <w:rPr>
          <w:sz w:val="28"/>
          <w:szCs w:val="28"/>
        </w:rPr>
      </w:pPr>
      <w:r w:rsidRPr="006B3A0B">
        <w:rPr>
          <w:sz w:val="28"/>
          <w:szCs w:val="28"/>
        </w:rPr>
        <w:t xml:space="preserve">фактор» — 0,8 - 1,2. </w:t>
      </w:r>
    </w:p>
    <w:p w:rsidR="005B70E9" w:rsidRDefault="006B3A0B" w:rsidP="005B70E9">
      <w:pPr>
        <w:pStyle w:val="50"/>
        <w:numPr>
          <w:ilvl w:val="0"/>
          <w:numId w:val="3"/>
        </w:numPr>
        <w:shd w:val="clear" w:color="auto" w:fill="auto"/>
        <w:spacing w:before="0" w:after="0" w:line="276" w:lineRule="auto"/>
        <w:ind w:right="400" w:firstLine="233"/>
        <w:jc w:val="both"/>
        <w:rPr>
          <w:sz w:val="28"/>
          <w:szCs w:val="28"/>
        </w:rPr>
      </w:pPr>
      <w:r w:rsidRPr="006B3A0B">
        <w:rPr>
          <w:sz w:val="28"/>
          <w:szCs w:val="28"/>
        </w:rPr>
        <w:t xml:space="preserve">Относительное стандартное отклонение повторных введений </w:t>
      </w:r>
    </w:p>
    <w:p w:rsidR="006B3A0B" w:rsidRPr="006B3A0B" w:rsidRDefault="006B3A0B" w:rsidP="0006556F">
      <w:pPr>
        <w:pStyle w:val="50"/>
        <w:shd w:val="clear" w:color="auto" w:fill="auto"/>
        <w:spacing w:before="0" w:after="0" w:line="360" w:lineRule="auto"/>
        <w:ind w:left="993" w:right="400" w:firstLine="423"/>
        <w:jc w:val="both"/>
        <w:rPr>
          <w:sz w:val="28"/>
          <w:szCs w:val="28"/>
        </w:rPr>
      </w:pPr>
      <w:r w:rsidRPr="006B3A0B">
        <w:rPr>
          <w:sz w:val="28"/>
          <w:szCs w:val="28"/>
        </w:rPr>
        <w:t>стандартного раствора должно быть не более 3,0%.</w:t>
      </w:r>
    </w:p>
    <w:p w:rsidR="006B3A0B" w:rsidRPr="006B3A0B" w:rsidRDefault="006B3A0B" w:rsidP="0006556F">
      <w:pPr>
        <w:pStyle w:val="50"/>
        <w:shd w:val="clear" w:color="auto" w:fill="auto"/>
        <w:spacing w:before="0" w:after="0" w:line="360" w:lineRule="auto"/>
        <w:ind w:left="40" w:right="400" w:firstLine="700"/>
        <w:jc w:val="both"/>
        <w:rPr>
          <w:sz w:val="28"/>
          <w:szCs w:val="28"/>
        </w:rPr>
      </w:pPr>
      <w:r w:rsidRPr="006B3A0B">
        <w:rPr>
          <w:sz w:val="28"/>
          <w:szCs w:val="28"/>
        </w:rPr>
        <w:t xml:space="preserve">Вводят в хроматограф равные объемы стандартного и испытуемого растворов, записывают </w:t>
      </w:r>
      <w:proofErr w:type="spellStart"/>
      <w:r w:rsidRPr="006B3A0B">
        <w:rPr>
          <w:sz w:val="28"/>
          <w:szCs w:val="28"/>
        </w:rPr>
        <w:t>хроматограммы</w:t>
      </w:r>
      <w:proofErr w:type="spellEnd"/>
      <w:r w:rsidRPr="006B3A0B">
        <w:rPr>
          <w:sz w:val="28"/>
          <w:szCs w:val="28"/>
        </w:rPr>
        <w:t>.</w:t>
      </w:r>
    </w:p>
    <w:p w:rsidR="006B3A0B" w:rsidRPr="006B3A0B" w:rsidRDefault="006B3A0B" w:rsidP="006B3A0B">
      <w:pPr>
        <w:pStyle w:val="50"/>
        <w:shd w:val="clear" w:color="auto" w:fill="auto"/>
        <w:spacing w:before="0" w:after="0" w:line="360" w:lineRule="auto"/>
        <w:ind w:left="40" w:firstLine="700"/>
        <w:rPr>
          <w:sz w:val="28"/>
          <w:szCs w:val="28"/>
        </w:rPr>
      </w:pPr>
      <w:r w:rsidRPr="006B3A0B">
        <w:rPr>
          <w:sz w:val="28"/>
          <w:szCs w:val="28"/>
        </w:rPr>
        <w:t xml:space="preserve">Содержание альфа </w:t>
      </w:r>
      <w:proofErr w:type="gramStart"/>
      <w:r w:rsidR="008D0773">
        <w:rPr>
          <w:sz w:val="28"/>
          <w:szCs w:val="28"/>
        </w:rPr>
        <w:t>-</w:t>
      </w:r>
      <w:r w:rsidRPr="006B3A0B">
        <w:rPr>
          <w:sz w:val="28"/>
          <w:szCs w:val="28"/>
        </w:rPr>
        <w:t>т</w:t>
      </w:r>
      <w:proofErr w:type="gramEnd"/>
      <w:r w:rsidRPr="006B3A0B">
        <w:rPr>
          <w:sz w:val="28"/>
          <w:szCs w:val="28"/>
        </w:rPr>
        <w:t xml:space="preserve">окоферола ацетата, (X) в </w:t>
      </w:r>
      <w:r w:rsidR="00001861" w:rsidRPr="006B3A0B">
        <w:rPr>
          <w:sz w:val="28"/>
          <w:szCs w:val="28"/>
        </w:rPr>
        <w:t xml:space="preserve">одной таблетке </w:t>
      </w:r>
      <w:r w:rsidRPr="006B3A0B">
        <w:rPr>
          <w:sz w:val="28"/>
          <w:szCs w:val="28"/>
        </w:rPr>
        <w:t>в</w:t>
      </w:r>
      <w:r w:rsidR="00001861">
        <w:rPr>
          <w:sz w:val="28"/>
          <w:szCs w:val="28"/>
        </w:rPr>
        <w:t xml:space="preserve"> процентах от заявленного количества вычисляют </w:t>
      </w:r>
      <w:r w:rsidRPr="006B3A0B">
        <w:rPr>
          <w:sz w:val="28"/>
          <w:szCs w:val="28"/>
        </w:rPr>
        <w:t>по формуле:</w:t>
      </w:r>
    </w:p>
    <w:p w:rsidR="00001861" w:rsidRPr="00ED6A71" w:rsidRDefault="00001861" w:rsidP="00001861">
      <w:pPr>
        <w:tabs>
          <w:tab w:val="left" w:leader="hyphen" w:pos="4705"/>
          <w:tab w:val="left" w:leader="hyphen" w:pos="6438"/>
        </w:tabs>
        <w:spacing w:after="0" w:line="360" w:lineRule="auto"/>
        <w:ind w:right="28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Х=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S 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∙100∙P∙G∙100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ˑ50∙L∙1000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S 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∙P∙G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∙Lˑ5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,</w:t>
      </w:r>
    </w:p>
    <w:p w:rsidR="00001861" w:rsidRDefault="00001861" w:rsidP="008D0773">
      <w:pPr>
        <w:pStyle w:val="8"/>
        <w:shd w:val="clear" w:color="auto" w:fill="auto"/>
        <w:spacing w:after="0" w:line="240" w:lineRule="auto"/>
        <w:ind w:left="20" w:firstLine="0"/>
        <w:jc w:val="both"/>
        <w:rPr>
          <w:sz w:val="28"/>
          <w:szCs w:val="28"/>
        </w:rPr>
      </w:pPr>
      <w:r>
        <w:t xml:space="preserve">где: </w:t>
      </w:r>
      <w:r>
        <w:rPr>
          <w:rStyle w:val="aa"/>
          <w:sz w:val="28"/>
          <w:szCs w:val="28"/>
        </w:rPr>
        <w:t>S</w:t>
      </w:r>
      <w:r w:rsidRPr="00ED6A71">
        <w:rPr>
          <w:sz w:val="28"/>
          <w:szCs w:val="28"/>
        </w:rPr>
        <w:t xml:space="preserve"> - площадь </w:t>
      </w:r>
      <w:r w:rsidRPr="00FC5C35">
        <w:rPr>
          <w:sz w:val="28"/>
          <w:szCs w:val="28"/>
        </w:rPr>
        <w:t xml:space="preserve">пика </w:t>
      </w:r>
      <w:r w:rsidR="00FC5C35" w:rsidRPr="00FC5C35">
        <w:rPr>
          <w:sz w:val="28"/>
          <w:szCs w:val="28"/>
          <w:lang w:val="en-US"/>
        </w:rPr>
        <w:t>dl</w:t>
      </w:r>
      <w:r w:rsidR="00FC5C35" w:rsidRPr="00FC5C35">
        <w:rPr>
          <w:sz w:val="28"/>
          <w:szCs w:val="28"/>
        </w:rPr>
        <w:t xml:space="preserve">-альфа токоферола ацетата </w:t>
      </w:r>
      <w:r w:rsidRPr="00FC5C35">
        <w:rPr>
          <w:sz w:val="28"/>
          <w:szCs w:val="28"/>
        </w:rPr>
        <w:t xml:space="preserve">на </w:t>
      </w:r>
      <w:proofErr w:type="spellStart"/>
      <w:r w:rsidRPr="00FC5C35">
        <w:rPr>
          <w:sz w:val="28"/>
          <w:szCs w:val="28"/>
        </w:rPr>
        <w:t>хроматограмме</w:t>
      </w:r>
      <w:proofErr w:type="spellEnd"/>
      <w:r w:rsidRPr="00ED6A71">
        <w:rPr>
          <w:sz w:val="28"/>
          <w:szCs w:val="28"/>
        </w:rPr>
        <w:t xml:space="preserve"> </w:t>
      </w:r>
    </w:p>
    <w:p w:rsidR="00001861" w:rsidRPr="00ED6A71" w:rsidRDefault="00001861" w:rsidP="008D0773">
      <w:pPr>
        <w:pStyle w:val="8"/>
        <w:shd w:val="clear" w:color="auto" w:fill="auto"/>
        <w:spacing w:after="0" w:line="240" w:lineRule="auto"/>
        <w:ind w:left="20" w:firstLine="688"/>
        <w:jc w:val="both"/>
        <w:rPr>
          <w:sz w:val="28"/>
          <w:szCs w:val="28"/>
        </w:rPr>
      </w:pPr>
      <w:r w:rsidRPr="00ED6A71">
        <w:rPr>
          <w:sz w:val="28"/>
          <w:szCs w:val="28"/>
        </w:rPr>
        <w:t>испытуемого раствора;</w:t>
      </w:r>
    </w:p>
    <w:p w:rsidR="00001861" w:rsidRDefault="00001861" w:rsidP="008D0773">
      <w:pPr>
        <w:pStyle w:val="8"/>
        <w:shd w:val="clear" w:color="auto" w:fill="auto"/>
        <w:spacing w:after="0" w:line="240" w:lineRule="auto"/>
        <w:ind w:left="20" w:firstLine="688"/>
        <w:jc w:val="both"/>
        <w:rPr>
          <w:sz w:val="28"/>
          <w:szCs w:val="28"/>
        </w:rPr>
      </w:pPr>
      <w:r>
        <w:rPr>
          <w:rStyle w:val="aa"/>
          <w:sz w:val="28"/>
          <w:szCs w:val="28"/>
        </w:rPr>
        <w:t>S</w:t>
      </w:r>
      <w:r w:rsidRPr="00150BBC">
        <w:rPr>
          <w:rStyle w:val="aa"/>
          <w:sz w:val="28"/>
          <w:szCs w:val="28"/>
          <w:vertAlign w:val="subscript"/>
        </w:rPr>
        <w:t>0</w:t>
      </w:r>
      <w:r w:rsidRPr="00ED6A71">
        <w:rPr>
          <w:rStyle w:val="aa"/>
          <w:sz w:val="28"/>
          <w:szCs w:val="28"/>
        </w:rPr>
        <w:t xml:space="preserve"> -</w:t>
      </w:r>
      <w:r w:rsidRPr="00ED6A71">
        <w:rPr>
          <w:sz w:val="28"/>
          <w:szCs w:val="28"/>
        </w:rPr>
        <w:t xml:space="preserve"> площадь пика </w:t>
      </w:r>
      <w:r w:rsidR="00FC5C35" w:rsidRPr="00FC5C35">
        <w:rPr>
          <w:sz w:val="28"/>
          <w:szCs w:val="28"/>
          <w:lang w:val="en-US"/>
        </w:rPr>
        <w:t>dl</w:t>
      </w:r>
      <w:r w:rsidR="00FC5C35" w:rsidRPr="00FC5C35">
        <w:rPr>
          <w:sz w:val="28"/>
          <w:szCs w:val="28"/>
        </w:rPr>
        <w:t xml:space="preserve">-альфа токоферола ацетата </w:t>
      </w:r>
      <w:r w:rsidRPr="00ED6A71">
        <w:rPr>
          <w:sz w:val="28"/>
          <w:szCs w:val="28"/>
        </w:rPr>
        <w:t xml:space="preserve">на </w:t>
      </w:r>
      <w:proofErr w:type="spellStart"/>
      <w:r w:rsidRPr="00ED6A71">
        <w:rPr>
          <w:sz w:val="28"/>
          <w:szCs w:val="28"/>
        </w:rPr>
        <w:t>хроматограмме</w:t>
      </w:r>
      <w:proofErr w:type="spellEnd"/>
      <w:r w:rsidRPr="00ED6A71">
        <w:rPr>
          <w:sz w:val="28"/>
          <w:szCs w:val="28"/>
        </w:rPr>
        <w:t xml:space="preserve"> </w:t>
      </w:r>
    </w:p>
    <w:p w:rsidR="00001861" w:rsidRPr="00ED6A71" w:rsidRDefault="00001861" w:rsidP="008D0773">
      <w:pPr>
        <w:pStyle w:val="8"/>
        <w:shd w:val="clear" w:color="auto" w:fill="auto"/>
        <w:spacing w:after="0" w:line="240" w:lineRule="auto"/>
        <w:ind w:left="20" w:firstLine="688"/>
        <w:jc w:val="both"/>
        <w:rPr>
          <w:sz w:val="28"/>
          <w:szCs w:val="28"/>
        </w:rPr>
      </w:pPr>
      <w:r w:rsidRPr="00ED6A71">
        <w:rPr>
          <w:sz w:val="28"/>
          <w:szCs w:val="28"/>
        </w:rPr>
        <w:t>стандартного раствора;</w:t>
      </w:r>
    </w:p>
    <w:p w:rsidR="00001861" w:rsidRDefault="00001861" w:rsidP="008D0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a"/>
          <w:rFonts w:eastAsiaTheme="minorEastAsia"/>
          <w:sz w:val="28"/>
          <w:szCs w:val="28"/>
        </w:rPr>
        <w:t>a</w:t>
      </w:r>
      <w:r w:rsidRPr="00150BBC">
        <w:rPr>
          <w:rStyle w:val="aa"/>
          <w:rFonts w:eastAsiaTheme="minorEastAsia"/>
          <w:sz w:val="28"/>
          <w:szCs w:val="28"/>
          <w:vertAlign w:val="subscript"/>
        </w:rPr>
        <w:t>0</w:t>
      </w:r>
      <w:r w:rsidRPr="00645690">
        <w:rPr>
          <w:rStyle w:val="aa"/>
          <w:rFonts w:eastAsiaTheme="minorEastAsia"/>
          <w:sz w:val="28"/>
          <w:szCs w:val="28"/>
        </w:rPr>
        <w:t>-</w:t>
      </w:r>
      <w:r w:rsidRPr="00645690">
        <w:rPr>
          <w:rFonts w:ascii="Times New Roman" w:hAnsi="Times New Roman" w:cs="Times New Roman"/>
          <w:sz w:val="28"/>
          <w:szCs w:val="28"/>
        </w:rPr>
        <w:t xml:space="preserve"> навеска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645690">
        <w:rPr>
          <w:rFonts w:ascii="Times New Roman" w:hAnsi="Times New Roman" w:cs="Times New Roman"/>
          <w:sz w:val="28"/>
          <w:szCs w:val="28"/>
        </w:rPr>
        <w:t xml:space="preserve"> </w:t>
      </w:r>
      <w:r w:rsidR="00FC5C35" w:rsidRPr="00FC5C35">
        <w:rPr>
          <w:rFonts w:ascii="Times New Roman" w:hAnsi="Times New Roman" w:cs="Times New Roman"/>
          <w:sz w:val="28"/>
          <w:szCs w:val="28"/>
          <w:lang w:val="en-US"/>
        </w:rPr>
        <w:t>dl</w:t>
      </w:r>
      <w:r w:rsidR="00FC5C35" w:rsidRPr="00FC5C35">
        <w:rPr>
          <w:rFonts w:ascii="Times New Roman" w:hAnsi="Times New Roman" w:cs="Times New Roman"/>
          <w:sz w:val="28"/>
          <w:szCs w:val="28"/>
        </w:rPr>
        <w:t>-альфа токоферола ацетата</w:t>
      </w:r>
      <w:r w:rsidR="00FC5C35" w:rsidRPr="00FC5C35">
        <w:rPr>
          <w:sz w:val="28"/>
          <w:szCs w:val="28"/>
        </w:rPr>
        <w:t xml:space="preserve"> </w:t>
      </w:r>
      <w:r w:rsidRPr="00645690">
        <w:rPr>
          <w:rFonts w:ascii="Times New Roman" w:hAnsi="Times New Roman" w:cs="Times New Roman"/>
          <w:sz w:val="28"/>
          <w:szCs w:val="28"/>
        </w:rPr>
        <w:t xml:space="preserve">для приготовления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861" w:rsidRPr="00645690" w:rsidRDefault="00001861" w:rsidP="008D0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690">
        <w:rPr>
          <w:rFonts w:ascii="Times New Roman" w:hAnsi="Times New Roman" w:cs="Times New Roman"/>
          <w:sz w:val="28"/>
          <w:szCs w:val="28"/>
        </w:rPr>
        <w:t xml:space="preserve">стандартного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690">
        <w:rPr>
          <w:rFonts w:ascii="Times New Roman" w:hAnsi="Times New Roman" w:cs="Times New Roman"/>
          <w:sz w:val="28"/>
          <w:szCs w:val="28"/>
        </w:rPr>
        <w:t>раствора, мг;</w:t>
      </w:r>
    </w:p>
    <w:p w:rsidR="00001861" w:rsidRPr="00645690" w:rsidRDefault="00001861" w:rsidP="008D0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50BB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45690">
        <w:rPr>
          <w:rFonts w:ascii="Times New Roman" w:hAnsi="Times New Roman" w:cs="Times New Roman"/>
          <w:sz w:val="28"/>
          <w:szCs w:val="28"/>
        </w:rPr>
        <w:t xml:space="preserve"> - навеска порошка таблеток для приготовления испытуемого </w:t>
      </w:r>
    </w:p>
    <w:p w:rsidR="00001861" w:rsidRPr="00645690" w:rsidRDefault="00001861" w:rsidP="008D0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690">
        <w:rPr>
          <w:rFonts w:ascii="Times New Roman" w:hAnsi="Times New Roman" w:cs="Times New Roman"/>
          <w:sz w:val="28"/>
          <w:szCs w:val="28"/>
        </w:rPr>
        <w:t xml:space="preserve">раствора, </w:t>
      </w:r>
      <w:r>
        <w:rPr>
          <w:rFonts w:ascii="Times New Roman" w:hAnsi="Times New Roman" w:cs="Times New Roman"/>
          <w:sz w:val="28"/>
          <w:szCs w:val="28"/>
        </w:rPr>
        <w:t>мг;</w:t>
      </w:r>
    </w:p>
    <w:p w:rsidR="00001861" w:rsidRPr="00150BBC" w:rsidRDefault="00001861" w:rsidP="008D0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4569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45690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645690">
        <w:rPr>
          <w:rFonts w:ascii="Times New Roman" w:hAnsi="Times New Roman" w:cs="Times New Roman"/>
          <w:sz w:val="28"/>
          <w:szCs w:val="28"/>
        </w:rPr>
        <w:t xml:space="preserve"> масса таблеток, мг;</w:t>
      </w:r>
    </w:p>
    <w:p w:rsidR="00FC5C35" w:rsidRDefault="00001861" w:rsidP="008D0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P</w:t>
      </w:r>
      <w:r w:rsidRPr="00150BB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07EAD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содержание</w:t>
      </w:r>
      <w:proofErr w:type="gramEnd"/>
      <w:r w:rsidRPr="00B07EA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FC5C35" w:rsidRPr="00FC5C35">
        <w:rPr>
          <w:rFonts w:ascii="Times New Roman" w:hAnsi="Times New Roman" w:cs="Times New Roman"/>
          <w:sz w:val="28"/>
          <w:szCs w:val="28"/>
          <w:lang w:val="en-US"/>
        </w:rPr>
        <w:t>dl</w:t>
      </w:r>
      <w:r w:rsidR="00FC5C35" w:rsidRPr="00FC5C35">
        <w:rPr>
          <w:rFonts w:ascii="Times New Roman" w:hAnsi="Times New Roman" w:cs="Times New Roman"/>
          <w:sz w:val="28"/>
          <w:szCs w:val="28"/>
        </w:rPr>
        <w:t>-альфа токоферола ацетата</w:t>
      </w:r>
      <w:r w:rsidR="00FC5C35" w:rsidRPr="00FC5C35">
        <w:rPr>
          <w:sz w:val="28"/>
          <w:szCs w:val="28"/>
        </w:rPr>
        <w:t xml:space="preserve"> </w:t>
      </w:r>
      <w:r w:rsidRPr="00B07EA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</w:t>
      </w:r>
      <w:r w:rsidRPr="00B07EAD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CO</w:t>
      </w:r>
      <w:r w:rsidRPr="00B07EA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FC5C35" w:rsidRPr="00FC5C35">
        <w:rPr>
          <w:rFonts w:ascii="Times New Roman" w:hAnsi="Times New Roman" w:cs="Times New Roman"/>
          <w:sz w:val="28"/>
          <w:szCs w:val="28"/>
          <w:lang w:val="en-US"/>
        </w:rPr>
        <w:t>dl</w:t>
      </w:r>
      <w:r w:rsidR="00FC5C35" w:rsidRPr="00FC5C35">
        <w:rPr>
          <w:rFonts w:ascii="Times New Roman" w:hAnsi="Times New Roman" w:cs="Times New Roman"/>
          <w:sz w:val="28"/>
          <w:szCs w:val="28"/>
        </w:rPr>
        <w:t xml:space="preserve">-альфа токоферола </w:t>
      </w:r>
    </w:p>
    <w:p w:rsidR="00001861" w:rsidRPr="00B07EAD" w:rsidRDefault="00FC5C35" w:rsidP="008D0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C35">
        <w:rPr>
          <w:rFonts w:ascii="Times New Roman" w:hAnsi="Times New Roman" w:cs="Times New Roman"/>
          <w:sz w:val="28"/>
          <w:szCs w:val="28"/>
        </w:rPr>
        <w:t>ацетата</w:t>
      </w:r>
      <w:proofErr w:type="gramStart"/>
      <w:r w:rsidR="00001861" w:rsidRPr="00B07EAD">
        <w:rPr>
          <w:rFonts w:ascii="Times New Roman" w:hAnsi="Times New Roman" w:cs="Times New Roman"/>
          <w:sz w:val="28"/>
          <w:szCs w:val="28"/>
        </w:rPr>
        <w:t>,</w:t>
      </w:r>
      <w:r w:rsidR="00001861" w:rsidRPr="00B07EA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%</w:t>
      </w:r>
      <w:r w:rsidR="00001861" w:rsidRPr="00B07EAD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001861" w:rsidRPr="0028549B" w:rsidRDefault="00001861" w:rsidP="008D077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50BB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8549B">
        <w:rPr>
          <w:rFonts w:ascii="Times New Roman" w:eastAsia="Calibri" w:hAnsi="Times New Roman" w:cs="Times New Roman"/>
          <w:sz w:val="28"/>
          <w:szCs w:val="28"/>
        </w:rPr>
        <w:t>заявленное</w:t>
      </w:r>
      <w:proofErr w:type="gramEnd"/>
      <w:r w:rsidRPr="0028549B">
        <w:rPr>
          <w:rFonts w:ascii="Times New Roman" w:eastAsia="Calibri" w:hAnsi="Times New Roman" w:cs="Times New Roman"/>
          <w:sz w:val="28"/>
          <w:szCs w:val="28"/>
        </w:rPr>
        <w:t xml:space="preserve"> количества </w:t>
      </w:r>
      <w:r w:rsidR="00FC5C35" w:rsidRPr="00FC5C35">
        <w:rPr>
          <w:rFonts w:ascii="Times New Roman" w:hAnsi="Times New Roman" w:cs="Times New Roman"/>
          <w:sz w:val="28"/>
          <w:szCs w:val="28"/>
          <w:lang w:val="en-US"/>
        </w:rPr>
        <w:t>dl</w:t>
      </w:r>
      <w:r w:rsidR="00FC5C35" w:rsidRPr="00FC5C35">
        <w:rPr>
          <w:rFonts w:ascii="Times New Roman" w:hAnsi="Times New Roman" w:cs="Times New Roman"/>
          <w:sz w:val="28"/>
          <w:szCs w:val="28"/>
        </w:rPr>
        <w:t>-альфа токоферола ацетата</w:t>
      </w:r>
      <w:r w:rsidR="00FC5C35" w:rsidRPr="00FC5C35">
        <w:rPr>
          <w:sz w:val="28"/>
          <w:szCs w:val="28"/>
        </w:rPr>
        <w:t xml:space="preserve"> </w:t>
      </w:r>
      <w:r w:rsidRPr="0028549B">
        <w:rPr>
          <w:rFonts w:ascii="Times New Roman" w:eastAsia="Calibri" w:hAnsi="Times New Roman" w:cs="Times New Roman"/>
          <w:sz w:val="28"/>
          <w:szCs w:val="28"/>
        </w:rPr>
        <w:t xml:space="preserve">в одной таблетке, </w:t>
      </w:r>
      <w:r w:rsidR="00FC5C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549B">
        <w:rPr>
          <w:rFonts w:ascii="Times New Roman" w:eastAsia="Calibri" w:hAnsi="Times New Roman" w:cs="Times New Roman"/>
          <w:sz w:val="28"/>
          <w:szCs w:val="28"/>
        </w:rPr>
        <w:t>мг;</w:t>
      </w:r>
    </w:p>
    <w:p w:rsidR="00001861" w:rsidRPr="0028549B" w:rsidRDefault="00001861" w:rsidP="008D07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49B">
        <w:rPr>
          <w:rFonts w:ascii="Times New Roman" w:hAnsi="Times New Roman" w:cs="Times New Roman"/>
          <w:sz w:val="28"/>
          <w:szCs w:val="28"/>
        </w:rPr>
        <w:t xml:space="preserve">1000 – пересчет миллиграмм, </w:t>
      </w:r>
      <w:proofErr w:type="gramStart"/>
      <w:r w:rsidRPr="0028549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854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7FBD" w:rsidRPr="00317FBD" w:rsidRDefault="00317FBD" w:rsidP="008D0773">
      <w:pPr>
        <w:pStyle w:val="50"/>
        <w:shd w:val="clear" w:color="auto" w:fill="auto"/>
        <w:spacing w:before="0" w:after="0" w:line="360" w:lineRule="auto"/>
        <w:ind w:left="20" w:right="220" w:firstLine="688"/>
        <w:jc w:val="both"/>
        <w:rPr>
          <w:sz w:val="28"/>
          <w:szCs w:val="28"/>
        </w:rPr>
      </w:pPr>
      <w:bookmarkStart w:id="1" w:name="bookmark8"/>
      <w:r w:rsidRPr="00317FBD">
        <w:rPr>
          <w:i/>
          <w:sz w:val="28"/>
          <w:szCs w:val="28"/>
        </w:rPr>
        <w:t>Аскорбиновая кислота</w:t>
      </w:r>
      <w:r w:rsidR="008D0773">
        <w:rPr>
          <w:i/>
          <w:sz w:val="28"/>
          <w:szCs w:val="28"/>
        </w:rPr>
        <w:t xml:space="preserve">. </w:t>
      </w:r>
      <w:bookmarkEnd w:id="1"/>
      <w:r w:rsidR="00FC5C35" w:rsidRPr="00FC5C35">
        <w:rPr>
          <w:sz w:val="28"/>
          <w:szCs w:val="28"/>
        </w:rPr>
        <w:t>Определение проводят м</w:t>
      </w:r>
      <w:r w:rsidRPr="00FC5C35">
        <w:rPr>
          <w:sz w:val="28"/>
          <w:szCs w:val="28"/>
        </w:rPr>
        <w:t>етод</w:t>
      </w:r>
      <w:r w:rsidR="00FC5C35" w:rsidRPr="00FC5C35">
        <w:rPr>
          <w:sz w:val="28"/>
          <w:szCs w:val="28"/>
        </w:rPr>
        <w:t>ом</w:t>
      </w:r>
      <w:r w:rsidRPr="00FC5C35">
        <w:rPr>
          <w:sz w:val="28"/>
          <w:szCs w:val="28"/>
        </w:rPr>
        <w:t xml:space="preserve"> </w:t>
      </w:r>
      <w:proofErr w:type="spellStart"/>
      <w:r w:rsidRPr="00FC5C35">
        <w:rPr>
          <w:sz w:val="28"/>
          <w:szCs w:val="28"/>
        </w:rPr>
        <w:t>титр</w:t>
      </w:r>
      <w:r w:rsidR="00FC5C35" w:rsidRPr="00FC5C35">
        <w:rPr>
          <w:sz w:val="28"/>
          <w:szCs w:val="28"/>
        </w:rPr>
        <w:t>иметрии</w:t>
      </w:r>
      <w:proofErr w:type="spellEnd"/>
      <w:r w:rsidR="00FC5C35" w:rsidRPr="00FC5C35">
        <w:rPr>
          <w:sz w:val="28"/>
          <w:szCs w:val="28"/>
        </w:rPr>
        <w:t>.</w:t>
      </w:r>
      <w:r w:rsidR="00FC5C35">
        <w:rPr>
          <w:sz w:val="28"/>
          <w:szCs w:val="28"/>
        </w:rPr>
        <w:t xml:space="preserve"> </w:t>
      </w:r>
    </w:p>
    <w:p w:rsidR="00317FBD" w:rsidRPr="00317FBD" w:rsidRDefault="00317FBD" w:rsidP="008D07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FBD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proofErr w:type="spellStart"/>
      <w:r w:rsidRPr="00317FBD">
        <w:rPr>
          <w:rFonts w:ascii="Times New Roman" w:hAnsi="Times New Roman" w:cs="Times New Roman"/>
          <w:i/>
          <w:sz w:val="28"/>
          <w:szCs w:val="28"/>
        </w:rPr>
        <w:t>метафосфорно-уксусной</w:t>
      </w:r>
      <w:proofErr w:type="spellEnd"/>
      <w:r w:rsidRPr="00317FBD">
        <w:rPr>
          <w:rFonts w:ascii="Times New Roman" w:hAnsi="Times New Roman" w:cs="Times New Roman"/>
          <w:i/>
          <w:sz w:val="28"/>
          <w:szCs w:val="28"/>
        </w:rPr>
        <w:t xml:space="preserve"> кислот. </w:t>
      </w:r>
      <w:r w:rsidRPr="00317FBD">
        <w:rPr>
          <w:rFonts w:ascii="Times New Roman" w:hAnsi="Times New Roman" w:cs="Times New Roman"/>
          <w:sz w:val="28"/>
          <w:szCs w:val="28"/>
        </w:rPr>
        <w:t xml:space="preserve">15 г метафосфорной кислоты растворяют в 40 мл уксусной кислоты </w:t>
      </w:r>
      <w:r w:rsidR="00874BD9" w:rsidRPr="00317FBD">
        <w:rPr>
          <w:rFonts w:ascii="Times New Roman" w:hAnsi="Times New Roman" w:cs="Times New Roman"/>
          <w:sz w:val="28"/>
          <w:szCs w:val="28"/>
        </w:rPr>
        <w:t xml:space="preserve">ледяной </w:t>
      </w:r>
      <w:r w:rsidRPr="00317FBD">
        <w:rPr>
          <w:rFonts w:ascii="Times New Roman" w:hAnsi="Times New Roman" w:cs="Times New Roman"/>
          <w:sz w:val="28"/>
          <w:szCs w:val="28"/>
        </w:rPr>
        <w:t>и разводят водой до 500 мл (раствор используют в течение 2 дней после приготовления).</w:t>
      </w:r>
    </w:p>
    <w:p w:rsidR="00317FBD" w:rsidRPr="00317FBD" w:rsidRDefault="00317FBD" w:rsidP="008D07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FBD">
        <w:rPr>
          <w:rFonts w:ascii="Times New Roman" w:hAnsi="Times New Roman" w:cs="Times New Roman"/>
          <w:i/>
          <w:sz w:val="28"/>
          <w:szCs w:val="28"/>
        </w:rPr>
        <w:t xml:space="preserve">Стандартный раствор </w:t>
      </w:r>
      <w:proofErr w:type="spellStart"/>
      <w:r w:rsidRPr="00317FBD">
        <w:rPr>
          <w:rFonts w:ascii="Times New Roman" w:hAnsi="Times New Roman" w:cs="Times New Roman"/>
          <w:i/>
          <w:sz w:val="28"/>
          <w:szCs w:val="28"/>
        </w:rPr>
        <w:t>дихлорфенолиндофенола</w:t>
      </w:r>
      <w:proofErr w:type="spellEnd"/>
      <w:r w:rsidRPr="00317FB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17FBD">
        <w:rPr>
          <w:rFonts w:ascii="Times New Roman" w:hAnsi="Times New Roman" w:cs="Times New Roman"/>
          <w:sz w:val="28"/>
          <w:szCs w:val="28"/>
        </w:rPr>
        <w:t xml:space="preserve">В мерную колбу вместимостью 200 мл помещают 50 мг 2,6- </w:t>
      </w:r>
      <w:proofErr w:type="spellStart"/>
      <w:r w:rsidRPr="00317FBD">
        <w:rPr>
          <w:rFonts w:ascii="Times New Roman" w:hAnsi="Times New Roman" w:cs="Times New Roman"/>
          <w:sz w:val="28"/>
          <w:szCs w:val="28"/>
        </w:rPr>
        <w:t>дихлорфенолиндофенола</w:t>
      </w:r>
      <w:proofErr w:type="spellEnd"/>
      <w:r w:rsidRPr="00317FBD">
        <w:rPr>
          <w:rFonts w:ascii="Times New Roman" w:hAnsi="Times New Roman" w:cs="Times New Roman"/>
          <w:sz w:val="28"/>
          <w:szCs w:val="28"/>
        </w:rPr>
        <w:t xml:space="preserve"> натрия, прибавляют 50 мл воды, содержащей 42 мг натрия гидрокарбоната, встряхивают и доводят объем раствора водой до метки, фильтруют</w:t>
      </w:r>
      <w:r w:rsidR="00914CDD">
        <w:rPr>
          <w:rFonts w:ascii="Times New Roman" w:hAnsi="Times New Roman" w:cs="Times New Roman"/>
          <w:sz w:val="28"/>
          <w:szCs w:val="28"/>
        </w:rPr>
        <w:t>.</w:t>
      </w:r>
      <w:r w:rsidRPr="00317FBD">
        <w:rPr>
          <w:rFonts w:ascii="Times New Roman" w:hAnsi="Times New Roman" w:cs="Times New Roman"/>
          <w:sz w:val="28"/>
          <w:szCs w:val="28"/>
        </w:rPr>
        <w:t xml:space="preserve"> Полученный раствор хранят в посуде янтарного стекла с притертой пробкой, в течение 3 дней после приготовления. Стандартизируют непосредственно перед использованием.</w:t>
      </w:r>
    </w:p>
    <w:p w:rsidR="00317FBD" w:rsidRPr="00317FBD" w:rsidRDefault="00317FBD" w:rsidP="008D0773">
      <w:pPr>
        <w:spacing w:after="0" w:line="360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317FBD">
        <w:rPr>
          <w:rStyle w:val="40"/>
          <w:rFonts w:eastAsiaTheme="minorEastAsia"/>
          <w:b w:val="0"/>
          <w:i/>
          <w:iCs/>
          <w:sz w:val="28"/>
          <w:szCs w:val="28"/>
        </w:rPr>
        <w:t xml:space="preserve">Стандартизация раствора </w:t>
      </w:r>
      <w:proofErr w:type="spellStart"/>
      <w:r w:rsidRPr="00317FBD">
        <w:rPr>
          <w:rStyle w:val="40"/>
          <w:rFonts w:eastAsiaTheme="minorEastAsia"/>
          <w:b w:val="0"/>
          <w:i/>
          <w:iCs/>
          <w:sz w:val="28"/>
          <w:szCs w:val="28"/>
        </w:rPr>
        <w:t>дихлорфенолиндофенола</w:t>
      </w:r>
      <w:proofErr w:type="spellEnd"/>
      <w:r>
        <w:rPr>
          <w:rStyle w:val="40"/>
          <w:rFonts w:eastAsiaTheme="minorEastAsia"/>
          <w:b w:val="0"/>
          <w:i/>
          <w:iCs/>
          <w:sz w:val="28"/>
          <w:szCs w:val="28"/>
        </w:rPr>
        <w:t xml:space="preserve">. </w:t>
      </w:r>
      <w:r w:rsidRPr="00317FBD">
        <w:rPr>
          <w:rFonts w:ascii="Times New Roman" w:hAnsi="Times New Roman" w:cs="Times New Roman"/>
          <w:sz w:val="28"/>
          <w:szCs w:val="28"/>
        </w:rPr>
        <w:t xml:space="preserve">Около 50 мг (точная навеска) аскорбиновой кислоты помещают в мерную колбу вместимостью 50 мл, растворяют в растворе </w:t>
      </w:r>
      <w:proofErr w:type="spellStart"/>
      <w:r w:rsidRPr="00317FBD">
        <w:rPr>
          <w:rFonts w:ascii="Times New Roman" w:hAnsi="Times New Roman" w:cs="Times New Roman"/>
          <w:sz w:val="28"/>
          <w:szCs w:val="28"/>
        </w:rPr>
        <w:t>метафосфорн</w:t>
      </w:r>
      <w:proofErr w:type="gramStart"/>
      <w:r w:rsidRPr="00317FB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17FB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17FBD">
        <w:rPr>
          <w:rFonts w:ascii="Times New Roman" w:hAnsi="Times New Roman" w:cs="Times New Roman"/>
          <w:sz w:val="28"/>
          <w:szCs w:val="28"/>
        </w:rPr>
        <w:t xml:space="preserve"> уксусной кислот и доводят объем раствора тем же растворителем до метки.</w:t>
      </w:r>
      <w:r w:rsidR="009209BA">
        <w:rPr>
          <w:rFonts w:ascii="Times New Roman" w:hAnsi="Times New Roman" w:cs="Times New Roman"/>
          <w:sz w:val="28"/>
          <w:szCs w:val="28"/>
        </w:rPr>
        <w:t xml:space="preserve"> 1 </w:t>
      </w:r>
      <w:r w:rsidRPr="00317FBD">
        <w:rPr>
          <w:rFonts w:ascii="Times New Roman" w:hAnsi="Times New Roman" w:cs="Times New Roman"/>
          <w:sz w:val="28"/>
          <w:szCs w:val="28"/>
        </w:rPr>
        <w:t xml:space="preserve">мл полученного раствора незамедлительно переносят в мерную колбу вместимостью 50 мл, содержащую 5 мл раствора </w:t>
      </w:r>
      <w:proofErr w:type="spellStart"/>
      <w:r w:rsidRPr="00317FBD">
        <w:rPr>
          <w:rFonts w:ascii="Times New Roman" w:hAnsi="Times New Roman" w:cs="Times New Roman"/>
          <w:sz w:val="28"/>
          <w:szCs w:val="28"/>
        </w:rPr>
        <w:t>метафосфорно-уксусной</w:t>
      </w:r>
      <w:proofErr w:type="spellEnd"/>
      <w:r w:rsidRPr="00317FBD">
        <w:rPr>
          <w:rFonts w:ascii="Times New Roman" w:hAnsi="Times New Roman" w:cs="Times New Roman"/>
          <w:sz w:val="28"/>
          <w:szCs w:val="28"/>
        </w:rPr>
        <w:t xml:space="preserve"> кислот, быстро титруют раствором </w:t>
      </w:r>
      <w:proofErr w:type="spellStart"/>
      <w:r w:rsidRPr="00317FBD">
        <w:rPr>
          <w:rFonts w:ascii="Times New Roman" w:hAnsi="Times New Roman" w:cs="Times New Roman"/>
          <w:sz w:val="28"/>
          <w:szCs w:val="28"/>
        </w:rPr>
        <w:t>дихлорфенолиндофенола</w:t>
      </w:r>
      <w:proofErr w:type="spellEnd"/>
      <w:r w:rsidRPr="00317FBD">
        <w:rPr>
          <w:rFonts w:ascii="Times New Roman" w:hAnsi="Times New Roman" w:cs="Times New Roman"/>
          <w:sz w:val="28"/>
          <w:szCs w:val="28"/>
        </w:rPr>
        <w:t xml:space="preserve"> до появления розовой окраски, сохраняющейся не менее 5 сек.</w:t>
      </w:r>
    </w:p>
    <w:p w:rsidR="00317FBD" w:rsidRPr="00317FBD" w:rsidRDefault="00317FBD" w:rsidP="009209BA">
      <w:pPr>
        <w:pStyle w:val="50"/>
        <w:shd w:val="clear" w:color="auto" w:fill="auto"/>
        <w:spacing w:before="0" w:after="0" w:line="360" w:lineRule="auto"/>
        <w:ind w:left="20" w:right="40" w:firstLine="700"/>
        <w:jc w:val="both"/>
        <w:rPr>
          <w:sz w:val="28"/>
          <w:szCs w:val="28"/>
        </w:rPr>
      </w:pPr>
      <w:r w:rsidRPr="00317FBD">
        <w:rPr>
          <w:sz w:val="28"/>
          <w:szCs w:val="28"/>
        </w:rPr>
        <w:t xml:space="preserve">Проводят контрольный опыт, титруя раствор, состоящий из 7 мл раствора </w:t>
      </w:r>
      <w:proofErr w:type="spellStart"/>
      <w:r w:rsidRPr="00317FBD">
        <w:rPr>
          <w:sz w:val="28"/>
          <w:szCs w:val="28"/>
        </w:rPr>
        <w:t>метафосфорно-уксусной</w:t>
      </w:r>
      <w:proofErr w:type="spellEnd"/>
      <w:r w:rsidRPr="00317FBD">
        <w:rPr>
          <w:sz w:val="28"/>
          <w:szCs w:val="28"/>
        </w:rPr>
        <w:t xml:space="preserve"> кислот и объема воды, эквивалентного объему раствора </w:t>
      </w:r>
      <w:proofErr w:type="spellStart"/>
      <w:r w:rsidRPr="00317FBD">
        <w:rPr>
          <w:sz w:val="28"/>
          <w:szCs w:val="28"/>
        </w:rPr>
        <w:t>дихлорфенолиндофенола</w:t>
      </w:r>
      <w:proofErr w:type="spellEnd"/>
      <w:r w:rsidRPr="00317FBD">
        <w:rPr>
          <w:sz w:val="28"/>
          <w:szCs w:val="28"/>
        </w:rPr>
        <w:t>, затраченного на титрование раствора аскорбиновой кислоты.</w:t>
      </w:r>
    </w:p>
    <w:p w:rsidR="00317FBD" w:rsidRPr="009209BA" w:rsidRDefault="008D0773" w:rsidP="009209BA">
      <w:pPr>
        <w:pStyle w:val="50"/>
        <w:shd w:val="clear" w:color="auto" w:fill="auto"/>
        <w:spacing w:before="0" w:after="0" w:line="360" w:lineRule="auto"/>
        <w:ind w:left="20" w:right="40" w:firstLine="700"/>
        <w:jc w:val="both"/>
        <w:rPr>
          <w:sz w:val="28"/>
          <w:szCs w:val="28"/>
        </w:rPr>
      </w:pPr>
      <w:r w:rsidRPr="008D0773">
        <w:rPr>
          <w:i/>
          <w:sz w:val="28"/>
          <w:szCs w:val="28"/>
        </w:rPr>
        <w:t>Испытуемый раствор</w:t>
      </w:r>
      <w:r>
        <w:rPr>
          <w:sz w:val="28"/>
          <w:szCs w:val="28"/>
        </w:rPr>
        <w:t xml:space="preserve">. </w:t>
      </w:r>
      <w:r w:rsidR="00317FBD" w:rsidRPr="009209BA">
        <w:rPr>
          <w:sz w:val="28"/>
          <w:szCs w:val="28"/>
        </w:rPr>
        <w:t>Точную навеску порошка</w:t>
      </w:r>
      <w:r>
        <w:rPr>
          <w:sz w:val="28"/>
          <w:szCs w:val="28"/>
        </w:rPr>
        <w:t xml:space="preserve"> растертых таблеток</w:t>
      </w:r>
      <w:r w:rsidR="00317FBD" w:rsidRPr="009209BA">
        <w:rPr>
          <w:sz w:val="28"/>
          <w:szCs w:val="28"/>
        </w:rPr>
        <w:t xml:space="preserve">, эквивалентную 100 мг аскорбиновой кислоты, переносят в мерную колбу вместимостью 200 мл, добавляют 75 мл раствора </w:t>
      </w:r>
      <w:proofErr w:type="spellStart"/>
      <w:r w:rsidR="00317FBD" w:rsidRPr="009209BA">
        <w:rPr>
          <w:sz w:val="28"/>
          <w:szCs w:val="28"/>
        </w:rPr>
        <w:t>метафосфорн</w:t>
      </w:r>
      <w:proofErr w:type="gramStart"/>
      <w:r w:rsidR="00317FBD" w:rsidRPr="009209BA">
        <w:rPr>
          <w:sz w:val="28"/>
          <w:szCs w:val="28"/>
        </w:rPr>
        <w:t>о</w:t>
      </w:r>
      <w:proofErr w:type="spellEnd"/>
      <w:r w:rsidR="00317FBD" w:rsidRPr="009209BA">
        <w:rPr>
          <w:sz w:val="28"/>
          <w:szCs w:val="28"/>
        </w:rPr>
        <w:t>-</w:t>
      </w:r>
      <w:proofErr w:type="gramEnd"/>
      <w:r w:rsidR="00317FBD" w:rsidRPr="009209BA">
        <w:rPr>
          <w:sz w:val="28"/>
          <w:szCs w:val="28"/>
        </w:rPr>
        <w:t xml:space="preserve"> уксусной </w:t>
      </w:r>
      <w:r w:rsidR="00317FBD" w:rsidRPr="009209BA">
        <w:rPr>
          <w:sz w:val="28"/>
          <w:szCs w:val="28"/>
        </w:rPr>
        <w:lastRenderedPageBreak/>
        <w:t xml:space="preserve">кислот. Встряхивают в течение 30 мин. Раствор доводят водой до </w:t>
      </w:r>
      <w:r w:rsidR="00914CDD">
        <w:rPr>
          <w:sz w:val="28"/>
          <w:szCs w:val="28"/>
        </w:rPr>
        <w:t>метки</w:t>
      </w:r>
      <w:r w:rsidR="00317FBD" w:rsidRPr="009209BA">
        <w:rPr>
          <w:sz w:val="28"/>
          <w:szCs w:val="28"/>
        </w:rPr>
        <w:t xml:space="preserve"> и перемешивают. Переносят часть раствора в пробирку для центрифугирования и центрифугируют </w:t>
      </w:r>
      <w:r w:rsidR="00701D45">
        <w:rPr>
          <w:sz w:val="28"/>
          <w:szCs w:val="28"/>
        </w:rPr>
        <w:t xml:space="preserve">при 1000 </w:t>
      </w:r>
      <w:proofErr w:type="gramStart"/>
      <w:r w:rsidR="00701D45">
        <w:rPr>
          <w:sz w:val="28"/>
          <w:szCs w:val="28"/>
        </w:rPr>
        <w:t>об</w:t>
      </w:r>
      <w:proofErr w:type="gramEnd"/>
      <w:r w:rsidR="00701D45">
        <w:rPr>
          <w:sz w:val="28"/>
          <w:szCs w:val="28"/>
        </w:rPr>
        <w:t xml:space="preserve">/мин </w:t>
      </w:r>
      <w:r w:rsidR="00317FBD" w:rsidRPr="009209BA">
        <w:rPr>
          <w:sz w:val="28"/>
          <w:szCs w:val="28"/>
        </w:rPr>
        <w:t xml:space="preserve">до получения прозрачного </w:t>
      </w:r>
      <w:proofErr w:type="spellStart"/>
      <w:r w:rsidR="00317FBD" w:rsidRPr="009209BA">
        <w:rPr>
          <w:sz w:val="28"/>
          <w:szCs w:val="28"/>
        </w:rPr>
        <w:t>надосадочного</w:t>
      </w:r>
      <w:proofErr w:type="spellEnd"/>
      <w:r w:rsidR="00317FBD" w:rsidRPr="009209BA">
        <w:rPr>
          <w:sz w:val="28"/>
          <w:szCs w:val="28"/>
        </w:rPr>
        <w:t xml:space="preserve"> раствора.</w:t>
      </w:r>
    </w:p>
    <w:p w:rsidR="00317FBD" w:rsidRPr="009209BA" w:rsidRDefault="00317FBD" w:rsidP="009209BA">
      <w:pPr>
        <w:pStyle w:val="50"/>
        <w:shd w:val="clear" w:color="auto" w:fill="auto"/>
        <w:spacing w:before="0" w:after="0" w:line="360" w:lineRule="auto"/>
        <w:ind w:left="20" w:right="20" w:firstLine="600"/>
        <w:jc w:val="both"/>
        <w:rPr>
          <w:sz w:val="28"/>
          <w:szCs w:val="28"/>
        </w:rPr>
      </w:pPr>
      <w:r w:rsidRPr="009209BA">
        <w:rPr>
          <w:sz w:val="28"/>
          <w:szCs w:val="28"/>
        </w:rPr>
        <w:t xml:space="preserve">4 мл полученного раствора переносят в коническую колбу емкостью 50 мл, добавляют 5 мл </w:t>
      </w:r>
      <w:proofErr w:type="spellStart"/>
      <w:r w:rsidRPr="009209BA">
        <w:rPr>
          <w:sz w:val="28"/>
          <w:szCs w:val="28"/>
        </w:rPr>
        <w:t>метафосфорно-уксусной</w:t>
      </w:r>
      <w:proofErr w:type="spellEnd"/>
      <w:r w:rsidRPr="009209BA">
        <w:rPr>
          <w:sz w:val="28"/>
          <w:szCs w:val="28"/>
        </w:rPr>
        <w:t xml:space="preserve"> кислот</w:t>
      </w:r>
      <w:r w:rsidR="00914CDD">
        <w:rPr>
          <w:sz w:val="28"/>
          <w:szCs w:val="28"/>
        </w:rPr>
        <w:t>ы</w:t>
      </w:r>
      <w:r w:rsidRPr="009209BA">
        <w:rPr>
          <w:sz w:val="28"/>
          <w:szCs w:val="28"/>
        </w:rPr>
        <w:t xml:space="preserve"> </w:t>
      </w:r>
      <w:r w:rsidR="00701D45" w:rsidRPr="009209BA">
        <w:rPr>
          <w:sz w:val="28"/>
          <w:szCs w:val="28"/>
        </w:rPr>
        <w:t xml:space="preserve">раствора </w:t>
      </w:r>
      <w:r w:rsidRPr="009209BA">
        <w:rPr>
          <w:sz w:val="28"/>
          <w:szCs w:val="28"/>
        </w:rPr>
        <w:t xml:space="preserve">и титруют раствором </w:t>
      </w:r>
      <w:proofErr w:type="spellStart"/>
      <w:r w:rsidRPr="009209BA">
        <w:rPr>
          <w:sz w:val="28"/>
          <w:szCs w:val="28"/>
        </w:rPr>
        <w:t>дихлорфенолиндофенола</w:t>
      </w:r>
      <w:proofErr w:type="spellEnd"/>
      <w:r w:rsidRPr="009209BA">
        <w:rPr>
          <w:sz w:val="28"/>
          <w:szCs w:val="28"/>
        </w:rPr>
        <w:t xml:space="preserve"> до появления розовой окраск</w:t>
      </w:r>
      <w:r w:rsidR="00914CDD">
        <w:rPr>
          <w:sz w:val="28"/>
          <w:szCs w:val="28"/>
        </w:rPr>
        <w:t xml:space="preserve">и, сохраняющейся в течение 5 </w:t>
      </w:r>
      <w:proofErr w:type="gramStart"/>
      <w:r w:rsidR="00914CDD">
        <w:rPr>
          <w:sz w:val="28"/>
          <w:szCs w:val="28"/>
        </w:rPr>
        <w:t>с</w:t>
      </w:r>
      <w:proofErr w:type="gramEnd"/>
      <w:r w:rsidRPr="009209BA">
        <w:rPr>
          <w:sz w:val="28"/>
          <w:szCs w:val="28"/>
        </w:rPr>
        <w:t>.</w:t>
      </w:r>
    </w:p>
    <w:p w:rsidR="00317FBD" w:rsidRDefault="00317FBD" w:rsidP="009209BA">
      <w:pPr>
        <w:pStyle w:val="50"/>
        <w:shd w:val="clear" w:color="auto" w:fill="auto"/>
        <w:spacing w:before="0" w:after="0" w:line="360" w:lineRule="auto"/>
        <w:ind w:left="20" w:right="20" w:firstLine="600"/>
        <w:jc w:val="both"/>
        <w:rPr>
          <w:sz w:val="28"/>
          <w:szCs w:val="28"/>
        </w:rPr>
      </w:pPr>
      <w:r w:rsidRPr="003A4F9B">
        <w:rPr>
          <w:i/>
          <w:sz w:val="28"/>
          <w:szCs w:val="28"/>
        </w:rPr>
        <w:t>Параллельно проводят контрольный опыт</w:t>
      </w:r>
      <w:r w:rsidRPr="009209BA">
        <w:rPr>
          <w:sz w:val="28"/>
          <w:szCs w:val="28"/>
        </w:rPr>
        <w:t xml:space="preserve">, титруя </w:t>
      </w:r>
      <w:proofErr w:type="spellStart"/>
      <w:r w:rsidRPr="009209BA">
        <w:rPr>
          <w:sz w:val="28"/>
          <w:szCs w:val="28"/>
        </w:rPr>
        <w:t>дихлорфенолиндофенолом</w:t>
      </w:r>
      <w:proofErr w:type="spellEnd"/>
      <w:r w:rsidRPr="009209BA">
        <w:rPr>
          <w:sz w:val="28"/>
          <w:szCs w:val="28"/>
        </w:rPr>
        <w:t xml:space="preserve"> раствор, состоящий из 5,5 мл раствора </w:t>
      </w:r>
      <w:proofErr w:type="spellStart"/>
      <w:r w:rsidRPr="009209BA">
        <w:rPr>
          <w:sz w:val="28"/>
          <w:szCs w:val="28"/>
        </w:rPr>
        <w:t>метафосфорно-уксусной</w:t>
      </w:r>
      <w:proofErr w:type="spellEnd"/>
      <w:r w:rsidRPr="009209BA">
        <w:rPr>
          <w:sz w:val="28"/>
          <w:szCs w:val="28"/>
        </w:rPr>
        <w:t xml:space="preserve"> кислот и 15 мл воды.</w:t>
      </w:r>
    </w:p>
    <w:p w:rsidR="00E36D38" w:rsidRDefault="00E36D38" w:rsidP="00E36D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483">
        <w:rPr>
          <w:rFonts w:ascii="Times New Roman" w:hAnsi="Times New Roman" w:cs="Times New Roman"/>
          <w:sz w:val="28"/>
          <w:szCs w:val="28"/>
        </w:rPr>
        <w:t xml:space="preserve">Каждый 1 мл раствора </w:t>
      </w:r>
      <w:proofErr w:type="spellStart"/>
      <w:r w:rsidRPr="00306483">
        <w:rPr>
          <w:rFonts w:ascii="Times New Roman" w:hAnsi="Times New Roman" w:cs="Times New Roman"/>
          <w:sz w:val="28"/>
          <w:szCs w:val="28"/>
        </w:rPr>
        <w:t>дихлорфенолиндофенола</w:t>
      </w:r>
      <w:proofErr w:type="spellEnd"/>
      <w:r w:rsidRPr="00306483">
        <w:rPr>
          <w:rFonts w:ascii="Times New Roman" w:hAnsi="Times New Roman" w:cs="Times New Roman"/>
          <w:sz w:val="28"/>
          <w:szCs w:val="28"/>
        </w:rPr>
        <w:t>, пошедший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483">
        <w:rPr>
          <w:rFonts w:ascii="Times New Roman" w:hAnsi="Times New Roman" w:cs="Times New Roman"/>
          <w:sz w:val="28"/>
          <w:szCs w:val="28"/>
        </w:rPr>
        <w:t>титрование, эквивалентен 0,1 мг аскорбиновой кислоты.</w:t>
      </w:r>
    </w:p>
    <w:p w:rsidR="00E212F0" w:rsidRPr="00306483" w:rsidRDefault="00E212F0" w:rsidP="00E212F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аскорбиновой кислоты  (Х) в одной таблетке в процентах от заявленного количества вычисляют по формуле:</w:t>
      </w:r>
    </w:p>
    <w:p w:rsidR="00E212F0" w:rsidRPr="00FF4F35" w:rsidRDefault="00E212F0" w:rsidP="00E212F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Х=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)∙K∙200ˑ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G</m:t>
            </m:r>
            <m:r>
              <w:rPr>
                <w:rFonts w:ascii="Cambria Math" w:hAnsi="Cambria Math" w:cs="Times New Roman"/>
                <w:sz w:val="32"/>
                <w:szCs w:val="32"/>
              </w:rPr>
              <m:t>∙100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4ˑa∙1000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)∙5ˑK∙G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,</m:t>
        </m:r>
      </m:oMath>
    </w:p>
    <w:p w:rsidR="00E212F0" w:rsidRDefault="00E212F0" w:rsidP="008D0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 </w:t>
      </w:r>
      <w:r w:rsidR="003A4F9B">
        <w:rPr>
          <w:rFonts w:ascii="Times New Roman" w:hAnsi="Times New Roman" w:cs="Times New Roman"/>
          <w:sz w:val="28"/>
          <w:szCs w:val="28"/>
        </w:rPr>
        <w:t xml:space="preserve"> </w:t>
      </w:r>
      <w:r w:rsidRPr="006B536A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B536A">
        <w:rPr>
          <w:rFonts w:ascii="Times New Roman" w:hAnsi="Times New Roman" w:cs="Times New Roman"/>
          <w:sz w:val="28"/>
          <w:szCs w:val="28"/>
        </w:rPr>
        <w:t xml:space="preserve"> - объем раствора </w:t>
      </w:r>
      <w:proofErr w:type="spellStart"/>
      <w:r w:rsidRPr="006B536A">
        <w:rPr>
          <w:rFonts w:ascii="Times New Roman" w:hAnsi="Times New Roman" w:cs="Times New Roman"/>
          <w:sz w:val="28"/>
          <w:szCs w:val="28"/>
        </w:rPr>
        <w:t>дихлорфенолиндофенола</w:t>
      </w:r>
      <w:proofErr w:type="spellEnd"/>
      <w:r w:rsidRPr="006B536A">
        <w:rPr>
          <w:rFonts w:ascii="Times New Roman" w:hAnsi="Times New Roman" w:cs="Times New Roman"/>
          <w:sz w:val="28"/>
          <w:szCs w:val="28"/>
        </w:rPr>
        <w:t xml:space="preserve">, израсходованного </w:t>
      </w:r>
      <w:proofErr w:type="gramStart"/>
      <w:r w:rsidRPr="006B536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B5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2F0" w:rsidRPr="006B536A" w:rsidRDefault="00E212F0" w:rsidP="008D0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536A">
        <w:rPr>
          <w:rFonts w:ascii="Times New Roman" w:hAnsi="Times New Roman" w:cs="Times New Roman"/>
          <w:sz w:val="28"/>
          <w:szCs w:val="28"/>
        </w:rPr>
        <w:t>титрование объема испытуемого раствора, взятого на титрование, мл;</w:t>
      </w:r>
    </w:p>
    <w:p w:rsidR="00E212F0" w:rsidRDefault="00E212F0" w:rsidP="008D07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36A">
        <w:rPr>
          <w:rFonts w:ascii="Times New Roman" w:hAnsi="Times New Roman" w:cs="Times New Roman"/>
          <w:sz w:val="28"/>
          <w:szCs w:val="28"/>
        </w:rPr>
        <w:t>V</w:t>
      </w:r>
      <w:r w:rsidRPr="006B536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B536A">
        <w:rPr>
          <w:rFonts w:ascii="Times New Roman" w:hAnsi="Times New Roman" w:cs="Times New Roman"/>
          <w:sz w:val="28"/>
          <w:szCs w:val="28"/>
        </w:rPr>
        <w:t xml:space="preserve">- объем раствора </w:t>
      </w:r>
      <w:proofErr w:type="spellStart"/>
      <w:r w:rsidRPr="006B536A">
        <w:rPr>
          <w:rFonts w:ascii="Times New Roman" w:hAnsi="Times New Roman" w:cs="Times New Roman"/>
          <w:sz w:val="28"/>
          <w:szCs w:val="28"/>
        </w:rPr>
        <w:t>дихлорфенолиндофенола</w:t>
      </w:r>
      <w:proofErr w:type="spellEnd"/>
      <w:r w:rsidRPr="006B536A">
        <w:rPr>
          <w:rFonts w:ascii="Times New Roman" w:hAnsi="Times New Roman" w:cs="Times New Roman"/>
          <w:sz w:val="28"/>
          <w:szCs w:val="28"/>
        </w:rPr>
        <w:t xml:space="preserve">, израсходованного </w:t>
      </w:r>
      <w:proofErr w:type="gramStart"/>
      <w:r w:rsidRPr="006B53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B5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2F0" w:rsidRDefault="00E212F0" w:rsidP="008D07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36A">
        <w:rPr>
          <w:rFonts w:ascii="Times New Roman" w:hAnsi="Times New Roman" w:cs="Times New Roman"/>
          <w:sz w:val="28"/>
          <w:szCs w:val="28"/>
        </w:rPr>
        <w:t xml:space="preserve">контрольном </w:t>
      </w:r>
      <w:proofErr w:type="gramStart"/>
      <w:r w:rsidRPr="006B536A">
        <w:rPr>
          <w:rFonts w:ascii="Times New Roman" w:hAnsi="Times New Roman" w:cs="Times New Roman"/>
          <w:sz w:val="28"/>
          <w:szCs w:val="28"/>
        </w:rPr>
        <w:t>опыте</w:t>
      </w:r>
      <w:proofErr w:type="gramEnd"/>
      <w:r w:rsidRPr="006B53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36A">
        <w:rPr>
          <w:rFonts w:ascii="Times New Roman" w:hAnsi="Times New Roman" w:cs="Times New Roman"/>
          <w:sz w:val="28"/>
          <w:szCs w:val="28"/>
        </w:rPr>
        <w:t xml:space="preserve"> мл;</w:t>
      </w:r>
    </w:p>
    <w:p w:rsidR="00E212F0" w:rsidRPr="00511382" w:rsidRDefault="00E212F0" w:rsidP="008D0773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B53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7729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поправочный</w:t>
      </w:r>
      <w:proofErr w:type="gramEnd"/>
      <w:r w:rsidRPr="00A77729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 коэффициент к титру</w:t>
      </w:r>
      <w:r w:rsidRPr="00A77729">
        <w:rPr>
          <w:rFonts w:ascii="Times New Roman" w:hAnsi="Times New Roman" w:cs="Times New Roman"/>
          <w:sz w:val="28"/>
          <w:szCs w:val="28"/>
        </w:rPr>
        <w:t xml:space="preserve"> раствора </w:t>
      </w:r>
      <w:r w:rsidR="00E36D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729">
        <w:rPr>
          <w:rFonts w:ascii="Times New Roman" w:hAnsi="Times New Roman" w:cs="Times New Roman"/>
          <w:sz w:val="28"/>
          <w:szCs w:val="28"/>
        </w:rPr>
        <w:t>дихлорфенолиндофенола</w:t>
      </w:r>
      <w:proofErr w:type="spellEnd"/>
      <w:r w:rsidRPr="00A77729">
        <w:rPr>
          <w:rFonts w:ascii="Times New Roman" w:hAnsi="Times New Roman" w:cs="Times New Roman"/>
          <w:sz w:val="28"/>
          <w:szCs w:val="28"/>
        </w:rPr>
        <w:t>:  0,1 мг / мл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12F0" w:rsidRPr="006B536A" w:rsidRDefault="00E212F0" w:rsidP="008D07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B536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B536A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6B536A">
        <w:rPr>
          <w:rFonts w:ascii="Times New Roman" w:hAnsi="Times New Roman" w:cs="Times New Roman"/>
          <w:sz w:val="28"/>
          <w:szCs w:val="28"/>
        </w:rPr>
        <w:t xml:space="preserve"> масса таблетки, мг;</w:t>
      </w:r>
    </w:p>
    <w:p w:rsidR="00E212F0" w:rsidRDefault="00E212F0" w:rsidP="008D07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B536A">
        <w:rPr>
          <w:rFonts w:ascii="Times New Roman" w:hAnsi="Times New Roman" w:cs="Times New Roman"/>
          <w:sz w:val="28"/>
          <w:szCs w:val="28"/>
        </w:rPr>
        <w:t xml:space="preserve"> - масса навески порошка таблеток, мг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12F0" w:rsidRPr="006B536A" w:rsidRDefault="00E212F0" w:rsidP="008D07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1000 – пересчет миллиграмм,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961E9" w:rsidRPr="00492EE6" w:rsidRDefault="009209BA" w:rsidP="00492EE6">
      <w:pPr>
        <w:spacing w:before="240" w:after="0" w:line="360" w:lineRule="auto"/>
        <w:ind w:firstLine="708"/>
        <w:jc w:val="both"/>
        <w:rPr>
          <w:rStyle w:val="aa"/>
          <w:rFonts w:eastAsiaTheme="minorEastAsia"/>
          <w:sz w:val="28"/>
          <w:szCs w:val="28"/>
        </w:rPr>
      </w:pPr>
      <w:bookmarkStart w:id="2" w:name="bookmark9"/>
      <w:r w:rsidRPr="0062608A">
        <w:rPr>
          <w:rFonts w:ascii="Times New Roman" w:hAnsi="Times New Roman" w:cs="Times New Roman"/>
          <w:i/>
          <w:sz w:val="28"/>
          <w:szCs w:val="28"/>
        </w:rPr>
        <w:t xml:space="preserve">Тиамина гидрохлорид, рибофлавин, пиридоксина гидрохлорид, </w:t>
      </w:r>
      <w:proofErr w:type="spellStart"/>
      <w:r w:rsidRPr="0062608A">
        <w:rPr>
          <w:rFonts w:ascii="Times New Roman" w:hAnsi="Times New Roman" w:cs="Times New Roman"/>
          <w:i/>
          <w:sz w:val="28"/>
          <w:szCs w:val="28"/>
        </w:rPr>
        <w:t>никотинамид</w:t>
      </w:r>
      <w:bookmarkEnd w:id="2"/>
      <w:proofErr w:type="spellEnd"/>
      <w:r w:rsidRPr="0062608A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="0062608A" w:rsidRPr="00492EE6">
        <w:rPr>
          <w:rFonts w:ascii="Times New Roman" w:hAnsi="Times New Roman" w:cs="Times New Roman"/>
          <w:sz w:val="28"/>
          <w:szCs w:val="28"/>
        </w:rPr>
        <w:t>Определение проводят м</w:t>
      </w:r>
      <w:r w:rsidR="00E36D38" w:rsidRPr="00492EE6">
        <w:rPr>
          <w:rFonts w:ascii="Times New Roman" w:hAnsi="Times New Roman" w:cs="Times New Roman"/>
          <w:sz w:val="28"/>
          <w:szCs w:val="28"/>
        </w:rPr>
        <w:t>етод</w:t>
      </w:r>
      <w:r w:rsidR="0062608A" w:rsidRPr="00492EE6">
        <w:rPr>
          <w:rFonts w:ascii="Times New Roman" w:hAnsi="Times New Roman" w:cs="Times New Roman"/>
          <w:sz w:val="28"/>
          <w:szCs w:val="28"/>
        </w:rPr>
        <w:t xml:space="preserve">ом </w:t>
      </w:r>
      <w:r w:rsidR="00E36D38" w:rsidRPr="00492EE6">
        <w:rPr>
          <w:rFonts w:ascii="Times New Roman" w:hAnsi="Times New Roman" w:cs="Times New Roman"/>
          <w:sz w:val="28"/>
          <w:szCs w:val="28"/>
        </w:rPr>
        <w:t>ВЭЖХ</w:t>
      </w:r>
      <w:r w:rsidR="00492EE6" w:rsidRPr="00492EE6">
        <w:rPr>
          <w:rFonts w:ascii="Times New Roman" w:hAnsi="Times New Roman" w:cs="Times New Roman"/>
          <w:sz w:val="28"/>
          <w:szCs w:val="28"/>
        </w:rPr>
        <w:t>.</w:t>
      </w:r>
      <w:r w:rsidR="00030BB4" w:rsidRPr="00492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5C4" w:rsidRPr="007B755D" w:rsidRDefault="004A25C4" w:rsidP="00492EE6">
      <w:pPr>
        <w:spacing w:after="0" w:line="360" w:lineRule="auto"/>
        <w:ind w:lef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B755D">
        <w:rPr>
          <w:rStyle w:val="40"/>
          <w:rFonts w:eastAsiaTheme="minorEastAsia"/>
          <w:b w:val="0"/>
          <w:i/>
          <w:iCs/>
          <w:sz w:val="28"/>
          <w:szCs w:val="28"/>
        </w:rPr>
        <w:t>Испытуемый раствор</w:t>
      </w:r>
      <w:r w:rsidR="007B755D">
        <w:rPr>
          <w:rStyle w:val="40"/>
          <w:rFonts w:eastAsiaTheme="minorEastAsia"/>
          <w:b w:val="0"/>
          <w:i/>
          <w:iCs/>
          <w:sz w:val="28"/>
          <w:szCs w:val="28"/>
        </w:rPr>
        <w:t xml:space="preserve">. </w:t>
      </w:r>
      <w:r w:rsidRPr="007B755D">
        <w:rPr>
          <w:rFonts w:ascii="Times New Roman" w:hAnsi="Times New Roman" w:cs="Times New Roman"/>
          <w:sz w:val="28"/>
          <w:szCs w:val="28"/>
        </w:rPr>
        <w:t xml:space="preserve">Взвешивают и растирают не менее 20 таблеток. </w:t>
      </w:r>
      <w:proofErr w:type="gramStart"/>
      <w:r w:rsidR="00BB725A" w:rsidRPr="00BB725A">
        <w:rPr>
          <w:rFonts w:ascii="Times New Roman" w:hAnsi="Times New Roman" w:cs="Times New Roman"/>
          <w:sz w:val="28"/>
          <w:szCs w:val="28"/>
        </w:rPr>
        <w:t>Точное количество порошка</w:t>
      </w:r>
      <w:r w:rsidR="004F7247" w:rsidRPr="004F7247">
        <w:rPr>
          <w:rFonts w:ascii="Times New Roman" w:hAnsi="Times New Roman" w:cs="Times New Roman"/>
          <w:sz w:val="28"/>
          <w:szCs w:val="28"/>
        </w:rPr>
        <w:t xml:space="preserve"> </w:t>
      </w:r>
      <w:r w:rsidR="004F7247" w:rsidRPr="007B755D">
        <w:rPr>
          <w:rFonts w:ascii="Times New Roman" w:hAnsi="Times New Roman" w:cs="Times New Roman"/>
          <w:sz w:val="28"/>
          <w:szCs w:val="28"/>
        </w:rPr>
        <w:t>растертых таблеток</w:t>
      </w:r>
      <w:r w:rsidR="00BB725A" w:rsidRPr="00BB725A">
        <w:rPr>
          <w:rFonts w:ascii="Times New Roman" w:hAnsi="Times New Roman" w:cs="Times New Roman"/>
          <w:sz w:val="28"/>
          <w:szCs w:val="28"/>
        </w:rPr>
        <w:t xml:space="preserve">, эквивалентное по содержанию </w:t>
      </w:r>
      <w:r w:rsidR="004F7247">
        <w:rPr>
          <w:rFonts w:ascii="Times New Roman" w:hAnsi="Times New Roman" w:cs="Times New Roman"/>
          <w:sz w:val="28"/>
          <w:szCs w:val="28"/>
        </w:rPr>
        <w:t>21,656</w:t>
      </w:r>
      <w:r w:rsidR="00BB725A" w:rsidRPr="00BB725A">
        <w:rPr>
          <w:rFonts w:ascii="Times New Roman" w:hAnsi="Times New Roman" w:cs="Times New Roman"/>
          <w:sz w:val="28"/>
          <w:szCs w:val="28"/>
        </w:rPr>
        <w:t xml:space="preserve"> мг </w:t>
      </w:r>
      <w:proofErr w:type="spellStart"/>
      <w:r w:rsidR="00BB725A" w:rsidRPr="00BB725A">
        <w:rPr>
          <w:rFonts w:ascii="Times New Roman" w:hAnsi="Times New Roman" w:cs="Times New Roman"/>
          <w:sz w:val="28"/>
          <w:szCs w:val="28"/>
        </w:rPr>
        <w:t>никотинамида</w:t>
      </w:r>
      <w:proofErr w:type="spellEnd"/>
      <w:r w:rsidR="004F7247">
        <w:rPr>
          <w:rFonts w:ascii="Times New Roman" w:hAnsi="Times New Roman" w:cs="Times New Roman"/>
          <w:sz w:val="28"/>
          <w:szCs w:val="28"/>
        </w:rPr>
        <w:t xml:space="preserve"> 2,166</w:t>
      </w:r>
      <w:r w:rsidR="00BB725A" w:rsidRPr="00BB725A">
        <w:rPr>
          <w:rFonts w:ascii="Times New Roman" w:hAnsi="Times New Roman" w:cs="Times New Roman"/>
          <w:sz w:val="28"/>
          <w:szCs w:val="28"/>
        </w:rPr>
        <w:t xml:space="preserve"> мг пиридоксина гидрохлорида, </w:t>
      </w:r>
      <w:r w:rsidR="004F7247">
        <w:rPr>
          <w:rFonts w:ascii="Times New Roman" w:hAnsi="Times New Roman" w:cs="Times New Roman"/>
          <w:sz w:val="28"/>
          <w:szCs w:val="28"/>
        </w:rPr>
        <w:t>1,841</w:t>
      </w:r>
      <w:r w:rsidR="00BB725A" w:rsidRPr="00BB725A">
        <w:rPr>
          <w:rFonts w:ascii="Times New Roman" w:hAnsi="Times New Roman" w:cs="Times New Roman"/>
          <w:sz w:val="28"/>
          <w:szCs w:val="28"/>
        </w:rPr>
        <w:t xml:space="preserve"> мг рибофлавина и </w:t>
      </w:r>
      <w:r w:rsidR="004F7247">
        <w:rPr>
          <w:rFonts w:ascii="Times New Roman" w:hAnsi="Times New Roman" w:cs="Times New Roman"/>
          <w:sz w:val="28"/>
          <w:szCs w:val="28"/>
        </w:rPr>
        <w:t>1,624</w:t>
      </w:r>
      <w:r w:rsidR="00BB725A" w:rsidRPr="00BB725A">
        <w:rPr>
          <w:rFonts w:ascii="Times New Roman" w:hAnsi="Times New Roman" w:cs="Times New Roman"/>
          <w:sz w:val="28"/>
          <w:szCs w:val="28"/>
        </w:rPr>
        <w:t xml:space="preserve"> мг тиамина нитрата </w:t>
      </w:r>
      <w:r w:rsidRPr="007B755D">
        <w:rPr>
          <w:rFonts w:ascii="Times New Roman" w:hAnsi="Times New Roman" w:cs="Times New Roman"/>
          <w:sz w:val="28"/>
          <w:szCs w:val="28"/>
        </w:rPr>
        <w:t xml:space="preserve">помещают в мерную колбу </w:t>
      </w:r>
      <w:r w:rsidRPr="007B755D">
        <w:rPr>
          <w:rFonts w:ascii="Times New Roman" w:hAnsi="Times New Roman" w:cs="Times New Roman"/>
          <w:sz w:val="28"/>
          <w:szCs w:val="28"/>
        </w:rPr>
        <w:lastRenderedPageBreak/>
        <w:t xml:space="preserve">вместимостью 100 мл, прибавляют 85 мл растворителя и перемешивают около 30 с до полного </w:t>
      </w:r>
      <w:proofErr w:type="spellStart"/>
      <w:r w:rsidRPr="007B755D">
        <w:rPr>
          <w:rFonts w:ascii="Times New Roman" w:hAnsi="Times New Roman" w:cs="Times New Roman"/>
          <w:sz w:val="28"/>
          <w:szCs w:val="28"/>
        </w:rPr>
        <w:t>суспендирования</w:t>
      </w:r>
      <w:proofErr w:type="spellEnd"/>
      <w:r w:rsidRPr="007B755D">
        <w:rPr>
          <w:rFonts w:ascii="Times New Roman" w:hAnsi="Times New Roman" w:cs="Times New Roman"/>
          <w:sz w:val="28"/>
          <w:szCs w:val="28"/>
        </w:rPr>
        <w:t xml:space="preserve"> порошка.</w:t>
      </w:r>
      <w:proofErr w:type="gramEnd"/>
      <w:r w:rsidRPr="007B755D">
        <w:rPr>
          <w:rFonts w:ascii="Times New Roman" w:hAnsi="Times New Roman" w:cs="Times New Roman"/>
          <w:sz w:val="28"/>
          <w:szCs w:val="28"/>
        </w:rPr>
        <w:t xml:space="preserve"> Колбу помещают в водяную баню </w:t>
      </w:r>
      <w:r w:rsidR="00AD3C0F">
        <w:rPr>
          <w:rFonts w:ascii="Times New Roman" w:hAnsi="Times New Roman" w:cs="Times New Roman"/>
          <w:sz w:val="28"/>
          <w:szCs w:val="28"/>
        </w:rPr>
        <w:t xml:space="preserve">и </w:t>
      </w:r>
      <w:r w:rsidR="00AD3C0F" w:rsidRPr="007B755D">
        <w:rPr>
          <w:rFonts w:ascii="Times New Roman" w:hAnsi="Times New Roman" w:cs="Times New Roman"/>
          <w:sz w:val="28"/>
          <w:szCs w:val="28"/>
        </w:rPr>
        <w:t xml:space="preserve">нагревают в течение 10 мин </w:t>
      </w:r>
      <w:r w:rsidR="007B755D">
        <w:rPr>
          <w:rFonts w:ascii="Times New Roman" w:hAnsi="Times New Roman" w:cs="Times New Roman"/>
          <w:sz w:val="28"/>
          <w:szCs w:val="28"/>
        </w:rPr>
        <w:t xml:space="preserve">при температуре </w:t>
      </w:r>
      <w:r w:rsidRPr="007B755D">
        <w:rPr>
          <w:rFonts w:ascii="Times New Roman" w:hAnsi="Times New Roman" w:cs="Times New Roman"/>
          <w:sz w:val="28"/>
          <w:szCs w:val="28"/>
        </w:rPr>
        <w:t>65</w:t>
      </w:r>
      <w:r w:rsidR="007B755D">
        <w:rPr>
          <w:rFonts w:ascii="Times New Roman" w:hAnsi="Times New Roman" w:cs="Times New Roman"/>
          <w:sz w:val="28"/>
          <w:szCs w:val="28"/>
        </w:rPr>
        <w:t xml:space="preserve"> </w:t>
      </w:r>
      <w:r w:rsidRPr="007B755D">
        <w:rPr>
          <w:rFonts w:ascii="Times New Roman" w:hAnsi="Times New Roman" w:cs="Times New Roman"/>
          <w:sz w:val="28"/>
          <w:szCs w:val="28"/>
        </w:rPr>
        <w:t>-</w:t>
      </w:r>
      <w:r w:rsidR="007B755D">
        <w:rPr>
          <w:rFonts w:ascii="Times New Roman" w:hAnsi="Times New Roman" w:cs="Times New Roman"/>
          <w:sz w:val="28"/>
          <w:szCs w:val="28"/>
        </w:rPr>
        <w:t xml:space="preserve"> </w:t>
      </w:r>
      <w:r w:rsidRPr="007B755D">
        <w:rPr>
          <w:rFonts w:ascii="Times New Roman" w:hAnsi="Times New Roman" w:cs="Times New Roman"/>
          <w:sz w:val="28"/>
          <w:szCs w:val="28"/>
        </w:rPr>
        <w:t>70</w:t>
      </w:r>
      <w:proofErr w:type="gramStart"/>
      <w:r w:rsidR="007B755D">
        <w:rPr>
          <w:rFonts w:ascii="Times New Roman" w:hAnsi="Times New Roman" w:cs="Times New Roman"/>
          <w:sz w:val="28"/>
          <w:szCs w:val="28"/>
        </w:rPr>
        <w:t xml:space="preserve"> </w:t>
      </w:r>
      <w:r w:rsidRPr="007B755D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7B755D">
        <w:rPr>
          <w:rFonts w:ascii="Times New Roman" w:hAnsi="Times New Roman" w:cs="Times New Roman"/>
          <w:sz w:val="28"/>
          <w:szCs w:val="28"/>
        </w:rPr>
        <w:t xml:space="preserve">, </w:t>
      </w:r>
      <w:r w:rsidR="00AD3C0F">
        <w:rPr>
          <w:rFonts w:ascii="Times New Roman" w:hAnsi="Times New Roman" w:cs="Times New Roman"/>
          <w:sz w:val="28"/>
          <w:szCs w:val="28"/>
        </w:rPr>
        <w:t xml:space="preserve">затем </w:t>
      </w:r>
      <w:r w:rsidRPr="007B755D">
        <w:rPr>
          <w:rFonts w:ascii="Times New Roman" w:hAnsi="Times New Roman" w:cs="Times New Roman"/>
          <w:sz w:val="28"/>
          <w:szCs w:val="28"/>
        </w:rPr>
        <w:t xml:space="preserve">помещают на 10 мин в ультразвуковую баню, </w:t>
      </w:r>
      <w:r w:rsidR="00AD3C0F">
        <w:rPr>
          <w:rFonts w:ascii="Times New Roman" w:hAnsi="Times New Roman" w:cs="Times New Roman"/>
          <w:sz w:val="28"/>
          <w:szCs w:val="28"/>
        </w:rPr>
        <w:t xml:space="preserve">и </w:t>
      </w:r>
      <w:r w:rsidRPr="007B755D">
        <w:rPr>
          <w:rFonts w:ascii="Times New Roman" w:hAnsi="Times New Roman" w:cs="Times New Roman"/>
          <w:sz w:val="28"/>
          <w:szCs w:val="28"/>
        </w:rPr>
        <w:t>повторяют эту операцию еще раз.</w:t>
      </w:r>
    </w:p>
    <w:p w:rsidR="004A25C4" w:rsidRPr="007B755D" w:rsidRDefault="004A25C4" w:rsidP="007B755D">
      <w:pPr>
        <w:pStyle w:val="50"/>
        <w:shd w:val="clear" w:color="auto" w:fill="auto"/>
        <w:spacing w:before="0" w:after="0" w:line="360" w:lineRule="auto"/>
        <w:ind w:left="20" w:right="320" w:firstLine="680"/>
        <w:jc w:val="both"/>
        <w:rPr>
          <w:sz w:val="28"/>
          <w:szCs w:val="28"/>
        </w:rPr>
      </w:pPr>
      <w:r w:rsidRPr="007B755D">
        <w:rPr>
          <w:sz w:val="28"/>
          <w:szCs w:val="28"/>
        </w:rPr>
        <w:t xml:space="preserve">Раствор фильтруют через мембранный фильтр </w:t>
      </w:r>
      <w:r w:rsidR="007B755D">
        <w:rPr>
          <w:sz w:val="28"/>
          <w:szCs w:val="28"/>
        </w:rPr>
        <w:t xml:space="preserve">с размером пор </w:t>
      </w:r>
      <w:r w:rsidRPr="007B755D">
        <w:rPr>
          <w:sz w:val="28"/>
          <w:szCs w:val="28"/>
        </w:rPr>
        <w:t>0,45 мкм и используют фильтрат в качестве испытуемого раствора. Раствор необходимо использовать в течение 3 ч после приготовления.</w:t>
      </w:r>
    </w:p>
    <w:p w:rsidR="007B755D" w:rsidRPr="007B755D" w:rsidRDefault="004A25C4" w:rsidP="00492EE6">
      <w:pPr>
        <w:pStyle w:val="50"/>
        <w:shd w:val="clear" w:color="auto" w:fill="auto"/>
        <w:spacing w:before="0" w:after="0" w:line="360" w:lineRule="auto"/>
        <w:ind w:left="20" w:right="320" w:firstLine="680"/>
        <w:jc w:val="both"/>
        <w:rPr>
          <w:sz w:val="28"/>
          <w:szCs w:val="28"/>
        </w:rPr>
      </w:pPr>
      <w:r w:rsidRPr="007B755D">
        <w:rPr>
          <w:rStyle w:val="40"/>
          <w:b w:val="0"/>
          <w:i/>
          <w:iCs/>
          <w:sz w:val="28"/>
          <w:szCs w:val="28"/>
        </w:rPr>
        <w:t>Стандартный раствор</w:t>
      </w:r>
      <w:r w:rsidR="007B755D" w:rsidRPr="007B755D">
        <w:rPr>
          <w:rStyle w:val="40"/>
          <w:rFonts w:eastAsiaTheme="minorEastAsia"/>
          <w:b w:val="0"/>
          <w:i/>
          <w:iCs/>
          <w:sz w:val="28"/>
          <w:szCs w:val="28"/>
        </w:rPr>
        <w:t>.</w:t>
      </w:r>
      <w:r w:rsidR="007B755D">
        <w:rPr>
          <w:rStyle w:val="40"/>
          <w:rFonts w:eastAsiaTheme="minorEastAsia"/>
          <w:i/>
          <w:iCs/>
        </w:rPr>
        <w:t xml:space="preserve"> </w:t>
      </w:r>
      <w:r w:rsidR="007B755D" w:rsidRPr="007B755D">
        <w:rPr>
          <w:sz w:val="28"/>
          <w:szCs w:val="28"/>
        </w:rPr>
        <w:t xml:space="preserve">Около 200 мг (точная навеска) </w:t>
      </w:r>
      <w:r w:rsidR="0099184E">
        <w:rPr>
          <w:sz w:val="28"/>
          <w:szCs w:val="28"/>
        </w:rPr>
        <w:t>СО</w:t>
      </w:r>
      <w:r w:rsidR="00035AA6">
        <w:rPr>
          <w:sz w:val="28"/>
          <w:szCs w:val="28"/>
        </w:rPr>
        <w:t xml:space="preserve"> </w:t>
      </w:r>
      <w:proofErr w:type="spellStart"/>
      <w:r w:rsidR="007B755D" w:rsidRPr="007B755D">
        <w:rPr>
          <w:sz w:val="28"/>
          <w:szCs w:val="28"/>
        </w:rPr>
        <w:t>никотинамида</w:t>
      </w:r>
      <w:proofErr w:type="spellEnd"/>
      <w:r w:rsidR="007B755D" w:rsidRPr="007B755D">
        <w:rPr>
          <w:sz w:val="28"/>
          <w:szCs w:val="28"/>
        </w:rPr>
        <w:t xml:space="preserve">, около 18 мг (точная навеска) </w:t>
      </w:r>
      <w:proofErr w:type="gramStart"/>
      <w:r w:rsidR="0099184E">
        <w:rPr>
          <w:sz w:val="28"/>
          <w:szCs w:val="28"/>
        </w:rPr>
        <w:t>СО</w:t>
      </w:r>
      <w:proofErr w:type="gramEnd"/>
      <w:r w:rsidR="007B755D" w:rsidRPr="007B755D">
        <w:rPr>
          <w:sz w:val="28"/>
          <w:szCs w:val="28"/>
        </w:rPr>
        <w:t xml:space="preserve"> пиридоксина гидрохлорида, около 20 мг (точная навеска) </w:t>
      </w:r>
      <w:r w:rsidR="0099184E">
        <w:rPr>
          <w:sz w:val="28"/>
          <w:szCs w:val="28"/>
        </w:rPr>
        <w:t xml:space="preserve">СО </w:t>
      </w:r>
      <w:r w:rsidR="007B755D" w:rsidRPr="007B755D">
        <w:rPr>
          <w:sz w:val="28"/>
          <w:szCs w:val="28"/>
        </w:rPr>
        <w:t xml:space="preserve">рибофлавина, около 18 мг (точная навеска) </w:t>
      </w:r>
      <w:r w:rsidR="0099184E">
        <w:rPr>
          <w:sz w:val="28"/>
          <w:szCs w:val="28"/>
        </w:rPr>
        <w:t xml:space="preserve">СО </w:t>
      </w:r>
      <w:r w:rsidR="007B755D" w:rsidRPr="007B755D">
        <w:rPr>
          <w:sz w:val="28"/>
          <w:szCs w:val="28"/>
        </w:rPr>
        <w:t>тиамина гидрохлорида помещают в мерную колбу вместимостью 200 мл и прибавляют около 180 мл растворителя.</w:t>
      </w:r>
    </w:p>
    <w:p w:rsidR="007B755D" w:rsidRDefault="007B755D" w:rsidP="007B755D">
      <w:pPr>
        <w:pStyle w:val="50"/>
        <w:shd w:val="clear" w:color="auto" w:fill="auto"/>
        <w:spacing w:before="0" w:after="0" w:line="360" w:lineRule="auto"/>
        <w:ind w:left="20" w:right="320" w:firstLine="680"/>
        <w:jc w:val="both"/>
        <w:rPr>
          <w:sz w:val="28"/>
          <w:szCs w:val="28"/>
        </w:rPr>
      </w:pPr>
      <w:r w:rsidRPr="007B755D">
        <w:rPr>
          <w:sz w:val="28"/>
          <w:szCs w:val="28"/>
        </w:rPr>
        <w:t xml:space="preserve">Нагревают на водяной бане </w:t>
      </w:r>
      <w:r>
        <w:rPr>
          <w:sz w:val="28"/>
          <w:szCs w:val="28"/>
        </w:rPr>
        <w:t xml:space="preserve">при температуре </w:t>
      </w:r>
      <w:r w:rsidRPr="007B755D">
        <w:rPr>
          <w:sz w:val="28"/>
          <w:szCs w:val="28"/>
        </w:rPr>
        <w:t>65</w:t>
      </w:r>
      <w:r>
        <w:rPr>
          <w:sz w:val="28"/>
          <w:szCs w:val="28"/>
        </w:rPr>
        <w:t xml:space="preserve"> </w:t>
      </w:r>
      <w:r w:rsidRPr="007B755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B755D">
        <w:rPr>
          <w:sz w:val="28"/>
          <w:szCs w:val="28"/>
        </w:rPr>
        <w:t>70</w:t>
      </w:r>
      <w:proofErr w:type="gramStart"/>
      <w:r>
        <w:rPr>
          <w:sz w:val="28"/>
          <w:szCs w:val="28"/>
        </w:rPr>
        <w:t xml:space="preserve"> </w:t>
      </w:r>
      <w:r w:rsidRPr="007B755D">
        <w:rPr>
          <w:sz w:val="28"/>
          <w:szCs w:val="28"/>
        </w:rPr>
        <w:t>°С</w:t>
      </w:r>
      <w:proofErr w:type="gramEnd"/>
      <w:r w:rsidRPr="007B755D">
        <w:rPr>
          <w:sz w:val="28"/>
          <w:szCs w:val="28"/>
        </w:rPr>
        <w:t xml:space="preserve">, регулярно помешивая (или попеременно используя водяную и ультразвуковую бани), до полного растворения (около 10 мин). Затем быстро (в течение не более 10 мин) охлаждают на холодной водяной бане до комнатной температуры и доводят объем раствора растворителем до метки, перемешивают. </w:t>
      </w:r>
    </w:p>
    <w:p w:rsidR="007B755D" w:rsidRPr="007B755D" w:rsidRDefault="007B755D" w:rsidP="007B755D">
      <w:pPr>
        <w:pStyle w:val="50"/>
        <w:shd w:val="clear" w:color="auto" w:fill="auto"/>
        <w:spacing w:before="0" w:after="0" w:line="360" w:lineRule="auto"/>
        <w:ind w:left="20" w:right="320" w:firstLine="0"/>
        <w:jc w:val="both"/>
        <w:rPr>
          <w:sz w:val="28"/>
          <w:szCs w:val="28"/>
        </w:rPr>
      </w:pPr>
      <w:r w:rsidRPr="007B755D">
        <w:rPr>
          <w:sz w:val="28"/>
          <w:szCs w:val="28"/>
        </w:rPr>
        <w:t>5 мл полученного раствора переносят в мерную колбу вместимостью 25 мл, доводят до метки растворителем</w:t>
      </w:r>
      <w:r w:rsidR="0099184E">
        <w:rPr>
          <w:sz w:val="28"/>
          <w:szCs w:val="28"/>
        </w:rPr>
        <w:t xml:space="preserve"> и</w:t>
      </w:r>
      <w:r w:rsidRPr="007B755D">
        <w:rPr>
          <w:sz w:val="28"/>
          <w:szCs w:val="28"/>
        </w:rPr>
        <w:t xml:space="preserve"> перемешивают.</w:t>
      </w:r>
    </w:p>
    <w:p w:rsidR="00B06ED5" w:rsidRPr="00F961E9" w:rsidRDefault="00B06ED5" w:rsidP="00492EE6">
      <w:pPr>
        <w:pStyle w:val="50"/>
        <w:shd w:val="clear" w:color="auto" w:fill="auto"/>
        <w:spacing w:before="0" w:after="0" w:line="360" w:lineRule="auto"/>
        <w:ind w:right="260" w:firstLine="708"/>
        <w:jc w:val="both"/>
        <w:rPr>
          <w:sz w:val="28"/>
          <w:szCs w:val="28"/>
        </w:rPr>
      </w:pPr>
      <w:r w:rsidRPr="00F961E9">
        <w:rPr>
          <w:rStyle w:val="aa"/>
          <w:sz w:val="28"/>
          <w:szCs w:val="28"/>
        </w:rPr>
        <w:t>Растворитель</w:t>
      </w:r>
      <w:r>
        <w:rPr>
          <w:rStyle w:val="aa"/>
          <w:sz w:val="28"/>
          <w:szCs w:val="28"/>
        </w:rPr>
        <w:t xml:space="preserve">. </w:t>
      </w:r>
      <w:r w:rsidRPr="00F961E9">
        <w:rPr>
          <w:sz w:val="28"/>
          <w:szCs w:val="28"/>
        </w:rPr>
        <w:t xml:space="preserve">Смесь воды, </w:t>
      </w:r>
      <w:proofErr w:type="spellStart"/>
      <w:r w:rsidRPr="00F961E9">
        <w:rPr>
          <w:sz w:val="28"/>
          <w:szCs w:val="28"/>
        </w:rPr>
        <w:t>ацетонитрила</w:t>
      </w:r>
      <w:proofErr w:type="spellEnd"/>
      <w:r w:rsidRPr="00F961E9">
        <w:rPr>
          <w:sz w:val="28"/>
          <w:szCs w:val="28"/>
        </w:rPr>
        <w:t xml:space="preserve"> и ледяной уксусной кислоты в соотношении 94</w:t>
      </w:r>
      <w:proofErr w:type="gramStart"/>
      <w:r>
        <w:rPr>
          <w:sz w:val="28"/>
          <w:szCs w:val="28"/>
        </w:rPr>
        <w:t xml:space="preserve"> </w:t>
      </w:r>
      <w:r w:rsidRPr="00F961E9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Pr="00F961E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F961E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F961E9">
        <w:rPr>
          <w:sz w:val="28"/>
          <w:szCs w:val="28"/>
        </w:rPr>
        <w:t>1 (об/об/об).</w:t>
      </w:r>
    </w:p>
    <w:p w:rsidR="004A25C4" w:rsidRPr="00035AA6" w:rsidRDefault="004A25C4" w:rsidP="00492EE6">
      <w:pPr>
        <w:spacing w:line="360" w:lineRule="auto"/>
        <w:ind w:left="10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035AA6">
        <w:rPr>
          <w:rStyle w:val="4Exact"/>
          <w:rFonts w:eastAsiaTheme="minorEastAsia"/>
          <w:iCs w:val="0"/>
          <w:sz w:val="28"/>
          <w:szCs w:val="28"/>
        </w:rPr>
        <w:t>Подвижная фаза</w:t>
      </w:r>
      <w:r w:rsidRPr="00035AA6">
        <w:rPr>
          <w:rStyle w:val="4Exact"/>
          <w:rFonts w:eastAsiaTheme="minorEastAsia"/>
          <w:i w:val="0"/>
          <w:iCs w:val="0"/>
          <w:sz w:val="28"/>
          <w:szCs w:val="28"/>
        </w:rPr>
        <w:t>:</w:t>
      </w:r>
      <w:r w:rsidRPr="00035AA6">
        <w:rPr>
          <w:rFonts w:ascii="Times New Roman" w:hAnsi="Times New Roman" w:cs="Times New Roman"/>
          <w:sz w:val="28"/>
          <w:szCs w:val="28"/>
        </w:rPr>
        <w:t xml:space="preserve"> 1400 мг </w:t>
      </w:r>
      <w:r w:rsidR="00035AA6" w:rsidRPr="00035AA6">
        <w:rPr>
          <w:rFonts w:ascii="Times New Roman" w:hAnsi="Times New Roman" w:cs="Times New Roman"/>
          <w:sz w:val="28"/>
          <w:szCs w:val="28"/>
        </w:rPr>
        <w:t xml:space="preserve">натрия </w:t>
      </w:r>
      <w:proofErr w:type="spellStart"/>
      <w:r w:rsidRPr="00035AA6">
        <w:rPr>
          <w:rFonts w:ascii="Times New Roman" w:hAnsi="Times New Roman" w:cs="Times New Roman"/>
          <w:sz w:val="28"/>
          <w:szCs w:val="28"/>
        </w:rPr>
        <w:t>гексансульфоната</w:t>
      </w:r>
      <w:proofErr w:type="spellEnd"/>
      <w:r w:rsidRPr="00035AA6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1000 мл, растворяют в смеси: вода, метанол и ледяная уксусная кислота в соотношении 73</w:t>
      </w:r>
      <w:proofErr w:type="gramStart"/>
      <w:r w:rsidR="00035AA6">
        <w:rPr>
          <w:rFonts w:ascii="Times New Roman" w:hAnsi="Times New Roman" w:cs="Times New Roman"/>
          <w:sz w:val="28"/>
          <w:szCs w:val="28"/>
        </w:rPr>
        <w:t xml:space="preserve"> </w:t>
      </w:r>
      <w:r w:rsidRPr="00035AA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35AA6">
        <w:rPr>
          <w:rFonts w:ascii="Times New Roman" w:hAnsi="Times New Roman" w:cs="Times New Roman"/>
          <w:sz w:val="28"/>
          <w:szCs w:val="28"/>
        </w:rPr>
        <w:t xml:space="preserve"> </w:t>
      </w:r>
      <w:r w:rsidRPr="00035AA6">
        <w:rPr>
          <w:rFonts w:ascii="Times New Roman" w:hAnsi="Times New Roman" w:cs="Times New Roman"/>
          <w:sz w:val="28"/>
          <w:szCs w:val="28"/>
        </w:rPr>
        <w:t>27</w:t>
      </w:r>
      <w:r w:rsidR="00035AA6">
        <w:rPr>
          <w:rFonts w:ascii="Times New Roman" w:hAnsi="Times New Roman" w:cs="Times New Roman"/>
          <w:sz w:val="28"/>
          <w:szCs w:val="28"/>
        </w:rPr>
        <w:t xml:space="preserve"> </w:t>
      </w:r>
      <w:r w:rsidRPr="00035AA6">
        <w:rPr>
          <w:rFonts w:ascii="Times New Roman" w:hAnsi="Times New Roman" w:cs="Times New Roman"/>
          <w:sz w:val="28"/>
          <w:szCs w:val="28"/>
        </w:rPr>
        <w:t>:</w:t>
      </w:r>
      <w:r w:rsidR="00035AA6">
        <w:rPr>
          <w:rFonts w:ascii="Times New Roman" w:hAnsi="Times New Roman" w:cs="Times New Roman"/>
          <w:sz w:val="28"/>
          <w:szCs w:val="28"/>
        </w:rPr>
        <w:t xml:space="preserve"> </w:t>
      </w:r>
      <w:r w:rsidRPr="00035AA6">
        <w:rPr>
          <w:rFonts w:ascii="Times New Roman" w:hAnsi="Times New Roman" w:cs="Times New Roman"/>
          <w:sz w:val="28"/>
          <w:szCs w:val="28"/>
        </w:rPr>
        <w:t>1 (об/об/об)</w:t>
      </w:r>
      <w:r w:rsidR="0099184E">
        <w:rPr>
          <w:rFonts w:ascii="Times New Roman" w:hAnsi="Times New Roman" w:cs="Times New Roman"/>
          <w:sz w:val="28"/>
          <w:szCs w:val="28"/>
        </w:rPr>
        <w:t xml:space="preserve">, </w:t>
      </w:r>
      <w:r w:rsidRPr="00035AA6">
        <w:rPr>
          <w:rFonts w:ascii="Times New Roman" w:hAnsi="Times New Roman" w:cs="Times New Roman"/>
          <w:sz w:val="28"/>
          <w:szCs w:val="28"/>
        </w:rPr>
        <w:t>доводят объем раствора той</w:t>
      </w:r>
      <w:r w:rsidR="00035AA6">
        <w:rPr>
          <w:rFonts w:ascii="Times New Roman" w:hAnsi="Times New Roman" w:cs="Times New Roman"/>
          <w:sz w:val="28"/>
          <w:szCs w:val="28"/>
        </w:rPr>
        <w:t xml:space="preserve"> же смесью до метки</w:t>
      </w:r>
      <w:r w:rsidR="0099184E">
        <w:rPr>
          <w:rFonts w:ascii="Times New Roman" w:hAnsi="Times New Roman" w:cs="Times New Roman"/>
          <w:sz w:val="28"/>
          <w:szCs w:val="28"/>
        </w:rPr>
        <w:t xml:space="preserve"> и перемешивают</w:t>
      </w:r>
      <w:r w:rsidR="00035AA6">
        <w:rPr>
          <w:rFonts w:ascii="Times New Roman" w:hAnsi="Times New Roman" w:cs="Times New Roman"/>
          <w:sz w:val="28"/>
          <w:szCs w:val="28"/>
        </w:rPr>
        <w:t>.</w:t>
      </w:r>
    </w:p>
    <w:p w:rsidR="00035AA6" w:rsidRDefault="00035AA6" w:rsidP="00035AA6">
      <w:pPr>
        <w:pStyle w:val="6"/>
        <w:shd w:val="clear" w:color="auto" w:fill="auto"/>
        <w:tabs>
          <w:tab w:val="left" w:pos="9354"/>
        </w:tabs>
        <w:spacing w:before="0" w:line="360" w:lineRule="auto"/>
        <w:ind w:left="20" w:right="-1" w:firstLine="560"/>
        <w:jc w:val="both"/>
        <w:rPr>
          <w:i/>
        </w:rPr>
      </w:pPr>
      <w:proofErr w:type="spellStart"/>
      <w:r w:rsidRPr="0078135F">
        <w:rPr>
          <w:i/>
        </w:rPr>
        <w:t>Хроматографические</w:t>
      </w:r>
      <w:proofErr w:type="spellEnd"/>
      <w:r w:rsidRPr="0078135F">
        <w:rPr>
          <w:i/>
        </w:rPr>
        <w:t xml:space="preserve"> условия</w:t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4"/>
        <w:gridCol w:w="1429"/>
        <w:gridCol w:w="1732"/>
        <w:gridCol w:w="3045"/>
        <w:gridCol w:w="104"/>
      </w:tblGrid>
      <w:tr w:rsidR="009209BA" w:rsidRPr="00AF1494" w:rsidTr="0099184E">
        <w:trPr>
          <w:gridAfter w:val="1"/>
          <w:wAfter w:w="104" w:type="dxa"/>
        </w:trPr>
        <w:tc>
          <w:tcPr>
            <w:tcW w:w="4583" w:type="dxa"/>
            <w:gridSpan w:val="2"/>
          </w:tcPr>
          <w:p w:rsidR="009209BA" w:rsidRPr="00AF1494" w:rsidRDefault="009209BA" w:rsidP="003B73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Колонка:</w:t>
            </w:r>
          </w:p>
        </w:tc>
        <w:tc>
          <w:tcPr>
            <w:tcW w:w="4777" w:type="dxa"/>
            <w:gridSpan w:val="2"/>
          </w:tcPr>
          <w:p w:rsidR="009209BA" w:rsidRPr="00AF1494" w:rsidRDefault="00035AA6" w:rsidP="00492EE6">
            <w:pPr>
              <w:pStyle w:val="50"/>
              <w:shd w:val="clear" w:color="auto" w:fill="auto"/>
              <w:tabs>
                <w:tab w:val="right" w:pos="4191"/>
                <w:tab w:val="right" w:pos="5036"/>
              </w:tabs>
              <w:spacing w:before="0" w:after="0" w:line="276" w:lineRule="auto"/>
              <w:ind w:left="20" w:right="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209BA">
              <w:rPr>
                <w:sz w:val="28"/>
                <w:szCs w:val="28"/>
              </w:rPr>
              <w:t>0</w:t>
            </w:r>
            <w:r w:rsidR="009209BA" w:rsidRPr="00AF1494">
              <w:rPr>
                <w:sz w:val="28"/>
                <w:szCs w:val="28"/>
              </w:rPr>
              <w:t xml:space="preserve">0 </w:t>
            </w:r>
            <w:proofErr w:type="spellStart"/>
            <w:r w:rsidR="009209BA" w:rsidRPr="00AF1494">
              <w:rPr>
                <w:sz w:val="28"/>
                <w:szCs w:val="28"/>
              </w:rPr>
              <w:t>х</w:t>
            </w:r>
            <w:proofErr w:type="spellEnd"/>
            <w:r w:rsidR="009209BA" w:rsidRPr="00AF14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3,9</w:t>
            </w:r>
            <w:r w:rsidR="009209BA" w:rsidRPr="00AF1494">
              <w:rPr>
                <w:sz w:val="28"/>
                <w:szCs w:val="28"/>
              </w:rPr>
              <w:t xml:space="preserve"> мм, </w:t>
            </w:r>
            <w:proofErr w:type="spellStart"/>
            <w:r w:rsidR="009209BA" w:rsidRPr="003147EB">
              <w:rPr>
                <w:sz w:val="28"/>
                <w:szCs w:val="28"/>
              </w:rPr>
              <w:t>октадецилсилан</w:t>
            </w:r>
            <w:proofErr w:type="spellEnd"/>
            <w:r w:rsidR="009209BA" w:rsidRPr="003147EB">
              <w:rPr>
                <w:sz w:val="28"/>
                <w:szCs w:val="28"/>
              </w:rPr>
              <w:t>,</w:t>
            </w:r>
            <w:r w:rsidR="00A8466B">
              <w:rPr>
                <w:sz w:val="28"/>
                <w:szCs w:val="28"/>
              </w:rPr>
              <w:t xml:space="preserve"> химически связанный с пористым </w:t>
            </w:r>
            <w:r w:rsidR="009209BA" w:rsidRPr="003147EB">
              <w:rPr>
                <w:sz w:val="28"/>
                <w:szCs w:val="28"/>
              </w:rPr>
              <w:t>силикагелем</w:t>
            </w:r>
            <w:r w:rsidR="009209BA">
              <w:rPr>
                <w:sz w:val="28"/>
                <w:szCs w:val="28"/>
              </w:rPr>
              <w:t xml:space="preserve"> </w:t>
            </w:r>
            <w:r w:rsidR="009209BA" w:rsidRPr="003147EB">
              <w:rPr>
                <w:sz w:val="28"/>
                <w:szCs w:val="28"/>
              </w:rPr>
              <w:t>или</w:t>
            </w:r>
            <w:r w:rsidR="00A8466B">
              <w:rPr>
                <w:sz w:val="28"/>
                <w:szCs w:val="28"/>
              </w:rPr>
              <w:t xml:space="preserve"> </w:t>
            </w:r>
            <w:r w:rsidR="009209BA" w:rsidRPr="003147EB">
              <w:rPr>
                <w:sz w:val="28"/>
                <w:szCs w:val="28"/>
              </w:rPr>
              <w:t xml:space="preserve">керамическими </w:t>
            </w:r>
            <w:r w:rsidR="009209BA" w:rsidRPr="003147EB">
              <w:rPr>
                <w:sz w:val="28"/>
                <w:szCs w:val="28"/>
              </w:rPr>
              <w:lastRenderedPageBreak/>
              <w:t>микрочастицами, 5 мкм</w:t>
            </w:r>
            <w:r w:rsidR="009209BA">
              <w:t xml:space="preserve"> </w:t>
            </w:r>
          </w:p>
        </w:tc>
      </w:tr>
      <w:tr w:rsidR="009209BA" w:rsidRPr="00AF1494" w:rsidTr="0099184E">
        <w:trPr>
          <w:gridAfter w:val="1"/>
          <w:wAfter w:w="104" w:type="dxa"/>
        </w:trPr>
        <w:tc>
          <w:tcPr>
            <w:tcW w:w="4583" w:type="dxa"/>
            <w:gridSpan w:val="2"/>
          </w:tcPr>
          <w:p w:rsidR="009209BA" w:rsidRPr="00AF1494" w:rsidRDefault="009209BA" w:rsidP="003B73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Температура колонки: </w:t>
            </w:r>
          </w:p>
        </w:tc>
        <w:tc>
          <w:tcPr>
            <w:tcW w:w="4777" w:type="dxa"/>
            <w:gridSpan w:val="2"/>
          </w:tcPr>
          <w:p w:rsidR="009209BA" w:rsidRPr="00AF1494" w:rsidRDefault="009209BA" w:rsidP="009918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Start"/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°С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09BA" w:rsidRPr="00AF1494" w:rsidTr="0099184E">
        <w:trPr>
          <w:gridAfter w:val="1"/>
          <w:wAfter w:w="104" w:type="dxa"/>
        </w:trPr>
        <w:tc>
          <w:tcPr>
            <w:tcW w:w="4583" w:type="dxa"/>
            <w:gridSpan w:val="2"/>
          </w:tcPr>
          <w:p w:rsidR="009209BA" w:rsidRPr="00AF1494" w:rsidRDefault="009209BA" w:rsidP="003B73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Детектор:</w:t>
            </w:r>
          </w:p>
        </w:tc>
        <w:tc>
          <w:tcPr>
            <w:tcW w:w="4777" w:type="dxa"/>
            <w:gridSpan w:val="2"/>
          </w:tcPr>
          <w:p w:rsidR="009209BA" w:rsidRPr="00AF1494" w:rsidRDefault="009209BA" w:rsidP="003B73A8">
            <w:pPr>
              <w:pStyle w:val="6"/>
              <w:shd w:val="clear" w:color="auto" w:fill="auto"/>
              <w:spacing w:before="0" w:line="276" w:lineRule="auto"/>
              <w:ind w:left="20" w:right="480" w:firstLine="0"/>
              <w:jc w:val="both"/>
            </w:pPr>
            <w:r w:rsidRPr="00AF1494">
              <w:t>Ультрафиолетовый</w:t>
            </w:r>
          </w:p>
        </w:tc>
      </w:tr>
      <w:tr w:rsidR="009209BA" w:rsidRPr="00AF1494" w:rsidTr="0099184E">
        <w:trPr>
          <w:gridAfter w:val="1"/>
          <w:wAfter w:w="104" w:type="dxa"/>
        </w:trPr>
        <w:tc>
          <w:tcPr>
            <w:tcW w:w="4583" w:type="dxa"/>
            <w:gridSpan w:val="2"/>
          </w:tcPr>
          <w:p w:rsidR="009209BA" w:rsidRPr="00AF1494" w:rsidRDefault="009209BA" w:rsidP="003B73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Длина волны детектирования</w:t>
            </w:r>
          </w:p>
        </w:tc>
        <w:tc>
          <w:tcPr>
            <w:tcW w:w="4777" w:type="dxa"/>
            <w:gridSpan w:val="2"/>
          </w:tcPr>
          <w:p w:rsidR="009209BA" w:rsidRPr="00AF1494" w:rsidRDefault="009209BA" w:rsidP="005923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УФ, </w:t>
            </w:r>
            <w:r w:rsidRPr="00BF37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237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BF370D">
              <w:rPr>
                <w:rFonts w:ascii="Times New Roman" w:hAnsi="Times New Roman" w:cs="Times New Roman"/>
                <w:sz w:val="28"/>
                <w:szCs w:val="28"/>
              </w:rPr>
              <w:t xml:space="preserve"> нм</w:t>
            </w:r>
          </w:p>
        </w:tc>
      </w:tr>
      <w:tr w:rsidR="009209BA" w:rsidRPr="00AF1494" w:rsidTr="0099184E">
        <w:trPr>
          <w:gridAfter w:val="1"/>
          <w:wAfter w:w="104" w:type="dxa"/>
        </w:trPr>
        <w:tc>
          <w:tcPr>
            <w:tcW w:w="4583" w:type="dxa"/>
            <w:gridSpan w:val="2"/>
          </w:tcPr>
          <w:p w:rsidR="009209BA" w:rsidRPr="00AF1494" w:rsidRDefault="009209BA" w:rsidP="003B73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Объем пробы:</w:t>
            </w:r>
          </w:p>
        </w:tc>
        <w:tc>
          <w:tcPr>
            <w:tcW w:w="4777" w:type="dxa"/>
            <w:gridSpan w:val="2"/>
          </w:tcPr>
          <w:p w:rsidR="009209BA" w:rsidRPr="00AF1494" w:rsidRDefault="00592379" w:rsidP="003B73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09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09BA"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мкл</w:t>
            </w:r>
          </w:p>
        </w:tc>
      </w:tr>
      <w:tr w:rsidR="009209BA" w:rsidRPr="00AF1494" w:rsidTr="0099184E">
        <w:trPr>
          <w:gridAfter w:val="1"/>
          <w:wAfter w:w="104" w:type="dxa"/>
        </w:trPr>
        <w:tc>
          <w:tcPr>
            <w:tcW w:w="4583" w:type="dxa"/>
            <w:gridSpan w:val="2"/>
          </w:tcPr>
          <w:p w:rsidR="009209BA" w:rsidRPr="00AF1494" w:rsidRDefault="009209BA" w:rsidP="003B73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Скорость потока:</w:t>
            </w:r>
          </w:p>
        </w:tc>
        <w:tc>
          <w:tcPr>
            <w:tcW w:w="4777" w:type="dxa"/>
            <w:gridSpan w:val="2"/>
          </w:tcPr>
          <w:p w:rsidR="009209BA" w:rsidRPr="00AF1494" w:rsidRDefault="00592379" w:rsidP="003B73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09BA" w:rsidRPr="00AF1494">
              <w:rPr>
                <w:rFonts w:ascii="Times New Roman" w:hAnsi="Times New Roman" w:cs="Times New Roman"/>
                <w:sz w:val="28"/>
                <w:szCs w:val="28"/>
              </w:rPr>
              <w:t>,0  мл/мин</w:t>
            </w:r>
          </w:p>
        </w:tc>
      </w:tr>
      <w:tr w:rsidR="0099184E" w:rsidTr="009C3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54" w:type="dxa"/>
            <w:tcBorders>
              <w:bottom w:val="single" w:sz="4" w:space="0" w:color="auto"/>
            </w:tcBorders>
          </w:tcPr>
          <w:p w:rsidR="0099184E" w:rsidRPr="009C36DA" w:rsidRDefault="009C36DA" w:rsidP="00492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61" w:type="dxa"/>
            <w:gridSpan w:val="2"/>
            <w:tcBorders>
              <w:bottom w:val="single" w:sz="4" w:space="0" w:color="auto"/>
            </w:tcBorders>
          </w:tcPr>
          <w:p w:rsidR="0099184E" w:rsidRPr="009C36DA" w:rsidRDefault="0099184E" w:rsidP="00492EE6">
            <w:pPr>
              <w:pStyle w:val="50"/>
              <w:shd w:val="clear" w:color="auto" w:fill="auto"/>
              <w:spacing w:before="0" w:after="0" w:line="240" w:lineRule="auto"/>
              <w:ind w:left="20" w:right="20" w:firstLine="0"/>
              <w:jc w:val="center"/>
              <w:rPr>
                <w:sz w:val="28"/>
                <w:szCs w:val="28"/>
              </w:rPr>
            </w:pPr>
            <w:r w:rsidRPr="009C36DA">
              <w:rPr>
                <w:rStyle w:val="aa"/>
                <w:i w:val="0"/>
                <w:sz w:val="28"/>
                <w:szCs w:val="28"/>
              </w:rPr>
              <w:t>Относительное время удерживания</w:t>
            </w:r>
          </w:p>
        </w:tc>
        <w:tc>
          <w:tcPr>
            <w:tcW w:w="3149" w:type="dxa"/>
            <w:gridSpan w:val="2"/>
            <w:tcBorders>
              <w:bottom w:val="single" w:sz="4" w:space="0" w:color="auto"/>
            </w:tcBorders>
          </w:tcPr>
          <w:p w:rsidR="0099184E" w:rsidRPr="009C36DA" w:rsidRDefault="0099184E" w:rsidP="00492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A">
              <w:rPr>
                <w:rFonts w:ascii="Times New Roman" w:hAnsi="Times New Roman" w:cs="Times New Roman"/>
                <w:sz w:val="28"/>
                <w:szCs w:val="28"/>
              </w:rPr>
              <w:t>Время удерживания (мин)</w:t>
            </w:r>
          </w:p>
        </w:tc>
      </w:tr>
      <w:tr w:rsidR="0099184E" w:rsidTr="009C3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54" w:type="dxa"/>
            <w:tcBorders>
              <w:bottom w:val="nil"/>
            </w:tcBorders>
          </w:tcPr>
          <w:p w:rsidR="0099184E" w:rsidRPr="00592379" w:rsidRDefault="0099184E" w:rsidP="00492EE6">
            <w:pPr>
              <w:pStyle w:val="50"/>
              <w:shd w:val="clear" w:color="auto" w:fill="auto"/>
              <w:spacing w:before="0" w:after="0" w:line="240" w:lineRule="auto"/>
              <w:ind w:right="20" w:firstLine="0"/>
              <w:rPr>
                <w:rStyle w:val="aa"/>
                <w:sz w:val="28"/>
                <w:szCs w:val="28"/>
              </w:rPr>
            </w:pPr>
            <w:proofErr w:type="spellStart"/>
            <w:r w:rsidRPr="00592379">
              <w:rPr>
                <w:sz w:val="28"/>
                <w:szCs w:val="28"/>
              </w:rPr>
              <w:t>никотинамида</w:t>
            </w:r>
            <w:proofErr w:type="spellEnd"/>
          </w:p>
        </w:tc>
        <w:tc>
          <w:tcPr>
            <w:tcW w:w="3161" w:type="dxa"/>
            <w:gridSpan w:val="2"/>
            <w:tcBorders>
              <w:bottom w:val="nil"/>
            </w:tcBorders>
          </w:tcPr>
          <w:p w:rsidR="0099184E" w:rsidRPr="00592379" w:rsidRDefault="0099184E" w:rsidP="00492EE6">
            <w:pPr>
              <w:pStyle w:val="50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rStyle w:val="aa"/>
                <w:sz w:val="28"/>
                <w:szCs w:val="28"/>
              </w:rPr>
            </w:pPr>
            <w:r w:rsidRPr="00592379">
              <w:rPr>
                <w:rStyle w:val="Exact"/>
                <w:rFonts w:eastAsiaTheme="minorEastAsia"/>
                <w:sz w:val="28"/>
                <w:szCs w:val="28"/>
              </w:rPr>
              <w:t>около 0,3</w:t>
            </w:r>
          </w:p>
        </w:tc>
        <w:tc>
          <w:tcPr>
            <w:tcW w:w="3149" w:type="dxa"/>
            <w:gridSpan w:val="2"/>
            <w:tcBorders>
              <w:bottom w:val="nil"/>
            </w:tcBorders>
          </w:tcPr>
          <w:p w:rsidR="0099184E" w:rsidRDefault="0099184E" w:rsidP="00492EE6">
            <w:pPr>
              <w:pStyle w:val="50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rStyle w:val="aa"/>
                <w:b/>
              </w:rPr>
            </w:pPr>
            <w:r w:rsidRPr="00592379">
              <w:rPr>
                <w:rStyle w:val="Exact"/>
                <w:rFonts w:eastAsiaTheme="minorEastAsia"/>
                <w:sz w:val="28"/>
                <w:szCs w:val="28"/>
              </w:rPr>
              <w:t xml:space="preserve">около </w:t>
            </w:r>
            <w:r>
              <w:rPr>
                <w:rStyle w:val="Exact"/>
                <w:rFonts w:eastAsiaTheme="minorEastAsia"/>
                <w:sz w:val="28"/>
                <w:szCs w:val="28"/>
              </w:rPr>
              <w:t>4</w:t>
            </w:r>
            <w:r w:rsidRPr="00592379">
              <w:rPr>
                <w:rStyle w:val="Exact"/>
                <w:rFonts w:eastAsiaTheme="minorEastAsia"/>
                <w:sz w:val="28"/>
                <w:szCs w:val="28"/>
              </w:rPr>
              <w:t>,5</w:t>
            </w:r>
          </w:p>
        </w:tc>
      </w:tr>
      <w:tr w:rsidR="0099184E" w:rsidTr="009C3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54" w:type="dxa"/>
            <w:tcBorders>
              <w:top w:val="nil"/>
              <w:bottom w:val="nil"/>
            </w:tcBorders>
          </w:tcPr>
          <w:p w:rsidR="0099184E" w:rsidRPr="00592379" w:rsidRDefault="0099184E" w:rsidP="00492EE6">
            <w:pPr>
              <w:pStyle w:val="50"/>
              <w:shd w:val="clear" w:color="auto" w:fill="auto"/>
              <w:spacing w:before="0" w:after="0" w:line="240" w:lineRule="auto"/>
              <w:ind w:right="20" w:firstLine="0"/>
              <w:rPr>
                <w:sz w:val="28"/>
                <w:szCs w:val="28"/>
              </w:rPr>
            </w:pPr>
            <w:r w:rsidRPr="00592379">
              <w:rPr>
                <w:sz w:val="28"/>
                <w:szCs w:val="28"/>
              </w:rPr>
              <w:t>пиридоксина</w:t>
            </w:r>
          </w:p>
        </w:tc>
        <w:tc>
          <w:tcPr>
            <w:tcW w:w="3161" w:type="dxa"/>
            <w:gridSpan w:val="2"/>
            <w:tcBorders>
              <w:top w:val="nil"/>
              <w:bottom w:val="nil"/>
            </w:tcBorders>
          </w:tcPr>
          <w:p w:rsidR="0099184E" w:rsidRPr="00592379" w:rsidRDefault="0099184E" w:rsidP="00492EE6">
            <w:pPr>
              <w:pStyle w:val="50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rStyle w:val="aa"/>
                <w:sz w:val="28"/>
                <w:szCs w:val="28"/>
              </w:rPr>
            </w:pPr>
            <w:r w:rsidRPr="00592379">
              <w:rPr>
                <w:rStyle w:val="Exact"/>
                <w:rFonts w:eastAsiaTheme="minorEastAsia"/>
                <w:sz w:val="28"/>
                <w:szCs w:val="28"/>
              </w:rPr>
              <w:t>около 0,5</w:t>
            </w:r>
          </w:p>
        </w:tc>
        <w:tc>
          <w:tcPr>
            <w:tcW w:w="3149" w:type="dxa"/>
            <w:gridSpan w:val="2"/>
            <w:tcBorders>
              <w:top w:val="nil"/>
              <w:bottom w:val="nil"/>
            </w:tcBorders>
          </w:tcPr>
          <w:p w:rsidR="0099184E" w:rsidRDefault="0099184E" w:rsidP="00492EE6">
            <w:pPr>
              <w:pStyle w:val="50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rStyle w:val="aa"/>
                <w:b/>
              </w:rPr>
            </w:pPr>
            <w:r w:rsidRPr="00592379">
              <w:rPr>
                <w:rStyle w:val="Exact"/>
                <w:rFonts w:eastAsiaTheme="minorEastAsia"/>
                <w:sz w:val="28"/>
                <w:szCs w:val="28"/>
              </w:rPr>
              <w:t xml:space="preserve">около </w:t>
            </w:r>
            <w:r>
              <w:rPr>
                <w:rStyle w:val="Exact"/>
                <w:rFonts w:eastAsiaTheme="minorEastAsia"/>
                <w:sz w:val="28"/>
                <w:szCs w:val="28"/>
              </w:rPr>
              <w:t>6</w:t>
            </w:r>
            <w:r w:rsidRPr="00592379">
              <w:rPr>
                <w:rStyle w:val="Exact"/>
                <w:rFonts w:eastAsiaTheme="minorEastAsia"/>
                <w:sz w:val="28"/>
                <w:szCs w:val="28"/>
              </w:rPr>
              <w:t>,5</w:t>
            </w:r>
          </w:p>
        </w:tc>
      </w:tr>
      <w:tr w:rsidR="0099184E" w:rsidTr="009C3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54" w:type="dxa"/>
            <w:tcBorders>
              <w:top w:val="nil"/>
              <w:bottom w:val="nil"/>
            </w:tcBorders>
          </w:tcPr>
          <w:p w:rsidR="0099184E" w:rsidRPr="00592379" w:rsidRDefault="0099184E" w:rsidP="00492EE6">
            <w:pPr>
              <w:pStyle w:val="50"/>
              <w:shd w:val="clear" w:color="auto" w:fill="auto"/>
              <w:spacing w:before="0" w:after="0" w:line="240" w:lineRule="auto"/>
              <w:ind w:right="20" w:firstLine="0"/>
              <w:rPr>
                <w:sz w:val="28"/>
                <w:szCs w:val="28"/>
              </w:rPr>
            </w:pPr>
            <w:r w:rsidRPr="00592379">
              <w:rPr>
                <w:sz w:val="28"/>
                <w:szCs w:val="28"/>
              </w:rPr>
              <w:t>рибофлавина</w:t>
            </w:r>
          </w:p>
        </w:tc>
        <w:tc>
          <w:tcPr>
            <w:tcW w:w="3161" w:type="dxa"/>
            <w:gridSpan w:val="2"/>
            <w:tcBorders>
              <w:top w:val="nil"/>
              <w:bottom w:val="nil"/>
            </w:tcBorders>
          </w:tcPr>
          <w:p w:rsidR="0099184E" w:rsidRPr="00592379" w:rsidRDefault="0099184E" w:rsidP="00492EE6">
            <w:pPr>
              <w:pStyle w:val="50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rStyle w:val="aa"/>
                <w:sz w:val="28"/>
                <w:szCs w:val="28"/>
              </w:rPr>
            </w:pPr>
            <w:r w:rsidRPr="00592379">
              <w:rPr>
                <w:rStyle w:val="Exact"/>
                <w:rFonts w:eastAsiaTheme="minorEastAsia"/>
                <w:sz w:val="28"/>
                <w:szCs w:val="28"/>
              </w:rPr>
              <w:t>около 0,8</w:t>
            </w:r>
          </w:p>
        </w:tc>
        <w:tc>
          <w:tcPr>
            <w:tcW w:w="3149" w:type="dxa"/>
            <w:gridSpan w:val="2"/>
            <w:tcBorders>
              <w:top w:val="nil"/>
              <w:bottom w:val="nil"/>
            </w:tcBorders>
          </w:tcPr>
          <w:p w:rsidR="0099184E" w:rsidRDefault="0099184E" w:rsidP="00492EE6">
            <w:pPr>
              <w:pStyle w:val="50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rStyle w:val="aa"/>
                <w:b/>
              </w:rPr>
            </w:pPr>
            <w:r w:rsidRPr="00592379">
              <w:rPr>
                <w:rStyle w:val="Exact"/>
                <w:rFonts w:eastAsiaTheme="minorEastAsia"/>
                <w:sz w:val="28"/>
                <w:szCs w:val="28"/>
              </w:rPr>
              <w:t xml:space="preserve">около </w:t>
            </w:r>
            <w:r>
              <w:rPr>
                <w:rStyle w:val="Exact"/>
                <w:rFonts w:eastAsiaTheme="minorEastAsia"/>
                <w:sz w:val="28"/>
                <w:szCs w:val="28"/>
              </w:rPr>
              <w:t xml:space="preserve"> 9</w:t>
            </w:r>
          </w:p>
        </w:tc>
      </w:tr>
      <w:tr w:rsidR="0099184E" w:rsidTr="009C3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54" w:type="dxa"/>
            <w:tcBorders>
              <w:top w:val="nil"/>
            </w:tcBorders>
          </w:tcPr>
          <w:p w:rsidR="0099184E" w:rsidRPr="00592379" w:rsidRDefault="0099184E" w:rsidP="00492EE6">
            <w:pPr>
              <w:pStyle w:val="50"/>
              <w:shd w:val="clear" w:color="auto" w:fill="auto"/>
              <w:spacing w:before="0" w:after="0" w:line="240" w:lineRule="auto"/>
              <w:ind w:right="20" w:firstLine="0"/>
              <w:rPr>
                <w:sz w:val="28"/>
                <w:szCs w:val="28"/>
              </w:rPr>
            </w:pPr>
            <w:r w:rsidRPr="00592379">
              <w:rPr>
                <w:sz w:val="28"/>
                <w:szCs w:val="28"/>
              </w:rPr>
              <w:t>тиамина</w:t>
            </w:r>
          </w:p>
        </w:tc>
        <w:tc>
          <w:tcPr>
            <w:tcW w:w="3161" w:type="dxa"/>
            <w:gridSpan w:val="2"/>
            <w:tcBorders>
              <w:top w:val="nil"/>
            </w:tcBorders>
          </w:tcPr>
          <w:p w:rsidR="0099184E" w:rsidRPr="00592379" w:rsidRDefault="0099184E" w:rsidP="00492EE6">
            <w:pPr>
              <w:pStyle w:val="50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rStyle w:val="aa"/>
                <w:sz w:val="28"/>
                <w:szCs w:val="28"/>
              </w:rPr>
            </w:pPr>
            <w:r w:rsidRPr="00592379">
              <w:rPr>
                <w:rStyle w:val="Exact"/>
                <w:rFonts w:eastAsiaTheme="minorEastAsia"/>
                <w:sz w:val="28"/>
                <w:szCs w:val="28"/>
              </w:rPr>
              <w:t>около 1,0</w:t>
            </w:r>
          </w:p>
        </w:tc>
        <w:tc>
          <w:tcPr>
            <w:tcW w:w="3149" w:type="dxa"/>
            <w:gridSpan w:val="2"/>
            <w:tcBorders>
              <w:top w:val="nil"/>
            </w:tcBorders>
          </w:tcPr>
          <w:p w:rsidR="0099184E" w:rsidRDefault="0099184E" w:rsidP="00492EE6">
            <w:pPr>
              <w:pStyle w:val="50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rStyle w:val="aa"/>
                <w:b/>
              </w:rPr>
            </w:pPr>
            <w:r w:rsidRPr="00592379">
              <w:rPr>
                <w:rStyle w:val="Exact"/>
                <w:rFonts w:eastAsiaTheme="minorEastAsia"/>
                <w:sz w:val="28"/>
                <w:szCs w:val="28"/>
              </w:rPr>
              <w:t xml:space="preserve">около </w:t>
            </w:r>
            <w:r>
              <w:rPr>
                <w:rStyle w:val="Exact"/>
                <w:rFonts w:eastAsiaTheme="minorEastAsia"/>
                <w:sz w:val="28"/>
                <w:szCs w:val="28"/>
              </w:rPr>
              <w:t>19</w:t>
            </w:r>
          </w:p>
        </w:tc>
      </w:tr>
    </w:tbl>
    <w:p w:rsidR="00592379" w:rsidRPr="00A8466B" w:rsidRDefault="00A8466B" w:rsidP="009C36DA">
      <w:pPr>
        <w:pStyle w:val="50"/>
        <w:shd w:val="clear" w:color="auto" w:fill="auto"/>
        <w:spacing w:after="0" w:line="360" w:lineRule="auto"/>
        <w:ind w:right="20" w:firstLine="0"/>
        <w:jc w:val="both"/>
        <w:rPr>
          <w:rStyle w:val="aa"/>
          <w:b/>
          <w:sz w:val="28"/>
          <w:szCs w:val="28"/>
        </w:rPr>
      </w:pPr>
      <w:r w:rsidRPr="00A8466B">
        <w:rPr>
          <w:sz w:val="28"/>
          <w:szCs w:val="28"/>
        </w:rPr>
        <w:t>Во время анализа используют посуду из низко-актинического стекла.</w:t>
      </w:r>
    </w:p>
    <w:p w:rsidR="00A8466B" w:rsidRPr="00A8466B" w:rsidRDefault="00A8466B" w:rsidP="009C36DA">
      <w:pPr>
        <w:pStyle w:val="50"/>
        <w:shd w:val="clear" w:color="auto" w:fill="auto"/>
        <w:spacing w:before="0" w:after="0" w:line="360" w:lineRule="auto"/>
        <w:ind w:left="20" w:right="1640" w:firstLine="680"/>
        <w:jc w:val="both"/>
        <w:rPr>
          <w:sz w:val="28"/>
          <w:szCs w:val="28"/>
        </w:rPr>
      </w:pPr>
      <w:r w:rsidRPr="00A8466B">
        <w:rPr>
          <w:sz w:val="28"/>
          <w:szCs w:val="28"/>
        </w:rPr>
        <w:t>Относительное стандартное отклонение повторных введений стандартного раствора не должно превышать 3,0</w:t>
      </w:r>
      <w:r w:rsidR="009C36DA">
        <w:rPr>
          <w:sz w:val="28"/>
          <w:szCs w:val="28"/>
        </w:rPr>
        <w:t xml:space="preserve"> </w:t>
      </w:r>
      <w:r w:rsidRPr="00A8466B">
        <w:rPr>
          <w:sz w:val="28"/>
          <w:szCs w:val="28"/>
        </w:rPr>
        <w:t>%.</w:t>
      </w:r>
    </w:p>
    <w:p w:rsidR="00A8466B" w:rsidRPr="003A4F9B" w:rsidRDefault="00A8466B" w:rsidP="009C36DA">
      <w:pPr>
        <w:pStyle w:val="50"/>
        <w:shd w:val="clear" w:color="auto" w:fill="auto"/>
        <w:spacing w:before="0" w:after="0" w:line="360" w:lineRule="auto"/>
        <w:ind w:left="20" w:right="320" w:firstLine="0"/>
        <w:jc w:val="both"/>
        <w:rPr>
          <w:sz w:val="28"/>
          <w:szCs w:val="28"/>
        </w:rPr>
      </w:pPr>
      <w:r w:rsidRPr="00A8466B">
        <w:rPr>
          <w:sz w:val="28"/>
          <w:szCs w:val="28"/>
        </w:rPr>
        <w:t>В</w:t>
      </w:r>
      <w:r w:rsidR="009C36DA">
        <w:rPr>
          <w:sz w:val="28"/>
          <w:szCs w:val="28"/>
        </w:rPr>
        <w:t xml:space="preserve"> </w:t>
      </w:r>
      <w:proofErr w:type="spellStart"/>
      <w:r w:rsidR="009C36DA">
        <w:rPr>
          <w:sz w:val="28"/>
          <w:szCs w:val="28"/>
        </w:rPr>
        <w:t>хроматографическую</w:t>
      </w:r>
      <w:proofErr w:type="spellEnd"/>
      <w:r w:rsidR="009C36DA">
        <w:rPr>
          <w:sz w:val="28"/>
          <w:szCs w:val="28"/>
        </w:rPr>
        <w:t xml:space="preserve"> систему в</w:t>
      </w:r>
      <w:r w:rsidRPr="00A8466B">
        <w:rPr>
          <w:sz w:val="28"/>
          <w:szCs w:val="28"/>
        </w:rPr>
        <w:t xml:space="preserve">водят по 10 мкл стандартного и испытуемого растворов, записывают </w:t>
      </w:r>
      <w:proofErr w:type="spellStart"/>
      <w:r w:rsidRPr="003A4F9B">
        <w:rPr>
          <w:sz w:val="28"/>
          <w:szCs w:val="28"/>
        </w:rPr>
        <w:t>хроматограммы</w:t>
      </w:r>
      <w:proofErr w:type="spellEnd"/>
      <w:r w:rsidRPr="003A4F9B">
        <w:rPr>
          <w:sz w:val="28"/>
          <w:szCs w:val="28"/>
        </w:rPr>
        <w:t xml:space="preserve"> и рассчитывают содержание пиридоксина гидрохлорида, рибофлавина, тиамина гидрохлорида, </w:t>
      </w:r>
      <w:proofErr w:type="spellStart"/>
      <w:r w:rsidRPr="003A4F9B">
        <w:rPr>
          <w:sz w:val="28"/>
          <w:szCs w:val="28"/>
        </w:rPr>
        <w:t>никотинамида</w:t>
      </w:r>
      <w:proofErr w:type="spellEnd"/>
      <w:r w:rsidRPr="003A4F9B">
        <w:rPr>
          <w:sz w:val="28"/>
          <w:szCs w:val="28"/>
        </w:rPr>
        <w:t xml:space="preserve">, (X), в одной таблетке </w:t>
      </w:r>
      <w:r w:rsidR="00E229B3" w:rsidRPr="003A4F9B">
        <w:rPr>
          <w:sz w:val="28"/>
          <w:szCs w:val="28"/>
        </w:rPr>
        <w:t xml:space="preserve">в процентах от заявленного количества </w:t>
      </w:r>
      <w:r w:rsidRPr="003A4F9B">
        <w:rPr>
          <w:sz w:val="28"/>
          <w:szCs w:val="28"/>
        </w:rPr>
        <w:t>по формулам</w:t>
      </w:r>
      <w:r w:rsidR="00E229B3" w:rsidRPr="003A4F9B">
        <w:rPr>
          <w:sz w:val="28"/>
          <w:szCs w:val="28"/>
        </w:rPr>
        <w:t>.</w:t>
      </w:r>
    </w:p>
    <w:p w:rsidR="00E229B3" w:rsidRPr="00E229B3" w:rsidRDefault="00E229B3" w:rsidP="009C36DA">
      <w:pPr>
        <w:pStyle w:val="50"/>
        <w:shd w:val="clear" w:color="auto" w:fill="auto"/>
        <w:spacing w:before="0" w:after="0" w:line="360" w:lineRule="auto"/>
        <w:ind w:left="40" w:right="1000" w:firstLine="668"/>
        <w:jc w:val="both"/>
        <w:rPr>
          <w:sz w:val="28"/>
          <w:szCs w:val="28"/>
        </w:rPr>
      </w:pPr>
      <w:r w:rsidRPr="00E229B3">
        <w:rPr>
          <w:sz w:val="28"/>
          <w:szCs w:val="28"/>
        </w:rPr>
        <w:t xml:space="preserve">Содержание </w:t>
      </w:r>
      <w:proofErr w:type="spellStart"/>
      <w:r w:rsidRPr="00E229B3">
        <w:rPr>
          <w:sz w:val="28"/>
          <w:szCs w:val="28"/>
        </w:rPr>
        <w:t>никотинамида</w:t>
      </w:r>
      <w:proofErr w:type="spellEnd"/>
      <w:r w:rsidRPr="00E229B3">
        <w:rPr>
          <w:sz w:val="28"/>
          <w:szCs w:val="28"/>
        </w:rPr>
        <w:t xml:space="preserve"> (X) в одной таблетке в процентах от заявленного количества вычисляют по формуле:</w:t>
      </w:r>
    </w:p>
    <w:p w:rsidR="00E229B3" w:rsidRPr="00B02FFB" w:rsidRDefault="00E229B3" w:rsidP="00E229B3">
      <w:pPr>
        <w:tabs>
          <w:tab w:val="left" w:leader="hyphen" w:pos="4705"/>
          <w:tab w:val="left" w:leader="hyphen" w:pos="6438"/>
        </w:tabs>
        <w:spacing w:after="0" w:line="360" w:lineRule="auto"/>
        <w:ind w:right="2880"/>
        <w:jc w:val="center"/>
        <w:rPr>
          <w:rFonts w:ascii="Times New Roman" w:hAnsi="Times New Roman" w:cs="Times New Roman"/>
          <w:sz w:val="32"/>
          <w:szCs w:val="32"/>
        </w:rPr>
      </w:pPr>
      <w:r w:rsidRPr="00B02FFB">
        <w:rPr>
          <w:rFonts w:ascii="Times New Roman" w:hAnsi="Times New Roman" w:cs="Times New Roman"/>
          <w:sz w:val="32"/>
          <w:szCs w:val="32"/>
        </w:rPr>
        <w:t>Х=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S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∙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5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ˑ</m:t>
            </m:r>
            <m:r>
              <w:rPr>
                <w:rFonts w:ascii="Cambria Math" w:hAnsi="Cambria Math" w:cs="Times New Roman"/>
                <w:sz w:val="32"/>
                <w:szCs w:val="32"/>
              </w:rPr>
              <m:t>P∙100ˑG∙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100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ˑ200ˑ2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5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L∙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1000</m:t>
            </m:r>
          </m:den>
        </m:f>
        <m:r>
          <w:rPr>
            <w:rFonts w:ascii="Cambria Math" w:hAnsi="Times New Roman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S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∙P∙G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∙Lˑ10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0</m:t>
            </m:r>
          </m:den>
        </m:f>
      </m:oMath>
      <w:r w:rsidRPr="00B02FFB">
        <w:rPr>
          <w:rFonts w:ascii="Times New Roman" w:hAnsi="Times New Roman" w:cs="Times New Roman"/>
          <w:sz w:val="32"/>
          <w:szCs w:val="32"/>
        </w:rPr>
        <w:t>,</w:t>
      </w:r>
    </w:p>
    <w:p w:rsidR="00E229B3" w:rsidRDefault="00E229B3" w:rsidP="00492EE6">
      <w:pPr>
        <w:pStyle w:val="8"/>
        <w:shd w:val="clear" w:color="auto" w:fill="auto"/>
        <w:tabs>
          <w:tab w:val="left" w:pos="851"/>
        </w:tabs>
        <w:spacing w:after="0" w:line="240" w:lineRule="auto"/>
        <w:ind w:left="20" w:firstLine="0"/>
        <w:jc w:val="both"/>
        <w:rPr>
          <w:sz w:val="28"/>
          <w:szCs w:val="28"/>
        </w:rPr>
      </w:pPr>
      <w:r w:rsidRPr="00492EE6">
        <w:rPr>
          <w:sz w:val="28"/>
          <w:szCs w:val="28"/>
        </w:rPr>
        <w:t>где:</w:t>
      </w:r>
      <w:r>
        <w:t xml:space="preserve"> </w:t>
      </w:r>
      <w:r>
        <w:rPr>
          <w:rStyle w:val="aa"/>
          <w:sz w:val="28"/>
          <w:szCs w:val="28"/>
        </w:rPr>
        <w:t>S</w:t>
      </w:r>
      <w:r w:rsidRPr="00ED6A71">
        <w:rPr>
          <w:sz w:val="28"/>
          <w:szCs w:val="28"/>
        </w:rPr>
        <w:t xml:space="preserve"> - площадь пика </w:t>
      </w:r>
      <w:proofErr w:type="spellStart"/>
      <w:r w:rsidRPr="00914D7E">
        <w:rPr>
          <w:sz w:val="28"/>
          <w:szCs w:val="28"/>
        </w:rPr>
        <w:t>никотинамида</w:t>
      </w:r>
      <w:proofErr w:type="spellEnd"/>
      <w:r w:rsidRPr="00ED6A71">
        <w:rPr>
          <w:sz w:val="28"/>
          <w:szCs w:val="28"/>
        </w:rPr>
        <w:t xml:space="preserve"> на </w:t>
      </w:r>
      <w:proofErr w:type="spellStart"/>
      <w:r w:rsidRPr="00ED6A71">
        <w:rPr>
          <w:sz w:val="28"/>
          <w:szCs w:val="28"/>
        </w:rPr>
        <w:t>хроматограмме</w:t>
      </w:r>
      <w:proofErr w:type="spellEnd"/>
      <w:r>
        <w:rPr>
          <w:sz w:val="28"/>
          <w:szCs w:val="28"/>
        </w:rPr>
        <w:t xml:space="preserve"> </w:t>
      </w:r>
      <w:r w:rsidRPr="00ED6A71">
        <w:rPr>
          <w:sz w:val="28"/>
          <w:szCs w:val="28"/>
        </w:rPr>
        <w:t>испытуемого</w:t>
      </w:r>
    </w:p>
    <w:p w:rsidR="00E229B3" w:rsidRPr="00ED6A71" w:rsidRDefault="00E229B3" w:rsidP="00492EE6">
      <w:pPr>
        <w:pStyle w:val="8"/>
        <w:shd w:val="clear" w:color="auto" w:fill="auto"/>
        <w:tabs>
          <w:tab w:val="left" w:pos="851"/>
        </w:tabs>
        <w:spacing w:after="0"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D6A71">
        <w:rPr>
          <w:sz w:val="28"/>
          <w:szCs w:val="28"/>
        </w:rPr>
        <w:t>раствора;</w:t>
      </w:r>
    </w:p>
    <w:p w:rsidR="00E229B3" w:rsidRDefault="00E229B3" w:rsidP="00492EE6">
      <w:pPr>
        <w:pStyle w:val="8"/>
        <w:shd w:val="clear" w:color="auto" w:fill="auto"/>
        <w:spacing w:after="0" w:line="240" w:lineRule="auto"/>
        <w:ind w:left="20" w:firstLine="547"/>
        <w:jc w:val="both"/>
        <w:rPr>
          <w:sz w:val="28"/>
          <w:szCs w:val="28"/>
        </w:rPr>
      </w:pPr>
      <w:r>
        <w:rPr>
          <w:rStyle w:val="aa"/>
          <w:sz w:val="28"/>
          <w:szCs w:val="28"/>
        </w:rPr>
        <w:t>S</w:t>
      </w:r>
      <w:r w:rsidRPr="00150BBC">
        <w:rPr>
          <w:rStyle w:val="aa"/>
          <w:sz w:val="28"/>
          <w:szCs w:val="28"/>
          <w:vertAlign w:val="subscript"/>
        </w:rPr>
        <w:t>0</w:t>
      </w:r>
      <w:r w:rsidRPr="00ED6A71">
        <w:rPr>
          <w:rStyle w:val="aa"/>
          <w:sz w:val="28"/>
          <w:szCs w:val="28"/>
        </w:rPr>
        <w:t xml:space="preserve"> -</w:t>
      </w:r>
      <w:r w:rsidRPr="00ED6A71">
        <w:rPr>
          <w:sz w:val="28"/>
          <w:szCs w:val="28"/>
        </w:rPr>
        <w:t xml:space="preserve"> </w:t>
      </w:r>
      <w:r w:rsidRPr="00B02FFB">
        <w:rPr>
          <w:sz w:val="28"/>
          <w:szCs w:val="28"/>
        </w:rPr>
        <w:t xml:space="preserve">площадь пика </w:t>
      </w:r>
      <w:proofErr w:type="spellStart"/>
      <w:r w:rsidRPr="00914D7E">
        <w:rPr>
          <w:sz w:val="28"/>
          <w:szCs w:val="28"/>
        </w:rPr>
        <w:t>никотинамида</w:t>
      </w:r>
      <w:proofErr w:type="spellEnd"/>
      <w:r w:rsidRPr="00B02FFB">
        <w:rPr>
          <w:sz w:val="28"/>
          <w:szCs w:val="28"/>
        </w:rPr>
        <w:t xml:space="preserve"> на </w:t>
      </w:r>
      <w:proofErr w:type="spellStart"/>
      <w:r w:rsidRPr="00B02FFB">
        <w:rPr>
          <w:sz w:val="28"/>
          <w:szCs w:val="28"/>
        </w:rPr>
        <w:t>хроматограмме</w:t>
      </w:r>
      <w:proofErr w:type="spellEnd"/>
      <w:r>
        <w:rPr>
          <w:sz w:val="28"/>
          <w:szCs w:val="28"/>
        </w:rPr>
        <w:t xml:space="preserve"> </w:t>
      </w:r>
      <w:r w:rsidRPr="00B02FFB">
        <w:rPr>
          <w:sz w:val="28"/>
          <w:szCs w:val="28"/>
        </w:rPr>
        <w:t xml:space="preserve"> стандартного</w:t>
      </w:r>
    </w:p>
    <w:p w:rsidR="00E229B3" w:rsidRPr="00B02FFB" w:rsidRDefault="00E229B3" w:rsidP="00492EE6">
      <w:pPr>
        <w:pStyle w:val="8"/>
        <w:shd w:val="clear" w:color="auto" w:fill="auto"/>
        <w:spacing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2FFB">
        <w:rPr>
          <w:sz w:val="28"/>
          <w:szCs w:val="28"/>
        </w:rPr>
        <w:t xml:space="preserve"> раствора;</w:t>
      </w:r>
    </w:p>
    <w:p w:rsidR="00E229B3" w:rsidRDefault="00E229B3" w:rsidP="00492EE6">
      <w:pPr>
        <w:spacing w:after="0" w:line="240" w:lineRule="auto"/>
        <w:ind w:firstLine="547"/>
        <w:rPr>
          <w:rFonts w:ascii="Times New Roman" w:hAnsi="Times New Roman" w:cs="Times New Roman"/>
          <w:sz w:val="28"/>
          <w:szCs w:val="28"/>
        </w:rPr>
      </w:pPr>
      <w:r w:rsidRPr="00B02FFB">
        <w:rPr>
          <w:rStyle w:val="aa"/>
          <w:rFonts w:eastAsiaTheme="minorEastAsia"/>
          <w:sz w:val="28"/>
          <w:szCs w:val="28"/>
        </w:rPr>
        <w:t>a</w:t>
      </w:r>
      <w:r w:rsidRPr="00B02FFB">
        <w:rPr>
          <w:rStyle w:val="aa"/>
          <w:rFonts w:eastAsiaTheme="minorEastAsia"/>
          <w:sz w:val="28"/>
          <w:szCs w:val="28"/>
          <w:vertAlign w:val="subscript"/>
        </w:rPr>
        <w:t>0</w:t>
      </w:r>
      <w:r w:rsidRPr="00B02FFB">
        <w:rPr>
          <w:rStyle w:val="aa"/>
          <w:rFonts w:eastAsiaTheme="minorEastAsia"/>
          <w:sz w:val="28"/>
          <w:szCs w:val="28"/>
        </w:rPr>
        <w:t>-</w:t>
      </w:r>
      <w:r w:rsidRPr="00B02FFB">
        <w:rPr>
          <w:rFonts w:ascii="Times New Roman" w:hAnsi="Times New Roman" w:cs="Times New Roman"/>
          <w:sz w:val="28"/>
          <w:szCs w:val="28"/>
        </w:rPr>
        <w:t xml:space="preserve"> навеска СО </w:t>
      </w:r>
      <w:proofErr w:type="spellStart"/>
      <w:r w:rsidRPr="00407474">
        <w:rPr>
          <w:rFonts w:ascii="Times New Roman" w:hAnsi="Times New Roman" w:cs="Times New Roman"/>
          <w:sz w:val="28"/>
          <w:szCs w:val="28"/>
        </w:rPr>
        <w:t>никотинамида</w:t>
      </w:r>
      <w:proofErr w:type="spellEnd"/>
      <w:r w:rsidRPr="00B02FFB">
        <w:rPr>
          <w:rFonts w:ascii="Times New Roman" w:hAnsi="Times New Roman" w:cs="Times New Roman"/>
          <w:sz w:val="28"/>
          <w:szCs w:val="28"/>
        </w:rPr>
        <w:t xml:space="preserve"> для приготовления стандартного  раствора, </w:t>
      </w:r>
    </w:p>
    <w:p w:rsidR="00E229B3" w:rsidRPr="00B02FFB" w:rsidRDefault="00E229B3" w:rsidP="00492EE6">
      <w:pPr>
        <w:spacing w:after="0" w:line="240" w:lineRule="auto"/>
        <w:ind w:firstLine="547"/>
        <w:rPr>
          <w:rFonts w:ascii="Times New Roman" w:hAnsi="Times New Roman" w:cs="Times New Roman"/>
          <w:sz w:val="28"/>
          <w:szCs w:val="28"/>
        </w:rPr>
      </w:pPr>
      <w:r w:rsidRPr="00B02FFB">
        <w:rPr>
          <w:rFonts w:ascii="Times New Roman" w:hAnsi="Times New Roman" w:cs="Times New Roman"/>
          <w:sz w:val="28"/>
          <w:szCs w:val="28"/>
        </w:rPr>
        <w:t>мг;</w:t>
      </w:r>
    </w:p>
    <w:p w:rsidR="00E229B3" w:rsidRPr="00B02FFB" w:rsidRDefault="00E229B3" w:rsidP="00492EE6">
      <w:pPr>
        <w:spacing w:after="0" w:line="240" w:lineRule="auto"/>
        <w:ind w:firstLine="547"/>
        <w:rPr>
          <w:rFonts w:ascii="Times New Roman" w:hAnsi="Times New Roman" w:cs="Times New Roman"/>
          <w:sz w:val="28"/>
          <w:szCs w:val="28"/>
        </w:rPr>
      </w:pPr>
      <w:r w:rsidRPr="00B02FF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02FF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02FFB">
        <w:rPr>
          <w:rFonts w:ascii="Times New Roman" w:hAnsi="Times New Roman" w:cs="Times New Roman"/>
          <w:sz w:val="28"/>
          <w:szCs w:val="28"/>
        </w:rPr>
        <w:t xml:space="preserve"> - навеска порошка таблеток для приготовления испытуемого раствора, </w:t>
      </w:r>
      <w:r w:rsidRPr="00B02FFB">
        <w:rPr>
          <w:rFonts w:ascii="Times New Roman" w:hAnsi="Times New Roman" w:cs="Times New Roman"/>
          <w:sz w:val="28"/>
          <w:szCs w:val="28"/>
        </w:rPr>
        <w:tab/>
        <w:t>мг;</w:t>
      </w:r>
    </w:p>
    <w:p w:rsidR="00E229B3" w:rsidRPr="00B02FFB" w:rsidRDefault="00E229B3" w:rsidP="00492EE6">
      <w:pPr>
        <w:spacing w:after="0" w:line="240" w:lineRule="auto"/>
        <w:ind w:firstLine="547"/>
        <w:rPr>
          <w:rFonts w:ascii="Times New Roman" w:hAnsi="Times New Roman" w:cs="Times New Roman"/>
          <w:sz w:val="28"/>
          <w:szCs w:val="28"/>
        </w:rPr>
      </w:pPr>
      <w:r w:rsidRPr="00B02FFB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02FF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02FFB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B02FFB">
        <w:rPr>
          <w:rFonts w:ascii="Times New Roman" w:hAnsi="Times New Roman" w:cs="Times New Roman"/>
          <w:sz w:val="28"/>
          <w:szCs w:val="28"/>
        </w:rPr>
        <w:t xml:space="preserve"> масса таблетк</w:t>
      </w:r>
      <w:r w:rsidR="00EE1A25">
        <w:rPr>
          <w:rFonts w:ascii="Times New Roman" w:hAnsi="Times New Roman" w:cs="Times New Roman"/>
          <w:sz w:val="28"/>
          <w:szCs w:val="28"/>
        </w:rPr>
        <w:t>и</w:t>
      </w:r>
      <w:r w:rsidRPr="00B02FFB">
        <w:rPr>
          <w:rFonts w:ascii="Times New Roman" w:hAnsi="Times New Roman" w:cs="Times New Roman"/>
          <w:sz w:val="28"/>
          <w:szCs w:val="28"/>
        </w:rPr>
        <w:t>, мг;</w:t>
      </w:r>
    </w:p>
    <w:p w:rsidR="00E229B3" w:rsidRPr="00407474" w:rsidRDefault="00E229B3" w:rsidP="00492EE6">
      <w:pPr>
        <w:spacing w:after="0" w:line="240" w:lineRule="auto"/>
        <w:ind w:firstLine="547"/>
        <w:rPr>
          <w:rFonts w:ascii="Times New Roman" w:hAnsi="Times New Roman" w:cs="Times New Roman"/>
          <w:sz w:val="28"/>
          <w:szCs w:val="28"/>
        </w:rPr>
      </w:pPr>
      <w:r w:rsidRPr="00B02FF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02FF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02FFB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содержание</w:t>
      </w:r>
      <w:proofErr w:type="gramEnd"/>
      <w:r w:rsidRPr="00B02FF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407474">
        <w:rPr>
          <w:rFonts w:ascii="Times New Roman" w:hAnsi="Times New Roman" w:cs="Times New Roman"/>
          <w:sz w:val="28"/>
          <w:szCs w:val="28"/>
        </w:rPr>
        <w:t>никотинамида</w:t>
      </w:r>
      <w:proofErr w:type="spellEnd"/>
      <w:r w:rsidRPr="004074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</w:t>
      </w:r>
      <w:r w:rsidRPr="00407474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CO</w:t>
      </w:r>
      <w:r w:rsidRPr="004074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407474">
        <w:rPr>
          <w:rFonts w:ascii="Times New Roman" w:hAnsi="Times New Roman" w:cs="Times New Roman"/>
          <w:sz w:val="28"/>
          <w:szCs w:val="28"/>
        </w:rPr>
        <w:t>никотинамида</w:t>
      </w:r>
      <w:proofErr w:type="spellEnd"/>
      <w:r w:rsidRPr="00407474">
        <w:rPr>
          <w:rFonts w:ascii="Times New Roman" w:hAnsi="Times New Roman" w:cs="Times New Roman"/>
          <w:sz w:val="28"/>
          <w:szCs w:val="28"/>
        </w:rPr>
        <w:t>,</w:t>
      </w:r>
      <w:r w:rsidRPr="004074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%</w:t>
      </w:r>
      <w:r w:rsidRPr="0040747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229B3" w:rsidRPr="00B02FFB" w:rsidRDefault="00E229B3" w:rsidP="00492EE6">
      <w:pPr>
        <w:spacing w:after="0" w:line="240" w:lineRule="auto"/>
        <w:ind w:firstLine="547"/>
        <w:rPr>
          <w:rFonts w:ascii="Times New Roman" w:eastAsia="Calibri" w:hAnsi="Times New Roman" w:cs="Times New Roman"/>
          <w:sz w:val="28"/>
          <w:szCs w:val="28"/>
        </w:rPr>
      </w:pPr>
      <w:r w:rsidRPr="00B02FF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02FF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02FFB">
        <w:rPr>
          <w:rFonts w:ascii="Times New Roman" w:eastAsia="Calibri" w:hAnsi="Times New Roman" w:cs="Times New Roman"/>
          <w:sz w:val="28"/>
          <w:szCs w:val="28"/>
        </w:rPr>
        <w:t>заявленное</w:t>
      </w:r>
      <w:proofErr w:type="gramEnd"/>
      <w:r w:rsidRPr="00B02FFB">
        <w:rPr>
          <w:rFonts w:ascii="Times New Roman" w:eastAsia="Calibri" w:hAnsi="Times New Roman" w:cs="Times New Roman"/>
          <w:sz w:val="28"/>
          <w:szCs w:val="28"/>
        </w:rPr>
        <w:t xml:space="preserve"> количества </w:t>
      </w:r>
      <w:proofErr w:type="spellStart"/>
      <w:r w:rsidRPr="00407474">
        <w:rPr>
          <w:rFonts w:ascii="Times New Roman" w:hAnsi="Times New Roman" w:cs="Times New Roman"/>
          <w:sz w:val="28"/>
          <w:szCs w:val="28"/>
        </w:rPr>
        <w:t>никотинамида</w:t>
      </w:r>
      <w:proofErr w:type="spellEnd"/>
      <w:r w:rsidRPr="00B02FFB">
        <w:rPr>
          <w:rFonts w:ascii="Times New Roman" w:eastAsia="Calibri" w:hAnsi="Times New Roman" w:cs="Times New Roman"/>
          <w:sz w:val="28"/>
          <w:szCs w:val="28"/>
        </w:rPr>
        <w:t xml:space="preserve"> в одной таблетке, мг;</w:t>
      </w:r>
    </w:p>
    <w:p w:rsidR="00E229B3" w:rsidRPr="0028549B" w:rsidRDefault="00E229B3" w:rsidP="00492EE6">
      <w:pPr>
        <w:spacing w:after="0" w:line="360" w:lineRule="auto"/>
        <w:ind w:firstLine="547"/>
        <w:rPr>
          <w:rFonts w:ascii="Times New Roman" w:hAnsi="Times New Roman" w:cs="Times New Roman"/>
          <w:sz w:val="28"/>
          <w:szCs w:val="28"/>
        </w:rPr>
      </w:pPr>
      <w:r w:rsidRPr="0028549B">
        <w:rPr>
          <w:rFonts w:ascii="Times New Roman" w:hAnsi="Times New Roman" w:cs="Times New Roman"/>
          <w:sz w:val="28"/>
          <w:szCs w:val="28"/>
        </w:rPr>
        <w:t xml:space="preserve">1000 – пересчет миллиграмм, </w:t>
      </w:r>
      <w:proofErr w:type="gramStart"/>
      <w:r w:rsidRPr="0028549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854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06E4" w:rsidRPr="00E229B3" w:rsidRDefault="004706E4" w:rsidP="00492EE6">
      <w:pPr>
        <w:pStyle w:val="50"/>
        <w:shd w:val="clear" w:color="auto" w:fill="auto"/>
        <w:spacing w:before="0" w:after="0" w:line="360" w:lineRule="auto"/>
        <w:ind w:left="40" w:right="1000" w:firstLine="668"/>
        <w:jc w:val="both"/>
        <w:rPr>
          <w:sz w:val="28"/>
          <w:szCs w:val="28"/>
        </w:rPr>
      </w:pPr>
      <w:r w:rsidRPr="00E229B3">
        <w:rPr>
          <w:sz w:val="28"/>
          <w:szCs w:val="28"/>
        </w:rPr>
        <w:lastRenderedPageBreak/>
        <w:t xml:space="preserve">Содержание </w:t>
      </w:r>
      <w:r w:rsidRPr="00914D7E">
        <w:rPr>
          <w:sz w:val="28"/>
          <w:szCs w:val="28"/>
        </w:rPr>
        <w:t>пиридоксина гидрохлорида</w:t>
      </w:r>
      <w:r w:rsidRPr="00E229B3">
        <w:rPr>
          <w:sz w:val="28"/>
          <w:szCs w:val="28"/>
        </w:rPr>
        <w:t xml:space="preserve"> (X) в одной таблетке в процентах от заявленного количества вычисляют по формуле:</w:t>
      </w:r>
    </w:p>
    <w:p w:rsidR="00E229B3" w:rsidRPr="00B02FFB" w:rsidRDefault="00E229B3" w:rsidP="00E229B3">
      <w:pPr>
        <w:tabs>
          <w:tab w:val="left" w:leader="hyphen" w:pos="4705"/>
          <w:tab w:val="left" w:leader="hyphen" w:pos="6438"/>
        </w:tabs>
        <w:spacing w:after="0" w:line="360" w:lineRule="auto"/>
        <w:ind w:right="2880"/>
        <w:jc w:val="center"/>
        <w:rPr>
          <w:rFonts w:ascii="Times New Roman" w:hAnsi="Times New Roman" w:cs="Times New Roman"/>
          <w:sz w:val="32"/>
          <w:szCs w:val="32"/>
        </w:rPr>
      </w:pPr>
      <w:r w:rsidRPr="00B02FFB">
        <w:rPr>
          <w:rFonts w:ascii="Times New Roman" w:hAnsi="Times New Roman" w:cs="Times New Roman"/>
          <w:sz w:val="32"/>
          <w:szCs w:val="32"/>
        </w:rPr>
        <w:t>Х=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S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∙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5</m:t>
            </m:r>
            <m:r>
              <w:rPr>
                <w:rFonts w:ascii="Cambria Math" w:hAnsi="Cambria Math" w:cs="Times New Roman"/>
                <w:sz w:val="32"/>
                <w:szCs w:val="32"/>
              </w:rPr>
              <m:t>ˑ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100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ˑ</m:t>
            </m:r>
            <m:r>
              <w:rPr>
                <w:rFonts w:ascii="Cambria Math" w:hAnsi="Cambria Math" w:cs="Times New Roman"/>
                <w:sz w:val="32"/>
                <w:szCs w:val="32"/>
              </w:rPr>
              <m:t>P∙G∙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100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ˑ200ˑ2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5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L∙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1000</m:t>
            </m:r>
          </m:den>
        </m:f>
        <m:r>
          <w:rPr>
            <w:rFonts w:ascii="Cambria Math" w:hAnsi="Times New Roman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S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∙P∙G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∙Lˑ100</m:t>
            </m:r>
          </m:den>
        </m:f>
      </m:oMath>
      <w:r w:rsidRPr="00B02FFB">
        <w:rPr>
          <w:rFonts w:ascii="Times New Roman" w:hAnsi="Times New Roman" w:cs="Times New Roman"/>
          <w:sz w:val="32"/>
          <w:szCs w:val="32"/>
        </w:rPr>
        <w:t>,</w:t>
      </w:r>
    </w:p>
    <w:p w:rsidR="00E229B3" w:rsidRDefault="00E229B3" w:rsidP="00492EE6">
      <w:pPr>
        <w:pStyle w:val="8"/>
        <w:shd w:val="clear" w:color="auto" w:fill="auto"/>
        <w:tabs>
          <w:tab w:val="left" w:pos="851"/>
        </w:tabs>
        <w:spacing w:after="0" w:line="240" w:lineRule="auto"/>
        <w:ind w:left="20" w:firstLine="0"/>
        <w:jc w:val="both"/>
        <w:rPr>
          <w:sz w:val="28"/>
          <w:szCs w:val="28"/>
        </w:rPr>
      </w:pPr>
      <w:r>
        <w:t xml:space="preserve">где: </w:t>
      </w:r>
      <w:r>
        <w:rPr>
          <w:rStyle w:val="aa"/>
          <w:sz w:val="28"/>
          <w:szCs w:val="28"/>
        </w:rPr>
        <w:t>S</w:t>
      </w:r>
      <w:r w:rsidRPr="00ED6A71">
        <w:rPr>
          <w:sz w:val="28"/>
          <w:szCs w:val="28"/>
        </w:rPr>
        <w:t xml:space="preserve"> - площадь пика </w:t>
      </w:r>
      <w:r w:rsidRPr="00914D7E">
        <w:rPr>
          <w:sz w:val="28"/>
          <w:szCs w:val="28"/>
        </w:rPr>
        <w:t>пиридоксина гидрохлорида</w:t>
      </w:r>
      <w:r w:rsidRPr="00ED6A71">
        <w:rPr>
          <w:sz w:val="28"/>
          <w:szCs w:val="28"/>
        </w:rPr>
        <w:t xml:space="preserve"> на </w:t>
      </w:r>
      <w:proofErr w:type="spellStart"/>
      <w:r w:rsidRPr="00ED6A71">
        <w:rPr>
          <w:sz w:val="28"/>
          <w:szCs w:val="28"/>
        </w:rPr>
        <w:t>хроматограмме</w:t>
      </w:r>
      <w:proofErr w:type="spellEnd"/>
    </w:p>
    <w:p w:rsidR="00E229B3" w:rsidRPr="00ED6A71" w:rsidRDefault="00E229B3" w:rsidP="00492EE6">
      <w:pPr>
        <w:pStyle w:val="8"/>
        <w:shd w:val="clear" w:color="auto" w:fill="auto"/>
        <w:tabs>
          <w:tab w:val="left" w:pos="851"/>
        </w:tabs>
        <w:spacing w:after="0"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D6A71">
        <w:rPr>
          <w:sz w:val="28"/>
          <w:szCs w:val="28"/>
        </w:rPr>
        <w:t xml:space="preserve"> испытуемого</w:t>
      </w:r>
      <w:r>
        <w:rPr>
          <w:sz w:val="28"/>
          <w:szCs w:val="28"/>
        </w:rPr>
        <w:t xml:space="preserve"> </w:t>
      </w:r>
      <w:r w:rsidRPr="00ED6A71">
        <w:rPr>
          <w:sz w:val="28"/>
          <w:szCs w:val="28"/>
        </w:rPr>
        <w:t xml:space="preserve"> раствора;</w:t>
      </w:r>
    </w:p>
    <w:p w:rsidR="00E229B3" w:rsidRDefault="00E229B3" w:rsidP="00492EE6">
      <w:pPr>
        <w:pStyle w:val="8"/>
        <w:shd w:val="clear" w:color="auto" w:fill="auto"/>
        <w:spacing w:after="0" w:line="240" w:lineRule="auto"/>
        <w:ind w:left="20" w:firstLine="547"/>
        <w:jc w:val="both"/>
        <w:rPr>
          <w:sz w:val="28"/>
          <w:szCs w:val="28"/>
        </w:rPr>
      </w:pPr>
      <w:r>
        <w:rPr>
          <w:rStyle w:val="aa"/>
          <w:sz w:val="28"/>
          <w:szCs w:val="28"/>
        </w:rPr>
        <w:t>S</w:t>
      </w:r>
      <w:r w:rsidRPr="00150BBC">
        <w:rPr>
          <w:rStyle w:val="aa"/>
          <w:sz w:val="28"/>
          <w:szCs w:val="28"/>
          <w:vertAlign w:val="subscript"/>
        </w:rPr>
        <w:t>0</w:t>
      </w:r>
      <w:r w:rsidRPr="00ED6A71">
        <w:rPr>
          <w:rStyle w:val="aa"/>
          <w:sz w:val="28"/>
          <w:szCs w:val="28"/>
        </w:rPr>
        <w:t xml:space="preserve"> -</w:t>
      </w:r>
      <w:r w:rsidRPr="00ED6A71">
        <w:rPr>
          <w:sz w:val="28"/>
          <w:szCs w:val="28"/>
        </w:rPr>
        <w:t xml:space="preserve"> </w:t>
      </w:r>
      <w:r w:rsidRPr="00B02FFB">
        <w:rPr>
          <w:sz w:val="28"/>
          <w:szCs w:val="28"/>
        </w:rPr>
        <w:t xml:space="preserve">площадь пика пиридоксина гидрохлорида на </w:t>
      </w:r>
      <w:proofErr w:type="spellStart"/>
      <w:r w:rsidRPr="00B02FFB">
        <w:rPr>
          <w:sz w:val="28"/>
          <w:szCs w:val="28"/>
        </w:rPr>
        <w:t>хроматограмме</w:t>
      </w:r>
      <w:proofErr w:type="spellEnd"/>
    </w:p>
    <w:p w:rsidR="00E229B3" w:rsidRPr="00B02FFB" w:rsidRDefault="00E229B3" w:rsidP="00492EE6">
      <w:pPr>
        <w:pStyle w:val="8"/>
        <w:shd w:val="clear" w:color="auto" w:fill="auto"/>
        <w:spacing w:after="0" w:line="240" w:lineRule="auto"/>
        <w:ind w:left="20" w:firstLine="547"/>
        <w:jc w:val="both"/>
        <w:rPr>
          <w:sz w:val="28"/>
          <w:szCs w:val="28"/>
        </w:rPr>
      </w:pPr>
      <w:r w:rsidRPr="00B02FFB">
        <w:rPr>
          <w:sz w:val="28"/>
          <w:szCs w:val="28"/>
        </w:rPr>
        <w:t xml:space="preserve"> стандартного</w:t>
      </w:r>
      <w:r>
        <w:rPr>
          <w:sz w:val="28"/>
          <w:szCs w:val="28"/>
        </w:rPr>
        <w:t xml:space="preserve"> </w:t>
      </w:r>
      <w:r w:rsidRPr="00B02FFB">
        <w:rPr>
          <w:sz w:val="28"/>
          <w:szCs w:val="28"/>
        </w:rPr>
        <w:t xml:space="preserve"> раствора;</w:t>
      </w:r>
    </w:p>
    <w:p w:rsidR="00E229B3" w:rsidRDefault="00E229B3" w:rsidP="00492EE6">
      <w:pPr>
        <w:spacing w:after="0" w:line="240" w:lineRule="auto"/>
        <w:ind w:firstLine="547"/>
        <w:rPr>
          <w:rFonts w:ascii="Times New Roman" w:hAnsi="Times New Roman" w:cs="Times New Roman"/>
          <w:sz w:val="28"/>
          <w:szCs w:val="28"/>
        </w:rPr>
      </w:pPr>
      <w:r w:rsidRPr="00B02FFB">
        <w:rPr>
          <w:rStyle w:val="aa"/>
          <w:rFonts w:eastAsiaTheme="minorEastAsia"/>
          <w:sz w:val="28"/>
          <w:szCs w:val="28"/>
        </w:rPr>
        <w:t>a</w:t>
      </w:r>
      <w:r w:rsidRPr="00B02FFB">
        <w:rPr>
          <w:rStyle w:val="aa"/>
          <w:rFonts w:eastAsiaTheme="minorEastAsia"/>
          <w:sz w:val="28"/>
          <w:szCs w:val="28"/>
          <w:vertAlign w:val="subscript"/>
        </w:rPr>
        <w:t>0</w:t>
      </w:r>
      <w:r w:rsidRPr="00B02FFB">
        <w:rPr>
          <w:rStyle w:val="aa"/>
          <w:rFonts w:eastAsiaTheme="minorEastAsia"/>
          <w:sz w:val="28"/>
          <w:szCs w:val="28"/>
        </w:rPr>
        <w:t>-</w:t>
      </w:r>
      <w:r w:rsidRPr="00B02FFB">
        <w:rPr>
          <w:rFonts w:ascii="Times New Roman" w:hAnsi="Times New Roman" w:cs="Times New Roman"/>
          <w:sz w:val="28"/>
          <w:szCs w:val="28"/>
        </w:rPr>
        <w:t xml:space="preserve"> навеска </w:t>
      </w:r>
      <w:proofErr w:type="gramStart"/>
      <w:r w:rsidRPr="00B02FF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02FFB">
        <w:rPr>
          <w:rFonts w:ascii="Times New Roman" w:hAnsi="Times New Roman" w:cs="Times New Roman"/>
          <w:sz w:val="28"/>
          <w:szCs w:val="28"/>
        </w:rPr>
        <w:t xml:space="preserve"> пиридоксина гидрохлорида для приготовления </w:t>
      </w:r>
    </w:p>
    <w:p w:rsidR="00E229B3" w:rsidRPr="00B02FFB" w:rsidRDefault="00E229B3" w:rsidP="00492EE6">
      <w:pPr>
        <w:spacing w:after="0" w:line="240" w:lineRule="auto"/>
        <w:ind w:firstLine="547"/>
        <w:rPr>
          <w:rFonts w:ascii="Times New Roman" w:hAnsi="Times New Roman" w:cs="Times New Roman"/>
          <w:sz w:val="28"/>
          <w:szCs w:val="28"/>
        </w:rPr>
      </w:pPr>
      <w:r w:rsidRPr="00B02FFB">
        <w:rPr>
          <w:rFonts w:ascii="Times New Roman" w:hAnsi="Times New Roman" w:cs="Times New Roman"/>
          <w:sz w:val="28"/>
          <w:szCs w:val="28"/>
        </w:rPr>
        <w:t>стандартного  раствора, мг;</w:t>
      </w:r>
    </w:p>
    <w:p w:rsidR="00E229B3" w:rsidRPr="00B02FFB" w:rsidRDefault="00E229B3" w:rsidP="00492EE6">
      <w:pPr>
        <w:spacing w:after="0" w:line="240" w:lineRule="auto"/>
        <w:ind w:firstLine="547"/>
        <w:rPr>
          <w:rFonts w:ascii="Times New Roman" w:hAnsi="Times New Roman" w:cs="Times New Roman"/>
          <w:sz w:val="28"/>
          <w:szCs w:val="28"/>
        </w:rPr>
      </w:pPr>
      <w:r w:rsidRPr="00B02FF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02FF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02FFB">
        <w:rPr>
          <w:rFonts w:ascii="Times New Roman" w:hAnsi="Times New Roman" w:cs="Times New Roman"/>
          <w:sz w:val="28"/>
          <w:szCs w:val="28"/>
        </w:rPr>
        <w:t xml:space="preserve"> - навеска порошка таблеток для приготовления испытуемого раствора, </w:t>
      </w:r>
      <w:r w:rsidRPr="00B02FFB">
        <w:rPr>
          <w:rFonts w:ascii="Times New Roman" w:hAnsi="Times New Roman" w:cs="Times New Roman"/>
          <w:sz w:val="28"/>
          <w:szCs w:val="28"/>
        </w:rPr>
        <w:tab/>
        <w:t>мг;</w:t>
      </w:r>
    </w:p>
    <w:p w:rsidR="00E229B3" w:rsidRPr="00B02FFB" w:rsidRDefault="00E229B3" w:rsidP="00492EE6">
      <w:pPr>
        <w:spacing w:after="0" w:line="240" w:lineRule="auto"/>
        <w:ind w:firstLine="547"/>
        <w:rPr>
          <w:rFonts w:ascii="Times New Roman" w:hAnsi="Times New Roman" w:cs="Times New Roman"/>
          <w:sz w:val="28"/>
          <w:szCs w:val="28"/>
        </w:rPr>
      </w:pPr>
      <w:r w:rsidRPr="00B02FFB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02FF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02FFB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B02FFB">
        <w:rPr>
          <w:rFonts w:ascii="Times New Roman" w:hAnsi="Times New Roman" w:cs="Times New Roman"/>
          <w:sz w:val="28"/>
          <w:szCs w:val="28"/>
        </w:rPr>
        <w:t xml:space="preserve"> масса таблетк</w:t>
      </w:r>
      <w:r w:rsidR="00B550E6">
        <w:rPr>
          <w:rFonts w:ascii="Times New Roman" w:hAnsi="Times New Roman" w:cs="Times New Roman"/>
          <w:sz w:val="28"/>
          <w:szCs w:val="28"/>
        </w:rPr>
        <w:t>и</w:t>
      </w:r>
      <w:r w:rsidRPr="00B02FFB">
        <w:rPr>
          <w:rFonts w:ascii="Times New Roman" w:hAnsi="Times New Roman" w:cs="Times New Roman"/>
          <w:sz w:val="28"/>
          <w:szCs w:val="28"/>
        </w:rPr>
        <w:t>, мг;</w:t>
      </w:r>
    </w:p>
    <w:p w:rsidR="00E229B3" w:rsidRDefault="00E229B3" w:rsidP="00492EE6">
      <w:pPr>
        <w:spacing w:after="0" w:line="240" w:lineRule="auto"/>
        <w:ind w:firstLine="547"/>
        <w:rPr>
          <w:rFonts w:ascii="Times New Roman" w:hAnsi="Times New Roman" w:cs="Times New Roman"/>
          <w:sz w:val="28"/>
          <w:szCs w:val="28"/>
        </w:rPr>
      </w:pPr>
      <w:r w:rsidRPr="00B02FF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02FF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02FFB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содержание</w:t>
      </w:r>
      <w:proofErr w:type="gramEnd"/>
      <w:r w:rsidRPr="00B02FF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02FFB">
        <w:rPr>
          <w:rFonts w:ascii="Times New Roman" w:hAnsi="Times New Roman" w:cs="Times New Roman"/>
          <w:sz w:val="28"/>
          <w:szCs w:val="28"/>
        </w:rPr>
        <w:t>пиридоксина гидрохлорида</w:t>
      </w:r>
      <w:r w:rsidRPr="00B02FF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</w:t>
      </w:r>
      <w:r w:rsidRPr="00B02FFB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CO</w:t>
      </w:r>
      <w:r w:rsidRPr="00B02FF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02FFB">
        <w:rPr>
          <w:rFonts w:ascii="Times New Roman" w:hAnsi="Times New Roman" w:cs="Times New Roman"/>
          <w:sz w:val="28"/>
          <w:szCs w:val="28"/>
        </w:rPr>
        <w:t xml:space="preserve">пиридоксина </w:t>
      </w:r>
    </w:p>
    <w:p w:rsidR="00E229B3" w:rsidRPr="00B02FFB" w:rsidRDefault="00E229B3" w:rsidP="00492EE6">
      <w:pPr>
        <w:spacing w:after="0" w:line="240" w:lineRule="auto"/>
        <w:ind w:firstLine="547"/>
        <w:rPr>
          <w:rFonts w:ascii="Times New Roman" w:hAnsi="Times New Roman" w:cs="Times New Roman"/>
          <w:sz w:val="28"/>
          <w:szCs w:val="28"/>
        </w:rPr>
      </w:pPr>
      <w:r w:rsidRPr="00B02FFB">
        <w:rPr>
          <w:rFonts w:ascii="Times New Roman" w:hAnsi="Times New Roman" w:cs="Times New Roman"/>
          <w:sz w:val="28"/>
          <w:szCs w:val="28"/>
        </w:rPr>
        <w:t>гидрохлорида</w:t>
      </w:r>
      <w:proofErr w:type="gramStart"/>
      <w:r w:rsidRPr="00B02FFB">
        <w:rPr>
          <w:rFonts w:ascii="Times New Roman" w:hAnsi="Times New Roman" w:cs="Times New Roman"/>
          <w:sz w:val="28"/>
          <w:szCs w:val="28"/>
        </w:rPr>
        <w:t>,</w:t>
      </w:r>
      <w:r w:rsidRPr="00B02FF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%</w:t>
      </w:r>
      <w:r w:rsidRPr="00B02FFB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E229B3" w:rsidRDefault="00E229B3" w:rsidP="00492EE6">
      <w:pPr>
        <w:spacing w:after="0" w:line="240" w:lineRule="auto"/>
        <w:ind w:firstLine="547"/>
        <w:rPr>
          <w:rFonts w:ascii="Times New Roman" w:eastAsia="Calibri" w:hAnsi="Times New Roman" w:cs="Times New Roman"/>
          <w:sz w:val="28"/>
          <w:szCs w:val="28"/>
        </w:rPr>
      </w:pPr>
      <w:r w:rsidRPr="00B02FF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02FF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02FFB">
        <w:rPr>
          <w:rFonts w:ascii="Times New Roman" w:eastAsia="Calibri" w:hAnsi="Times New Roman" w:cs="Times New Roman"/>
          <w:sz w:val="28"/>
          <w:szCs w:val="28"/>
        </w:rPr>
        <w:t>заявленное</w:t>
      </w:r>
      <w:proofErr w:type="gramEnd"/>
      <w:r w:rsidRPr="00B02FFB">
        <w:rPr>
          <w:rFonts w:ascii="Times New Roman" w:eastAsia="Calibri" w:hAnsi="Times New Roman" w:cs="Times New Roman"/>
          <w:sz w:val="28"/>
          <w:szCs w:val="28"/>
        </w:rPr>
        <w:t xml:space="preserve"> количества </w:t>
      </w:r>
      <w:r w:rsidRPr="00B02FFB">
        <w:rPr>
          <w:rFonts w:ascii="Times New Roman" w:hAnsi="Times New Roman" w:cs="Times New Roman"/>
          <w:sz w:val="28"/>
          <w:szCs w:val="28"/>
        </w:rPr>
        <w:t>пиридоксина гидрохлорида</w:t>
      </w:r>
      <w:r w:rsidRPr="00B02FFB">
        <w:rPr>
          <w:rFonts w:ascii="Times New Roman" w:eastAsia="Calibri" w:hAnsi="Times New Roman" w:cs="Times New Roman"/>
          <w:sz w:val="28"/>
          <w:szCs w:val="28"/>
        </w:rPr>
        <w:t xml:space="preserve"> в одной таблетке, </w:t>
      </w:r>
    </w:p>
    <w:p w:rsidR="00E229B3" w:rsidRPr="00B02FFB" w:rsidRDefault="00E229B3" w:rsidP="00492EE6">
      <w:pPr>
        <w:spacing w:after="0" w:line="240" w:lineRule="auto"/>
        <w:ind w:firstLine="547"/>
        <w:rPr>
          <w:rFonts w:ascii="Times New Roman" w:eastAsia="Calibri" w:hAnsi="Times New Roman" w:cs="Times New Roman"/>
          <w:sz w:val="28"/>
          <w:szCs w:val="28"/>
        </w:rPr>
      </w:pPr>
      <w:r w:rsidRPr="00B02FFB">
        <w:rPr>
          <w:rFonts w:ascii="Times New Roman" w:eastAsia="Calibri" w:hAnsi="Times New Roman" w:cs="Times New Roman"/>
          <w:sz w:val="28"/>
          <w:szCs w:val="28"/>
        </w:rPr>
        <w:t>мг;</w:t>
      </w:r>
    </w:p>
    <w:p w:rsidR="00E229B3" w:rsidRPr="0028549B" w:rsidRDefault="00E229B3" w:rsidP="00492EE6">
      <w:pPr>
        <w:spacing w:after="0" w:line="240" w:lineRule="auto"/>
        <w:ind w:firstLine="547"/>
        <w:rPr>
          <w:rFonts w:ascii="Times New Roman" w:hAnsi="Times New Roman" w:cs="Times New Roman"/>
          <w:sz w:val="28"/>
          <w:szCs w:val="28"/>
        </w:rPr>
      </w:pPr>
      <w:r w:rsidRPr="0028549B">
        <w:rPr>
          <w:rFonts w:ascii="Times New Roman" w:hAnsi="Times New Roman" w:cs="Times New Roman"/>
          <w:sz w:val="28"/>
          <w:szCs w:val="28"/>
        </w:rPr>
        <w:t xml:space="preserve">1000 – пересчет миллиграмм, </w:t>
      </w:r>
      <w:proofErr w:type="gramStart"/>
      <w:r w:rsidRPr="0028549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854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29B3" w:rsidRDefault="00E229B3" w:rsidP="00E229B3">
      <w:pPr>
        <w:pStyle w:val="8"/>
        <w:shd w:val="clear" w:color="auto" w:fill="auto"/>
        <w:spacing w:before="240" w:after="0" w:line="360" w:lineRule="auto"/>
        <w:ind w:left="20" w:right="20" w:firstLine="0"/>
        <w:jc w:val="both"/>
        <w:rPr>
          <w:sz w:val="28"/>
          <w:szCs w:val="28"/>
        </w:rPr>
      </w:pPr>
      <w:r w:rsidRPr="00196243">
        <w:rPr>
          <w:sz w:val="28"/>
          <w:szCs w:val="28"/>
        </w:rPr>
        <w:t xml:space="preserve">Содержание рибофлавина (X) </w:t>
      </w:r>
      <w:r>
        <w:rPr>
          <w:sz w:val="28"/>
          <w:szCs w:val="28"/>
        </w:rPr>
        <w:t xml:space="preserve">в </w:t>
      </w:r>
      <w:r w:rsidRPr="00196243">
        <w:rPr>
          <w:sz w:val="28"/>
          <w:szCs w:val="28"/>
        </w:rPr>
        <w:t xml:space="preserve">одной таблетке в </w:t>
      </w:r>
      <w:r>
        <w:rPr>
          <w:sz w:val="28"/>
          <w:szCs w:val="28"/>
        </w:rPr>
        <w:t>процентах от заявленного количества  вычисляют</w:t>
      </w:r>
      <w:r w:rsidRPr="00196243">
        <w:rPr>
          <w:sz w:val="28"/>
          <w:szCs w:val="28"/>
        </w:rPr>
        <w:t xml:space="preserve"> по формуле:</w:t>
      </w:r>
    </w:p>
    <w:p w:rsidR="00B550E6" w:rsidRPr="00B02FFB" w:rsidRDefault="00B550E6" w:rsidP="00B550E6">
      <w:pPr>
        <w:tabs>
          <w:tab w:val="left" w:leader="hyphen" w:pos="4705"/>
          <w:tab w:val="left" w:leader="hyphen" w:pos="6438"/>
        </w:tabs>
        <w:spacing w:after="0" w:line="360" w:lineRule="auto"/>
        <w:ind w:right="2880"/>
        <w:jc w:val="center"/>
        <w:rPr>
          <w:rFonts w:ascii="Times New Roman" w:hAnsi="Times New Roman" w:cs="Times New Roman"/>
          <w:sz w:val="32"/>
          <w:szCs w:val="32"/>
        </w:rPr>
      </w:pPr>
      <w:r w:rsidRPr="00B02FFB">
        <w:rPr>
          <w:rFonts w:ascii="Times New Roman" w:hAnsi="Times New Roman" w:cs="Times New Roman"/>
          <w:sz w:val="32"/>
          <w:szCs w:val="32"/>
        </w:rPr>
        <w:t>Х=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S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∙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5</m:t>
            </m:r>
            <m:r>
              <w:rPr>
                <w:rFonts w:ascii="Cambria Math" w:hAnsi="Cambria Math" w:cs="Times New Roman"/>
                <w:sz w:val="32"/>
                <w:szCs w:val="32"/>
              </w:rPr>
              <m:t>ˑ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100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ˑ</m:t>
            </m:r>
            <m:r>
              <w:rPr>
                <w:rFonts w:ascii="Cambria Math" w:hAnsi="Cambria Math" w:cs="Times New Roman"/>
                <w:sz w:val="32"/>
                <w:szCs w:val="32"/>
              </w:rPr>
              <m:t>P∙G∙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100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ˑ200ˑ2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5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L∙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1000</m:t>
            </m:r>
          </m:den>
        </m:f>
        <m:r>
          <w:rPr>
            <w:rFonts w:ascii="Cambria Math" w:hAnsi="Times New Roman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S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∙P∙G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∙Lˑ100</m:t>
            </m:r>
          </m:den>
        </m:f>
      </m:oMath>
      <w:r w:rsidRPr="00B02FFB">
        <w:rPr>
          <w:rFonts w:ascii="Times New Roman" w:hAnsi="Times New Roman" w:cs="Times New Roman"/>
          <w:sz w:val="32"/>
          <w:szCs w:val="32"/>
        </w:rPr>
        <w:t>,</w:t>
      </w:r>
    </w:p>
    <w:p w:rsidR="00E229B3" w:rsidRDefault="00E229B3" w:rsidP="00492EE6">
      <w:pPr>
        <w:pStyle w:val="8"/>
        <w:shd w:val="clear" w:color="auto" w:fill="auto"/>
        <w:tabs>
          <w:tab w:val="left" w:pos="851"/>
        </w:tabs>
        <w:spacing w:after="0" w:line="276" w:lineRule="auto"/>
        <w:ind w:left="20" w:firstLine="0"/>
        <w:jc w:val="both"/>
        <w:rPr>
          <w:sz w:val="28"/>
          <w:szCs w:val="28"/>
        </w:rPr>
      </w:pPr>
      <w:r>
        <w:t xml:space="preserve">где: </w:t>
      </w:r>
      <w:r>
        <w:rPr>
          <w:rStyle w:val="aa"/>
          <w:sz w:val="28"/>
          <w:szCs w:val="28"/>
        </w:rPr>
        <w:t>S</w:t>
      </w:r>
      <w:r w:rsidRPr="00ED6A71">
        <w:rPr>
          <w:sz w:val="28"/>
          <w:szCs w:val="28"/>
        </w:rPr>
        <w:t xml:space="preserve"> - площадь пика </w:t>
      </w:r>
      <w:r w:rsidRPr="00196243">
        <w:rPr>
          <w:sz w:val="28"/>
          <w:szCs w:val="28"/>
        </w:rPr>
        <w:t>рибофлавина</w:t>
      </w:r>
      <w:r w:rsidRPr="00ED6A71">
        <w:rPr>
          <w:sz w:val="28"/>
          <w:szCs w:val="28"/>
        </w:rPr>
        <w:t xml:space="preserve"> на </w:t>
      </w:r>
      <w:proofErr w:type="spellStart"/>
      <w:r w:rsidRPr="00ED6A71">
        <w:rPr>
          <w:sz w:val="28"/>
          <w:szCs w:val="28"/>
        </w:rPr>
        <w:t>хроматограмме</w:t>
      </w:r>
      <w:proofErr w:type="spellEnd"/>
      <w:r w:rsidRPr="00ED6A71">
        <w:rPr>
          <w:sz w:val="28"/>
          <w:szCs w:val="28"/>
        </w:rPr>
        <w:t xml:space="preserve"> испытуемого</w:t>
      </w:r>
    </w:p>
    <w:p w:rsidR="00E229B3" w:rsidRPr="00ED6A71" w:rsidRDefault="00E229B3" w:rsidP="00492EE6">
      <w:pPr>
        <w:pStyle w:val="8"/>
        <w:shd w:val="clear" w:color="auto" w:fill="auto"/>
        <w:spacing w:after="0" w:line="276" w:lineRule="auto"/>
        <w:ind w:firstLine="567"/>
        <w:jc w:val="both"/>
        <w:rPr>
          <w:sz w:val="28"/>
          <w:szCs w:val="28"/>
        </w:rPr>
      </w:pPr>
      <w:r w:rsidRPr="00ED6A71">
        <w:rPr>
          <w:sz w:val="28"/>
          <w:szCs w:val="28"/>
        </w:rPr>
        <w:t>раствора;</w:t>
      </w:r>
    </w:p>
    <w:p w:rsidR="00E229B3" w:rsidRDefault="00E229B3" w:rsidP="00492EE6">
      <w:pPr>
        <w:pStyle w:val="8"/>
        <w:shd w:val="clear" w:color="auto" w:fill="auto"/>
        <w:spacing w:after="0" w:line="276" w:lineRule="auto"/>
        <w:ind w:left="20" w:firstLine="547"/>
        <w:jc w:val="both"/>
        <w:rPr>
          <w:sz w:val="28"/>
          <w:szCs w:val="28"/>
        </w:rPr>
      </w:pPr>
      <w:r>
        <w:rPr>
          <w:rStyle w:val="aa"/>
          <w:sz w:val="28"/>
          <w:szCs w:val="28"/>
        </w:rPr>
        <w:t>S</w:t>
      </w:r>
      <w:r w:rsidRPr="00150BBC">
        <w:rPr>
          <w:rStyle w:val="aa"/>
          <w:sz w:val="28"/>
          <w:szCs w:val="28"/>
          <w:vertAlign w:val="subscript"/>
        </w:rPr>
        <w:t>0</w:t>
      </w:r>
      <w:r w:rsidRPr="00ED6A71">
        <w:rPr>
          <w:rStyle w:val="aa"/>
          <w:sz w:val="28"/>
          <w:szCs w:val="28"/>
        </w:rPr>
        <w:t xml:space="preserve"> -</w:t>
      </w:r>
      <w:r w:rsidRPr="00ED6A71">
        <w:rPr>
          <w:sz w:val="28"/>
          <w:szCs w:val="28"/>
        </w:rPr>
        <w:t xml:space="preserve"> площадь пика </w:t>
      </w:r>
      <w:r w:rsidRPr="00196243">
        <w:rPr>
          <w:sz w:val="28"/>
          <w:szCs w:val="28"/>
        </w:rPr>
        <w:t>рибофлавина</w:t>
      </w:r>
      <w:r w:rsidRPr="00ED6A71">
        <w:rPr>
          <w:sz w:val="28"/>
          <w:szCs w:val="28"/>
        </w:rPr>
        <w:t xml:space="preserve"> на </w:t>
      </w:r>
      <w:proofErr w:type="spellStart"/>
      <w:r w:rsidRPr="00ED6A71">
        <w:rPr>
          <w:sz w:val="28"/>
          <w:szCs w:val="28"/>
        </w:rPr>
        <w:t>хроматограмме</w:t>
      </w:r>
      <w:proofErr w:type="spellEnd"/>
      <w:r w:rsidRPr="00ED6A71">
        <w:rPr>
          <w:sz w:val="28"/>
          <w:szCs w:val="28"/>
        </w:rPr>
        <w:t xml:space="preserve"> стандартного</w:t>
      </w:r>
    </w:p>
    <w:p w:rsidR="00E229B3" w:rsidRPr="00ED6A71" w:rsidRDefault="00E229B3" w:rsidP="00492EE6">
      <w:pPr>
        <w:pStyle w:val="8"/>
        <w:shd w:val="clear" w:color="auto" w:fill="auto"/>
        <w:spacing w:after="0" w:line="276" w:lineRule="auto"/>
        <w:ind w:left="20" w:firstLine="547"/>
        <w:jc w:val="both"/>
        <w:rPr>
          <w:sz w:val="28"/>
          <w:szCs w:val="28"/>
        </w:rPr>
      </w:pPr>
      <w:r w:rsidRPr="00ED6A71">
        <w:rPr>
          <w:sz w:val="28"/>
          <w:szCs w:val="28"/>
        </w:rPr>
        <w:t xml:space="preserve"> раствора;</w:t>
      </w:r>
    </w:p>
    <w:p w:rsidR="00E229B3" w:rsidRDefault="00E229B3" w:rsidP="00492EE6">
      <w:pPr>
        <w:spacing w:after="0"/>
        <w:ind w:firstLine="547"/>
        <w:rPr>
          <w:rFonts w:ascii="Times New Roman" w:hAnsi="Times New Roman" w:cs="Times New Roman"/>
          <w:sz w:val="28"/>
          <w:szCs w:val="28"/>
        </w:rPr>
      </w:pPr>
      <w:r>
        <w:rPr>
          <w:rStyle w:val="aa"/>
          <w:rFonts w:eastAsiaTheme="minorEastAsia"/>
          <w:sz w:val="28"/>
          <w:szCs w:val="28"/>
        </w:rPr>
        <w:t>a</w:t>
      </w:r>
      <w:r w:rsidRPr="00150BBC">
        <w:rPr>
          <w:rStyle w:val="aa"/>
          <w:rFonts w:eastAsiaTheme="minorEastAsia"/>
          <w:sz w:val="28"/>
          <w:szCs w:val="28"/>
          <w:vertAlign w:val="subscript"/>
        </w:rPr>
        <w:t>0</w:t>
      </w:r>
      <w:r w:rsidRPr="00645690">
        <w:rPr>
          <w:rStyle w:val="aa"/>
          <w:rFonts w:eastAsiaTheme="minorEastAsia"/>
          <w:sz w:val="28"/>
          <w:szCs w:val="28"/>
        </w:rPr>
        <w:t>-</w:t>
      </w:r>
      <w:r w:rsidRPr="00645690">
        <w:rPr>
          <w:rFonts w:ascii="Times New Roman" w:hAnsi="Times New Roman" w:cs="Times New Roman"/>
          <w:sz w:val="28"/>
          <w:szCs w:val="28"/>
        </w:rPr>
        <w:t xml:space="preserve"> навеска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45690">
        <w:rPr>
          <w:rFonts w:ascii="Times New Roman" w:hAnsi="Times New Roman" w:cs="Times New Roman"/>
          <w:sz w:val="28"/>
          <w:szCs w:val="28"/>
        </w:rPr>
        <w:t xml:space="preserve"> </w:t>
      </w:r>
      <w:r w:rsidRPr="00B02FFB">
        <w:rPr>
          <w:rFonts w:ascii="Times New Roman" w:hAnsi="Times New Roman" w:cs="Times New Roman"/>
          <w:sz w:val="28"/>
          <w:szCs w:val="28"/>
        </w:rPr>
        <w:t>рибофлавина</w:t>
      </w:r>
      <w:r w:rsidRPr="00645690">
        <w:rPr>
          <w:rFonts w:ascii="Times New Roman" w:hAnsi="Times New Roman" w:cs="Times New Roman"/>
          <w:sz w:val="28"/>
          <w:szCs w:val="28"/>
        </w:rPr>
        <w:t xml:space="preserve"> для приготовления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690">
        <w:rPr>
          <w:rFonts w:ascii="Times New Roman" w:hAnsi="Times New Roman" w:cs="Times New Roman"/>
          <w:sz w:val="28"/>
          <w:szCs w:val="28"/>
        </w:rPr>
        <w:t xml:space="preserve">стандартного </w:t>
      </w:r>
    </w:p>
    <w:p w:rsidR="00E229B3" w:rsidRPr="00645690" w:rsidRDefault="00E229B3" w:rsidP="00492EE6">
      <w:pPr>
        <w:spacing w:after="0"/>
        <w:ind w:firstLine="5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690">
        <w:rPr>
          <w:rFonts w:ascii="Times New Roman" w:hAnsi="Times New Roman" w:cs="Times New Roman"/>
          <w:sz w:val="28"/>
          <w:szCs w:val="28"/>
        </w:rPr>
        <w:t>раствора, мг;</w:t>
      </w:r>
    </w:p>
    <w:p w:rsidR="00E229B3" w:rsidRPr="00645690" w:rsidRDefault="00E229B3" w:rsidP="00492EE6">
      <w:pPr>
        <w:spacing w:after="0"/>
        <w:ind w:firstLine="5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50BB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45690">
        <w:rPr>
          <w:rFonts w:ascii="Times New Roman" w:hAnsi="Times New Roman" w:cs="Times New Roman"/>
          <w:sz w:val="28"/>
          <w:szCs w:val="28"/>
        </w:rPr>
        <w:t xml:space="preserve"> - навеска порошка таблеток для приготовления испытуемого раствора, </w:t>
      </w:r>
      <w:r>
        <w:rPr>
          <w:rFonts w:ascii="Times New Roman" w:hAnsi="Times New Roman" w:cs="Times New Roman"/>
          <w:sz w:val="28"/>
          <w:szCs w:val="28"/>
        </w:rPr>
        <w:tab/>
        <w:t>мг;</w:t>
      </w:r>
    </w:p>
    <w:p w:rsidR="00E229B3" w:rsidRPr="00150BBC" w:rsidRDefault="00E229B3" w:rsidP="00492EE6">
      <w:pPr>
        <w:spacing w:after="0"/>
        <w:ind w:firstLine="5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4569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45690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645690">
        <w:rPr>
          <w:rFonts w:ascii="Times New Roman" w:hAnsi="Times New Roman" w:cs="Times New Roman"/>
          <w:sz w:val="28"/>
          <w:szCs w:val="28"/>
        </w:rPr>
        <w:t xml:space="preserve"> масса таблетк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45690">
        <w:rPr>
          <w:rFonts w:ascii="Times New Roman" w:hAnsi="Times New Roman" w:cs="Times New Roman"/>
          <w:sz w:val="28"/>
          <w:szCs w:val="28"/>
        </w:rPr>
        <w:t>, мг;</w:t>
      </w:r>
    </w:p>
    <w:p w:rsidR="00E229B3" w:rsidRPr="00B07EAD" w:rsidRDefault="00E229B3" w:rsidP="00492EE6">
      <w:pPr>
        <w:spacing w:after="0"/>
        <w:ind w:firstLine="5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50BB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07EAD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содержание</w:t>
      </w:r>
      <w:proofErr w:type="gramEnd"/>
      <w:r w:rsidRPr="00B07EA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02FFB">
        <w:rPr>
          <w:rFonts w:ascii="Times New Roman" w:hAnsi="Times New Roman" w:cs="Times New Roman"/>
          <w:sz w:val="28"/>
          <w:szCs w:val="28"/>
        </w:rPr>
        <w:t>рибофлавина</w:t>
      </w:r>
      <w:r w:rsidRPr="00B02FF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</w:t>
      </w:r>
      <w:r w:rsidRPr="00B02FFB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CO</w:t>
      </w:r>
      <w:r w:rsidRPr="00B02FF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02FFB">
        <w:rPr>
          <w:rFonts w:ascii="Times New Roman" w:hAnsi="Times New Roman" w:cs="Times New Roman"/>
          <w:sz w:val="28"/>
          <w:szCs w:val="28"/>
        </w:rPr>
        <w:t>рибофлавина</w:t>
      </w:r>
      <w:r w:rsidRPr="00B07EAD">
        <w:rPr>
          <w:rFonts w:ascii="Times New Roman" w:hAnsi="Times New Roman" w:cs="Times New Roman"/>
          <w:sz w:val="28"/>
          <w:szCs w:val="28"/>
        </w:rPr>
        <w:t>,</w:t>
      </w:r>
      <w:r w:rsidRPr="00B07EA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%</w:t>
      </w:r>
      <w:r w:rsidRPr="00B07EA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229B3" w:rsidRDefault="00E229B3" w:rsidP="00492EE6">
      <w:pPr>
        <w:spacing w:after="0"/>
        <w:ind w:firstLine="54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50BB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8549B">
        <w:rPr>
          <w:rFonts w:ascii="Times New Roman" w:eastAsia="Calibri" w:hAnsi="Times New Roman" w:cs="Times New Roman"/>
          <w:sz w:val="28"/>
          <w:szCs w:val="28"/>
        </w:rPr>
        <w:t>заявленное</w:t>
      </w:r>
      <w:proofErr w:type="gramEnd"/>
      <w:r w:rsidRPr="0028549B">
        <w:rPr>
          <w:rFonts w:ascii="Times New Roman" w:eastAsia="Calibri" w:hAnsi="Times New Roman" w:cs="Times New Roman"/>
          <w:sz w:val="28"/>
          <w:szCs w:val="28"/>
        </w:rPr>
        <w:t xml:space="preserve"> количества </w:t>
      </w:r>
      <w:r w:rsidRPr="00B02FFB">
        <w:rPr>
          <w:rFonts w:ascii="Times New Roman" w:hAnsi="Times New Roman" w:cs="Times New Roman"/>
          <w:sz w:val="28"/>
          <w:szCs w:val="28"/>
        </w:rPr>
        <w:t>рибофлавина</w:t>
      </w:r>
      <w:r w:rsidRPr="0028549B">
        <w:rPr>
          <w:rFonts w:ascii="Times New Roman" w:eastAsia="Calibri" w:hAnsi="Times New Roman" w:cs="Times New Roman"/>
          <w:sz w:val="28"/>
          <w:szCs w:val="28"/>
        </w:rPr>
        <w:t xml:space="preserve"> в одной таблетке, мг;</w:t>
      </w:r>
    </w:p>
    <w:p w:rsidR="00E229B3" w:rsidRPr="0028549B" w:rsidRDefault="00E229B3" w:rsidP="00492EE6">
      <w:pPr>
        <w:spacing w:after="0" w:line="360" w:lineRule="auto"/>
        <w:ind w:firstLine="547"/>
        <w:rPr>
          <w:rFonts w:ascii="Times New Roman" w:hAnsi="Times New Roman" w:cs="Times New Roman"/>
          <w:sz w:val="28"/>
          <w:szCs w:val="28"/>
        </w:rPr>
      </w:pPr>
      <w:r w:rsidRPr="0028549B">
        <w:rPr>
          <w:rFonts w:ascii="Times New Roman" w:hAnsi="Times New Roman" w:cs="Times New Roman"/>
          <w:sz w:val="28"/>
          <w:szCs w:val="28"/>
        </w:rPr>
        <w:t xml:space="preserve">1000 – пересчет миллиграмм, </w:t>
      </w:r>
      <w:proofErr w:type="gramStart"/>
      <w:r w:rsidRPr="0028549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854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29B3" w:rsidRPr="003255F6" w:rsidRDefault="00E229B3" w:rsidP="00492EE6">
      <w:pPr>
        <w:pStyle w:val="8"/>
        <w:shd w:val="clear" w:color="auto" w:fill="auto"/>
        <w:spacing w:after="0" w:line="360" w:lineRule="auto"/>
        <w:ind w:left="20" w:right="20" w:firstLine="688"/>
        <w:jc w:val="both"/>
        <w:rPr>
          <w:sz w:val="28"/>
          <w:szCs w:val="28"/>
        </w:rPr>
      </w:pPr>
      <w:r w:rsidRPr="007005EC">
        <w:rPr>
          <w:sz w:val="28"/>
          <w:szCs w:val="28"/>
        </w:rPr>
        <w:t xml:space="preserve">Содержание тиамина </w:t>
      </w:r>
      <w:r w:rsidR="00B550E6" w:rsidRPr="00B550E6">
        <w:rPr>
          <w:sz w:val="28"/>
          <w:szCs w:val="28"/>
        </w:rPr>
        <w:t>гидрохлорид</w:t>
      </w:r>
      <w:r w:rsidR="00B550E6">
        <w:rPr>
          <w:sz w:val="28"/>
          <w:szCs w:val="28"/>
        </w:rPr>
        <w:t>а</w:t>
      </w:r>
      <w:r w:rsidRPr="007005EC">
        <w:rPr>
          <w:sz w:val="28"/>
          <w:szCs w:val="28"/>
        </w:rPr>
        <w:t xml:space="preserve"> (X) в одной таблетке в </w:t>
      </w:r>
      <w:r>
        <w:rPr>
          <w:sz w:val="28"/>
          <w:szCs w:val="28"/>
        </w:rPr>
        <w:t xml:space="preserve">процентах от заявленного количества </w:t>
      </w:r>
      <w:r w:rsidRPr="007005EC">
        <w:rPr>
          <w:sz w:val="28"/>
          <w:szCs w:val="28"/>
        </w:rPr>
        <w:t xml:space="preserve"> </w:t>
      </w:r>
      <w:r>
        <w:rPr>
          <w:sz w:val="28"/>
          <w:szCs w:val="28"/>
        </w:rPr>
        <w:t>вычисляют</w:t>
      </w:r>
      <w:r w:rsidRPr="007005EC">
        <w:rPr>
          <w:sz w:val="28"/>
          <w:szCs w:val="28"/>
        </w:rPr>
        <w:t xml:space="preserve"> по формуле:</w:t>
      </w:r>
    </w:p>
    <w:p w:rsidR="00B550E6" w:rsidRPr="00B02FFB" w:rsidRDefault="00B550E6" w:rsidP="00B550E6">
      <w:pPr>
        <w:tabs>
          <w:tab w:val="left" w:leader="hyphen" w:pos="4705"/>
          <w:tab w:val="left" w:leader="hyphen" w:pos="6438"/>
        </w:tabs>
        <w:spacing w:after="0" w:line="360" w:lineRule="auto"/>
        <w:ind w:right="2880"/>
        <w:jc w:val="center"/>
        <w:rPr>
          <w:rFonts w:ascii="Times New Roman" w:hAnsi="Times New Roman" w:cs="Times New Roman"/>
          <w:sz w:val="32"/>
          <w:szCs w:val="32"/>
        </w:rPr>
      </w:pPr>
      <w:r w:rsidRPr="00B02FFB">
        <w:rPr>
          <w:rFonts w:ascii="Times New Roman" w:hAnsi="Times New Roman" w:cs="Times New Roman"/>
          <w:sz w:val="32"/>
          <w:szCs w:val="32"/>
        </w:rPr>
        <w:t>Х=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S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∙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5</m:t>
            </m:r>
            <m:r>
              <w:rPr>
                <w:rFonts w:ascii="Cambria Math" w:hAnsi="Cambria Math" w:cs="Times New Roman"/>
                <w:sz w:val="32"/>
                <w:szCs w:val="32"/>
              </w:rPr>
              <m:t>ˑ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100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ˑ</m:t>
            </m:r>
            <m:r>
              <w:rPr>
                <w:rFonts w:ascii="Cambria Math" w:hAnsi="Cambria Math" w:cs="Times New Roman"/>
                <w:sz w:val="32"/>
                <w:szCs w:val="32"/>
              </w:rPr>
              <m:t>P∙G∙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100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ˑ200ˑ2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5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L∙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1000</m:t>
            </m:r>
          </m:den>
        </m:f>
        <m:r>
          <w:rPr>
            <w:rFonts w:ascii="Cambria Math" w:hAnsi="Times New Roman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S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∙P∙G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∙Lˑ100</m:t>
            </m:r>
          </m:den>
        </m:f>
      </m:oMath>
      <w:r w:rsidRPr="00B02FFB">
        <w:rPr>
          <w:rFonts w:ascii="Times New Roman" w:hAnsi="Times New Roman" w:cs="Times New Roman"/>
          <w:sz w:val="32"/>
          <w:szCs w:val="32"/>
        </w:rPr>
        <w:t>,</w:t>
      </w:r>
    </w:p>
    <w:p w:rsidR="00E229B3" w:rsidRDefault="00E229B3" w:rsidP="00492EE6">
      <w:pPr>
        <w:pStyle w:val="8"/>
        <w:shd w:val="clear" w:color="auto" w:fill="auto"/>
        <w:tabs>
          <w:tab w:val="left" w:pos="851"/>
        </w:tabs>
        <w:spacing w:after="0" w:line="240" w:lineRule="auto"/>
        <w:ind w:left="20" w:firstLine="0"/>
        <w:jc w:val="both"/>
        <w:rPr>
          <w:sz w:val="28"/>
          <w:szCs w:val="28"/>
        </w:rPr>
      </w:pPr>
      <w:r>
        <w:lastRenderedPageBreak/>
        <w:t xml:space="preserve">где: </w:t>
      </w:r>
      <w:r>
        <w:rPr>
          <w:rStyle w:val="aa"/>
          <w:sz w:val="28"/>
          <w:szCs w:val="28"/>
        </w:rPr>
        <w:t>S</w:t>
      </w:r>
      <w:r w:rsidRPr="00ED6A71">
        <w:rPr>
          <w:sz w:val="28"/>
          <w:szCs w:val="28"/>
        </w:rPr>
        <w:t xml:space="preserve"> - площадь пика </w:t>
      </w:r>
      <w:r w:rsidRPr="007005EC">
        <w:rPr>
          <w:sz w:val="28"/>
          <w:szCs w:val="28"/>
        </w:rPr>
        <w:t xml:space="preserve">тиамина </w:t>
      </w:r>
      <w:r w:rsidR="00B550E6" w:rsidRPr="00B550E6">
        <w:rPr>
          <w:sz w:val="28"/>
          <w:szCs w:val="28"/>
        </w:rPr>
        <w:t>гидрохлорид</w:t>
      </w:r>
      <w:r w:rsidR="00B550E6">
        <w:rPr>
          <w:sz w:val="28"/>
          <w:szCs w:val="28"/>
        </w:rPr>
        <w:t>а</w:t>
      </w:r>
      <w:r w:rsidRPr="00ED6A71">
        <w:rPr>
          <w:sz w:val="28"/>
          <w:szCs w:val="28"/>
        </w:rPr>
        <w:t xml:space="preserve"> на </w:t>
      </w:r>
      <w:proofErr w:type="spellStart"/>
      <w:r w:rsidRPr="00ED6A71">
        <w:rPr>
          <w:sz w:val="28"/>
          <w:szCs w:val="28"/>
        </w:rPr>
        <w:t>хроматограмме</w:t>
      </w:r>
      <w:proofErr w:type="spellEnd"/>
      <w:r w:rsidRPr="00ED6A71">
        <w:rPr>
          <w:sz w:val="28"/>
          <w:szCs w:val="28"/>
        </w:rPr>
        <w:t xml:space="preserve"> испытуемого</w:t>
      </w:r>
    </w:p>
    <w:p w:rsidR="00E229B3" w:rsidRPr="00ED6A71" w:rsidRDefault="00E229B3" w:rsidP="00492EE6">
      <w:pPr>
        <w:pStyle w:val="8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ED6A71">
        <w:rPr>
          <w:sz w:val="28"/>
          <w:szCs w:val="28"/>
        </w:rPr>
        <w:t>раствора;</w:t>
      </w:r>
    </w:p>
    <w:p w:rsidR="00E229B3" w:rsidRDefault="00E229B3" w:rsidP="00492EE6">
      <w:pPr>
        <w:pStyle w:val="8"/>
        <w:shd w:val="clear" w:color="auto" w:fill="auto"/>
        <w:spacing w:after="0" w:line="240" w:lineRule="auto"/>
        <w:ind w:left="20" w:firstLine="547"/>
        <w:jc w:val="both"/>
        <w:rPr>
          <w:sz w:val="28"/>
          <w:szCs w:val="28"/>
        </w:rPr>
      </w:pPr>
      <w:r>
        <w:rPr>
          <w:rStyle w:val="aa"/>
          <w:sz w:val="28"/>
          <w:szCs w:val="28"/>
        </w:rPr>
        <w:t>S</w:t>
      </w:r>
      <w:r w:rsidRPr="00150BBC">
        <w:rPr>
          <w:rStyle w:val="aa"/>
          <w:sz w:val="28"/>
          <w:szCs w:val="28"/>
          <w:vertAlign w:val="subscript"/>
        </w:rPr>
        <w:t>0</w:t>
      </w:r>
      <w:r w:rsidRPr="00ED6A71">
        <w:rPr>
          <w:rStyle w:val="aa"/>
          <w:sz w:val="28"/>
          <w:szCs w:val="28"/>
        </w:rPr>
        <w:t xml:space="preserve"> -</w:t>
      </w:r>
      <w:r w:rsidRPr="00ED6A71">
        <w:rPr>
          <w:sz w:val="28"/>
          <w:szCs w:val="28"/>
        </w:rPr>
        <w:t xml:space="preserve"> площадь пика </w:t>
      </w:r>
      <w:r w:rsidRPr="007005EC">
        <w:rPr>
          <w:sz w:val="28"/>
          <w:szCs w:val="28"/>
        </w:rPr>
        <w:t xml:space="preserve">тиамина </w:t>
      </w:r>
      <w:r w:rsidR="00B550E6" w:rsidRPr="00B550E6">
        <w:rPr>
          <w:sz w:val="28"/>
          <w:szCs w:val="28"/>
        </w:rPr>
        <w:t>гидрохлорид</w:t>
      </w:r>
      <w:r w:rsidR="00B550E6">
        <w:rPr>
          <w:sz w:val="28"/>
          <w:szCs w:val="28"/>
        </w:rPr>
        <w:t>а</w:t>
      </w:r>
      <w:r w:rsidRPr="00ED6A71">
        <w:rPr>
          <w:sz w:val="28"/>
          <w:szCs w:val="28"/>
        </w:rPr>
        <w:t xml:space="preserve"> на </w:t>
      </w:r>
      <w:proofErr w:type="spellStart"/>
      <w:r w:rsidRPr="00ED6A71">
        <w:rPr>
          <w:sz w:val="28"/>
          <w:szCs w:val="28"/>
        </w:rPr>
        <w:t>хроматограмме</w:t>
      </w:r>
      <w:proofErr w:type="spellEnd"/>
      <w:r w:rsidRPr="00ED6A71">
        <w:rPr>
          <w:sz w:val="28"/>
          <w:szCs w:val="28"/>
        </w:rPr>
        <w:t xml:space="preserve"> стандартного</w:t>
      </w:r>
    </w:p>
    <w:p w:rsidR="00E229B3" w:rsidRPr="00ED6A71" w:rsidRDefault="00E229B3" w:rsidP="00492EE6">
      <w:pPr>
        <w:pStyle w:val="8"/>
        <w:shd w:val="clear" w:color="auto" w:fill="auto"/>
        <w:spacing w:after="0" w:line="240" w:lineRule="auto"/>
        <w:ind w:left="20" w:firstLine="547"/>
        <w:jc w:val="both"/>
        <w:rPr>
          <w:sz w:val="28"/>
          <w:szCs w:val="28"/>
        </w:rPr>
      </w:pPr>
      <w:r w:rsidRPr="00ED6A71">
        <w:rPr>
          <w:sz w:val="28"/>
          <w:szCs w:val="28"/>
        </w:rPr>
        <w:t xml:space="preserve"> раствора;</w:t>
      </w:r>
    </w:p>
    <w:p w:rsidR="00E229B3" w:rsidRDefault="00E229B3" w:rsidP="00492EE6">
      <w:pPr>
        <w:spacing w:after="0" w:line="240" w:lineRule="auto"/>
        <w:ind w:firstLine="547"/>
        <w:rPr>
          <w:rFonts w:ascii="Times New Roman" w:hAnsi="Times New Roman" w:cs="Times New Roman"/>
          <w:sz w:val="28"/>
          <w:szCs w:val="28"/>
        </w:rPr>
      </w:pPr>
      <w:r>
        <w:rPr>
          <w:rStyle w:val="aa"/>
          <w:rFonts w:eastAsiaTheme="minorEastAsia"/>
          <w:sz w:val="28"/>
          <w:szCs w:val="28"/>
        </w:rPr>
        <w:t>a</w:t>
      </w:r>
      <w:r w:rsidRPr="00150BBC">
        <w:rPr>
          <w:rStyle w:val="aa"/>
          <w:rFonts w:eastAsiaTheme="minorEastAsia"/>
          <w:sz w:val="28"/>
          <w:szCs w:val="28"/>
          <w:vertAlign w:val="subscript"/>
        </w:rPr>
        <w:t>0</w:t>
      </w:r>
      <w:r w:rsidRPr="00645690">
        <w:rPr>
          <w:rStyle w:val="aa"/>
          <w:rFonts w:eastAsiaTheme="minorEastAsia"/>
          <w:sz w:val="28"/>
          <w:szCs w:val="28"/>
        </w:rPr>
        <w:t>-</w:t>
      </w:r>
      <w:r w:rsidRPr="00645690">
        <w:rPr>
          <w:rFonts w:ascii="Times New Roman" w:hAnsi="Times New Roman" w:cs="Times New Roman"/>
          <w:sz w:val="28"/>
          <w:szCs w:val="28"/>
        </w:rPr>
        <w:t xml:space="preserve"> навеска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45690">
        <w:rPr>
          <w:rFonts w:ascii="Times New Roman" w:hAnsi="Times New Roman" w:cs="Times New Roman"/>
          <w:sz w:val="28"/>
          <w:szCs w:val="28"/>
        </w:rPr>
        <w:t xml:space="preserve"> </w:t>
      </w:r>
      <w:r w:rsidRPr="00CF4432">
        <w:rPr>
          <w:rFonts w:ascii="Times New Roman" w:hAnsi="Times New Roman" w:cs="Times New Roman"/>
          <w:sz w:val="28"/>
          <w:szCs w:val="28"/>
        </w:rPr>
        <w:t xml:space="preserve">тиамина </w:t>
      </w:r>
      <w:r w:rsidR="00B550E6" w:rsidRPr="00B550E6">
        <w:rPr>
          <w:rFonts w:ascii="Times New Roman" w:hAnsi="Times New Roman" w:cs="Times New Roman"/>
          <w:sz w:val="28"/>
          <w:szCs w:val="28"/>
        </w:rPr>
        <w:t>гидрохлорид</w:t>
      </w:r>
      <w:r w:rsidR="00B550E6">
        <w:rPr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690">
        <w:rPr>
          <w:rFonts w:ascii="Times New Roman" w:hAnsi="Times New Roman" w:cs="Times New Roman"/>
          <w:sz w:val="28"/>
          <w:szCs w:val="28"/>
        </w:rPr>
        <w:t xml:space="preserve"> для приготовления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690">
        <w:rPr>
          <w:rFonts w:ascii="Times New Roman" w:hAnsi="Times New Roman" w:cs="Times New Roman"/>
          <w:sz w:val="28"/>
          <w:szCs w:val="28"/>
        </w:rPr>
        <w:t xml:space="preserve">стандартного </w:t>
      </w:r>
    </w:p>
    <w:p w:rsidR="00E229B3" w:rsidRPr="00645690" w:rsidRDefault="00E229B3" w:rsidP="00492EE6">
      <w:pPr>
        <w:spacing w:after="0" w:line="240" w:lineRule="auto"/>
        <w:ind w:firstLine="5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690">
        <w:rPr>
          <w:rFonts w:ascii="Times New Roman" w:hAnsi="Times New Roman" w:cs="Times New Roman"/>
          <w:sz w:val="28"/>
          <w:szCs w:val="28"/>
        </w:rPr>
        <w:t>раствора, мг;</w:t>
      </w:r>
    </w:p>
    <w:p w:rsidR="00E229B3" w:rsidRPr="00645690" w:rsidRDefault="00E229B3" w:rsidP="00492EE6">
      <w:pPr>
        <w:spacing w:after="0" w:line="240" w:lineRule="auto"/>
        <w:ind w:firstLine="5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50BB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45690">
        <w:rPr>
          <w:rFonts w:ascii="Times New Roman" w:hAnsi="Times New Roman" w:cs="Times New Roman"/>
          <w:sz w:val="28"/>
          <w:szCs w:val="28"/>
        </w:rPr>
        <w:t xml:space="preserve"> - навеска порошка таблеток для приготовления испытуемого раствора, </w:t>
      </w:r>
      <w:r>
        <w:rPr>
          <w:rFonts w:ascii="Times New Roman" w:hAnsi="Times New Roman" w:cs="Times New Roman"/>
          <w:sz w:val="28"/>
          <w:szCs w:val="28"/>
        </w:rPr>
        <w:tab/>
        <w:t>мг;</w:t>
      </w:r>
    </w:p>
    <w:p w:rsidR="00E229B3" w:rsidRPr="00150BBC" w:rsidRDefault="00E229B3" w:rsidP="00492EE6">
      <w:pPr>
        <w:spacing w:after="0" w:line="240" w:lineRule="auto"/>
        <w:ind w:firstLine="5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4569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45690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645690">
        <w:rPr>
          <w:rFonts w:ascii="Times New Roman" w:hAnsi="Times New Roman" w:cs="Times New Roman"/>
          <w:sz w:val="28"/>
          <w:szCs w:val="28"/>
        </w:rPr>
        <w:t xml:space="preserve"> масса таблет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645690">
        <w:rPr>
          <w:rFonts w:ascii="Times New Roman" w:hAnsi="Times New Roman" w:cs="Times New Roman"/>
          <w:sz w:val="28"/>
          <w:szCs w:val="28"/>
        </w:rPr>
        <w:t>, мг;</w:t>
      </w:r>
    </w:p>
    <w:p w:rsidR="00E229B3" w:rsidRPr="00B07EAD" w:rsidRDefault="00E229B3" w:rsidP="00492EE6">
      <w:pPr>
        <w:spacing w:after="0" w:line="240" w:lineRule="auto"/>
        <w:ind w:firstLine="5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50BB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07EAD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содержание</w:t>
      </w:r>
      <w:proofErr w:type="gramEnd"/>
      <w:r w:rsidRPr="00B07EA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F4432">
        <w:rPr>
          <w:rFonts w:ascii="Times New Roman" w:hAnsi="Times New Roman" w:cs="Times New Roman"/>
          <w:sz w:val="28"/>
          <w:szCs w:val="28"/>
        </w:rPr>
        <w:t xml:space="preserve">тиамина </w:t>
      </w:r>
      <w:r w:rsidR="00B550E6" w:rsidRPr="00B550E6">
        <w:rPr>
          <w:rFonts w:ascii="Times New Roman" w:hAnsi="Times New Roman" w:cs="Times New Roman"/>
          <w:sz w:val="28"/>
          <w:szCs w:val="28"/>
        </w:rPr>
        <w:t>гидрохлорид</w:t>
      </w:r>
      <w:r w:rsidR="00B550E6">
        <w:rPr>
          <w:sz w:val="28"/>
          <w:szCs w:val="28"/>
        </w:rPr>
        <w:t>а</w:t>
      </w:r>
      <w:r w:rsidRPr="00CF443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</w:t>
      </w:r>
      <w:r w:rsidRPr="00CF4432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CO</w:t>
      </w:r>
      <w:r w:rsidRPr="00CF443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F4432">
        <w:rPr>
          <w:rFonts w:ascii="Times New Roman" w:hAnsi="Times New Roman" w:cs="Times New Roman"/>
          <w:sz w:val="28"/>
          <w:szCs w:val="28"/>
        </w:rPr>
        <w:t xml:space="preserve">тиамина </w:t>
      </w:r>
      <w:r w:rsidR="00B550E6" w:rsidRPr="00B550E6">
        <w:rPr>
          <w:rFonts w:ascii="Times New Roman" w:hAnsi="Times New Roman" w:cs="Times New Roman"/>
          <w:sz w:val="28"/>
          <w:szCs w:val="28"/>
        </w:rPr>
        <w:t>гидрохлорид</w:t>
      </w:r>
      <w:r w:rsidR="00B550E6">
        <w:rPr>
          <w:sz w:val="28"/>
          <w:szCs w:val="28"/>
        </w:rPr>
        <w:t>а</w:t>
      </w:r>
      <w:r w:rsidRPr="00B07EAD">
        <w:rPr>
          <w:rFonts w:ascii="Times New Roman" w:hAnsi="Times New Roman" w:cs="Times New Roman"/>
          <w:sz w:val="28"/>
          <w:szCs w:val="28"/>
        </w:rPr>
        <w:t>,</w:t>
      </w:r>
      <w:r w:rsidRPr="00B07EA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%</w:t>
      </w:r>
      <w:r w:rsidRPr="00B07EA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229B3" w:rsidRDefault="00E229B3" w:rsidP="00492EE6">
      <w:pPr>
        <w:spacing w:after="0" w:line="240" w:lineRule="auto"/>
        <w:ind w:firstLine="54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50BB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8549B">
        <w:rPr>
          <w:rFonts w:ascii="Times New Roman" w:eastAsia="Calibri" w:hAnsi="Times New Roman" w:cs="Times New Roman"/>
          <w:sz w:val="28"/>
          <w:szCs w:val="28"/>
        </w:rPr>
        <w:t>заявленное</w:t>
      </w:r>
      <w:proofErr w:type="gramEnd"/>
      <w:r w:rsidRPr="0028549B">
        <w:rPr>
          <w:rFonts w:ascii="Times New Roman" w:eastAsia="Calibri" w:hAnsi="Times New Roman" w:cs="Times New Roman"/>
          <w:sz w:val="28"/>
          <w:szCs w:val="28"/>
        </w:rPr>
        <w:t xml:space="preserve"> количества </w:t>
      </w:r>
      <w:r w:rsidRPr="00CF4432">
        <w:rPr>
          <w:rFonts w:ascii="Times New Roman" w:hAnsi="Times New Roman" w:cs="Times New Roman"/>
          <w:sz w:val="28"/>
          <w:szCs w:val="28"/>
        </w:rPr>
        <w:t xml:space="preserve">тиамина </w:t>
      </w:r>
      <w:r w:rsidR="00B550E6" w:rsidRPr="00B550E6">
        <w:rPr>
          <w:rFonts w:ascii="Times New Roman" w:hAnsi="Times New Roman" w:cs="Times New Roman"/>
          <w:sz w:val="28"/>
          <w:szCs w:val="28"/>
        </w:rPr>
        <w:t>гидрохлорид</w:t>
      </w:r>
      <w:r w:rsidR="00B550E6">
        <w:rPr>
          <w:sz w:val="28"/>
          <w:szCs w:val="28"/>
        </w:rPr>
        <w:t>а</w:t>
      </w:r>
      <w:r w:rsidRPr="0028549B">
        <w:rPr>
          <w:rFonts w:ascii="Times New Roman" w:eastAsia="Calibri" w:hAnsi="Times New Roman" w:cs="Times New Roman"/>
          <w:sz w:val="28"/>
          <w:szCs w:val="28"/>
        </w:rPr>
        <w:t xml:space="preserve"> в одной таблетке, мг;</w:t>
      </w:r>
    </w:p>
    <w:p w:rsidR="00E229B3" w:rsidRPr="0028549B" w:rsidRDefault="00E229B3" w:rsidP="0017181D">
      <w:pPr>
        <w:spacing w:after="0" w:line="360" w:lineRule="auto"/>
        <w:ind w:firstLine="547"/>
        <w:rPr>
          <w:rFonts w:ascii="Times New Roman" w:hAnsi="Times New Roman" w:cs="Times New Roman"/>
          <w:sz w:val="28"/>
          <w:szCs w:val="28"/>
        </w:rPr>
      </w:pPr>
      <w:r w:rsidRPr="0028549B">
        <w:rPr>
          <w:rFonts w:ascii="Times New Roman" w:hAnsi="Times New Roman" w:cs="Times New Roman"/>
          <w:sz w:val="28"/>
          <w:szCs w:val="28"/>
        </w:rPr>
        <w:t xml:space="preserve">1000 – пересчет миллиграмм, </w:t>
      </w:r>
      <w:proofErr w:type="gramStart"/>
      <w:r w:rsidRPr="0028549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854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373F" w:rsidRPr="0062608A" w:rsidRDefault="00B550E6" w:rsidP="00492EE6">
      <w:pPr>
        <w:pStyle w:val="50"/>
        <w:shd w:val="clear" w:color="auto" w:fill="auto"/>
        <w:spacing w:before="0" w:after="0" w:line="360" w:lineRule="auto"/>
        <w:ind w:right="260" w:firstLine="547"/>
        <w:jc w:val="both"/>
        <w:rPr>
          <w:rStyle w:val="aa"/>
          <w:sz w:val="28"/>
          <w:szCs w:val="28"/>
        </w:rPr>
      </w:pPr>
      <w:bookmarkStart w:id="3" w:name="bookmark10"/>
      <w:proofErr w:type="spellStart"/>
      <w:r w:rsidRPr="003B73A8">
        <w:rPr>
          <w:i/>
          <w:sz w:val="28"/>
          <w:szCs w:val="28"/>
        </w:rPr>
        <w:t>Цианокобаламин</w:t>
      </w:r>
      <w:bookmarkEnd w:id="3"/>
      <w:proofErr w:type="spellEnd"/>
      <w:r w:rsidR="0017181D" w:rsidRPr="003B73A8">
        <w:rPr>
          <w:i/>
          <w:sz w:val="28"/>
          <w:szCs w:val="28"/>
        </w:rPr>
        <w:t>.</w:t>
      </w:r>
      <w:r w:rsidR="003B73A8" w:rsidRPr="003B73A8">
        <w:rPr>
          <w:i/>
          <w:sz w:val="28"/>
          <w:szCs w:val="28"/>
        </w:rPr>
        <w:t xml:space="preserve"> </w:t>
      </w:r>
      <w:r w:rsidR="003B73A8" w:rsidRPr="003B73A8">
        <w:rPr>
          <w:sz w:val="28"/>
          <w:szCs w:val="28"/>
        </w:rPr>
        <w:t>В одной таблетке должно содержаться</w:t>
      </w:r>
      <w:r w:rsidR="003B73A8">
        <w:rPr>
          <w:sz w:val="28"/>
          <w:szCs w:val="28"/>
        </w:rPr>
        <w:t xml:space="preserve"> от</w:t>
      </w:r>
      <w:r w:rsidR="003B73A8" w:rsidRPr="003B73A8">
        <w:rPr>
          <w:sz w:val="28"/>
          <w:szCs w:val="28"/>
        </w:rPr>
        <w:t xml:space="preserve"> 90 – 150 %  </w:t>
      </w:r>
      <w:proofErr w:type="spellStart"/>
      <w:r w:rsidR="003B73A8" w:rsidRPr="003B73A8">
        <w:rPr>
          <w:sz w:val="28"/>
          <w:szCs w:val="28"/>
        </w:rPr>
        <w:t>цианокобаламина</w:t>
      </w:r>
      <w:proofErr w:type="spellEnd"/>
      <w:r w:rsidR="003B73A8" w:rsidRPr="003B73A8">
        <w:rPr>
          <w:sz w:val="28"/>
          <w:szCs w:val="28"/>
        </w:rPr>
        <w:t xml:space="preserve"> от заявленного количества.</w:t>
      </w:r>
      <w:r w:rsidR="003B73A8">
        <w:rPr>
          <w:sz w:val="28"/>
          <w:szCs w:val="28"/>
        </w:rPr>
        <w:t xml:space="preserve"> </w:t>
      </w:r>
      <w:r w:rsidR="003B73A8" w:rsidRPr="003B73A8">
        <w:rPr>
          <w:sz w:val="28"/>
          <w:szCs w:val="28"/>
        </w:rPr>
        <w:t>Определение проводят м</w:t>
      </w:r>
      <w:r w:rsidRPr="003B73A8">
        <w:rPr>
          <w:sz w:val="28"/>
          <w:szCs w:val="28"/>
        </w:rPr>
        <w:t>етод</w:t>
      </w:r>
      <w:r w:rsidR="003B73A8" w:rsidRPr="003B73A8">
        <w:rPr>
          <w:sz w:val="28"/>
          <w:szCs w:val="28"/>
        </w:rPr>
        <w:t xml:space="preserve">ом </w:t>
      </w:r>
      <w:r w:rsidRPr="003B73A8">
        <w:rPr>
          <w:sz w:val="28"/>
          <w:szCs w:val="28"/>
        </w:rPr>
        <w:t>ВЭЖХ</w:t>
      </w:r>
      <w:r w:rsidR="00AC3328">
        <w:rPr>
          <w:sz w:val="28"/>
          <w:szCs w:val="28"/>
        </w:rPr>
        <w:t xml:space="preserve"> в соответствии </w:t>
      </w:r>
      <w:r w:rsidR="0002373F">
        <w:rPr>
          <w:sz w:val="28"/>
          <w:szCs w:val="28"/>
        </w:rPr>
        <w:t xml:space="preserve">с ОФС </w:t>
      </w:r>
      <w:r w:rsidR="0002373F" w:rsidRPr="006E1DC7">
        <w:rPr>
          <w:rStyle w:val="7"/>
          <w:i w:val="0"/>
          <w:sz w:val="28"/>
          <w:szCs w:val="28"/>
        </w:rPr>
        <w:t>«Высокоэффективная жидкостная хроматография»</w:t>
      </w:r>
      <w:r w:rsidR="0002373F" w:rsidRPr="006E1DC7">
        <w:rPr>
          <w:sz w:val="28"/>
          <w:szCs w:val="28"/>
        </w:rPr>
        <w:t>.</w:t>
      </w:r>
      <w:r w:rsidR="0002373F" w:rsidRPr="0062608A">
        <w:rPr>
          <w:sz w:val="28"/>
          <w:szCs w:val="28"/>
        </w:rPr>
        <w:t xml:space="preserve"> </w:t>
      </w:r>
    </w:p>
    <w:p w:rsidR="0017181D" w:rsidRDefault="0017181D" w:rsidP="00492EE6">
      <w:pPr>
        <w:pStyle w:val="50"/>
        <w:shd w:val="clear" w:color="auto" w:fill="auto"/>
        <w:spacing w:before="0" w:after="0" w:line="360" w:lineRule="auto"/>
        <w:ind w:left="40" w:right="20" w:firstLine="507"/>
        <w:jc w:val="both"/>
      </w:pPr>
      <w:r w:rsidRPr="003B73A8">
        <w:rPr>
          <w:rStyle w:val="aa"/>
          <w:sz w:val="28"/>
          <w:szCs w:val="28"/>
        </w:rPr>
        <w:t>Испытуемый раствор</w:t>
      </w:r>
      <w:r w:rsidR="003B73A8">
        <w:rPr>
          <w:rStyle w:val="aa"/>
          <w:sz w:val="28"/>
          <w:szCs w:val="28"/>
        </w:rPr>
        <w:t xml:space="preserve">. </w:t>
      </w:r>
      <w:r w:rsidRPr="003B73A8">
        <w:rPr>
          <w:sz w:val="28"/>
          <w:szCs w:val="28"/>
        </w:rPr>
        <w:t>Точную навеску порошка</w:t>
      </w:r>
      <w:r w:rsidR="00492EE6">
        <w:rPr>
          <w:sz w:val="28"/>
          <w:szCs w:val="28"/>
        </w:rPr>
        <w:t xml:space="preserve"> растертых таблеток</w:t>
      </w:r>
      <w:r w:rsidRPr="003B73A8">
        <w:rPr>
          <w:sz w:val="28"/>
          <w:szCs w:val="28"/>
        </w:rPr>
        <w:t xml:space="preserve">, эквивалентную по содержанию 50 мкг </w:t>
      </w:r>
      <w:proofErr w:type="spellStart"/>
      <w:r w:rsidRPr="003B73A8">
        <w:rPr>
          <w:sz w:val="28"/>
          <w:szCs w:val="28"/>
        </w:rPr>
        <w:t>цианокобаламина</w:t>
      </w:r>
      <w:proofErr w:type="spellEnd"/>
      <w:r w:rsidRPr="003B73A8">
        <w:rPr>
          <w:sz w:val="28"/>
          <w:szCs w:val="28"/>
        </w:rPr>
        <w:t xml:space="preserve"> (точная навеска), переносят в колбу вместимостью 250 мл, прибавляют 100 мл воды и экстрагируют в течение 10 мин, отфильтровывают через мембранный фильтр </w:t>
      </w:r>
      <w:r w:rsidR="003B73A8" w:rsidRPr="003B73A8">
        <w:rPr>
          <w:sz w:val="28"/>
          <w:szCs w:val="28"/>
        </w:rPr>
        <w:t xml:space="preserve">с размером пор </w:t>
      </w:r>
      <w:r w:rsidRPr="003B73A8">
        <w:rPr>
          <w:sz w:val="28"/>
          <w:szCs w:val="28"/>
        </w:rPr>
        <w:t>0,45 мкм около 10 мл водного извлечения, отбрасывая первые</w:t>
      </w:r>
      <w:r>
        <w:t xml:space="preserve"> порции фильтрата.</w:t>
      </w:r>
    </w:p>
    <w:p w:rsidR="00B550E6" w:rsidRPr="003B73A8" w:rsidRDefault="00B550E6" w:rsidP="00492EE6">
      <w:pPr>
        <w:spacing w:after="0" w:line="360" w:lineRule="auto"/>
        <w:ind w:left="20" w:firstLine="527"/>
        <w:rPr>
          <w:sz w:val="28"/>
          <w:szCs w:val="28"/>
        </w:rPr>
      </w:pPr>
      <w:r w:rsidRPr="003B73A8">
        <w:rPr>
          <w:rStyle w:val="40"/>
          <w:rFonts w:eastAsiaTheme="minorEastAsia"/>
          <w:b w:val="0"/>
          <w:i/>
          <w:iCs/>
          <w:sz w:val="28"/>
          <w:szCs w:val="28"/>
        </w:rPr>
        <w:t>Стандартный раствор</w:t>
      </w:r>
    </w:p>
    <w:p w:rsidR="00B550E6" w:rsidRPr="003B73A8" w:rsidRDefault="00B550E6" w:rsidP="003B73A8">
      <w:pPr>
        <w:pStyle w:val="50"/>
        <w:shd w:val="clear" w:color="auto" w:fill="auto"/>
        <w:spacing w:before="0" w:after="0" w:line="360" w:lineRule="auto"/>
        <w:ind w:left="40" w:right="20" w:firstLine="0"/>
        <w:jc w:val="both"/>
        <w:rPr>
          <w:rStyle w:val="40"/>
          <w:rFonts w:eastAsiaTheme="minorEastAsia"/>
          <w:b w:val="0"/>
          <w:i/>
          <w:iCs/>
          <w:sz w:val="28"/>
          <w:szCs w:val="28"/>
        </w:rPr>
      </w:pPr>
      <w:proofErr w:type="gramStart"/>
      <w:r w:rsidRPr="003B73A8">
        <w:rPr>
          <w:sz w:val="28"/>
          <w:szCs w:val="28"/>
        </w:rPr>
        <w:t xml:space="preserve">Около 10 мг (точная навеска) </w:t>
      </w:r>
      <w:r w:rsidR="0002373F">
        <w:rPr>
          <w:sz w:val="28"/>
          <w:szCs w:val="28"/>
        </w:rPr>
        <w:t xml:space="preserve">СО </w:t>
      </w:r>
      <w:proofErr w:type="spellStart"/>
      <w:r w:rsidRPr="003B73A8">
        <w:rPr>
          <w:sz w:val="28"/>
          <w:szCs w:val="28"/>
        </w:rPr>
        <w:t>цианокобаламина</w:t>
      </w:r>
      <w:proofErr w:type="spellEnd"/>
      <w:r w:rsidRPr="003B73A8">
        <w:rPr>
          <w:sz w:val="28"/>
          <w:szCs w:val="28"/>
        </w:rPr>
        <w:t xml:space="preserve"> помещают в мерную колбу вместимостью 1000 мл, растворяют в воде,</w:t>
      </w:r>
      <w:r w:rsidR="0017181D" w:rsidRPr="003B73A8">
        <w:rPr>
          <w:sz w:val="28"/>
          <w:szCs w:val="28"/>
        </w:rPr>
        <w:t xml:space="preserve"> доводят объем раствора водой до метки и перемешивают. 5 мл полученного раствора переносят в мерную колбу вместимостью 100 мл и доводят объем раствора водой до метки </w:t>
      </w:r>
      <w:r w:rsidR="0002373F">
        <w:rPr>
          <w:sz w:val="28"/>
          <w:szCs w:val="28"/>
        </w:rPr>
        <w:t xml:space="preserve">и перемешивают </w:t>
      </w:r>
      <w:r w:rsidR="0017181D" w:rsidRPr="003B73A8">
        <w:rPr>
          <w:sz w:val="28"/>
          <w:szCs w:val="28"/>
        </w:rPr>
        <w:t xml:space="preserve">(концентрация раствора </w:t>
      </w:r>
      <w:proofErr w:type="spellStart"/>
      <w:r w:rsidR="0002373F" w:rsidRPr="003B73A8">
        <w:rPr>
          <w:sz w:val="28"/>
          <w:szCs w:val="28"/>
        </w:rPr>
        <w:t>цианокобаламина</w:t>
      </w:r>
      <w:proofErr w:type="spellEnd"/>
      <w:r w:rsidR="0002373F" w:rsidRPr="003B73A8">
        <w:rPr>
          <w:sz w:val="28"/>
          <w:szCs w:val="28"/>
        </w:rPr>
        <w:t xml:space="preserve"> </w:t>
      </w:r>
      <w:r w:rsidR="0017181D" w:rsidRPr="003B73A8">
        <w:rPr>
          <w:sz w:val="28"/>
          <w:szCs w:val="28"/>
        </w:rPr>
        <w:t xml:space="preserve">около 0,5 мкг/мл). </w:t>
      </w:r>
      <w:proofErr w:type="gramEnd"/>
    </w:p>
    <w:p w:rsidR="00B550E6" w:rsidRPr="006F29E0" w:rsidRDefault="003B73A8" w:rsidP="00492EE6">
      <w:pPr>
        <w:spacing w:after="0" w:line="360" w:lineRule="auto"/>
        <w:ind w:left="20" w:firstLine="560"/>
        <w:jc w:val="both"/>
        <w:rPr>
          <w:rStyle w:val="40"/>
          <w:rFonts w:eastAsiaTheme="minorEastAsia"/>
          <w:b w:val="0"/>
          <w:iCs/>
          <w:sz w:val="28"/>
          <w:szCs w:val="28"/>
        </w:rPr>
      </w:pPr>
      <w:r w:rsidRPr="003B73A8">
        <w:rPr>
          <w:rStyle w:val="40"/>
          <w:rFonts w:eastAsiaTheme="minorEastAsia"/>
          <w:b w:val="0"/>
          <w:i/>
          <w:iCs/>
          <w:sz w:val="28"/>
          <w:szCs w:val="28"/>
        </w:rPr>
        <w:t>Подвижная фаза</w:t>
      </w:r>
      <w:r>
        <w:rPr>
          <w:rStyle w:val="40"/>
          <w:rFonts w:eastAsiaTheme="minorEastAsia"/>
          <w:b w:val="0"/>
          <w:i/>
          <w:iCs/>
          <w:sz w:val="28"/>
          <w:szCs w:val="28"/>
        </w:rPr>
        <w:t xml:space="preserve">: </w:t>
      </w:r>
      <w:r w:rsidR="006F29E0" w:rsidRPr="006F29E0">
        <w:rPr>
          <w:rStyle w:val="40"/>
          <w:rFonts w:eastAsiaTheme="minorEastAsia"/>
          <w:b w:val="0"/>
          <w:iCs/>
          <w:sz w:val="28"/>
          <w:szCs w:val="28"/>
        </w:rPr>
        <w:t>метанол – вода 35</w:t>
      </w:r>
      <w:proofErr w:type="gramStart"/>
      <w:r w:rsidR="006F29E0" w:rsidRPr="006F29E0">
        <w:rPr>
          <w:rStyle w:val="40"/>
          <w:rFonts w:eastAsiaTheme="minorEastAsia"/>
          <w:b w:val="0"/>
          <w:iCs/>
          <w:sz w:val="28"/>
          <w:szCs w:val="28"/>
        </w:rPr>
        <w:t xml:space="preserve"> :</w:t>
      </w:r>
      <w:proofErr w:type="gramEnd"/>
      <w:r w:rsidR="006F29E0" w:rsidRPr="006F29E0">
        <w:rPr>
          <w:rStyle w:val="40"/>
          <w:rFonts w:eastAsiaTheme="minorEastAsia"/>
          <w:b w:val="0"/>
          <w:iCs/>
          <w:sz w:val="28"/>
          <w:szCs w:val="28"/>
        </w:rPr>
        <w:t xml:space="preserve"> 65.</w:t>
      </w:r>
    </w:p>
    <w:p w:rsidR="0017181D" w:rsidRDefault="0017181D" w:rsidP="006F29E0">
      <w:pPr>
        <w:pStyle w:val="6"/>
        <w:shd w:val="clear" w:color="auto" w:fill="auto"/>
        <w:tabs>
          <w:tab w:val="left" w:pos="9354"/>
        </w:tabs>
        <w:spacing w:before="0" w:line="360" w:lineRule="auto"/>
        <w:ind w:left="20" w:right="-1" w:firstLine="560"/>
        <w:jc w:val="both"/>
        <w:rPr>
          <w:i/>
        </w:rPr>
      </w:pPr>
      <w:proofErr w:type="spellStart"/>
      <w:r w:rsidRPr="0078135F">
        <w:rPr>
          <w:i/>
        </w:rPr>
        <w:t>Хроматографические</w:t>
      </w:r>
      <w:proofErr w:type="spellEnd"/>
      <w:r w:rsidRPr="0078135F">
        <w:rPr>
          <w:i/>
        </w:rPr>
        <w:t xml:space="preserve"> условия</w:t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528"/>
      </w:tblGrid>
      <w:tr w:rsidR="0017181D" w:rsidRPr="0050023E" w:rsidTr="003B73A8">
        <w:tc>
          <w:tcPr>
            <w:tcW w:w="3936" w:type="dxa"/>
          </w:tcPr>
          <w:p w:rsidR="0017181D" w:rsidRPr="00AF1494" w:rsidRDefault="0017181D" w:rsidP="003B73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Колонка:</w:t>
            </w:r>
          </w:p>
        </w:tc>
        <w:tc>
          <w:tcPr>
            <w:tcW w:w="5528" w:type="dxa"/>
          </w:tcPr>
          <w:p w:rsidR="0017181D" w:rsidRPr="00AF1494" w:rsidRDefault="0017181D" w:rsidP="00492EE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мм</w:t>
            </w: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C308C">
              <w:rPr>
                <w:rFonts w:ascii="Times New Roman" w:hAnsi="Times New Roman" w:cs="Times New Roman"/>
                <w:sz w:val="28"/>
                <w:szCs w:val="28"/>
              </w:rPr>
              <w:t>октадецилсилан</w:t>
            </w:r>
            <w:proofErr w:type="spellEnd"/>
            <w:r w:rsidRPr="006C308C">
              <w:rPr>
                <w:rFonts w:ascii="Times New Roman" w:hAnsi="Times New Roman" w:cs="Times New Roman"/>
                <w:sz w:val="28"/>
                <w:szCs w:val="28"/>
              </w:rPr>
              <w:t xml:space="preserve">, химически связанный с пористым силикагелем или </w:t>
            </w:r>
            <w:r w:rsidRPr="006C3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керамическими микрочастицами, 5 мкм </w:t>
            </w:r>
          </w:p>
        </w:tc>
      </w:tr>
      <w:tr w:rsidR="0017181D" w:rsidRPr="0050023E" w:rsidTr="003B73A8">
        <w:tc>
          <w:tcPr>
            <w:tcW w:w="3936" w:type="dxa"/>
          </w:tcPr>
          <w:p w:rsidR="0017181D" w:rsidRPr="00AF1494" w:rsidRDefault="0017181D" w:rsidP="003B73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Температура колонки: </w:t>
            </w:r>
          </w:p>
        </w:tc>
        <w:tc>
          <w:tcPr>
            <w:tcW w:w="5528" w:type="dxa"/>
          </w:tcPr>
          <w:p w:rsidR="0017181D" w:rsidRPr="00AF1494" w:rsidRDefault="0017181D" w:rsidP="003B73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Start"/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 °С</w:t>
            </w:r>
            <w:proofErr w:type="gramEnd"/>
          </w:p>
        </w:tc>
      </w:tr>
      <w:tr w:rsidR="0017181D" w:rsidRPr="0050023E" w:rsidTr="003B73A8">
        <w:tc>
          <w:tcPr>
            <w:tcW w:w="3936" w:type="dxa"/>
          </w:tcPr>
          <w:p w:rsidR="0017181D" w:rsidRPr="000526FF" w:rsidRDefault="0017181D" w:rsidP="003B73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6FF">
              <w:rPr>
                <w:rFonts w:ascii="Times New Roman" w:hAnsi="Times New Roman" w:cs="Times New Roman"/>
                <w:sz w:val="28"/>
                <w:szCs w:val="28"/>
              </w:rPr>
              <w:t>Детектор:</w:t>
            </w:r>
          </w:p>
        </w:tc>
        <w:tc>
          <w:tcPr>
            <w:tcW w:w="5528" w:type="dxa"/>
          </w:tcPr>
          <w:p w:rsidR="0017181D" w:rsidRPr="000526FF" w:rsidRDefault="0017181D" w:rsidP="003B73A8">
            <w:pPr>
              <w:pStyle w:val="6"/>
              <w:shd w:val="clear" w:color="auto" w:fill="auto"/>
              <w:spacing w:before="0" w:line="276" w:lineRule="auto"/>
              <w:ind w:left="20" w:right="480" w:firstLine="0"/>
              <w:jc w:val="both"/>
              <w:rPr>
                <w:color w:val="auto"/>
              </w:rPr>
            </w:pPr>
            <w:r w:rsidRPr="000526FF">
              <w:rPr>
                <w:color w:val="auto"/>
              </w:rPr>
              <w:t>550  нм</w:t>
            </w:r>
          </w:p>
        </w:tc>
      </w:tr>
      <w:tr w:rsidR="0017181D" w:rsidRPr="0050023E" w:rsidTr="003B73A8">
        <w:tc>
          <w:tcPr>
            <w:tcW w:w="3936" w:type="dxa"/>
          </w:tcPr>
          <w:p w:rsidR="0017181D" w:rsidRPr="00AF1494" w:rsidRDefault="0017181D" w:rsidP="003B73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Объем пробы:</w:t>
            </w:r>
          </w:p>
        </w:tc>
        <w:tc>
          <w:tcPr>
            <w:tcW w:w="5528" w:type="dxa"/>
          </w:tcPr>
          <w:p w:rsidR="0017181D" w:rsidRPr="00AF1494" w:rsidRDefault="0017181D" w:rsidP="003B73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 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мкл</w:t>
            </w:r>
          </w:p>
        </w:tc>
      </w:tr>
      <w:tr w:rsidR="0017181D" w:rsidRPr="0050023E" w:rsidTr="003B73A8">
        <w:tc>
          <w:tcPr>
            <w:tcW w:w="3936" w:type="dxa"/>
          </w:tcPr>
          <w:p w:rsidR="0017181D" w:rsidRPr="00AF1494" w:rsidRDefault="0017181D" w:rsidP="003B73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Скорость потока:</w:t>
            </w:r>
          </w:p>
        </w:tc>
        <w:tc>
          <w:tcPr>
            <w:tcW w:w="5528" w:type="dxa"/>
          </w:tcPr>
          <w:p w:rsidR="0017181D" w:rsidRDefault="0017181D" w:rsidP="003B73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 xml:space="preserve">  мл/мин</w:t>
            </w:r>
          </w:p>
        </w:tc>
      </w:tr>
    </w:tbl>
    <w:p w:rsidR="0017181D" w:rsidRPr="001E59C2" w:rsidRDefault="0017181D" w:rsidP="00492EE6">
      <w:pPr>
        <w:pStyle w:val="150"/>
        <w:shd w:val="clear" w:color="auto" w:fill="auto"/>
        <w:spacing w:before="240" w:line="360" w:lineRule="auto"/>
        <w:ind w:left="80" w:firstLine="628"/>
        <w:jc w:val="both"/>
        <w:rPr>
          <w:b w:val="0"/>
          <w:sz w:val="28"/>
          <w:szCs w:val="28"/>
        </w:rPr>
      </w:pPr>
      <w:r w:rsidRPr="001E59C2">
        <w:rPr>
          <w:b w:val="0"/>
          <w:sz w:val="28"/>
          <w:szCs w:val="28"/>
        </w:rPr>
        <w:t xml:space="preserve">Пригодность </w:t>
      </w:r>
      <w:proofErr w:type="spellStart"/>
      <w:r w:rsidRPr="001E59C2">
        <w:rPr>
          <w:b w:val="0"/>
          <w:sz w:val="28"/>
          <w:szCs w:val="28"/>
        </w:rPr>
        <w:t>хроматографической</w:t>
      </w:r>
      <w:proofErr w:type="spellEnd"/>
      <w:r w:rsidRPr="001E59C2">
        <w:rPr>
          <w:b w:val="0"/>
          <w:sz w:val="28"/>
          <w:szCs w:val="28"/>
        </w:rPr>
        <w:t xml:space="preserve"> системы:</w:t>
      </w:r>
    </w:p>
    <w:p w:rsidR="0017181D" w:rsidRPr="006F29E0" w:rsidRDefault="0017181D" w:rsidP="006F29E0">
      <w:pPr>
        <w:pStyle w:val="50"/>
        <w:shd w:val="clear" w:color="auto" w:fill="auto"/>
        <w:spacing w:before="0" w:after="0" w:line="276" w:lineRule="auto"/>
        <w:ind w:left="40" w:right="840" w:firstLine="0"/>
        <w:rPr>
          <w:sz w:val="28"/>
          <w:szCs w:val="28"/>
        </w:rPr>
      </w:pPr>
      <w:r w:rsidRPr="006F29E0">
        <w:rPr>
          <w:sz w:val="28"/>
          <w:szCs w:val="28"/>
        </w:rPr>
        <w:t>Относительное стандартное отклонение пяти повторных введений стандартного раствора не должно превышать 3,0</w:t>
      </w:r>
      <w:r w:rsidR="0002373F">
        <w:rPr>
          <w:sz w:val="28"/>
          <w:szCs w:val="28"/>
        </w:rPr>
        <w:t xml:space="preserve"> </w:t>
      </w:r>
      <w:r w:rsidRPr="006F29E0">
        <w:rPr>
          <w:sz w:val="28"/>
          <w:szCs w:val="28"/>
        </w:rPr>
        <w:t>%.</w:t>
      </w:r>
    </w:p>
    <w:p w:rsidR="006F29E0" w:rsidRPr="006F29E0" w:rsidRDefault="006F29E0" w:rsidP="006F29E0">
      <w:pPr>
        <w:pStyle w:val="8"/>
        <w:shd w:val="clear" w:color="auto" w:fill="auto"/>
        <w:spacing w:after="0" w:line="276" w:lineRule="auto"/>
        <w:ind w:left="20" w:right="280" w:firstLine="0"/>
        <w:jc w:val="both"/>
        <w:rPr>
          <w:sz w:val="28"/>
          <w:szCs w:val="28"/>
        </w:rPr>
      </w:pPr>
      <w:r w:rsidRPr="006F29E0">
        <w:rPr>
          <w:sz w:val="28"/>
          <w:szCs w:val="28"/>
        </w:rPr>
        <w:t>Критерий разделения двух пиков не менее 1;</w:t>
      </w:r>
    </w:p>
    <w:p w:rsidR="006F29E0" w:rsidRPr="006F29E0" w:rsidRDefault="006F29E0" w:rsidP="001B1D75">
      <w:pPr>
        <w:pStyle w:val="8"/>
        <w:shd w:val="clear" w:color="auto" w:fill="auto"/>
        <w:spacing w:after="0" w:line="360" w:lineRule="auto"/>
        <w:ind w:left="20" w:right="280" w:firstLine="0"/>
        <w:jc w:val="both"/>
        <w:rPr>
          <w:sz w:val="28"/>
          <w:szCs w:val="28"/>
        </w:rPr>
      </w:pPr>
      <w:r w:rsidRPr="006F29E0">
        <w:rPr>
          <w:sz w:val="28"/>
          <w:szCs w:val="28"/>
        </w:rPr>
        <w:t xml:space="preserve">Критерий </w:t>
      </w:r>
      <w:proofErr w:type="spellStart"/>
      <w:r w:rsidRPr="006F29E0">
        <w:rPr>
          <w:sz w:val="28"/>
          <w:szCs w:val="28"/>
        </w:rPr>
        <w:t>ассиметрии</w:t>
      </w:r>
      <w:proofErr w:type="spellEnd"/>
      <w:r w:rsidRPr="006F29E0">
        <w:rPr>
          <w:sz w:val="28"/>
          <w:szCs w:val="28"/>
        </w:rPr>
        <w:t xml:space="preserve"> пиков не более 3</w:t>
      </w:r>
      <w:r w:rsidR="0002373F">
        <w:rPr>
          <w:sz w:val="28"/>
          <w:szCs w:val="28"/>
        </w:rPr>
        <w:t>.</w:t>
      </w:r>
    </w:p>
    <w:p w:rsidR="0017181D" w:rsidRPr="006F29E0" w:rsidRDefault="0017181D" w:rsidP="001B1D75">
      <w:pPr>
        <w:pStyle w:val="50"/>
        <w:shd w:val="clear" w:color="auto" w:fill="auto"/>
        <w:spacing w:before="0" w:after="0" w:line="360" w:lineRule="auto"/>
        <w:ind w:left="40" w:right="20" w:firstLine="700"/>
        <w:jc w:val="both"/>
        <w:rPr>
          <w:sz w:val="28"/>
          <w:szCs w:val="28"/>
        </w:rPr>
      </w:pPr>
      <w:r w:rsidRPr="006F29E0">
        <w:rPr>
          <w:sz w:val="28"/>
          <w:szCs w:val="28"/>
        </w:rPr>
        <w:t>Вводят равные объемы стандартного и испытуемого растворов в хроматограф</w:t>
      </w:r>
      <w:r w:rsidR="0002373F">
        <w:rPr>
          <w:sz w:val="28"/>
          <w:szCs w:val="28"/>
        </w:rPr>
        <w:t xml:space="preserve"> и</w:t>
      </w:r>
      <w:r w:rsidRPr="006F29E0">
        <w:rPr>
          <w:sz w:val="28"/>
          <w:szCs w:val="28"/>
        </w:rPr>
        <w:t xml:space="preserve"> записывают </w:t>
      </w:r>
      <w:proofErr w:type="spellStart"/>
      <w:r w:rsidRPr="006F29E0">
        <w:rPr>
          <w:sz w:val="28"/>
          <w:szCs w:val="28"/>
        </w:rPr>
        <w:t>хроматограммы</w:t>
      </w:r>
      <w:proofErr w:type="spellEnd"/>
      <w:r w:rsidRPr="006F29E0">
        <w:rPr>
          <w:sz w:val="28"/>
          <w:szCs w:val="28"/>
        </w:rPr>
        <w:t>.</w:t>
      </w:r>
    </w:p>
    <w:p w:rsidR="006F29E0" w:rsidRPr="006F29E0" w:rsidRDefault="006F29E0" w:rsidP="0059471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F29E0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Pr="006F29E0">
        <w:rPr>
          <w:rFonts w:ascii="Times New Roman" w:hAnsi="Times New Roman" w:cs="Times New Roman"/>
          <w:sz w:val="28"/>
          <w:szCs w:val="28"/>
        </w:rPr>
        <w:t>цианокобаламина</w:t>
      </w:r>
      <w:proofErr w:type="spellEnd"/>
      <w:r w:rsidRPr="006F29E0">
        <w:rPr>
          <w:rFonts w:ascii="Times New Roman" w:hAnsi="Times New Roman" w:cs="Times New Roman"/>
          <w:sz w:val="28"/>
          <w:szCs w:val="28"/>
        </w:rPr>
        <w:t xml:space="preserve"> (X) в одной таблетке в процентах от заявленного количества  вычисляют по формуле:</w:t>
      </w:r>
    </w:p>
    <w:p w:rsidR="006F29E0" w:rsidRPr="006F29E0" w:rsidRDefault="006F29E0" w:rsidP="006F29E0">
      <w:pPr>
        <w:tabs>
          <w:tab w:val="left" w:leader="hyphen" w:pos="4705"/>
          <w:tab w:val="left" w:leader="hyphen" w:pos="6438"/>
        </w:tabs>
        <w:spacing w:after="0" w:line="360" w:lineRule="auto"/>
        <w:ind w:right="2880"/>
        <w:jc w:val="center"/>
        <w:rPr>
          <w:rFonts w:ascii="Times New Roman" w:hAnsi="Times New Roman" w:cs="Times New Roman"/>
          <w:sz w:val="28"/>
          <w:szCs w:val="28"/>
        </w:rPr>
      </w:pPr>
      <w:r w:rsidRPr="006F29E0">
        <w:rPr>
          <w:rFonts w:ascii="Times New Roman" w:hAnsi="Times New Roman" w:cs="Times New Roman"/>
          <w:sz w:val="28"/>
          <w:szCs w:val="28"/>
        </w:rPr>
        <w:t>Х=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ˑ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ˑ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100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ˑ</m:t>
            </m:r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100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Times New Roman" w:hAnsi="Times New Roman" w:cs="Times New Roman"/>
                <w:sz w:val="28"/>
                <w:szCs w:val="28"/>
              </w:rPr>
              <m:t>ˑ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100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1000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Cambria Math" w:cs="Times New Roman"/>
                <w:sz w:val="28"/>
                <w:szCs w:val="28"/>
              </w:rPr>
              <m:t>Lˑ2</m:t>
            </m:r>
          </m:den>
        </m:f>
      </m:oMath>
      <w:r w:rsidRPr="006F29E0">
        <w:rPr>
          <w:rFonts w:ascii="Times New Roman" w:hAnsi="Times New Roman" w:cs="Times New Roman"/>
          <w:sz w:val="28"/>
          <w:szCs w:val="28"/>
        </w:rPr>
        <w:t>,</w:t>
      </w:r>
    </w:p>
    <w:p w:rsidR="006F29E0" w:rsidRDefault="006F29E0" w:rsidP="00492EE6">
      <w:pPr>
        <w:pStyle w:val="8"/>
        <w:shd w:val="clear" w:color="auto" w:fill="auto"/>
        <w:tabs>
          <w:tab w:val="left" w:pos="851"/>
        </w:tabs>
        <w:spacing w:after="0" w:line="240" w:lineRule="auto"/>
        <w:ind w:left="20" w:firstLine="0"/>
        <w:jc w:val="both"/>
        <w:rPr>
          <w:sz w:val="28"/>
          <w:szCs w:val="28"/>
        </w:rPr>
      </w:pPr>
      <w:r>
        <w:t xml:space="preserve">где: </w:t>
      </w:r>
      <w:r>
        <w:rPr>
          <w:rStyle w:val="aa"/>
          <w:sz w:val="28"/>
          <w:szCs w:val="28"/>
        </w:rPr>
        <w:t>S</w:t>
      </w:r>
      <w:r w:rsidRPr="00ED6A71">
        <w:rPr>
          <w:sz w:val="28"/>
          <w:szCs w:val="28"/>
        </w:rPr>
        <w:t xml:space="preserve"> - площадь пика </w:t>
      </w:r>
      <w:proofErr w:type="spellStart"/>
      <w:r w:rsidRPr="0007419C">
        <w:rPr>
          <w:sz w:val="28"/>
          <w:szCs w:val="28"/>
        </w:rPr>
        <w:t>цианокобаламина</w:t>
      </w:r>
      <w:proofErr w:type="spellEnd"/>
      <w:r w:rsidRPr="00ED6A71">
        <w:rPr>
          <w:sz w:val="28"/>
          <w:szCs w:val="28"/>
        </w:rPr>
        <w:t xml:space="preserve"> на </w:t>
      </w:r>
      <w:proofErr w:type="spellStart"/>
      <w:r w:rsidRPr="00ED6A71">
        <w:rPr>
          <w:sz w:val="28"/>
          <w:szCs w:val="28"/>
        </w:rPr>
        <w:t>хроматограмме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D6A71">
        <w:rPr>
          <w:sz w:val="28"/>
          <w:szCs w:val="28"/>
        </w:rPr>
        <w:t xml:space="preserve"> испытуемого</w:t>
      </w:r>
    </w:p>
    <w:p w:rsidR="006F29E0" w:rsidRPr="00ED6A71" w:rsidRDefault="006F29E0" w:rsidP="00492EE6">
      <w:pPr>
        <w:pStyle w:val="8"/>
        <w:shd w:val="clear" w:color="auto" w:fill="auto"/>
        <w:tabs>
          <w:tab w:val="left" w:pos="851"/>
        </w:tabs>
        <w:spacing w:after="0"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D6A71">
        <w:rPr>
          <w:sz w:val="28"/>
          <w:szCs w:val="28"/>
        </w:rPr>
        <w:t>раствора;</w:t>
      </w:r>
    </w:p>
    <w:p w:rsidR="006F29E0" w:rsidRDefault="006F29E0" w:rsidP="00492EE6">
      <w:pPr>
        <w:pStyle w:val="8"/>
        <w:shd w:val="clear" w:color="auto" w:fill="auto"/>
        <w:spacing w:after="0" w:line="240" w:lineRule="auto"/>
        <w:ind w:left="20" w:firstLine="547"/>
        <w:jc w:val="both"/>
        <w:rPr>
          <w:sz w:val="28"/>
          <w:szCs w:val="28"/>
        </w:rPr>
      </w:pPr>
      <w:r>
        <w:rPr>
          <w:rStyle w:val="aa"/>
          <w:sz w:val="28"/>
          <w:szCs w:val="28"/>
        </w:rPr>
        <w:t>S</w:t>
      </w:r>
      <w:r w:rsidRPr="00150BBC">
        <w:rPr>
          <w:rStyle w:val="aa"/>
          <w:sz w:val="28"/>
          <w:szCs w:val="28"/>
          <w:vertAlign w:val="subscript"/>
        </w:rPr>
        <w:t>0</w:t>
      </w:r>
      <w:r w:rsidRPr="00ED6A71">
        <w:rPr>
          <w:rStyle w:val="aa"/>
          <w:sz w:val="28"/>
          <w:szCs w:val="28"/>
        </w:rPr>
        <w:t xml:space="preserve"> -</w:t>
      </w:r>
      <w:r w:rsidRPr="00ED6A71">
        <w:rPr>
          <w:sz w:val="28"/>
          <w:szCs w:val="28"/>
        </w:rPr>
        <w:t xml:space="preserve"> </w:t>
      </w:r>
      <w:r w:rsidRPr="00B02FFB">
        <w:rPr>
          <w:sz w:val="28"/>
          <w:szCs w:val="28"/>
        </w:rPr>
        <w:t xml:space="preserve">площадь пика </w:t>
      </w:r>
      <w:proofErr w:type="spellStart"/>
      <w:r w:rsidRPr="0007419C">
        <w:rPr>
          <w:sz w:val="28"/>
          <w:szCs w:val="28"/>
        </w:rPr>
        <w:t>цианокобаламина</w:t>
      </w:r>
      <w:proofErr w:type="spellEnd"/>
      <w:r w:rsidRPr="00B02FFB">
        <w:rPr>
          <w:sz w:val="28"/>
          <w:szCs w:val="28"/>
        </w:rPr>
        <w:t xml:space="preserve"> на </w:t>
      </w:r>
      <w:proofErr w:type="spellStart"/>
      <w:r w:rsidRPr="00B02FFB">
        <w:rPr>
          <w:sz w:val="28"/>
          <w:szCs w:val="28"/>
        </w:rPr>
        <w:t>хроматограмме</w:t>
      </w:r>
      <w:proofErr w:type="spellEnd"/>
      <w:r>
        <w:rPr>
          <w:sz w:val="28"/>
          <w:szCs w:val="28"/>
        </w:rPr>
        <w:t xml:space="preserve"> </w:t>
      </w:r>
      <w:r w:rsidRPr="00B02FFB">
        <w:rPr>
          <w:sz w:val="28"/>
          <w:szCs w:val="28"/>
        </w:rPr>
        <w:t xml:space="preserve"> стандартного</w:t>
      </w:r>
    </w:p>
    <w:p w:rsidR="006F29E0" w:rsidRPr="00B02FFB" w:rsidRDefault="006F29E0" w:rsidP="00492EE6">
      <w:pPr>
        <w:pStyle w:val="8"/>
        <w:shd w:val="clear" w:color="auto" w:fill="auto"/>
        <w:spacing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2FFB">
        <w:rPr>
          <w:sz w:val="28"/>
          <w:szCs w:val="28"/>
        </w:rPr>
        <w:t xml:space="preserve"> раствора;</w:t>
      </w:r>
    </w:p>
    <w:p w:rsidR="006F29E0" w:rsidRDefault="006F29E0" w:rsidP="00492EE6">
      <w:pPr>
        <w:spacing w:after="0" w:line="240" w:lineRule="auto"/>
        <w:ind w:firstLine="547"/>
        <w:rPr>
          <w:rFonts w:ascii="Times New Roman" w:hAnsi="Times New Roman" w:cs="Times New Roman"/>
          <w:sz w:val="28"/>
          <w:szCs w:val="28"/>
        </w:rPr>
      </w:pPr>
      <w:r w:rsidRPr="00B02FFB">
        <w:rPr>
          <w:rStyle w:val="aa"/>
          <w:rFonts w:eastAsiaTheme="minorEastAsia"/>
          <w:sz w:val="28"/>
          <w:szCs w:val="28"/>
        </w:rPr>
        <w:t>a</w:t>
      </w:r>
      <w:r w:rsidRPr="00B02FFB">
        <w:rPr>
          <w:rStyle w:val="aa"/>
          <w:rFonts w:eastAsiaTheme="minorEastAsia"/>
          <w:sz w:val="28"/>
          <w:szCs w:val="28"/>
          <w:vertAlign w:val="subscript"/>
        </w:rPr>
        <w:t>0</w:t>
      </w:r>
      <w:r w:rsidRPr="00B02FFB">
        <w:rPr>
          <w:rStyle w:val="aa"/>
          <w:rFonts w:eastAsiaTheme="minorEastAsia"/>
          <w:sz w:val="28"/>
          <w:szCs w:val="28"/>
        </w:rPr>
        <w:t>-</w:t>
      </w:r>
      <w:r w:rsidRPr="00B02FFB">
        <w:rPr>
          <w:rFonts w:ascii="Times New Roman" w:hAnsi="Times New Roman" w:cs="Times New Roman"/>
          <w:sz w:val="28"/>
          <w:szCs w:val="28"/>
        </w:rPr>
        <w:t xml:space="preserve"> навеска СО </w:t>
      </w:r>
      <w:proofErr w:type="spellStart"/>
      <w:r w:rsidRPr="009024CC">
        <w:rPr>
          <w:rFonts w:ascii="Times New Roman" w:hAnsi="Times New Roman" w:cs="Times New Roman"/>
          <w:sz w:val="28"/>
          <w:szCs w:val="28"/>
        </w:rPr>
        <w:t>цианокобаламина</w:t>
      </w:r>
      <w:proofErr w:type="spellEnd"/>
      <w:r w:rsidRPr="009024CC">
        <w:rPr>
          <w:rFonts w:ascii="Times New Roman" w:hAnsi="Times New Roman" w:cs="Times New Roman"/>
          <w:sz w:val="28"/>
          <w:szCs w:val="28"/>
        </w:rPr>
        <w:t xml:space="preserve"> </w:t>
      </w:r>
      <w:r w:rsidRPr="00B02FFB">
        <w:rPr>
          <w:rFonts w:ascii="Times New Roman" w:hAnsi="Times New Roman" w:cs="Times New Roman"/>
          <w:sz w:val="28"/>
          <w:szCs w:val="28"/>
        </w:rPr>
        <w:t xml:space="preserve">для приготовления стандартного  </w:t>
      </w:r>
    </w:p>
    <w:p w:rsidR="006F29E0" w:rsidRPr="00B02FFB" w:rsidRDefault="006F29E0" w:rsidP="00492EE6">
      <w:pPr>
        <w:spacing w:after="0" w:line="240" w:lineRule="auto"/>
        <w:ind w:firstLine="547"/>
        <w:rPr>
          <w:rFonts w:ascii="Times New Roman" w:hAnsi="Times New Roman" w:cs="Times New Roman"/>
          <w:sz w:val="28"/>
          <w:szCs w:val="28"/>
        </w:rPr>
      </w:pPr>
      <w:r w:rsidRPr="00B02FFB">
        <w:rPr>
          <w:rFonts w:ascii="Times New Roman" w:hAnsi="Times New Roman" w:cs="Times New Roman"/>
          <w:sz w:val="28"/>
          <w:szCs w:val="28"/>
        </w:rPr>
        <w:t>раствора, мг;</w:t>
      </w:r>
    </w:p>
    <w:p w:rsidR="006F29E0" w:rsidRPr="00B02FFB" w:rsidRDefault="006F29E0" w:rsidP="00492EE6">
      <w:pPr>
        <w:spacing w:after="0" w:line="240" w:lineRule="auto"/>
        <w:ind w:firstLine="547"/>
        <w:rPr>
          <w:rFonts w:ascii="Times New Roman" w:hAnsi="Times New Roman" w:cs="Times New Roman"/>
          <w:sz w:val="28"/>
          <w:szCs w:val="28"/>
        </w:rPr>
      </w:pPr>
      <w:r w:rsidRPr="00B02FF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02FF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02FFB">
        <w:rPr>
          <w:rFonts w:ascii="Times New Roman" w:hAnsi="Times New Roman" w:cs="Times New Roman"/>
          <w:sz w:val="28"/>
          <w:szCs w:val="28"/>
        </w:rPr>
        <w:t xml:space="preserve"> - навеска порошка таблеток для приготовления испытуемого раствора, </w:t>
      </w:r>
      <w:r w:rsidRPr="00B02FFB">
        <w:rPr>
          <w:rFonts w:ascii="Times New Roman" w:hAnsi="Times New Roman" w:cs="Times New Roman"/>
          <w:sz w:val="28"/>
          <w:szCs w:val="28"/>
        </w:rPr>
        <w:tab/>
        <w:t>мг;</w:t>
      </w:r>
    </w:p>
    <w:p w:rsidR="006F29E0" w:rsidRPr="00B02FFB" w:rsidRDefault="006F29E0" w:rsidP="00492EE6">
      <w:pPr>
        <w:spacing w:after="0" w:line="240" w:lineRule="auto"/>
        <w:ind w:firstLine="547"/>
        <w:rPr>
          <w:rFonts w:ascii="Times New Roman" w:hAnsi="Times New Roman" w:cs="Times New Roman"/>
          <w:sz w:val="28"/>
          <w:szCs w:val="28"/>
        </w:rPr>
      </w:pPr>
      <w:r w:rsidRPr="00B02FFB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02FF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02FFB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B02FFB">
        <w:rPr>
          <w:rFonts w:ascii="Times New Roman" w:hAnsi="Times New Roman" w:cs="Times New Roman"/>
          <w:sz w:val="28"/>
          <w:szCs w:val="28"/>
        </w:rPr>
        <w:t xml:space="preserve"> масса таблетк</w:t>
      </w:r>
      <w:r w:rsidR="0059471B">
        <w:rPr>
          <w:rFonts w:ascii="Times New Roman" w:hAnsi="Times New Roman" w:cs="Times New Roman"/>
          <w:sz w:val="28"/>
          <w:szCs w:val="28"/>
        </w:rPr>
        <w:t>и</w:t>
      </w:r>
      <w:r w:rsidRPr="00B02FFB">
        <w:rPr>
          <w:rFonts w:ascii="Times New Roman" w:hAnsi="Times New Roman" w:cs="Times New Roman"/>
          <w:sz w:val="28"/>
          <w:szCs w:val="28"/>
        </w:rPr>
        <w:t>, мг;</w:t>
      </w:r>
    </w:p>
    <w:p w:rsidR="006F29E0" w:rsidRPr="009024CC" w:rsidRDefault="006F29E0" w:rsidP="00492EE6">
      <w:pPr>
        <w:spacing w:after="0" w:line="240" w:lineRule="auto"/>
        <w:ind w:firstLine="547"/>
        <w:rPr>
          <w:rFonts w:ascii="Times New Roman" w:hAnsi="Times New Roman" w:cs="Times New Roman"/>
          <w:sz w:val="28"/>
          <w:szCs w:val="28"/>
        </w:rPr>
      </w:pPr>
      <w:r w:rsidRPr="009024C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024C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9024CC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содержание</w:t>
      </w:r>
      <w:proofErr w:type="gramEnd"/>
      <w:r w:rsidRPr="009024C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9024CC">
        <w:rPr>
          <w:rFonts w:ascii="Times New Roman" w:hAnsi="Times New Roman" w:cs="Times New Roman"/>
          <w:sz w:val="28"/>
          <w:szCs w:val="28"/>
        </w:rPr>
        <w:t>цианокобаламина</w:t>
      </w:r>
      <w:proofErr w:type="spellEnd"/>
      <w:r w:rsidRPr="009024C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</w:t>
      </w:r>
      <w:r w:rsidRPr="009024CC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CO</w:t>
      </w:r>
      <w:r w:rsidRPr="009024C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9024CC">
        <w:rPr>
          <w:rFonts w:ascii="Times New Roman" w:hAnsi="Times New Roman" w:cs="Times New Roman"/>
          <w:sz w:val="28"/>
          <w:szCs w:val="28"/>
        </w:rPr>
        <w:t>цианокобаламина</w:t>
      </w:r>
      <w:proofErr w:type="spellEnd"/>
      <w:r w:rsidRPr="009024CC">
        <w:rPr>
          <w:rFonts w:ascii="Times New Roman" w:hAnsi="Times New Roman" w:cs="Times New Roman"/>
          <w:sz w:val="28"/>
          <w:szCs w:val="28"/>
        </w:rPr>
        <w:t>,</w:t>
      </w:r>
      <w:r w:rsidRPr="009024C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%</w:t>
      </w:r>
      <w:r w:rsidRPr="009024C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F29E0" w:rsidRPr="009024CC" w:rsidRDefault="006F29E0" w:rsidP="00492EE6">
      <w:pPr>
        <w:spacing w:after="0" w:line="240" w:lineRule="auto"/>
        <w:ind w:firstLine="547"/>
        <w:rPr>
          <w:rFonts w:ascii="Times New Roman" w:eastAsia="Calibri" w:hAnsi="Times New Roman" w:cs="Times New Roman"/>
          <w:sz w:val="28"/>
          <w:szCs w:val="28"/>
        </w:rPr>
      </w:pPr>
      <w:r w:rsidRPr="009024C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024C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9024CC">
        <w:rPr>
          <w:rFonts w:ascii="Times New Roman" w:eastAsia="Calibri" w:hAnsi="Times New Roman" w:cs="Times New Roman"/>
          <w:sz w:val="28"/>
          <w:szCs w:val="28"/>
        </w:rPr>
        <w:t>заявленное</w:t>
      </w:r>
      <w:proofErr w:type="gramEnd"/>
      <w:r w:rsidRPr="009024CC">
        <w:rPr>
          <w:rFonts w:ascii="Times New Roman" w:eastAsia="Calibri" w:hAnsi="Times New Roman" w:cs="Times New Roman"/>
          <w:sz w:val="28"/>
          <w:szCs w:val="28"/>
        </w:rPr>
        <w:t xml:space="preserve"> количества </w:t>
      </w:r>
      <w:proofErr w:type="spellStart"/>
      <w:r w:rsidRPr="009024CC">
        <w:rPr>
          <w:rFonts w:ascii="Times New Roman" w:hAnsi="Times New Roman" w:cs="Times New Roman"/>
          <w:sz w:val="28"/>
          <w:szCs w:val="28"/>
        </w:rPr>
        <w:t>цианокобаламина</w:t>
      </w:r>
      <w:proofErr w:type="spellEnd"/>
      <w:r w:rsidRPr="009024CC">
        <w:rPr>
          <w:rFonts w:ascii="Times New Roman" w:eastAsia="Calibri" w:hAnsi="Times New Roman" w:cs="Times New Roman"/>
          <w:sz w:val="28"/>
          <w:szCs w:val="28"/>
        </w:rPr>
        <w:t xml:space="preserve"> в одной таблетке, мг;</w:t>
      </w:r>
    </w:p>
    <w:p w:rsidR="006F29E0" w:rsidRPr="009024CC" w:rsidRDefault="006F29E0" w:rsidP="00492EE6">
      <w:pPr>
        <w:spacing w:after="0" w:line="360" w:lineRule="auto"/>
        <w:ind w:firstLine="547"/>
        <w:rPr>
          <w:rFonts w:ascii="Times New Roman" w:hAnsi="Times New Roman" w:cs="Times New Roman"/>
          <w:sz w:val="28"/>
          <w:szCs w:val="28"/>
        </w:rPr>
      </w:pPr>
      <w:r w:rsidRPr="009024CC">
        <w:rPr>
          <w:rFonts w:ascii="Times New Roman" w:hAnsi="Times New Roman" w:cs="Times New Roman"/>
          <w:sz w:val="28"/>
          <w:szCs w:val="28"/>
        </w:rPr>
        <w:t xml:space="preserve">1000 – пересчет миллиграмм, </w:t>
      </w:r>
      <w:proofErr w:type="gramStart"/>
      <w:r w:rsidRPr="009024C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024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471B" w:rsidRPr="001B1D75" w:rsidRDefault="0059471B" w:rsidP="00492EE6">
      <w:pPr>
        <w:pStyle w:val="50"/>
        <w:shd w:val="clear" w:color="auto" w:fill="auto"/>
        <w:spacing w:before="0" w:after="0" w:line="360" w:lineRule="auto"/>
        <w:ind w:left="20" w:right="40" w:firstLine="527"/>
        <w:jc w:val="both"/>
        <w:rPr>
          <w:sz w:val="28"/>
          <w:szCs w:val="28"/>
        </w:rPr>
      </w:pPr>
      <w:bookmarkStart w:id="4" w:name="bookmark11"/>
      <w:r w:rsidRPr="001B1D75">
        <w:rPr>
          <w:i/>
          <w:sz w:val="28"/>
          <w:szCs w:val="28"/>
        </w:rPr>
        <w:t>Цинк</w:t>
      </w:r>
      <w:bookmarkEnd w:id="4"/>
      <w:r w:rsidR="009A4CA3" w:rsidRPr="001B1D75">
        <w:rPr>
          <w:i/>
          <w:sz w:val="28"/>
          <w:szCs w:val="28"/>
        </w:rPr>
        <w:t>.</w:t>
      </w:r>
      <w:r w:rsidR="009A4CA3" w:rsidRPr="001B1D75">
        <w:rPr>
          <w:sz w:val="28"/>
          <w:szCs w:val="28"/>
        </w:rPr>
        <w:t xml:space="preserve"> В </w:t>
      </w:r>
      <w:r w:rsidR="001B1D75" w:rsidRPr="001B1D75">
        <w:rPr>
          <w:sz w:val="28"/>
          <w:szCs w:val="28"/>
        </w:rPr>
        <w:t>одной</w:t>
      </w:r>
      <w:r w:rsidR="009A4CA3" w:rsidRPr="001B1D75">
        <w:rPr>
          <w:sz w:val="28"/>
          <w:szCs w:val="28"/>
        </w:rPr>
        <w:t xml:space="preserve"> таблетке должно содержаться от </w:t>
      </w:r>
      <w:r w:rsidR="001B1D75" w:rsidRPr="001B1D75">
        <w:rPr>
          <w:sz w:val="28"/>
          <w:szCs w:val="28"/>
        </w:rPr>
        <w:t xml:space="preserve">90 </w:t>
      </w:r>
      <w:r w:rsidR="009A4CA3" w:rsidRPr="001B1D75">
        <w:rPr>
          <w:sz w:val="28"/>
          <w:szCs w:val="28"/>
        </w:rPr>
        <w:t xml:space="preserve">до </w:t>
      </w:r>
      <w:r w:rsidR="001B1D75" w:rsidRPr="001B1D75">
        <w:rPr>
          <w:sz w:val="28"/>
          <w:szCs w:val="28"/>
        </w:rPr>
        <w:t xml:space="preserve">– </w:t>
      </w:r>
      <w:r w:rsidR="009A4CA3" w:rsidRPr="001B1D75">
        <w:rPr>
          <w:sz w:val="28"/>
          <w:szCs w:val="28"/>
        </w:rPr>
        <w:t>125</w:t>
      </w:r>
      <w:r w:rsidR="001B1D75" w:rsidRPr="001B1D75">
        <w:rPr>
          <w:sz w:val="28"/>
          <w:szCs w:val="28"/>
        </w:rPr>
        <w:t xml:space="preserve"> </w:t>
      </w:r>
      <w:r w:rsidR="009A4CA3" w:rsidRPr="001B1D75">
        <w:rPr>
          <w:sz w:val="28"/>
          <w:szCs w:val="28"/>
        </w:rPr>
        <w:t xml:space="preserve">% </w:t>
      </w:r>
      <w:r w:rsidR="00F93F1B" w:rsidRPr="001B1D75">
        <w:rPr>
          <w:sz w:val="28"/>
          <w:szCs w:val="28"/>
        </w:rPr>
        <w:t xml:space="preserve">цинка </w:t>
      </w:r>
      <w:r w:rsidR="009A4CA3" w:rsidRPr="001B1D75">
        <w:rPr>
          <w:sz w:val="28"/>
          <w:szCs w:val="28"/>
        </w:rPr>
        <w:t>от заявленного количества.</w:t>
      </w:r>
      <w:r w:rsidR="001B1D75" w:rsidRPr="001B1D75">
        <w:rPr>
          <w:sz w:val="28"/>
          <w:szCs w:val="28"/>
        </w:rPr>
        <w:t xml:space="preserve"> Определение проводят м</w:t>
      </w:r>
      <w:r w:rsidRPr="001B1D75">
        <w:rPr>
          <w:sz w:val="28"/>
          <w:szCs w:val="28"/>
        </w:rPr>
        <w:t>етод</w:t>
      </w:r>
      <w:r w:rsidR="001B1D75" w:rsidRPr="001B1D75">
        <w:rPr>
          <w:sz w:val="28"/>
          <w:szCs w:val="28"/>
        </w:rPr>
        <w:t>ом атомно-абсорбционной спектрометрии (</w:t>
      </w:r>
      <w:r w:rsidRPr="001B1D75">
        <w:rPr>
          <w:sz w:val="28"/>
          <w:szCs w:val="28"/>
        </w:rPr>
        <w:t>ААС</w:t>
      </w:r>
      <w:r w:rsidR="001B1D75" w:rsidRPr="001B1D75">
        <w:rPr>
          <w:sz w:val="28"/>
          <w:szCs w:val="28"/>
        </w:rPr>
        <w:t>)</w:t>
      </w:r>
      <w:r w:rsidR="0002373F">
        <w:rPr>
          <w:sz w:val="28"/>
          <w:szCs w:val="28"/>
        </w:rPr>
        <w:t xml:space="preserve"> в соответствии с ОФС «Атомно</w:t>
      </w:r>
      <w:r w:rsidR="00F919CC">
        <w:rPr>
          <w:sz w:val="28"/>
          <w:szCs w:val="28"/>
        </w:rPr>
        <w:t>-абсорбционная спектрометрия</w:t>
      </w:r>
      <w:r w:rsidR="0002373F">
        <w:rPr>
          <w:sz w:val="28"/>
          <w:szCs w:val="28"/>
        </w:rPr>
        <w:t>»</w:t>
      </w:r>
      <w:r w:rsidRPr="001B1D75">
        <w:rPr>
          <w:sz w:val="28"/>
          <w:szCs w:val="28"/>
        </w:rPr>
        <w:t>.</w:t>
      </w:r>
    </w:p>
    <w:p w:rsidR="0059471B" w:rsidRPr="001B1D75" w:rsidRDefault="0059471B" w:rsidP="00492EE6">
      <w:pPr>
        <w:spacing w:after="0" w:line="360" w:lineRule="auto"/>
        <w:ind w:right="4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1B1D75">
        <w:rPr>
          <w:rStyle w:val="40"/>
          <w:rFonts w:eastAsiaTheme="minorEastAsia"/>
          <w:b w:val="0"/>
          <w:i/>
          <w:iCs/>
          <w:sz w:val="28"/>
          <w:szCs w:val="28"/>
        </w:rPr>
        <w:t>Испытуемый раствор</w:t>
      </w:r>
      <w:r w:rsidR="001B1D75">
        <w:rPr>
          <w:rStyle w:val="40"/>
          <w:rFonts w:eastAsiaTheme="minorEastAsia"/>
          <w:b w:val="0"/>
          <w:i/>
          <w:iCs/>
          <w:sz w:val="28"/>
          <w:szCs w:val="28"/>
        </w:rPr>
        <w:t xml:space="preserve">. </w:t>
      </w:r>
      <w:r w:rsidRPr="001B1D75">
        <w:rPr>
          <w:rFonts w:ascii="Times New Roman" w:hAnsi="Times New Roman" w:cs="Times New Roman"/>
          <w:sz w:val="28"/>
          <w:szCs w:val="28"/>
        </w:rPr>
        <w:t>Точную навеску порошка</w:t>
      </w:r>
      <w:r w:rsidR="001B1D75" w:rsidRPr="001B1D75">
        <w:rPr>
          <w:rFonts w:ascii="Times New Roman" w:hAnsi="Times New Roman" w:cs="Times New Roman"/>
          <w:sz w:val="28"/>
          <w:szCs w:val="28"/>
        </w:rPr>
        <w:t xml:space="preserve"> </w:t>
      </w:r>
      <w:r w:rsidR="00492EE6">
        <w:rPr>
          <w:rFonts w:ascii="Times New Roman" w:hAnsi="Times New Roman" w:cs="Times New Roman"/>
          <w:sz w:val="28"/>
          <w:szCs w:val="28"/>
        </w:rPr>
        <w:t xml:space="preserve">растертых </w:t>
      </w:r>
      <w:r w:rsidR="001B1D75" w:rsidRPr="001B1D75">
        <w:rPr>
          <w:rFonts w:ascii="Times New Roman" w:hAnsi="Times New Roman" w:cs="Times New Roman"/>
          <w:sz w:val="28"/>
          <w:szCs w:val="28"/>
        </w:rPr>
        <w:t>таблеток</w:t>
      </w:r>
      <w:r w:rsidRPr="001B1D75">
        <w:rPr>
          <w:rFonts w:ascii="Times New Roman" w:hAnsi="Times New Roman" w:cs="Times New Roman"/>
          <w:sz w:val="28"/>
          <w:szCs w:val="28"/>
        </w:rPr>
        <w:t xml:space="preserve">, эквивалентную массе </w:t>
      </w:r>
      <w:r w:rsidR="001B1D75">
        <w:rPr>
          <w:rFonts w:ascii="Times New Roman" w:hAnsi="Times New Roman" w:cs="Times New Roman"/>
          <w:sz w:val="28"/>
          <w:szCs w:val="28"/>
        </w:rPr>
        <w:t>7</w:t>
      </w:r>
      <w:r w:rsidRPr="001B1D75">
        <w:rPr>
          <w:rFonts w:ascii="Times New Roman" w:hAnsi="Times New Roman" w:cs="Times New Roman"/>
          <w:sz w:val="28"/>
          <w:szCs w:val="28"/>
        </w:rPr>
        <w:t>5</w:t>
      </w:r>
      <w:r w:rsidR="001B1D75">
        <w:rPr>
          <w:rFonts w:ascii="Times New Roman" w:hAnsi="Times New Roman" w:cs="Times New Roman"/>
          <w:sz w:val="28"/>
          <w:szCs w:val="28"/>
        </w:rPr>
        <w:t xml:space="preserve"> мг цинка оксида</w:t>
      </w:r>
      <w:r w:rsidRPr="001B1D75">
        <w:rPr>
          <w:rFonts w:ascii="Times New Roman" w:hAnsi="Times New Roman" w:cs="Times New Roman"/>
          <w:sz w:val="28"/>
          <w:szCs w:val="28"/>
        </w:rPr>
        <w:t>, переносят в фарфоровый тигель, прокаливают в муфельной печи при температуре около 550</w:t>
      </w:r>
      <w:proofErr w:type="gramStart"/>
      <w:r w:rsidR="001B1D75">
        <w:rPr>
          <w:rFonts w:ascii="Times New Roman" w:hAnsi="Times New Roman" w:cs="Times New Roman"/>
          <w:sz w:val="28"/>
          <w:szCs w:val="28"/>
        </w:rPr>
        <w:t xml:space="preserve"> </w:t>
      </w:r>
      <w:r w:rsidRPr="001B1D75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1B1D75">
        <w:rPr>
          <w:rFonts w:ascii="Times New Roman" w:hAnsi="Times New Roman" w:cs="Times New Roman"/>
          <w:sz w:val="28"/>
          <w:szCs w:val="28"/>
        </w:rPr>
        <w:t xml:space="preserve"> от 6 до 12 ч и </w:t>
      </w:r>
      <w:r w:rsidRPr="001B1D75">
        <w:rPr>
          <w:rFonts w:ascii="Times New Roman" w:hAnsi="Times New Roman" w:cs="Times New Roman"/>
          <w:sz w:val="28"/>
          <w:szCs w:val="28"/>
        </w:rPr>
        <w:lastRenderedPageBreak/>
        <w:t>охлаждают</w:t>
      </w:r>
      <w:r w:rsidR="00F919CC">
        <w:rPr>
          <w:rFonts w:ascii="Times New Roman" w:hAnsi="Times New Roman" w:cs="Times New Roman"/>
          <w:sz w:val="28"/>
          <w:szCs w:val="28"/>
        </w:rPr>
        <w:t xml:space="preserve"> до комнатной </w:t>
      </w:r>
      <w:r w:rsidR="00F93F1B">
        <w:rPr>
          <w:rFonts w:ascii="Times New Roman" w:hAnsi="Times New Roman" w:cs="Times New Roman"/>
          <w:sz w:val="28"/>
          <w:szCs w:val="28"/>
        </w:rPr>
        <w:t>температуры</w:t>
      </w:r>
      <w:r w:rsidRPr="001B1D75">
        <w:rPr>
          <w:rFonts w:ascii="Times New Roman" w:hAnsi="Times New Roman" w:cs="Times New Roman"/>
          <w:sz w:val="28"/>
          <w:szCs w:val="28"/>
        </w:rPr>
        <w:t xml:space="preserve">. К содержимому с соблюдением мер предосторожности добавляют 60 мл хлористоводородной </w:t>
      </w:r>
      <w:r w:rsidR="001E7C36" w:rsidRPr="001B1D75">
        <w:rPr>
          <w:rFonts w:ascii="Times New Roman" w:hAnsi="Times New Roman" w:cs="Times New Roman"/>
          <w:sz w:val="28"/>
          <w:szCs w:val="28"/>
        </w:rPr>
        <w:t xml:space="preserve">кислоты </w:t>
      </w:r>
      <w:r w:rsidRPr="001B1D75">
        <w:rPr>
          <w:rFonts w:ascii="Times New Roman" w:hAnsi="Times New Roman" w:cs="Times New Roman"/>
          <w:sz w:val="28"/>
          <w:szCs w:val="28"/>
        </w:rPr>
        <w:t>концентрированной 36,5</w:t>
      </w:r>
      <w:r w:rsidR="00C774B2">
        <w:rPr>
          <w:rFonts w:ascii="Times New Roman" w:hAnsi="Times New Roman" w:cs="Times New Roman"/>
          <w:sz w:val="28"/>
          <w:szCs w:val="28"/>
        </w:rPr>
        <w:t xml:space="preserve"> </w:t>
      </w:r>
      <w:r w:rsidRPr="001B1D75">
        <w:rPr>
          <w:rFonts w:ascii="Times New Roman" w:hAnsi="Times New Roman" w:cs="Times New Roman"/>
          <w:sz w:val="28"/>
          <w:szCs w:val="28"/>
        </w:rPr>
        <w:t>-</w:t>
      </w:r>
      <w:r w:rsidR="00C774B2">
        <w:rPr>
          <w:rFonts w:ascii="Times New Roman" w:hAnsi="Times New Roman" w:cs="Times New Roman"/>
          <w:sz w:val="28"/>
          <w:szCs w:val="28"/>
        </w:rPr>
        <w:t xml:space="preserve"> </w:t>
      </w:r>
      <w:r w:rsidRPr="001B1D75">
        <w:rPr>
          <w:rFonts w:ascii="Times New Roman" w:hAnsi="Times New Roman" w:cs="Times New Roman"/>
          <w:sz w:val="28"/>
          <w:szCs w:val="28"/>
        </w:rPr>
        <w:t>38</w:t>
      </w:r>
      <w:r w:rsidR="001E7C36">
        <w:rPr>
          <w:rFonts w:ascii="Times New Roman" w:hAnsi="Times New Roman" w:cs="Times New Roman"/>
          <w:sz w:val="28"/>
          <w:szCs w:val="28"/>
        </w:rPr>
        <w:t xml:space="preserve"> </w:t>
      </w:r>
      <w:r w:rsidRPr="001B1D75">
        <w:rPr>
          <w:rFonts w:ascii="Times New Roman" w:hAnsi="Times New Roman" w:cs="Times New Roman"/>
          <w:sz w:val="28"/>
          <w:szCs w:val="28"/>
        </w:rPr>
        <w:t xml:space="preserve">% и кипятят в течение 30 мин, периодически </w:t>
      </w:r>
      <w:proofErr w:type="gramStart"/>
      <w:r w:rsidRPr="001B1D75">
        <w:rPr>
          <w:rFonts w:ascii="Times New Roman" w:hAnsi="Times New Roman" w:cs="Times New Roman"/>
          <w:sz w:val="28"/>
          <w:szCs w:val="28"/>
        </w:rPr>
        <w:t>омывая внутреннюю поверхность тигля хлористоводородной кислот</w:t>
      </w:r>
      <w:r w:rsidR="001E7C36">
        <w:rPr>
          <w:rFonts w:ascii="Times New Roman" w:hAnsi="Times New Roman" w:cs="Times New Roman"/>
          <w:sz w:val="28"/>
          <w:szCs w:val="28"/>
        </w:rPr>
        <w:t xml:space="preserve">ой </w:t>
      </w:r>
      <w:r w:rsidR="001E7C36" w:rsidRPr="001B1D75">
        <w:rPr>
          <w:rFonts w:ascii="Times New Roman" w:hAnsi="Times New Roman" w:cs="Times New Roman"/>
          <w:sz w:val="28"/>
          <w:szCs w:val="28"/>
        </w:rPr>
        <w:t>раствором 6</w:t>
      </w:r>
      <w:r w:rsidR="001E7C36">
        <w:rPr>
          <w:rFonts w:ascii="Times New Roman" w:hAnsi="Times New Roman" w:cs="Times New Roman"/>
          <w:sz w:val="28"/>
          <w:szCs w:val="28"/>
        </w:rPr>
        <w:t xml:space="preserve"> М</w:t>
      </w:r>
      <w:r w:rsidRPr="001B1D75">
        <w:rPr>
          <w:rFonts w:ascii="Times New Roman" w:hAnsi="Times New Roman" w:cs="Times New Roman"/>
          <w:sz w:val="28"/>
          <w:szCs w:val="28"/>
        </w:rPr>
        <w:t>. Содержимое тигля охлаждают</w:t>
      </w:r>
      <w:proofErr w:type="gramEnd"/>
      <w:r w:rsidRPr="001B1D75">
        <w:rPr>
          <w:rFonts w:ascii="Times New Roman" w:hAnsi="Times New Roman" w:cs="Times New Roman"/>
          <w:sz w:val="28"/>
          <w:szCs w:val="28"/>
        </w:rPr>
        <w:t xml:space="preserve"> и переносят количественно в мерную колбу вместимостью 100 мл. Стенки тигля промывают небольшими порциями хлористоводородной кислоты </w:t>
      </w:r>
      <w:r w:rsidR="001E7C36" w:rsidRPr="001B1D75">
        <w:rPr>
          <w:rFonts w:ascii="Times New Roman" w:hAnsi="Times New Roman" w:cs="Times New Roman"/>
          <w:sz w:val="28"/>
          <w:szCs w:val="28"/>
        </w:rPr>
        <w:t>раствора 6</w:t>
      </w:r>
      <w:r w:rsidR="001E7C36">
        <w:rPr>
          <w:rFonts w:ascii="Times New Roman" w:hAnsi="Times New Roman" w:cs="Times New Roman"/>
          <w:sz w:val="28"/>
          <w:szCs w:val="28"/>
        </w:rPr>
        <w:t xml:space="preserve"> М</w:t>
      </w:r>
      <w:r w:rsidR="001E7C36" w:rsidRPr="001B1D75">
        <w:rPr>
          <w:rFonts w:ascii="Times New Roman" w:hAnsi="Times New Roman" w:cs="Times New Roman"/>
          <w:sz w:val="28"/>
          <w:szCs w:val="28"/>
        </w:rPr>
        <w:t xml:space="preserve"> </w:t>
      </w:r>
      <w:r w:rsidRPr="001B1D75">
        <w:rPr>
          <w:rFonts w:ascii="Times New Roman" w:hAnsi="Times New Roman" w:cs="Times New Roman"/>
          <w:sz w:val="28"/>
          <w:szCs w:val="28"/>
        </w:rPr>
        <w:t xml:space="preserve">и добавляют в ту же колбу. Доводят объем раствора водой до метки, перемешивают и фильтруют через мембранный фильтр </w:t>
      </w:r>
      <w:r w:rsidR="001E7C36">
        <w:rPr>
          <w:rFonts w:ascii="Times New Roman" w:hAnsi="Times New Roman" w:cs="Times New Roman"/>
          <w:sz w:val="28"/>
          <w:szCs w:val="28"/>
        </w:rPr>
        <w:t xml:space="preserve">с размером пор </w:t>
      </w:r>
      <w:r w:rsidRPr="001B1D75">
        <w:rPr>
          <w:rFonts w:ascii="Times New Roman" w:hAnsi="Times New Roman" w:cs="Times New Roman"/>
          <w:sz w:val="28"/>
          <w:szCs w:val="28"/>
        </w:rPr>
        <w:t>0,45 мкм, отбрасывая первые 5 мл фильтрата.</w:t>
      </w:r>
    </w:p>
    <w:p w:rsidR="0059471B" w:rsidRPr="001E7C36" w:rsidRDefault="001E7C36" w:rsidP="001E7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59471B" w:rsidRPr="001E7C36">
        <w:rPr>
          <w:rFonts w:ascii="Times New Roman" w:hAnsi="Times New Roman" w:cs="Times New Roman"/>
          <w:sz w:val="28"/>
          <w:szCs w:val="28"/>
        </w:rPr>
        <w:t xml:space="preserve">мл полученного раствора переносят в мерную колбу вместимостью 250 мл, доводят объем раствора 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="0059471B" w:rsidRPr="001E7C36">
        <w:rPr>
          <w:rFonts w:ascii="Times New Roman" w:hAnsi="Times New Roman" w:cs="Times New Roman"/>
          <w:sz w:val="28"/>
          <w:szCs w:val="28"/>
        </w:rPr>
        <w:t>лористоводородной кислот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9471B" w:rsidRPr="001E7C36">
        <w:rPr>
          <w:rFonts w:ascii="Times New Roman" w:hAnsi="Times New Roman" w:cs="Times New Roman"/>
          <w:sz w:val="28"/>
          <w:szCs w:val="28"/>
        </w:rPr>
        <w:t xml:space="preserve"> </w:t>
      </w:r>
      <w:r w:rsidRPr="001E7C36">
        <w:rPr>
          <w:rFonts w:ascii="Times New Roman" w:hAnsi="Times New Roman" w:cs="Times New Roman"/>
          <w:sz w:val="28"/>
          <w:szCs w:val="28"/>
        </w:rPr>
        <w:t>раствором</w:t>
      </w:r>
      <w:r>
        <w:rPr>
          <w:rFonts w:ascii="Times New Roman" w:hAnsi="Times New Roman" w:cs="Times New Roman"/>
          <w:sz w:val="28"/>
          <w:szCs w:val="28"/>
        </w:rPr>
        <w:t xml:space="preserve"> 0,125 М </w:t>
      </w:r>
      <w:r w:rsidR="0059471B" w:rsidRPr="001E7C36">
        <w:rPr>
          <w:rFonts w:ascii="Times New Roman" w:hAnsi="Times New Roman" w:cs="Times New Roman"/>
          <w:sz w:val="28"/>
          <w:szCs w:val="28"/>
        </w:rPr>
        <w:t>до метки</w:t>
      </w:r>
      <w:r w:rsidR="00F93F1B">
        <w:rPr>
          <w:rFonts w:ascii="Times New Roman" w:hAnsi="Times New Roman" w:cs="Times New Roman"/>
          <w:sz w:val="28"/>
          <w:szCs w:val="28"/>
        </w:rPr>
        <w:t xml:space="preserve"> и</w:t>
      </w:r>
      <w:r w:rsidR="0059471B" w:rsidRPr="001E7C36">
        <w:rPr>
          <w:rFonts w:ascii="Times New Roman" w:hAnsi="Times New Roman" w:cs="Times New Roman"/>
          <w:sz w:val="28"/>
          <w:szCs w:val="28"/>
        </w:rPr>
        <w:t xml:space="preserve"> перемешивают.</w:t>
      </w:r>
    </w:p>
    <w:p w:rsidR="0059471B" w:rsidRPr="001E7C36" w:rsidRDefault="001E7C36" w:rsidP="000A17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59471B" w:rsidRPr="001E7C36">
        <w:rPr>
          <w:rFonts w:ascii="Times New Roman" w:hAnsi="Times New Roman" w:cs="Times New Roman"/>
          <w:sz w:val="28"/>
          <w:szCs w:val="28"/>
        </w:rPr>
        <w:t>мл полученного раствора переносят в мерную колбу вместимостью 50 мл, доводят объем раствора хлористоводородной кислот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9471B" w:rsidRPr="001E7C36">
        <w:rPr>
          <w:rFonts w:ascii="Times New Roman" w:hAnsi="Times New Roman" w:cs="Times New Roman"/>
          <w:sz w:val="28"/>
          <w:szCs w:val="28"/>
        </w:rPr>
        <w:t xml:space="preserve"> </w:t>
      </w:r>
      <w:r w:rsidRPr="001E7C36">
        <w:rPr>
          <w:rFonts w:ascii="Times New Roman" w:hAnsi="Times New Roman" w:cs="Times New Roman"/>
          <w:sz w:val="28"/>
          <w:szCs w:val="28"/>
        </w:rPr>
        <w:t xml:space="preserve">раствором </w:t>
      </w:r>
      <w:r>
        <w:rPr>
          <w:rFonts w:ascii="Times New Roman" w:hAnsi="Times New Roman" w:cs="Times New Roman"/>
          <w:sz w:val="28"/>
          <w:szCs w:val="28"/>
        </w:rPr>
        <w:t xml:space="preserve">0,125 М </w:t>
      </w:r>
      <w:r w:rsidR="0059471B" w:rsidRPr="001E7C36">
        <w:rPr>
          <w:rFonts w:ascii="Times New Roman" w:hAnsi="Times New Roman" w:cs="Times New Roman"/>
          <w:sz w:val="28"/>
          <w:szCs w:val="28"/>
        </w:rPr>
        <w:t>до метки</w:t>
      </w:r>
      <w:r w:rsidR="00F93F1B">
        <w:rPr>
          <w:rFonts w:ascii="Times New Roman" w:hAnsi="Times New Roman" w:cs="Times New Roman"/>
          <w:sz w:val="28"/>
          <w:szCs w:val="28"/>
        </w:rPr>
        <w:t xml:space="preserve"> и</w:t>
      </w:r>
      <w:r w:rsidR="0059471B" w:rsidRPr="001E7C36">
        <w:rPr>
          <w:rFonts w:ascii="Times New Roman" w:hAnsi="Times New Roman" w:cs="Times New Roman"/>
          <w:sz w:val="28"/>
          <w:szCs w:val="28"/>
        </w:rPr>
        <w:t xml:space="preserve"> перемешивают (концентрация раствора около 1 мкг цинка в мл).</w:t>
      </w:r>
    </w:p>
    <w:p w:rsidR="0059471B" w:rsidRPr="000A17D0" w:rsidRDefault="00492EE6" w:rsidP="000A17D0">
      <w:pPr>
        <w:pStyle w:val="50"/>
        <w:shd w:val="clear" w:color="auto" w:fill="auto"/>
        <w:tabs>
          <w:tab w:val="right" w:pos="4016"/>
          <w:tab w:val="right" w:pos="5490"/>
          <w:tab w:val="right" w:pos="6680"/>
          <w:tab w:val="right" w:pos="9416"/>
        </w:tabs>
        <w:spacing w:before="0" w:after="0" w:line="360" w:lineRule="auto"/>
        <w:ind w:left="40" w:right="60" w:firstLine="0"/>
        <w:jc w:val="both"/>
        <w:rPr>
          <w:sz w:val="28"/>
          <w:szCs w:val="28"/>
        </w:rPr>
      </w:pPr>
      <w:r>
        <w:rPr>
          <w:rStyle w:val="aa"/>
          <w:sz w:val="28"/>
          <w:szCs w:val="28"/>
        </w:rPr>
        <w:tab/>
        <w:t xml:space="preserve">          </w:t>
      </w:r>
      <w:r w:rsidR="000A17D0" w:rsidRPr="001F5B65">
        <w:rPr>
          <w:rStyle w:val="aa"/>
          <w:sz w:val="28"/>
          <w:szCs w:val="28"/>
        </w:rPr>
        <w:t>Х</w:t>
      </w:r>
      <w:r w:rsidR="0059471B" w:rsidRPr="001F5B65">
        <w:rPr>
          <w:rStyle w:val="aa"/>
          <w:sz w:val="28"/>
          <w:szCs w:val="28"/>
        </w:rPr>
        <w:t>лористоводородной кислоты</w:t>
      </w:r>
      <w:r w:rsidR="000A17D0" w:rsidRPr="001F5B65">
        <w:rPr>
          <w:rStyle w:val="aa"/>
          <w:sz w:val="28"/>
          <w:szCs w:val="28"/>
        </w:rPr>
        <w:t xml:space="preserve"> раствор 0,125 М.</w:t>
      </w:r>
      <w:r w:rsidR="0059471B" w:rsidRPr="000A17D0">
        <w:rPr>
          <w:sz w:val="28"/>
          <w:szCs w:val="28"/>
        </w:rPr>
        <w:t xml:space="preserve"> </w:t>
      </w:r>
      <w:r w:rsidR="000A17D0" w:rsidRPr="000A17D0">
        <w:rPr>
          <w:sz w:val="28"/>
          <w:szCs w:val="28"/>
        </w:rPr>
        <w:t>10,6 мл</w:t>
      </w:r>
      <w:r w:rsidR="000A17D0">
        <w:rPr>
          <w:sz w:val="28"/>
          <w:szCs w:val="28"/>
        </w:rPr>
        <w:t xml:space="preserve"> </w:t>
      </w:r>
      <w:r w:rsidR="000A17D0" w:rsidRPr="000A17D0">
        <w:rPr>
          <w:sz w:val="28"/>
          <w:szCs w:val="28"/>
        </w:rPr>
        <w:t>хлористоводородной кислоты</w:t>
      </w:r>
      <w:r w:rsidR="000A17D0">
        <w:rPr>
          <w:sz w:val="28"/>
          <w:szCs w:val="28"/>
        </w:rPr>
        <w:t xml:space="preserve"> концентрированной </w:t>
      </w:r>
      <w:r w:rsidR="000A17D0" w:rsidRPr="000A17D0">
        <w:rPr>
          <w:sz w:val="28"/>
          <w:szCs w:val="28"/>
        </w:rPr>
        <w:t>(плотность около 1,19)</w:t>
      </w:r>
      <w:r w:rsidR="001F5B65">
        <w:rPr>
          <w:sz w:val="28"/>
          <w:szCs w:val="28"/>
        </w:rPr>
        <w:t xml:space="preserve"> переносят в мерную колбу вместимостью 1000 мл, о</w:t>
      </w:r>
      <w:r w:rsidR="0059471B" w:rsidRPr="000A17D0">
        <w:rPr>
          <w:sz w:val="28"/>
          <w:szCs w:val="28"/>
        </w:rPr>
        <w:t>бъем</w:t>
      </w:r>
      <w:r w:rsidR="001F5B65">
        <w:rPr>
          <w:sz w:val="28"/>
          <w:szCs w:val="28"/>
        </w:rPr>
        <w:t xml:space="preserve"> раствора </w:t>
      </w:r>
      <w:r w:rsidR="001F5B65">
        <w:rPr>
          <w:rFonts w:eastAsiaTheme="minorHAnsi"/>
          <w:sz w:val="28"/>
          <w:szCs w:val="28"/>
          <w:lang w:eastAsia="en-US"/>
        </w:rPr>
        <w:t>доводят водой очищенной до метки и перемешивают.</w:t>
      </w:r>
    </w:p>
    <w:p w:rsidR="0059471B" w:rsidRPr="004C6696" w:rsidRDefault="0059471B" w:rsidP="00492EE6">
      <w:pPr>
        <w:spacing w:after="0" w:line="360" w:lineRule="auto"/>
        <w:ind w:left="40" w:firstLine="668"/>
        <w:jc w:val="both"/>
        <w:rPr>
          <w:rFonts w:ascii="Times New Roman" w:hAnsi="Times New Roman" w:cs="Times New Roman"/>
          <w:sz w:val="28"/>
          <w:szCs w:val="28"/>
        </w:rPr>
      </w:pPr>
      <w:r w:rsidRPr="004C6696">
        <w:rPr>
          <w:rStyle w:val="40"/>
          <w:rFonts w:eastAsiaTheme="minorEastAsia"/>
          <w:b w:val="0"/>
          <w:i/>
          <w:iCs/>
          <w:sz w:val="28"/>
          <w:szCs w:val="28"/>
        </w:rPr>
        <w:t>Базовый стандартный раствор</w:t>
      </w:r>
      <w:r w:rsidR="004C6696" w:rsidRPr="004C6696">
        <w:rPr>
          <w:rStyle w:val="40"/>
          <w:rFonts w:eastAsiaTheme="minorEastAsia"/>
          <w:b w:val="0"/>
          <w:i/>
          <w:iCs/>
          <w:sz w:val="28"/>
          <w:szCs w:val="28"/>
        </w:rPr>
        <w:t xml:space="preserve">. </w:t>
      </w:r>
      <w:r w:rsidRPr="004C6696">
        <w:rPr>
          <w:rFonts w:ascii="Times New Roman" w:hAnsi="Times New Roman" w:cs="Times New Roman"/>
          <w:sz w:val="28"/>
          <w:szCs w:val="28"/>
        </w:rPr>
        <w:t xml:space="preserve">Около 311 мг (точная навеска) цинка оксида помещают в мерную колбу вместимостью 250 мл, прибавляют 80 мл хлористоводородной кислоты </w:t>
      </w:r>
      <w:r w:rsidR="001F5B65" w:rsidRPr="004C6696">
        <w:rPr>
          <w:rFonts w:ascii="Times New Roman" w:hAnsi="Times New Roman" w:cs="Times New Roman"/>
          <w:sz w:val="28"/>
          <w:szCs w:val="28"/>
        </w:rPr>
        <w:t xml:space="preserve">раствора 6 М </w:t>
      </w:r>
      <w:r w:rsidRPr="004C6696">
        <w:rPr>
          <w:rFonts w:ascii="Times New Roman" w:hAnsi="Times New Roman" w:cs="Times New Roman"/>
          <w:sz w:val="28"/>
          <w:szCs w:val="28"/>
        </w:rPr>
        <w:t>и, в случае необходимости, нагревают до растворения. Затем раствор охлаждают и доводят водой до метки. Полученный раствор содержит около 1000 мкг цинка в 1 мл.</w:t>
      </w:r>
    </w:p>
    <w:p w:rsidR="00E229B3" w:rsidRPr="004C6696" w:rsidRDefault="0059471B" w:rsidP="00492EE6">
      <w:pPr>
        <w:spacing w:after="0" w:line="360" w:lineRule="auto"/>
        <w:ind w:right="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696">
        <w:rPr>
          <w:rStyle w:val="40"/>
          <w:rFonts w:eastAsiaTheme="minorEastAsia"/>
          <w:b w:val="0"/>
          <w:i/>
          <w:iCs/>
          <w:sz w:val="28"/>
          <w:szCs w:val="28"/>
        </w:rPr>
        <w:t>Стандартный раствор</w:t>
      </w:r>
      <w:r w:rsidR="004C6696">
        <w:rPr>
          <w:rStyle w:val="40"/>
          <w:rFonts w:eastAsiaTheme="minorEastAsia"/>
          <w:b w:val="0"/>
          <w:i/>
          <w:iCs/>
          <w:sz w:val="28"/>
          <w:szCs w:val="28"/>
        </w:rPr>
        <w:t xml:space="preserve">. </w:t>
      </w:r>
      <w:r w:rsidRPr="004C6696">
        <w:rPr>
          <w:rFonts w:ascii="Times New Roman" w:hAnsi="Times New Roman" w:cs="Times New Roman"/>
          <w:sz w:val="28"/>
          <w:szCs w:val="28"/>
        </w:rPr>
        <w:t>10 мл базового стандартного раствора переносят в мерную колбу вместимостью 200 мл и доводят объем раствора хлористоводородной кислот</w:t>
      </w:r>
      <w:r w:rsidR="004C6696">
        <w:rPr>
          <w:rFonts w:ascii="Times New Roman" w:hAnsi="Times New Roman" w:cs="Times New Roman"/>
          <w:sz w:val="28"/>
          <w:szCs w:val="28"/>
        </w:rPr>
        <w:t>ой</w:t>
      </w:r>
      <w:r w:rsidRPr="004C6696">
        <w:rPr>
          <w:rFonts w:ascii="Times New Roman" w:hAnsi="Times New Roman" w:cs="Times New Roman"/>
          <w:sz w:val="28"/>
          <w:szCs w:val="28"/>
        </w:rPr>
        <w:t xml:space="preserve"> </w:t>
      </w:r>
      <w:r w:rsidR="004C6696" w:rsidRPr="004C6696">
        <w:rPr>
          <w:rFonts w:ascii="Times New Roman" w:hAnsi="Times New Roman" w:cs="Times New Roman"/>
          <w:sz w:val="28"/>
          <w:szCs w:val="28"/>
        </w:rPr>
        <w:t xml:space="preserve">раствором 0,125 </w:t>
      </w:r>
      <w:r w:rsidR="004C6696">
        <w:rPr>
          <w:rFonts w:ascii="Times New Roman" w:hAnsi="Times New Roman" w:cs="Times New Roman"/>
          <w:sz w:val="28"/>
          <w:szCs w:val="28"/>
        </w:rPr>
        <w:t>М</w:t>
      </w:r>
      <w:r w:rsidR="004C6696" w:rsidRPr="004C6696">
        <w:rPr>
          <w:rFonts w:ascii="Times New Roman" w:hAnsi="Times New Roman" w:cs="Times New Roman"/>
          <w:sz w:val="28"/>
          <w:szCs w:val="28"/>
        </w:rPr>
        <w:t xml:space="preserve"> </w:t>
      </w:r>
      <w:r w:rsidRPr="004C6696">
        <w:rPr>
          <w:rFonts w:ascii="Times New Roman" w:hAnsi="Times New Roman" w:cs="Times New Roman"/>
          <w:sz w:val="28"/>
          <w:szCs w:val="28"/>
        </w:rPr>
        <w:t xml:space="preserve">до метки (концентрация </w:t>
      </w:r>
      <w:r w:rsidR="00F93F1B">
        <w:rPr>
          <w:rFonts w:ascii="Times New Roman" w:hAnsi="Times New Roman" w:cs="Times New Roman"/>
          <w:sz w:val="28"/>
          <w:szCs w:val="28"/>
        </w:rPr>
        <w:t xml:space="preserve">цинка </w:t>
      </w:r>
      <w:r w:rsidRPr="004C6696">
        <w:rPr>
          <w:rFonts w:ascii="Times New Roman" w:hAnsi="Times New Roman" w:cs="Times New Roman"/>
          <w:sz w:val="28"/>
          <w:szCs w:val="28"/>
        </w:rPr>
        <w:t>около 50 мкг/мл).</w:t>
      </w:r>
    </w:p>
    <w:p w:rsidR="0059471B" w:rsidRPr="00F93F1B" w:rsidRDefault="0059471B" w:rsidP="00492EE6">
      <w:pPr>
        <w:pStyle w:val="50"/>
        <w:shd w:val="clear" w:color="auto" w:fill="auto"/>
        <w:spacing w:before="0" w:after="0" w:line="360" w:lineRule="auto"/>
        <w:ind w:right="40" w:firstLine="708"/>
        <w:rPr>
          <w:rStyle w:val="aa"/>
          <w:i w:val="0"/>
          <w:sz w:val="28"/>
          <w:szCs w:val="28"/>
        </w:rPr>
      </w:pPr>
      <w:r w:rsidRPr="001F5B65">
        <w:rPr>
          <w:rStyle w:val="aa"/>
          <w:sz w:val="28"/>
          <w:szCs w:val="28"/>
        </w:rPr>
        <w:t>Калибровочные растворы</w:t>
      </w:r>
      <w:r w:rsidR="00F93F1B">
        <w:rPr>
          <w:rStyle w:val="aa"/>
          <w:sz w:val="28"/>
          <w:szCs w:val="28"/>
        </w:rPr>
        <w:t xml:space="preserve">. </w:t>
      </w:r>
      <w:r w:rsidR="00F93F1B" w:rsidRPr="00F93F1B">
        <w:rPr>
          <w:rStyle w:val="aa"/>
          <w:i w:val="0"/>
          <w:sz w:val="28"/>
          <w:szCs w:val="28"/>
        </w:rPr>
        <w:t>В мерные колбы</w:t>
      </w:r>
      <w:r w:rsidR="00F93F1B">
        <w:rPr>
          <w:rStyle w:val="aa"/>
          <w:sz w:val="28"/>
          <w:szCs w:val="28"/>
        </w:rPr>
        <w:t xml:space="preserve"> </w:t>
      </w:r>
      <w:r w:rsidR="00DF654A">
        <w:rPr>
          <w:rStyle w:val="aa"/>
          <w:i w:val="0"/>
          <w:sz w:val="28"/>
          <w:szCs w:val="28"/>
        </w:rPr>
        <w:t xml:space="preserve">вместимостью </w:t>
      </w:r>
      <w:r w:rsidR="00DF654A" w:rsidRPr="004C6696">
        <w:rPr>
          <w:sz w:val="28"/>
          <w:szCs w:val="28"/>
        </w:rPr>
        <w:t>100 мл</w:t>
      </w:r>
      <w:r w:rsidR="00DF654A">
        <w:rPr>
          <w:sz w:val="28"/>
          <w:szCs w:val="28"/>
        </w:rPr>
        <w:t xml:space="preserve"> </w:t>
      </w:r>
      <w:r w:rsidR="00DF654A">
        <w:rPr>
          <w:sz w:val="28"/>
          <w:szCs w:val="28"/>
        </w:rPr>
        <w:lastRenderedPageBreak/>
        <w:t xml:space="preserve">вносят 1,0; 2,0; 3,0; 4,0 и 5,0 </w:t>
      </w:r>
      <w:r w:rsidR="00DF654A" w:rsidRPr="004C6696">
        <w:rPr>
          <w:sz w:val="28"/>
          <w:szCs w:val="28"/>
        </w:rPr>
        <w:t>мл стандартного раствора</w:t>
      </w:r>
      <w:r w:rsidR="00DF654A">
        <w:rPr>
          <w:sz w:val="28"/>
          <w:szCs w:val="28"/>
        </w:rPr>
        <w:t xml:space="preserve"> ци</w:t>
      </w:r>
      <w:r w:rsidR="00454405">
        <w:rPr>
          <w:sz w:val="28"/>
          <w:szCs w:val="28"/>
        </w:rPr>
        <w:t>н</w:t>
      </w:r>
      <w:r w:rsidR="00DF654A">
        <w:rPr>
          <w:sz w:val="28"/>
          <w:szCs w:val="28"/>
        </w:rPr>
        <w:t>ка</w:t>
      </w:r>
      <w:r w:rsidR="00DF654A" w:rsidRPr="004C6696">
        <w:rPr>
          <w:sz w:val="28"/>
          <w:szCs w:val="28"/>
        </w:rPr>
        <w:t>, доводят объем раствора хлористоводородной кислот</w:t>
      </w:r>
      <w:r w:rsidR="00DF654A">
        <w:rPr>
          <w:sz w:val="28"/>
          <w:szCs w:val="28"/>
        </w:rPr>
        <w:t>ой</w:t>
      </w:r>
      <w:r w:rsidR="00DF654A" w:rsidRPr="004C6696">
        <w:rPr>
          <w:sz w:val="28"/>
          <w:szCs w:val="28"/>
        </w:rPr>
        <w:t xml:space="preserve"> раствором 0,125</w:t>
      </w:r>
      <w:r w:rsidR="00DF654A">
        <w:rPr>
          <w:sz w:val="28"/>
          <w:szCs w:val="28"/>
        </w:rPr>
        <w:t xml:space="preserve"> М</w:t>
      </w:r>
      <w:r w:rsidR="00DF654A" w:rsidRPr="004C6696">
        <w:rPr>
          <w:sz w:val="28"/>
          <w:szCs w:val="28"/>
        </w:rPr>
        <w:t xml:space="preserve"> до метки и перемешивают.</w:t>
      </w:r>
    </w:p>
    <w:p w:rsidR="00DF654A" w:rsidRPr="007B7A7D" w:rsidRDefault="00DF654A" w:rsidP="00DF654A">
      <w:pPr>
        <w:pStyle w:val="50"/>
        <w:shd w:val="clear" w:color="auto" w:fill="auto"/>
        <w:spacing w:before="0" w:after="0" w:line="360" w:lineRule="auto"/>
        <w:ind w:left="40" w:firstLine="0"/>
        <w:jc w:val="both"/>
        <w:rPr>
          <w:i/>
          <w:sz w:val="28"/>
          <w:szCs w:val="28"/>
        </w:rPr>
      </w:pPr>
      <w:r w:rsidRPr="007B7A7D">
        <w:rPr>
          <w:sz w:val="28"/>
          <w:szCs w:val="28"/>
        </w:rPr>
        <w:t>В результате получают серию калибровочных растворов со следующими</w:t>
      </w:r>
      <w:r w:rsidRPr="00DF654A">
        <w:rPr>
          <w:sz w:val="28"/>
          <w:szCs w:val="28"/>
        </w:rPr>
        <w:t xml:space="preserve"> </w:t>
      </w:r>
      <w:r w:rsidRPr="007B7A7D">
        <w:rPr>
          <w:sz w:val="28"/>
          <w:szCs w:val="28"/>
        </w:rPr>
        <w:t>концентрациями: 0,5; 1,0; 1,5; 2,0 и 2,5 мкг цинка в 1 мл.</w:t>
      </w:r>
    </w:p>
    <w:p w:rsidR="0059471B" w:rsidRPr="007B7A7D" w:rsidRDefault="007B7A7D" w:rsidP="00492EE6">
      <w:pPr>
        <w:pStyle w:val="50"/>
        <w:shd w:val="clear" w:color="auto" w:fill="auto"/>
        <w:spacing w:before="0" w:after="0" w:line="360" w:lineRule="auto"/>
        <w:ind w:left="40" w:firstLine="668"/>
        <w:jc w:val="both"/>
        <w:rPr>
          <w:sz w:val="28"/>
          <w:szCs w:val="28"/>
        </w:rPr>
      </w:pPr>
      <w:r w:rsidRPr="007B7A7D">
        <w:rPr>
          <w:i/>
          <w:sz w:val="28"/>
          <w:szCs w:val="28"/>
        </w:rPr>
        <w:t xml:space="preserve">Построение калибровочного графика. </w:t>
      </w:r>
      <w:r w:rsidR="0059471B" w:rsidRPr="007B7A7D">
        <w:rPr>
          <w:sz w:val="28"/>
          <w:szCs w:val="28"/>
        </w:rPr>
        <w:t xml:space="preserve">Последовательно определяют поглощение калибровочных и испытуемого растворов </w:t>
      </w:r>
      <w:r w:rsidR="00971B1F">
        <w:rPr>
          <w:sz w:val="28"/>
          <w:szCs w:val="28"/>
        </w:rPr>
        <w:t xml:space="preserve">при длине </w:t>
      </w:r>
      <w:r w:rsidR="0059471B" w:rsidRPr="007B7A7D">
        <w:rPr>
          <w:sz w:val="28"/>
          <w:szCs w:val="28"/>
        </w:rPr>
        <w:t xml:space="preserve">волны </w:t>
      </w:r>
      <w:r w:rsidR="00971B1F">
        <w:rPr>
          <w:sz w:val="28"/>
          <w:szCs w:val="28"/>
        </w:rPr>
        <w:t xml:space="preserve">около </w:t>
      </w:r>
      <w:r w:rsidR="0059471B" w:rsidRPr="007B7A7D">
        <w:rPr>
          <w:sz w:val="28"/>
          <w:szCs w:val="28"/>
        </w:rPr>
        <w:t xml:space="preserve">213,8 нм </w:t>
      </w:r>
      <w:r w:rsidR="00971B1F">
        <w:rPr>
          <w:sz w:val="28"/>
          <w:szCs w:val="28"/>
        </w:rPr>
        <w:t xml:space="preserve">на </w:t>
      </w:r>
      <w:r w:rsidR="0059471B" w:rsidRPr="007B7A7D">
        <w:rPr>
          <w:sz w:val="28"/>
          <w:szCs w:val="28"/>
        </w:rPr>
        <w:t>атомно-абсорбционно</w:t>
      </w:r>
      <w:r w:rsidR="00971B1F">
        <w:rPr>
          <w:sz w:val="28"/>
          <w:szCs w:val="28"/>
        </w:rPr>
        <w:t xml:space="preserve">м </w:t>
      </w:r>
      <w:r w:rsidR="0059471B" w:rsidRPr="007B7A7D">
        <w:rPr>
          <w:sz w:val="28"/>
          <w:szCs w:val="28"/>
        </w:rPr>
        <w:t>спектрометр</w:t>
      </w:r>
      <w:r w:rsidR="00971B1F">
        <w:rPr>
          <w:sz w:val="28"/>
          <w:szCs w:val="28"/>
        </w:rPr>
        <w:t>е.</w:t>
      </w:r>
      <w:r w:rsidR="0059471B" w:rsidRPr="007B7A7D">
        <w:rPr>
          <w:sz w:val="28"/>
          <w:szCs w:val="28"/>
        </w:rPr>
        <w:t xml:space="preserve"> В качестве</w:t>
      </w:r>
      <w:r w:rsidR="00971B1F">
        <w:rPr>
          <w:sz w:val="28"/>
          <w:szCs w:val="28"/>
        </w:rPr>
        <w:t xml:space="preserve"> </w:t>
      </w:r>
      <w:r w:rsidR="0059471B" w:rsidRPr="007B7A7D">
        <w:rPr>
          <w:sz w:val="28"/>
          <w:szCs w:val="28"/>
        </w:rPr>
        <w:t>раствора сравнения</w:t>
      </w:r>
      <w:r w:rsidR="00971B1F">
        <w:rPr>
          <w:sz w:val="28"/>
          <w:szCs w:val="28"/>
        </w:rPr>
        <w:t xml:space="preserve"> </w:t>
      </w:r>
      <w:proofErr w:type="gramStart"/>
      <w:r w:rsidR="0059471B" w:rsidRPr="007B7A7D">
        <w:rPr>
          <w:sz w:val="28"/>
          <w:szCs w:val="28"/>
        </w:rPr>
        <w:t xml:space="preserve">используют </w:t>
      </w:r>
      <w:r w:rsidR="00816F2C" w:rsidRPr="007B7A7D">
        <w:rPr>
          <w:sz w:val="28"/>
          <w:szCs w:val="28"/>
        </w:rPr>
        <w:t xml:space="preserve">хлористоводородной кислоты </w:t>
      </w:r>
      <w:r w:rsidR="0059471B" w:rsidRPr="007B7A7D">
        <w:rPr>
          <w:sz w:val="28"/>
          <w:szCs w:val="28"/>
        </w:rPr>
        <w:t>раствор</w:t>
      </w:r>
      <w:r w:rsidR="005963B9">
        <w:rPr>
          <w:sz w:val="28"/>
          <w:szCs w:val="28"/>
        </w:rPr>
        <w:t xml:space="preserve"> </w:t>
      </w:r>
      <w:r w:rsidR="00816F2C" w:rsidRPr="007B7A7D">
        <w:rPr>
          <w:sz w:val="28"/>
          <w:szCs w:val="28"/>
        </w:rPr>
        <w:t>0,125</w:t>
      </w:r>
      <w:r w:rsidR="00816F2C">
        <w:rPr>
          <w:sz w:val="28"/>
          <w:szCs w:val="28"/>
        </w:rPr>
        <w:t xml:space="preserve"> М.</w:t>
      </w:r>
      <w:r w:rsidR="005963B9" w:rsidRPr="005963B9">
        <w:rPr>
          <w:sz w:val="28"/>
          <w:szCs w:val="28"/>
        </w:rPr>
        <w:t xml:space="preserve"> </w:t>
      </w:r>
      <w:r w:rsidR="005963B9" w:rsidRPr="00C47955">
        <w:rPr>
          <w:sz w:val="28"/>
          <w:szCs w:val="28"/>
        </w:rPr>
        <w:t>К</w:t>
      </w:r>
      <w:r w:rsidR="005963B9">
        <w:rPr>
          <w:sz w:val="28"/>
          <w:szCs w:val="28"/>
        </w:rPr>
        <w:t>алибровочный график строят</w:t>
      </w:r>
      <w:proofErr w:type="gramEnd"/>
      <w:r w:rsidR="005963B9">
        <w:rPr>
          <w:sz w:val="28"/>
          <w:szCs w:val="28"/>
        </w:rPr>
        <w:t xml:space="preserve"> при каждом определении, откладывая на оси абсцисс концентрацию цинка, а по оси ординат интенсивность испускания от содержания цинка. </w:t>
      </w:r>
      <w:r w:rsidR="005963B9">
        <w:rPr>
          <w:i/>
          <w:sz w:val="28"/>
          <w:szCs w:val="28"/>
        </w:rPr>
        <w:t xml:space="preserve"> </w:t>
      </w:r>
    </w:p>
    <w:p w:rsidR="0059471B" w:rsidRDefault="0059471B" w:rsidP="007B7A7D">
      <w:pPr>
        <w:pStyle w:val="50"/>
        <w:shd w:val="clear" w:color="auto" w:fill="auto"/>
        <w:spacing w:before="0" w:after="0" w:line="360" w:lineRule="auto"/>
        <w:ind w:left="20" w:right="40" w:firstLine="340"/>
        <w:rPr>
          <w:sz w:val="28"/>
          <w:szCs w:val="28"/>
        </w:rPr>
      </w:pPr>
      <w:r w:rsidRPr="007B7A7D">
        <w:rPr>
          <w:sz w:val="28"/>
          <w:szCs w:val="28"/>
        </w:rPr>
        <w:t xml:space="preserve">Среднее содержание цинка (X), в одной таблетке </w:t>
      </w:r>
      <w:r w:rsidR="00816F2C">
        <w:rPr>
          <w:sz w:val="28"/>
          <w:szCs w:val="28"/>
        </w:rPr>
        <w:t xml:space="preserve">в процентах вычисляют </w:t>
      </w:r>
      <w:r w:rsidRPr="007B7A7D">
        <w:rPr>
          <w:sz w:val="28"/>
          <w:szCs w:val="28"/>
        </w:rPr>
        <w:t>по формуле:</w:t>
      </w:r>
    </w:p>
    <w:p w:rsidR="00816F2C" w:rsidRPr="00441710" w:rsidRDefault="00816F2C" w:rsidP="00816F2C">
      <w:pPr>
        <w:jc w:val="center"/>
        <w:rPr>
          <w:rFonts w:ascii="Times New Roman" w:hAnsi="Times New Roman" w:cs="Times New Roman"/>
          <w:sz w:val="32"/>
          <w:szCs w:val="32"/>
        </w:rPr>
      </w:pPr>
      <w:r w:rsidRPr="00441710">
        <w:rPr>
          <w:rFonts w:ascii="Times New Roman" w:eastAsia="Batang" w:hAnsi="Times New Roman" w:cs="Times New Roman"/>
          <w:sz w:val="32"/>
          <w:szCs w:val="32"/>
        </w:rPr>
        <w:t>Х=</w:t>
      </w:r>
      <m:oMath>
        <m:f>
          <m:fPr>
            <m:ctrlP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0,001</m:t>
            </m:r>
            <m:r>
              <m:rPr>
                <m:sty m:val="p"/>
              </m:rPr>
              <w:rPr>
                <w:rFonts w:ascii="Times New Roman" w:eastAsia="Batang" w:hAnsi="Times New Roman" w:cs="Times New Roman"/>
                <w:color w:val="000000"/>
                <w:sz w:val="32"/>
                <w:szCs w:val="32"/>
              </w:rPr>
              <m:t>∙</m:t>
            </m:r>
            <m:r>
              <w:rPr>
                <w:rFonts w:ascii="Cambria Math" w:eastAsia="Batang" w:hAnsi="Cambria Math" w:cs="Times New Roman"/>
                <w:color w:val="000000"/>
                <w:sz w:val="32"/>
                <w:szCs w:val="32"/>
                <w:lang w:val="en-US"/>
              </w:rPr>
              <m:t>C</m:t>
            </m:r>
            <m:r>
              <w:rPr>
                <w:rFonts w:ascii="Times New Roman" w:eastAsia="Batang" w:hAnsi="Times New Roman" w:cs="Times New Roman"/>
                <w:color w:val="000000"/>
                <w:sz w:val="32"/>
                <w:szCs w:val="32"/>
              </w:rPr>
              <m:t>∙</m:t>
            </m:r>
            <m: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100</m:t>
            </m:r>
            <m:r>
              <w:rPr>
                <w:rFonts w:ascii="Cambria Math" w:eastAsia="Batang" w:hAnsi="Cambria Math" w:cs="Times New Roman"/>
                <w:color w:val="000000"/>
                <w:sz w:val="32"/>
                <w:szCs w:val="32"/>
              </w:rPr>
              <m:t>ˑ25</m:t>
            </m:r>
            <m: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0</m:t>
            </m:r>
            <m:r>
              <w:rPr>
                <w:rFonts w:ascii="Cambria Math" w:eastAsia="Batang" w:hAnsi="Cambria Math" w:cs="Times New Roman"/>
                <w:color w:val="000000"/>
                <w:sz w:val="32"/>
                <w:szCs w:val="32"/>
              </w:rPr>
              <m:t>∙50ˑ</m:t>
            </m:r>
            <m:r>
              <w:rPr>
                <w:rFonts w:ascii="Cambria Math" w:eastAsia="Batang" w:hAnsi="Cambria Math" w:cs="Times New Roman"/>
                <w:color w:val="000000"/>
                <w:sz w:val="32"/>
                <w:szCs w:val="32"/>
                <w:lang w:val="en-US"/>
              </w:rPr>
              <m:t>G</m:t>
            </m:r>
            <m:r>
              <w:rPr>
                <w:rFonts w:ascii="Cambria Math" w:eastAsia="Batang" w:hAnsi="Cambria Math" w:cs="Times New Roman"/>
                <w:color w:val="000000"/>
                <w:sz w:val="32"/>
                <w:szCs w:val="32"/>
              </w:rPr>
              <m:t>∙</m:t>
            </m:r>
            <m: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100</m:t>
            </m:r>
          </m:num>
          <m:den>
            <m:r>
              <m:rPr>
                <m:sty m:val="p"/>
              </m:rPr>
              <w:rPr>
                <w:rFonts w:ascii="Cambria Math" w:eastAsia="Batang" w:hAnsi="Cambria Math" w:cs="Times New Roman"/>
                <w:color w:val="000000"/>
                <w:sz w:val="32"/>
                <w:szCs w:val="32"/>
              </w:rPr>
              <m:t>5∙4∙</m:t>
            </m:r>
            <m:sSub>
              <m:sSubPr>
                <m:ctrlPr>
                  <w:rPr>
                    <w:rFonts w:ascii="Cambria Math" w:eastAsia="Batang" w:hAnsi="Times New Roman" w:cs="Times New Roman"/>
                    <w:color w:val="000000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Batang" w:hAnsi="Times New Roman" w:cs="Times New Roman"/>
                    <w:color w:val="000000"/>
                    <w:sz w:val="32"/>
                    <w:szCs w:val="32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Batang" w:hAnsi="Times New Roman" w:cs="Times New Roman"/>
                    <w:color w:val="000000"/>
                    <w:sz w:val="32"/>
                    <w:szCs w:val="32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Times New Roman" w:eastAsia="Batang" w:hAnsi="Times New Roman" w:cs="Times New Roman"/>
                <w:color w:val="000000"/>
                <w:sz w:val="32"/>
                <w:szCs w:val="32"/>
              </w:rPr>
              <m:t>∙</m:t>
            </m:r>
            <m:r>
              <m:rPr>
                <m:sty m:val="p"/>
              </m:rP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L</m:t>
            </m:r>
            <m:r>
              <m:rPr>
                <m:sty m:val="p"/>
              </m:rPr>
              <w:rPr>
                <w:rFonts w:ascii="Cambria Math" w:eastAsia="Batang" w:hAnsi="Cambria Math" w:cs="Times New Roman"/>
                <w:color w:val="000000"/>
                <w:sz w:val="32"/>
                <w:szCs w:val="32"/>
              </w:rPr>
              <m:t>∙</m:t>
            </m:r>
            <m:r>
              <m:rPr>
                <m:sty m:val="p"/>
              </m:rP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1000</m:t>
            </m:r>
          </m:den>
        </m:f>
        <m:r>
          <m:rPr>
            <m:sty m:val="p"/>
          </m:rPr>
          <w:rPr>
            <w:rFonts w:ascii="Cambria Math" w:eastAsia="Batang" w:hAnsi="Times New Roman" w:cs="Times New Roman"/>
            <w:color w:val="000000"/>
            <w:sz w:val="32"/>
            <w:szCs w:val="32"/>
          </w:rPr>
          <m:t>=</m:t>
        </m:r>
        <m:f>
          <m:fPr>
            <m:ctrlP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Batang" w:hAnsi="Cambria Math" w:cs="Times New Roman"/>
                <w:color w:val="000000"/>
                <w:sz w:val="32"/>
                <w:szCs w:val="32"/>
              </w:rPr>
              <m:t>25∙</m:t>
            </m:r>
            <m:r>
              <w:rPr>
                <w:rFonts w:ascii="Cambria Math" w:eastAsia="Batang" w:hAnsi="Cambria Math" w:cs="Times New Roman"/>
                <w:color w:val="000000"/>
                <w:sz w:val="32"/>
                <w:szCs w:val="32"/>
                <w:lang w:val="en-US"/>
              </w:rPr>
              <m:t>C</m:t>
            </m:r>
            <m:r>
              <w:rPr>
                <w:rFonts w:ascii="Times New Roman" w:eastAsia="Batang" w:hAnsi="Times New Roman" w:cs="Times New Roman"/>
                <w:color w:val="000000"/>
                <w:sz w:val="32"/>
                <w:szCs w:val="32"/>
              </w:rPr>
              <m:t>∙</m:t>
            </m:r>
            <m: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G</m:t>
            </m:r>
          </m:num>
          <m:den>
            <m:sSub>
              <m:sSubPr>
                <m:ctrlPr>
                  <w:rPr>
                    <w:rFonts w:ascii="Cambria Math" w:eastAsia="Batang" w:hAnsi="Times New Roman" w:cs="Times New Roman"/>
                    <w:color w:val="000000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Batang" w:hAnsi="Times New Roman" w:cs="Times New Roman"/>
                    <w:color w:val="000000"/>
                    <w:sz w:val="32"/>
                    <w:szCs w:val="32"/>
                  </w:rPr>
                  <m:t>4</m:t>
                </m:r>
                <m:r>
                  <m:rPr>
                    <m:sty m:val="p"/>
                  </m:rPr>
                  <w:rPr>
                    <w:rFonts w:ascii="Cambria Math" w:eastAsia="Batang" w:hAnsi="Cambria Math" w:cs="Times New Roman"/>
                    <w:color w:val="000000"/>
                    <w:sz w:val="32"/>
                    <w:szCs w:val="32"/>
                  </w:rPr>
                  <m:t>ˑ</m:t>
                </m:r>
                <m:r>
                  <m:rPr>
                    <m:sty m:val="p"/>
                  </m:rPr>
                  <w:rPr>
                    <w:rFonts w:ascii="Cambria Math" w:eastAsia="Batang" w:hAnsi="Times New Roman" w:cs="Times New Roman"/>
                    <w:color w:val="000000"/>
                    <w:sz w:val="32"/>
                    <w:szCs w:val="32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Batang" w:hAnsi="Times New Roman" w:cs="Times New Roman"/>
                    <w:color w:val="000000"/>
                    <w:sz w:val="32"/>
                    <w:szCs w:val="32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Batang" w:hAnsi="Cambria Math" w:cs="Times New Roman"/>
                <w:color w:val="000000"/>
                <w:sz w:val="32"/>
                <w:szCs w:val="32"/>
              </w:rPr>
              <m:t>∙</m:t>
            </m:r>
            <m:r>
              <m:rPr>
                <m:sty m:val="p"/>
              </m:rP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L</m:t>
            </m:r>
          </m:den>
        </m:f>
      </m:oMath>
      <w:r>
        <w:rPr>
          <w:rFonts w:ascii="Times New Roman" w:eastAsia="Batang" w:hAnsi="Times New Roman" w:cs="Times New Roman"/>
          <w:color w:val="000000"/>
          <w:sz w:val="32"/>
          <w:szCs w:val="32"/>
        </w:rPr>
        <w:t>,</w:t>
      </w:r>
    </w:p>
    <w:p w:rsidR="00816F2C" w:rsidRDefault="00816F2C" w:rsidP="00492EE6">
      <w:pPr>
        <w:pStyle w:val="8"/>
        <w:shd w:val="clear" w:color="auto" w:fill="auto"/>
        <w:spacing w:after="0" w:line="240" w:lineRule="auto"/>
        <w:ind w:left="20" w:firstLine="0"/>
        <w:jc w:val="both"/>
        <w:rPr>
          <w:rFonts w:eastAsia="Batang"/>
          <w:sz w:val="28"/>
          <w:szCs w:val="28"/>
        </w:rPr>
      </w:pPr>
      <w:r w:rsidRPr="0008367A">
        <w:rPr>
          <w:rFonts w:eastAsia="Batang"/>
          <w:sz w:val="28"/>
          <w:szCs w:val="28"/>
        </w:rPr>
        <w:t xml:space="preserve">где: </w:t>
      </w:r>
      <w:r w:rsidRPr="0008367A">
        <w:rPr>
          <w:rFonts w:eastAsia="Batang"/>
          <w:sz w:val="28"/>
          <w:szCs w:val="28"/>
        </w:rPr>
        <w:tab/>
        <w:t xml:space="preserve">С - концентрация </w:t>
      </w:r>
      <w:r>
        <w:rPr>
          <w:rFonts w:eastAsia="Batang"/>
          <w:sz w:val="28"/>
          <w:szCs w:val="28"/>
        </w:rPr>
        <w:t xml:space="preserve">цинка </w:t>
      </w:r>
      <w:r w:rsidRPr="0008367A">
        <w:rPr>
          <w:rFonts w:eastAsia="Batang"/>
          <w:sz w:val="28"/>
          <w:szCs w:val="28"/>
        </w:rPr>
        <w:t xml:space="preserve">в испытуемом растворе, определенная </w:t>
      </w:r>
      <w:proofErr w:type="gramStart"/>
      <w:r w:rsidRPr="0008367A">
        <w:rPr>
          <w:rFonts w:eastAsia="Batang"/>
          <w:sz w:val="28"/>
          <w:szCs w:val="28"/>
        </w:rPr>
        <w:t>с</w:t>
      </w:r>
      <w:proofErr w:type="gramEnd"/>
      <w:r w:rsidRPr="0008367A">
        <w:rPr>
          <w:rFonts w:eastAsia="Batang"/>
          <w:sz w:val="28"/>
          <w:szCs w:val="28"/>
        </w:rPr>
        <w:t xml:space="preserve"> </w:t>
      </w:r>
    </w:p>
    <w:p w:rsidR="00816F2C" w:rsidRDefault="00816F2C" w:rsidP="00492EE6">
      <w:pPr>
        <w:pStyle w:val="8"/>
        <w:shd w:val="clear" w:color="auto" w:fill="auto"/>
        <w:spacing w:after="32" w:line="240" w:lineRule="auto"/>
        <w:ind w:left="20" w:right="20" w:firstLine="688"/>
        <w:jc w:val="both"/>
        <w:rPr>
          <w:rFonts w:eastAsia="Batang"/>
          <w:sz w:val="28"/>
          <w:szCs w:val="28"/>
        </w:rPr>
      </w:pPr>
      <w:r w:rsidRPr="0008367A">
        <w:rPr>
          <w:rFonts w:eastAsia="Batang"/>
          <w:sz w:val="28"/>
          <w:szCs w:val="28"/>
        </w:rPr>
        <w:t>помощью калибровочного графика, мкг/мл</w:t>
      </w:r>
      <w:r>
        <w:rPr>
          <w:rFonts w:eastAsia="Batang"/>
          <w:sz w:val="28"/>
          <w:szCs w:val="28"/>
        </w:rPr>
        <w:t>;</w:t>
      </w:r>
    </w:p>
    <w:p w:rsidR="00816F2C" w:rsidRDefault="00816F2C" w:rsidP="00492EE6">
      <w:pPr>
        <w:pStyle w:val="8"/>
        <w:shd w:val="clear" w:color="auto" w:fill="auto"/>
        <w:spacing w:after="0" w:line="240" w:lineRule="auto"/>
        <w:ind w:left="20" w:firstLine="688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  <w:lang w:val="en-US"/>
        </w:rPr>
        <w:t>a</w:t>
      </w:r>
      <w:r w:rsidRPr="0009600B">
        <w:rPr>
          <w:rFonts w:eastAsia="Batang"/>
          <w:sz w:val="28"/>
          <w:szCs w:val="28"/>
          <w:vertAlign w:val="subscript"/>
        </w:rPr>
        <w:t xml:space="preserve">1 </w:t>
      </w:r>
      <w:r w:rsidRPr="0009600B">
        <w:rPr>
          <w:rFonts w:eastAsia="Batang"/>
          <w:sz w:val="28"/>
          <w:szCs w:val="28"/>
        </w:rPr>
        <w:t xml:space="preserve">- </w:t>
      </w:r>
      <w:r w:rsidRPr="00441710">
        <w:rPr>
          <w:rFonts w:eastAsia="Batang"/>
          <w:sz w:val="28"/>
          <w:szCs w:val="28"/>
        </w:rPr>
        <w:t xml:space="preserve">навеска порошка таблеток для приготовления испытуемого </w:t>
      </w:r>
    </w:p>
    <w:p w:rsidR="00816F2C" w:rsidRPr="00441710" w:rsidRDefault="00816F2C" w:rsidP="00492EE6">
      <w:pPr>
        <w:pStyle w:val="8"/>
        <w:shd w:val="clear" w:color="auto" w:fill="auto"/>
        <w:spacing w:after="0" w:line="240" w:lineRule="auto"/>
        <w:ind w:left="20" w:firstLine="688"/>
        <w:jc w:val="both"/>
        <w:rPr>
          <w:sz w:val="28"/>
          <w:szCs w:val="28"/>
        </w:rPr>
      </w:pPr>
      <w:r w:rsidRPr="00441710">
        <w:rPr>
          <w:rFonts w:eastAsia="Batang"/>
          <w:sz w:val="28"/>
          <w:szCs w:val="28"/>
        </w:rPr>
        <w:t>раствора, мг;</w:t>
      </w:r>
    </w:p>
    <w:p w:rsidR="00816F2C" w:rsidRPr="0009600B" w:rsidRDefault="00816F2C" w:rsidP="00492EE6">
      <w:pPr>
        <w:pStyle w:val="8"/>
        <w:shd w:val="clear" w:color="auto" w:fill="auto"/>
        <w:spacing w:after="0" w:line="240" w:lineRule="auto"/>
        <w:ind w:left="20" w:firstLine="688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  <w:lang w:val="en-US"/>
        </w:rPr>
        <w:t>G</w:t>
      </w:r>
      <w:r w:rsidRPr="0009600B">
        <w:rPr>
          <w:rFonts w:eastAsia="Batang"/>
          <w:sz w:val="28"/>
          <w:szCs w:val="28"/>
        </w:rPr>
        <w:t xml:space="preserve"> - </w:t>
      </w:r>
      <w:proofErr w:type="gramStart"/>
      <w:r w:rsidRPr="00441710">
        <w:rPr>
          <w:rFonts w:eastAsia="Batang"/>
          <w:sz w:val="28"/>
          <w:szCs w:val="28"/>
        </w:rPr>
        <w:t>средняя</w:t>
      </w:r>
      <w:proofErr w:type="gramEnd"/>
      <w:r w:rsidRPr="00441710">
        <w:rPr>
          <w:rFonts w:eastAsia="Batang"/>
          <w:sz w:val="28"/>
          <w:szCs w:val="28"/>
        </w:rPr>
        <w:t xml:space="preserve"> масса таблетк</w:t>
      </w:r>
      <w:r>
        <w:rPr>
          <w:rFonts w:eastAsia="Batang"/>
          <w:sz w:val="28"/>
          <w:szCs w:val="28"/>
        </w:rPr>
        <w:t>и</w:t>
      </w:r>
      <w:r w:rsidRPr="00441710">
        <w:rPr>
          <w:rFonts w:eastAsia="Batang"/>
          <w:sz w:val="28"/>
          <w:szCs w:val="28"/>
        </w:rPr>
        <w:t>, мг;</w:t>
      </w:r>
    </w:p>
    <w:p w:rsidR="00816F2C" w:rsidRPr="0009600B" w:rsidRDefault="00816F2C" w:rsidP="00492EE6">
      <w:pPr>
        <w:pStyle w:val="8"/>
        <w:shd w:val="clear" w:color="auto" w:fill="auto"/>
        <w:spacing w:after="0" w:line="240" w:lineRule="auto"/>
        <w:ind w:left="20" w:firstLine="688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  <w:lang w:val="en-US"/>
        </w:rPr>
        <w:t>L</w:t>
      </w:r>
      <w:r w:rsidRPr="0009600B">
        <w:rPr>
          <w:rFonts w:eastAsia="Batang"/>
          <w:sz w:val="28"/>
          <w:szCs w:val="28"/>
        </w:rPr>
        <w:t xml:space="preserve"> – </w:t>
      </w:r>
      <w:proofErr w:type="gramStart"/>
      <w:r>
        <w:rPr>
          <w:rFonts w:eastAsia="Batang"/>
          <w:sz w:val="28"/>
          <w:szCs w:val="28"/>
        </w:rPr>
        <w:t>заявленное</w:t>
      </w:r>
      <w:proofErr w:type="gramEnd"/>
      <w:r>
        <w:rPr>
          <w:rFonts w:eastAsia="Batang"/>
          <w:sz w:val="28"/>
          <w:szCs w:val="28"/>
        </w:rPr>
        <w:t xml:space="preserve"> количество цинка в одной таблетке, мг;</w:t>
      </w:r>
    </w:p>
    <w:p w:rsidR="00816F2C" w:rsidRPr="00313596" w:rsidRDefault="00816F2C" w:rsidP="00492EE6">
      <w:pPr>
        <w:pStyle w:val="8"/>
        <w:shd w:val="clear" w:color="auto" w:fill="auto"/>
        <w:spacing w:after="0" w:line="360" w:lineRule="auto"/>
        <w:ind w:left="20" w:firstLine="688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 xml:space="preserve">1000 -  пересчет миллиграмм, </w:t>
      </w:r>
      <w:proofErr w:type="gramStart"/>
      <w:r>
        <w:rPr>
          <w:rFonts w:eastAsia="Batang"/>
          <w:sz w:val="28"/>
          <w:szCs w:val="28"/>
        </w:rPr>
        <w:t>г</w:t>
      </w:r>
      <w:proofErr w:type="gramEnd"/>
      <w:r>
        <w:rPr>
          <w:rFonts w:eastAsia="Batang"/>
          <w:sz w:val="28"/>
          <w:szCs w:val="28"/>
        </w:rPr>
        <w:t>.</w:t>
      </w:r>
    </w:p>
    <w:p w:rsidR="009A4CA3" w:rsidRPr="00E00C3F" w:rsidRDefault="009A4CA3" w:rsidP="00492EE6">
      <w:pPr>
        <w:pStyle w:val="50"/>
        <w:shd w:val="clear" w:color="auto" w:fill="auto"/>
        <w:spacing w:before="0" w:after="0" w:line="360" w:lineRule="auto"/>
        <w:ind w:left="20" w:right="40" w:firstLine="688"/>
        <w:jc w:val="both"/>
        <w:rPr>
          <w:sz w:val="28"/>
          <w:szCs w:val="28"/>
        </w:rPr>
      </w:pPr>
      <w:bookmarkStart w:id="5" w:name="bookmark12"/>
      <w:r w:rsidRPr="00E00C3F">
        <w:rPr>
          <w:i/>
          <w:sz w:val="28"/>
          <w:szCs w:val="28"/>
        </w:rPr>
        <w:t>Селен</w:t>
      </w:r>
      <w:bookmarkEnd w:id="5"/>
      <w:r w:rsidRPr="00E00C3F">
        <w:rPr>
          <w:i/>
          <w:sz w:val="28"/>
          <w:szCs w:val="28"/>
        </w:rPr>
        <w:t>.</w:t>
      </w:r>
      <w:r w:rsidRPr="00E00C3F">
        <w:rPr>
          <w:sz w:val="28"/>
          <w:szCs w:val="28"/>
        </w:rPr>
        <w:t xml:space="preserve"> </w:t>
      </w:r>
      <w:proofErr w:type="gramStart"/>
      <w:r w:rsidR="00E00C3F">
        <w:rPr>
          <w:sz w:val="28"/>
          <w:szCs w:val="28"/>
        </w:rPr>
        <w:t>Определение проводят м</w:t>
      </w:r>
      <w:r w:rsidRPr="00E00C3F">
        <w:rPr>
          <w:sz w:val="28"/>
          <w:szCs w:val="28"/>
        </w:rPr>
        <w:t>етод</w:t>
      </w:r>
      <w:r w:rsidR="00E00C3F">
        <w:rPr>
          <w:sz w:val="28"/>
          <w:szCs w:val="28"/>
        </w:rPr>
        <w:t xml:space="preserve">ом </w:t>
      </w:r>
      <w:proofErr w:type="spellStart"/>
      <w:r w:rsidR="007F5529">
        <w:rPr>
          <w:sz w:val="28"/>
          <w:szCs w:val="28"/>
        </w:rPr>
        <w:t>спектрофотометрии</w:t>
      </w:r>
      <w:proofErr w:type="spellEnd"/>
      <w:r w:rsidR="007F5529">
        <w:rPr>
          <w:sz w:val="28"/>
          <w:szCs w:val="28"/>
        </w:rPr>
        <w:t xml:space="preserve"> </w:t>
      </w:r>
      <w:r w:rsidR="005963B9">
        <w:rPr>
          <w:sz w:val="28"/>
          <w:szCs w:val="28"/>
        </w:rPr>
        <w:t xml:space="preserve">в соответствии с ОФС </w:t>
      </w:r>
      <w:r w:rsidR="00E833A6">
        <w:rPr>
          <w:sz w:val="28"/>
          <w:szCs w:val="28"/>
        </w:rPr>
        <w:t>«</w:t>
      </w:r>
      <w:proofErr w:type="spellStart"/>
      <w:r w:rsidR="00E833A6">
        <w:rPr>
          <w:sz w:val="28"/>
          <w:szCs w:val="28"/>
        </w:rPr>
        <w:t>Спектрофотометрия</w:t>
      </w:r>
      <w:proofErr w:type="spellEnd"/>
      <w:r w:rsidR="00E833A6">
        <w:rPr>
          <w:sz w:val="28"/>
          <w:szCs w:val="28"/>
        </w:rPr>
        <w:t xml:space="preserve"> в ультрафиолетовой и видимой областях».</w:t>
      </w:r>
      <w:proofErr w:type="gramEnd"/>
    </w:p>
    <w:p w:rsidR="009A4CA3" w:rsidRPr="00E833A6" w:rsidRDefault="009A4CA3" w:rsidP="00492E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C3F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="00E00C3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E00C3F">
        <w:rPr>
          <w:rFonts w:ascii="Times New Roman" w:hAnsi="Times New Roman" w:cs="Times New Roman"/>
          <w:sz w:val="28"/>
          <w:szCs w:val="28"/>
        </w:rPr>
        <w:t xml:space="preserve">Взвешивают и растирают в ступке не менее 20 таблеток. Точную навеску порошка, эквивалентную по содержанию 20 мкг селена, помещают в градуированную лабораторную колбу вместимостью 50 мл. Добавляют 10 мл азотной кислоты </w:t>
      </w:r>
      <w:r w:rsidR="00E00C3F" w:rsidRPr="00E00C3F">
        <w:rPr>
          <w:rFonts w:ascii="Times New Roman" w:hAnsi="Times New Roman" w:cs="Times New Roman"/>
          <w:sz w:val="28"/>
          <w:szCs w:val="28"/>
        </w:rPr>
        <w:t xml:space="preserve">концентрированной </w:t>
      </w:r>
      <w:r w:rsidRPr="00E00C3F">
        <w:rPr>
          <w:rFonts w:ascii="Times New Roman" w:hAnsi="Times New Roman" w:cs="Times New Roman"/>
          <w:sz w:val="28"/>
          <w:szCs w:val="28"/>
        </w:rPr>
        <w:t xml:space="preserve">и осторожно нагревают </w:t>
      </w:r>
      <w:r w:rsidR="00E00C3F">
        <w:rPr>
          <w:rFonts w:ascii="Times New Roman" w:hAnsi="Times New Roman" w:cs="Times New Roman"/>
          <w:sz w:val="28"/>
          <w:szCs w:val="28"/>
        </w:rPr>
        <w:t xml:space="preserve">при температуре </w:t>
      </w:r>
      <w:r w:rsidRPr="00E00C3F">
        <w:rPr>
          <w:rFonts w:ascii="Times New Roman" w:hAnsi="Times New Roman" w:cs="Times New Roman"/>
          <w:sz w:val="28"/>
          <w:szCs w:val="28"/>
        </w:rPr>
        <w:t>30</w:t>
      </w:r>
      <w:r w:rsidR="00E00C3F">
        <w:rPr>
          <w:rFonts w:ascii="Times New Roman" w:hAnsi="Times New Roman" w:cs="Times New Roman"/>
          <w:sz w:val="28"/>
          <w:szCs w:val="28"/>
        </w:rPr>
        <w:t xml:space="preserve"> – </w:t>
      </w:r>
      <w:r w:rsidRPr="00E00C3F">
        <w:rPr>
          <w:rFonts w:ascii="Times New Roman" w:hAnsi="Times New Roman" w:cs="Times New Roman"/>
          <w:sz w:val="28"/>
          <w:szCs w:val="28"/>
        </w:rPr>
        <w:t>40</w:t>
      </w:r>
      <w:proofErr w:type="gramStart"/>
      <w:r w:rsidR="00E00C3F">
        <w:rPr>
          <w:rFonts w:ascii="Times New Roman" w:hAnsi="Times New Roman" w:cs="Times New Roman"/>
          <w:sz w:val="28"/>
          <w:szCs w:val="28"/>
        </w:rPr>
        <w:t xml:space="preserve"> </w:t>
      </w:r>
      <w:r w:rsidRPr="00E00C3F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E00C3F">
        <w:rPr>
          <w:rFonts w:ascii="Times New Roman" w:hAnsi="Times New Roman" w:cs="Times New Roman"/>
          <w:sz w:val="28"/>
          <w:szCs w:val="28"/>
        </w:rPr>
        <w:t xml:space="preserve"> до исчезновения признаков первоначальной реакции, вызванной добавлением азотной кислоты</w:t>
      </w:r>
      <w:r w:rsidR="00E00C3F" w:rsidRPr="00E00C3F">
        <w:rPr>
          <w:rFonts w:ascii="Times New Roman" w:hAnsi="Times New Roman" w:cs="Times New Roman"/>
          <w:sz w:val="28"/>
          <w:szCs w:val="28"/>
        </w:rPr>
        <w:t xml:space="preserve"> </w:t>
      </w:r>
      <w:r w:rsidR="00E00C3F" w:rsidRPr="00E00C3F">
        <w:rPr>
          <w:rFonts w:ascii="Times New Roman" w:hAnsi="Times New Roman" w:cs="Times New Roman"/>
          <w:sz w:val="28"/>
          <w:szCs w:val="28"/>
        </w:rPr>
        <w:lastRenderedPageBreak/>
        <w:t>концентрированной</w:t>
      </w:r>
      <w:r w:rsidRPr="00E00C3F">
        <w:rPr>
          <w:rFonts w:ascii="Times New Roman" w:hAnsi="Times New Roman" w:cs="Times New Roman"/>
          <w:sz w:val="28"/>
          <w:szCs w:val="28"/>
        </w:rPr>
        <w:t>, добавляют 3 мл хлорной кислоты. Продолжают нагревание раствора до появления испарений хлорной кислоты (белого цвета) или до начала потемнения содержимого колбы</w:t>
      </w:r>
      <w:r w:rsidR="00863CBE">
        <w:rPr>
          <w:rFonts w:ascii="Times New Roman" w:hAnsi="Times New Roman" w:cs="Times New Roman"/>
          <w:sz w:val="28"/>
          <w:szCs w:val="28"/>
        </w:rPr>
        <w:t>.</w:t>
      </w:r>
      <w:r w:rsidRPr="00E00C3F">
        <w:rPr>
          <w:rFonts w:ascii="Times New Roman" w:hAnsi="Times New Roman" w:cs="Times New Roman"/>
          <w:sz w:val="28"/>
          <w:szCs w:val="28"/>
        </w:rPr>
        <w:t xml:space="preserve"> Добавляют 0,5 мл азотной кислоты</w:t>
      </w:r>
      <w:r w:rsidR="00E00C3F" w:rsidRPr="00E00C3F">
        <w:rPr>
          <w:rFonts w:ascii="Times New Roman" w:hAnsi="Times New Roman" w:cs="Times New Roman"/>
          <w:sz w:val="28"/>
          <w:szCs w:val="28"/>
        </w:rPr>
        <w:t xml:space="preserve"> концентрированной</w:t>
      </w:r>
      <w:r w:rsidRPr="00E00C3F">
        <w:rPr>
          <w:rFonts w:ascii="Times New Roman" w:hAnsi="Times New Roman" w:cs="Times New Roman"/>
          <w:sz w:val="28"/>
          <w:szCs w:val="28"/>
        </w:rPr>
        <w:t>. Если произошло потемнение содержимого колбы, добавляют дополнительное количество азотной кислоты</w:t>
      </w:r>
      <w:r w:rsidR="00E00C3F" w:rsidRPr="00E00C3F">
        <w:rPr>
          <w:rFonts w:ascii="Times New Roman" w:hAnsi="Times New Roman" w:cs="Times New Roman"/>
          <w:sz w:val="28"/>
          <w:szCs w:val="28"/>
        </w:rPr>
        <w:t xml:space="preserve"> концентрированной</w:t>
      </w:r>
      <w:r w:rsidRPr="00E00C3F">
        <w:rPr>
          <w:rFonts w:ascii="Times New Roman" w:hAnsi="Times New Roman" w:cs="Times New Roman"/>
          <w:sz w:val="28"/>
          <w:szCs w:val="28"/>
        </w:rPr>
        <w:t>. Продолжают нагревание в течение 10 мин (начинают отсчет с момента появления паров хлорной кислоты) или до обесцвечивания содержимого колбы.</w:t>
      </w:r>
      <w:r w:rsidR="00E833A6">
        <w:rPr>
          <w:rFonts w:ascii="Times New Roman" w:hAnsi="Times New Roman" w:cs="Times New Roman"/>
          <w:sz w:val="28"/>
          <w:szCs w:val="28"/>
        </w:rPr>
        <w:t xml:space="preserve"> </w:t>
      </w:r>
      <w:r w:rsidRPr="00E833A6">
        <w:rPr>
          <w:rFonts w:ascii="Times New Roman" w:hAnsi="Times New Roman" w:cs="Times New Roman"/>
          <w:sz w:val="28"/>
          <w:szCs w:val="28"/>
        </w:rPr>
        <w:t>Охлаждают до комнатной температуры, добавляют 2,5 мл кислоты хлористоводородной</w:t>
      </w:r>
      <w:r w:rsidR="00863CBE" w:rsidRPr="00E833A6">
        <w:rPr>
          <w:rFonts w:ascii="Times New Roman" w:hAnsi="Times New Roman" w:cs="Times New Roman"/>
          <w:sz w:val="28"/>
          <w:szCs w:val="28"/>
        </w:rPr>
        <w:t xml:space="preserve"> раствора</w:t>
      </w:r>
      <w:r w:rsidRPr="00E833A6">
        <w:rPr>
          <w:rFonts w:ascii="Times New Roman" w:hAnsi="Times New Roman" w:cs="Times New Roman"/>
          <w:sz w:val="28"/>
          <w:szCs w:val="28"/>
        </w:rPr>
        <w:t xml:space="preserve">. Нагревают </w:t>
      </w:r>
      <w:r w:rsidR="00863CBE" w:rsidRPr="00E833A6">
        <w:rPr>
          <w:rFonts w:ascii="Times New Roman" w:hAnsi="Times New Roman" w:cs="Times New Roman"/>
          <w:sz w:val="28"/>
          <w:szCs w:val="28"/>
        </w:rPr>
        <w:t xml:space="preserve">при температуре </w:t>
      </w:r>
      <w:r w:rsidRPr="00E833A6">
        <w:rPr>
          <w:rFonts w:ascii="Times New Roman" w:hAnsi="Times New Roman" w:cs="Times New Roman"/>
          <w:sz w:val="28"/>
          <w:szCs w:val="28"/>
        </w:rPr>
        <w:t>60</w:t>
      </w:r>
      <w:r w:rsidR="00863CBE" w:rsidRPr="00E833A6">
        <w:rPr>
          <w:rFonts w:ascii="Times New Roman" w:hAnsi="Times New Roman" w:cs="Times New Roman"/>
          <w:sz w:val="28"/>
          <w:szCs w:val="28"/>
        </w:rPr>
        <w:t xml:space="preserve"> </w:t>
      </w:r>
      <w:r w:rsidRPr="00E833A6">
        <w:rPr>
          <w:rFonts w:ascii="Times New Roman" w:hAnsi="Times New Roman" w:cs="Times New Roman"/>
          <w:sz w:val="28"/>
          <w:szCs w:val="28"/>
        </w:rPr>
        <w:t>-70</w:t>
      </w:r>
      <w:proofErr w:type="gramStart"/>
      <w:r w:rsidR="00863CBE" w:rsidRPr="00E833A6">
        <w:rPr>
          <w:rFonts w:ascii="Times New Roman" w:hAnsi="Times New Roman" w:cs="Times New Roman"/>
          <w:sz w:val="28"/>
          <w:szCs w:val="28"/>
        </w:rPr>
        <w:t xml:space="preserve"> </w:t>
      </w:r>
      <w:r w:rsidRPr="00E833A6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E833A6">
        <w:rPr>
          <w:rFonts w:ascii="Times New Roman" w:hAnsi="Times New Roman" w:cs="Times New Roman"/>
          <w:sz w:val="28"/>
          <w:szCs w:val="28"/>
        </w:rPr>
        <w:t xml:space="preserve"> в течение 3 мин для удаления остатков азотной кислоты, затем </w:t>
      </w:r>
      <w:r w:rsidR="00E833A6">
        <w:rPr>
          <w:rFonts w:ascii="Times New Roman" w:hAnsi="Times New Roman" w:cs="Times New Roman"/>
          <w:sz w:val="28"/>
          <w:szCs w:val="28"/>
        </w:rPr>
        <w:t xml:space="preserve">раствор </w:t>
      </w:r>
      <w:r w:rsidRPr="00E833A6">
        <w:rPr>
          <w:rFonts w:ascii="Times New Roman" w:hAnsi="Times New Roman" w:cs="Times New Roman"/>
          <w:sz w:val="28"/>
          <w:szCs w:val="28"/>
        </w:rPr>
        <w:t>доводят до кипения</w:t>
      </w:r>
      <w:r w:rsidR="00E833A6">
        <w:rPr>
          <w:rFonts w:ascii="Times New Roman" w:hAnsi="Times New Roman" w:cs="Times New Roman"/>
          <w:sz w:val="28"/>
          <w:szCs w:val="28"/>
        </w:rPr>
        <w:t xml:space="preserve"> и</w:t>
      </w:r>
      <w:r w:rsidRPr="00E833A6">
        <w:rPr>
          <w:rFonts w:ascii="Times New Roman" w:hAnsi="Times New Roman" w:cs="Times New Roman"/>
          <w:sz w:val="28"/>
          <w:szCs w:val="28"/>
        </w:rPr>
        <w:t xml:space="preserve"> </w:t>
      </w:r>
      <w:r w:rsidR="00E833A6">
        <w:rPr>
          <w:rFonts w:ascii="Times New Roman" w:hAnsi="Times New Roman" w:cs="Times New Roman"/>
          <w:sz w:val="28"/>
          <w:szCs w:val="28"/>
        </w:rPr>
        <w:t>о</w:t>
      </w:r>
      <w:r w:rsidRPr="00E833A6">
        <w:rPr>
          <w:rFonts w:ascii="Times New Roman" w:hAnsi="Times New Roman" w:cs="Times New Roman"/>
          <w:sz w:val="28"/>
          <w:szCs w:val="28"/>
        </w:rPr>
        <w:t>хлаждают до комнатной температуры. Доводят объем раствора водой до 20</w:t>
      </w:r>
      <w:r w:rsidR="00863CBE" w:rsidRPr="00E833A6">
        <w:rPr>
          <w:rFonts w:ascii="Times New Roman" w:hAnsi="Times New Roman" w:cs="Times New Roman"/>
          <w:sz w:val="28"/>
          <w:szCs w:val="28"/>
        </w:rPr>
        <w:t xml:space="preserve"> мл. </w:t>
      </w:r>
    </w:p>
    <w:p w:rsidR="009A4CA3" w:rsidRPr="00E00C3F" w:rsidRDefault="009A4CA3" w:rsidP="00863CBE">
      <w:pPr>
        <w:pStyle w:val="50"/>
        <w:shd w:val="clear" w:color="auto" w:fill="auto"/>
        <w:spacing w:before="0" w:after="0" w:line="360" w:lineRule="auto"/>
        <w:ind w:left="40" w:right="20" w:firstLine="700"/>
        <w:jc w:val="both"/>
        <w:rPr>
          <w:sz w:val="28"/>
          <w:szCs w:val="28"/>
        </w:rPr>
      </w:pPr>
      <w:r w:rsidRPr="00E00C3F">
        <w:rPr>
          <w:sz w:val="28"/>
          <w:szCs w:val="28"/>
        </w:rPr>
        <w:t>Добавляют 5 мл раствора</w:t>
      </w:r>
      <w:proofErr w:type="gramStart"/>
      <w:r w:rsidRPr="00E00C3F">
        <w:rPr>
          <w:sz w:val="28"/>
          <w:szCs w:val="28"/>
        </w:rPr>
        <w:t xml:space="preserve"> А</w:t>
      </w:r>
      <w:proofErr w:type="gramEnd"/>
      <w:r w:rsidRPr="00E00C3F">
        <w:rPr>
          <w:sz w:val="28"/>
          <w:szCs w:val="28"/>
        </w:rPr>
        <w:t>, осторожно перемешивают</w:t>
      </w:r>
      <w:r w:rsidR="00E833A6">
        <w:rPr>
          <w:sz w:val="28"/>
          <w:szCs w:val="28"/>
        </w:rPr>
        <w:t xml:space="preserve"> и доводят </w:t>
      </w:r>
      <w:r w:rsidRPr="00E00C3F">
        <w:rPr>
          <w:sz w:val="28"/>
          <w:szCs w:val="28"/>
        </w:rPr>
        <w:t xml:space="preserve">аммиака </w:t>
      </w:r>
      <w:r w:rsidR="00863CBE" w:rsidRPr="00E00C3F">
        <w:rPr>
          <w:sz w:val="28"/>
          <w:szCs w:val="28"/>
        </w:rPr>
        <w:t>раствор</w:t>
      </w:r>
      <w:r w:rsidR="00304A2E">
        <w:rPr>
          <w:sz w:val="28"/>
          <w:szCs w:val="28"/>
        </w:rPr>
        <w:t xml:space="preserve">ом </w:t>
      </w:r>
      <w:r w:rsidR="00863CBE" w:rsidRPr="00E00C3F">
        <w:rPr>
          <w:sz w:val="28"/>
          <w:szCs w:val="28"/>
        </w:rPr>
        <w:t xml:space="preserve"> 50</w:t>
      </w:r>
      <w:r w:rsidR="00863CBE">
        <w:rPr>
          <w:sz w:val="28"/>
          <w:szCs w:val="28"/>
        </w:rPr>
        <w:t xml:space="preserve"> </w:t>
      </w:r>
      <w:r w:rsidR="00863CBE" w:rsidRPr="00E00C3F">
        <w:rPr>
          <w:sz w:val="28"/>
          <w:szCs w:val="28"/>
        </w:rPr>
        <w:t>%</w:t>
      </w:r>
      <w:r w:rsidR="007F5529">
        <w:rPr>
          <w:sz w:val="28"/>
          <w:szCs w:val="28"/>
        </w:rPr>
        <w:t xml:space="preserve"> </w:t>
      </w:r>
      <w:r w:rsidRPr="00E00C3F">
        <w:rPr>
          <w:sz w:val="28"/>
          <w:szCs w:val="28"/>
        </w:rPr>
        <w:t xml:space="preserve">до </w:t>
      </w:r>
      <w:proofErr w:type="spellStart"/>
      <w:r w:rsidRPr="00E00C3F">
        <w:rPr>
          <w:sz w:val="28"/>
          <w:szCs w:val="28"/>
        </w:rPr>
        <w:t>pH</w:t>
      </w:r>
      <w:proofErr w:type="spellEnd"/>
      <w:r w:rsidRPr="00E00C3F">
        <w:rPr>
          <w:sz w:val="28"/>
          <w:szCs w:val="28"/>
        </w:rPr>
        <w:t xml:space="preserve"> 1,1 +</w:t>
      </w:r>
      <w:r w:rsidR="00863CBE">
        <w:rPr>
          <w:sz w:val="28"/>
          <w:szCs w:val="28"/>
        </w:rPr>
        <w:t xml:space="preserve"> </w:t>
      </w:r>
      <w:r w:rsidRPr="00E00C3F">
        <w:rPr>
          <w:sz w:val="28"/>
          <w:szCs w:val="28"/>
        </w:rPr>
        <w:t>0,1 (</w:t>
      </w:r>
      <w:proofErr w:type="spellStart"/>
      <w:r w:rsidRPr="00E00C3F">
        <w:rPr>
          <w:sz w:val="28"/>
          <w:szCs w:val="28"/>
        </w:rPr>
        <w:t>потенциометрически</w:t>
      </w:r>
      <w:proofErr w:type="spellEnd"/>
      <w:r w:rsidRPr="00E00C3F">
        <w:rPr>
          <w:sz w:val="28"/>
          <w:szCs w:val="28"/>
        </w:rPr>
        <w:t>).</w:t>
      </w:r>
      <w:r w:rsidR="00304A2E">
        <w:rPr>
          <w:sz w:val="28"/>
          <w:szCs w:val="28"/>
        </w:rPr>
        <w:t xml:space="preserve"> Затем д</w:t>
      </w:r>
      <w:r w:rsidRPr="00E00C3F">
        <w:rPr>
          <w:sz w:val="28"/>
          <w:szCs w:val="28"/>
        </w:rPr>
        <w:t>обавляют 5 мл раствора</w:t>
      </w:r>
      <w:proofErr w:type="gramStart"/>
      <w:r w:rsidRPr="00E00C3F">
        <w:rPr>
          <w:sz w:val="28"/>
          <w:szCs w:val="28"/>
        </w:rPr>
        <w:t xml:space="preserve"> Б</w:t>
      </w:r>
      <w:proofErr w:type="gramEnd"/>
      <w:r w:rsidRPr="00E00C3F">
        <w:rPr>
          <w:sz w:val="28"/>
          <w:szCs w:val="28"/>
        </w:rPr>
        <w:t>, осторожно перемешивают. Нагревают на водяной бане</w:t>
      </w:r>
      <w:r w:rsidR="00863CBE">
        <w:rPr>
          <w:sz w:val="28"/>
          <w:szCs w:val="28"/>
        </w:rPr>
        <w:t xml:space="preserve"> при температуре </w:t>
      </w:r>
      <w:r w:rsidRPr="00E00C3F">
        <w:rPr>
          <w:sz w:val="28"/>
          <w:szCs w:val="28"/>
        </w:rPr>
        <w:t>50</w:t>
      </w:r>
      <w:proofErr w:type="gramStart"/>
      <w:r w:rsidR="00863CBE">
        <w:rPr>
          <w:sz w:val="28"/>
          <w:szCs w:val="28"/>
        </w:rPr>
        <w:t xml:space="preserve"> </w:t>
      </w:r>
      <w:r w:rsidRPr="00E00C3F">
        <w:rPr>
          <w:sz w:val="28"/>
          <w:szCs w:val="28"/>
        </w:rPr>
        <w:t>°С</w:t>
      </w:r>
      <w:proofErr w:type="gramEnd"/>
      <w:r w:rsidRPr="00E00C3F">
        <w:rPr>
          <w:sz w:val="28"/>
          <w:szCs w:val="28"/>
        </w:rPr>
        <w:t xml:space="preserve"> в течение 30 мин в защищенном от прямых солнечных лучей месте</w:t>
      </w:r>
      <w:r w:rsidR="00304A2E">
        <w:rPr>
          <w:sz w:val="28"/>
          <w:szCs w:val="28"/>
        </w:rPr>
        <w:t xml:space="preserve"> и</w:t>
      </w:r>
      <w:r w:rsidRPr="00E00C3F">
        <w:rPr>
          <w:sz w:val="28"/>
          <w:szCs w:val="28"/>
        </w:rPr>
        <w:t xml:space="preserve"> </w:t>
      </w:r>
      <w:r w:rsidR="00304A2E">
        <w:rPr>
          <w:sz w:val="28"/>
          <w:szCs w:val="28"/>
        </w:rPr>
        <w:t>о</w:t>
      </w:r>
      <w:r w:rsidRPr="00E00C3F">
        <w:rPr>
          <w:sz w:val="28"/>
          <w:szCs w:val="28"/>
        </w:rPr>
        <w:t>хлаждают до комнатной температуры.</w:t>
      </w:r>
    </w:p>
    <w:p w:rsidR="009A4CA3" w:rsidRPr="00E00C3F" w:rsidRDefault="009A4CA3" w:rsidP="00863CBE">
      <w:pPr>
        <w:pStyle w:val="50"/>
        <w:shd w:val="clear" w:color="auto" w:fill="auto"/>
        <w:spacing w:before="0" w:after="0" w:line="360" w:lineRule="auto"/>
        <w:ind w:left="40" w:right="20" w:firstLine="700"/>
        <w:jc w:val="both"/>
        <w:rPr>
          <w:sz w:val="28"/>
          <w:szCs w:val="28"/>
        </w:rPr>
      </w:pPr>
      <w:r w:rsidRPr="00E00C3F">
        <w:rPr>
          <w:sz w:val="28"/>
          <w:szCs w:val="28"/>
        </w:rPr>
        <w:t xml:space="preserve">Содержимое колбы помещают в разделительную воронку. Добавляют 10 мл циклогексана, энергично встряхивают в течение 1 мин. Дают слоям </w:t>
      </w:r>
      <w:proofErr w:type="gramStart"/>
      <w:r w:rsidRPr="00E00C3F">
        <w:rPr>
          <w:sz w:val="28"/>
          <w:szCs w:val="28"/>
        </w:rPr>
        <w:t>отстоятся</w:t>
      </w:r>
      <w:proofErr w:type="gramEnd"/>
      <w:r w:rsidRPr="00E00C3F">
        <w:rPr>
          <w:sz w:val="28"/>
          <w:szCs w:val="28"/>
        </w:rPr>
        <w:t xml:space="preserve"> и удаляют водный слой. Слой циклогексана переносят в пробирку для центрифугирования</w:t>
      </w:r>
      <w:r w:rsidR="00304A2E">
        <w:rPr>
          <w:sz w:val="28"/>
          <w:szCs w:val="28"/>
        </w:rPr>
        <w:t xml:space="preserve"> и</w:t>
      </w:r>
      <w:r w:rsidRPr="00E00C3F">
        <w:rPr>
          <w:sz w:val="28"/>
          <w:szCs w:val="28"/>
        </w:rPr>
        <w:t xml:space="preserve"> центрифугируют при 1000 </w:t>
      </w:r>
      <w:proofErr w:type="gramStart"/>
      <w:r w:rsidRPr="00E00C3F">
        <w:rPr>
          <w:sz w:val="28"/>
          <w:szCs w:val="28"/>
        </w:rPr>
        <w:t>об</w:t>
      </w:r>
      <w:proofErr w:type="gramEnd"/>
      <w:r w:rsidRPr="00E00C3F">
        <w:rPr>
          <w:sz w:val="28"/>
          <w:szCs w:val="28"/>
        </w:rPr>
        <w:t>/</w:t>
      </w:r>
      <w:proofErr w:type="gramStart"/>
      <w:r w:rsidRPr="00E00C3F">
        <w:rPr>
          <w:sz w:val="28"/>
          <w:szCs w:val="28"/>
        </w:rPr>
        <w:t>мин</w:t>
      </w:r>
      <w:proofErr w:type="gramEnd"/>
      <w:r w:rsidRPr="00E00C3F">
        <w:rPr>
          <w:sz w:val="28"/>
          <w:szCs w:val="28"/>
        </w:rPr>
        <w:t xml:space="preserve"> в течение 1 мин для отделения остатков воды.</w:t>
      </w:r>
    </w:p>
    <w:p w:rsidR="009A4CA3" w:rsidRPr="00304A2E" w:rsidRDefault="009A4CA3" w:rsidP="00492EE6">
      <w:pPr>
        <w:spacing w:after="0" w:line="360" w:lineRule="auto"/>
        <w:ind w:left="40" w:firstLine="668"/>
        <w:jc w:val="both"/>
        <w:rPr>
          <w:rFonts w:ascii="Times New Roman" w:hAnsi="Times New Roman" w:cs="Times New Roman"/>
          <w:sz w:val="28"/>
          <w:szCs w:val="28"/>
        </w:rPr>
      </w:pPr>
      <w:r w:rsidRPr="00863CBE">
        <w:rPr>
          <w:rStyle w:val="40"/>
          <w:rFonts w:eastAsiaTheme="minorEastAsia"/>
          <w:b w:val="0"/>
          <w:i/>
          <w:iCs/>
          <w:sz w:val="28"/>
          <w:szCs w:val="28"/>
        </w:rPr>
        <w:t>Раствор сравнения</w:t>
      </w:r>
      <w:r w:rsidR="00863CBE">
        <w:rPr>
          <w:rStyle w:val="40"/>
          <w:rFonts w:eastAsiaTheme="minorEastAsia"/>
          <w:b w:val="0"/>
          <w:i/>
          <w:iCs/>
          <w:sz w:val="28"/>
          <w:szCs w:val="28"/>
        </w:rPr>
        <w:t xml:space="preserve">. </w:t>
      </w:r>
      <w:r w:rsidRPr="00E00C3F">
        <w:rPr>
          <w:rFonts w:ascii="Times New Roman" w:hAnsi="Times New Roman" w:cs="Times New Roman"/>
          <w:sz w:val="28"/>
          <w:szCs w:val="28"/>
        </w:rPr>
        <w:t>В градуированную лабораторную колбу вместимостью 50 мл с притертой пробкой переносят 1 мл хлорной кислоты и 1 мл хлористоводородной кислоты</w:t>
      </w:r>
      <w:r w:rsidR="00863CBE" w:rsidRPr="00863CBE">
        <w:rPr>
          <w:sz w:val="28"/>
          <w:szCs w:val="28"/>
        </w:rPr>
        <w:t xml:space="preserve"> </w:t>
      </w:r>
      <w:r w:rsidR="00863CBE" w:rsidRPr="00E00C3F">
        <w:rPr>
          <w:rFonts w:ascii="Times New Roman" w:hAnsi="Times New Roman" w:cs="Times New Roman"/>
          <w:sz w:val="28"/>
          <w:szCs w:val="28"/>
        </w:rPr>
        <w:t>раствора</w:t>
      </w:r>
      <w:r w:rsidRPr="00E00C3F">
        <w:rPr>
          <w:rFonts w:ascii="Times New Roman" w:hAnsi="Times New Roman" w:cs="Times New Roman"/>
          <w:sz w:val="28"/>
          <w:szCs w:val="28"/>
        </w:rPr>
        <w:t>, доводят объем раствора водой до 20 мл</w:t>
      </w:r>
      <w:r w:rsidR="00304A2E">
        <w:rPr>
          <w:rFonts w:ascii="Times New Roman" w:hAnsi="Times New Roman" w:cs="Times New Roman"/>
          <w:sz w:val="28"/>
          <w:szCs w:val="28"/>
        </w:rPr>
        <w:t xml:space="preserve"> и</w:t>
      </w:r>
      <w:r w:rsidRPr="00E00C3F">
        <w:rPr>
          <w:rFonts w:ascii="Times New Roman" w:hAnsi="Times New Roman" w:cs="Times New Roman"/>
          <w:sz w:val="28"/>
          <w:szCs w:val="28"/>
        </w:rPr>
        <w:t xml:space="preserve"> перемешивают.</w:t>
      </w:r>
      <w:r w:rsidR="00304A2E">
        <w:rPr>
          <w:rFonts w:ascii="Times New Roman" w:hAnsi="Times New Roman" w:cs="Times New Roman"/>
          <w:sz w:val="28"/>
          <w:szCs w:val="28"/>
        </w:rPr>
        <w:t xml:space="preserve"> </w:t>
      </w:r>
      <w:r w:rsidRPr="00304A2E">
        <w:rPr>
          <w:rFonts w:ascii="Times New Roman" w:hAnsi="Times New Roman" w:cs="Times New Roman"/>
          <w:sz w:val="28"/>
          <w:szCs w:val="28"/>
        </w:rPr>
        <w:t>Добавляют 5 мл раствора</w:t>
      </w:r>
      <w:proofErr w:type="gramStart"/>
      <w:r w:rsidRPr="00304A2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04A2E">
        <w:rPr>
          <w:rFonts w:ascii="Times New Roman" w:hAnsi="Times New Roman" w:cs="Times New Roman"/>
          <w:sz w:val="28"/>
          <w:szCs w:val="28"/>
        </w:rPr>
        <w:t>, осторожно перемешивают</w:t>
      </w:r>
      <w:r w:rsidR="00304A2E">
        <w:rPr>
          <w:rFonts w:ascii="Times New Roman" w:hAnsi="Times New Roman" w:cs="Times New Roman"/>
          <w:sz w:val="28"/>
          <w:szCs w:val="28"/>
        </w:rPr>
        <w:t xml:space="preserve">, доводят </w:t>
      </w:r>
      <w:r w:rsidRPr="00304A2E">
        <w:rPr>
          <w:rFonts w:ascii="Times New Roman" w:hAnsi="Times New Roman" w:cs="Times New Roman"/>
          <w:sz w:val="28"/>
          <w:szCs w:val="28"/>
        </w:rPr>
        <w:t xml:space="preserve"> аммиака </w:t>
      </w:r>
      <w:r w:rsidR="00304A2E" w:rsidRPr="00304A2E">
        <w:rPr>
          <w:rFonts w:ascii="Times New Roman" w:hAnsi="Times New Roman" w:cs="Times New Roman"/>
          <w:sz w:val="28"/>
          <w:szCs w:val="28"/>
        </w:rPr>
        <w:t>раствор</w:t>
      </w:r>
      <w:r w:rsidR="00304A2E">
        <w:rPr>
          <w:rFonts w:ascii="Times New Roman" w:hAnsi="Times New Roman" w:cs="Times New Roman"/>
          <w:sz w:val="28"/>
          <w:szCs w:val="28"/>
        </w:rPr>
        <w:t>ом</w:t>
      </w:r>
      <w:r w:rsidR="00304A2E" w:rsidRPr="00304A2E">
        <w:rPr>
          <w:rFonts w:ascii="Times New Roman" w:hAnsi="Times New Roman" w:cs="Times New Roman"/>
          <w:sz w:val="28"/>
          <w:szCs w:val="28"/>
        </w:rPr>
        <w:t xml:space="preserve"> 50 %</w:t>
      </w:r>
      <w:r w:rsidR="00304A2E">
        <w:rPr>
          <w:rFonts w:ascii="Times New Roman" w:hAnsi="Times New Roman" w:cs="Times New Roman"/>
          <w:sz w:val="28"/>
          <w:szCs w:val="28"/>
        </w:rPr>
        <w:t xml:space="preserve"> </w:t>
      </w:r>
      <w:r w:rsidRPr="00304A2E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304A2E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304A2E">
        <w:rPr>
          <w:rFonts w:ascii="Times New Roman" w:hAnsi="Times New Roman" w:cs="Times New Roman"/>
          <w:sz w:val="28"/>
          <w:szCs w:val="28"/>
        </w:rPr>
        <w:t xml:space="preserve"> 1,1 +</w:t>
      </w:r>
      <w:r w:rsidR="00EC2E52" w:rsidRPr="00304A2E">
        <w:rPr>
          <w:rFonts w:ascii="Times New Roman" w:hAnsi="Times New Roman" w:cs="Times New Roman"/>
          <w:sz w:val="28"/>
          <w:szCs w:val="28"/>
        </w:rPr>
        <w:t xml:space="preserve"> </w:t>
      </w:r>
      <w:r w:rsidRPr="00304A2E">
        <w:rPr>
          <w:rFonts w:ascii="Times New Roman" w:hAnsi="Times New Roman" w:cs="Times New Roman"/>
          <w:sz w:val="28"/>
          <w:szCs w:val="28"/>
        </w:rPr>
        <w:t>0,1 (</w:t>
      </w:r>
      <w:proofErr w:type="spellStart"/>
      <w:r w:rsidRPr="00304A2E">
        <w:rPr>
          <w:rFonts w:ascii="Times New Roman" w:hAnsi="Times New Roman" w:cs="Times New Roman"/>
          <w:sz w:val="28"/>
          <w:szCs w:val="28"/>
        </w:rPr>
        <w:t>потенциометрически</w:t>
      </w:r>
      <w:proofErr w:type="spellEnd"/>
      <w:r w:rsidRPr="00304A2E">
        <w:rPr>
          <w:rFonts w:ascii="Times New Roman" w:hAnsi="Times New Roman" w:cs="Times New Roman"/>
          <w:sz w:val="28"/>
          <w:szCs w:val="28"/>
        </w:rPr>
        <w:t>).</w:t>
      </w:r>
    </w:p>
    <w:p w:rsidR="009A4CA3" w:rsidRPr="00E00C3F" w:rsidRDefault="009A4CA3" w:rsidP="00555D31">
      <w:pPr>
        <w:pStyle w:val="50"/>
        <w:shd w:val="clear" w:color="auto" w:fill="auto"/>
        <w:spacing w:before="0" w:after="0" w:line="360" w:lineRule="auto"/>
        <w:ind w:left="60" w:right="20" w:firstLine="700"/>
        <w:jc w:val="both"/>
        <w:rPr>
          <w:sz w:val="28"/>
          <w:szCs w:val="28"/>
        </w:rPr>
      </w:pPr>
      <w:r w:rsidRPr="00E00C3F">
        <w:rPr>
          <w:sz w:val="28"/>
          <w:szCs w:val="28"/>
        </w:rPr>
        <w:t>Добавляют 5 мл раствора</w:t>
      </w:r>
      <w:proofErr w:type="gramStart"/>
      <w:r w:rsidRPr="00E00C3F">
        <w:rPr>
          <w:sz w:val="28"/>
          <w:szCs w:val="28"/>
        </w:rPr>
        <w:t xml:space="preserve"> Б</w:t>
      </w:r>
      <w:proofErr w:type="gramEnd"/>
      <w:r w:rsidR="00304A2E">
        <w:rPr>
          <w:sz w:val="28"/>
          <w:szCs w:val="28"/>
        </w:rPr>
        <w:t xml:space="preserve"> и </w:t>
      </w:r>
      <w:r w:rsidRPr="00E00C3F">
        <w:rPr>
          <w:sz w:val="28"/>
          <w:szCs w:val="28"/>
        </w:rPr>
        <w:t xml:space="preserve">осторожно перемешивают. Нагревают на водяной бане </w:t>
      </w:r>
      <w:r w:rsidR="00EC2E52">
        <w:rPr>
          <w:sz w:val="28"/>
          <w:szCs w:val="28"/>
        </w:rPr>
        <w:t xml:space="preserve">при температуре </w:t>
      </w:r>
      <w:r w:rsidRPr="00E00C3F">
        <w:rPr>
          <w:sz w:val="28"/>
          <w:szCs w:val="28"/>
        </w:rPr>
        <w:t>(50</w:t>
      </w:r>
      <w:r w:rsidR="00EC2E52">
        <w:rPr>
          <w:sz w:val="28"/>
          <w:szCs w:val="28"/>
        </w:rPr>
        <w:t xml:space="preserve"> </w:t>
      </w:r>
      <w:r w:rsidRPr="00E00C3F">
        <w:rPr>
          <w:sz w:val="28"/>
          <w:szCs w:val="28"/>
        </w:rPr>
        <w:t xml:space="preserve">°С) в течение 30 мин в защищенном от </w:t>
      </w:r>
      <w:r w:rsidRPr="00E00C3F">
        <w:rPr>
          <w:sz w:val="28"/>
          <w:szCs w:val="28"/>
        </w:rPr>
        <w:lastRenderedPageBreak/>
        <w:t>прямых солнечных лучей месте</w:t>
      </w:r>
      <w:r w:rsidR="00304A2E">
        <w:rPr>
          <w:sz w:val="28"/>
          <w:szCs w:val="28"/>
        </w:rPr>
        <w:t xml:space="preserve"> и о</w:t>
      </w:r>
      <w:r w:rsidRPr="00E00C3F">
        <w:rPr>
          <w:sz w:val="28"/>
          <w:szCs w:val="28"/>
        </w:rPr>
        <w:t>хлаждают до комнатной температуры.</w:t>
      </w:r>
    </w:p>
    <w:p w:rsidR="009A4CA3" w:rsidRPr="00E00C3F" w:rsidRDefault="009A4CA3" w:rsidP="00EC2E52">
      <w:pPr>
        <w:pStyle w:val="50"/>
        <w:shd w:val="clear" w:color="auto" w:fill="auto"/>
        <w:spacing w:before="0" w:after="0" w:line="360" w:lineRule="auto"/>
        <w:ind w:left="60" w:right="20" w:firstLine="700"/>
        <w:jc w:val="both"/>
        <w:rPr>
          <w:sz w:val="28"/>
          <w:szCs w:val="28"/>
        </w:rPr>
      </w:pPr>
      <w:r w:rsidRPr="00E00C3F">
        <w:rPr>
          <w:sz w:val="28"/>
          <w:szCs w:val="28"/>
        </w:rPr>
        <w:t xml:space="preserve">Содержимое колбы помещают в разделительную воронку. Добавляют 10 мл циклогексана, энергично встряхивают в течение 1 мин. Дают слоям </w:t>
      </w:r>
      <w:proofErr w:type="gramStart"/>
      <w:r w:rsidRPr="00E00C3F">
        <w:rPr>
          <w:sz w:val="28"/>
          <w:szCs w:val="28"/>
        </w:rPr>
        <w:t>отстоятся</w:t>
      </w:r>
      <w:proofErr w:type="gramEnd"/>
      <w:r w:rsidRPr="00E00C3F">
        <w:rPr>
          <w:sz w:val="28"/>
          <w:szCs w:val="28"/>
        </w:rPr>
        <w:t xml:space="preserve"> и удаляют водный слой. Слой циклогексана переносят в пробирку для центрифугирования</w:t>
      </w:r>
      <w:r w:rsidR="00304A2E">
        <w:rPr>
          <w:sz w:val="28"/>
          <w:szCs w:val="28"/>
        </w:rPr>
        <w:t xml:space="preserve"> и</w:t>
      </w:r>
      <w:r w:rsidRPr="00E00C3F">
        <w:rPr>
          <w:sz w:val="28"/>
          <w:szCs w:val="28"/>
        </w:rPr>
        <w:t xml:space="preserve"> центрифугируют при 1000 </w:t>
      </w:r>
      <w:proofErr w:type="gramStart"/>
      <w:r w:rsidRPr="00E00C3F">
        <w:rPr>
          <w:sz w:val="28"/>
          <w:szCs w:val="28"/>
        </w:rPr>
        <w:t>об</w:t>
      </w:r>
      <w:proofErr w:type="gramEnd"/>
      <w:r w:rsidRPr="00E00C3F">
        <w:rPr>
          <w:sz w:val="28"/>
          <w:szCs w:val="28"/>
        </w:rPr>
        <w:t>/</w:t>
      </w:r>
      <w:proofErr w:type="gramStart"/>
      <w:r w:rsidRPr="00E00C3F">
        <w:rPr>
          <w:sz w:val="28"/>
          <w:szCs w:val="28"/>
        </w:rPr>
        <w:t>мин</w:t>
      </w:r>
      <w:proofErr w:type="gramEnd"/>
      <w:r w:rsidRPr="00E00C3F">
        <w:rPr>
          <w:sz w:val="28"/>
          <w:szCs w:val="28"/>
        </w:rPr>
        <w:t xml:space="preserve"> в течение 1 мин для отделения остатков воды.</w:t>
      </w:r>
    </w:p>
    <w:p w:rsidR="009A4CA3" w:rsidRPr="00EC2E52" w:rsidRDefault="00D7418B" w:rsidP="00492EE6">
      <w:pPr>
        <w:spacing w:after="0" w:line="360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D7418B">
        <w:rPr>
          <w:rStyle w:val="40"/>
          <w:rFonts w:eastAsiaTheme="minorEastAsia"/>
          <w:b w:val="0"/>
          <w:i/>
          <w:iCs/>
          <w:sz w:val="28"/>
          <w:szCs w:val="28"/>
        </w:rPr>
        <w:t>Х</w:t>
      </w:r>
      <w:r w:rsidR="009A4CA3" w:rsidRPr="00D7418B">
        <w:rPr>
          <w:rStyle w:val="40"/>
          <w:rFonts w:eastAsiaTheme="minorEastAsia"/>
          <w:b w:val="0"/>
          <w:i/>
          <w:iCs/>
          <w:sz w:val="28"/>
          <w:szCs w:val="28"/>
        </w:rPr>
        <w:t>лористоводородной</w:t>
      </w:r>
      <w:r w:rsidRPr="00D7418B">
        <w:rPr>
          <w:rStyle w:val="40"/>
          <w:rFonts w:eastAsiaTheme="minorEastAsia"/>
          <w:b w:val="0"/>
          <w:i/>
          <w:iCs/>
          <w:sz w:val="28"/>
          <w:szCs w:val="28"/>
        </w:rPr>
        <w:t xml:space="preserve"> кислоты раствор</w:t>
      </w:r>
      <w:r>
        <w:rPr>
          <w:rStyle w:val="40"/>
          <w:rFonts w:eastAsiaTheme="minorEastAsia"/>
          <w:b w:val="0"/>
          <w:i/>
          <w:iCs/>
          <w:sz w:val="28"/>
          <w:szCs w:val="28"/>
        </w:rPr>
        <w:t xml:space="preserve">. </w:t>
      </w:r>
      <w:r w:rsidR="009A4CA3" w:rsidRPr="00E00C3F">
        <w:rPr>
          <w:rFonts w:ascii="Times New Roman" w:hAnsi="Times New Roman" w:cs="Times New Roman"/>
          <w:sz w:val="28"/>
          <w:szCs w:val="28"/>
        </w:rPr>
        <w:t xml:space="preserve">50 мл хлористоводородной </w:t>
      </w:r>
      <w:r w:rsidRPr="00E00C3F">
        <w:rPr>
          <w:rFonts w:ascii="Times New Roman" w:hAnsi="Times New Roman" w:cs="Times New Roman"/>
          <w:sz w:val="28"/>
          <w:szCs w:val="28"/>
        </w:rPr>
        <w:t>кислоты</w:t>
      </w:r>
      <w:r w:rsidRPr="00E00C3F">
        <w:rPr>
          <w:sz w:val="28"/>
          <w:szCs w:val="28"/>
        </w:rPr>
        <w:t xml:space="preserve"> </w:t>
      </w:r>
      <w:r w:rsidR="009A4CA3" w:rsidRPr="00E00C3F">
        <w:rPr>
          <w:rFonts w:ascii="Times New Roman" w:hAnsi="Times New Roman" w:cs="Times New Roman"/>
          <w:sz w:val="28"/>
          <w:szCs w:val="28"/>
        </w:rPr>
        <w:t>концентрированной (35</w:t>
      </w:r>
      <w:r w:rsidR="00EC2E52">
        <w:rPr>
          <w:rFonts w:ascii="Times New Roman" w:hAnsi="Times New Roman" w:cs="Times New Roman"/>
          <w:sz w:val="28"/>
          <w:szCs w:val="28"/>
        </w:rPr>
        <w:t xml:space="preserve"> – </w:t>
      </w:r>
      <w:r w:rsidR="009A4CA3" w:rsidRPr="00E00C3F">
        <w:rPr>
          <w:rFonts w:ascii="Times New Roman" w:hAnsi="Times New Roman" w:cs="Times New Roman"/>
          <w:sz w:val="28"/>
          <w:szCs w:val="28"/>
        </w:rPr>
        <w:t>38</w:t>
      </w:r>
      <w:r w:rsidR="00EC2E52">
        <w:rPr>
          <w:rFonts w:ascii="Times New Roman" w:hAnsi="Times New Roman" w:cs="Times New Roman"/>
          <w:sz w:val="28"/>
          <w:szCs w:val="28"/>
        </w:rPr>
        <w:t xml:space="preserve"> </w:t>
      </w:r>
      <w:r w:rsidR="009A4CA3" w:rsidRPr="00E00C3F">
        <w:rPr>
          <w:rFonts w:ascii="Times New Roman" w:hAnsi="Times New Roman" w:cs="Times New Roman"/>
          <w:sz w:val="28"/>
          <w:szCs w:val="28"/>
        </w:rPr>
        <w:t xml:space="preserve">%) переносят в мерную колбу вместимостью 500 мл, доводят объем раствора водой </w:t>
      </w:r>
      <w:r w:rsidRPr="00EC2E52">
        <w:rPr>
          <w:rFonts w:ascii="Times New Roman" w:hAnsi="Times New Roman" w:cs="Times New Roman"/>
          <w:sz w:val="28"/>
          <w:szCs w:val="28"/>
        </w:rPr>
        <w:t xml:space="preserve">очищенной </w:t>
      </w:r>
      <w:r w:rsidR="009A4CA3" w:rsidRPr="00EC2E52">
        <w:rPr>
          <w:rFonts w:ascii="Times New Roman" w:hAnsi="Times New Roman" w:cs="Times New Roman"/>
          <w:sz w:val="28"/>
          <w:szCs w:val="28"/>
        </w:rPr>
        <w:t>до метки.</w:t>
      </w:r>
    </w:p>
    <w:p w:rsidR="009A4CA3" w:rsidRPr="00E00C3F" w:rsidRDefault="009A4CA3" w:rsidP="00492E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18B">
        <w:rPr>
          <w:rStyle w:val="40"/>
          <w:rFonts w:eastAsiaTheme="minorEastAsia"/>
          <w:b w:val="0"/>
          <w:i/>
          <w:iCs/>
          <w:sz w:val="28"/>
          <w:szCs w:val="28"/>
        </w:rPr>
        <w:t>Аммиака раствор 50</w:t>
      </w:r>
      <w:r w:rsidR="00D7418B">
        <w:rPr>
          <w:rStyle w:val="40"/>
          <w:rFonts w:eastAsiaTheme="minorEastAsia"/>
          <w:b w:val="0"/>
          <w:i/>
          <w:iCs/>
          <w:sz w:val="28"/>
          <w:szCs w:val="28"/>
        </w:rPr>
        <w:t xml:space="preserve"> </w:t>
      </w:r>
      <w:r w:rsidRPr="00D7418B">
        <w:rPr>
          <w:rStyle w:val="40"/>
          <w:rFonts w:eastAsiaTheme="minorEastAsia"/>
          <w:b w:val="0"/>
          <w:i/>
          <w:iCs/>
          <w:sz w:val="28"/>
          <w:szCs w:val="28"/>
        </w:rPr>
        <w:t>%.</w:t>
      </w:r>
      <w:r w:rsidR="00D7418B">
        <w:rPr>
          <w:rStyle w:val="40"/>
          <w:rFonts w:eastAsiaTheme="minorEastAsia"/>
          <w:b w:val="0"/>
          <w:i/>
          <w:iCs/>
          <w:sz w:val="28"/>
          <w:szCs w:val="28"/>
        </w:rPr>
        <w:t xml:space="preserve"> </w:t>
      </w:r>
      <w:r w:rsidRPr="00E00C3F">
        <w:rPr>
          <w:rFonts w:ascii="Times New Roman" w:hAnsi="Times New Roman" w:cs="Times New Roman"/>
          <w:sz w:val="28"/>
          <w:szCs w:val="28"/>
        </w:rPr>
        <w:t xml:space="preserve">250 мл аммиака </w:t>
      </w:r>
      <w:r w:rsidR="00D7418B" w:rsidRPr="00E00C3F"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Pr="00E00C3F">
        <w:rPr>
          <w:rFonts w:ascii="Times New Roman" w:hAnsi="Times New Roman" w:cs="Times New Roman"/>
          <w:sz w:val="28"/>
          <w:szCs w:val="28"/>
        </w:rPr>
        <w:t>концентрированного (25</w:t>
      </w:r>
      <w:r w:rsidR="00EC2E52">
        <w:rPr>
          <w:rFonts w:ascii="Times New Roman" w:hAnsi="Times New Roman" w:cs="Times New Roman"/>
          <w:sz w:val="28"/>
          <w:szCs w:val="28"/>
        </w:rPr>
        <w:t xml:space="preserve"> – </w:t>
      </w:r>
      <w:r w:rsidRPr="00E00C3F">
        <w:rPr>
          <w:rFonts w:ascii="Times New Roman" w:hAnsi="Times New Roman" w:cs="Times New Roman"/>
          <w:sz w:val="28"/>
          <w:szCs w:val="28"/>
        </w:rPr>
        <w:t>28</w:t>
      </w:r>
      <w:r w:rsidR="00EC2E52">
        <w:rPr>
          <w:rFonts w:ascii="Times New Roman" w:hAnsi="Times New Roman" w:cs="Times New Roman"/>
          <w:sz w:val="28"/>
          <w:szCs w:val="28"/>
        </w:rPr>
        <w:t xml:space="preserve"> </w:t>
      </w:r>
      <w:r w:rsidRPr="00E00C3F">
        <w:rPr>
          <w:rFonts w:ascii="Times New Roman" w:hAnsi="Times New Roman" w:cs="Times New Roman"/>
          <w:sz w:val="28"/>
          <w:szCs w:val="28"/>
        </w:rPr>
        <w:t>%) переносят в мерную колбу вместимостью 500 мл, доводят объем раствора водой до метки и перемешивают.</w:t>
      </w:r>
    </w:p>
    <w:p w:rsidR="009A4CA3" w:rsidRPr="00E00C3F" w:rsidRDefault="009A4CA3" w:rsidP="00492EE6">
      <w:pPr>
        <w:spacing w:after="0" w:line="360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BC2854">
        <w:rPr>
          <w:rStyle w:val="40"/>
          <w:rFonts w:eastAsiaTheme="minorEastAsia"/>
          <w:b w:val="0"/>
          <w:i/>
          <w:iCs/>
          <w:sz w:val="28"/>
          <w:szCs w:val="28"/>
        </w:rPr>
        <w:t>Раствор А</w:t>
      </w:r>
      <w:r w:rsidR="00BC2854">
        <w:rPr>
          <w:rStyle w:val="40"/>
          <w:rFonts w:eastAsiaTheme="minorEastAsia"/>
          <w:b w:val="0"/>
          <w:i/>
          <w:iCs/>
          <w:sz w:val="28"/>
          <w:szCs w:val="28"/>
        </w:rPr>
        <w:t xml:space="preserve">. </w:t>
      </w:r>
      <w:r w:rsidRPr="00E00C3F">
        <w:rPr>
          <w:rFonts w:ascii="Times New Roman" w:hAnsi="Times New Roman" w:cs="Times New Roman"/>
          <w:sz w:val="28"/>
          <w:szCs w:val="28"/>
        </w:rPr>
        <w:t xml:space="preserve">4,5 г </w:t>
      </w:r>
      <w:r w:rsidR="00EC2E52">
        <w:rPr>
          <w:rFonts w:ascii="Times New Roman" w:hAnsi="Times New Roman" w:cs="Times New Roman"/>
          <w:sz w:val="28"/>
          <w:szCs w:val="28"/>
        </w:rPr>
        <w:t xml:space="preserve">натрия </w:t>
      </w:r>
      <w:proofErr w:type="spellStart"/>
      <w:r w:rsidR="00EC2E52">
        <w:rPr>
          <w:rFonts w:ascii="Times New Roman" w:hAnsi="Times New Roman" w:cs="Times New Roman"/>
          <w:sz w:val="28"/>
          <w:szCs w:val="28"/>
        </w:rPr>
        <w:t>эдетата</w:t>
      </w:r>
      <w:proofErr w:type="spellEnd"/>
      <w:r w:rsidR="00EC2E52">
        <w:rPr>
          <w:rFonts w:ascii="Times New Roman" w:hAnsi="Times New Roman" w:cs="Times New Roman"/>
          <w:sz w:val="28"/>
          <w:szCs w:val="28"/>
        </w:rPr>
        <w:t xml:space="preserve"> </w:t>
      </w:r>
      <w:r w:rsidRPr="00E00C3F">
        <w:rPr>
          <w:rFonts w:ascii="Times New Roman" w:hAnsi="Times New Roman" w:cs="Times New Roman"/>
          <w:sz w:val="28"/>
          <w:szCs w:val="28"/>
        </w:rPr>
        <w:t xml:space="preserve">переносят в мерную колбу вместимостью 500 мл, растворяют в 400 мл воды, добавляют 12,5 г </w:t>
      </w:r>
      <w:proofErr w:type="spellStart"/>
      <w:r w:rsidRPr="00E00C3F">
        <w:rPr>
          <w:rFonts w:ascii="Times New Roman" w:hAnsi="Times New Roman" w:cs="Times New Roman"/>
          <w:sz w:val="28"/>
          <w:szCs w:val="28"/>
        </w:rPr>
        <w:t>гидроксиламина</w:t>
      </w:r>
      <w:proofErr w:type="spellEnd"/>
      <w:r w:rsidRPr="00E00C3F">
        <w:rPr>
          <w:rFonts w:ascii="Times New Roman" w:hAnsi="Times New Roman" w:cs="Times New Roman"/>
          <w:sz w:val="28"/>
          <w:szCs w:val="28"/>
        </w:rPr>
        <w:t xml:space="preserve"> гидрохлорида, доводят объем раствора водой до метки и перемешивают.</w:t>
      </w:r>
    </w:p>
    <w:p w:rsidR="009A4CA3" w:rsidRPr="00E00C3F" w:rsidRDefault="009A4CA3" w:rsidP="00492EE6">
      <w:pPr>
        <w:spacing w:after="0" w:line="360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BC2854">
        <w:rPr>
          <w:rStyle w:val="40"/>
          <w:rFonts w:eastAsiaTheme="minorEastAsia"/>
          <w:b w:val="0"/>
          <w:i/>
          <w:iCs/>
          <w:sz w:val="28"/>
          <w:szCs w:val="28"/>
        </w:rPr>
        <w:t>Раствор Б</w:t>
      </w:r>
      <w:r w:rsidR="00BC2854">
        <w:rPr>
          <w:rStyle w:val="40"/>
          <w:rFonts w:eastAsiaTheme="minorEastAsia"/>
          <w:b w:val="0"/>
          <w:i/>
          <w:iCs/>
          <w:sz w:val="28"/>
          <w:szCs w:val="28"/>
        </w:rPr>
        <w:t xml:space="preserve">. </w:t>
      </w:r>
      <w:r w:rsidRPr="00E00C3F">
        <w:rPr>
          <w:rFonts w:ascii="Times New Roman" w:hAnsi="Times New Roman" w:cs="Times New Roman"/>
          <w:sz w:val="28"/>
          <w:szCs w:val="28"/>
        </w:rPr>
        <w:t>200 мг 2,3-диаминонафтал</w:t>
      </w:r>
      <w:r w:rsidR="001A4FD3">
        <w:rPr>
          <w:rFonts w:ascii="Times New Roman" w:hAnsi="Times New Roman" w:cs="Times New Roman"/>
          <w:sz w:val="28"/>
          <w:szCs w:val="28"/>
        </w:rPr>
        <w:t>и</w:t>
      </w:r>
      <w:r w:rsidRPr="00E00C3F">
        <w:rPr>
          <w:rFonts w:ascii="Times New Roman" w:hAnsi="Times New Roman" w:cs="Times New Roman"/>
          <w:sz w:val="28"/>
          <w:szCs w:val="28"/>
        </w:rPr>
        <w:t>на помещают в разделительную воронку вместимостью 250 мл, добавляют 200 мл хлористоводородной кислоты</w:t>
      </w:r>
      <w:r w:rsidR="00BC2854" w:rsidRPr="00BC2854">
        <w:rPr>
          <w:rFonts w:ascii="Times New Roman" w:hAnsi="Times New Roman" w:cs="Times New Roman"/>
          <w:sz w:val="28"/>
          <w:szCs w:val="28"/>
        </w:rPr>
        <w:t xml:space="preserve"> </w:t>
      </w:r>
      <w:r w:rsidR="00BC2854" w:rsidRPr="00E00C3F">
        <w:rPr>
          <w:rFonts w:ascii="Times New Roman" w:hAnsi="Times New Roman" w:cs="Times New Roman"/>
          <w:sz w:val="28"/>
          <w:szCs w:val="28"/>
        </w:rPr>
        <w:t>раствора</w:t>
      </w:r>
      <w:r w:rsidR="00BC2854">
        <w:rPr>
          <w:rFonts w:ascii="Times New Roman" w:hAnsi="Times New Roman" w:cs="Times New Roman"/>
          <w:sz w:val="28"/>
          <w:szCs w:val="28"/>
        </w:rPr>
        <w:t xml:space="preserve"> </w:t>
      </w:r>
      <w:r w:rsidR="00BC2854" w:rsidRPr="00E00C3F">
        <w:rPr>
          <w:rFonts w:ascii="Times New Roman" w:hAnsi="Times New Roman" w:cs="Times New Roman"/>
          <w:sz w:val="28"/>
          <w:szCs w:val="28"/>
        </w:rPr>
        <w:t xml:space="preserve">0,1 </w:t>
      </w:r>
      <w:r w:rsidR="00BC2854">
        <w:rPr>
          <w:rFonts w:ascii="Times New Roman" w:hAnsi="Times New Roman" w:cs="Times New Roman"/>
          <w:sz w:val="28"/>
          <w:szCs w:val="28"/>
        </w:rPr>
        <w:t>М</w:t>
      </w:r>
      <w:r w:rsidRPr="00E00C3F">
        <w:rPr>
          <w:rFonts w:ascii="Times New Roman" w:hAnsi="Times New Roman" w:cs="Times New Roman"/>
          <w:sz w:val="28"/>
          <w:szCs w:val="28"/>
        </w:rPr>
        <w:t>.</w:t>
      </w:r>
      <w:r w:rsidR="00BC2854">
        <w:rPr>
          <w:rFonts w:ascii="Times New Roman" w:hAnsi="Times New Roman" w:cs="Times New Roman"/>
          <w:sz w:val="28"/>
          <w:szCs w:val="28"/>
        </w:rPr>
        <w:t xml:space="preserve"> </w:t>
      </w:r>
      <w:r w:rsidRPr="00E00C3F">
        <w:rPr>
          <w:rFonts w:ascii="Times New Roman" w:hAnsi="Times New Roman" w:cs="Times New Roman"/>
          <w:sz w:val="28"/>
          <w:szCs w:val="28"/>
        </w:rPr>
        <w:t>Промывают</w:t>
      </w:r>
      <w:r w:rsidR="00BC2854">
        <w:rPr>
          <w:rFonts w:ascii="Times New Roman" w:hAnsi="Times New Roman" w:cs="Times New Roman"/>
          <w:sz w:val="28"/>
          <w:szCs w:val="28"/>
        </w:rPr>
        <w:t xml:space="preserve"> </w:t>
      </w:r>
      <w:r w:rsidRPr="00E00C3F">
        <w:rPr>
          <w:rFonts w:ascii="Times New Roman" w:hAnsi="Times New Roman" w:cs="Times New Roman"/>
          <w:sz w:val="28"/>
          <w:szCs w:val="28"/>
        </w:rPr>
        <w:t>раствор</w:t>
      </w:r>
      <w:r w:rsidRPr="00E00C3F">
        <w:rPr>
          <w:rFonts w:ascii="Times New Roman" w:hAnsi="Times New Roman" w:cs="Times New Roman"/>
          <w:sz w:val="28"/>
          <w:szCs w:val="28"/>
        </w:rPr>
        <w:tab/>
      </w:r>
      <w:r w:rsidR="00BC2854">
        <w:rPr>
          <w:rFonts w:ascii="Times New Roman" w:hAnsi="Times New Roman" w:cs="Times New Roman"/>
          <w:sz w:val="28"/>
          <w:szCs w:val="28"/>
        </w:rPr>
        <w:t xml:space="preserve"> </w:t>
      </w:r>
      <w:r w:rsidRPr="00E00C3F">
        <w:rPr>
          <w:rFonts w:ascii="Times New Roman" w:hAnsi="Times New Roman" w:cs="Times New Roman"/>
          <w:sz w:val="28"/>
          <w:szCs w:val="28"/>
        </w:rPr>
        <w:t>тремя</w:t>
      </w:r>
      <w:r w:rsidR="00BC2854">
        <w:rPr>
          <w:rFonts w:ascii="Times New Roman" w:hAnsi="Times New Roman" w:cs="Times New Roman"/>
          <w:sz w:val="28"/>
          <w:szCs w:val="28"/>
        </w:rPr>
        <w:t xml:space="preserve"> </w:t>
      </w:r>
      <w:r w:rsidRPr="00E00C3F">
        <w:rPr>
          <w:rFonts w:ascii="Times New Roman" w:hAnsi="Times New Roman" w:cs="Times New Roman"/>
          <w:sz w:val="28"/>
          <w:szCs w:val="28"/>
        </w:rPr>
        <w:t>порциями</w:t>
      </w:r>
      <w:r w:rsidR="00BC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C3F">
        <w:rPr>
          <w:rFonts w:ascii="Times New Roman" w:hAnsi="Times New Roman" w:cs="Times New Roman"/>
          <w:sz w:val="28"/>
          <w:szCs w:val="28"/>
        </w:rPr>
        <w:t>н-циклогексана</w:t>
      </w:r>
      <w:proofErr w:type="spellEnd"/>
      <w:r w:rsidRPr="00E00C3F">
        <w:rPr>
          <w:rFonts w:ascii="Times New Roman" w:hAnsi="Times New Roman" w:cs="Times New Roman"/>
          <w:sz w:val="28"/>
          <w:szCs w:val="28"/>
        </w:rPr>
        <w:t xml:space="preserve"> по 40 мл каждая и отбрасывают слой </w:t>
      </w:r>
      <w:proofErr w:type="gramStart"/>
      <w:r w:rsidRPr="00E00C3F">
        <w:rPr>
          <w:rFonts w:ascii="Times New Roman" w:hAnsi="Times New Roman" w:cs="Times New Roman"/>
          <w:sz w:val="28"/>
          <w:szCs w:val="28"/>
        </w:rPr>
        <w:t>циклогексана</w:t>
      </w:r>
      <w:proofErr w:type="gramEnd"/>
      <w:r w:rsidRPr="00E00C3F">
        <w:rPr>
          <w:rFonts w:ascii="Times New Roman" w:hAnsi="Times New Roman" w:cs="Times New Roman"/>
          <w:sz w:val="28"/>
          <w:szCs w:val="28"/>
        </w:rPr>
        <w:t xml:space="preserve"> Полученный раствор фильтруют. Раствор хранят во флаконе темного стекла, под 1 см слоем </w:t>
      </w:r>
      <w:proofErr w:type="spellStart"/>
      <w:r w:rsidRPr="00E00C3F">
        <w:rPr>
          <w:rFonts w:ascii="Times New Roman" w:hAnsi="Times New Roman" w:cs="Times New Roman"/>
          <w:sz w:val="28"/>
          <w:szCs w:val="28"/>
        </w:rPr>
        <w:t>н-циклогексана</w:t>
      </w:r>
      <w:proofErr w:type="spellEnd"/>
      <w:r w:rsidRPr="00E00C3F">
        <w:rPr>
          <w:rFonts w:ascii="Times New Roman" w:hAnsi="Times New Roman" w:cs="Times New Roman"/>
          <w:sz w:val="28"/>
          <w:szCs w:val="28"/>
        </w:rPr>
        <w:t>, при температуре от 2 до 8</w:t>
      </w:r>
      <w:proofErr w:type="gramStart"/>
      <w:r w:rsidRPr="00E00C3F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E00C3F">
        <w:rPr>
          <w:rFonts w:ascii="Times New Roman" w:hAnsi="Times New Roman" w:cs="Times New Roman"/>
          <w:sz w:val="28"/>
          <w:szCs w:val="28"/>
        </w:rPr>
        <w:t>, не более 1 недели.</w:t>
      </w:r>
    </w:p>
    <w:p w:rsidR="009A4CA3" w:rsidRPr="00304A2E" w:rsidRDefault="009A4CA3" w:rsidP="00492EE6">
      <w:pPr>
        <w:spacing w:after="0" w:line="360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BC2854">
        <w:rPr>
          <w:rStyle w:val="40"/>
          <w:rFonts w:eastAsiaTheme="minorEastAsia"/>
          <w:b w:val="0"/>
          <w:i/>
          <w:iCs/>
          <w:sz w:val="28"/>
          <w:szCs w:val="28"/>
        </w:rPr>
        <w:t>Базовый стандартный раствор</w:t>
      </w:r>
      <w:r w:rsidR="00BC2854">
        <w:rPr>
          <w:rStyle w:val="40"/>
          <w:rFonts w:eastAsiaTheme="minorEastAsia"/>
          <w:b w:val="0"/>
          <w:i/>
          <w:iCs/>
          <w:sz w:val="28"/>
          <w:szCs w:val="28"/>
        </w:rPr>
        <w:t xml:space="preserve">. </w:t>
      </w:r>
      <w:r w:rsidRPr="00E00C3F">
        <w:rPr>
          <w:rFonts w:ascii="Times New Roman" w:hAnsi="Times New Roman" w:cs="Times New Roman"/>
          <w:sz w:val="28"/>
          <w:szCs w:val="28"/>
        </w:rPr>
        <w:t xml:space="preserve">Около 1 г (точная навеска) металлического селена помещают в подходящую </w:t>
      </w:r>
      <w:r w:rsidR="00304A2E">
        <w:rPr>
          <w:rFonts w:ascii="Times New Roman" w:hAnsi="Times New Roman" w:cs="Times New Roman"/>
          <w:sz w:val="28"/>
          <w:szCs w:val="28"/>
        </w:rPr>
        <w:t xml:space="preserve">по вместимости </w:t>
      </w:r>
      <w:r w:rsidRPr="00E00C3F">
        <w:rPr>
          <w:rFonts w:ascii="Times New Roman" w:hAnsi="Times New Roman" w:cs="Times New Roman"/>
          <w:sz w:val="28"/>
          <w:szCs w:val="28"/>
        </w:rPr>
        <w:t>колбу и растворяют в минимально возможном объеме азотной кислоты</w:t>
      </w:r>
      <w:r w:rsidR="00BC2854" w:rsidRPr="00BC2854">
        <w:rPr>
          <w:rFonts w:ascii="Times New Roman" w:hAnsi="Times New Roman" w:cs="Times New Roman"/>
          <w:sz w:val="28"/>
          <w:szCs w:val="28"/>
        </w:rPr>
        <w:t xml:space="preserve"> </w:t>
      </w:r>
      <w:r w:rsidR="00BC2854" w:rsidRPr="00E00C3F">
        <w:rPr>
          <w:rFonts w:ascii="Times New Roman" w:hAnsi="Times New Roman" w:cs="Times New Roman"/>
          <w:sz w:val="28"/>
          <w:szCs w:val="28"/>
        </w:rPr>
        <w:t>концентрированной</w:t>
      </w:r>
      <w:r w:rsidRPr="00E00C3F">
        <w:rPr>
          <w:rFonts w:ascii="Times New Roman" w:hAnsi="Times New Roman" w:cs="Times New Roman"/>
          <w:sz w:val="28"/>
          <w:szCs w:val="28"/>
        </w:rPr>
        <w:t>. Выпаривают раствор досуха, прибавляют 2 мл воды, перемешивают и снова упаривают раствор досуха. Процедуру, добавления воды и выпаривания, повторяют 3 раза.</w:t>
      </w:r>
      <w:r w:rsidR="00304A2E">
        <w:rPr>
          <w:rFonts w:ascii="Times New Roman" w:hAnsi="Times New Roman" w:cs="Times New Roman"/>
          <w:sz w:val="28"/>
          <w:szCs w:val="28"/>
        </w:rPr>
        <w:t xml:space="preserve"> </w:t>
      </w:r>
      <w:r w:rsidRPr="00304A2E">
        <w:rPr>
          <w:rFonts w:ascii="Times New Roman" w:hAnsi="Times New Roman" w:cs="Times New Roman"/>
          <w:sz w:val="28"/>
          <w:szCs w:val="28"/>
        </w:rPr>
        <w:t xml:space="preserve">Сухой остаток растворяют </w:t>
      </w:r>
      <w:proofErr w:type="gramStart"/>
      <w:r w:rsidRPr="00304A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04A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4A2E">
        <w:rPr>
          <w:rFonts w:ascii="Times New Roman" w:hAnsi="Times New Roman" w:cs="Times New Roman"/>
          <w:sz w:val="28"/>
          <w:szCs w:val="28"/>
        </w:rPr>
        <w:t>хлористоводородной</w:t>
      </w:r>
      <w:proofErr w:type="gramEnd"/>
      <w:r w:rsidRPr="00304A2E">
        <w:rPr>
          <w:rFonts w:ascii="Times New Roman" w:hAnsi="Times New Roman" w:cs="Times New Roman"/>
          <w:sz w:val="28"/>
          <w:szCs w:val="28"/>
        </w:rPr>
        <w:t xml:space="preserve"> кислоты</w:t>
      </w:r>
      <w:r w:rsidR="00BC2854" w:rsidRPr="00304A2E">
        <w:rPr>
          <w:rFonts w:ascii="Times New Roman" w:hAnsi="Times New Roman" w:cs="Times New Roman"/>
          <w:sz w:val="28"/>
          <w:szCs w:val="28"/>
        </w:rPr>
        <w:t xml:space="preserve"> растворе 3 М</w:t>
      </w:r>
      <w:r w:rsidRPr="00304A2E">
        <w:rPr>
          <w:rFonts w:ascii="Times New Roman" w:hAnsi="Times New Roman" w:cs="Times New Roman"/>
          <w:sz w:val="28"/>
          <w:szCs w:val="28"/>
        </w:rPr>
        <w:t xml:space="preserve">, переносят раствор в мерную </w:t>
      </w:r>
      <w:r w:rsidRPr="00304A2E">
        <w:rPr>
          <w:rFonts w:ascii="Times New Roman" w:hAnsi="Times New Roman" w:cs="Times New Roman"/>
          <w:sz w:val="28"/>
          <w:szCs w:val="28"/>
        </w:rPr>
        <w:lastRenderedPageBreak/>
        <w:t>колбу вместимостью 1000 мл и доводят объем раствора тем же растворителем до метки. Полученный раствор содержит около 1000 мкг селена в 1 мл.</w:t>
      </w:r>
    </w:p>
    <w:p w:rsidR="009A4CA3" w:rsidRPr="00E00C3F" w:rsidRDefault="009A4CA3" w:rsidP="00E00C3F">
      <w:pPr>
        <w:pStyle w:val="50"/>
        <w:shd w:val="clear" w:color="auto" w:fill="auto"/>
        <w:spacing w:before="0" w:after="0" w:line="360" w:lineRule="auto"/>
        <w:ind w:left="20" w:right="20" w:firstLine="720"/>
        <w:jc w:val="both"/>
        <w:rPr>
          <w:sz w:val="28"/>
          <w:szCs w:val="28"/>
        </w:rPr>
      </w:pPr>
      <w:r w:rsidRPr="00E00C3F">
        <w:rPr>
          <w:sz w:val="28"/>
          <w:szCs w:val="28"/>
        </w:rPr>
        <w:t xml:space="preserve">10 мл полученного раствора переносят в мерную колбу вместимостью 250 мл, доводят объем раствора хлористоводородной </w:t>
      </w:r>
      <w:r w:rsidR="00BC2854" w:rsidRPr="00E00C3F">
        <w:rPr>
          <w:sz w:val="28"/>
          <w:szCs w:val="28"/>
        </w:rPr>
        <w:t xml:space="preserve">кислоты раствором 0,125 </w:t>
      </w:r>
      <w:r w:rsidR="00BC2854">
        <w:rPr>
          <w:sz w:val="28"/>
          <w:szCs w:val="28"/>
        </w:rPr>
        <w:t>М</w:t>
      </w:r>
      <w:r w:rsidR="00BC2854" w:rsidRPr="00E00C3F">
        <w:rPr>
          <w:sz w:val="28"/>
          <w:szCs w:val="28"/>
        </w:rPr>
        <w:t xml:space="preserve"> </w:t>
      </w:r>
      <w:r w:rsidRPr="00E00C3F">
        <w:rPr>
          <w:sz w:val="28"/>
          <w:szCs w:val="28"/>
        </w:rPr>
        <w:t>до метки, перемешивают.</w:t>
      </w:r>
    </w:p>
    <w:p w:rsidR="009A4CA3" w:rsidRPr="001A4FD3" w:rsidRDefault="001A4FD3" w:rsidP="001A4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FD3">
        <w:rPr>
          <w:rFonts w:ascii="Times New Roman" w:hAnsi="Times New Roman" w:cs="Times New Roman"/>
          <w:sz w:val="28"/>
          <w:szCs w:val="28"/>
        </w:rPr>
        <w:t xml:space="preserve">5,0 </w:t>
      </w:r>
      <w:r w:rsidR="009A4CA3" w:rsidRPr="001A4FD3">
        <w:rPr>
          <w:rFonts w:ascii="Times New Roman" w:hAnsi="Times New Roman" w:cs="Times New Roman"/>
          <w:sz w:val="28"/>
          <w:szCs w:val="28"/>
        </w:rPr>
        <w:t xml:space="preserve">мл полученного раствора переносят в мерную колбу вместимостью 100 мл, доводят объем раствора хлористоводородной </w:t>
      </w:r>
      <w:r w:rsidRPr="001A4FD3">
        <w:rPr>
          <w:rFonts w:ascii="Times New Roman" w:hAnsi="Times New Roman" w:cs="Times New Roman"/>
          <w:sz w:val="28"/>
          <w:szCs w:val="28"/>
        </w:rPr>
        <w:t>кислот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A4FD3">
        <w:rPr>
          <w:rFonts w:ascii="Times New Roman" w:hAnsi="Times New Roman" w:cs="Times New Roman"/>
          <w:sz w:val="28"/>
          <w:szCs w:val="28"/>
        </w:rPr>
        <w:t xml:space="preserve"> раствором 0,125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A4FD3">
        <w:rPr>
          <w:rFonts w:ascii="Times New Roman" w:hAnsi="Times New Roman" w:cs="Times New Roman"/>
          <w:sz w:val="28"/>
          <w:szCs w:val="28"/>
        </w:rPr>
        <w:t xml:space="preserve"> </w:t>
      </w:r>
      <w:r w:rsidR="009A4CA3" w:rsidRPr="001A4FD3">
        <w:rPr>
          <w:rFonts w:ascii="Times New Roman" w:hAnsi="Times New Roman" w:cs="Times New Roman"/>
          <w:sz w:val="28"/>
          <w:szCs w:val="28"/>
        </w:rPr>
        <w:t>до метки, перемешивают (концентрация раствора около</w:t>
      </w:r>
      <w:r w:rsidRPr="001A4FD3">
        <w:rPr>
          <w:rFonts w:ascii="Times New Roman" w:hAnsi="Times New Roman" w:cs="Times New Roman"/>
          <w:sz w:val="28"/>
          <w:szCs w:val="28"/>
        </w:rPr>
        <w:t xml:space="preserve"> 2 </w:t>
      </w:r>
      <w:r w:rsidR="009A4CA3" w:rsidRPr="001A4FD3">
        <w:rPr>
          <w:rFonts w:ascii="Times New Roman" w:hAnsi="Times New Roman" w:cs="Times New Roman"/>
          <w:sz w:val="28"/>
          <w:szCs w:val="28"/>
        </w:rPr>
        <w:t>мкг селена в мл).</w:t>
      </w:r>
    </w:p>
    <w:p w:rsidR="009A4CA3" w:rsidRPr="00E00C3F" w:rsidRDefault="009A4CA3" w:rsidP="00492EE6">
      <w:pPr>
        <w:spacing w:after="0" w:line="360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BC2854">
        <w:rPr>
          <w:rStyle w:val="40"/>
          <w:rFonts w:eastAsiaTheme="minorEastAsia"/>
          <w:b w:val="0"/>
          <w:i/>
          <w:iCs/>
          <w:sz w:val="28"/>
          <w:szCs w:val="28"/>
        </w:rPr>
        <w:t>Стандартный раствор</w:t>
      </w:r>
      <w:r w:rsidR="00BC2854">
        <w:rPr>
          <w:rStyle w:val="40"/>
          <w:rFonts w:eastAsiaTheme="minorEastAsia"/>
          <w:b w:val="0"/>
          <w:i/>
          <w:iCs/>
          <w:sz w:val="28"/>
          <w:szCs w:val="28"/>
        </w:rPr>
        <w:t xml:space="preserve">. </w:t>
      </w:r>
      <w:r w:rsidRPr="00E00C3F">
        <w:rPr>
          <w:rFonts w:ascii="Times New Roman" w:hAnsi="Times New Roman" w:cs="Times New Roman"/>
          <w:sz w:val="28"/>
          <w:szCs w:val="28"/>
        </w:rPr>
        <w:t xml:space="preserve">10 мл базового стандартного раствора переносят в градуированную лабораторную колбу вместимостью 50 мл с притертой пробкой. Добавляют </w:t>
      </w:r>
      <w:r w:rsidR="00BC2854">
        <w:rPr>
          <w:rFonts w:ascii="Times New Roman" w:hAnsi="Times New Roman" w:cs="Times New Roman"/>
          <w:sz w:val="28"/>
          <w:szCs w:val="28"/>
        </w:rPr>
        <w:t xml:space="preserve">1,0 </w:t>
      </w:r>
      <w:r w:rsidRPr="00E00C3F">
        <w:rPr>
          <w:rFonts w:ascii="Times New Roman" w:hAnsi="Times New Roman" w:cs="Times New Roman"/>
          <w:sz w:val="28"/>
          <w:szCs w:val="28"/>
        </w:rPr>
        <w:t>мл хлорной кислоты, 1 мл хлористоводородной</w:t>
      </w:r>
      <w:r w:rsidR="00BC2854" w:rsidRPr="00BC2854">
        <w:rPr>
          <w:rFonts w:ascii="Times New Roman" w:hAnsi="Times New Roman" w:cs="Times New Roman"/>
          <w:sz w:val="28"/>
          <w:szCs w:val="28"/>
        </w:rPr>
        <w:t xml:space="preserve"> </w:t>
      </w:r>
      <w:r w:rsidR="00BC2854" w:rsidRPr="00E00C3F">
        <w:rPr>
          <w:rFonts w:ascii="Times New Roman" w:hAnsi="Times New Roman" w:cs="Times New Roman"/>
          <w:sz w:val="28"/>
          <w:szCs w:val="28"/>
        </w:rPr>
        <w:t>кислоты</w:t>
      </w:r>
      <w:r w:rsidR="00BC2854" w:rsidRPr="00BC2854">
        <w:rPr>
          <w:rFonts w:ascii="Times New Roman" w:hAnsi="Times New Roman" w:cs="Times New Roman"/>
          <w:sz w:val="28"/>
          <w:szCs w:val="28"/>
        </w:rPr>
        <w:t xml:space="preserve"> </w:t>
      </w:r>
      <w:r w:rsidR="00BC2854" w:rsidRPr="00E00C3F">
        <w:rPr>
          <w:rFonts w:ascii="Times New Roman" w:hAnsi="Times New Roman" w:cs="Times New Roman"/>
          <w:sz w:val="28"/>
          <w:szCs w:val="28"/>
        </w:rPr>
        <w:t>раствора</w:t>
      </w:r>
      <w:r w:rsidRPr="00E00C3F">
        <w:rPr>
          <w:rFonts w:ascii="Times New Roman" w:hAnsi="Times New Roman" w:cs="Times New Roman"/>
          <w:sz w:val="28"/>
          <w:szCs w:val="28"/>
        </w:rPr>
        <w:t>, доводят объем раствора водой до 20 мл.</w:t>
      </w:r>
    </w:p>
    <w:p w:rsidR="009A4CA3" w:rsidRPr="00E00C3F" w:rsidRDefault="009A4CA3" w:rsidP="002A4681">
      <w:pPr>
        <w:pStyle w:val="50"/>
        <w:shd w:val="clear" w:color="auto" w:fill="auto"/>
        <w:spacing w:before="0" w:after="0" w:line="360" w:lineRule="auto"/>
        <w:ind w:left="60" w:right="40" w:firstLine="720"/>
        <w:jc w:val="both"/>
        <w:rPr>
          <w:sz w:val="28"/>
          <w:szCs w:val="28"/>
        </w:rPr>
      </w:pPr>
      <w:r w:rsidRPr="00E00C3F">
        <w:rPr>
          <w:sz w:val="28"/>
          <w:szCs w:val="28"/>
        </w:rPr>
        <w:t>Добавляют 5 мл раствора</w:t>
      </w:r>
      <w:proofErr w:type="gramStart"/>
      <w:r w:rsidRPr="00E00C3F">
        <w:rPr>
          <w:sz w:val="28"/>
          <w:szCs w:val="28"/>
        </w:rPr>
        <w:t xml:space="preserve"> </w:t>
      </w:r>
      <w:r w:rsidR="001A4FD3">
        <w:rPr>
          <w:sz w:val="28"/>
          <w:szCs w:val="28"/>
        </w:rPr>
        <w:t xml:space="preserve"> </w:t>
      </w:r>
      <w:r w:rsidRPr="00E00C3F">
        <w:rPr>
          <w:sz w:val="28"/>
          <w:szCs w:val="28"/>
        </w:rPr>
        <w:t>А</w:t>
      </w:r>
      <w:proofErr w:type="gramEnd"/>
      <w:r w:rsidRPr="00E00C3F">
        <w:rPr>
          <w:sz w:val="28"/>
          <w:szCs w:val="28"/>
        </w:rPr>
        <w:t>, осторожно перемешивают</w:t>
      </w:r>
      <w:r w:rsidR="00484002">
        <w:rPr>
          <w:sz w:val="28"/>
          <w:szCs w:val="28"/>
        </w:rPr>
        <w:t xml:space="preserve">, доводят </w:t>
      </w:r>
      <w:r w:rsidRPr="00E00C3F">
        <w:rPr>
          <w:sz w:val="28"/>
          <w:szCs w:val="28"/>
        </w:rPr>
        <w:t xml:space="preserve">аммиака </w:t>
      </w:r>
      <w:r w:rsidR="002A4681" w:rsidRPr="00E00C3F">
        <w:rPr>
          <w:sz w:val="28"/>
          <w:szCs w:val="28"/>
        </w:rPr>
        <w:t>раствор</w:t>
      </w:r>
      <w:r w:rsidR="00484002">
        <w:rPr>
          <w:sz w:val="28"/>
          <w:szCs w:val="28"/>
        </w:rPr>
        <w:t xml:space="preserve">ом </w:t>
      </w:r>
      <w:r w:rsidR="00484002" w:rsidRPr="00E00C3F">
        <w:rPr>
          <w:sz w:val="28"/>
          <w:szCs w:val="28"/>
        </w:rPr>
        <w:t>50</w:t>
      </w:r>
      <w:r w:rsidR="00484002">
        <w:rPr>
          <w:sz w:val="28"/>
          <w:szCs w:val="28"/>
        </w:rPr>
        <w:t xml:space="preserve"> </w:t>
      </w:r>
      <w:r w:rsidR="00484002" w:rsidRPr="00E00C3F">
        <w:rPr>
          <w:sz w:val="28"/>
          <w:szCs w:val="28"/>
        </w:rPr>
        <w:t xml:space="preserve">% </w:t>
      </w:r>
      <w:r w:rsidRPr="00E00C3F">
        <w:rPr>
          <w:sz w:val="28"/>
          <w:szCs w:val="28"/>
        </w:rPr>
        <w:t xml:space="preserve">до </w:t>
      </w:r>
      <w:proofErr w:type="spellStart"/>
      <w:r w:rsidRPr="00E00C3F">
        <w:rPr>
          <w:sz w:val="28"/>
          <w:szCs w:val="28"/>
        </w:rPr>
        <w:t>pH</w:t>
      </w:r>
      <w:proofErr w:type="spellEnd"/>
      <w:r w:rsidRPr="00E00C3F">
        <w:rPr>
          <w:sz w:val="28"/>
          <w:szCs w:val="28"/>
        </w:rPr>
        <w:t xml:space="preserve"> 1,1 ±</w:t>
      </w:r>
      <w:r w:rsidR="00BC2854">
        <w:rPr>
          <w:sz w:val="28"/>
          <w:szCs w:val="28"/>
        </w:rPr>
        <w:t xml:space="preserve"> </w:t>
      </w:r>
      <w:r w:rsidRPr="00E00C3F">
        <w:rPr>
          <w:sz w:val="28"/>
          <w:szCs w:val="28"/>
        </w:rPr>
        <w:t>0,1 (</w:t>
      </w:r>
      <w:proofErr w:type="spellStart"/>
      <w:r w:rsidRPr="00E00C3F">
        <w:rPr>
          <w:sz w:val="28"/>
          <w:szCs w:val="28"/>
        </w:rPr>
        <w:t>потенциометрически</w:t>
      </w:r>
      <w:proofErr w:type="spellEnd"/>
      <w:r w:rsidRPr="00E00C3F">
        <w:rPr>
          <w:sz w:val="28"/>
          <w:szCs w:val="28"/>
        </w:rPr>
        <w:t>).</w:t>
      </w:r>
      <w:r w:rsidR="00484002">
        <w:rPr>
          <w:sz w:val="28"/>
          <w:szCs w:val="28"/>
        </w:rPr>
        <w:t xml:space="preserve"> </w:t>
      </w:r>
      <w:r w:rsidRPr="00E00C3F">
        <w:rPr>
          <w:sz w:val="28"/>
          <w:szCs w:val="28"/>
        </w:rPr>
        <w:t>Добавляют 5 мл раствора</w:t>
      </w:r>
      <w:proofErr w:type="gramStart"/>
      <w:r w:rsidR="001A4FD3">
        <w:rPr>
          <w:sz w:val="28"/>
          <w:szCs w:val="28"/>
        </w:rPr>
        <w:t xml:space="preserve"> </w:t>
      </w:r>
      <w:r w:rsidRPr="00E00C3F">
        <w:rPr>
          <w:sz w:val="28"/>
          <w:szCs w:val="28"/>
        </w:rPr>
        <w:t xml:space="preserve"> Б</w:t>
      </w:r>
      <w:proofErr w:type="gramEnd"/>
      <w:r w:rsidRPr="00E00C3F">
        <w:rPr>
          <w:sz w:val="28"/>
          <w:szCs w:val="28"/>
        </w:rPr>
        <w:t>, осторожно перемешивают. Нагревают на водяной бане</w:t>
      </w:r>
      <w:r w:rsidR="002A4681">
        <w:rPr>
          <w:sz w:val="28"/>
          <w:szCs w:val="28"/>
        </w:rPr>
        <w:t xml:space="preserve"> при температуре</w:t>
      </w:r>
      <w:r w:rsidRPr="00E00C3F">
        <w:rPr>
          <w:sz w:val="28"/>
          <w:szCs w:val="28"/>
        </w:rPr>
        <w:t xml:space="preserve"> 50</w:t>
      </w:r>
      <w:proofErr w:type="gramStart"/>
      <w:r w:rsidR="002A4681">
        <w:rPr>
          <w:sz w:val="28"/>
          <w:szCs w:val="28"/>
        </w:rPr>
        <w:t xml:space="preserve"> </w:t>
      </w:r>
      <w:r w:rsidRPr="00E00C3F">
        <w:rPr>
          <w:sz w:val="28"/>
          <w:szCs w:val="28"/>
        </w:rPr>
        <w:t>°С</w:t>
      </w:r>
      <w:proofErr w:type="gramEnd"/>
      <w:r w:rsidRPr="00E00C3F">
        <w:rPr>
          <w:sz w:val="28"/>
          <w:szCs w:val="28"/>
        </w:rPr>
        <w:t xml:space="preserve"> в течение 30 мин, в защищенном от прямых солнечных лучей месте. Охлаждают до комнатной температуры, содержимое колбы помещают в разделительную воронку.</w:t>
      </w:r>
    </w:p>
    <w:p w:rsidR="009A4CA3" w:rsidRDefault="009A4CA3" w:rsidP="002A4681">
      <w:pPr>
        <w:pStyle w:val="50"/>
        <w:shd w:val="clear" w:color="auto" w:fill="auto"/>
        <w:spacing w:before="0" w:after="0" w:line="360" w:lineRule="auto"/>
        <w:ind w:left="60" w:right="40" w:firstLine="720"/>
        <w:jc w:val="both"/>
        <w:rPr>
          <w:sz w:val="28"/>
          <w:szCs w:val="28"/>
        </w:rPr>
      </w:pPr>
      <w:r w:rsidRPr="00E00C3F">
        <w:rPr>
          <w:sz w:val="28"/>
          <w:szCs w:val="28"/>
        </w:rPr>
        <w:t xml:space="preserve">Добавляют 10 мл циклогексана, энергично встряхивают в течение 1 мин. Дают слоям </w:t>
      </w:r>
      <w:proofErr w:type="gramStart"/>
      <w:r w:rsidRPr="00E00C3F">
        <w:rPr>
          <w:sz w:val="28"/>
          <w:szCs w:val="28"/>
        </w:rPr>
        <w:t>отстоятся</w:t>
      </w:r>
      <w:proofErr w:type="gramEnd"/>
      <w:r w:rsidRPr="00E00C3F">
        <w:rPr>
          <w:sz w:val="28"/>
          <w:szCs w:val="28"/>
        </w:rPr>
        <w:t xml:space="preserve"> и удаляют водный слой. Переносят слой циклогексана в пробирку для центрифугирования, центрифугируют при 1000 </w:t>
      </w:r>
      <w:proofErr w:type="gramStart"/>
      <w:r w:rsidRPr="00E00C3F">
        <w:rPr>
          <w:sz w:val="28"/>
          <w:szCs w:val="28"/>
        </w:rPr>
        <w:t>об</w:t>
      </w:r>
      <w:proofErr w:type="gramEnd"/>
      <w:r w:rsidRPr="00E00C3F">
        <w:rPr>
          <w:sz w:val="28"/>
          <w:szCs w:val="28"/>
        </w:rPr>
        <w:t>/</w:t>
      </w:r>
      <w:proofErr w:type="gramStart"/>
      <w:r w:rsidRPr="00E00C3F">
        <w:rPr>
          <w:sz w:val="28"/>
          <w:szCs w:val="28"/>
        </w:rPr>
        <w:t>мин</w:t>
      </w:r>
      <w:proofErr w:type="gramEnd"/>
      <w:r w:rsidRPr="00E00C3F">
        <w:rPr>
          <w:sz w:val="28"/>
          <w:szCs w:val="28"/>
        </w:rPr>
        <w:t xml:space="preserve"> течение 1 мин, для отделения остатков воды.</w:t>
      </w:r>
    </w:p>
    <w:p w:rsidR="002A4681" w:rsidRDefault="002A4681" w:rsidP="002A4681">
      <w:pPr>
        <w:pStyle w:val="50"/>
        <w:shd w:val="clear" w:color="auto" w:fill="auto"/>
        <w:spacing w:before="0" w:after="0" w:line="360" w:lineRule="auto"/>
        <w:ind w:left="60" w:right="20" w:firstLine="700"/>
        <w:jc w:val="both"/>
        <w:rPr>
          <w:sz w:val="28"/>
          <w:szCs w:val="28"/>
        </w:rPr>
      </w:pPr>
      <w:r w:rsidRPr="00E00C3F">
        <w:rPr>
          <w:sz w:val="28"/>
          <w:szCs w:val="28"/>
        </w:rPr>
        <w:t xml:space="preserve">Определяют поглощение испытуемого и стандартного растворов относительно раствора сравнения, в </w:t>
      </w:r>
      <w:r w:rsidR="00484002" w:rsidRPr="00E00C3F">
        <w:rPr>
          <w:sz w:val="28"/>
          <w:szCs w:val="28"/>
        </w:rPr>
        <w:t xml:space="preserve">кювете </w:t>
      </w:r>
      <w:r w:rsidRPr="00E00C3F">
        <w:rPr>
          <w:sz w:val="28"/>
          <w:szCs w:val="28"/>
        </w:rPr>
        <w:t>1</w:t>
      </w:r>
      <w:r w:rsidR="00484002">
        <w:rPr>
          <w:sz w:val="28"/>
          <w:szCs w:val="28"/>
        </w:rPr>
        <w:t>0</w:t>
      </w:r>
      <w:r w:rsidRPr="00E00C3F">
        <w:rPr>
          <w:sz w:val="28"/>
          <w:szCs w:val="28"/>
        </w:rPr>
        <w:t xml:space="preserve"> </w:t>
      </w:r>
      <w:r w:rsidR="00484002">
        <w:rPr>
          <w:sz w:val="28"/>
          <w:szCs w:val="28"/>
        </w:rPr>
        <w:t>м</w:t>
      </w:r>
      <w:r w:rsidRPr="00E00C3F">
        <w:rPr>
          <w:sz w:val="28"/>
          <w:szCs w:val="28"/>
        </w:rPr>
        <w:t>м, в максимуме поглощения на длине волны 380 нм.</w:t>
      </w:r>
    </w:p>
    <w:p w:rsidR="002A4681" w:rsidRPr="002A4681" w:rsidRDefault="002A4681" w:rsidP="002A468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C3F">
        <w:rPr>
          <w:rFonts w:ascii="Times New Roman" w:hAnsi="Times New Roman" w:cs="Times New Roman"/>
          <w:sz w:val="28"/>
          <w:szCs w:val="28"/>
        </w:rPr>
        <w:t xml:space="preserve">Содержание селена (X), в одной таблетке </w:t>
      </w:r>
      <w:r>
        <w:rPr>
          <w:rFonts w:ascii="Times New Roman" w:hAnsi="Times New Roman" w:cs="Times New Roman"/>
          <w:sz w:val="28"/>
          <w:szCs w:val="28"/>
        </w:rPr>
        <w:t xml:space="preserve"> в процентах от заявленного количества вычисляют </w:t>
      </w:r>
      <w:r w:rsidRPr="00E00C3F">
        <w:rPr>
          <w:rFonts w:ascii="Times New Roman" w:hAnsi="Times New Roman" w:cs="Times New Roman"/>
          <w:sz w:val="28"/>
          <w:szCs w:val="28"/>
        </w:rPr>
        <w:t xml:space="preserve"> по формуле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A46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A4681" w:rsidRPr="00DA38AD" w:rsidRDefault="002A4681" w:rsidP="002A468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bidi="ru-RU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w:lastRenderedPageBreak/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∙10∙5∙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P∙G∙10∙100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∙250∙100∙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L∙1000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∙L∙500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,</m:t>
          </m:r>
        </m:oMath>
      </m:oMathPara>
    </w:p>
    <w:p w:rsidR="002A4681" w:rsidRDefault="002A4681" w:rsidP="002A4681">
      <w:pPr>
        <w:pStyle w:val="50"/>
        <w:shd w:val="clear" w:color="auto" w:fill="auto"/>
        <w:spacing w:before="0" w:after="0" w:line="360" w:lineRule="auto"/>
        <w:ind w:left="20" w:firstLine="0"/>
        <w:jc w:val="center"/>
        <w:rPr>
          <w:sz w:val="28"/>
          <w:szCs w:val="28"/>
        </w:rPr>
      </w:pPr>
    </w:p>
    <w:p w:rsidR="002A4681" w:rsidRPr="003B60BD" w:rsidRDefault="002A4681" w:rsidP="001821E7">
      <w:pPr>
        <w:pStyle w:val="50"/>
        <w:shd w:val="clear" w:color="auto" w:fill="auto"/>
        <w:spacing w:before="0" w:after="0" w:line="24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>
        <w:rPr>
          <w:sz w:val="28"/>
          <w:szCs w:val="28"/>
        </w:rPr>
        <w:tab/>
      </w:r>
      <w:r w:rsidRPr="003B60BD">
        <w:rPr>
          <w:rStyle w:val="aa"/>
          <w:sz w:val="28"/>
          <w:szCs w:val="28"/>
          <w:lang w:val="en-US"/>
        </w:rPr>
        <w:t>A</w:t>
      </w:r>
      <w:r w:rsidRPr="003B60BD">
        <w:rPr>
          <w:rStyle w:val="aa"/>
          <w:sz w:val="28"/>
          <w:szCs w:val="28"/>
          <w:vertAlign w:val="subscript"/>
        </w:rPr>
        <w:t>1</w:t>
      </w:r>
      <w:r w:rsidRPr="003B60BD">
        <w:rPr>
          <w:sz w:val="28"/>
          <w:szCs w:val="28"/>
        </w:rPr>
        <w:t xml:space="preserve"> - поглощение испытуемого раствора;</w:t>
      </w:r>
    </w:p>
    <w:p w:rsidR="002A4681" w:rsidRPr="003B60BD" w:rsidRDefault="002A4681" w:rsidP="001821E7">
      <w:pPr>
        <w:pStyle w:val="50"/>
        <w:shd w:val="clear" w:color="auto" w:fill="auto"/>
        <w:spacing w:before="0" w:after="0" w:line="240" w:lineRule="auto"/>
        <w:ind w:left="20" w:firstLine="688"/>
        <w:jc w:val="both"/>
        <w:rPr>
          <w:sz w:val="28"/>
          <w:szCs w:val="28"/>
        </w:rPr>
      </w:pPr>
      <w:r w:rsidRPr="003B60BD">
        <w:rPr>
          <w:rStyle w:val="aa"/>
          <w:sz w:val="28"/>
          <w:szCs w:val="28"/>
          <w:lang w:val="en-US"/>
        </w:rPr>
        <w:t>A</w:t>
      </w:r>
      <w:r w:rsidRPr="003B60BD">
        <w:rPr>
          <w:rStyle w:val="aa"/>
          <w:sz w:val="28"/>
          <w:szCs w:val="28"/>
          <w:vertAlign w:val="subscript"/>
        </w:rPr>
        <w:t>0</w:t>
      </w:r>
      <w:r w:rsidRPr="003B60BD">
        <w:rPr>
          <w:sz w:val="28"/>
          <w:szCs w:val="28"/>
        </w:rPr>
        <w:t xml:space="preserve"> - поглощение стандартного раствора;</w:t>
      </w:r>
    </w:p>
    <w:p w:rsidR="002A4681" w:rsidRPr="003B60BD" w:rsidRDefault="002A4681" w:rsidP="001821E7">
      <w:pPr>
        <w:pStyle w:val="50"/>
        <w:shd w:val="clear" w:color="auto" w:fill="auto"/>
        <w:spacing w:before="0" w:after="0" w:line="240" w:lineRule="auto"/>
        <w:ind w:left="20" w:firstLine="688"/>
        <w:jc w:val="both"/>
        <w:rPr>
          <w:sz w:val="28"/>
          <w:szCs w:val="28"/>
        </w:rPr>
      </w:pPr>
      <w:r w:rsidRPr="003B60BD">
        <w:rPr>
          <w:rStyle w:val="aa"/>
          <w:sz w:val="28"/>
          <w:szCs w:val="28"/>
          <w:lang w:val="en-US"/>
        </w:rPr>
        <w:t>a</w:t>
      </w:r>
      <w:r w:rsidRPr="003B60BD">
        <w:rPr>
          <w:rStyle w:val="aa"/>
          <w:sz w:val="28"/>
          <w:szCs w:val="28"/>
          <w:vertAlign w:val="subscript"/>
        </w:rPr>
        <w:t>0</w:t>
      </w:r>
      <w:r w:rsidRPr="003B60BD">
        <w:rPr>
          <w:rStyle w:val="aa"/>
          <w:sz w:val="28"/>
          <w:szCs w:val="28"/>
        </w:rPr>
        <w:t xml:space="preserve"> -</w:t>
      </w:r>
      <w:r w:rsidRPr="003B60BD">
        <w:rPr>
          <w:sz w:val="28"/>
          <w:szCs w:val="28"/>
        </w:rPr>
        <w:t xml:space="preserve"> навеска селена для приготовления стандартного раствора, мг;</w:t>
      </w:r>
    </w:p>
    <w:p w:rsidR="002A4681" w:rsidRPr="002A4681" w:rsidRDefault="002A4681" w:rsidP="001821E7">
      <w:pPr>
        <w:pStyle w:val="50"/>
        <w:shd w:val="clear" w:color="auto" w:fill="auto"/>
        <w:spacing w:before="0" w:after="0" w:line="240" w:lineRule="auto"/>
        <w:ind w:left="20" w:firstLine="688"/>
        <w:jc w:val="both"/>
        <w:rPr>
          <w:sz w:val="28"/>
          <w:szCs w:val="28"/>
        </w:rPr>
      </w:pPr>
      <w:r w:rsidRPr="003B60BD">
        <w:rPr>
          <w:rStyle w:val="aa"/>
          <w:sz w:val="28"/>
          <w:szCs w:val="28"/>
          <w:lang w:val="en-US"/>
        </w:rPr>
        <w:t>a</w:t>
      </w:r>
      <w:r w:rsidRPr="003B60BD">
        <w:rPr>
          <w:rStyle w:val="aa"/>
          <w:sz w:val="28"/>
          <w:szCs w:val="28"/>
        </w:rPr>
        <w:t xml:space="preserve"> -</w:t>
      </w:r>
      <w:r w:rsidRPr="003B60BD">
        <w:rPr>
          <w:sz w:val="28"/>
          <w:szCs w:val="28"/>
        </w:rPr>
        <w:t xml:space="preserve"> навеска порошка таблеток для приготовления испытуемого </w:t>
      </w:r>
    </w:p>
    <w:p w:rsidR="002A4681" w:rsidRPr="003B60BD" w:rsidRDefault="002A4681" w:rsidP="001821E7">
      <w:pPr>
        <w:pStyle w:val="50"/>
        <w:shd w:val="clear" w:color="auto" w:fill="auto"/>
        <w:spacing w:before="0" w:after="0" w:line="240" w:lineRule="auto"/>
        <w:ind w:left="20" w:firstLine="688"/>
        <w:jc w:val="both"/>
        <w:rPr>
          <w:sz w:val="28"/>
          <w:szCs w:val="28"/>
        </w:rPr>
      </w:pPr>
      <w:r w:rsidRPr="003B60BD">
        <w:rPr>
          <w:sz w:val="28"/>
          <w:szCs w:val="28"/>
        </w:rPr>
        <w:t>раствора,</w:t>
      </w:r>
    </w:p>
    <w:p w:rsidR="002A4681" w:rsidRPr="00D7418B" w:rsidRDefault="002A4681" w:rsidP="001821E7">
      <w:pPr>
        <w:pStyle w:val="50"/>
        <w:shd w:val="clear" w:color="auto" w:fill="auto"/>
        <w:spacing w:before="0" w:after="0" w:line="240" w:lineRule="auto"/>
        <w:ind w:firstLine="688"/>
        <w:jc w:val="both"/>
        <w:rPr>
          <w:sz w:val="28"/>
          <w:szCs w:val="28"/>
        </w:rPr>
      </w:pPr>
      <w:r w:rsidRPr="003B60BD">
        <w:rPr>
          <w:rStyle w:val="aa"/>
          <w:sz w:val="28"/>
          <w:szCs w:val="28"/>
          <w:lang w:val="en-US"/>
        </w:rPr>
        <w:t>G</w:t>
      </w:r>
      <w:r w:rsidRPr="003B60BD">
        <w:rPr>
          <w:rStyle w:val="aa"/>
          <w:sz w:val="28"/>
          <w:szCs w:val="28"/>
        </w:rPr>
        <w:t>-</w:t>
      </w:r>
      <w:r w:rsidRPr="003B60BD">
        <w:rPr>
          <w:sz w:val="28"/>
          <w:szCs w:val="28"/>
        </w:rPr>
        <w:t xml:space="preserve"> </w:t>
      </w:r>
      <w:proofErr w:type="gramStart"/>
      <w:r w:rsidRPr="003B60BD">
        <w:rPr>
          <w:sz w:val="28"/>
          <w:szCs w:val="28"/>
        </w:rPr>
        <w:t>средняя</w:t>
      </w:r>
      <w:proofErr w:type="gramEnd"/>
      <w:r w:rsidRPr="003B60BD">
        <w:rPr>
          <w:sz w:val="28"/>
          <w:szCs w:val="28"/>
        </w:rPr>
        <w:t xml:space="preserve"> масса таблетк</w:t>
      </w:r>
      <w:r w:rsidRPr="00D7418B">
        <w:rPr>
          <w:sz w:val="28"/>
          <w:szCs w:val="28"/>
        </w:rPr>
        <w:t>и</w:t>
      </w:r>
      <w:r w:rsidRPr="003B60BD">
        <w:rPr>
          <w:sz w:val="28"/>
          <w:szCs w:val="28"/>
        </w:rPr>
        <w:t>, мг.</w:t>
      </w:r>
    </w:p>
    <w:p w:rsidR="002A4681" w:rsidRPr="003B60BD" w:rsidRDefault="002A4681" w:rsidP="001821E7">
      <w:pPr>
        <w:pStyle w:val="50"/>
        <w:shd w:val="clear" w:color="auto" w:fill="auto"/>
        <w:spacing w:before="0" w:after="0" w:line="240" w:lineRule="auto"/>
        <w:ind w:firstLine="68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3B60BD">
        <w:rPr>
          <w:sz w:val="28"/>
          <w:szCs w:val="28"/>
        </w:rPr>
        <w:t xml:space="preserve"> – </w:t>
      </w:r>
      <w:proofErr w:type="gramStart"/>
      <w:r w:rsidRPr="003B60BD">
        <w:rPr>
          <w:sz w:val="28"/>
          <w:szCs w:val="28"/>
          <w:lang w:bidi="ru-RU"/>
        </w:rPr>
        <w:t>содержание</w:t>
      </w:r>
      <w:proofErr w:type="gramEnd"/>
      <w:r w:rsidRPr="003B60BD">
        <w:rPr>
          <w:sz w:val="28"/>
          <w:szCs w:val="28"/>
          <w:lang w:bidi="ru-RU"/>
        </w:rPr>
        <w:t xml:space="preserve"> </w:t>
      </w:r>
      <w:r w:rsidRPr="003B60BD">
        <w:rPr>
          <w:sz w:val="28"/>
          <w:szCs w:val="28"/>
        </w:rPr>
        <w:t>селена</w:t>
      </w:r>
      <w:r w:rsidRPr="003B60BD">
        <w:rPr>
          <w:sz w:val="28"/>
          <w:szCs w:val="28"/>
          <w:lang w:bidi="ru-RU"/>
        </w:rPr>
        <w:t xml:space="preserve"> в стандартном образце </w:t>
      </w:r>
      <w:r w:rsidRPr="003B60BD">
        <w:rPr>
          <w:sz w:val="28"/>
          <w:szCs w:val="28"/>
        </w:rPr>
        <w:t>селена</w:t>
      </w:r>
      <w:r w:rsidRPr="003B60BD">
        <w:rPr>
          <w:sz w:val="28"/>
          <w:szCs w:val="28"/>
          <w:lang w:bidi="ru-RU"/>
        </w:rPr>
        <w:t>, %;</w:t>
      </w:r>
    </w:p>
    <w:p w:rsidR="002A4681" w:rsidRPr="003B60BD" w:rsidRDefault="002A4681" w:rsidP="001821E7">
      <w:pPr>
        <w:pStyle w:val="50"/>
        <w:shd w:val="clear" w:color="auto" w:fill="auto"/>
        <w:spacing w:before="0" w:after="0" w:line="240" w:lineRule="auto"/>
        <w:ind w:firstLine="688"/>
        <w:jc w:val="both"/>
        <w:rPr>
          <w:sz w:val="28"/>
          <w:szCs w:val="28"/>
        </w:rPr>
      </w:pPr>
      <w:r w:rsidRPr="003B60BD">
        <w:rPr>
          <w:sz w:val="28"/>
          <w:szCs w:val="28"/>
          <w:lang w:val="en-US"/>
        </w:rPr>
        <w:t>L</w:t>
      </w:r>
      <w:r w:rsidRPr="003B60BD">
        <w:rPr>
          <w:sz w:val="28"/>
          <w:szCs w:val="28"/>
        </w:rPr>
        <w:t xml:space="preserve"> - </w:t>
      </w:r>
      <w:proofErr w:type="gramStart"/>
      <w:r w:rsidRPr="003B60BD">
        <w:rPr>
          <w:rFonts w:eastAsia="Calibri"/>
          <w:sz w:val="28"/>
          <w:szCs w:val="28"/>
        </w:rPr>
        <w:t>заявленное</w:t>
      </w:r>
      <w:proofErr w:type="gramEnd"/>
      <w:r w:rsidRPr="003B60BD">
        <w:rPr>
          <w:rFonts w:eastAsia="Calibri"/>
          <w:sz w:val="28"/>
          <w:szCs w:val="28"/>
        </w:rPr>
        <w:t xml:space="preserve"> количество </w:t>
      </w:r>
      <w:r w:rsidRPr="003B60BD">
        <w:rPr>
          <w:sz w:val="28"/>
          <w:szCs w:val="28"/>
        </w:rPr>
        <w:t>селена</w:t>
      </w:r>
      <w:r w:rsidRPr="003B60BD">
        <w:rPr>
          <w:rFonts w:eastAsia="Calibri"/>
          <w:sz w:val="28"/>
          <w:szCs w:val="28"/>
        </w:rPr>
        <w:t xml:space="preserve"> в одной таблетке, мг</w:t>
      </w:r>
    </w:p>
    <w:p w:rsidR="004C6696" w:rsidRPr="002A4681" w:rsidRDefault="001821E7" w:rsidP="004C6696">
      <w:pPr>
        <w:pStyle w:val="6"/>
        <w:shd w:val="clear" w:color="auto" w:fill="auto"/>
        <w:spacing w:before="0" w:line="360" w:lineRule="auto"/>
        <w:ind w:right="40" w:firstLine="560"/>
        <w:jc w:val="both"/>
        <w:rPr>
          <w:b/>
        </w:rPr>
      </w:pPr>
      <w:r>
        <w:rPr>
          <w:b/>
        </w:rPr>
        <w:t>Х</w:t>
      </w:r>
      <w:r w:rsidR="004C6696" w:rsidRPr="00BA76DA">
        <w:rPr>
          <w:b/>
        </w:rPr>
        <w:t>ранение.</w:t>
      </w:r>
      <w:r w:rsidR="004C6696" w:rsidRPr="00BA76DA">
        <w:t xml:space="preserve">  </w:t>
      </w:r>
      <w:r w:rsidR="004C6696" w:rsidRPr="002A4681">
        <w:rPr>
          <w:rStyle w:val="ab"/>
          <w:b w:val="0"/>
          <w:sz w:val="28"/>
          <w:szCs w:val="28"/>
        </w:rPr>
        <w:t xml:space="preserve">В </w:t>
      </w:r>
      <w:r w:rsidR="004C6696" w:rsidRPr="002A4681">
        <w:t xml:space="preserve">сухом месте при температуре 10 – 30 </w:t>
      </w:r>
      <w:r w:rsidR="004C6696" w:rsidRPr="002A4681">
        <w:rPr>
          <w:rStyle w:val="ab"/>
          <w:sz w:val="28"/>
          <w:szCs w:val="28"/>
        </w:rPr>
        <w:t>°</w:t>
      </w:r>
      <w:r w:rsidR="004C6696" w:rsidRPr="009A40C9">
        <w:rPr>
          <w:rStyle w:val="ab"/>
          <w:b w:val="0"/>
          <w:sz w:val="28"/>
          <w:szCs w:val="28"/>
        </w:rPr>
        <w:t>С.</w:t>
      </w:r>
      <w:r w:rsidR="004C6696" w:rsidRPr="002A4681">
        <w:rPr>
          <w:rStyle w:val="ab"/>
          <w:sz w:val="28"/>
          <w:szCs w:val="28"/>
        </w:rPr>
        <w:t xml:space="preserve">  </w:t>
      </w:r>
      <w:r w:rsidR="004C6696" w:rsidRPr="002A4681">
        <w:t>В соответствии с ОФС «</w:t>
      </w:r>
      <w:r>
        <w:t>Хранение</w:t>
      </w:r>
      <w:r w:rsidR="004C6696" w:rsidRPr="002A4681">
        <w:t xml:space="preserve"> лекарственных средств». </w:t>
      </w:r>
    </w:p>
    <w:p w:rsidR="00592379" w:rsidRDefault="00592379" w:rsidP="009209BA">
      <w:pPr>
        <w:pStyle w:val="50"/>
        <w:shd w:val="clear" w:color="auto" w:fill="auto"/>
        <w:spacing w:before="0" w:after="0" w:line="360" w:lineRule="auto"/>
        <w:ind w:left="20" w:right="20" w:firstLine="688"/>
        <w:jc w:val="both"/>
        <w:rPr>
          <w:rStyle w:val="aa"/>
          <w:b/>
        </w:rPr>
      </w:pPr>
    </w:p>
    <w:p w:rsidR="00592379" w:rsidRPr="003B4DE3" w:rsidRDefault="00592379" w:rsidP="004C6696">
      <w:pPr>
        <w:pStyle w:val="50"/>
        <w:shd w:val="clear" w:color="auto" w:fill="auto"/>
        <w:spacing w:before="0" w:after="0" w:line="360" w:lineRule="auto"/>
        <w:ind w:left="20" w:right="20" w:firstLine="688"/>
        <w:jc w:val="both"/>
        <w:rPr>
          <w:i/>
          <w:sz w:val="28"/>
          <w:szCs w:val="28"/>
        </w:rPr>
      </w:pPr>
    </w:p>
    <w:sectPr w:rsidR="00592379" w:rsidRPr="003B4DE3" w:rsidSect="00745246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F9E" w:rsidRDefault="00B51F9E" w:rsidP="007B58AD">
      <w:pPr>
        <w:spacing w:after="0" w:line="240" w:lineRule="auto"/>
      </w:pPr>
      <w:r>
        <w:separator/>
      </w:r>
    </w:p>
  </w:endnote>
  <w:endnote w:type="continuationSeparator" w:id="0">
    <w:p w:rsidR="00B51F9E" w:rsidRDefault="00B51F9E" w:rsidP="007B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4462940"/>
      <w:docPartObj>
        <w:docPartGallery w:val="Page Numbers (Bottom of Page)"/>
        <w:docPartUnique/>
      </w:docPartObj>
    </w:sdtPr>
    <w:sdtContent>
      <w:p w:rsidR="00745246" w:rsidRPr="00745246" w:rsidRDefault="00745246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4524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4524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45246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4524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D6205" w:rsidRDefault="007D620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F9E" w:rsidRDefault="00B51F9E" w:rsidP="007B58AD">
      <w:pPr>
        <w:spacing w:after="0" w:line="240" w:lineRule="auto"/>
      </w:pPr>
      <w:r>
        <w:separator/>
      </w:r>
    </w:p>
  </w:footnote>
  <w:footnote w:type="continuationSeparator" w:id="0">
    <w:p w:rsidR="00B51F9E" w:rsidRDefault="00B51F9E" w:rsidP="007B5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333F"/>
    <w:multiLevelType w:val="hybridMultilevel"/>
    <w:tmpl w:val="4802F3B0"/>
    <w:lvl w:ilvl="0" w:tplc="B52E540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692F"/>
    <w:multiLevelType w:val="multilevel"/>
    <w:tmpl w:val="06962AEE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2B5158"/>
    <w:multiLevelType w:val="hybridMultilevel"/>
    <w:tmpl w:val="0C3E1F96"/>
    <w:lvl w:ilvl="0" w:tplc="FF5E4F1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97BD9"/>
    <w:multiLevelType w:val="multilevel"/>
    <w:tmpl w:val="191A5E32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0855BF"/>
    <w:multiLevelType w:val="multilevel"/>
    <w:tmpl w:val="84EAA1A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2C18E1"/>
    <w:multiLevelType w:val="hybridMultilevel"/>
    <w:tmpl w:val="337808EC"/>
    <w:lvl w:ilvl="0" w:tplc="DBEEB18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94E1FFA"/>
    <w:multiLevelType w:val="multilevel"/>
    <w:tmpl w:val="035C1A0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8710C5"/>
    <w:multiLevelType w:val="hybridMultilevel"/>
    <w:tmpl w:val="23A84BA2"/>
    <w:lvl w:ilvl="0" w:tplc="DBEEB182">
      <w:start w:val="1"/>
      <w:numFmt w:val="bullet"/>
      <w:lvlText w:val="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>
    <w:nsid w:val="72527242"/>
    <w:multiLevelType w:val="hybridMultilevel"/>
    <w:tmpl w:val="3B942A4E"/>
    <w:lvl w:ilvl="0" w:tplc="DBEEB18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9E0BB5"/>
    <w:rsid w:val="00001861"/>
    <w:rsid w:val="00006831"/>
    <w:rsid w:val="0002373F"/>
    <w:rsid w:val="00025552"/>
    <w:rsid w:val="00030BB4"/>
    <w:rsid w:val="00035AA6"/>
    <w:rsid w:val="00040306"/>
    <w:rsid w:val="00063861"/>
    <w:rsid w:val="0006556F"/>
    <w:rsid w:val="000A17D0"/>
    <w:rsid w:val="000D5F22"/>
    <w:rsid w:val="00162304"/>
    <w:rsid w:val="00167D1F"/>
    <w:rsid w:val="0017181D"/>
    <w:rsid w:val="001821E7"/>
    <w:rsid w:val="00186AE2"/>
    <w:rsid w:val="00191F5A"/>
    <w:rsid w:val="001A4FD3"/>
    <w:rsid w:val="001B1081"/>
    <w:rsid w:val="001B1D75"/>
    <w:rsid w:val="001E6487"/>
    <w:rsid w:val="001E7C36"/>
    <w:rsid w:val="001F5B65"/>
    <w:rsid w:val="00201827"/>
    <w:rsid w:val="00217C93"/>
    <w:rsid w:val="00232F6A"/>
    <w:rsid w:val="002550E0"/>
    <w:rsid w:val="002677C9"/>
    <w:rsid w:val="00276170"/>
    <w:rsid w:val="00277DE9"/>
    <w:rsid w:val="00284F47"/>
    <w:rsid w:val="002A08EE"/>
    <w:rsid w:val="002A4681"/>
    <w:rsid w:val="00300416"/>
    <w:rsid w:val="00304A2E"/>
    <w:rsid w:val="003117EF"/>
    <w:rsid w:val="003131D9"/>
    <w:rsid w:val="003147EB"/>
    <w:rsid w:val="00317FBD"/>
    <w:rsid w:val="00321528"/>
    <w:rsid w:val="00352295"/>
    <w:rsid w:val="003A4F9B"/>
    <w:rsid w:val="003B2EBF"/>
    <w:rsid w:val="003B4DE3"/>
    <w:rsid w:val="003B60BD"/>
    <w:rsid w:val="003B73A8"/>
    <w:rsid w:val="003C050A"/>
    <w:rsid w:val="003F3342"/>
    <w:rsid w:val="003F7FCA"/>
    <w:rsid w:val="00454405"/>
    <w:rsid w:val="004706E4"/>
    <w:rsid w:val="00484002"/>
    <w:rsid w:val="004872A4"/>
    <w:rsid w:val="0049220E"/>
    <w:rsid w:val="00492EE6"/>
    <w:rsid w:val="004A1278"/>
    <w:rsid w:val="004A25C4"/>
    <w:rsid w:val="004C6696"/>
    <w:rsid w:val="004E5802"/>
    <w:rsid w:val="004F7247"/>
    <w:rsid w:val="00506D25"/>
    <w:rsid w:val="005136CE"/>
    <w:rsid w:val="0052203D"/>
    <w:rsid w:val="00523C45"/>
    <w:rsid w:val="0052464D"/>
    <w:rsid w:val="00555D31"/>
    <w:rsid w:val="00570D4E"/>
    <w:rsid w:val="00572CFD"/>
    <w:rsid w:val="00575624"/>
    <w:rsid w:val="00592379"/>
    <w:rsid w:val="0059471B"/>
    <w:rsid w:val="00595804"/>
    <w:rsid w:val="005963B9"/>
    <w:rsid w:val="005B6A85"/>
    <w:rsid w:val="005B70E9"/>
    <w:rsid w:val="005C0B9E"/>
    <w:rsid w:val="0062608A"/>
    <w:rsid w:val="00641783"/>
    <w:rsid w:val="00660A6F"/>
    <w:rsid w:val="00665C5B"/>
    <w:rsid w:val="00685180"/>
    <w:rsid w:val="006B2C79"/>
    <w:rsid w:val="006B3A0B"/>
    <w:rsid w:val="006E1DC7"/>
    <w:rsid w:val="006F29E0"/>
    <w:rsid w:val="00701D45"/>
    <w:rsid w:val="00745246"/>
    <w:rsid w:val="007853C0"/>
    <w:rsid w:val="007B58AD"/>
    <w:rsid w:val="007B755D"/>
    <w:rsid w:val="007B7A7D"/>
    <w:rsid w:val="007D6205"/>
    <w:rsid w:val="007F2635"/>
    <w:rsid w:val="007F5529"/>
    <w:rsid w:val="008040A6"/>
    <w:rsid w:val="00816F2C"/>
    <w:rsid w:val="0083379D"/>
    <w:rsid w:val="008351C7"/>
    <w:rsid w:val="0084287C"/>
    <w:rsid w:val="00845171"/>
    <w:rsid w:val="00854FCA"/>
    <w:rsid w:val="00863CBE"/>
    <w:rsid w:val="00874BD9"/>
    <w:rsid w:val="00874F00"/>
    <w:rsid w:val="00883CCD"/>
    <w:rsid w:val="008B7731"/>
    <w:rsid w:val="008D0773"/>
    <w:rsid w:val="009005A0"/>
    <w:rsid w:val="00910824"/>
    <w:rsid w:val="00914CDD"/>
    <w:rsid w:val="009209BA"/>
    <w:rsid w:val="00962042"/>
    <w:rsid w:val="00967C0B"/>
    <w:rsid w:val="00971B1F"/>
    <w:rsid w:val="00990CF7"/>
    <w:rsid w:val="0099184E"/>
    <w:rsid w:val="00997676"/>
    <w:rsid w:val="009A05D4"/>
    <w:rsid w:val="009A40C9"/>
    <w:rsid w:val="009A4CA3"/>
    <w:rsid w:val="009C36DA"/>
    <w:rsid w:val="009E0BB5"/>
    <w:rsid w:val="009E549D"/>
    <w:rsid w:val="00A600DD"/>
    <w:rsid w:val="00A80BB7"/>
    <w:rsid w:val="00A8466B"/>
    <w:rsid w:val="00AC3328"/>
    <w:rsid w:val="00AD3C0F"/>
    <w:rsid w:val="00B06ED5"/>
    <w:rsid w:val="00B17786"/>
    <w:rsid w:val="00B22479"/>
    <w:rsid w:val="00B51F9E"/>
    <w:rsid w:val="00B550E6"/>
    <w:rsid w:val="00B732D2"/>
    <w:rsid w:val="00B769E0"/>
    <w:rsid w:val="00BB27C4"/>
    <w:rsid w:val="00BB725A"/>
    <w:rsid w:val="00BC2854"/>
    <w:rsid w:val="00BD0D30"/>
    <w:rsid w:val="00C47955"/>
    <w:rsid w:val="00C774B2"/>
    <w:rsid w:val="00CB57ED"/>
    <w:rsid w:val="00CB5F43"/>
    <w:rsid w:val="00CD5CDE"/>
    <w:rsid w:val="00D00A9A"/>
    <w:rsid w:val="00D04A2B"/>
    <w:rsid w:val="00D11854"/>
    <w:rsid w:val="00D12D15"/>
    <w:rsid w:val="00D15E43"/>
    <w:rsid w:val="00D26ED0"/>
    <w:rsid w:val="00D55944"/>
    <w:rsid w:val="00D62CCE"/>
    <w:rsid w:val="00D63DDE"/>
    <w:rsid w:val="00D7418B"/>
    <w:rsid w:val="00D74791"/>
    <w:rsid w:val="00DE71ED"/>
    <w:rsid w:val="00DF4AC3"/>
    <w:rsid w:val="00DF654A"/>
    <w:rsid w:val="00E00C3F"/>
    <w:rsid w:val="00E073FB"/>
    <w:rsid w:val="00E212F0"/>
    <w:rsid w:val="00E21C13"/>
    <w:rsid w:val="00E229B3"/>
    <w:rsid w:val="00E36D38"/>
    <w:rsid w:val="00E42E6D"/>
    <w:rsid w:val="00E466AF"/>
    <w:rsid w:val="00E7084A"/>
    <w:rsid w:val="00E833A6"/>
    <w:rsid w:val="00EA4DCE"/>
    <w:rsid w:val="00EC2E52"/>
    <w:rsid w:val="00EC767A"/>
    <w:rsid w:val="00EE1A25"/>
    <w:rsid w:val="00EE7F46"/>
    <w:rsid w:val="00F43AFE"/>
    <w:rsid w:val="00F82C5C"/>
    <w:rsid w:val="00F83504"/>
    <w:rsid w:val="00F919CC"/>
    <w:rsid w:val="00F93F1B"/>
    <w:rsid w:val="00F961E9"/>
    <w:rsid w:val="00FB672F"/>
    <w:rsid w:val="00FC5C35"/>
    <w:rsid w:val="00FF6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B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732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pt">
    <w:name w:val="Основной текст + 12 pt"/>
    <w:basedOn w:val="a0"/>
    <w:rsid w:val="009E0B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">
    <w:name w:val="Основной текст2"/>
    <w:basedOn w:val="a0"/>
    <w:rsid w:val="009E0B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2pt0">
    <w:name w:val="Основной текст + 12 pt;Полужирный"/>
    <w:basedOn w:val="a0"/>
    <w:rsid w:val="009E0B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85pt">
    <w:name w:val="Основной текст + 8;5 pt"/>
    <w:basedOn w:val="a0"/>
    <w:rsid w:val="009E0B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Candara13pt0ptExact">
    <w:name w:val="Основной текст + Candara;13 pt;Интервал 0 pt Exact"/>
    <w:basedOn w:val="a0"/>
    <w:rsid w:val="009E0BB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3"/>
      <w:w w:val="100"/>
      <w:position w:val="0"/>
      <w:sz w:val="26"/>
      <w:szCs w:val="26"/>
      <w:u w:val="none"/>
      <w:lang w:val="en-US"/>
    </w:rPr>
  </w:style>
  <w:style w:type="character" w:customStyle="1" w:styleId="a3">
    <w:name w:val="Основной текст_"/>
    <w:basedOn w:val="a0"/>
    <w:link w:val="4"/>
    <w:rsid w:val="009E0BB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9E0BB5"/>
    <w:pPr>
      <w:widowControl w:val="0"/>
      <w:shd w:val="clear" w:color="auto" w:fill="FFFFFF"/>
      <w:spacing w:before="600" w:after="240" w:line="547" w:lineRule="exact"/>
      <w:ind w:hanging="112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5">
    <w:name w:val="Основной текст (5)"/>
    <w:basedOn w:val="a0"/>
    <w:rsid w:val="009E0B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">
    <w:name w:val="Основной текст1"/>
    <w:basedOn w:val="a3"/>
    <w:rsid w:val="009E0BB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MingLiU125pt0pt">
    <w:name w:val="Основной текст + MingLiU;12;5 pt;Интервал 0 pt"/>
    <w:basedOn w:val="a3"/>
    <w:rsid w:val="009E0BB5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0pt">
    <w:name w:val="Основной текст + Полужирный;Интервал 0 pt"/>
    <w:basedOn w:val="a0"/>
    <w:rsid w:val="009E0BB5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4">
    <w:name w:val="Сноска_"/>
    <w:basedOn w:val="a0"/>
    <w:link w:val="a5"/>
    <w:rsid w:val="009E0BB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Сноска"/>
    <w:basedOn w:val="a"/>
    <w:link w:val="a4"/>
    <w:rsid w:val="009E0BB5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20">
    <w:name w:val="Основной текст (2)_"/>
    <w:basedOn w:val="a0"/>
    <w:link w:val="21"/>
    <w:rsid w:val="009E0BB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E0BB5"/>
    <w:pPr>
      <w:widowControl w:val="0"/>
      <w:shd w:val="clear" w:color="auto" w:fill="FFFFFF"/>
      <w:spacing w:after="420" w:line="47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8">
    <w:name w:val="Основной текст8"/>
    <w:basedOn w:val="a"/>
    <w:rsid w:val="009E0BB5"/>
    <w:pPr>
      <w:widowControl w:val="0"/>
      <w:shd w:val="clear" w:color="auto" w:fill="FFFFFF"/>
      <w:spacing w:after="120" w:line="643" w:lineRule="exact"/>
      <w:ind w:hanging="700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3">
    <w:name w:val="Основной текст3"/>
    <w:basedOn w:val="a3"/>
    <w:rsid w:val="009E0BB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table" w:styleId="a6">
    <w:name w:val="Table Grid"/>
    <w:basedOn w:val="a1"/>
    <w:uiPriority w:val="59"/>
    <w:rsid w:val="009E0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0">
    <w:name w:val="Основной текст5"/>
    <w:basedOn w:val="a"/>
    <w:rsid w:val="00FF641A"/>
    <w:pPr>
      <w:widowControl w:val="0"/>
      <w:shd w:val="clear" w:color="auto" w:fill="FFFFFF"/>
      <w:spacing w:before="600" w:after="420" w:line="0" w:lineRule="atLeast"/>
      <w:ind w:hanging="2920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30">
    <w:name w:val="Заголовок №3_"/>
    <w:basedOn w:val="a0"/>
    <w:link w:val="31"/>
    <w:rsid w:val="00D7479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Заголовок №3"/>
    <w:basedOn w:val="a"/>
    <w:link w:val="30"/>
    <w:rsid w:val="00D74791"/>
    <w:pPr>
      <w:widowControl w:val="0"/>
      <w:shd w:val="clear" w:color="auto" w:fill="FFFFFF"/>
      <w:spacing w:before="900" w:after="0" w:line="480" w:lineRule="exac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customStyle="1" w:styleId="40">
    <w:name w:val="Основной текст (4)"/>
    <w:basedOn w:val="a0"/>
    <w:rsid w:val="00D7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40pt">
    <w:name w:val="Основной текст (4) + Не полужирный;Интервал 0 pt"/>
    <w:basedOn w:val="a0"/>
    <w:rsid w:val="00D7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">
    <w:name w:val="Основной текст (3)_"/>
    <w:basedOn w:val="a0"/>
    <w:link w:val="33"/>
    <w:rsid w:val="00D7479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D74791"/>
    <w:pPr>
      <w:widowControl w:val="0"/>
      <w:shd w:val="clear" w:color="auto" w:fill="FFFFFF"/>
      <w:spacing w:before="360" w:after="0" w:line="0" w:lineRule="atLeast"/>
    </w:pPr>
    <w:rPr>
      <w:rFonts w:ascii="Times New Roman" w:eastAsia="Times New Roman" w:hAnsi="Times New Roman" w:cs="Times New Roman"/>
      <w:sz w:val="8"/>
      <w:szCs w:val="8"/>
      <w:lang w:eastAsia="en-US"/>
    </w:rPr>
  </w:style>
  <w:style w:type="paragraph" w:customStyle="1" w:styleId="6">
    <w:name w:val="Основной текст6"/>
    <w:basedOn w:val="a"/>
    <w:rsid w:val="003131D9"/>
    <w:pPr>
      <w:widowControl w:val="0"/>
      <w:shd w:val="clear" w:color="auto" w:fill="FFFFFF"/>
      <w:spacing w:before="720" w:after="0" w:line="528" w:lineRule="exact"/>
      <w:ind w:hanging="1440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41">
    <w:name w:val="Основной текст (4)_"/>
    <w:basedOn w:val="a0"/>
    <w:rsid w:val="003131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7">
    <w:name w:val="Основной текст (7) + Не курсив"/>
    <w:basedOn w:val="a0"/>
    <w:rsid w:val="003131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Основной текст (2) + Не полужирный"/>
    <w:basedOn w:val="20"/>
    <w:rsid w:val="003131D9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styleId="a7">
    <w:name w:val="Placeholder Text"/>
    <w:basedOn w:val="a0"/>
    <w:uiPriority w:val="99"/>
    <w:semiHidden/>
    <w:rsid w:val="0049220E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492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220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Основной текст + Курсив"/>
    <w:basedOn w:val="a3"/>
    <w:rsid w:val="003B4DE3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0pt0">
    <w:name w:val="Колонтитул + Интервал 0 pt"/>
    <w:basedOn w:val="a0"/>
    <w:rsid w:val="00F82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70">
    <w:name w:val="Основной текст (7)_"/>
    <w:basedOn w:val="a0"/>
    <w:link w:val="71"/>
    <w:rsid w:val="006B3A0B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  <w:lang w:val="en-US"/>
    </w:rPr>
  </w:style>
  <w:style w:type="character" w:customStyle="1" w:styleId="72">
    <w:name w:val="Основной текст (7) + Не полужирный;Не курсив"/>
    <w:basedOn w:val="70"/>
    <w:rsid w:val="006B3A0B"/>
    <w:rPr>
      <w:color w:val="000000"/>
      <w:spacing w:val="0"/>
      <w:w w:val="100"/>
      <w:position w:val="0"/>
      <w:lang w:val="ru-RU"/>
    </w:rPr>
  </w:style>
  <w:style w:type="character" w:customStyle="1" w:styleId="80">
    <w:name w:val="Основной текст (8)_"/>
    <w:basedOn w:val="a0"/>
    <w:link w:val="81"/>
    <w:rsid w:val="006B3A0B"/>
    <w:rPr>
      <w:rFonts w:ascii="Times New Roman" w:eastAsia="Times New Roman" w:hAnsi="Times New Roman" w:cs="Times New Roman"/>
      <w:sz w:val="23"/>
      <w:szCs w:val="23"/>
      <w:shd w:val="clear" w:color="auto" w:fill="FFFFFF"/>
      <w:lang w:val="en-US"/>
    </w:rPr>
  </w:style>
  <w:style w:type="character" w:customStyle="1" w:styleId="82">
    <w:name w:val="Основной текст (8) + Полужирный;Курсив"/>
    <w:basedOn w:val="80"/>
    <w:rsid w:val="006B3A0B"/>
    <w:rPr>
      <w:b/>
      <w:bCs/>
      <w:i/>
      <w:iCs/>
      <w:color w:val="000000"/>
      <w:spacing w:val="0"/>
      <w:w w:val="100"/>
      <w:position w:val="0"/>
    </w:rPr>
  </w:style>
  <w:style w:type="paragraph" w:customStyle="1" w:styleId="71">
    <w:name w:val="Основной текст (7)"/>
    <w:basedOn w:val="a"/>
    <w:link w:val="70"/>
    <w:rsid w:val="006B3A0B"/>
    <w:pPr>
      <w:widowControl w:val="0"/>
      <w:shd w:val="clear" w:color="auto" w:fill="FFFFFF"/>
      <w:spacing w:before="240" w:after="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  <w:lang w:val="en-US" w:eastAsia="en-US"/>
    </w:rPr>
  </w:style>
  <w:style w:type="paragraph" w:customStyle="1" w:styleId="81">
    <w:name w:val="Основной текст (8)"/>
    <w:basedOn w:val="a"/>
    <w:link w:val="80"/>
    <w:rsid w:val="006B3A0B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3"/>
      <w:szCs w:val="23"/>
      <w:lang w:val="en-US" w:eastAsia="en-US"/>
    </w:rPr>
  </w:style>
  <w:style w:type="character" w:customStyle="1" w:styleId="42">
    <w:name w:val="Заголовок №4_"/>
    <w:basedOn w:val="a0"/>
    <w:link w:val="43"/>
    <w:rsid w:val="00317FB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3">
    <w:name w:val="Заголовок №4"/>
    <w:basedOn w:val="a"/>
    <w:link w:val="42"/>
    <w:rsid w:val="00317FBD"/>
    <w:pPr>
      <w:widowControl w:val="0"/>
      <w:shd w:val="clear" w:color="auto" w:fill="FFFFFF"/>
      <w:spacing w:before="420" w:after="360" w:line="0" w:lineRule="atLeast"/>
      <w:outlineLvl w:val="3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customStyle="1" w:styleId="4Exact">
    <w:name w:val="Основной текст (4) Exact"/>
    <w:basedOn w:val="a0"/>
    <w:rsid w:val="004A25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paragraph" w:styleId="HTML">
    <w:name w:val="HTML Preformatted"/>
    <w:basedOn w:val="a"/>
    <w:link w:val="HTML0"/>
    <w:uiPriority w:val="99"/>
    <w:unhideWhenUsed/>
    <w:rsid w:val="00997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9767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pt">
    <w:name w:val="Основной текст + 11 pt"/>
    <w:basedOn w:val="a3"/>
    <w:rsid w:val="00FB672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732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1">
    <w:name w:val="Заголовок №5_"/>
    <w:basedOn w:val="a0"/>
    <w:link w:val="52"/>
    <w:rsid w:val="00E36D3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2">
    <w:name w:val="Заголовок №5"/>
    <w:basedOn w:val="a"/>
    <w:link w:val="51"/>
    <w:rsid w:val="00E36D38"/>
    <w:pPr>
      <w:widowControl w:val="0"/>
      <w:shd w:val="clear" w:color="auto" w:fill="FFFFFF"/>
      <w:spacing w:before="420" w:after="0" w:line="475" w:lineRule="exact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Exact">
    <w:name w:val="Основной текст Exact"/>
    <w:basedOn w:val="a0"/>
    <w:rsid w:val="005923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15">
    <w:name w:val="Основной текст (15)_"/>
    <w:basedOn w:val="a0"/>
    <w:link w:val="150"/>
    <w:rsid w:val="0017181D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17181D"/>
    <w:pPr>
      <w:widowControl w:val="0"/>
      <w:shd w:val="clear" w:color="auto" w:fill="FFFFFF"/>
      <w:spacing w:after="0" w:line="475" w:lineRule="exact"/>
    </w:pPr>
    <w:rPr>
      <w:rFonts w:ascii="Times New Roman" w:eastAsia="Times New Roman" w:hAnsi="Times New Roman" w:cs="Times New Roman"/>
      <w:b/>
      <w:bCs/>
      <w:i/>
      <w:iCs/>
      <w:sz w:val="27"/>
      <w:szCs w:val="27"/>
      <w:lang w:eastAsia="en-US"/>
    </w:rPr>
  </w:style>
  <w:style w:type="character" w:customStyle="1" w:styleId="44">
    <w:name w:val="Основной текст (4) + Не курсив"/>
    <w:basedOn w:val="41"/>
    <w:rsid w:val="0059471B"/>
    <w:rPr>
      <w:color w:val="000000"/>
      <w:spacing w:val="0"/>
      <w:w w:val="100"/>
      <w:position w:val="0"/>
      <w:lang w:val="ru-RU"/>
    </w:rPr>
  </w:style>
  <w:style w:type="character" w:customStyle="1" w:styleId="ab">
    <w:name w:val="Основной текст + Полужирный"/>
    <w:basedOn w:val="a3"/>
    <w:rsid w:val="004C6696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styleId="ac">
    <w:name w:val="header"/>
    <w:basedOn w:val="a"/>
    <w:link w:val="ad"/>
    <w:uiPriority w:val="99"/>
    <w:semiHidden/>
    <w:unhideWhenUsed/>
    <w:rsid w:val="001A4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A4FD3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1A4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A4FD3"/>
    <w:rPr>
      <w:rFonts w:eastAsiaTheme="minorEastAsia"/>
      <w:lang w:eastAsia="ru-RU"/>
    </w:rPr>
  </w:style>
  <w:style w:type="character" w:customStyle="1" w:styleId="0pt1">
    <w:name w:val="Основной текст + Курсив;Интервал 0 pt"/>
    <w:basedOn w:val="a0"/>
    <w:rsid w:val="005B6A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f0">
    <w:name w:val="Body Text"/>
    <w:basedOn w:val="a"/>
    <w:link w:val="af1"/>
    <w:unhideWhenUsed/>
    <w:rsid w:val="007D6205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Знак"/>
    <w:basedOn w:val="a0"/>
    <w:link w:val="af0"/>
    <w:rsid w:val="007D620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20</Pages>
  <Words>4790</Words>
  <Characters>27309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32035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fedorovaep</dc:creator>
  <cp:keywords/>
  <dc:description/>
  <cp:lastModifiedBy>Razov</cp:lastModifiedBy>
  <cp:revision>28</cp:revision>
  <cp:lastPrinted>2020-01-16T13:35:00Z</cp:lastPrinted>
  <dcterms:created xsi:type="dcterms:W3CDTF">2019-07-26T10:01:00Z</dcterms:created>
  <dcterms:modified xsi:type="dcterms:W3CDTF">2020-01-21T06:53:00Z</dcterms:modified>
</cp:coreProperties>
</file>