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C" w:rsidRPr="00FB21C9" w:rsidRDefault="00667DEC" w:rsidP="00667DEC">
      <w:pPr>
        <w:pStyle w:val="af4"/>
        <w:jc w:val="center"/>
        <w:rPr>
          <w:b/>
          <w:color w:val="000000" w:themeColor="text1"/>
          <w:spacing w:val="-10"/>
          <w:szCs w:val="28"/>
        </w:rPr>
      </w:pPr>
      <w:r w:rsidRPr="00FB21C9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67DEC" w:rsidRPr="00FB21C9" w:rsidRDefault="00667DEC" w:rsidP="00667DEC">
      <w:pPr>
        <w:spacing w:line="360" w:lineRule="auto"/>
        <w:rPr>
          <w:b/>
        </w:rPr>
      </w:pPr>
    </w:p>
    <w:p w:rsidR="00667DEC" w:rsidRPr="00FB21C9" w:rsidRDefault="00667DEC" w:rsidP="00667DEC">
      <w:pPr>
        <w:spacing w:line="360" w:lineRule="auto"/>
        <w:rPr>
          <w:b/>
        </w:rPr>
      </w:pPr>
    </w:p>
    <w:p w:rsidR="00667DEC" w:rsidRPr="00FB21C9" w:rsidRDefault="00667DEC" w:rsidP="00667DEC">
      <w:pPr>
        <w:spacing w:line="360" w:lineRule="auto"/>
        <w:rPr>
          <w:b/>
        </w:rPr>
      </w:pPr>
    </w:p>
    <w:p w:rsidR="00667DEC" w:rsidRPr="00FB21C9" w:rsidRDefault="00667DEC" w:rsidP="00667DEC">
      <w:pPr>
        <w:spacing w:line="360" w:lineRule="auto"/>
        <w:rPr>
          <w:b/>
        </w:rPr>
      </w:pPr>
    </w:p>
    <w:p w:rsidR="00667DEC" w:rsidRPr="00FB21C9" w:rsidRDefault="00667DEC" w:rsidP="00667DEC">
      <w:pPr>
        <w:jc w:val="center"/>
        <w:rPr>
          <w:b/>
        </w:rPr>
      </w:pPr>
      <w:r w:rsidRPr="00FB21C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82208" w:rsidRPr="000A33F9" w:rsidTr="0035303C">
        <w:tc>
          <w:tcPr>
            <w:tcW w:w="5920" w:type="dxa"/>
          </w:tcPr>
          <w:p w:rsidR="000A33F9" w:rsidRPr="00FB21C9" w:rsidRDefault="00F04898" w:rsidP="00667D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C9">
              <w:rPr>
                <w:rStyle w:val="2"/>
                <w:rFonts w:eastAsiaTheme="minorEastAsia"/>
                <w:b/>
                <w:color w:val="auto"/>
              </w:rPr>
              <w:t>Аскорбиновая кислота + Биотин +</w:t>
            </w:r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Кальция </w:t>
            </w:r>
            <w:proofErr w:type="spellStart"/>
            <w:r w:rsidRPr="00FB21C9">
              <w:rPr>
                <w:rStyle w:val="2"/>
                <w:rFonts w:eastAsiaTheme="minorEastAsia"/>
                <w:b/>
                <w:color w:val="auto"/>
              </w:rPr>
              <w:t>пантотенат</w:t>
            </w:r>
            <w:proofErr w:type="spellEnd"/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Колекальциферол</w:t>
            </w:r>
            <w:proofErr w:type="spellEnd"/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Pr="00FB21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Style w:val="2"/>
                <w:rFonts w:eastAsiaTheme="minorEastAsia"/>
                <w:b/>
                <w:color w:val="auto"/>
              </w:rPr>
              <w:t>Лютеин</w:t>
            </w:r>
            <w:proofErr w:type="spellEnd"/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 + </w:t>
            </w:r>
            <w:proofErr w:type="spellStart"/>
            <w:r w:rsidRPr="00FB21C9">
              <w:rPr>
                <w:rStyle w:val="2"/>
                <w:rFonts w:eastAsiaTheme="minorEastAsia"/>
                <w:b/>
                <w:color w:val="auto"/>
              </w:rPr>
              <w:t>Никотинамид</w:t>
            </w:r>
            <w:proofErr w:type="spellEnd"/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 + Пиридоксина гидрохлорид + </w:t>
            </w:r>
            <w:r w:rsidRPr="00FB21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82208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Ретинола</w:t>
            </w:r>
            <w:proofErr w:type="spellEnd"/>
            <w:r w:rsidR="00482208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ацетат</w:t>
            </w:r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="00482208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>Рибофлавин +</w:t>
            </w:r>
            <w:r w:rsidR="00B82619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Тиамина нитрат + </w:t>
            </w:r>
            <w:r w:rsidR="00B82619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альфа-</w:t>
            </w:r>
            <w:r w:rsidR="000A33F9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82619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окоферол ацетат</w:t>
            </w:r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>+</w:t>
            </w:r>
            <w:r w:rsidR="00B82619" w:rsidRPr="00FB21C9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0A33F9" w:rsidRPr="00FB21C9">
              <w:rPr>
                <w:rStyle w:val="2"/>
                <w:rFonts w:eastAsiaTheme="minorEastAsia"/>
                <w:b/>
                <w:color w:val="auto"/>
              </w:rPr>
              <w:t>Фолиевая</w:t>
            </w:r>
            <w:proofErr w:type="spellEnd"/>
            <w:r w:rsidR="000A33F9" w:rsidRPr="00FB21C9">
              <w:rPr>
                <w:rStyle w:val="2"/>
                <w:rFonts w:eastAsiaTheme="minorEastAsia"/>
                <w:b/>
                <w:color w:val="auto"/>
              </w:rPr>
              <w:t xml:space="preserve"> кислота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0A33F9" w:rsidRPr="00FB21C9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proofErr w:type="spellStart"/>
            <w:r w:rsidR="000A33F9" w:rsidRPr="00FB21C9">
              <w:rPr>
                <w:rStyle w:val="2"/>
                <w:rFonts w:eastAsiaTheme="minorEastAsia"/>
                <w:b/>
                <w:color w:val="auto"/>
              </w:rPr>
              <w:t>Цианокобаламин</w:t>
            </w:r>
            <w:proofErr w:type="spellEnd"/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 + 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Ванадий + Железо + Йод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Калий</w:t>
            </w:r>
            <w:r w:rsidRPr="00FB21C9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="000A33F9" w:rsidRPr="00FB21C9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="000A33F9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Кальций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+</w:t>
            </w:r>
            <w:r w:rsidR="000A33F9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Кремний 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+</w:t>
            </w:r>
            <w:r w:rsidR="000A33F9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Магний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DC20B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Марганец +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="008F3AD7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Медь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 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Молибден + 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Натрий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 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Никель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Олово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EB06C1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Селен 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+</w:t>
            </w:r>
            <w:r w:rsidR="008F3AD7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</w:t>
            </w:r>
            <w:r w:rsidR="000E4D1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Фосфор </w:t>
            </w:r>
            <w:r w:rsidR="007E76AE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+ </w:t>
            </w:r>
            <w:r w:rsidR="00DC20B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Цинк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DC20BD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Хром</w:t>
            </w:r>
            <w:r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 xml:space="preserve"> +</w:t>
            </w:r>
            <w:r w:rsidR="000A33F9" w:rsidRPr="00FB21C9">
              <w:rPr>
                <w:rStyle w:val="a4"/>
                <w:rFonts w:eastAsiaTheme="minorEastAsia"/>
                <w:b/>
                <w:sz w:val="28"/>
                <w:szCs w:val="28"/>
              </w:rPr>
              <w:t xml:space="preserve"> </w:t>
            </w:r>
            <w:r w:rsidR="000A33F9" w:rsidRPr="00FB21C9">
              <w:rPr>
                <w:rStyle w:val="11"/>
                <w:rFonts w:eastAsiaTheme="minorEastAsia"/>
                <w:b/>
                <w:sz w:val="28"/>
                <w:szCs w:val="28"/>
              </w:rPr>
              <w:t>Хлориды,</w:t>
            </w:r>
            <w:r w:rsidR="000A33F9" w:rsidRPr="00FB21C9">
              <w:rPr>
                <w:rStyle w:val="a4"/>
                <w:rFonts w:eastAsiaTheme="minorEastAsia"/>
                <w:b/>
                <w:sz w:val="28"/>
                <w:szCs w:val="28"/>
              </w:rPr>
              <w:t xml:space="preserve"> </w:t>
            </w:r>
            <w:r w:rsidR="00DC20BD"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  <w:p w:rsidR="00015026" w:rsidRPr="00FB21C9" w:rsidRDefault="00015026" w:rsidP="00667DEC">
            <w:pPr>
              <w:spacing w:line="276" w:lineRule="auto"/>
              <w:jc w:val="both"/>
              <w:rPr>
                <w:rStyle w:val="12pt"/>
                <w:rFonts w:eastAsiaTheme="majorEastAsia"/>
                <w:b/>
                <w:sz w:val="26"/>
                <w:szCs w:val="26"/>
              </w:rPr>
            </w:pPr>
          </w:p>
          <w:p w:rsidR="00482208" w:rsidRPr="00FB21C9" w:rsidRDefault="000E4D1D" w:rsidP="00667DEC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Biotin</w:t>
            </w:r>
            <w:r w:rsidR="00434A6C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FB21C9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Calcium</w:t>
            </w:r>
            <w:r w:rsidRPr="00FB21C9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pantotenas</w:t>
            </w:r>
            <w:proofErr w:type="spellEnd"/>
            <w:r w:rsidRPr="00FB21C9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+</w:t>
            </w:r>
            <w:r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</w:rPr>
              <w:t>Colecalciferolum</w:t>
            </w:r>
            <w:proofErr w:type="spellEnd"/>
            <w:r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+ </w:t>
            </w:r>
            <w:proofErr w:type="spellStart"/>
            <w:r w:rsidR="000B59CE"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</w:rPr>
              <w:t>Lutein</w:t>
            </w:r>
            <w:r w:rsidR="00434A6C"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</w:rPr>
              <w:t>um</w:t>
            </w:r>
            <w:proofErr w:type="spellEnd"/>
            <w:r w:rsidR="000B59CE" w:rsidRPr="00FB21C9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+ </w:t>
            </w:r>
            <w:proofErr w:type="spellStart"/>
            <w:r w:rsidR="000B59CE" w:rsidRPr="00FB21C9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Nicotinamidum</w:t>
            </w:r>
            <w:proofErr w:type="spellEnd"/>
            <w:r w:rsidRPr="00FB21C9">
              <w:rPr>
                <w:rStyle w:val="2"/>
                <w:rFonts w:eastAsiaTheme="minorEastAsia"/>
                <w:b/>
                <w:i/>
                <w:color w:val="auto"/>
              </w:rPr>
              <w:t xml:space="preserve"> +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nitras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ɑ-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Tocopheryli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64796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olicum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Cyanocobalaminum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F64796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Vanadium</w:t>
            </w:r>
            <w:r w:rsidR="00F64796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F64796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Ferrum</w:t>
            </w:r>
            <w:proofErr w:type="spellEnd"/>
            <w:r w:rsidR="00F64796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Iodum</w:t>
            </w:r>
            <w:proofErr w:type="spellEnd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Kalium</w:t>
            </w:r>
            <w:proofErr w:type="spellEnd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Calcium</w:t>
            </w:r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Silicium</w:t>
            </w:r>
            <w:proofErr w:type="spellEnd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Magnesium</w:t>
            </w:r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Manganum</w:t>
            </w:r>
            <w:proofErr w:type="spellEnd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Cuprum</w:t>
            </w:r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Molybdaenum</w:t>
            </w:r>
            <w:proofErr w:type="spellEnd"/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Natrium</w:t>
            </w:r>
            <w:proofErr w:type="spellEnd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Niccolum</w:t>
            </w:r>
            <w:proofErr w:type="spellEnd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Stannum</w:t>
            </w:r>
            <w:proofErr w:type="spellEnd"/>
            <w:r w:rsidR="005E16B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B2163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Selenium</w:t>
            </w:r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Phosphorus</w:t>
            </w:r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Zincum</w:t>
            </w:r>
            <w:proofErr w:type="spellEnd"/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Chromium</w:t>
            </w:r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</w:t>
            </w:r>
            <w:r w:rsidR="002C1574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4C2A78"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Clorides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FB2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780E90" w:rsidRPr="00FB21C9" w:rsidRDefault="00780E90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ФС </w:t>
            </w: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9CE" w:rsidRPr="00FB21C9" w:rsidRDefault="000B59CE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59CE" w:rsidRPr="00FB21C9" w:rsidRDefault="000B59CE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59CE" w:rsidRPr="00FB21C9" w:rsidRDefault="000B59CE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113" w:rsidRPr="00FB21C9" w:rsidRDefault="002E2113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113" w:rsidRPr="00FB21C9" w:rsidRDefault="002E2113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BD" w:rsidRPr="00FB21C9" w:rsidRDefault="00DC20BD" w:rsidP="00482208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Вводится впервые</w:t>
            </w:r>
          </w:p>
        </w:tc>
      </w:tr>
    </w:tbl>
    <w:p w:rsidR="00482208" w:rsidRPr="000A33F9" w:rsidRDefault="00482208" w:rsidP="00482208">
      <w:pPr>
        <w:pBdr>
          <w:top w:val="single" w:sz="4" w:space="0" w:color="auto"/>
        </w:pBd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5EF6" w:rsidRPr="002E2113" w:rsidRDefault="001B6196" w:rsidP="00627C84">
      <w:pPr>
        <w:spacing w:after="0" w:line="360" w:lineRule="auto"/>
        <w:jc w:val="both"/>
        <w:rPr>
          <w:rFonts w:eastAsia="Batang"/>
          <w:sz w:val="28"/>
          <w:szCs w:val="28"/>
          <w:lang w:val="en-US"/>
        </w:rPr>
      </w:pPr>
      <w:r w:rsidRPr="002E2113">
        <w:rPr>
          <w:rFonts w:eastAsia="Calibri"/>
          <w:lang w:val="en-US"/>
        </w:rPr>
        <w:tab/>
      </w:r>
      <w:r w:rsidRPr="00F530A5">
        <w:rPr>
          <w:rFonts w:ascii="Times New Roman" w:eastAsia="Calibri" w:hAnsi="Times New Roman" w:cs="Times New Roman"/>
          <w:sz w:val="28"/>
          <w:szCs w:val="28"/>
        </w:rPr>
        <w:t>Настоящая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фармакопейная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распространяется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на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лекарственный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Pr="002E21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Аскорбиновая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кислота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r w:rsidR="004C2A78" w:rsidRPr="00DC20BD">
        <w:rPr>
          <w:rStyle w:val="2"/>
          <w:rFonts w:eastAsiaTheme="minorEastAsia"/>
          <w:color w:val="auto"/>
        </w:rPr>
        <w:t>Биотин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Кальция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</w:t>
      </w:r>
      <w:proofErr w:type="spellStart"/>
      <w:r w:rsidR="004C2A78" w:rsidRPr="00DC20BD">
        <w:rPr>
          <w:rStyle w:val="2"/>
          <w:rFonts w:eastAsiaTheme="minorEastAsia"/>
          <w:color w:val="auto"/>
        </w:rPr>
        <w:t>пантотенат</w:t>
      </w:r>
      <w:proofErr w:type="spellEnd"/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4C2A78" w:rsidRPr="00DC20BD">
        <w:rPr>
          <w:rFonts w:ascii="Times New Roman" w:hAnsi="Times New Roman" w:cs="Times New Roman"/>
          <w:sz w:val="28"/>
          <w:szCs w:val="28"/>
        </w:rPr>
        <w:t>Колекальциферол</w:t>
      </w:r>
      <w:proofErr w:type="spellEnd"/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4C2A78" w:rsidRPr="00DC20BD">
        <w:rPr>
          <w:rStyle w:val="2"/>
          <w:rFonts w:eastAsiaTheme="minorEastAsia"/>
          <w:color w:val="auto"/>
        </w:rPr>
        <w:t>Лютеин</w:t>
      </w:r>
      <w:proofErr w:type="spellEnd"/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="004C2A78" w:rsidRPr="00DC20BD">
        <w:rPr>
          <w:rStyle w:val="2"/>
          <w:rFonts w:eastAsiaTheme="minorEastAsia"/>
          <w:color w:val="auto"/>
        </w:rPr>
        <w:t>Никотинамид</w:t>
      </w:r>
      <w:proofErr w:type="spellEnd"/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r w:rsidR="004C2A78" w:rsidRPr="00DC20BD">
        <w:rPr>
          <w:rStyle w:val="2"/>
          <w:rFonts w:eastAsiaTheme="minorEastAsia"/>
          <w:color w:val="auto"/>
        </w:rPr>
        <w:t>Пиридоксина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гидрохлорид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="004C2A78" w:rsidRPr="004C2A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2A78" w:rsidRPr="004C2A78">
        <w:rPr>
          <w:rFonts w:ascii="Times New Roman" w:hAnsi="Times New Roman" w:cs="Times New Roman"/>
          <w:sz w:val="28"/>
          <w:szCs w:val="28"/>
        </w:rPr>
        <w:t>ацетат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4C2A78" w:rsidRPr="00DC20BD">
        <w:rPr>
          <w:rStyle w:val="2"/>
          <w:rFonts w:eastAsiaTheme="minorEastAsia"/>
          <w:color w:val="auto"/>
        </w:rPr>
        <w:t>Рибофлавин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Тиамина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нитрат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r w:rsidR="004C2A78" w:rsidRPr="00DC20BD">
        <w:rPr>
          <w:rFonts w:ascii="Times New Roman" w:hAnsi="Times New Roman" w:cs="Times New Roman"/>
          <w:sz w:val="28"/>
          <w:szCs w:val="28"/>
        </w:rPr>
        <w:t>альфа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C2A78" w:rsidRPr="00DC20BD">
        <w:rPr>
          <w:rFonts w:ascii="Times New Roman" w:hAnsi="Times New Roman" w:cs="Times New Roman"/>
          <w:sz w:val="28"/>
          <w:szCs w:val="28"/>
        </w:rPr>
        <w:t>Токоферол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2A78" w:rsidRPr="00DC20BD">
        <w:rPr>
          <w:rFonts w:ascii="Times New Roman" w:hAnsi="Times New Roman" w:cs="Times New Roman"/>
          <w:sz w:val="28"/>
          <w:szCs w:val="28"/>
        </w:rPr>
        <w:t>ацетат</w:t>
      </w:r>
      <w:r w:rsidR="004C2A78" w:rsidRPr="002E21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+ </w:t>
      </w:r>
      <w:proofErr w:type="spellStart"/>
      <w:r w:rsidR="004C2A78" w:rsidRPr="00DC20BD">
        <w:rPr>
          <w:rStyle w:val="2"/>
          <w:rFonts w:eastAsiaTheme="minorEastAsia"/>
          <w:color w:val="auto"/>
        </w:rPr>
        <w:lastRenderedPageBreak/>
        <w:t>Фолиевая</w:t>
      </w:r>
      <w:proofErr w:type="spellEnd"/>
      <w:r w:rsidR="004C2A78" w:rsidRPr="002E2113">
        <w:rPr>
          <w:rStyle w:val="2"/>
          <w:rFonts w:eastAsiaTheme="minorEastAsia"/>
          <w:color w:val="auto"/>
          <w:lang w:val="en-US"/>
        </w:rPr>
        <w:t xml:space="preserve"> </w:t>
      </w:r>
      <w:r w:rsidR="004C2A78" w:rsidRPr="00DC20BD">
        <w:rPr>
          <w:rStyle w:val="2"/>
          <w:rFonts w:eastAsiaTheme="minorEastAsia"/>
          <w:color w:val="auto"/>
        </w:rPr>
        <w:t>кислота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="004C2A78" w:rsidRPr="00DC20BD">
        <w:rPr>
          <w:rStyle w:val="2"/>
          <w:rFonts w:eastAsiaTheme="minorEastAsia"/>
          <w:color w:val="auto"/>
        </w:rPr>
        <w:t>Цианокобаламин</w:t>
      </w:r>
      <w:proofErr w:type="spellEnd"/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r w:rsidR="00765EF6" w:rsidRPr="002E2113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65EF6" w:rsidRPr="00765EF6">
        <w:rPr>
          <w:rFonts w:ascii="Times New Roman" w:eastAsia="Batang" w:hAnsi="Times New Roman" w:cs="Times New Roman"/>
          <w:sz w:val="28"/>
          <w:szCs w:val="28"/>
        </w:rPr>
        <w:t>Л</w:t>
      </w:r>
      <w:r w:rsidR="00765EF6">
        <w:rPr>
          <w:rFonts w:ascii="Times New Roman" w:eastAsia="Batang" w:hAnsi="Times New Roman" w:cs="Times New Roman"/>
          <w:sz w:val="28"/>
          <w:szCs w:val="28"/>
        </w:rPr>
        <w:t>ютеин</w:t>
      </w:r>
      <w:proofErr w:type="spellEnd"/>
      <w:r w:rsidR="00765EF6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Ванадий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Железо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Йод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Калий</w:t>
      </w:r>
      <w:r w:rsidR="004C2A78" w:rsidRPr="002E2113">
        <w:rPr>
          <w:rStyle w:val="2"/>
          <w:rFonts w:eastAsiaTheme="minorEastAsia"/>
          <w:color w:val="auto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Кальций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Кремний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Магний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Марганец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>
        <w:rPr>
          <w:rStyle w:val="11"/>
          <w:rFonts w:eastAsiaTheme="minorEastAsia"/>
          <w:sz w:val="28"/>
          <w:szCs w:val="28"/>
        </w:rPr>
        <w:t>Медь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>
        <w:rPr>
          <w:rStyle w:val="11"/>
          <w:rFonts w:eastAsiaTheme="minorEastAsia"/>
          <w:sz w:val="28"/>
          <w:szCs w:val="28"/>
        </w:rPr>
        <w:t>Молибден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Натрий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Никель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Олово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Селен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Фосфор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</w:t>
      </w:r>
      <w:r w:rsidR="007E76AE" w:rsidRPr="002E2113">
        <w:rPr>
          <w:rStyle w:val="11"/>
          <w:rFonts w:eastAsiaTheme="minorEastAsia"/>
          <w:sz w:val="28"/>
          <w:szCs w:val="28"/>
          <w:lang w:val="en-US"/>
        </w:rPr>
        <w:t xml:space="preserve">+ </w:t>
      </w:r>
      <w:r w:rsidR="004C2A78" w:rsidRPr="00DC20BD">
        <w:rPr>
          <w:rStyle w:val="11"/>
          <w:rFonts w:eastAsiaTheme="minorEastAsia"/>
          <w:sz w:val="28"/>
          <w:szCs w:val="28"/>
        </w:rPr>
        <w:t>Цинк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 </w:t>
      </w:r>
      <w:r w:rsidR="004C2A78" w:rsidRPr="00DC20BD">
        <w:rPr>
          <w:rStyle w:val="11"/>
          <w:rFonts w:eastAsiaTheme="minorEastAsia"/>
          <w:sz w:val="28"/>
          <w:szCs w:val="28"/>
        </w:rPr>
        <w:t>Хром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 xml:space="preserve"> +</w:t>
      </w:r>
      <w:r w:rsidR="004C2A78" w:rsidRPr="002E2113">
        <w:rPr>
          <w:rStyle w:val="a4"/>
          <w:rFonts w:eastAsiaTheme="minorEastAsia"/>
          <w:sz w:val="28"/>
          <w:szCs w:val="28"/>
          <w:lang w:val="en-US"/>
        </w:rPr>
        <w:t xml:space="preserve"> </w:t>
      </w:r>
      <w:r w:rsidR="004C2A78" w:rsidRPr="00DC20BD">
        <w:rPr>
          <w:rStyle w:val="11"/>
          <w:rFonts w:eastAsiaTheme="minorEastAsia"/>
          <w:sz w:val="28"/>
          <w:szCs w:val="28"/>
        </w:rPr>
        <w:t>Хлориды</w:t>
      </w:r>
      <w:r w:rsidR="004C2A78" w:rsidRPr="002E2113">
        <w:rPr>
          <w:rStyle w:val="11"/>
          <w:rFonts w:eastAsiaTheme="minorEastAsia"/>
          <w:sz w:val="28"/>
          <w:szCs w:val="28"/>
          <w:lang w:val="en-US"/>
        </w:rPr>
        <w:t>,</w:t>
      </w:r>
      <w:r w:rsidR="004C2A78" w:rsidRPr="002E2113">
        <w:rPr>
          <w:rStyle w:val="a4"/>
          <w:rFonts w:eastAsiaTheme="minorEastAsia"/>
          <w:sz w:val="28"/>
          <w:szCs w:val="28"/>
          <w:lang w:val="en-US"/>
        </w:rPr>
        <w:t xml:space="preserve"> </w:t>
      </w:r>
      <w:r w:rsidR="004C2A78" w:rsidRPr="00DC20BD">
        <w:rPr>
          <w:rFonts w:ascii="Times New Roman" w:hAnsi="Times New Roman" w:cs="Times New Roman"/>
          <w:sz w:val="28"/>
          <w:szCs w:val="28"/>
        </w:rPr>
        <w:t>таблетки</w:t>
      </w:r>
      <w:r w:rsidR="00765EF6" w:rsidRPr="002E21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4AF8" w:rsidRPr="002E2113">
        <w:rPr>
          <w:rFonts w:eastAsia="Batang"/>
          <w:sz w:val="28"/>
          <w:szCs w:val="28"/>
          <w:lang w:val="en-US"/>
        </w:rPr>
        <w:t xml:space="preserve"> </w:t>
      </w:r>
    </w:p>
    <w:p w:rsidR="00765EF6" w:rsidRDefault="00765EF6" w:rsidP="007B5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F5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 и ниже приведенным требованиям.</w:t>
      </w:r>
    </w:p>
    <w:p w:rsidR="000A247C" w:rsidRPr="004B2C6E" w:rsidRDefault="00765EF6" w:rsidP="000A247C">
      <w:pPr>
        <w:spacing w:after="0" w:line="360" w:lineRule="auto"/>
        <w:jc w:val="both"/>
        <w:rPr>
          <w:rStyle w:val="12pt"/>
          <w:rFonts w:eastAsiaTheme="majorEastAsia"/>
          <w:color w:val="auto"/>
          <w:sz w:val="28"/>
          <w:szCs w:val="28"/>
        </w:rPr>
      </w:pPr>
      <w:proofErr w:type="gramStart"/>
      <w:r w:rsidRPr="007B5EF5">
        <w:rPr>
          <w:rFonts w:ascii="Times New Roman" w:hAnsi="Times New Roman" w:cs="Times New Roman"/>
          <w:sz w:val="28"/>
          <w:szCs w:val="28"/>
        </w:rPr>
        <w:t xml:space="preserve">Препарат содержит от заявленного количества: </w:t>
      </w:r>
      <w:r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E525A" w:rsidRPr="004B2C6E">
        <w:rPr>
          <w:rFonts w:ascii="Times New Roman" w:hAnsi="Times New Roman" w:cs="Times New Roman"/>
          <w:sz w:val="28"/>
          <w:szCs w:val="28"/>
        </w:rPr>
        <w:t>9</w:t>
      </w:r>
      <w:r w:rsidRPr="004B2C6E">
        <w:rPr>
          <w:rFonts w:ascii="Times New Roman" w:hAnsi="Times New Roman" w:cs="Times New Roman"/>
          <w:sz w:val="28"/>
          <w:szCs w:val="28"/>
        </w:rPr>
        <w:t>0 % и не более 1</w:t>
      </w:r>
      <w:r w:rsidR="006E525A" w:rsidRPr="004B2C6E">
        <w:rPr>
          <w:rFonts w:ascii="Times New Roman" w:hAnsi="Times New Roman" w:cs="Times New Roman"/>
          <w:sz w:val="28"/>
          <w:szCs w:val="28"/>
        </w:rPr>
        <w:t>5</w:t>
      </w:r>
      <w:r w:rsidRPr="004B2C6E">
        <w:rPr>
          <w:rFonts w:ascii="Times New Roman" w:hAnsi="Times New Roman" w:cs="Times New Roman"/>
          <w:sz w:val="28"/>
          <w:szCs w:val="28"/>
        </w:rPr>
        <w:t>0 % а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скорбиновой кислоты</w:t>
      </w:r>
      <w:r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>C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>H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B2C6E">
        <w:rPr>
          <w:rFonts w:ascii="Times New Roman" w:hAnsi="Times New Roman" w:cs="Times New Roman"/>
          <w:sz w:val="28"/>
          <w:szCs w:val="28"/>
        </w:rPr>
        <w:t>O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 xml:space="preserve">; </w:t>
      </w:r>
      <w:r w:rsidR="006E525A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>б</w:t>
      </w:r>
      <w:r w:rsidR="007B5EF5" w:rsidRPr="004B2C6E">
        <w:rPr>
          <w:rStyle w:val="2"/>
          <w:rFonts w:eastAsiaTheme="minorEastAsia"/>
          <w:color w:val="auto"/>
        </w:rPr>
        <w:t>иотина</w:t>
      </w:r>
      <w:r w:rsidR="000A247C" w:rsidRPr="004B2C6E">
        <w:rPr>
          <w:rStyle w:val="2"/>
          <w:rFonts w:eastAsiaTheme="minorEastAsia"/>
          <w:color w:val="auto"/>
        </w:rPr>
        <w:t xml:space="preserve"> 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С</w:t>
      </w:r>
      <w:r w:rsidR="000A247C"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10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H</w:t>
      </w:r>
      <w:r w:rsidR="000A247C"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88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N</w:t>
      </w:r>
      <w:r w:rsidR="000A247C"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2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O</w:t>
      </w:r>
      <w:r w:rsidR="000A247C" w:rsidRPr="004B2C6E">
        <w:rPr>
          <w:rStyle w:val="12pt"/>
          <w:rFonts w:eastAsiaTheme="majorEastAsia"/>
          <w:color w:val="auto"/>
          <w:sz w:val="28"/>
          <w:szCs w:val="28"/>
          <w:vertAlign w:val="subscript"/>
        </w:rPr>
        <w:t>3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S</w:t>
      </w:r>
      <w:r w:rsidR="007B5EF5" w:rsidRPr="004B2C6E">
        <w:rPr>
          <w:rStyle w:val="2"/>
          <w:rFonts w:eastAsiaTheme="minorEastAsia"/>
          <w:color w:val="auto"/>
        </w:rPr>
        <w:t>;</w:t>
      </w:r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кальция </w:t>
      </w:r>
      <w:proofErr w:type="spellStart"/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>пантотената</w:t>
      </w:r>
      <w:proofErr w:type="spellEnd"/>
      <w:r w:rsidR="007B5EF5"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="007B5EF5" w:rsidRPr="004B2C6E">
        <w:rPr>
          <w:rStyle w:val="2"/>
          <w:rFonts w:eastAsiaTheme="minorEastAsia"/>
          <w:color w:val="auto"/>
          <w:lang w:val="en-US"/>
        </w:rPr>
        <w:t>C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18</w:t>
      </w:r>
      <w:r w:rsidR="007B5EF5" w:rsidRPr="004B2C6E">
        <w:rPr>
          <w:rStyle w:val="2"/>
          <w:rFonts w:eastAsiaTheme="minorEastAsia"/>
          <w:color w:val="auto"/>
          <w:lang w:val="en-US"/>
        </w:rPr>
        <w:t>H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="007B5EF5" w:rsidRPr="004B2C6E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="007B5EF5" w:rsidRPr="004B2C6E">
        <w:rPr>
          <w:rStyle w:val="2"/>
          <w:rFonts w:eastAsiaTheme="minorEastAsia"/>
          <w:color w:val="auto"/>
          <w:vertAlign w:val="subscript"/>
        </w:rPr>
        <w:t>2</w:t>
      </w:r>
      <w:r w:rsidR="007B5EF5" w:rsidRPr="004B2C6E">
        <w:rPr>
          <w:rStyle w:val="2"/>
          <w:rFonts w:eastAsiaTheme="minorEastAsia"/>
          <w:color w:val="auto"/>
          <w:lang w:val="en-US"/>
        </w:rPr>
        <w:t>O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10</w:t>
      </w:r>
      <w:r w:rsidR="007B5EF5" w:rsidRPr="004B2C6E">
        <w:rPr>
          <w:rStyle w:val="2"/>
          <w:rFonts w:eastAsiaTheme="minorEastAsia"/>
          <w:color w:val="auto"/>
        </w:rPr>
        <w:t xml:space="preserve">;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165 %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>колекальциферола</w:t>
      </w:r>
      <w:proofErr w:type="spellEnd"/>
      <w:r w:rsidR="007B5EF5"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="007B5EF5" w:rsidRPr="004B2C6E">
        <w:rPr>
          <w:rFonts w:ascii="Times New Roman" w:hAnsi="Times New Roman" w:cs="Times New Roman"/>
          <w:sz w:val="28"/>
          <w:szCs w:val="28"/>
        </w:rPr>
        <w:t>C</w:t>
      </w:r>
      <w:r w:rsidR="007B5EF5" w:rsidRPr="004B2C6E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7B5EF5" w:rsidRPr="004B2C6E">
        <w:rPr>
          <w:rFonts w:ascii="Times New Roman" w:hAnsi="Times New Roman" w:cs="Times New Roman"/>
          <w:sz w:val="28"/>
          <w:szCs w:val="28"/>
        </w:rPr>
        <w:t>H</w:t>
      </w:r>
      <w:r w:rsidR="007B5EF5" w:rsidRPr="004B2C6E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="007B5EF5" w:rsidRPr="004B2C6E">
        <w:rPr>
          <w:rFonts w:ascii="Times New Roman" w:hAnsi="Times New Roman" w:cs="Times New Roman"/>
          <w:sz w:val="28"/>
          <w:szCs w:val="28"/>
        </w:rPr>
        <w:t xml:space="preserve">O;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>никотинамида</w:t>
      </w:r>
      <w:proofErr w:type="spellEnd"/>
      <w:r w:rsidR="007B5EF5" w:rsidRPr="004B2C6E">
        <w:rPr>
          <w:rStyle w:val="2"/>
          <w:rFonts w:eastAsiaTheme="minorEastAsia"/>
          <w:color w:val="auto"/>
        </w:rPr>
        <w:t xml:space="preserve"> С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6</w:t>
      </w:r>
      <w:r w:rsidR="007B5EF5" w:rsidRPr="004B2C6E">
        <w:rPr>
          <w:rStyle w:val="2"/>
          <w:rFonts w:eastAsiaTheme="minorEastAsia"/>
          <w:color w:val="auto"/>
        </w:rPr>
        <w:t>Н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6</w:t>
      </w:r>
      <w:r w:rsidR="007B5EF5" w:rsidRPr="004B2C6E">
        <w:rPr>
          <w:rStyle w:val="2"/>
          <w:rFonts w:eastAsiaTheme="minorEastAsia"/>
          <w:color w:val="auto"/>
          <w:lang w:val="en-US"/>
        </w:rPr>
        <w:t>N</w:t>
      </w:r>
      <w:r w:rsidR="007B5EF5" w:rsidRPr="004B2C6E">
        <w:rPr>
          <w:rStyle w:val="2"/>
          <w:rFonts w:eastAsiaTheme="minorEastAsia"/>
          <w:color w:val="auto"/>
          <w:vertAlign w:val="subscript"/>
        </w:rPr>
        <w:t>2</w:t>
      </w:r>
      <w:r w:rsidR="007B5EF5" w:rsidRPr="004B2C6E">
        <w:rPr>
          <w:rStyle w:val="2"/>
          <w:rFonts w:eastAsiaTheme="minorEastAsia"/>
          <w:color w:val="auto"/>
          <w:lang w:val="en-US"/>
        </w:rPr>
        <w:t>O</w:t>
      </w:r>
      <w:r w:rsidR="007B5EF5" w:rsidRPr="004B2C6E">
        <w:rPr>
          <w:rStyle w:val="2"/>
          <w:rFonts w:eastAsiaTheme="minorEastAsia"/>
          <w:color w:val="auto"/>
        </w:rPr>
        <w:t>;</w:t>
      </w:r>
      <w:proofErr w:type="gramEnd"/>
      <w:r w:rsidR="007B5EF5" w:rsidRPr="004B2C6E">
        <w:rPr>
          <w:rStyle w:val="2"/>
          <w:rFonts w:eastAsiaTheme="minorEastAsia"/>
          <w:color w:val="auto"/>
        </w:rPr>
        <w:t xml:space="preserve"> </w:t>
      </w:r>
      <w:proofErr w:type="gramStart"/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="007B5EF5" w:rsidRPr="004B2C6E">
        <w:rPr>
          <w:rStyle w:val="40"/>
          <w:rFonts w:eastAsia="Courier New"/>
          <w:b w:val="0"/>
          <w:color w:val="auto"/>
          <w:sz w:val="28"/>
          <w:szCs w:val="28"/>
        </w:rPr>
        <w:t>п</w:t>
      </w:r>
      <w:r w:rsidR="007B5EF5" w:rsidRPr="004B2C6E">
        <w:rPr>
          <w:rFonts w:ascii="Times New Roman" w:hAnsi="Times New Roman" w:cs="Times New Roman"/>
          <w:sz w:val="28"/>
          <w:szCs w:val="28"/>
        </w:rPr>
        <w:t xml:space="preserve">иридоксина гидрохлорида </w:t>
      </w:r>
      <w:r w:rsidR="007B5EF5" w:rsidRPr="004B2C6E">
        <w:rPr>
          <w:rStyle w:val="11"/>
          <w:rFonts w:eastAsiaTheme="minorEastAsia"/>
          <w:color w:val="auto"/>
          <w:sz w:val="28"/>
          <w:szCs w:val="28"/>
          <w:lang w:val="en-US"/>
        </w:rPr>
        <w:t>C</w:t>
      </w:r>
      <w:r w:rsidR="007B5EF5" w:rsidRPr="004B2C6E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8</w:t>
      </w:r>
      <w:r w:rsidR="007B5EF5" w:rsidRPr="004B2C6E">
        <w:rPr>
          <w:rStyle w:val="11"/>
          <w:rFonts w:eastAsiaTheme="minorEastAsia"/>
          <w:color w:val="auto"/>
          <w:sz w:val="28"/>
          <w:szCs w:val="28"/>
          <w:lang w:val="en-US"/>
        </w:rPr>
        <w:t>H</w:t>
      </w:r>
      <w:r w:rsidR="007B5EF5" w:rsidRPr="004B2C6E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11</w:t>
      </w:r>
      <w:r w:rsidR="007B5EF5" w:rsidRPr="004B2C6E">
        <w:rPr>
          <w:rStyle w:val="11"/>
          <w:rFonts w:eastAsiaTheme="minorEastAsia"/>
          <w:color w:val="auto"/>
          <w:sz w:val="28"/>
          <w:szCs w:val="28"/>
          <w:lang w:val="en-US"/>
        </w:rPr>
        <w:t>NO</w:t>
      </w:r>
      <w:r w:rsidR="007B5EF5" w:rsidRPr="004B2C6E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3</w:t>
      </w:r>
      <w:r w:rsidR="007B5EF5" w:rsidRPr="004B2C6E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</w:rPr>
        <w:t>·</w:t>
      </w:r>
      <w:r w:rsidR="007B5EF5" w:rsidRPr="004B2C6E">
        <w:rPr>
          <w:rStyle w:val="11"/>
          <w:rFonts w:eastAsiaTheme="minorEastAsia"/>
          <w:color w:val="auto"/>
          <w:sz w:val="28"/>
          <w:szCs w:val="28"/>
          <w:lang w:val="en-US"/>
        </w:rPr>
        <w:t>HCI</w:t>
      </w:r>
      <w:r w:rsidR="007B5EF5" w:rsidRPr="004B2C6E">
        <w:rPr>
          <w:rStyle w:val="11"/>
          <w:rFonts w:eastAsiaTheme="minorEastAsia"/>
          <w:color w:val="auto"/>
          <w:sz w:val="28"/>
          <w:szCs w:val="28"/>
        </w:rPr>
        <w:t xml:space="preserve">;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165 % </w:t>
      </w:r>
      <w:proofErr w:type="spellStart"/>
      <w:r w:rsidRPr="004B2C6E">
        <w:rPr>
          <w:rFonts w:ascii="Times New Roman" w:hAnsi="Times New Roman" w:cs="Times New Roman"/>
          <w:sz w:val="28"/>
          <w:szCs w:val="28"/>
        </w:rPr>
        <w:t>р</w:t>
      </w:r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>етинола</w:t>
      </w:r>
      <w:proofErr w:type="spellEnd"/>
      <w:r w:rsidRPr="004B2C6E">
        <w:rPr>
          <w:rStyle w:val="40"/>
          <w:rFonts w:eastAsia="Courier New"/>
          <w:b w:val="0"/>
          <w:color w:val="auto"/>
          <w:sz w:val="28"/>
          <w:szCs w:val="28"/>
        </w:rPr>
        <w:t xml:space="preserve"> ацетата</w:t>
      </w:r>
      <w:r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</w:rPr>
        <w:t>С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36</w:t>
      </w:r>
      <w:r w:rsidRPr="004B2C6E">
        <w:rPr>
          <w:rFonts w:ascii="Times New Roman" w:hAnsi="Times New Roman" w:cs="Times New Roman"/>
          <w:sz w:val="28"/>
          <w:szCs w:val="28"/>
        </w:rPr>
        <w:t>Н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60</w:t>
      </w:r>
      <w:r w:rsidRPr="004B2C6E">
        <w:rPr>
          <w:rFonts w:ascii="Times New Roman" w:hAnsi="Times New Roman" w:cs="Times New Roman"/>
          <w:sz w:val="28"/>
          <w:szCs w:val="28"/>
        </w:rPr>
        <w:t>О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C6E">
        <w:rPr>
          <w:rFonts w:ascii="Times New Roman" w:hAnsi="Times New Roman" w:cs="Times New Roman"/>
          <w:sz w:val="28"/>
          <w:szCs w:val="28"/>
        </w:rPr>
        <w:t>;</w:t>
      </w:r>
      <w:r w:rsidRPr="004B2C6E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Pr="004B2C6E">
        <w:rPr>
          <w:rFonts w:ascii="Times New Roman" w:hAnsi="Times New Roman" w:cs="Times New Roman"/>
          <w:sz w:val="28"/>
          <w:szCs w:val="28"/>
        </w:rPr>
        <w:t>р</w:t>
      </w:r>
      <w:r w:rsidRPr="004B2C6E">
        <w:rPr>
          <w:rStyle w:val="0pt"/>
          <w:rFonts w:eastAsia="Courier New"/>
          <w:b w:val="0"/>
          <w:color w:val="auto"/>
          <w:sz w:val="28"/>
          <w:szCs w:val="28"/>
        </w:rPr>
        <w:t xml:space="preserve">ибофлавина </w:t>
      </w:r>
      <w:r w:rsidRPr="004B2C6E">
        <w:rPr>
          <w:rFonts w:ascii="Times New Roman" w:hAnsi="Times New Roman" w:cs="Times New Roman"/>
          <w:sz w:val="28"/>
          <w:szCs w:val="28"/>
        </w:rPr>
        <w:t>C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4B2C6E">
        <w:rPr>
          <w:rFonts w:ascii="Times New Roman" w:hAnsi="Times New Roman" w:cs="Times New Roman"/>
          <w:sz w:val="28"/>
          <w:szCs w:val="28"/>
        </w:rPr>
        <w:t>H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4B2C6E">
        <w:rPr>
          <w:rFonts w:ascii="Times New Roman" w:hAnsi="Times New Roman" w:cs="Times New Roman"/>
          <w:sz w:val="28"/>
          <w:szCs w:val="28"/>
        </w:rPr>
        <w:t>N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B2C6E">
        <w:rPr>
          <w:rFonts w:ascii="Times New Roman" w:hAnsi="Times New Roman" w:cs="Times New Roman"/>
          <w:sz w:val="28"/>
          <w:szCs w:val="28"/>
        </w:rPr>
        <w:t>O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B2C6E">
        <w:rPr>
          <w:rFonts w:ascii="Times New Roman" w:hAnsi="Times New Roman" w:cs="Times New Roman"/>
          <w:sz w:val="28"/>
          <w:szCs w:val="28"/>
        </w:rPr>
        <w:t>;</w:t>
      </w:r>
      <w:r w:rsidRPr="004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r w:rsidR="000A247C" w:rsidRPr="004B2C6E">
        <w:rPr>
          <w:rStyle w:val="0pt"/>
          <w:rFonts w:eastAsia="Courier New"/>
          <w:b w:val="0"/>
          <w:color w:val="auto"/>
          <w:sz w:val="28"/>
          <w:szCs w:val="28"/>
        </w:rPr>
        <w:t>т</w:t>
      </w:r>
      <w:r w:rsidR="000A247C" w:rsidRPr="004B2C6E">
        <w:rPr>
          <w:rStyle w:val="2"/>
          <w:rFonts w:eastAsiaTheme="minorEastAsia"/>
          <w:color w:val="auto"/>
        </w:rPr>
        <w:t>иамина нитрат</w:t>
      </w:r>
      <w:r w:rsidR="00CE2AAE" w:rsidRPr="004B2C6E">
        <w:rPr>
          <w:rStyle w:val="2"/>
          <w:rFonts w:eastAsiaTheme="minorEastAsia"/>
          <w:color w:val="auto"/>
        </w:rPr>
        <w:t>а</w:t>
      </w:r>
      <w:r w:rsidR="000A247C" w:rsidRPr="004B2C6E">
        <w:rPr>
          <w:rStyle w:val="2"/>
          <w:rFonts w:eastAsiaTheme="minorEastAsia"/>
          <w:color w:val="auto"/>
        </w:rPr>
        <w:t xml:space="preserve"> 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NO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3</w:t>
      </w:r>
      <w:r w:rsidR="00CE2AAE" w:rsidRPr="004B2C6E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  <w:r w:rsidR="00CE2AAE" w:rsidRPr="004B2C6E">
        <w:rPr>
          <w:rStyle w:val="2"/>
          <w:rFonts w:eastAsiaTheme="minorEastAsia"/>
          <w:color w:val="auto"/>
        </w:rPr>
        <w:t xml:space="preserve">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165 % </w:t>
      </w:r>
      <w:proofErr w:type="spellStart"/>
      <w:r w:rsidRPr="004B2C6E">
        <w:rPr>
          <w:rStyle w:val="0pt"/>
          <w:rFonts w:eastAsia="Courier New"/>
          <w:b w:val="0"/>
          <w:color w:val="auto"/>
          <w:sz w:val="28"/>
          <w:szCs w:val="28"/>
        </w:rPr>
        <w:t>альфа-т</w:t>
      </w:r>
      <w:r w:rsidRPr="004B2C6E">
        <w:rPr>
          <w:rFonts w:ascii="Times New Roman" w:hAnsi="Times New Roman" w:cs="Times New Roman"/>
          <w:sz w:val="28"/>
          <w:szCs w:val="28"/>
        </w:rPr>
        <w:t>окоферола</w:t>
      </w:r>
      <w:proofErr w:type="spellEnd"/>
      <w:r w:rsidRPr="004B2C6E">
        <w:rPr>
          <w:rFonts w:ascii="Times New Roman" w:hAnsi="Times New Roman" w:cs="Times New Roman"/>
          <w:sz w:val="28"/>
          <w:szCs w:val="28"/>
        </w:rPr>
        <w:t xml:space="preserve"> ацетата С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4B2C6E">
        <w:rPr>
          <w:rFonts w:ascii="Times New Roman" w:hAnsi="Times New Roman" w:cs="Times New Roman"/>
          <w:sz w:val="28"/>
          <w:szCs w:val="28"/>
        </w:rPr>
        <w:t>Н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Pr="004B2C6E">
        <w:rPr>
          <w:rFonts w:ascii="Times New Roman" w:hAnsi="Times New Roman" w:cs="Times New Roman"/>
          <w:sz w:val="28"/>
          <w:szCs w:val="28"/>
        </w:rPr>
        <w:t>О</w:t>
      </w:r>
      <w:r w:rsidRPr="004B2C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2C6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proofErr w:type="spellStart"/>
      <w:r w:rsidRPr="004B2C6E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4B2C6E">
        <w:rPr>
          <w:rFonts w:ascii="Times New Roman" w:hAnsi="Times New Roman" w:cs="Times New Roman"/>
          <w:sz w:val="28"/>
          <w:szCs w:val="28"/>
        </w:rPr>
        <w:t xml:space="preserve"> кислоты C</w:t>
      </w:r>
      <w:r w:rsidRPr="004B2C6E">
        <w:rPr>
          <w:rFonts w:ascii="Cambria Math" w:hAnsi="Cambria Math" w:cs="Times New Roman"/>
          <w:sz w:val="28"/>
          <w:szCs w:val="28"/>
        </w:rPr>
        <w:t>₁₉</w:t>
      </w:r>
      <w:r w:rsidRPr="004B2C6E">
        <w:rPr>
          <w:rFonts w:ascii="Times New Roman" w:hAnsi="Times New Roman" w:cs="Times New Roman"/>
          <w:sz w:val="28"/>
          <w:szCs w:val="28"/>
        </w:rPr>
        <w:t>H</w:t>
      </w:r>
      <w:r w:rsidRPr="004B2C6E">
        <w:rPr>
          <w:rFonts w:ascii="Cambria Math" w:hAnsi="Cambria Math" w:cs="Times New Roman"/>
          <w:sz w:val="28"/>
          <w:szCs w:val="28"/>
        </w:rPr>
        <w:t>₁₉</w:t>
      </w:r>
      <w:r w:rsidRPr="004B2C6E">
        <w:rPr>
          <w:rFonts w:ascii="Times New Roman" w:hAnsi="Times New Roman" w:cs="Times New Roman"/>
          <w:sz w:val="28"/>
          <w:szCs w:val="28"/>
        </w:rPr>
        <w:t>N</w:t>
      </w:r>
      <w:r w:rsidRPr="004B2C6E">
        <w:rPr>
          <w:rFonts w:ascii="Times New Roman" w:hAnsi="Cambria Math" w:cs="Times New Roman"/>
          <w:sz w:val="28"/>
          <w:szCs w:val="28"/>
        </w:rPr>
        <w:t>₇</w:t>
      </w:r>
      <w:r w:rsidRPr="004B2C6E">
        <w:rPr>
          <w:rFonts w:ascii="Times New Roman" w:hAnsi="Times New Roman" w:cs="Times New Roman"/>
          <w:sz w:val="28"/>
          <w:szCs w:val="28"/>
        </w:rPr>
        <w:t>O</w:t>
      </w:r>
      <w:r w:rsidRPr="004B2C6E">
        <w:rPr>
          <w:rFonts w:ascii="Times New Roman" w:hAnsi="Cambria Math" w:cs="Times New Roman"/>
          <w:sz w:val="28"/>
          <w:szCs w:val="28"/>
        </w:rPr>
        <w:t>₆</w:t>
      </w:r>
      <w:r w:rsidRPr="004B2C6E">
        <w:rPr>
          <w:rFonts w:ascii="Times New Roman" w:hAnsi="Times New Roman" w:cs="Times New Roman"/>
          <w:sz w:val="28"/>
          <w:szCs w:val="28"/>
        </w:rPr>
        <w:t xml:space="preserve">; </w:t>
      </w:r>
      <w:r w:rsidR="00CE2AAE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150 % </w:t>
      </w:r>
      <w:proofErr w:type="spellStart"/>
      <w:r w:rsidRPr="004B2C6E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4B2C6E">
        <w:rPr>
          <w:rFonts w:ascii="Times New Roman" w:hAnsi="Times New Roman" w:cs="Times New Roman"/>
          <w:sz w:val="28"/>
          <w:szCs w:val="28"/>
          <w:shd w:val="clear" w:color="auto" w:fill="FFFFFF"/>
        </w:rPr>
        <w:t>P;</w:t>
      </w:r>
      <w:r w:rsidRPr="004B2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43D4D" w:rsidRPr="004B2C6E">
        <w:rPr>
          <w:rFonts w:ascii="Times New Roman" w:hAnsi="Times New Roman" w:cs="Times New Roman"/>
          <w:sz w:val="28"/>
          <w:szCs w:val="28"/>
        </w:rPr>
        <w:t>9</w:t>
      </w:r>
      <w:r w:rsidRPr="004B2C6E">
        <w:rPr>
          <w:rFonts w:ascii="Times New Roman" w:hAnsi="Times New Roman" w:cs="Times New Roman"/>
          <w:sz w:val="28"/>
          <w:szCs w:val="28"/>
        </w:rPr>
        <w:t>0 % и не более 12</w:t>
      </w:r>
      <w:r w:rsidR="00A43D4D" w:rsidRPr="004B2C6E">
        <w:rPr>
          <w:rFonts w:ascii="Times New Roman" w:hAnsi="Times New Roman" w:cs="Times New Roman"/>
          <w:sz w:val="28"/>
          <w:szCs w:val="28"/>
        </w:rPr>
        <w:t>5</w:t>
      </w:r>
      <w:r w:rsidRPr="004B2C6E">
        <w:rPr>
          <w:rFonts w:ascii="Times New Roman" w:hAnsi="Times New Roman" w:cs="Times New Roman"/>
          <w:sz w:val="28"/>
          <w:szCs w:val="28"/>
        </w:rPr>
        <w:t xml:space="preserve"> % </w:t>
      </w:r>
      <w:r w:rsidR="000A247C" w:rsidRPr="004B2C6E">
        <w:rPr>
          <w:rStyle w:val="12pt"/>
          <w:rFonts w:eastAsiaTheme="majorEastAsia"/>
          <w:color w:val="auto"/>
          <w:sz w:val="28"/>
          <w:szCs w:val="28"/>
        </w:rPr>
        <w:t>к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альция </w:t>
      </w:r>
      <w:proofErr w:type="spell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гидрофосфат</w:t>
      </w:r>
      <w:proofErr w:type="spell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кальций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 не менее 90 % и не более 120 %</w:t>
      </w:r>
      <w:r w:rsidR="000A247C"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кальция сульфат в пересчете на кальций,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калия хлорид в пересчете на калий, </w:t>
      </w:r>
      <w:r w:rsidR="00A43D4D" w:rsidRPr="004B2C6E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0A247C" w:rsidRPr="004B2C6E">
        <w:rPr>
          <w:rStyle w:val="a4"/>
          <w:rFonts w:eastAsiaTheme="minorEastAsia"/>
          <w:sz w:val="28"/>
          <w:szCs w:val="28"/>
        </w:rPr>
        <w:t xml:space="preserve"> ж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елеза </w:t>
      </w:r>
      <w:proofErr w:type="spell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фумарат</w:t>
      </w:r>
      <w:proofErr w:type="spell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железо,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магния</w:t>
      </w:r>
      <w:proofErr w:type="gram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оксид в пересчете на магний,</w:t>
      </w:r>
      <w:r w:rsidR="000A247C" w:rsidRPr="004B2C6E">
        <w:rPr>
          <w:rStyle w:val="a4"/>
          <w:rFonts w:eastAsiaTheme="minorEastAsia"/>
          <w:sz w:val="28"/>
          <w:szCs w:val="28"/>
        </w:rPr>
        <w:t xml:space="preserve">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a4"/>
          <w:rFonts w:eastAsiaTheme="minorEastAsia"/>
          <w:sz w:val="28"/>
          <w:szCs w:val="28"/>
        </w:rPr>
        <w:t xml:space="preserve">меди оксид в пересчете на медь,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a4"/>
          <w:rFonts w:eastAsiaTheme="minorEastAsia"/>
          <w:sz w:val="28"/>
          <w:szCs w:val="28"/>
        </w:rPr>
        <w:t>ц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инка оксид </w:t>
      </w:r>
      <w:proofErr w:type="gram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в</w:t>
      </w:r>
      <w:proofErr w:type="gram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</w:t>
      </w:r>
      <w:proofErr w:type="gram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пересчете на цинк,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200 %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хрома хлорид</w:t>
      </w:r>
      <w:r w:rsidR="00A43D4D" w:rsidRPr="004B2C6E">
        <w:rPr>
          <w:rStyle w:val="11"/>
          <w:rFonts w:eastAsiaTheme="minorEastAsia"/>
          <w:color w:val="auto"/>
          <w:sz w:val="28"/>
          <w:szCs w:val="28"/>
        </w:rPr>
        <w:t>а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хром,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натрия </w:t>
      </w:r>
      <w:proofErr w:type="spell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молибдат</w:t>
      </w:r>
      <w:r w:rsidR="00A43D4D" w:rsidRPr="004B2C6E">
        <w:rPr>
          <w:rStyle w:val="11"/>
          <w:rFonts w:eastAsiaTheme="minorEastAsia"/>
          <w:color w:val="auto"/>
          <w:sz w:val="28"/>
          <w:szCs w:val="28"/>
        </w:rPr>
        <w:t>а</w:t>
      </w:r>
      <w:proofErr w:type="spell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молибден,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марганца сульфат в пересчете на марганец, </w:t>
      </w:r>
      <w:r w:rsidR="00A43D4D" w:rsidRPr="004B2C6E">
        <w:rPr>
          <w:rFonts w:ascii="Times New Roman" w:hAnsi="Times New Roman" w:cs="Times New Roman"/>
          <w:sz w:val="28"/>
          <w:szCs w:val="28"/>
        </w:rPr>
        <w:t>не менее 90 % и не более 200 %</w:t>
      </w:r>
      <w:r w:rsidR="000A247C"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олова хлорид в пересчете на олово,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200 %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никеля сульфат в пересчете на никель, </w:t>
      </w:r>
      <w:r w:rsidR="00A43D4D" w:rsidRPr="004B2C6E">
        <w:rPr>
          <w:rFonts w:ascii="Times New Roman" w:hAnsi="Times New Roman" w:cs="Times New Roman"/>
          <w:sz w:val="28"/>
          <w:szCs w:val="28"/>
        </w:rPr>
        <w:t>не</w:t>
      </w:r>
      <w:r w:rsidR="00A43D4D" w:rsidRPr="00A43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менее 90 % и не более 200 %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натрия силикат в пересчете на кремний,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43D4D" w:rsidRPr="004B2C6E">
        <w:rPr>
          <w:rFonts w:ascii="Times New Roman" w:hAnsi="Times New Roman" w:cs="Times New Roman"/>
          <w:sz w:val="28"/>
          <w:szCs w:val="28"/>
        </w:rPr>
        <w:lastRenderedPageBreak/>
        <w:t xml:space="preserve">90 % и не более 200 % </w:t>
      </w:r>
      <w:r w:rsidR="000A247C"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натрия ванадат в пересчете</w:t>
      </w:r>
      <w:proofErr w:type="gram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на ванадий, </w:t>
      </w:r>
      <w:r w:rsidR="00A43D4D" w:rsidRPr="004B2C6E">
        <w:rPr>
          <w:rFonts w:ascii="Times New Roman" w:hAnsi="Times New Roman" w:cs="Times New Roman"/>
          <w:sz w:val="28"/>
          <w:szCs w:val="28"/>
        </w:rPr>
        <w:t>не менее 90 % и не более 2</w:t>
      </w:r>
      <w:r w:rsidR="004B2C6E">
        <w:rPr>
          <w:rFonts w:ascii="Times New Roman" w:hAnsi="Times New Roman" w:cs="Times New Roman"/>
          <w:sz w:val="28"/>
          <w:szCs w:val="28"/>
        </w:rPr>
        <w:t>00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натрия </w:t>
      </w:r>
      <w:proofErr w:type="spell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селенат</w:t>
      </w:r>
      <w:r w:rsidR="004B2C6E">
        <w:rPr>
          <w:rStyle w:val="11"/>
          <w:rFonts w:eastAsiaTheme="minorEastAsia"/>
          <w:color w:val="auto"/>
          <w:sz w:val="28"/>
          <w:szCs w:val="28"/>
        </w:rPr>
        <w:t>а</w:t>
      </w:r>
      <w:proofErr w:type="spell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селен,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Fonts w:ascii="Times New Roman" w:hAnsi="Times New Roman" w:cs="Times New Roman"/>
          <w:sz w:val="28"/>
          <w:szCs w:val="28"/>
        </w:rPr>
        <w:t xml:space="preserve">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калия йодид в пересчете на йод,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хлориды, </w:t>
      </w:r>
      <w:r w:rsidR="00A43D4D" w:rsidRPr="004B2C6E">
        <w:rPr>
          <w:rFonts w:ascii="Times New Roman" w:hAnsi="Times New Roman" w:cs="Times New Roman"/>
          <w:sz w:val="28"/>
          <w:szCs w:val="28"/>
        </w:rPr>
        <w:t xml:space="preserve">не менее 90 % и не более 125 % </w:t>
      </w:r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кальция </w:t>
      </w:r>
      <w:proofErr w:type="spellStart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>гидрофосфат</w:t>
      </w:r>
      <w:proofErr w:type="spellEnd"/>
      <w:r w:rsidR="000A247C" w:rsidRPr="004B2C6E">
        <w:rPr>
          <w:rStyle w:val="11"/>
          <w:rFonts w:eastAsiaTheme="minorEastAsia"/>
          <w:color w:val="auto"/>
          <w:sz w:val="28"/>
          <w:szCs w:val="28"/>
        </w:rPr>
        <w:t xml:space="preserve"> в пересчете на фосфор.</w:t>
      </w:r>
      <w:r w:rsidR="000A247C" w:rsidRPr="004B2C6E">
        <w:rPr>
          <w:rStyle w:val="a4"/>
          <w:rFonts w:eastAsiaTheme="minorEastAsia"/>
          <w:sz w:val="28"/>
          <w:szCs w:val="28"/>
        </w:rPr>
        <w:t xml:space="preserve"> </w:t>
      </w:r>
    </w:p>
    <w:p w:rsidR="00765EF6" w:rsidRDefault="00765EF6" w:rsidP="00765EF6">
      <w:pPr>
        <w:spacing w:line="360" w:lineRule="auto"/>
        <w:jc w:val="both"/>
        <w:rPr>
          <w:sz w:val="2"/>
          <w:szCs w:val="2"/>
        </w:rPr>
      </w:pPr>
      <w:r w:rsidRPr="00AF4C31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  <w:r>
        <w:rPr>
          <w:sz w:val="2"/>
          <w:szCs w:val="2"/>
        </w:rPr>
        <w:t xml:space="preserve"> </w:t>
      </w:r>
    </w:p>
    <w:p w:rsidR="00765EF6" w:rsidRPr="00765EF6" w:rsidRDefault="00765EF6" w:rsidP="00627C84">
      <w:pPr>
        <w:spacing w:after="0" w:line="360" w:lineRule="auto"/>
        <w:jc w:val="both"/>
        <w:rPr>
          <w:rFonts w:eastAsia="Batang"/>
          <w:sz w:val="28"/>
          <w:szCs w:val="28"/>
        </w:rPr>
      </w:pPr>
    </w:p>
    <w:p w:rsidR="001A358F" w:rsidRDefault="001B6196" w:rsidP="001A358F">
      <w:pPr>
        <w:spacing w:after="0" w:line="360" w:lineRule="auto"/>
        <w:ind w:firstLine="708"/>
        <w:jc w:val="both"/>
        <w:rPr>
          <w:rStyle w:val="11pt"/>
          <w:rFonts w:eastAsiaTheme="minorEastAsia"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="001A358F"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 w:rsidR="001A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58F"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1A358F">
        <w:rPr>
          <w:rStyle w:val="11pt"/>
          <w:rFonts w:eastAsiaTheme="minorEastAsia"/>
          <w:sz w:val="28"/>
          <w:szCs w:val="28"/>
        </w:rPr>
        <w:t xml:space="preserve">ОФС «Таблетки». </w:t>
      </w:r>
    </w:p>
    <w:p w:rsidR="003A288D" w:rsidRDefault="001B6196" w:rsidP="003A28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0A247C" w:rsidRDefault="000A247C" w:rsidP="000662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CF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Fonts w:ascii="Times New Roman" w:hAnsi="Times New Roman" w:cs="Times New Roman"/>
          <w:sz w:val="28"/>
          <w:szCs w:val="28"/>
        </w:rPr>
        <w:t xml:space="preserve">методом ВЭЖХ по разделу </w:t>
      </w:r>
      <w:r w:rsidR="00066219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оличественное определение</w:t>
      </w:r>
      <w:r w:rsidR="000662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1F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7C" w:rsidRPr="00066219" w:rsidRDefault="000A247C" w:rsidP="00066219">
      <w:pPr>
        <w:pStyle w:val="21"/>
        <w:shd w:val="clear" w:color="auto" w:fill="auto"/>
        <w:spacing w:after="0" w:line="360" w:lineRule="auto"/>
        <w:ind w:left="20" w:right="40" w:firstLine="688"/>
        <w:jc w:val="both"/>
        <w:rPr>
          <w:b w:val="0"/>
          <w:sz w:val="28"/>
          <w:szCs w:val="28"/>
        </w:rPr>
      </w:pPr>
      <w:r w:rsidRPr="00066219">
        <w:rPr>
          <w:rStyle w:val="11"/>
          <w:b w:val="0"/>
          <w:sz w:val="28"/>
          <w:szCs w:val="28"/>
        </w:rPr>
        <w:t xml:space="preserve">Времена удерживания основных пиков на </w:t>
      </w:r>
      <w:proofErr w:type="spellStart"/>
      <w:r w:rsidRPr="00066219">
        <w:rPr>
          <w:rStyle w:val="11"/>
          <w:b w:val="0"/>
          <w:sz w:val="28"/>
          <w:szCs w:val="28"/>
        </w:rPr>
        <w:t>хроматограмме</w:t>
      </w:r>
      <w:proofErr w:type="spellEnd"/>
      <w:r w:rsidRPr="00066219">
        <w:rPr>
          <w:rStyle w:val="11"/>
          <w:b w:val="0"/>
          <w:sz w:val="28"/>
          <w:szCs w:val="28"/>
        </w:rPr>
        <w:t xml:space="preserve"> испытуемых растворов </w:t>
      </w:r>
      <w:proofErr w:type="spellStart"/>
      <w:r w:rsidRPr="00D64C48">
        <w:rPr>
          <w:rStyle w:val="11"/>
          <w:b w:val="0"/>
          <w:sz w:val="28"/>
          <w:szCs w:val="28"/>
        </w:rPr>
        <w:t>р</w:t>
      </w:r>
      <w:r w:rsidRPr="00066219">
        <w:rPr>
          <w:rStyle w:val="a7"/>
          <w:b w:val="0"/>
          <w:i w:val="0"/>
          <w:sz w:val="28"/>
          <w:szCs w:val="28"/>
          <w:u w:val="none"/>
        </w:rPr>
        <w:t>етинола</w:t>
      </w:r>
      <w:proofErr w:type="spellEnd"/>
      <w:r w:rsidRPr="00066219">
        <w:rPr>
          <w:rStyle w:val="a7"/>
          <w:b w:val="0"/>
          <w:i w:val="0"/>
          <w:sz w:val="28"/>
          <w:szCs w:val="28"/>
          <w:u w:val="none"/>
        </w:rPr>
        <w:t xml:space="preserve"> ацетата, </w:t>
      </w:r>
      <w:proofErr w:type="spellStart"/>
      <w:r w:rsidRPr="00066219">
        <w:rPr>
          <w:rStyle w:val="a7"/>
          <w:b w:val="0"/>
          <w:i w:val="0"/>
          <w:sz w:val="28"/>
          <w:szCs w:val="28"/>
          <w:u w:val="none"/>
        </w:rPr>
        <w:t>колекальциферола</w:t>
      </w:r>
      <w:proofErr w:type="spellEnd"/>
      <w:r w:rsidRPr="00066219">
        <w:rPr>
          <w:rStyle w:val="a7"/>
          <w:b w:val="0"/>
          <w:i w:val="0"/>
          <w:sz w:val="28"/>
          <w:szCs w:val="28"/>
          <w:u w:val="none"/>
        </w:rPr>
        <w:t xml:space="preserve">, </w:t>
      </w:r>
      <w:proofErr w:type="spellStart"/>
      <w:proofErr w:type="gramStart"/>
      <w:r w:rsidRPr="00066219">
        <w:rPr>
          <w:rStyle w:val="a7"/>
          <w:b w:val="0"/>
          <w:i w:val="0"/>
          <w:sz w:val="28"/>
          <w:szCs w:val="28"/>
          <w:u w:val="none"/>
        </w:rPr>
        <w:t>а-токоферола</w:t>
      </w:r>
      <w:proofErr w:type="spellEnd"/>
      <w:proofErr w:type="gramEnd"/>
      <w:r w:rsidRPr="00066219">
        <w:rPr>
          <w:rStyle w:val="a7"/>
          <w:b w:val="0"/>
          <w:i w:val="0"/>
          <w:sz w:val="28"/>
          <w:szCs w:val="28"/>
          <w:u w:val="none"/>
        </w:rPr>
        <w:t xml:space="preserve"> ацетата,</w:t>
      </w:r>
      <w:r w:rsidRPr="00066219">
        <w:rPr>
          <w:rStyle w:val="a7"/>
          <w:b w:val="0"/>
          <w:sz w:val="28"/>
          <w:szCs w:val="28"/>
          <w:u w:val="none"/>
        </w:rPr>
        <w:t xml:space="preserve"> </w:t>
      </w:r>
      <w:r w:rsidR="00066219" w:rsidRPr="00066219">
        <w:rPr>
          <w:rStyle w:val="a7"/>
          <w:b w:val="0"/>
          <w:i w:val="0"/>
          <w:sz w:val="28"/>
          <w:szCs w:val="28"/>
          <w:u w:val="none"/>
        </w:rPr>
        <w:t>т</w:t>
      </w:r>
      <w:r w:rsidR="00066219" w:rsidRPr="00066219">
        <w:rPr>
          <w:b w:val="0"/>
          <w:sz w:val="28"/>
          <w:szCs w:val="28"/>
        </w:rPr>
        <w:t xml:space="preserve">иамина нитрата, рибофлавина, пиридоксина гидрохлорида, </w:t>
      </w:r>
      <w:proofErr w:type="spellStart"/>
      <w:r w:rsidR="00066219" w:rsidRPr="00066219">
        <w:rPr>
          <w:b w:val="0"/>
          <w:sz w:val="28"/>
          <w:szCs w:val="28"/>
        </w:rPr>
        <w:t>никотинамида</w:t>
      </w:r>
      <w:proofErr w:type="spellEnd"/>
      <w:r w:rsidR="00066219" w:rsidRPr="00066219">
        <w:rPr>
          <w:b w:val="0"/>
          <w:sz w:val="28"/>
          <w:szCs w:val="28"/>
        </w:rPr>
        <w:t xml:space="preserve">, </w:t>
      </w:r>
      <w:proofErr w:type="spellStart"/>
      <w:r w:rsidR="00066219" w:rsidRPr="00066219">
        <w:rPr>
          <w:b w:val="0"/>
          <w:sz w:val="28"/>
          <w:szCs w:val="28"/>
        </w:rPr>
        <w:t>цианокобаламина</w:t>
      </w:r>
      <w:proofErr w:type="spellEnd"/>
      <w:r w:rsidR="00066219" w:rsidRPr="00066219">
        <w:rPr>
          <w:b w:val="0"/>
          <w:sz w:val="28"/>
          <w:szCs w:val="28"/>
        </w:rPr>
        <w:t xml:space="preserve">, кальция </w:t>
      </w:r>
      <w:proofErr w:type="spellStart"/>
      <w:r w:rsidR="00066219" w:rsidRPr="00066219">
        <w:rPr>
          <w:b w:val="0"/>
          <w:sz w:val="28"/>
          <w:szCs w:val="28"/>
        </w:rPr>
        <w:t>пантотената</w:t>
      </w:r>
      <w:proofErr w:type="spellEnd"/>
      <w:r w:rsidR="00066219" w:rsidRPr="00066219">
        <w:rPr>
          <w:b w:val="0"/>
          <w:sz w:val="28"/>
          <w:szCs w:val="28"/>
        </w:rPr>
        <w:t xml:space="preserve">, биотина, </w:t>
      </w:r>
      <w:proofErr w:type="spellStart"/>
      <w:r w:rsidR="00066219" w:rsidRPr="00066219">
        <w:rPr>
          <w:b w:val="0"/>
          <w:sz w:val="28"/>
          <w:szCs w:val="28"/>
        </w:rPr>
        <w:t>фолиевой</w:t>
      </w:r>
      <w:proofErr w:type="spellEnd"/>
      <w:r w:rsidR="00066219" w:rsidRPr="00066219">
        <w:rPr>
          <w:b w:val="0"/>
          <w:sz w:val="28"/>
          <w:szCs w:val="28"/>
        </w:rPr>
        <w:t xml:space="preserve"> кислоты</w:t>
      </w:r>
      <w:r w:rsidR="00066219">
        <w:rPr>
          <w:b w:val="0"/>
          <w:i/>
          <w:sz w:val="28"/>
          <w:szCs w:val="28"/>
        </w:rPr>
        <w:t xml:space="preserve"> </w:t>
      </w:r>
      <w:r w:rsidRPr="00066219">
        <w:rPr>
          <w:rStyle w:val="11"/>
          <w:b w:val="0"/>
          <w:sz w:val="28"/>
          <w:szCs w:val="28"/>
        </w:rPr>
        <w:t xml:space="preserve">должны соответствовать </w:t>
      </w:r>
      <w:r w:rsidRPr="00066219">
        <w:rPr>
          <w:b w:val="0"/>
          <w:sz w:val="28"/>
          <w:szCs w:val="28"/>
        </w:rPr>
        <w:t xml:space="preserve">по времени удерживания соответствующим пикам на </w:t>
      </w:r>
      <w:proofErr w:type="spellStart"/>
      <w:r w:rsidRPr="00066219">
        <w:rPr>
          <w:b w:val="0"/>
          <w:sz w:val="28"/>
          <w:szCs w:val="28"/>
        </w:rPr>
        <w:t>хроматограмме</w:t>
      </w:r>
      <w:proofErr w:type="spellEnd"/>
      <w:r w:rsidRPr="00066219">
        <w:rPr>
          <w:b w:val="0"/>
          <w:sz w:val="28"/>
          <w:szCs w:val="28"/>
        </w:rPr>
        <w:t xml:space="preserve"> стандартного раствора</w:t>
      </w:r>
      <w:r w:rsidR="00066219">
        <w:rPr>
          <w:b w:val="0"/>
          <w:sz w:val="28"/>
          <w:szCs w:val="28"/>
        </w:rPr>
        <w:t>.</w:t>
      </w:r>
      <w:r w:rsidRPr="00066219">
        <w:rPr>
          <w:b w:val="0"/>
          <w:sz w:val="28"/>
          <w:szCs w:val="28"/>
        </w:rPr>
        <w:t xml:space="preserve"> </w:t>
      </w:r>
    </w:p>
    <w:p w:rsidR="00066219" w:rsidRPr="00066219" w:rsidRDefault="00066219" w:rsidP="00066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"/>
      <w:proofErr w:type="gramStart"/>
      <w:r w:rsidRPr="0065296D">
        <w:rPr>
          <w:rFonts w:ascii="Times New Roman" w:hAnsi="Times New Roman" w:cs="Times New Roman"/>
          <w:i/>
          <w:sz w:val="28"/>
          <w:szCs w:val="28"/>
        </w:rPr>
        <w:t>Кальци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5296D">
        <w:rPr>
          <w:rFonts w:ascii="Times New Roman" w:hAnsi="Times New Roman" w:cs="Times New Roman"/>
          <w:i/>
          <w:sz w:val="28"/>
          <w:szCs w:val="28"/>
        </w:rPr>
        <w:t>, калий, железо, магний, медь, цинк, хром, молибден, марганец, олово, никель, кремний, ванадий.</w:t>
      </w:r>
      <w:bookmarkEnd w:id="0"/>
      <w:proofErr w:type="gramEnd"/>
      <w:r>
        <w:rPr>
          <w:i/>
          <w:sz w:val="28"/>
          <w:szCs w:val="28"/>
        </w:rPr>
        <w:t xml:space="preserve"> </w:t>
      </w:r>
      <w:r w:rsidRPr="00066219">
        <w:rPr>
          <w:rStyle w:val="0pt0"/>
          <w:rFonts w:eastAsiaTheme="minorEastAsia"/>
          <w:i w:val="0"/>
          <w:sz w:val="28"/>
          <w:szCs w:val="28"/>
        </w:rPr>
        <w:t>Определение проводят по разделу</w:t>
      </w:r>
      <w:r w:rsidRPr="00066219">
        <w:rPr>
          <w:rStyle w:val="0pt0"/>
          <w:rFonts w:eastAsiaTheme="minorEastAsia"/>
          <w:sz w:val="28"/>
          <w:szCs w:val="28"/>
        </w:rPr>
        <w:t xml:space="preserve"> </w:t>
      </w:r>
      <w:r w:rsidRPr="00066219">
        <w:rPr>
          <w:rStyle w:val="11"/>
          <w:rFonts w:eastAsiaTheme="minorEastAsia"/>
          <w:sz w:val="28"/>
          <w:szCs w:val="28"/>
        </w:rPr>
        <w:t xml:space="preserve">«Количественное определение» </w:t>
      </w:r>
      <w:r w:rsidRPr="00066219">
        <w:rPr>
          <w:rStyle w:val="0pt0"/>
          <w:rFonts w:eastAsiaTheme="minorEastAsia"/>
          <w:sz w:val="28"/>
          <w:szCs w:val="28"/>
        </w:rPr>
        <w:t>м</w:t>
      </w:r>
      <w:r w:rsidRPr="00066219">
        <w:rPr>
          <w:rFonts w:ascii="Times New Roman" w:hAnsi="Times New Roman" w:cs="Times New Roman"/>
          <w:sz w:val="28"/>
          <w:szCs w:val="28"/>
        </w:rPr>
        <w:t>етодом атомно-абсорбционной спектрометрии (А</w:t>
      </w:r>
      <w:proofErr w:type="gramStart"/>
      <w:r w:rsidRPr="0006621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6219">
        <w:rPr>
          <w:rFonts w:ascii="Times New Roman" w:hAnsi="Times New Roman" w:cs="Times New Roman"/>
          <w:sz w:val="28"/>
          <w:szCs w:val="28"/>
        </w:rPr>
        <w:t xml:space="preserve">С) в соответствии с ОФС «Атомно-абсорбционная спектрометрия». </w:t>
      </w:r>
    </w:p>
    <w:p w:rsidR="00066219" w:rsidRPr="0065296D" w:rsidRDefault="00066219" w:rsidP="00066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Наличие </w:t>
      </w:r>
      <w:r w:rsidRPr="00BD75BF">
        <w:rPr>
          <w:rStyle w:val="11"/>
          <w:rFonts w:eastAsiaTheme="minorEastAsia"/>
          <w:sz w:val="28"/>
          <w:szCs w:val="28"/>
        </w:rPr>
        <w:t xml:space="preserve">абсорбции испытуемых растворов </w:t>
      </w:r>
      <w:r w:rsidRPr="003661BB">
        <w:rPr>
          <w:rStyle w:val="11"/>
          <w:rFonts w:eastAsiaTheme="minorEastAsia"/>
          <w:sz w:val="28"/>
          <w:szCs w:val="28"/>
        </w:rPr>
        <w:t>и</w:t>
      </w:r>
      <w:r w:rsidRPr="004966B7">
        <w:rPr>
          <w:rStyle w:val="11"/>
          <w:rFonts w:eastAsiaTheme="minorEastAsia"/>
          <w:i/>
          <w:sz w:val="28"/>
          <w:szCs w:val="28"/>
        </w:rPr>
        <w:t xml:space="preserve"> </w:t>
      </w:r>
      <w:r w:rsidRPr="00D64C48">
        <w:rPr>
          <w:rStyle w:val="0pt0"/>
          <w:rFonts w:eastAsiaTheme="minorEastAsia"/>
          <w:i w:val="0"/>
          <w:sz w:val="28"/>
          <w:szCs w:val="28"/>
        </w:rPr>
        <w:t xml:space="preserve">растворов </w:t>
      </w:r>
      <w:proofErr w:type="gramStart"/>
      <w:r w:rsidRPr="00D64C48">
        <w:rPr>
          <w:rStyle w:val="0pt0"/>
          <w:rFonts w:eastAsiaTheme="minorEastAsia"/>
          <w:i w:val="0"/>
          <w:sz w:val="28"/>
          <w:szCs w:val="28"/>
        </w:rPr>
        <w:t>СО</w:t>
      </w:r>
      <w:proofErr w:type="gramEnd"/>
      <w:r w:rsidRPr="00D64C48">
        <w:rPr>
          <w:rStyle w:val="0pt0"/>
          <w:rFonts w:eastAsiaTheme="minorEastAsia"/>
          <w:i w:val="0"/>
          <w:sz w:val="28"/>
          <w:szCs w:val="28"/>
        </w:rPr>
        <w:t xml:space="preserve"> </w:t>
      </w:r>
      <w:r w:rsidRPr="00D64C48">
        <w:rPr>
          <w:rStyle w:val="0pt0"/>
          <w:rFonts w:eastAsiaTheme="minorEastAsia"/>
          <w:sz w:val="28"/>
          <w:szCs w:val="28"/>
        </w:rPr>
        <w:t>к</w:t>
      </w:r>
      <w:r w:rsidRPr="00D64C48">
        <w:rPr>
          <w:rFonts w:ascii="Times New Roman" w:hAnsi="Times New Roman" w:cs="Times New Roman"/>
          <w:sz w:val="28"/>
          <w:szCs w:val="28"/>
        </w:rPr>
        <w:t>альция, калия, железа, магния, меди, цинка, хрома, молибдена, марганца, олова, никел</w:t>
      </w:r>
      <w:r w:rsidR="00D64C48" w:rsidRPr="00D64C48">
        <w:rPr>
          <w:rFonts w:ascii="Times New Roman" w:hAnsi="Times New Roman" w:cs="Times New Roman"/>
          <w:sz w:val="28"/>
          <w:szCs w:val="28"/>
        </w:rPr>
        <w:t>я</w:t>
      </w:r>
      <w:r w:rsidRPr="00D64C48">
        <w:rPr>
          <w:rFonts w:ascii="Times New Roman" w:hAnsi="Times New Roman" w:cs="Times New Roman"/>
          <w:sz w:val="28"/>
          <w:szCs w:val="28"/>
        </w:rPr>
        <w:t>, кремни</w:t>
      </w:r>
      <w:r w:rsidR="00D64C48" w:rsidRPr="00D64C48">
        <w:rPr>
          <w:rFonts w:ascii="Times New Roman" w:hAnsi="Times New Roman" w:cs="Times New Roman"/>
          <w:sz w:val="28"/>
          <w:szCs w:val="28"/>
        </w:rPr>
        <w:t>я</w:t>
      </w:r>
      <w:r w:rsidRPr="00D64C48">
        <w:rPr>
          <w:rFonts w:ascii="Times New Roman" w:hAnsi="Times New Roman" w:cs="Times New Roman"/>
          <w:sz w:val="28"/>
          <w:szCs w:val="28"/>
        </w:rPr>
        <w:t>, ванади</w:t>
      </w:r>
      <w:r w:rsidR="00D64C48" w:rsidRPr="00D64C48">
        <w:rPr>
          <w:rFonts w:ascii="Times New Roman" w:hAnsi="Times New Roman" w:cs="Times New Roman"/>
          <w:sz w:val="28"/>
          <w:szCs w:val="28"/>
        </w:rPr>
        <w:t>я</w:t>
      </w:r>
      <w:r w:rsidRPr="00BD75BF">
        <w:rPr>
          <w:rStyle w:val="0pt0"/>
          <w:rFonts w:eastAsiaTheme="minorEastAsia"/>
          <w:sz w:val="28"/>
          <w:szCs w:val="28"/>
        </w:rPr>
        <w:t xml:space="preserve"> </w:t>
      </w:r>
      <w:r w:rsidRPr="00BD75BF">
        <w:rPr>
          <w:rStyle w:val="11"/>
          <w:rFonts w:eastAsiaTheme="minorEastAsia"/>
          <w:sz w:val="28"/>
          <w:szCs w:val="28"/>
        </w:rPr>
        <w:t xml:space="preserve">должна быть одного порядка при длинах </w:t>
      </w:r>
      <w:r w:rsidRPr="00BD75BF">
        <w:rPr>
          <w:rStyle w:val="2"/>
          <w:rFonts w:eastAsia="SimHei"/>
        </w:rPr>
        <w:t>волн</w:t>
      </w:r>
    </w:p>
    <w:p w:rsidR="00066219" w:rsidRDefault="00066219" w:rsidP="00066219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9C403E">
        <w:rPr>
          <w:b w:val="0"/>
          <w:i/>
          <w:color w:val="000000"/>
          <w:sz w:val="28"/>
          <w:szCs w:val="28"/>
        </w:rPr>
        <w:t>Условия</w:t>
      </w:r>
      <w:r w:rsidRPr="009C403E">
        <w:rPr>
          <w:b w:val="0"/>
          <w:i/>
          <w:color w:val="000000"/>
          <w:sz w:val="28"/>
          <w:szCs w:val="28"/>
        </w:rPr>
        <w:tab/>
        <w:t>детектирования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</w:p>
    <w:p w:rsidR="00066219" w:rsidRDefault="00066219" w:rsidP="00066219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Лампа:       </w:t>
      </w:r>
      <w:r w:rsidRPr="0065296D">
        <w:rPr>
          <w:b w:val="0"/>
          <w:sz w:val="28"/>
          <w:szCs w:val="28"/>
        </w:rPr>
        <w:t>с полым электродом из соответствующего микроэлемента</w:t>
      </w:r>
      <w:r w:rsidRPr="000701A3">
        <w:rPr>
          <w:sz w:val="28"/>
          <w:szCs w:val="28"/>
        </w:rPr>
        <w:t xml:space="preserve"> </w:t>
      </w:r>
    </w:p>
    <w:p w:rsidR="00066219" w:rsidRDefault="00066219" w:rsidP="00066219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ab/>
        <w:t>Горелка                                       5 см</w:t>
      </w:r>
    </w:p>
    <w:p w:rsidR="00066219" w:rsidRDefault="00066219" w:rsidP="00066219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Ширина щели                           (</w:t>
      </w:r>
      <w:proofErr w:type="gramStart"/>
      <w:r>
        <w:rPr>
          <w:b w:val="0"/>
          <w:color w:val="000000"/>
          <w:sz w:val="28"/>
          <w:szCs w:val="28"/>
        </w:rPr>
        <w:t>мм</w:t>
      </w:r>
      <w:proofErr w:type="gramEnd"/>
      <w:r>
        <w:rPr>
          <w:b w:val="0"/>
          <w:color w:val="000000"/>
          <w:sz w:val="28"/>
          <w:szCs w:val="28"/>
        </w:rPr>
        <w:t>): 1,8/0,6</w:t>
      </w:r>
    </w:p>
    <w:p w:rsidR="00066219" w:rsidRDefault="00066219" w:rsidP="00066219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Пламя:                                      Воздух/ацетилен</w:t>
      </w:r>
    </w:p>
    <w:p w:rsidR="00066219" w:rsidRPr="009D3525" w:rsidRDefault="00066219" w:rsidP="00066219">
      <w:pPr>
        <w:pStyle w:val="51"/>
        <w:keepNext/>
        <w:keepLines/>
        <w:shd w:val="clear" w:color="auto" w:fill="auto"/>
        <w:spacing w:before="0" w:line="276" w:lineRule="auto"/>
        <w:ind w:left="20" w:right="160" w:firstLine="688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Длина волны: </w:t>
      </w:r>
    </w:p>
    <w:p w:rsidR="00066219" w:rsidRDefault="00066219" w:rsidP="00066219">
      <w:pPr>
        <w:pStyle w:val="8"/>
        <w:shd w:val="clear" w:color="auto" w:fill="auto"/>
        <w:spacing w:after="0" w:line="360" w:lineRule="auto"/>
        <w:ind w:left="20" w:right="40" w:firstLine="0"/>
        <w:jc w:val="both"/>
        <w:rPr>
          <w:sz w:val="28"/>
          <w:szCs w:val="28"/>
        </w:rPr>
      </w:pPr>
      <w:r w:rsidRPr="003A288D">
        <w:rPr>
          <w:sz w:val="28"/>
          <w:szCs w:val="28"/>
        </w:rPr>
        <w:t xml:space="preserve">Последовательно определяют поглощение стандартных растворов: </w:t>
      </w: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219" w:rsidTr="006E525A">
        <w:tc>
          <w:tcPr>
            <w:tcW w:w="4785" w:type="dxa"/>
          </w:tcPr>
          <w:p w:rsidR="00066219" w:rsidRDefault="00066219" w:rsidP="006E525A">
            <w:pPr>
              <w:pStyle w:val="8"/>
              <w:shd w:val="clear" w:color="auto" w:fill="auto"/>
              <w:spacing w:after="0" w:line="360" w:lineRule="auto"/>
              <w:ind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A288D">
              <w:rPr>
                <w:sz w:val="28"/>
                <w:szCs w:val="28"/>
              </w:rPr>
              <w:t>миссионн</w:t>
            </w:r>
            <w:r>
              <w:rPr>
                <w:sz w:val="28"/>
                <w:szCs w:val="28"/>
              </w:rPr>
              <w:t>ая</w:t>
            </w:r>
            <w:r w:rsidRPr="003A288D">
              <w:rPr>
                <w:sz w:val="28"/>
                <w:szCs w:val="28"/>
              </w:rPr>
              <w:t xml:space="preserve"> длин</w:t>
            </w:r>
            <w:r>
              <w:rPr>
                <w:sz w:val="28"/>
                <w:szCs w:val="28"/>
              </w:rPr>
              <w:t>а</w:t>
            </w:r>
            <w:r w:rsidRPr="003A288D">
              <w:rPr>
                <w:sz w:val="28"/>
                <w:szCs w:val="28"/>
              </w:rPr>
              <w:t xml:space="preserve"> волны</w:t>
            </w:r>
          </w:p>
        </w:tc>
        <w:tc>
          <w:tcPr>
            <w:tcW w:w="4786" w:type="dxa"/>
          </w:tcPr>
          <w:p w:rsidR="00066219" w:rsidRDefault="00066219" w:rsidP="006E525A">
            <w:pPr>
              <w:pStyle w:val="8"/>
              <w:shd w:val="clear" w:color="auto" w:fill="auto"/>
              <w:spacing w:after="0" w:line="360" w:lineRule="auto"/>
              <w:ind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Показатель, нм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кальция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left="20"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- 422,7 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калия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- 766,5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железа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- 248,3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магния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- 285,2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меди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- 324,7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цинка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- 213,8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хрома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- 357,9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молибдена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- 313</w:t>
            </w:r>
            <w:r>
              <w:rPr>
                <w:sz w:val="28"/>
                <w:szCs w:val="28"/>
              </w:rPr>
              <w:t xml:space="preserve">,0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марганца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- 279,5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олова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- 286,3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никеля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- 232</w:t>
            </w:r>
            <w:r>
              <w:rPr>
                <w:sz w:val="28"/>
                <w:szCs w:val="28"/>
              </w:rPr>
              <w:t>,0</w:t>
            </w:r>
            <w:r w:rsidRPr="000701A3">
              <w:rPr>
                <w:sz w:val="28"/>
                <w:szCs w:val="28"/>
              </w:rPr>
              <w:t xml:space="preserve">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кремния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- 251,6 </w:t>
            </w:r>
          </w:p>
        </w:tc>
      </w:tr>
      <w:tr w:rsidR="00066219" w:rsidTr="006E525A">
        <w:tc>
          <w:tcPr>
            <w:tcW w:w="4785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>ванадия</w:t>
            </w:r>
          </w:p>
        </w:tc>
        <w:tc>
          <w:tcPr>
            <w:tcW w:w="4786" w:type="dxa"/>
          </w:tcPr>
          <w:p w:rsidR="00066219" w:rsidRPr="000701A3" w:rsidRDefault="00066219" w:rsidP="006E525A">
            <w:pPr>
              <w:pStyle w:val="8"/>
              <w:shd w:val="clear" w:color="auto" w:fill="auto"/>
              <w:spacing w:after="0" w:line="276" w:lineRule="auto"/>
              <w:ind w:left="380" w:right="1360" w:hanging="380"/>
              <w:rPr>
                <w:sz w:val="28"/>
                <w:szCs w:val="28"/>
              </w:rPr>
            </w:pPr>
            <w:r w:rsidRPr="000701A3">
              <w:rPr>
                <w:sz w:val="28"/>
                <w:szCs w:val="28"/>
              </w:rPr>
              <w:t xml:space="preserve">- 318,5 </w:t>
            </w:r>
          </w:p>
        </w:tc>
      </w:tr>
    </w:tbl>
    <w:p w:rsidR="00066219" w:rsidRPr="000701A3" w:rsidRDefault="00066219" w:rsidP="0006621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A3">
        <w:rPr>
          <w:rFonts w:ascii="Times New Roman" w:hAnsi="Times New Roman" w:cs="Times New Roman"/>
          <w:sz w:val="28"/>
          <w:szCs w:val="28"/>
        </w:rPr>
        <w:t>В качестве раствора сравнения используют хлористоводородной кислоты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A3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701A3">
        <w:rPr>
          <w:rFonts w:ascii="Times New Roman" w:hAnsi="Times New Roman" w:cs="Times New Roman"/>
          <w:sz w:val="28"/>
          <w:szCs w:val="28"/>
        </w:rPr>
        <w:t>.</w:t>
      </w:r>
    </w:p>
    <w:p w:rsidR="00066219" w:rsidRDefault="00066219" w:rsidP="00066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A3">
        <w:rPr>
          <w:rFonts w:ascii="Times New Roman" w:hAnsi="Times New Roman" w:cs="Times New Roman"/>
          <w:sz w:val="28"/>
          <w:szCs w:val="28"/>
        </w:rPr>
        <w:t>Максимумы поглощения испытуемого и стандартного растворов должны иметь одну длину волны.</w:t>
      </w:r>
    </w:p>
    <w:p w:rsidR="00D64C48" w:rsidRPr="000701A3" w:rsidRDefault="00D64C48" w:rsidP="00D64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A3">
        <w:rPr>
          <w:rFonts w:ascii="Times New Roman" w:hAnsi="Times New Roman" w:cs="Times New Roman"/>
          <w:i/>
          <w:sz w:val="28"/>
          <w:szCs w:val="28"/>
        </w:rPr>
        <w:t>Селен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проводят м</w:t>
      </w:r>
      <w:r w:rsidRPr="000701A3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701A3">
        <w:rPr>
          <w:rFonts w:ascii="Times New Roman" w:hAnsi="Times New Roman" w:cs="Times New Roman"/>
          <w:sz w:val="28"/>
          <w:szCs w:val="28"/>
        </w:rPr>
        <w:t>спектрофотомерии,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A3">
        <w:rPr>
          <w:rFonts w:ascii="Times New Roman" w:hAnsi="Times New Roman" w:cs="Times New Roman"/>
          <w:sz w:val="28"/>
          <w:szCs w:val="28"/>
        </w:rPr>
        <w:t>описанн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701A3">
        <w:rPr>
          <w:rFonts w:ascii="Times New Roman" w:hAnsi="Times New Roman" w:cs="Times New Roman"/>
          <w:sz w:val="28"/>
          <w:szCs w:val="28"/>
        </w:rPr>
        <w:t xml:space="preserve"> в разделе «Количественное определение»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«Спектрофотомерия в ультрафиолетовой и видимой областях».</w:t>
      </w:r>
      <w:proofErr w:type="gramEnd"/>
      <w:r w:rsidRPr="000701A3">
        <w:rPr>
          <w:rFonts w:ascii="Times New Roman" w:hAnsi="Times New Roman" w:cs="Times New Roman"/>
          <w:sz w:val="28"/>
          <w:szCs w:val="28"/>
        </w:rPr>
        <w:t xml:space="preserve"> УФ - спектр испытуемого раствора должен иметь максимум поглощения при той же длине волны, что и УФ - спектр стандартного раствора.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C48" w:rsidRDefault="00D64C48" w:rsidP="00D64C48">
      <w:pPr>
        <w:pStyle w:val="8"/>
        <w:shd w:val="clear" w:color="auto" w:fill="auto"/>
        <w:spacing w:after="0" w:line="360" w:lineRule="auto"/>
        <w:ind w:left="40" w:right="40" w:firstLine="668"/>
        <w:jc w:val="both"/>
        <w:rPr>
          <w:sz w:val="28"/>
          <w:szCs w:val="28"/>
        </w:rPr>
      </w:pPr>
      <w:r w:rsidRPr="00515B09">
        <w:rPr>
          <w:i/>
          <w:sz w:val="28"/>
          <w:szCs w:val="28"/>
        </w:rPr>
        <w:t>Фосфор.</w:t>
      </w:r>
      <w:r>
        <w:rPr>
          <w:b/>
          <w:i/>
          <w:sz w:val="28"/>
          <w:szCs w:val="28"/>
        </w:rPr>
        <w:t xml:space="preserve"> </w:t>
      </w:r>
      <w:r w:rsidRPr="00515B09">
        <w:rPr>
          <w:sz w:val="28"/>
          <w:szCs w:val="28"/>
        </w:rPr>
        <w:t>УФ - спектр испытуемого раствора должен иметь максимум поглощения при той же длине волны, что и УФ - спектр стандартного раствора.</w:t>
      </w:r>
      <w:r>
        <w:rPr>
          <w:sz w:val="28"/>
          <w:szCs w:val="28"/>
        </w:rPr>
        <w:t xml:space="preserve">  Определение проводят </w:t>
      </w:r>
      <w:r w:rsidRPr="00515B09">
        <w:rPr>
          <w:sz w:val="28"/>
          <w:szCs w:val="28"/>
        </w:rPr>
        <w:t>методом  спектрофотомерии, описанны</w:t>
      </w:r>
      <w:r>
        <w:rPr>
          <w:sz w:val="28"/>
          <w:szCs w:val="28"/>
        </w:rPr>
        <w:t>м</w:t>
      </w:r>
      <w:r w:rsidRPr="00515B09">
        <w:rPr>
          <w:sz w:val="28"/>
          <w:szCs w:val="28"/>
        </w:rPr>
        <w:t xml:space="preserve"> в разделе «Количественное определение».</w:t>
      </w:r>
    </w:p>
    <w:p w:rsidR="003A288D" w:rsidRPr="00D9171C" w:rsidRDefault="003A288D" w:rsidP="00D9171C">
      <w:pPr>
        <w:pStyle w:val="21"/>
        <w:shd w:val="clear" w:color="auto" w:fill="auto"/>
        <w:spacing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3A288D">
        <w:rPr>
          <w:b w:val="0"/>
          <w:i/>
          <w:sz w:val="28"/>
          <w:szCs w:val="28"/>
        </w:rPr>
        <w:t>Аскорбиновая кислота</w:t>
      </w:r>
      <w:r>
        <w:rPr>
          <w:b w:val="0"/>
          <w:i/>
          <w:sz w:val="28"/>
          <w:szCs w:val="28"/>
        </w:rPr>
        <w:t>.</w:t>
      </w:r>
      <w:r w:rsidR="00C14AF8">
        <w:rPr>
          <w:b w:val="0"/>
          <w:i/>
          <w:sz w:val="28"/>
          <w:szCs w:val="28"/>
        </w:rPr>
        <w:t xml:space="preserve"> </w:t>
      </w:r>
      <w:r w:rsidRPr="00D9171C">
        <w:rPr>
          <w:b w:val="0"/>
          <w:sz w:val="28"/>
          <w:szCs w:val="28"/>
        </w:rPr>
        <w:t xml:space="preserve">Качественная реакция с </w:t>
      </w:r>
      <w:proofErr w:type="gramStart"/>
      <w:r w:rsidRPr="00D9171C">
        <w:rPr>
          <w:b w:val="0"/>
          <w:sz w:val="28"/>
          <w:szCs w:val="28"/>
        </w:rPr>
        <w:t>метиленовым</w:t>
      </w:r>
      <w:proofErr w:type="gramEnd"/>
      <w:r w:rsidRPr="00D9171C">
        <w:rPr>
          <w:b w:val="0"/>
          <w:sz w:val="28"/>
          <w:szCs w:val="28"/>
        </w:rPr>
        <w:t xml:space="preserve"> синим в </w:t>
      </w:r>
      <w:r w:rsidRPr="00D9171C">
        <w:rPr>
          <w:b w:val="0"/>
          <w:sz w:val="28"/>
          <w:szCs w:val="28"/>
        </w:rPr>
        <w:lastRenderedPageBreak/>
        <w:t>присутствии спирта</w:t>
      </w:r>
      <w:r w:rsidR="00DC20BD" w:rsidRPr="00D9171C">
        <w:rPr>
          <w:b w:val="0"/>
          <w:sz w:val="28"/>
          <w:szCs w:val="28"/>
        </w:rPr>
        <w:t xml:space="preserve"> раствора</w:t>
      </w:r>
      <w:r w:rsidRPr="00D9171C">
        <w:rPr>
          <w:b w:val="0"/>
          <w:sz w:val="28"/>
          <w:szCs w:val="28"/>
        </w:rPr>
        <w:t>. Взвешивают точно</w:t>
      </w:r>
      <w:r w:rsidR="00884D25">
        <w:rPr>
          <w:b w:val="0"/>
          <w:sz w:val="28"/>
          <w:szCs w:val="28"/>
        </w:rPr>
        <w:t>е</w:t>
      </w:r>
      <w:r w:rsidRPr="00D9171C">
        <w:rPr>
          <w:b w:val="0"/>
          <w:sz w:val="28"/>
          <w:szCs w:val="28"/>
        </w:rPr>
        <w:t xml:space="preserve"> количество порошка растертых таблеток, эквивалентное </w:t>
      </w:r>
      <w:r w:rsidRPr="00D9171C">
        <w:rPr>
          <w:rStyle w:val="3"/>
          <w:b w:val="0"/>
          <w:sz w:val="28"/>
          <w:szCs w:val="28"/>
        </w:rPr>
        <w:t>0,2</w:t>
      </w:r>
      <w:r w:rsidRPr="00D9171C">
        <w:rPr>
          <w:b w:val="0"/>
          <w:sz w:val="28"/>
          <w:szCs w:val="28"/>
        </w:rPr>
        <w:t xml:space="preserve"> г аскорбиновой кислоты. Образец растворяют в 100 мл спирта </w:t>
      </w:r>
      <w:r w:rsidR="00AA2913" w:rsidRPr="00AA2913">
        <w:rPr>
          <w:b w:val="0"/>
          <w:sz w:val="28"/>
          <w:szCs w:val="28"/>
        </w:rPr>
        <w:t xml:space="preserve">концентрации от 48,4 % </w:t>
      </w:r>
      <w:r w:rsidR="00AA2913">
        <w:rPr>
          <w:b w:val="0"/>
          <w:sz w:val="28"/>
          <w:szCs w:val="28"/>
        </w:rPr>
        <w:t>до 49,5 %</w:t>
      </w:r>
      <w:r w:rsidRPr="00AA2913">
        <w:rPr>
          <w:b w:val="0"/>
          <w:sz w:val="28"/>
          <w:szCs w:val="28"/>
        </w:rPr>
        <w:t>.</w:t>
      </w:r>
      <w:r w:rsidRPr="00D9171C">
        <w:rPr>
          <w:b w:val="0"/>
          <w:sz w:val="28"/>
          <w:szCs w:val="28"/>
        </w:rPr>
        <w:t xml:space="preserve"> Полученную смесь фильтруют через бумажный фильтр;</w:t>
      </w:r>
      <w:r w:rsidR="008F3AD7" w:rsidRPr="00D9171C">
        <w:rPr>
          <w:b w:val="0"/>
          <w:sz w:val="28"/>
          <w:szCs w:val="28"/>
        </w:rPr>
        <w:t xml:space="preserve"> </w:t>
      </w:r>
      <w:r w:rsidRPr="00D9171C">
        <w:rPr>
          <w:b w:val="0"/>
          <w:sz w:val="28"/>
          <w:szCs w:val="28"/>
        </w:rPr>
        <w:t xml:space="preserve">к 2 мл фильтрата прибавляют 4 капли метиленового синего раствора 0,15 %, </w:t>
      </w:r>
      <w:proofErr w:type="gramStart"/>
      <w:r w:rsidRPr="00D9171C">
        <w:rPr>
          <w:b w:val="0"/>
          <w:sz w:val="28"/>
          <w:szCs w:val="28"/>
        </w:rPr>
        <w:t>нагревают до температуры 40 °С. Раствор приобретает</w:t>
      </w:r>
      <w:proofErr w:type="gramEnd"/>
      <w:r w:rsidRPr="00D9171C">
        <w:rPr>
          <w:b w:val="0"/>
          <w:sz w:val="28"/>
          <w:szCs w:val="28"/>
        </w:rPr>
        <w:t xml:space="preserve"> темно - синее окрашивание, которое значительно светлеет или исчезает через 3 мин.</w:t>
      </w:r>
    </w:p>
    <w:p w:rsidR="000701A3" w:rsidRDefault="000701A3" w:rsidP="00515B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B09">
        <w:rPr>
          <w:rFonts w:ascii="Times New Roman" w:hAnsi="Times New Roman" w:cs="Times New Roman"/>
          <w:i/>
          <w:sz w:val="28"/>
          <w:szCs w:val="28"/>
        </w:rPr>
        <w:t>Йод</w:t>
      </w:r>
      <w:r w:rsidR="00515B0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171C" w:rsidRPr="00D9171C">
        <w:rPr>
          <w:rFonts w:ascii="Times New Roman" w:hAnsi="Times New Roman" w:cs="Times New Roman"/>
          <w:sz w:val="28"/>
          <w:szCs w:val="28"/>
        </w:rPr>
        <w:t>С</w:t>
      </w:r>
      <w:r w:rsidR="00D01BF0" w:rsidRPr="00D9171C">
        <w:rPr>
          <w:rFonts w:ascii="Times New Roman" w:hAnsi="Times New Roman" w:cs="Times New Roman"/>
          <w:sz w:val="28"/>
          <w:szCs w:val="28"/>
        </w:rPr>
        <w:t>инее</w:t>
      </w:r>
      <w:r w:rsidR="00D01BF0" w:rsidRPr="000701A3">
        <w:rPr>
          <w:rFonts w:ascii="Times New Roman" w:hAnsi="Times New Roman" w:cs="Times New Roman"/>
          <w:sz w:val="28"/>
          <w:szCs w:val="28"/>
        </w:rPr>
        <w:t xml:space="preserve"> окрашивание.</w:t>
      </w:r>
      <w:r w:rsidR="00D01BF0">
        <w:rPr>
          <w:rFonts w:ascii="Times New Roman" w:hAnsi="Times New Roman" w:cs="Times New Roman"/>
          <w:sz w:val="28"/>
          <w:szCs w:val="28"/>
        </w:rPr>
        <w:t xml:space="preserve"> </w:t>
      </w:r>
      <w:r w:rsidR="00D9171C">
        <w:rPr>
          <w:rFonts w:ascii="Times New Roman" w:hAnsi="Times New Roman" w:cs="Times New Roman"/>
          <w:sz w:val="28"/>
          <w:szCs w:val="28"/>
        </w:rPr>
        <w:t xml:space="preserve">Качественная реакция с крахмалом. </w:t>
      </w:r>
      <w:proofErr w:type="spellStart"/>
      <w:r w:rsidR="00D9171C">
        <w:rPr>
          <w:rFonts w:ascii="Times New Roman" w:hAnsi="Times New Roman" w:cs="Times New Roman"/>
          <w:sz w:val="28"/>
          <w:szCs w:val="28"/>
        </w:rPr>
        <w:t>Т</w:t>
      </w:r>
      <w:r w:rsidRPr="000701A3">
        <w:rPr>
          <w:rFonts w:ascii="Times New Roman" w:hAnsi="Times New Roman" w:cs="Times New Roman"/>
          <w:sz w:val="28"/>
          <w:szCs w:val="28"/>
        </w:rPr>
        <w:t>итр</w:t>
      </w:r>
      <w:r w:rsidR="00D9171C">
        <w:rPr>
          <w:rFonts w:ascii="Times New Roman" w:hAnsi="Times New Roman" w:cs="Times New Roman"/>
          <w:sz w:val="28"/>
          <w:szCs w:val="28"/>
        </w:rPr>
        <w:t>иметрический</w:t>
      </w:r>
      <w:proofErr w:type="spellEnd"/>
      <w:r w:rsidR="00D9171C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0701A3">
        <w:rPr>
          <w:rFonts w:ascii="Times New Roman" w:hAnsi="Times New Roman" w:cs="Times New Roman"/>
          <w:sz w:val="28"/>
          <w:szCs w:val="28"/>
        </w:rPr>
        <w:t xml:space="preserve">, описанный в разделе «Количественное определение». </w:t>
      </w:r>
    </w:p>
    <w:p w:rsidR="00515B09" w:rsidRPr="00515B09" w:rsidRDefault="00515B09" w:rsidP="00515B09">
      <w:pPr>
        <w:pStyle w:val="21"/>
        <w:shd w:val="clear" w:color="auto" w:fill="auto"/>
        <w:spacing w:after="0" w:line="360" w:lineRule="auto"/>
        <w:ind w:left="40" w:firstLine="668"/>
        <w:jc w:val="both"/>
        <w:rPr>
          <w:b w:val="0"/>
          <w:sz w:val="28"/>
          <w:szCs w:val="28"/>
        </w:rPr>
      </w:pPr>
      <w:r w:rsidRPr="00515B09">
        <w:rPr>
          <w:b w:val="0"/>
          <w:i/>
          <w:sz w:val="28"/>
          <w:szCs w:val="28"/>
        </w:rPr>
        <w:t>Хлориды</w:t>
      </w:r>
      <w:r>
        <w:rPr>
          <w:b w:val="0"/>
          <w:i/>
          <w:sz w:val="28"/>
          <w:szCs w:val="28"/>
        </w:rPr>
        <w:t xml:space="preserve">. </w:t>
      </w:r>
      <w:r w:rsidR="00D01BF0" w:rsidRPr="00515B09">
        <w:rPr>
          <w:b w:val="0"/>
          <w:sz w:val="28"/>
          <w:szCs w:val="28"/>
        </w:rPr>
        <w:t>Белый творожистый осадок нерастворимый в разведенной азотной кислоте и растворимый в растворе аммиака.</w:t>
      </w:r>
      <w:r w:rsidR="00D01BF0">
        <w:rPr>
          <w:b w:val="0"/>
          <w:sz w:val="28"/>
          <w:szCs w:val="28"/>
        </w:rPr>
        <w:t xml:space="preserve"> </w:t>
      </w:r>
      <w:proofErr w:type="spellStart"/>
      <w:r w:rsidR="00D9171C" w:rsidRPr="00D9171C">
        <w:rPr>
          <w:b w:val="0"/>
          <w:sz w:val="28"/>
          <w:szCs w:val="28"/>
        </w:rPr>
        <w:t>Титриметрический</w:t>
      </w:r>
      <w:proofErr w:type="spellEnd"/>
      <w:r w:rsidR="00D9171C" w:rsidRPr="00D9171C">
        <w:rPr>
          <w:b w:val="0"/>
          <w:sz w:val="28"/>
          <w:szCs w:val="28"/>
        </w:rPr>
        <w:t xml:space="preserve"> метод</w:t>
      </w:r>
      <w:r w:rsidRPr="00D9171C">
        <w:rPr>
          <w:b w:val="0"/>
          <w:sz w:val="28"/>
          <w:szCs w:val="28"/>
        </w:rPr>
        <w:t>,</w:t>
      </w:r>
      <w:r w:rsidRPr="00515B09">
        <w:rPr>
          <w:b w:val="0"/>
          <w:sz w:val="28"/>
          <w:szCs w:val="28"/>
        </w:rPr>
        <w:t xml:space="preserve"> описанный в разделе «Количественное определение». </w:t>
      </w:r>
    </w:p>
    <w:p w:rsidR="00515B09" w:rsidRDefault="00515B09" w:rsidP="00515B09">
      <w:pPr>
        <w:pStyle w:val="52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t xml:space="preserve">Однородность массы. </w:t>
      </w:r>
      <w:r w:rsidRPr="00515B09">
        <w:rPr>
          <w:rStyle w:val="40pt"/>
          <w:rFonts w:eastAsia="Courier New"/>
          <w:b w:val="0"/>
          <w:color w:val="auto"/>
          <w:sz w:val="28"/>
          <w:szCs w:val="28"/>
        </w:rPr>
        <w:t>Определение проводят в соответствии с ОФС «</w:t>
      </w:r>
      <w:r w:rsidRPr="00515B09">
        <w:rPr>
          <w:rStyle w:val="40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Pr="00515B09">
        <w:rPr>
          <w:rStyle w:val="40pt"/>
          <w:rFonts w:eastAsia="Courier New"/>
          <w:b w:val="0"/>
          <w:color w:val="auto"/>
          <w:sz w:val="28"/>
          <w:szCs w:val="28"/>
        </w:rPr>
        <w:t xml:space="preserve">». </w:t>
      </w:r>
    </w:p>
    <w:p w:rsidR="006A0DBD" w:rsidRPr="00966928" w:rsidRDefault="006A0DBD" w:rsidP="006A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="00D64C48" w:rsidRPr="004E37DD">
        <w:rPr>
          <w:rStyle w:val="11"/>
          <w:rFonts w:eastAsiaTheme="minorEastAsia"/>
          <w:sz w:val="28"/>
          <w:szCs w:val="28"/>
        </w:rPr>
        <w:t>Испытание проводят в соответствии с требованиями ОФС «Микробиологическая чистота</w:t>
      </w:r>
      <w:r w:rsidR="00D64C48">
        <w:rPr>
          <w:rStyle w:val="11"/>
          <w:rFonts w:eastAsiaTheme="minorEastAsia"/>
          <w:sz w:val="28"/>
          <w:szCs w:val="28"/>
        </w:rPr>
        <w:t>».</w:t>
      </w:r>
    </w:p>
    <w:p w:rsidR="006A0DBD" w:rsidRPr="00735EB9" w:rsidRDefault="006A0DBD" w:rsidP="006A0DBD">
      <w:pPr>
        <w:pStyle w:val="6"/>
        <w:shd w:val="clear" w:color="auto" w:fill="auto"/>
        <w:tabs>
          <w:tab w:val="left" w:pos="9354"/>
        </w:tabs>
        <w:spacing w:before="0" w:line="360" w:lineRule="auto"/>
        <w:ind w:left="100" w:right="-1" w:firstLine="560"/>
        <w:jc w:val="both"/>
      </w:pPr>
      <w:proofErr w:type="spellStart"/>
      <w:r>
        <w:rPr>
          <w:b/>
        </w:rPr>
        <w:t>Распадаемость</w:t>
      </w:r>
      <w:proofErr w:type="spellEnd"/>
      <w:r>
        <w:rPr>
          <w:b/>
        </w:rPr>
        <w:t xml:space="preserve">. </w:t>
      </w:r>
      <w:r w:rsidRPr="003F62CD">
        <w:t xml:space="preserve">Не более </w:t>
      </w:r>
      <w:r w:rsidR="00CB4AC2" w:rsidRPr="003F62CD">
        <w:t>3</w:t>
      </w:r>
      <w:r w:rsidRPr="003F62CD">
        <w:t>0 мин</w:t>
      </w:r>
      <w:r w:rsidRPr="00735EB9">
        <w:t>.</w:t>
      </w:r>
      <w:r>
        <w:t xml:space="preserve"> Определение проводят в соответствии с ОФС «</w:t>
      </w:r>
      <w:proofErr w:type="spellStart"/>
      <w:r>
        <w:t>Распадаемость</w:t>
      </w:r>
      <w:proofErr w:type="spellEnd"/>
      <w:r>
        <w:t xml:space="preserve"> таблеток и капсул» </w:t>
      </w:r>
      <w:r w:rsidR="00D01BF0">
        <w:t xml:space="preserve">применяя </w:t>
      </w:r>
      <w:r w:rsidR="00D01BF0" w:rsidRPr="003F62CD">
        <w:rPr>
          <w:color w:val="auto"/>
        </w:rPr>
        <w:t>прибор типа «Вращающаяся корзинка»</w:t>
      </w:r>
      <w:r w:rsidR="00C30879">
        <w:rPr>
          <w:color w:val="auto"/>
        </w:rPr>
        <w:t>,</w:t>
      </w:r>
      <w:r w:rsidR="00D01BF0">
        <w:t xml:space="preserve"> с использованием </w:t>
      </w:r>
      <w:r>
        <w:t>дисков</w:t>
      </w:r>
      <w:r w:rsidR="00F861A3">
        <w:t xml:space="preserve"> или иным </w:t>
      </w:r>
      <w:proofErr w:type="spellStart"/>
      <w:r w:rsidR="00F861A3">
        <w:t>валидированным</w:t>
      </w:r>
      <w:proofErr w:type="spellEnd"/>
      <w:r w:rsidR="00F861A3">
        <w:t xml:space="preserve"> методом</w:t>
      </w:r>
      <w:r>
        <w:t xml:space="preserve">. </w:t>
      </w:r>
    </w:p>
    <w:p w:rsidR="006A0DBD" w:rsidRPr="003F62CD" w:rsidRDefault="006A0DBD" w:rsidP="00D01BF0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3F62CD">
        <w:rPr>
          <w:rStyle w:val="11"/>
          <w:b w:val="0"/>
          <w:color w:val="auto"/>
          <w:sz w:val="28"/>
          <w:szCs w:val="28"/>
        </w:rPr>
        <w:t>Условия испытания:</w:t>
      </w:r>
    </w:p>
    <w:p w:rsidR="00D01BF0" w:rsidRPr="003F62CD" w:rsidRDefault="006A0DBD" w:rsidP="00D01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>Среда растворения – вода</w:t>
      </w:r>
      <w:r w:rsidR="00E01BC8"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BD" w:rsidRPr="003F62CD" w:rsidRDefault="00D01BF0" w:rsidP="00D01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 xml:space="preserve">Температура - </w:t>
      </w:r>
      <w:r w:rsidR="006A0DBD" w:rsidRPr="003F62CD">
        <w:rPr>
          <w:rFonts w:ascii="Times New Roman" w:hAnsi="Times New Roman" w:cs="Times New Roman"/>
          <w:sz w:val="28"/>
          <w:szCs w:val="28"/>
        </w:rPr>
        <w:t>(37+ 2)°</w:t>
      </w:r>
      <w:proofErr w:type="gramStart"/>
      <w:r w:rsidR="006A0DBD" w:rsidRPr="003F62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1BC8">
        <w:rPr>
          <w:rFonts w:ascii="Times New Roman" w:hAnsi="Times New Roman" w:cs="Times New Roman"/>
          <w:sz w:val="28"/>
          <w:szCs w:val="28"/>
        </w:rPr>
        <w:t>;</w:t>
      </w:r>
      <w:r w:rsidR="006A0DBD"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BD" w:rsidRPr="003F62CD" w:rsidRDefault="006A0DBD" w:rsidP="00D01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>объем среды растворения - 900 мл</w:t>
      </w:r>
      <w:r w:rsidR="00E01BC8">
        <w:rPr>
          <w:rFonts w:ascii="Times New Roman" w:hAnsi="Times New Roman" w:cs="Times New Roman"/>
          <w:sz w:val="28"/>
          <w:szCs w:val="28"/>
        </w:rPr>
        <w:t>;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BD" w:rsidRPr="003F62CD" w:rsidRDefault="00C30879" w:rsidP="00D01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1BC8">
        <w:rPr>
          <w:rFonts w:ascii="Times New Roman" w:hAnsi="Times New Roman" w:cs="Times New Roman"/>
          <w:sz w:val="28"/>
          <w:szCs w:val="28"/>
        </w:rPr>
        <w:t xml:space="preserve">лектромеханическое устройство, </w:t>
      </w:r>
      <w:r w:rsidR="001F03F8" w:rsidRPr="003F62CD">
        <w:rPr>
          <w:rFonts w:ascii="Times New Roman" w:hAnsi="Times New Roman" w:cs="Times New Roman"/>
          <w:sz w:val="28"/>
          <w:szCs w:val="28"/>
        </w:rPr>
        <w:t>сообщающе</w:t>
      </w:r>
      <w:r w:rsidR="002F6DEC">
        <w:rPr>
          <w:rFonts w:ascii="Times New Roman" w:hAnsi="Times New Roman" w:cs="Times New Roman"/>
          <w:sz w:val="28"/>
          <w:szCs w:val="28"/>
        </w:rPr>
        <w:t>е</w:t>
      </w:r>
      <w:r w:rsidR="001F03F8" w:rsidRPr="003F62CD">
        <w:rPr>
          <w:rFonts w:ascii="Times New Roman" w:hAnsi="Times New Roman" w:cs="Times New Roman"/>
          <w:sz w:val="28"/>
          <w:szCs w:val="28"/>
        </w:rPr>
        <w:t xml:space="preserve"> корзинке возвратно-поступательное движение в вертикальной плоскости при частоте 29</w:t>
      </w:r>
      <w:r w:rsidR="006A1A97" w:rsidRPr="006A1A97">
        <w:rPr>
          <w:rFonts w:ascii="Times New Roman" w:hAnsi="Times New Roman" w:cs="Times New Roman"/>
          <w:sz w:val="28"/>
          <w:szCs w:val="28"/>
        </w:rPr>
        <w:t xml:space="preserve"> </w:t>
      </w:r>
      <w:r w:rsidR="001F03F8" w:rsidRPr="003F62CD">
        <w:rPr>
          <w:rFonts w:ascii="Times New Roman" w:hAnsi="Times New Roman" w:cs="Times New Roman"/>
          <w:sz w:val="28"/>
          <w:szCs w:val="28"/>
        </w:rPr>
        <w:t>-</w:t>
      </w:r>
      <w:r w:rsidR="006A1A97" w:rsidRPr="006A1A97">
        <w:rPr>
          <w:rFonts w:ascii="Times New Roman" w:hAnsi="Times New Roman" w:cs="Times New Roman"/>
          <w:sz w:val="28"/>
          <w:szCs w:val="28"/>
        </w:rPr>
        <w:t xml:space="preserve"> </w:t>
      </w:r>
      <w:r w:rsidR="001F03F8" w:rsidRPr="003F62CD">
        <w:rPr>
          <w:rFonts w:ascii="Times New Roman" w:hAnsi="Times New Roman" w:cs="Times New Roman"/>
          <w:sz w:val="28"/>
          <w:szCs w:val="28"/>
        </w:rPr>
        <w:t>32 цикла в 1 мин на расстоянии не менее 5,3 см и не более 5,7 см</w:t>
      </w:r>
      <w:r w:rsidR="00E01BC8">
        <w:rPr>
          <w:rFonts w:ascii="Times New Roman" w:hAnsi="Times New Roman" w:cs="Times New Roman"/>
          <w:sz w:val="28"/>
          <w:szCs w:val="28"/>
        </w:rPr>
        <w:t>;</w:t>
      </w:r>
      <w:r w:rsidR="006A0DBD" w:rsidRPr="003F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BD" w:rsidRPr="003F62CD" w:rsidRDefault="006A0DBD" w:rsidP="00D01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D">
        <w:rPr>
          <w:rFonts w:ascii="Times New Roman" w:hAnsi="Times New Roman" w:cs="Times New Roman"/>
          <w:sz w:val="28"/>
          <w:szCs w:val="28"/>
        </w:rPr>
        <w:t xml:space="preserve">время растворения - </w:t>
      </w:r>
      <w:r w:rsidR="003F62CD" w:rsidRPr="003F62CD">
        <w:rPr>
          <w:rFonts w:ascii="Times New Roman" w:hAnsi="Times New Roman" w:cs="Times New Roman"/>
          <w:sz w:val="28"/>
          <w:szCs w:val="28"/>
        </w:rPr>
        <w:t xml:space="preserve"> не более 3</w:t>
      </w:r>
      <w:r w:rsidRPr="003F62CD">
        <w:rPr>
          <w:rFonts w:ascii="Times New Roman" w:hAnsi="Times New Roman" w:cs="Times New Roman"/>
          <w:sz w:val="28"/>
          <w:szCs w:val="28"/>
        </w:rPr>
        <w:t>0 мин.</w:t>
      </w:r>
    </w:p>
    <w:p w:rsidR="001F03F8" w:rsidRPr="001F03F8" w:rsidRDefault="001F03F8" w:rsidP="00D01BF0">
      <w:pPr>
        <w:pStyle w:val="6"/>
        <w:shd w:val="clear" w:color="auto" w:fill="auto"/>
        <w:spacing w:before="0" w:line="360" w:lineRule="auto"/>
        <w:ind w:left="100" w:firstLine="560"/>
        <w:jc w:val="both"/>
        <w:rPr>
          <w:b/>
        </w:rPr>
      </w:pPr>
      <w:r w:rsidRPr="001F03F8">
        <w:rPr>
          <w:b/>
        </w:rPr>
        <w:t>Количественное определение</w:t>
      </w:r>
    </w:p>
    <w:p w:rsidR="006A0DBD" w:rsidRPr="00ED6A71" w:rsidRDefault="001F03F8" w:rsidP="00D01BF0">
      <w:pPr>
        <w:pStyle w:val="21"/>
        <w:shd w:val="clear" w:color="auto" w:fill="auto"/>
        <w:spacing w:after="0" w:line="360" w:lineRule="auto"/>
        <w:ind w:left="20" w:firstLine="640"/>
        <w:jc w:val="both"/>
        <w:rPr>
          <w:rStyle w:val="7"/>
          <w:b w:val="0"/>
          <w:sz w:val="28"/>
          <w:szCs w:val="28"/>
        </w:rPr>
      </w:pPr>
      <w:proofErr w:type="spellStart"/>
      <w:r w:rsidRPr="001F03F8">
        <w:rPr>
          <w:b w:val="0"/>
          <w:i/>
          <w:sz w:val="28"/>
          <w:szCs w:val="28"/>
        </w:rPr>
        <w:t>Ретинола</w:t>
      </w:r>
      <w:proofErr w:type="spellEnd"/>
      <w:r w:rsidRPr="001F03F8">
        <w:rPr>
          <w:b w:val="0"/>
          <w:i/>
          <w:sz w:val="28"/>
          <w:szCs w:val="28"/>
        </w:rPr>
        <w:t xml:space="preserve"> ацетат</w:t>
      </w:r>
      <w:r w:rsidRPr="00ED6A71">
        <w:rPr>
          <w:rStyle w:val="24"/>
          <w:i/>
          <w:sz w:val="28"/>
          <w:szCs w:val="28"/>
        </w:rPr>
        <w:t xml:space="preserve">. </w:t>
      </w:r>
      <w:r w:rsidRPr="00ED6A71">
        <w:rPr>
          <w:rStyle w:val="7"/>
          <w:b w:val="0"/>
          <w:sz w:val="28"/>
          <w:szCs w:val="28"/>
        </w:rPr>
        <w:t>Метод ВЭЖХ.</w:t>
      </w:r>
    </w:p>
    <w:p w:rsidR="001F03F8" w:rsidRPr="00F861A3" w:rsidRDefault="001F03F8" w:rsidP="00D64C48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1F03F8">
        <w:rPr>
          <w:rStyle w:val="a7"/>
          <w:sz w:val="28"/>
          <w:szCs w:val="28"/>
          <w:u w:val="none"/>
        </w:rPr>
        <w:lastRenderedPageBreak/>
        <w:t>Испытуемый раствор.</w:t>
      </w:r>
      <w:r w:rsidRPr="001F03F8">
        <w:rPr>
          <w:sz w:val="28"/>
          <w:szCs w:val="28"/>
        </w:rPr>
        <w:t xml:space="preserve"> </w:t>
      </w:r>
      <w:r w:rsidR="003F62CD" w:rsidRPr="003F62CD">
        <w:rPr>
          <w:color w:val="auto"/>
          <w:sz w:val="28"/>
          <w:szCs w:val="28"/>
        </w:rPr>
        <w:t>Точн</w:t>
      </w:r>
      <w:r w:rsidR="00E01BC8">
        <w:rPr>
          <w:color w:val="auto"/>
          <w:sz w:val="28"/>
          <w:szCs w:val="28"/>
        </w:rPr>
        <w:t>ую</w:t>
      </w:r>
      <w:r w:rsidR="003F62CD" w:rsidRPr="003F62CD">
        <w:rPr>
          <w:color w:val="auto"/>
          <w:sz w:val="28"/>
          <w:szCs w:val="28"/>
        </w:rPr>
        <w:t xml:space="preserve"> навеск</w:t>
      </w:r>
      <w:r w:rsidR="00E01BC8">
        <w:rPr>
          <w:color w:val="auto"/>
          <w:sz w:val="28"/>
          <w:szCs w:val="28"/>
        </w:rPr>
        <w:t>у</w:t>
      </w:r>
      <w:r w:rsidR="003F62CD" w:rsidRPr="003F62CD">
        <w:rPr>
          <w:color w:val="auto"/>
          <w:sz w:val="28"/>
          <w:szCs w:val="28"/>
        </w:rPr>
        <w:t xml:space="preserve"> порошка </w:t>
      </w:r>
      <w:r w:rsidR="003F62CD" w:rsidRPr="003F62CD">
        <w:rPr>
          <w:sz w:val="28"/>
          <w:szCs w:val="28"/>
        </w:rPr>
        <w:t>измельченных</w:t>
      </w:r>
      <w:r w:rsidR="003F62CD" w:rsidRPr="003F62CD">
        <w:rPr>
          <w:color w:val="auto"/>
          <w:sz w:val="28"/>
          <w:szCs w:val="28"/>
        </w:rPr>
        <w:t xml:space="preserve"> таблеток, </w:t>
      </w:r>
      <w:r w:rsidRPr="003F62CD">
        <w:rPr>
          <w:sz w:val="28"/>
          <w:szCs w:val="28"/>
        </w:rPr>
        <w:t>эквивалентн</w:t>
      </w:r>
      <w:r w:rsidR="00E01BC8">
        <w:rPr>
          <w:sz w:val="28"/>
          <w:szCs w:val="28"/>
        </w:rPr>
        <w:t>ую</w:t>
      </w:r>
      <w:r w:rsidRPr="003F62CD">
        <w:rPr>
          <w:sz w:val="28"/>
          <w:szCs w:val="28"/>
        </w:rPr>
        <w:t xml:space="preserve"> по содержанию 7,5 мг витамина</w:t>
      </w:r>
      <w:proofErr w:type="gramStart"/>
      <w:r w:rsidRPr="003F62CD">
        <w:rPr>
          <w:sz w:val="28"/>
          <w:szCs w:val="28"/>
        </w:rPr>
        <w:t xml:space="preserve"> А</w:t>
      </w:r>
      <w:proofErr w:type="gramEnd"/>
      <w:r w:rsidRPr="003F62CD">
        <w:rPr>
          <w:sz w:val="28"/>
          <w:szCs w:val="28"/>
        </w:rPr>
        <w:t>,</w:t>
      </w:r>
      <w:r w:rsidRPr="001F03F8">
        <w:rPr>
          <w:sz w:val="28"/>
          <w:szCs w:val="28"/>
        </w:rPr>
        <w:t xml:space="preserve"> помещают</w:t>
      </w:r>
      <w:r>
        <w:t xml:space="preserve"> </w:t>
      </w:r>
      <w:r w:rsidRPr="00F861A3">
        <w:rPr>
          <w:sz w:val="28"/>
          <w:szCs w:val="28"/>
        </w:rPr>
        <w:t>в</w:t>
      </w:r>
      <w:r w:rsidR="00E01BC8">
        <w:rPr>
          <w:sz w:val="28"/>
          <w:szCs w:val="28"/>
        </w:rPr>
        <w:t xml:space="preserve">о флакон </w:t>
      </w:r>
      <w:r w:rsidRPr="00F861A3">
        <w:rPr>
          <w:sz w:val="28"/>
          <w:szCs w:val="28"/>
        </w:rPr>
        <w:t xml:space="preserve">с завинчивающейся крышкой, прибавляют 10 мл </w:t>
      </w:r>
      <w:proofErr w:type="spellStart"/>
      <w:r w:rsidRPr="00F861A3">
        <w:rPr>
          <w:sz w:val="28"/>
          <w:szCs w:val="28"/>
        </w:rPr>
        <w:t>диметилсульфоксида</w:t>
      </w:r>
      <w:proofErr w:type="spellEnd"/>
      <w:r w:rsidRPr="00F861A3">
        <w:rPr>
          <w:sz w:val="28"/>
          <w:szCs w:val="28"/>
        </w:rPr>
        <w:t xml:space="preserve"> и около 45 мл </w:t>
      </w:r>
      <w:proofErr w:type="spellStart"/>
      <w:r w:rsidRPr="00F861A3">
        <w:rPr>
          <w:sz w:val="28"/>
          <w:szCs w:val="28"/>
        </w:rPr>
        <w:t>н-гексана</w:t>
      </w:r>
      <w:proofErr w:type="spellEnd"/>
      <w:r w:rsidRPr="00F861A3">
        <w:rPr>
          <w:sz w:val="28"/>
          <w:szCs w:val="28"/>
        </w:rPr>
        <w:t xml:space="preserve">, </w:t>
      </w:r>
      <w:r w:rsidR="00E01BC8">
        <w:rPr>
          <w:sz w:val="28"/>
          <w:szCs w:val="28"/>
        </w:rPr>
        <w:t>и нагревают в</w:t>
      </w:r>
      <w:r w:rsidRPr="00F861A3">
        <w:rPr>
          <w:sz w:val="28"/>
          <w:szCs w:val="28"/>
        </w:rPr>
        <w:t xml:space="preserve"> водян</w:t>
      </w:r>
      <w:r w:rsidR="00E01BC8">
        <w:rPr>
          <w:sz w:val="28"/>
          <w:szCs w:val="28"/>
        </w:rPr>
        <w:t>ой</w:t>
      </w:r>
      <w:r w:rsidRPr="00F861A3">
        <w:rPr>
          <w:sz w:val="28"/>
          <w:szCs w:val="28"/>
        </w:rPr>
        <w:t xml:space="preserve"> бан</w:t>
      </w:r>
      <w:r w:rsidR="00E01BC8">
        <w:rPr>
          <w:sz w:val="28"/>
          <w:szCs w:val="28"/>
        </w:rPr>
        <w:t>е</w:t>
      </w:r>
      <w:r w:rsidRPr="00F861A3">
        <w:rPr>
          <w:sz w:val="28"/>
          <w:szCs w:val="28"/>
        </w:rPr>
        <w:t xml:space="preserve"> при температуре 60</w:t>
      </w:r>
      <w:r w:rsidR="00E01BC8">
        <w:rPr>
          <w:sz w:val="28"/>
          <w:szCs w:val="28"/>
        </w:rPr>
        <w:t xml:space="preserve"> </w:t>
      </w:r>
      <w:r w:rsidRPr="00F861A3">
        <w:rPr>
          <w:sz w:val="28"/>
          <w:szCs w:val="28"/>
        </w:rPr>
        <w:t xml:space="preserve">°С, периодически встряхивая, </w:t>
      </w:r>
      <w:r w:rsidR="00E01BC8">
        <w:rPr>
          <w:sz w:val="28"/>
          <w:szCs w:val="28"/>
        </w:rPr>
        <w:t xml:space="preserve">в течение </w:t>
      </w:r>
      <w:r w:rsidRPr="00F861A3">
        <w:rPr>
          <w:sz w:val="28"/>
          <w:szCs w:val="28"/>
        </w:rPr>
        <w:t xml:space="preserve">45 мин. </w:t>
      </w:r>
      <w:r w:rsidR="00E01BC8">
        <w:rPr>
          <w:sz w:val="28"/>
          <w:szCs w:val="28"/>
        </w:rPr>
        <w:t xml:space="preserve">Далее испытуемый  </w:t>
      </w:r>
      <w:r w:rsidR="00E01BC8" w:rsidRPr="00F861A3">
        <w:rPr>
          <w:sz w:val="28"/>
          <w:szCs w:val="28"/>
        </w:rPr>
        <w:t xml:space="preserve">раствор </w:t>
      </w:r>
      <w:r w:rsidR="00E01BC8">
        <w:rPr>
          <w:sz w:val="28"/>
          <w:szCs w:val="28"/>
        </w:rPr>
        <w:t>ц</w:t>
      </w:r>
      <w:r w:rsidRPr="00F861A3">
        <w:rPr>
          <w:sz w:val="28"/>
          <w:szCs w:val="28"/>
        </w:rPr>
        <w:t xml:space="preserve">ентрифугируют при 3000 об/мин в течение 10 мин и удаляют слой </w:t>
      </w:r>
      <w:proofErr w:type="spellStart"/>
      <w:r w:rsidRPr="00F861A3">
        <w:rPr>
          <w:sz w:val="28"/>
          <w:szCs w:val="28"/>
        </w:rPr>
        <w:t>н-гексана</w:t>
      </w:r>
      <w:proofErr w:type="spellEnd"/>
      <w:r w:rsidRPr="00F861A3">
        <w:rPr>
          <w:sz w:val="28"/>
          <w:szCs w:val="28"/>
        </w:rPr>
        <w:t xml:space="preserve"> с помощью пипетки в мерную колбу вместимостью 100 мл. К оставшемуся слою </w:t>
      </w:r>
      <w:proofErr w:type="spellStart"/>
      <w:r w:rsidRPr="00F861A3">
        <w:rPr>
          <w:sz w:val="28"/>
          <w:szCs w:val="28"/>
        </w:rPr>
        <w:t>диметилсульфоксида</w:t>
      </w:r>
      <w:proofErr w:type="spellEnd"/>
      <w:r w:rsidRPr="00F861A3">
        <w:rPr>
          <w:sz w:val="28"/>
          <w:szCs w:val="28"/>
        </w:rPr>
        <w:t xml:space="preserve"> прибавляют 15 мл </w:t>
      </w:r>
      <w:proofErr w:type="spellStart"/>
      <w:r w:rsidRPr="00F861A3">
        <w:rPr>
          <w:sz w:val="28"/>
          <w:szCs w:val="28"/>
        </w:rPr>
        <w:t>н-гексана</w:t>
      </w:r>
      <w:proofErr w:type="spellEnd"/>
      <w:r w:rsidRPr="00F861A3">
        <w:rPr>
          <w:sz w:val="28"/>
          <w:szCs w:val="28"/>
        </w:rPr>
        <w:t xml:space="preserve">, перемешивают в течение 5 мин при комнатной температуре и удаляют слой </w:t>
      </w:r>
      <w:proofErr w:type="spellStart"/>
      <w:r w:rsidRPr="00F861A3">
        <w:rPr>
          <w:sz w:val="28"/>
          <w:szCs w:val="28"/>
        </w:rPr>
        <w:t>н-гексана</w:t>
      </w:r>
      <w:proofErr w:type="spellEnd"/>
      <w:r w:rsidRPr="00F861A3">
        <w:rPr>
          <w:sz w:val="28"/>
          <w:szCs w:val="28"/>
        </w:rPr>
        <w:t xml:space="preserve"> пипеткой. Эту операцию повторяют еще три раза, каждый раз прибавляя по 15 мл </w:t>
      </w:r>
      <w:proofErr w:type="spellStart"/>
      <w:r w:rsidRPr="00F861A3">
        <w:rPr>
          <w:sz w:val="28"/>
          <w:szCs w:val="28"/>
        </w:rPr>
        <w:t>н-гексана</w:t>
      </w:r>
      <w:proofErr w:type="spellEnd"/>
      <w:r w:rsidRPr="00F861A3">
        <w:rPr>
          <w:sz w:val="28"/>
          <w:szCs w:val="28"/>
        </w:rPr>
        <w:t xml:space="preserve">. Объединенные </w:t>
      </w:r>
      <w:proofErr w:type="spellStart"/>
      <w:r w:rsidRPr="00F861A3">
        <w:rPr>
          <w:sz w:val="28"/>
          <w:szCs w:val="28"/>
        </w:rPr>
        <w:t>гексановые</w:t>
      </w:r>
      <w:proofErr w:type="spellEnd"/>
      <w:r w:rsidRPr="00F861A3">
        <w:rPr>
          <w:sz w:val="28"/>
          <w:szCs w:val="28"/>
        </w:rPr>
        <w:t xml:space="preserve"> извлечения, собирают в ту же мерную колбу вместимостью </w:t>
      </w:r>
      <w:r w:rsidRPr="00F861A3">
        <w:rPr>
          <w:rStyle w:val="3"/>
          <w:sz w:val="28"/>
          <w:szCs w:val="28"/>
        </w:rPr>
        <w:t>100</w:t>
      </w:r>
      <w:r w:rsidRPr="00F861A3">
        <w:rPr>
          <w:sz w:val="28"/>
          <w:szCs w:val="28"/>
        </w:rPr>
        <w:t xml:space="preserve"> мл, доводят объем раствора </w:t>
      </w:r>
      <w:proofErr w:type="spellStart"/>
      <w:r w:rsidRPr="00F861A3">
        <w:rPr>
          <w:sz w:val="28"/>
          <w:szCs w:val="28"/>
        </w:rPr>
        <w:t>н-гексаном</w:t>
      </w:r>
      <w:proofErr w:type="spellEnd"/>
      <w:r w:rsidRPr="00F861A3">
        <w:rPr>
          <w:sz w:val="28"/>
          <w:szCs w:val="28"/>
        </w:rPr>
        <w:t xml:space="preserve"> до метки и перемешивают.</w:t>
      </w:r>
    </w:p>
    <w:p w:rsidR="001F03F8" w:rsidRPr="00F861A3" w:rsidRDefault="001F03F8" w:rsidP="00F861A3">
      <w:pPr>
        <w:pStyle w:val="21"/>
        <w:shd w:val="clear" w:color="auto" w:fill="auto"/>
        <w:spacing w:after="0" w:line="360" w:lineRule="auto"/>
        <w:ind w:left="20"/>
        <w:jc w:val="both"/>
        <w:rPr>
          <w:b w:val="0"/>
          <w:sz w:val="28"/>
          <w:szCs w:val="28"/>
        </w:rPr>
      </w:pPr>
      <w:r w:rsidRPr="00F861A3">
        <w:rPr>
          <w:b w:val="0"/>
          <w:sz w:val="28"/>
          <w:szCs w:val="28"/>
        </w:rPr>
        <w:t xml:space="preserve">10 мл полученного раствора переносят в мерную колбу вместимостью 50 мл и доводят объем раствора </w:t>
      </w:r>
      <w:proofErr w:type="spellStart"/>
      <w:r w:rsidRPr="00F861A3">
        <w:rPr>
          <w:b w:val="0"/>
          <w:sz w:val="28"/>
          <w:szCs w:val="28"/>
        </w:rPr>
        <w:t>н-гексаном</w:t>
      </w:r>
      <w:proofErr w:type="spellEnd"/>
      <w:r w:rsidRPr="00F861A3">
        <w:rPr>
          <w:b w:val="0"/>
          <w:sz w:val="28"/>
          <w:szCs w:val="28"/>
        </w:rPr>
        <w:t xml:space="preserve"> до метки (концентрация полученного раствора около 15 мкг витамина</w:t>
      </w:r>
      <w:proofErr w:type="gramStart"/>
      <w:r w:rsidRPr="00F861A3">
        <w:rPr>
          <w:b w:val="0"/>
          <w:sz w:val="28"/>
          <w:szCs w:val="28"/>
        </w:rPr>
        <w:t xml:space="preserve"> А</w:t>
      </w:r>
      <w:proofErr w:type="gramEnd"/>
      <w:r w:rsidRPr="00F861A3">
        <w:rPr>
          <w:b w:val="0"/>
          <w:sz w:val="28"/>
          <w:szCs w:val="28"/>
        </w:rPr>
        <w:t xml:space="preserve"> в мл). Оставшийся раствор сохраняют для последующего использования при количественном определении витамина </w:t>
      </w:r>
      <w:r w:rsidRPr="00F861A3">
        <w:rPr>
          <w:b w:val="0"/>
          <w:sz w:val="28"/>
          <w:szCs w:val="28"/>
          <w:lang w:val="en-US"/>
        </w:rPr>
        <w:t>D</w:t>
      </w:r>
      <w:r w:rsidRPr="00F861A3">
        <w:rPr>
          <w:b w:val="0"/>
          <w:sz w:val="28"/>
          <w:szCs w:val="28"/>
        </w:rPr>
        <w:t>, витамина</w:t>
      </w:r>
      <w:proofErr w:type="gramStart"/>
      <w:r w:rsidRPr="00F861A3">
        <w:rPr>
          <w:b w:val="0"/>
          <w:sz w:val="28"/>
          <w:szCs w:val="28"/>
        </w:rPr>
        <w:t xml:space="preserve"> Е</w:t>
      </w:r>
      <w:proofErr w:type="gramEnd"/>
    </w:p>
    <w:p w:rsidR="001F03F8" w:rsidRPr="00F861A3" w:rsidRDefault="00F861A3" w:rsidP="00D64C48">
      <w:pPr>
        <w:spacing w:after="0" w:line="360" w:lineRule="auto"/>
        <w:ind w:left="20" w:firstLine="688"/>
        <w:jc w:val="both"/>
        <w:rPr>
          <w:sz w:val="28"/>
          <w:szCs w:val="28"/>
        </w:rPr>
      </w:pPr>
      <w:r w:rsidRPr="00F861A3">
        <w:rPr>
          <w:rStyle w:val="71"/>
          <w:rFonts w:eastAsiaTheme="minorEastAsia"/>
          <w:iCs w:val="0"/>
          <w:sz w:val="28"/>
          <w:szCs w:val="28"/>
          <w:u w:val="none"/>
        </w:rPr>
        <w:t xml:space="preserve">Подвижная </w:t>
      </w:r>
      <w:r w:rsidR="001F03F8" w:rsidRPr="00F861A3">
        <w:rPr>
          <w:rStyle w:val="71"/>
          <w:rFonts w:eastAsiaTheme="minorEastAsia"/>
          <w:iCs w:val="0"/>
          <w:sz w:val="28"/>
          <w:szCs w:val="28"/>
          <w:u w:val="none"/>
        </w:rPr>
        <w:t xml:space="preserve"> фаза</w:t>
      </w:r>
      <w:r w:rsidR="001F03F8" w:rsidRPr="00F861A3">
        <w:rPr>
          <w:rFonts w:ascii="Times New Roman" w:hAnsi="Times New Roman" w:cs="Times New Roman"/>
          <w:sz w:val="28"/>
          <w:szCs w:val="28"/>
        </w:rPr>
        <w:t>:</w:t>
      </w:r>
      <w:r w:rsidR="001F03F8">
        <w:rPr>
          <w:rStyle w:val="7"/>
          <w:rFonts w:eastAsiaTheme="minorEastAsia"/>
        </w:rPr>
        <w:t xml:space="preserve"> </w:t>
      </w:r>
      <w:proofErr w:type="spellStart"/>
      <w:r w:rsidR="001F03F8" w:rsidRPr="006A1A97">
        <w:rPr>
          <w:rStyle w:val="7"/>
          <w:rFonts w:eastAsiaTheme="minorEastAsia"/>
          <w:i w:val="0"/>
          <w:sz w:val="28"/>
          <w:szCs w:val="28"/>
        </w:rPr>
        <w:t>н-гексан</w:t>
      </w:r>
      <w:proofErr w:type="spellEnd"/>
      <w:r w:rsidR="001F03F8" w:rsidRPr="00F861A3">
        <w:rPr>
          <w:rStyle w:val="7"/>
          <w:rFonts w:eastAsiaTheme="minorEastAsia"/>
          <w:sz w:val="28"/>
          <w:szCs w:val="28"/>
        </w:rPr>
        <w:t>.</w:t>
      </w:r>
    </w:p>
    <w:p w:rsidR="001F03F8" w:rsidRPr="00F861A3" w:rsidRDefault="001F03F8" w:rsidP="00D64C48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r w:rsidRPr="009B1823">
        <w:rPr>
          <w:rStyle w:val="a7"/>
          <w:sz w:val="28"/>
          <w:szCs w:val="28"/>
          <w:u w:val="none"/>
        </w:rPr>
        <w:t>Стандартный раствор</w:t>
      </w:r>
      <w:r w:rsidRPr="009B1823">
        <w:rPr>
          <w:sz w:val="28"/>
          <w:szCs w:val="28"/>
        </w:rPr>
        <w:t>:</w:t>
      </w:r>
      <w:r w:rsidRPr="00F861A3">
        <w:rPr>
          <w:sz w:val="28"/>
          <w:szCs w:val="28"/>
        </w:rPr>
        <w:t xml:space="preserve"> около 15 мг (точная навеска) стандартного образца</w:t>
      </w:r>
      <w:r w:rsidR="009B1823">
        <w:rPr>
          <w:sz w:val="28"/>
          <w:szCs w:val="28"/>
        </w:rPr>
        <w:t xml:space="preserve"> </w:t>
      </w:r>
      <w:proofErr w:type="spellStart"/>
      <w:r w:rsidR="009B1823">
        <w:rPr>
          <w:sz w:val="28"/>
          <w:szCs w:val="28"/>
        </w:rPr>
        <w:t>рети</w:t>
      </w:r>
      <w:r w:rsidRPr="00F861A3">
        <w:rPr>
          <w:sz w:val="28"/>
          <w:szCs w:val="28"/>
        </w:rPr>
        <w:t>нола</w:t>
      </w:r>
      <w:proofErr w:type="spellEnd"/>
      <w:r w:rsidRPr="00F861A3">
        <w:rPr>
          <w:sz w:val="28"/>
          <w:szCs w:val="28"/>
        </w:rPr>
        <w:t xml:space="preserve"> ацетата помещают в мерную колбу вместимостью</w:t>
      </w:r>
      <w:r w:rsidR="009B1823">
        <w:rPr>
          <w:sz w:val="28"/>
          <w:szCs w:val="28"/>
        </w:rPr>
        <w:t xml:space="preserve"> </w:t>
      </w:r>
      <w:r w:rsidRPr="00F861A3">
        <w:rPr>
          <w:sz w:val="28"/>
          <w:szCs w:val="28"/>
        </w:rPr>
        <w:t xml:space="preserve">1000 мл и растворяют в </w:t>
      </w:r>
      <w:proofErr w:type="spellStart"/>
      <w:r w:rsidRPr="00F861A3">
        <w:rPr>
          <w:sz w:val="28"/>
          <w:szCs w:val="28"/>
        </w:rPr>
        <w:t>н-гексане</w:t>
      </w:r>
      <w:proofErr w:type="spellEnd"/>
      <w:r w:rsidRPr="00F861A3">
        <w:rPr>
          <w:sz w:val="28"/>
          <w:szCs w:val="28"/>
        </w:rPr>
        <w:t xml:space="preserve">. Доводят объем тем же растворителем до метки и перемешивают. Полученный раствор имеет концентрацию </w:t>
      </w:r>
      <w:proofErr w:type="spellStart"/>
      <w:r w:rsidR="00283191">
        <w:rPr>
          <w:sz w:val="28"/>
          <w:szCs w:val="28"/>
        </w:rPr>
        <w:t>ретинола</w:t>
      </w:r>
      <w:proofErr w:type="spellEnd"/>
      <w:r w:rsidR="00283191">
        <w:rPr>
          <w:sz w:val="28"/>
          <w:szCs w:val="28"/>
        </w:rPr>
        <w:t xml:space="preserve"> ацетата </w:t>
      </w:r>
      <w:r w:rsidRPr="00F861A3">
        <w:rPr>
          <w:sz w:val="28"/>
          <w:szCs w:val="28"/>
        </w:rPr>
        <w:t>около 15 мкг/мл.</w:t>
      </w:r>
    </w:p>
    <w:p w:rsidR="001F03F8" w:rsidRPr="00F861A3" w:rsidRDefault="001F03F8" w:rsidP="00D64C48">
      <w:pPr>
        <w:pStyle w:val="8"/>
        <w:shd w:val="clear" w:color="auto" w:fill="auto"/>
        <w:spacing w:after="0" w:line="360" w:lineRule="auto"/>
        <w:ind w:left="20" w:right="20" w:firstLine="560"/>
        <w:jc w:val="both"/>
        <w:rPr>
          <w:sz w:val="28"/>
          <w:szCs w:val="28"/>
        </w:rPr>
      </w:pPr>
      <w:r w:rsidRPr="009B1823">
        <w:rPr>
          <w:rStyle w:val="a7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9B1823">
        <w:rPr>
          <w:rStyle w:val="a7"/>
          <w:sz w:val="28"/>
          <w:szCs w:val="28"/>
          <w:u w:val="none"/>
        </w:rPr>
        <w:t>хроматографической</w:t>
      </w:r>
      <w:proofErr w:type="spellEnd"/>
      <w:r w:rsidRPr="009B1823">
        <w:rPr>
          <w:rStyle w:val="a7"/>
          <w:sz w:val="28"/>
          <w:szCs w:val="28"/>
          <w:u w:val="none"/>
        </w:rPr>
        <w:t xml:space="preserve"> системы:</w:t>
      </w:r>
      <w:r w:rsidRPr="009B1823">
        <w:rPr>
          <w:sz w:val="28"/>
          <w:szCs w:val="28"/>
        </w:rPr>
        <w:t xml:space="preserve"> </w:t>
      </w:r>
      <w:r w:rsidRPr="00F861A3">
        <w:rPr>
          <w:sz w:val="28"/>
          <w:szCs w:val="28"/>
        </w:rPr>
        <w:t xml:space="preserve">готовят раствор </w:t>
      </w:r>
      <w:proofErr w:type="spellStart"/>
      <w:r w:rsidRPr="00F861A3">
        <w:rPr>
          <w:sz w:val="28"/>
          <w:szCs w:val="28"/>
        </w:rPr>
        <w:t>ретинола</w:t>
      </w:r>
      <w:proofErr w:type="spellEnd"/>
      <w:r w:rsidRPr="00F861A3">
        <w:rPr>
          <w:sz w:val="28"/>
          <w:szCs w:val="28"/>
        </w:rPr>
        <w:t xml:space="preserve"> пальмитата в </w:t>
      </w:r>
      <w:proofErr w:type="spellStart"/>
      <w:r w:rsidRPr="00F861A3">
        <w:rPr>
          <w:sz w:val="28"/>
          <w:szCs w:val="28"/>
        </w:rPr>
        <w:t>н-гексане</w:t>
      </w:r>
      <w:proofErr w:type="spellEnd"/>
      <w:r w:rsidRPr="00F861A3">
        <w:rPr>
          <w:sz w:val="28"/>
          <w:szCs w:val="28"/>
        </w:rPr>
        <w:t xml:space="preserve"> с концентрацией 15 мкг/мл. (Около 15 мг (точная навеска) стандартного образца </w:t>
      </w:r>
      <w:proofErr w:type="spellStart"/>
      <w:r w:rsidRPr="00F861A3">
        <w:rPr>
          <w:sz w:val="28"/>
          <w:szCs w:val="28"/>
        </w:rPr>
        <w:t>ретинола</w:t>
      </w:r>
      <w:proofErr w:type="spellEnd"/>
      <w:r w:rsidRPr="00F861A3">
        <w:rPr>
          <w:sz w:val="28"/>
          <w:szCs w:val="28"/>
        </w:rPr>
        <w:t xml:space="preserve"> пальмитата помещают в мерную колбу вместимостью </w:t>
      </w:r>
      <w:r w:rsidRPr="00F861A3">
        <w:rPr>
          <w:rStyle w:val="3"/>
          <w:sz w:val="28"/>
          <w:szCs w:val="28"/>
        </w:rPr>
        <w:t>1000</w:t>
      </w:r>
      <w:r w:rsidRPr="00F861A3">
        <w:rPr>
          <w:sz w:val="28"/>
          <w:szCs w:val="28"/>
        </w:rPr>
        <w:t xml:space="preserve"> мл, растворяют в </w:t>
      </w:r>
      <w:proofErr w:type="spellStart"/>
      <w:r w:rsidRPr="00F861A3">
        <w:rPr>
          <w:sz w:val="28"/>
          <w:szCs w:val="28"/>
        </w:rPr>
        <w:t>н-гексане</w:t>
      </w:r>
      <w:proofErr w:type="spellEnd"/>
      <w:r w:rsidRPr="00F861A3">
        <w:rPr>
          <w:sz w:val="28"/>
          <w:szCs w:val="28"/>
        </w:rPr>
        <w:t xml:space="preserve">, доводят объем раствора до метки </w:t>
      </w:r>
      <w:proofErr w:type="spellStart"/>
      <w:r w:rsidRPr="00F861A3">
        <w:rPr>
          <w:sz w:val="28"/>
          <w:szCs w:val="28"/>
        </w:rPr>
        <w:t>н-гексаном</w:t>
      </w:r>
      <w:proofErr w:type="spellEnd"/>
      <w:r w:rsidRPr="00F861A3">
        <w:rPr>
          <w:sz w:val="28"/>
          <w:szCs w:val="28"/>
        </w:rPr>
        <w:t xml:space="preserve"> и перемешивают). 25 мл полученного раствора помещают в мерную колбу вместимостью 50 мл, в ту </w:t>
      </w:r>
      <w:r w:rsidRPr="00F861A3">
        <w:rPr>
          <w:sz w:val="28"/>
          <w:szCs w:val="28"/>
        </w:rPr>
        <w:lastRenderedPageBreak/>
        <w:t xml:space="preserve">же колбу помещают 25 мл стандартного раствора, перемешивают. Полученный раствор имеет концентрацию 7,5 мкг </w:t>
      </w:r>
      <w:proofErr w:type="spellStart"/>
      <w:r w:rsidRPr="00F861A3">
        <w:rPr>
          <w:sz w:val="28"/>
          <w:szCs w:val="28"/>
        </w:rPr>
        <w:t>ретинола</w:t>
      </w:r>
      <w:proofErr w:type="spellEnd"/>
      <w:r w:rsidRPr="00F861A3">
        <w:rPr>
          <w:sz w:val="28"/>
          <w:szCs w:val="28"/>
        </w:rPr>
        <w:t xml:space="preserve"> ацетата в 1 мл и 7,5 мг </w:t>
      </w:r>
      <w:proofErr w:type="spellStart"/>
      <w:r w:rsidRPr="00F861A3">
        <w:rPr>
          <w:sz w:val="28"/>
          <w:szCs w:val="28"/>
        </w:rPr>
        <w:t>ретинола</w:t>
      </w:r>
      <w:proofErr w:type="spellEnd"/>
      <w:r w:rsidRPr="00F861A3">
        <w:rPr>
          <w:sz w:val="28"/>
          <w:szCs w:val="28"/>
        </w:rPr>
        <w:t xml:space="preserve"> пальмитата в </w:t>
      </w:r>
      <w:r w:rsidRPr="00F861A3">
        <w:rPr>
          <w:rStyle w:val="3"/>
          <w:sz w:val="28"/>
          <w:szCs w:val="28"/>
        </w:rPr>
        <w:t>1</w:t>
      </w:r>
      <w:r w:rsidRPr="00F861A3">
        <w:rPr>
          <w:sz w:val="28"/>
          <w:szCs w:val="28"/>
        </w:rPr>
        <w:t xml:space="preserve"> мл.</w:t>
      </w:r>
    </w:p>
    <w:p w:rsidR="009B1823" w:rsidRDefault="009B1823" w:rsidP="009B1823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9B1823" w:rsidRPr="0050023E" w:rsidTr="00407474">
        <w:tc>
          <w:tcPr>
            <w:tcW w:w="4219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9B1823" w:rsidRPr="00AF1494" w:rsidRDefault="009B1823" w:rsidP="00D6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="00BF370D"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мономолекулярный слой </w:t>
            </w:r>
            <w:proofErr w:type="spellStart"/>
            <w:r w:rsidR="00BF370D" w:rsidRPr="00BF370D">
              <w:rPr>
                <w:rFonts w:ascii="Times New Roman" w:hAnsi="Times New Roman" w:cs="Times New Roman"/>
                <w:sz w:val="28"/>
                <w:szCs w:val="28"/>
              </w:rPr>
              <w:t>аминопропилсилана</w:t>
            </w:r>
            <w:proofErr w:type="spellEnd"/>
            <w:r w:rsidR="00BF370D" w:rsidRPr="00BF370D">
              <w:rPr>
                <w:rFonts w:ascii="Times New Roman" w:hAnsi="Times New Roman" w:cs="Times New Roman"/>
                <w:sz w:val="28"/>
                <w:szCs w:val="28"/>
              </w:rPr>
              <w:t>, химически связанный с пористыми частицами силикагеля, 3 мкм</w:t>
            </w:r>
            <w:r w:rsidR="00696E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96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696E77" w:rsidRPr="00696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6E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6E77" w:rsidRPr="00696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370D"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823" w:rsidRPr="0050023E" w:rsidTr="00407474">
        <w:tc>
          <w:tcPr>
            <w:tcW w:w="4219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9B1823" w:rsidRPr="00D17C68" w:rsidRDefault="009B1823" w:rsidP="00BF37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3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BF37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7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F370D">
              <w:rPr>
                <w:rFonts w:ascii="Times New Roman" w:hAnsi="Times New Roman" w:cs="Times New Roman"/>
                <w:sz w:val="28"/>
                <w:szCs w:val="28"/>
              </w:rPr>
              <w:t>комнатная</w:t>
            </w:r>
            <w:r w:rsidR="00D17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B1823" w:rsidRPr="0050023E" w:rsidTr="00407474">
        <w:tc>
          <w:tcPr>
            <w:tcW w:w="4219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9B1823" w:rsidRPr="00AF1494" w:rsidRDefault="00283191" w:rsidP="006C308C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325 нм</w:t>
            </w:r>
          </w:p>
        </w:tc>
      </w:tr>
      <w:tr w:rsidR="009B1823" w:rsidRPr="0050023E" w:rsidTr="00407474">
        <w:tc>
          <w:tcPr>
            <w:tcW w:w="4219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9B1823" w:rsidRPr="00AF1494" w:rsidRDefault="00BF370D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823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9B1823" w:rsidRPr="0050023E" w:rsidTr="00407474">
        <w:tc>
          <w:tcPr>
            <w:tcW w:w="4219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9B1823" w:rsidRPr="00AF1494" w:rsidRDefault="009B1823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</w:tc>
      </w:tr>
    </w:tbl>
    <w:p w:rsidR="00E0460A" w:rsidRDefault="00BF370D" w:rsidP="00D17C68">
      <w:pPr>
        <w:pStyle w:val="8"/>
        <w:shd w:val="clear" w:color="auto" w:fill="auto"/>
        <w:spacing w:before="240"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BF370D">
        <w:rPr>
          <w:sz w:val="28"/>
          <w:szCs w:val="28"/>
        </w:rPr>
        <w:t>Хроматографируют</w:t>
      </w:r>
      <w:proofErr w:type="spellEnd"/>
      <w:r w:rsidRPr="00BF370D">
        <w:rPr>
          <w:sz w:val="28"/>
          <w:szCs w:val="28"/>
        </w:rPr>
        <w:t xml:space="preserve"> 40 мкл раствора для проверки пригодности </w:t>
      </w:r>
      <w:proofErr w:type="spellStart"/>
      <w:r w:rsidRPr="00BF370D">
        <w:rPr>
          <w:sz w:val="28"/>
          <w:szCs w:val="28"/>
        </w:rPr>
        <w:t>хроматографической</w:t>
      </w:r>
      <w:proofErr w:type="spellEnd"/>
      <w:r w:rsidRPr="00BF370D">
        <w:rPr>
          <w:sz w:val="28"/>
          <w:szCs w:val="28"/>
        </w:rPr>
        <w:t xml:space="preserve"> системы и записывают </w:t>
      </w:r>
      <w:proofErr w:type="spellStart"/>
      <w:r w:rsidRPr="00BF370D">
        <w:rPr>
          <w:sz w:val="28"/>
          <w:szCs w:val="28"/>
        </w:rPr>
        <w:t>хроматограмму</w:t>
      </w:r>
      <w:proofErr w:type="spellEnd"/>
      <w:r w:rsidRPr="00BF370D">
        <w:rPr>
          <w:sz w:val="28"/>
          <w:szCs w:val="28"/>
        </w:rPr>
        <w:t xml:space="preserve">. </w:t>
      </w:r>
    </w:p>
    <w:p w:rsidR="0061022E" w:rsidRDefault="0061022E" w:rsidP="0061022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645690" w:rsidRDefault="00BF370D" w:rsidP="00E0460A">
      <w:pPr>
        <w:pStyle w:val="8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F370D">
        <w:rPr>
          <w:sz w:val="28"/>
          <w:szCs w:val="28"/>
        </w:rPr>
        <w:t xml:space="preserve">Фактор разрешения между пиками </w:t>
      </w:r>
      <w:proofErr w:type="spellStart"/>
      <w:r w:rsidRPr="00BF370D">
        <w:rPr>
          <w:sz w:val="28"/>
          <w:szCs w:val="28"/>
        </w:rPr>
        <w:t>ретинола</w:t>
      </w:r>
      <w:proofErr w:type="spellEnd"/>
      <w:r w:rsidRPr="00BF370D">
        <w:rPr>
          <w:sz w:val="28"/>
          <w:szCs w:val="28"/>
        </w:rPr>
        <w:t xml:space="preserve"> ацетата и </w:t>
      </w:r>
      <w:proofErr w:type="spellStart"/>
      <w:r w:rsidRPr="00BF370D">
        <w:rPr>
          <w:sz w:val="28"/>
          <w:szCs w:val="28"/>
        </w:rPr>
        <w:t>ретинола</w:t>
      </w:r>
      <w:proofErr w:type="spellEnd"/>
      <w:r w:rsidRPr="00BF370D">
        <w:rPr>
          <w:sz w:val="28"/>
          <w:szCs w:val="28"/>
        </w:rPr>
        <w:t xml:space="preserve"> пальмитата должна быть не менее </w:t>
      </w:r>
      <w:r w:rsidRPr="00BF370D">
        <w:rPr>
          <w:rStyle w:val="3"/>
          <w:sz w:val="28"/>
          <w:szCs w:val="28"/>
        </w:rPr>
        <w:t>10</w:t>
      </w:r>
      <w:r w:rsidRPr="00BF370D">
        <w:rPr>
          <w:sz w:val="28"/>
          <w:szCs w:val="28"/>
        </w:rPr>
        <w:t xml:space="preserve">,  </w:t>
      </w:r>
    </w:p>
    <w:p w:rsidR="00BF370D" w:rsidRPr="00BF370D" w:rsidRDefault="00BF370D" w:rsidP="00E0460A">
      <w:pPr>
        <w:pStyle w:val="8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F370D">
        <w:rPr>
          <w:sz w:val="28"/>
          <w:szCs w:val="28"/>
        </w:rPr>
        <w:t>относительное стандартное отклонение результатов повторных введений не должно быть более 3%.</w:t>
      </w:r>
    </w:p>
    <w:p w:rsidR="00BF370D" w:rsidRPr="00ED6A71" w:rsidRDefault="00BF370D" w:rsidP="00ED6A71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BF370D">
        <w:rPr>
          <w:sz w:val="28"/>
          <w:szCs w:val="28"/>
        </w:rPr>
        <w:t xml:space="preserve">Вводят в хроматограф по 40 мкл стандартного и испытуемого растворов, записывают </w:t>
      </w:r>
      <w:proofErr w:type="spellStart"/>
      <w:r w:rsidRPr="00BF370D">
        <w:rPr>
          <w:sz w:val="28"/>
          <w:szCs w:val="28"/>
        </w:rPr>
        <w:t>хроматограммы</w:t>
      </w:r>
      <w:proofErr w:type="spellEnd"/>
      <w:r w:rsidRPr="00BF370D">
        <w:rPr>
          <w:sz w:val="28"/>
          <w:szCs w:val="28"/>
        </w:rPr>
        <w:t xml:space="preserve"> и рассчитывают площади основных пиков.</w:t>
      </w:r>
    </w:p>
    <w:p w:rsidR="00ED6A71" w:rsidRPr="00ED6A71" w:rsidRDefault="00ED6A71" w:rsidP="00556761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Содержание, витамина</w:t>
      </w:r>
      <w:proofErr w:type="gramStart"/>
      <w:r w:rsidRPr="00ED6A71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="00BF7FED" w:rsidRPr="00ED6A71">
        <w:rPr>
          <w:sz w:val="28"/>
          <w:szCs w:val="28"/>
        </w:rPr>
        <w:t xml:space="preserve">как </w:t>
      </w:r>
      <w:proofErr w:type="spellStart"/>
      <w:r w:rsidR="00BF7FED" w:rsidRPr="00ED6A71">
        <w:rPr>
          <w:sz w:val="28"/>
          <w:szCs w:val="28"/>
        </w:rPr>
        <w:t>ретинола</w:t>
      </w:r>
      <w:proofErr w:type="spellEnd"/>
      <w:r w:rsidR="00BF7FED" w:rsidRPr="00ED6A71">
        <w:rPr>
          <w:sz w:val="28"/>
          <w:szCs w:val="28"/>
        </w:rPr>
        <w:t xml:space="preserve"> ацетат </w:t>
      </w:r>
      <w:r w:rsidRPr="00ED6A71">
        <w:rPr>
          <w:sz w:val="28"/>
          <w:szCs w:val="28"/>
        </w:rPr>
        <w:t xml:space="preserve">(X) </w:t>
      </w:r>
      <w:r w:rsidR="0061022E" w:rsidRPr="00ED6A71">
        <w:rPr>
          <w:sz w:val="28"/>
          <w:szCs w:val="28"/>
        </w:rPr>
        <w:t xml:space="preserve">в одной таблетке </w:t>
      </w:r>
      <w:r w:rsidRPr="00ED6A71">
        <w:rPr>
          <w:sz w:val="28"/>
          <w:szCs w:val="28"/>
        </w:rPr>
        <w:t xml:space="preserve">в </w:t>
      </w:r>
      <w:r w:rsidR="002C1574">
        <w:rPr>
          <w:sz w:val="28"/>
          <w:szCs w:val="28"/>
        </w:rPr>
        <w:t>процентах</w:t>
      </w:r>
      <w:r w:rsidR="0061022E">
        <w:rPr>
          <w:sz w:val="28"/>
          <w:szCs w:val="28"/>
        </w:rPr>
        <w:t xml:space="preserve"> от заявленного количества </w:t>
      </w:r>
      <w:r w:rsidRPr="00ED6A71">
        <w:rPr>
          <w:sz w:val="28"/>
          <w:szCs w:val="28"/>
        </w:rPr>
        <w:t xml:space="preserve"> </w:t>
      </w:r>
      <w:r w:rsidR="00EB6A9F">
        <w:rPr>
          <w:sz w:val="28"/>
          <w:szCs w:val="28"/>
        </w:rPr>
        <w:t>вычисляют</w:t>
      </w:r>
      <w:r w:rsidRPr="00ED6A71">
        <w:rPr>
          <w:sz w:val="28"/>
          <w:szCs w:val="28"/>
        </w:rPr>
        <w:t xml:space="preserve"> по формуле:</w:t>
      </w:r>
    </w:p>
    <w:p w:rsidR="00ED6A71" w:rsidRPr="00ED6A71" w:rsidRDefault="00ED6A71" w:rsidP="00C915F2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∙100∙P∙50∙G∙100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∙L∙10∙1000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∙P∙G∙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∙L∙20</m:t>
            </m:r>
          </m:den>
        </m:f>
      </m:oMath>
      <w:r w:rsidR="00556761">
        <w:rPr>
          <w:rFonts w:ascii="Times New Roman" w:hAnsi="Times New Roman" w:cs="Times New Roman"/>
          <w:sz w:val="28"/>
          <w:szCs w:val="28"/>
        </w:rPr>
        <w:t>,</w:t>
      </w:r>
    </w:p>
    <w:p w:rsidR="00ED6A71" w:rsidRPr="00ED6A71" w:rsidRDefault="00ED6A71" w:rsidP="0028549B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ED6A71">
        <w:rPr>
          <w:rStyle w:val="a7"/>
          <w:i w:val="0"/>
          <w:sz w:val="28"/>
          <w:szCs w:val="28"/>
          <w:u w:val="none"/>
        </w:rPr>
        <w:t xml:space="preserve">где: </w:t>
      </w:r>
      <w:r w:rsidR="00150BBC"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витамина</w:t>
      </w:r>
      <w:proofErr w:type="gramStart"/>
      <w:r w:rsidRPr="00ED6A71">
        <w:rPr>
          <w:sz w:val="28"/>
          <w:szCs w:val="28"/>
        </w:rPr>
        <w:t xml:space="preserve"> А</w:t>
      </w:r>
      <w:proofErr w:type="gram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 </w:t>
      </w:r>
      <w:r w:rsidR="00645690">
        <w:rPr>
          <w:sz w:val="28"/>
          <w:szCs w:val="28"/>
        </w:rPr>
        <w:tab/>
      </w:r>
      <w:r w:rsidRPr="00ED6A71">
        <w:rPr>
          <w:sz w:val="28"/>
          <w:szCs w:val="28"/>
        </w:rPr>
        <w:t>раствора;</w:t>
      </w:r>
    </w:p>
    <w:p w:rsidR="00645690" w:rsidRDefault="00150BBC" w:rsidP="0028549B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="00ED6A71" w:rsidRPr="00ED6A71">
        <w:rPr>
          <w:rStyle w:val="a7"/>
          <w:sz w:val="28"/>
          <w:szCs w:val="28"/>
          <w:u w:val="none"/>
        </w:rPr>
        <w:t xml:space="preserve"> -</w:t>
      </w:r>
      <w:r w:rsidR="00ED6A71" w:rsidRPr="00ED6A71">
        <w:rPr>
          <w:sz w:val="28"/>
          <w:szCs w:val="28"/>
        </w:rPr>
        <w:t xml:space="preserve"> площадь пика витамина А на </w:t>
      </w:r>
      <w:proofErr w:type="spellStart"/>
      <w:r w:rsidR="00ED6A71" w:rsidRPr="00ED6A71">
        <w:rPr>
          <w:sz w:val="28"/>
          <w:szCs w:val="28"/>
        </w:rPr>
        <w:t>хроматограмме</w:t>
      </w:r>
      <w:proofErr w:type="spellEnd"/>
      <w:r w:rsidR="00ED6A71" w:rsidRPr="00ED6A71">
        <w:rPr>
          <w:sz w:val="28"/>
          <w:szCs w:val="28"/>
        </w:rPr>
        <w:t xml:space="preserve"> стандартного </w:t>
      </w:r>
    </w:p>
    <w:p w:rsidR="00ED6A71" w:rsidRPr="00ED6A71" w:rsidRDefault="00ED6A71" w:rsidP="0028549B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28549B" w:rsidRDefault="00150BBC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150BBC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="00ED6A71" w:rsidRPr="00645690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="00ED6A71"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 w:rsidR="0028549B">
        <w:rPr>
          <w:rFonts w:ascii="Times New Roman" w:hAnsi="Times New Roman" w:cs="Times New Roman"/>
          <w:sz w:val="28"/>
          <w:szCs w:val="28"/>
        </w:rPr>
        <w:t>СО</w:t>
      </w:r>
      <w:r w:rsidR="00ED6A71"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A71" w:rsidRPr="00645690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ED6A71" w:rsidRPr="00645690">
        <w:rPr>
          <w:rFonts w:ascii="Times New Roman" w:hAnsi="Times New Roman" w:cs="Times New Roman"/>
          <w:sz w:val="28"/>
          <w:szCs w:val="28"/>
        </w:rPr>
        <w:t xml:space="preserve"> ацетата для приготовления </w:t>
      </w:r>
      <w:r w:rsidR="0028549B">
        <w:rPr>
          <w:rFonts w:ascii="Times New Roman" w:hAnsi="Times New Roman" w:cs="Times New Roman"/>
          <w:sz w:val="28"/>
          <w:szCs w:val="28"/>
        </w:rPr>
        <w:t xml:space="preserve"> </w:t>
      </w:r>
      <w:r w:rsidR="00ED6A71"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ED6A71" w:rsidRPr="00645690" w:rsidRDefault="00ED6A71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645690" w:rsidRPr="00645690" w:rsidRDefault="00150BBC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D6A71"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ED6A71" w:rsidRPr="00645690" w:rsidRDefault="00ED6A71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r w:rsidR="0028549B">
        <w:rPr>
          <w:rFonts w:ascii="Times New Roman" w:hAnsi="Times New Roman" w:cs="Times New Roman"/>
          <w:sz w:val="28"/>
          <w:szCs w:val="28"/>
        </w:rPr>
        <w:t>мг;</w:t>
      </w:r>
    </w:p>
    <w:p w:rsidR="00ED6A71" w:rsidRPr="00150BBC" w:rsidRDefault="00150BBC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</w:t>
      </w:r>
      <w:r w:rsidR="00ED6A71" w:rsidRPr="00645690">
        <w:rPr>
          <w:rFonts w:ascii="Times New Roman" w:hAnsi="Times New Roman" w:cs="Times New Roman"/>
          <w:sz w:val="28"/>
          <w:szCs w:val="28"/>
        </w:rPr>
        <w:t>-</w:t>
      </w:r>
      <w:r w:rsidR="00645690"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690"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645690"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150BBC" w:rsidRPr="0028549B" w:rsidRDefault="00150BBC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8549B">
        <w:rPr>
          <w:rFonts w:ascii="Times New Roman" w:hAnsi="Times New Roman" w:cs="Times New Roman"/>
          <w:sz w:val="28"/>
          <w:szCs w:val="28"/>
        </w:rPr>
        <w:t xml:space="preserve"> ацетат</w:t>
      </w:r>
      <w:r w:rsidR="0028549B">
        <w:rPr>
          <w:rFonts w:ascii="Times New Roman" w:hAnsi="Times New Roman" w:cs="Times New Roman"/>
          <w:sz w:val="28"/>
          <w:szCs w:val="28"/>
        </w:rPr>
        <w:t>а</w:t>
      </w:r>
      <w:r w:rsidR="0028549B" w:rsidRPr="0028549B">
        <w:rPr>
          <w:rFonts w:ascii="Times New Roman" w:hAnsi="Times New Roman" w:cs="Times New Roman"/>
          <w:sz w:val="28"/>
          <w:szCs w:val="28"/>
        </w:rPr>
        <w:t xml:space="preserve"> </w:t>
      </w:r>
      <w:r w:rsidRPr="0028549B">
        <w:rPr>
          <w:rFonts w:ascii="Times New Roman" w:hAnsi="Times New Roman" w:cs="Times New Roman"/>
          <w:sz w:val="28"/>
          <w:szCs w:val="28"/>
        </w:rPr>
        <w:t xml:space="preserve">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28549B" w:rsidRPr="0028549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8549B" w:rsidRPr="0028549B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28549B" w:rsidRPr="0028549B">
        <w:rPr>
          <w:rFonts w:ascii="Times New Roman" w:hAnsi="Times New Roman" w:cs="Times New Roman"/>
          <w:sz w:val="28"/>
          <w:szCs w:val="28"/>
        </w:rPr>
        <w:t xml:space="preserve"> ацетат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854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BBC" w:rsidRPr="0028549B" w:rsidRDefault="00150BBC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8549B"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="0028549B"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="0028549B">
        <w:rPr>
          <w:rFonts w:ascii="Times New Roman" w:eastAsia="Calibri" w:hAnsi="Times New Roman" w:cs="Times New Roman"/>
          <w:sz w:val="28"/>
          <w:szCs w:val="28"/>
        </w:rPr>
        <w:t>ретинола</w:t>
      </w:r>
      <w:proofErr w:type="spellEnd"/>
      <w:r w:rsidR="0028549B">
        <w:rPr>
          <w:rFonts w:ascii="Times New Roman" w:eastAsia="Calibri" w:hAnsi="Times New Roman" w:cs="Times New Roman"/>
          <w:sz w:val="28"/>
          <w:szCs w:val="28"/>
        </w:rPr>
        <w:t xml:space="preserve"> ацетата </w:t>
      </w:r>
      <w:r w:rsidR="0028549B"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C915F2" w:rsidRPr="0028549B" w:rsidRDefault="00C915F2" w:rsidP="00285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F2" w:rsidRPr="00AE0D18" w:rsidRDefault="00C915F2" w:rsidP="0028549B">
      <w:pPr>
        <w:pStyle w:val="8"/>
        <w:shd w:val="clear" w:color="auto" w:fill="auto"/>
        <w:spacing w:before="240" w:after="0" w:line="360" w:lineRule="auto"/>
        <w:ind w:left="20" w:firstLine="688"/>
        <w:jc w:val="both"/>
        <w:rPr>
          <w:sz w:val="28"/>
          <w:szCs w:val="28"/>
        </w:rPr>
      </w:pPr>
      <w:proofErr w:type="spellStart"/>
      <w:r w:rsidRPr="00AE0D18">
        <w:rPr>
          <w:i/>
          <w:sz w:val="28"/>
          <w:szCs w:val="28"/>
        </w:rPr>
        <w:t>Колекальциферол</w:t>
      </w:r>
      <w:proofErr w:type="spellEnd"/>
      <w:r w:rsidR="003E446C" w:rsidRPr="00AE0D18">
        <w:rPr>
          <w:i/>
          <w:sz w:val="28"/>
          <w:szCs w:val="28"/>
        </w:rPr>
        <w:t>.</w:t>
      </w:r>
      <w:r w:rsidR="003E446C" w:rsidRPr="00AE0D18">
        <w:rPr>
          <w:b/>
          <w:i/>
          <w:sz w:val="28"/>
          <w:szCs w:val="28"/>
        </w:rPr>
        <w:t xml:space="preserve"> </w:t>
      </w:r>
      <w:r w:rsidRPr="00AE0D18">
        <w:rPr>
          <w:sz w:val="28"/>
          <w:szCs w:val="28"/>
        </w:rPr>
        <w:t>Метод ВЭЖХ</w:t>
      </w:r>
      <w:r w:rsidR="00D17C68">
        <w:rPr>
          <w:sz w:val="28"/>
          <w:szCs w:val="28"/>
        </w:rPr>
        <w:t>.</w:t>
      </w:r>
    </w:p>
    <w:p w:rsidR="003E446C" w:rsidRPr="003E446C" w:rsidRDefault="003E446C" w:rsidP="00D64C48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3E446C">
        <w:rPr>
          <w:rStyle w:val="a7"/>
          <w:sz w:val="28"/>
          <w:szCs w:val="28"/>
          <w:u w:val="none"/>
        </w:rPr>
        <w:t>Испытуемый раствор</w:t>
      </w:r>
      <w:r>
        <w:rPr>
          <w:rStyle w:val="a7"/>
          <w:sz w:val="28"/>
          <w:szCs w:val="28"/>
          <w:u w:val="none"/>
        </w:rPr>
        <w:t>.</w:t>
      </w:r>
      <w:r w:rsidRPr="003E446C">
        <w:rPr>
          <w:sz w:val="28"/>
          <w:szCs w:val="28"/>
        </w:rPr>
        <w:t xml:space="preserve"> 25 мл испытуемого раствора, приготовленного в тесте «Количественное определение </w:t>
      </w:r>
      <w:proofErr w:type="spellStart"/>
      <w:r w:rsidRPr="003E446C">
        <w:rPr>
          <w:sz w:val="28"/>
          <w:szCs w:val="28"/>
        </w:rPr>
        <w:t>ретинола</w:t>
      </w:r>
      <w:proofErr w:type="spellEnd"/>
      <w:r w:rsidRPr="003E446C">
        <w:rPr>
          <w:sz w:val="28"/>
          <w:szCs w:val="28"/>
        </w:rPr>
        <w:t xml:space="preserve"> ацетата», помещают в подходящую колбу. Содержимое колбы упаривают в вакууме при комнатной температуре досуха и растворяют остаток в 5 мл </w:t>
      </w:r>
      <w:proofErr w:type="spellStart"/>
      <w:r w:rsidRPr="003E446C">
        <w:rPr>
          <w:sz w:val="28"/>
          <w:szCs w:val="28"/>
        </w:rPr>
        <w:t>н-гексана</w:t>
      </w:r>
      <w:proofErr w:type="spellEnd"/>
      <w:r w:rsidRPr="003E446C">
        <w:rPr>
          <w:sz w:val="28"/>
          <w:szCs w:val="28"/>
        </w:rPr>
        <w:t xml:space="preserve">. Полученный раствор должен иметь концентрацию около </w:t>
      </w:r>
      <w:r w:rsidRPr="003E446C">
        <w:rPr>
          <w:rStyle w:val="3"/>
          <w:sz w:val="28"/>
          <w:szCs w:val="28"/>
        </w:rPr>
        <w:t>2</w:t>
      </w:r>
      <w:r w:rsidRPr="003E446C">
        <w:rPr>
          <w:sz w:val="28"/>
          <w:szCs w:val="28"/>
        </w:rPr>
        <w:t xml:space="preserve"> мкг </w:t>
      </w:r>
      <w:proofErr w:type="spellStart"/>
      <w:r w:rsidRPr="003E446C">
        <w:rPr>
          <w:sz w:val="28"/>
          <w:szCs w:val="28"/>
        </w:rPr>
        <w:t>колекальциферола</w:t>
      </w:r>
      <w:proofErr w:type="spellEnd"/>
      <w:r w:rsidRPr="003E446C">
        <w:rPr>
          <w:sz w:val="28"/>
          <w:szCs w:val="28"/>
        </w:rPr>
        <w:t xml:space="preserve"> в мл.</w:t>
      </w:r>
    </w:p>
    <w:p w:rsidR="003E446C" w:rsidRPr="003E446C" w:rsidRDefault="003E446C" w:rsidP="00D64C48">
      <w:pPr>
        <w:pStyle w:val="8"/>
        <w:shd w:val="clear" w:color="auto" w:fill="auto"/>
        <w:tabs>
          <w:tab w:val="left" w:pos="9355"/>
        </w:tabs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3E446C">
        <w:rPr>
          <w:rStyle w:val="a7"/>
          <w:sz w:val="28"/>
          <w:szCs w:val="28"/>
          <w:u w:val="none"/>
        </w:rPr>
        <w:t xml:space="preserve">Стандартный раствор. </w:t>
      </w:r>
      <w:r w:rsidRPr="003E446C">
        <w:rPr>
          <w:sz w:val="28"/>
          <w:szCs w:val="28"/>
        </w:rPr>
        <w:t xml:space="preserve"> Около 2 мг (точная навеска) </w:t>
      </w:r>
      <w:r w:rsidR="0028549B">
        <w:rPr>
          <w:sz w:val="28"/>
          <w:szCs w:val="28"/>
        </w:rPr>
        <w:t>СО</w:t>
      </w:r>
      <w:r w:rsidRPr="003E446C">
        <w:rPr>
          <w:sz w:val="28"/>
          <w:szCs w:val="28"/>
        </w:rPr>
        <w:t xml:space="preserve"> </w:t>
      </w:r>
      <w:proofErr w:type="spellStart"/>
      <w:r w:rsidRPr="003E446C">
        <w:rPr>
          <w:sz w:val="28"/>
          <w:szCs w:val="28"/>
        </w:rPr>
        <w:t>колекальциферола</w:t>
      </w:r>
      <w:proofErr w:type="spellEnd"/>
      <w:r w:rsidRPr="003E446C">
        <w:rPr>
          <w:sz w:val="28"/>
          <w:szCs w:val="28"/>
        </w:rPr>
        <w:t xml:space="preserve"> помещают в мерную колбу вместимостью 1000 мл и поэтапно доводят объем раствора </w:t>
      </w:r>
      <w:proofErr w:type="spellStart"/>
      <w:r w:rsidRPr="003E446C">
        <w:rPr>
          <w:sz w:val="28"/>
          <w:szCs w:val="28"/>
        </w:rPr>
        <w:t>н-гексаном</w:t>
      </w:r>
      <w:proofErr w:type="spellEnd"/>
      <w:r w:rsidRPr="003E446C">
        <w:rPr>
          <w:sz w:val="28"/>
          <w:szCs w:val="28"/>
        </w:rPr>
        <w:t xml:space="preserve"> до метки</w:t>
      </w:r>
      <w:r w:rsidR="0028549B">
        <w:rPr>
          <w:sz w:val="28"/>
          <w:szCs w:val="28"/>
        </w:rPr>
        <w:t xml:space="preserve"> и</w:t>
      </w:r>
      <w:r w:rsidRPr="003E446C">
        <w:rPr>
          <w:sz w:val="28"/>
          <w:szCs w:val="28"/>
        </w:rPr>
        <w:t xml:space="preserve"> перемешивают. Полученный раствор имеет концентрацию около 2 мкг/мл.</w:t>
      </w:r>
    </w:p>
    <w:p w:rsidR="003E446C" w:rsidRPr="003E446C" w:rsidRDefault="003E446C" w:rsidP="00D64C48">
      <w:pPr>
        <w:pStyle w:val="8"/>
        <w:shd w:val="clear" w:color="auto" w:fill="auto"/>
        <w:tabs>
          <w:tab w:val="left" w:pos="9355"/>
        </w:tabs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3E446C">
        <w:rPr>
          <w:rStyle w:val="a7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3E446C">
        <w:rPr>
          <w:rStyle w:val="a7"/>
          <w:sz w:val="28"/>
          <w:szCs w:val="28"/>
          <w:u w:val="none"/>
        </w:rPr>
        <w:t>хроматографической</w:t>
      </w:r>
      <w:proofErr w:type="spellEnd"/>
      <w:r w:rsidRPr="003E446C">
        <w:rPr>
          <w:rStyle w:val="a7"/>
          <w:sz w:val="28"/>
          <w:szCs w:val="28"/>
          <w:u w:val="none"/>
        </w:rPr>
        <w:t xml:space="preserve"> системы</w:t>
      </w:r>
      <w:r>
        <w:rPr>
          <w:rStyle w:val="a7"/>
          <w:sz w:val="28"/>
          <w:szCs w:val="28"/>
          <w:u w:val="none"/>
        </w:rPr>
        <w:t>.</w:t>
      </w:r>
      <w:r w:rsidRPr="003E446C">
        <w:rPr>
          <w:rStyle w:val="a7"/>
          <w:sz w:val="28"/>
          <w:szCs w:val="28"/>
        </w:rPr>
        <w:t xml:space="preserve"> </w:t>
      </w:r>
      <w:r w:rsidR="0028549B" w:rsidRPr="0028549B">
        <w:rPr>
          <w:rStyle w:val="a7"/>
          <w:i w:val="0"/>
          <w:sz w:val="28"/>
          <w:szCs w:val="28"/>
          <w:u w:val="none"/>
        </w:rPr>
        <w:t>С</w:t>
      </w:r>
      <w:r w:rsidR="0028549B" w:rsidRPr="003E446C">
        <w:rPr>
          <w:sz w:val="28"/>
          <w:szCs w:val="28"/>
        </w:rPr>
        <w:t xml:space="preserve">тандартный раствор </w:t>
      </w:r>
      <w:r w:rsidR="0028549B">
        <w:rPr>
          <w:sz w:val="28"/>
          <w:szCs w:val="28"/>
        </w:rPr>
        <w:t>н</w:t>
      </w:r>
      <w:r w:rsidRPr="003E446C">
        <w:rPr>
          <w:sz w:val="28"/>
          <w:szCs w:val="28"/>
        </w:rPr>
        <w:t xml:space="preserve">агревают при </w:t>
      </w:r>
      <w:r>
        <w:rPr>
          <w:sz w:val="28"/>
          <w:szCs w:val="28"/>
        </w:rPr>
        <w:t xml:space="preserve">температуре </w:t>
      </w:r>
      <w:r w:rsidRPr="003E446C"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</w:t>
      </w:r>
      <w:r w:rsidRPr="003E446C">
        <w:rPr>
          <w:sz w:val="28"/>
          <w:szCs w:val="28"/>
        </w:rPr>
        <w:t>°С</w:t>
      </w:r>
      <w:proofErr w:type="gramEnd"/>
      <w:r w:rsidRPr="003E446C">
        <w:rPr>
          <w:sz w:val="28"/>
          <w:szCs w:val="28"/>
        </w:rPr>
        <w:t xml:space="preserve"> в течение 1 ч для частичной изомеризации </w:t>
      </w:r>
      <w:proofErr w:type="spellStart"/>
      <w:r w:rsidRPr="003E446C">
        <w:rPr>
          <w:sz w:val="28"/>
          <w:szCs w:val="28"/>
        </w:rPr>
        <w:t>колекальциферола</w:t>
      </w:r>
      <w:proofErr w:type="spellEnd"/>
      <w:r w:rsidRPr="003E446C">
        <w:rPr>
          <w:sz w:val="28"/>
          <w:szCs w:val="28"/>
        </w:rPr>
        <w:t xml:space="preserve"> до его предшественника.</w:t>
      </w:r>
    </w:p>
    <w:p w:rsidR="00C915F2" w:rsidRPr="003E446C" w:rsidRDefault="003E446C" w:rsidP="00D64C48">
      <w:pPr>
        <w:pStyle w:val="8"/>
        <w:shd w:val="clear" w:color="auto" w:fill="auto"/>
        <w:tabs>
          <w:tab w:val="left" w:pos="9355"/>
        </w:tabs>
        <w:spacing w:after="0" w:line="360" w:lineRule="auto"/>
        <w:ind w:left="20" w:right="-1" w:firstLine="689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>Подвижная</w:t>
      </w:r>
      <w:r w:rsidR="00C915F2" w:rsidRPr="003E446C">
        <w:rPr>
          <w:rStyle w:val="a7"/>
          <w:sz w:val="28"/>
          <w:szCs w:val="28"/>
          <w:u w:val="none"/>
        </w:rPr>
        <w:t xml:space="preserve"> фаза</w:t>
      </w:r>
      <w:r>
        <w:rPr>
          <w:rStyle w:val="a7"/>
          <w:sz w:val="28"/>
          <w:szCs w:val="28"/>
          <w:u w:val="none"/>
        </w:rPr>
        <w:t>.</w:t>
      </w:r>
      <w:r w:rsidR="00C915F2" w:rsidRPr="003E446C">
        <w:rPr>
          <w:sz w:val="28"/>
          <w:szCs w:val="28"/>
        </w:rPr>
        <w:t xml:space="preserve"> </w:t>
      </w:r>
      <w:r w:rsidR="00C32332">
        <w:rPr>
          <w:sz w:val="28"/>
          <w:szCs w:val="28"/>
        </w:rPr>
        <w:t>О</w:t>
      </w:r>
      <w:r w:rsidR="00C915F2" w:rsidRPr="003E446C">
        <w:rPr>
          <w:sz w:val="28"/>
          <w:szCs w:val="28"/>
        </w:rPr>
        <w:t xml:space="preserve">тфильтрованная и дегазированная смесь </w:t>
      </w:r>
      <w:proofErr w:type="spellStart"/>
      <w:r w:rsidR="00C915F2" w:rsidRPr="003E446C">
        <w:rPr>
          <w:sz w:val="28"/>
          <w:szCs w:val="28"/>
        </w:rPr>
        <w:t>н-гексана</w:t>
      </w:r>
      <w:proofErr w:type="spellEnd"/>
      <w:r w:rsidR="00C915F2" w:rsidRPr="003E446C">
        <w:rPr>
          <w:sz w:val="28"/>
          <w:szCs w:val="28"/>
        </w:rPr>
        <w:t xml:space="preserve"> и изопропилового спирта в соотношении 99</w:t>
      </w:r>
      <w:proofErr w:type="gramStart"/>
      <w:r>
        <w:rPr>
          <w:sz w:val="28"/>
          <w:szCs w:val="28"/>
        </w:rPr>
        <w:t xml:space="preserve"> </w:t>
      </w:r>
      <w:r w:rsidR="00C915F2" w:rsidRPr="003E446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C915F2" w:rsidRPr="003E446C">
        <w:rPr>
          <w:sz w:val="28"/>
          <w:szCs w:val="28"/>
        </w:rPr>
        <w:t>1 (об/об).</w:t>
      </w:r>
    </w:p>
    <w:p w:rsidR="00C32332" w:rsidRDefault="00C32332" w:rsidP="00C32332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C32332" w:rsidRPr="0050023E" w:rsidTr="006C308C">
        <w:tc>
          <w:tcPr>
            <w:tcW w:w="3794" w:type="dxa"/>
          </w:tcPr>
          <w:p w:rsidR="00C32332" w:rsidRPr="00AF1494" w:rsidRDefault="00C32332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C32332" w:rsidRPr="00AF1494" w:rsidRDefault="00C32332" w:rsidP="00D64C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мономолекулярный слой </w:t>
            </w:r>
            <w:proofErr w:type="spellStart"/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аминопропилсилана</w:t>
            </w:r>
            <w:proofErr w:type="spellEnd"/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пористыми частицами силикагеля, 3 мкм </w:t>
            </w:r>
          </w:p>
        </w:tc>
      </w:tr>
      <w:tr w:rsidR="00C32332" w:rsidRPr="0050023E" w:rsidTr="006C308C">
        <w:tc>
          <w:tcPr>
            <w:tcW w:w="3794" w:type="dxa"/>
          </w:tcPr>
          <w:p w:rsidR="00C32332" w:rsidRPr="00AF1494" w:rsidRDefault="00C32332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C32332" w:rsidRPr="00AF1494" w:rsidRDefault="00C32332" w:rsidP="00C323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C32332" w:rsidRPr="0050023E" w:rsidTr="006C308C">
        <w:tc>
          <w:tcPr>
            <w:tcW w:w="3794" w:type="dxa"/>
          </w:tcPr>
          <w:p w:rsidR="00C32332" w:rsidRPr="00AF1494" w:rsidRDefault="00C32332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C32332" w:rsidRPr="00AF1494" w:rsidRDefault="0028549B" w:rsidP="006C308C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26</w:t>
            </w:r>
            <w:r>
              <w:t>5</w:t>
            </w:r>
            <w:r w:rsidRPr="00AF1494">
              <w:t xml:space="preserve"> нм</w:t>
            </w:r>
          </w:p>
        </w:tc>
      </w:tr>
      <w:tr w:rsidR="00C32332" w:rsidRPr="0050023E" w:rsidTr="006C308C">
        <w:tc>
          <w:tcPr>
            <w:tcW w:w="3794" w:type="dxa"/>
          </w:tcPr>
          <w:p w:rsidR="00C32332" w:rsidRPr="00AF1494" w:rsidRDefault="00C32332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C32332" w:rsidRPr="00AF1494" w:rsidRDefault="00C32332" w:rsidP="006C30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C32332" w:rsidRPr="0050023E" w:rsidTr="006C308C">
        <w:tc>
          <w:tcPr>
            <w:tcW w:w="3794" w:type="dxa"/>
          </w:tcPr>
          <w:p w:rsidR="00C32332" w:rsidRPr="00AF1494" w:rsidRDefault="00C32332" w:rsidP="006C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C32332" w:rsidRDefault="00C32332" w:rsidP="00C3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</w:p>
          <w:p w:rsidR="00C32332" w:rsidRDefault="00C32332" w:rsidP="006C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332" w:rsidRDefault="00C32332" w:rsidP="00EB6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32">
        <w:rPr>
          <w:rFonts w:ascii="Times New Roman" w:hAnsi="Times New Roman" w:cs="Times New Roman"/>
          <w:sz w:val="28"/>
          <w:szCs w:val="28"/>
        </w:rPr>
        <w:t>Вводят в хроматограф 100 мкл раствора для прове</w:t>
      </w:r>
      <w:r w:rsidRPr="00EB6A9F">
        <w:rPr>
          <w:rFonts w:ascii="Times New Roman" w:hAnsi="Times New Roman" w:cs="Times New Roman"/>
          <w:sz w:val="28"/>
          <w:szCs w:val="28"/>
        </w:rPr>
        <w:t xml:space="preserve">рки пригодности </w:t>
      </w:r>
      <w:proofErr w:type="spellStart"/>
      <w:r w:rsidRPr="00EB6A9F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EB6A9F">
        <w:rPr>
          <w:rFonts w:ascii="Times New Roman" w:hAnsi="Times New Roman" w:cs="Times New Roman"/>
          <w:sz w:val="28"/>
          <w:szCs w:val="28"/>
        </w:rPr>
        <w:t xml:space="preserve"> системы и записывают </w:t>
      </w:r>
      <w:proofErr w:type="spellStart"/>
      <w:r w:rsidRPr="00EB6A9F">
        <w:rPr>
          <w:rFonts w:ascii="Times New Roman" w:hAnsi="Times New Roman" w:cs="Times New Roman"/>
          <w:sz w:val="28"/>
          <w:szCs w:val="28"/>
        </w:rPr>
        <w:t>хроматограмму</w:t>
      </w:r>
      <w:proofErr w:type="spellEnd"/>
      <w:r w:rsidRPr="00EB6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49B" w:rsidRDefault="0028549B" w:rsidP="0028549B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C32332" w:rsidRPr="00EB6A9F" w:rsidRDefault="00C32332" w:rsidP="00D17C68">
      <w:pPr>
        <w:pStyle w:val="8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6A9F">
        <w:rPr>
          <w:sz w:val="28"/>
          <w:szCs w:val="28"/>
        </w:rPr>
        <w:lastRenderedPageBreak/>
        <w:t xml:space="preserve">Разрешение между пиками </w:t>
      </w:r>
      <w:proofErr w:type="spellStart"/>
      <w:r w:rsidRPr="00EB6A9F">
        <w:rPr>
          <w:sz w:val="28"/>
          <w:szCs w:val="28"/>
        </w:rPr>
        <w:t>колекальциферола</w:t>
      </w:r>
      <w:proofErr w:type="spellEnd"/>
      <w:r w:rsidRPr="00EB6A9F">
        <w:rPr>
          <w:sz w:val="28"/>
          <w:szCs w:val="28"/>
        </w:rPr>
        <w:t xml:space="preserve"> и его предшественником должно быть не менее 10. </w:t>
      </w:r>
    </w:p>
    <w:p w:rsidR="00C32332" w:rsidRPr="00EB6A9F" w:rsidRDefault="00C32332" w:rsidP="00D17C68">
      <w:pPr>
        <w:pStyle w:val="8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6A9F">
        <w:rPr>
          <w:sz w:val="28"/>
          <w:szCs w:val="28"/>
        </w:rPr>
        <w:t>Относительное стандартное отклонение для</w:t>
      </w:r>
      <w:r w:rsidR="000C3116">
        <w:rPr>
          <w:sz w:val="28"/>
          <w:szCs w:val="28"/>
        </w:rPr>
        <w:t xml:space="preserve"> пяти </w:t>
      </w:r>
      <w:r w:rsidRPr="00EB6A9F">
        <w:rPr>
          <w:sz w:val="28"/>
          <w:szCs w:val="28"/>
        </w:rPr>
        <w:t xml:space="preserve"> повторных введений стандартного раствора не должно быть более 3,0%</w:t>
      </w:r>
    </w:p>
    <w:p w:rsidR="00EB6A9F" w:rsidRPr="00794C63" w:rsidRDefault="00C32332" w:rsidP="00D17C68">
      <w:pPr>
        <w:pStyle w:val="8"/>
        <w:shd w:val="clear" w:color="auto" w:fill="auto"/>
        <w:spacing w:before="240" w:after="0" w:line="360" w:lineRule="auto"/>
        <w:ind w:left="20" w:right="20" w:firstLine="700"/>
        <w:jc w:val="both"/>
        <w:rPr>
          <w:sz w:val="28"/>
          <w:szCs w:val="28"/>
        </w:rPr>
      </w:pPr>
      <w:r w:rsidRPr="00EB6A9F">
        <w:rPr>
          <w:sz w:val="28"/>
          <w:szCs w:val="28"/>
        </w:rPr>
        <w:t xml:space="preserve">Вводят в хроматограф по 100 мкл стандартного и испытуемого растворов, записывают </w:t>
      </w:r>
      <w:proofErr w:type="spellStart"/>
      <w:r w:rsidRPr="00EB6A9F">
        <w:rPr>
          <w:sz w:val="28"/>
          <w:szCs w:val="28"/>
        </w:rPr>
        <w:t>хроматограммы</w:t>
      </w:r>
      <w:proofErr w:type="spellEnd"/>
      <w:r w:rsidR="00EB6A9F" w:rsidRPr="00EB6A9F">
        <w:rPr>
          <w:sz w:val="28"/>
          <w:szCs w:val="28"/>
        </w:rPr>
        <w:t xml:space="preserve">. </w:t>
      </w:r>
      <w:r w:rsidRPr="00EB6A9F">
        <w:rPr>
          <w:sz w:val="28"/>
          <w:szCs w:val="28"/>
        </w:rPr>
        <w:t xml:space="preserve"> </w:t>
      </w:r>
    </w:p>
    <w:p w:rsidR="00C32332" w:rsidRDefault="00EB6A9F" w:rsidP="00EB6A9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C32332" w:rsidRPr="00EB6A9F">
        <w:rPr>
          <w:sz w:val="28"/>
          <w:szCs w:val="28"/>
        </w:rPr>
        <w:t>одержание</w:t>
      </w:r>
      <w:proofErr w:type="spellEnd"/>
      <w:r w:rsidR="00C32332" w:rsidRPr="00EB6A9F">
        <w:rPr>
          <w:sz w:val="28"/>
          <w:szCs w:val="28"/>
        </w:rPr>
        <w:t xml:space="preserve"> </w:t>
      </w:r>
      <w:proofErr w:type="spellStart"/>
      <w:r w:rsidR="00C32332" w:rsidRPr="00EB6A9F">
        <w:rPr>
          <w:sz w:val="28"/>
          <w:szCs w:val="28"/>
        </w:rPr>
        <w:t>колекальциферола</w:t>
      </w:r>
      <w:proofErr w:type="spellEnd"/>
      <w:r w:rsidR="00C32332" w:rsidRPr="00EB6A9F">
        <w:rPr>
          <w:sz w:val="28"/>
          <w:szCs w:val="28"/>
        </w:rPr>
        <w:t xml:space="preserve"> </w:t>
      </w:r>
      <w:r w:rsidRPr="00EB6A9F">
        <w:rPr>
          <w:sz w:val="28"/>
          <w:szCs w:val="28"/>
        </w:rPr>
        <w:t xml:space="preserve">(X) </w:t>
      </w:r>
      <w:r w:rsidR="0015362A" w:rsidRPr="00EB6A9F">
        <w:rPr>
          <w:sz w:val="28"/>
          <w:szCs w:val="28"/>
        </w:rPr>
        <w:t xml:space="preserve">в одной таблетке </w:t>
      </w:r>
      <w:r w:rsidR="00C32332" w:rsidRPr="00EB6A9F">
        <w:rPr>
          <w:sz w:val="28"/>
          <w:szCs w:val="28"/>
        </w:rPr>
        <w:t xml:space="preserve">в </w:t>
      </w:r>
      <w:proofErr w:type="gramStart"/>
      <w:r w:rsidR="00AE0D18">
        <w:rPr>
          <w:sz w:val="28"/>
          <w:szCs w:val="28"/>
        </w:rPr>
        <w:t xml:space="preserve">процентах </w:t>
      </w:r>
      <w:r w:rsidR="0015362A">
        <w:rPr>
          <w:sz w:val="28"/>
          <w:szCs w:val="28"/>
        </w:rPr>
        <w:t xml:space="preserve"> от</w:t>
      </w:r>
      <w:proofErr w:type="gramEnd"/>
      <w:r w:rsidR="0015362A">
        <w:rPr>
          <w:sz w:val="28"/>
          <w:szCs w:val="28"/>
        </w:rPr>
        <w:t xml:space="preserve"> заявленного количества </w:t>
      </w:r>
      <w:r>
        <w:rPr>
          <w:sz w:val="28"/>
          <w:szCs w:val="28"/>
        </w:rPr>
        <w:t>вычисляют</w:t>
      </w:r>
      <w:r w:rsidRPr="00EB6A9F">
        <w:rPr>
          <w:sz w:val="28"/>
          <w:szCs w:val="28"/>
        </w:rPr>
        <w:t xml:space="preserve"> </w:t>
      </w:r>
      <w:r w:rsidR="00C32332" w:rsidRPr="00EB6A9F">
        <w:rPr>
          <w:sz w:val="28"/>
          <w:szCs w:val="28"/>
        </w:rPr>
        <w:t>по формуле:</w:t>
      </w:r>
    </w:p>
    <w:p w:rsidR="0015362A" w:rsidRPr="00ED6A71" w:rsidRDefault="0015362A" w:rsidP="0015362A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∙100∙5ˑP∙1,09∙G∙100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∙L∙25∙1000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∙P∙2ˑG∙1,09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15362A" w:rsidRPr="00ED6A71" w:rsidRDefault="00C32332" w:rsidP="00542C10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t>где:</w:t>
      </w:r>
      <w:r w:rsidR="00AE0D18">
        <w:t xml:space="preserve"> </w:t>
      </w:r>
      <w:r w:rsidR="0015362A">
        <w:rPr>
          <w:rStyle w:val="a7"/>
          <w:sz w:val="28"/>
          <w:szCs w:val="28"/>
          <w:u w:val="none"/>
          <w:lang w:val="en-US"/>
        </w:rPr>
        <w:t>S</w:t>
      </w:r>
      <w:r w:rsidR="0015362A" w:rsidRPr="00ED6A71">
        <w:rPr>
          <w:sz w:val="28"/>
          <w:szCs w:val="28"/>
        </w:rPr>
        <w:t xml:space="preserve"> - площадь пика </w:t>
      </w:r>
      <w:proofErr w:type="spellStart"/>
      <w:r w:rsidR="0015362A" w:rsidRPr="00EB6A9F">
        <w:rPr>
          <w:sz w:val="28"/>
          <w:szCs w:val="28"/>
        </w:rPr>
        <w:t>колекальциферола</w:t>
      </w:r>
      <w:proofErr w:type="spellEnd"/>
      <w:r w:rsidR="0015362A" w:rsidRPr="00ED6A71">
        <w:rPr>
          <w:sz w:val="28"/>
          <w:szCs w:val="28"/>
        </w:rPr>
        <w:t xml:space="preserve"> на </w:t>
      </w:r>
      <w:proofErr w:type="spellStart"/>
      <w:r w:rsidR="0015362A" w:rsidRPr="00ED6A71">
        <w:rPr>
          <w:sz w:val="28"/>
          <w:szCs w:val="28"/>
        </w:rPr>
        <w:t>хроматограмме</w:t>
      </w:r>
      <w:proofErr w:type="spellEnd"/>
      <w:r w:rsidR="0015362A" w:rsidRPr="00ED6A71">
        <w:rPr>
          <w:sz w:val="28"/>
          <w:szCs w:val="28"/>
        </w:rPr>
        <w:t xml:space="preserve"> испытуемого </w:t>
      </w:r>
      <w:r w:rsidR="0015362A">
        <w:rPr>
          <w:sz w:val="28"/>
          <w:szCs w:val="28"/>
        </w:rPr>
        <w:tab/>
      </w:r>
      <w:r w:rsidR="0015362A" w:rsidRPr="00ED6A71">
        <w:rPr>
          <w:sz w:val="28"/>
          <w:szCs w:val="28"/>
        </w:rPr>
        <w:t>раствора;</w:t>
      </w:r>
    </w:p>
    <w:p w:rsidR="0015362A" w:rsidRDefault="0015362A" w:rsidP="00542C1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proofErr w:type="spellStart"/>
      <w:r w:rsidRPr="00EB6A9F">
        <w:rPr>
          <w:sz w:val="28"/>
          <w:szCs w:val="28"/>
        </w:rPr>
        <w:t>колекальциферола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 </w:t>
      </w:r>
    </w:p>
    <w:p w:rsidR="0015362A" w:rsidRPr="00ED6A71" w:rsidRDefault="0015362A" w:rsidP="00542C1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15362A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150BBC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645690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15362A" w:rsidRPr="00645690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15362A" w:rsidRPr="00645690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15362A" w:rsidRPr="00645690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r>
        <w:rPr>
          <w:rFonts w:ascii="Times New Roman" w:hAnsi="Times New Roman" w:cs="Times New Roman"/>
          <w:sz w:val="28"/>
          <w:szCs w:val="28"/>
        </w:rPr>
        <w:t>мг;</w:t>
      </w:r>
    </w:p>
    <w:p w:rsidR="0015362A" w:rsidRPr="00150BBC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15362A" w:rsidRPr="0028549B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536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8549B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854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62A" w:rsidRPr="0028549B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15362A" w:rsidRPr="0028549B" w:rsidRDefault="0015362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D18" w:rsidRPr="004660D7" w:rsidRDefault="00AE0D18" w:rsidP="00542C10">
      <w:pPr>
        <w:pStyle w:val="8"/>
        <w:shd w:val="clear" w:color="auto" w:fill="auto"/>
        <w:tabs>
          <w:tab w:val="left" w:pos="697"/>
        </w:tabs>
        <w:spacing w:after="0" w:line="240" w:lineRule="auto"/>
        <w:ind w:left="720" w:right="20" w:firstLine="0"/>
        <w:jc w:val="both"/>
        <w:rPr>
          <w:sz w:val="28"/>
          <w:szCs w:val="28"/>
        </w:rPr>
      </w:pPr>
      <w:r w:rsidRPr="004660D7">
        <w:rPr>
          <w:rStyle w:val="a7"/>
          <w:i w:val="0"/>
          <w:sz w:val="28"/>
          <w:szCs w:val="28"/>
          <w:u w:val="none"/>
        </w:rPr>
        <w:t xml:space="preserve">1,9 </w:t>
      </w:r>
      <w:r w:rsidRPr="004660D7">
        <w:rPr>
          <w:i/>
          <w:sz w:val="28"/>
          <w:szCs w:val="28"/>
        </w:rPr>
        <w:t>-</w:t>
      </w:r>
      <w:r w:rsidRPr="004660D7">
        <w:rPr>
          <w:sz w:val="28"/>
          <w:szCs w:val="28"/>
        </w:rPr>
        <w:t xml:space="preserve"> коэффициент коррекции, используемый для учета среднего количества провитамина </w:t>
      </w:r>
      <w:r w:rsidRPr="004660D7">
        <w:rPr>
          <w:sz w:val="28"/>
          <w:szCs w:val="28"/>
          <w:lang w:val="en-US"/>
        </w:rPr>
        <w:t>D</w:t>
      </w:r>
      <w:r w:rsidRPr="004660D7">
        <w:rPr>
          <w:sz w:val="28"/>
          <w:szCs w:val="28"/>
          <w:vertAlign w:val="subscript"/>
        </w:rPr>
        <w:t>3</w:t>
      </w:r>
      <w:r w:rsidRPr="004660D7">
        <w:rPr>
          <w:sz w:val="28"/>
          <w:szCs w:val="28"/>
        </w:rPr>
        <w:t>, присутствующего в пробе.</w:t>
      </w:r>
    </w:p>
    <w:p w:rsidR="004660D7" w:rsidRPr="004660D7" w:rsidRDefault="004660D7" w:rsidP="00B07EAD">
      <w:pPr>
        <w:pStyle w:val="8"/>
        <w:shd w:val="clear" w:color="auto" w:fill="auto"/>
        <w:spacing w:before="240" w:after="0" w:line="360" w:lineRule="auto"/>
        <w:ind w:left="40" w:firstLine="668"/>
        <w:jc w:val="both"/>
        <w:rPr>
          <w:sz w:val="28"/>
          <w:szCs w:val="28"/>
        </w:rPr>
      </w:pPr>
      <w:bookmarkStart w:id="1" w:name="bookmark13"/>
      <w:proofErr w:type="spellStart"/>
      <w:proofErr w:type="gramStart"/>
      <w:r w:rsidRPr="004660D7">
        <w:rPr>
          <w:i/>
          <w:sz w:val="28"/>
          <w:szCs w:val="28"/>
        </w:rPr>
        <w:t>Альфа-токоферола</w:t>
      </w:r>
      <w:proofErr w:type="spellEnd"/>
      <w:proofErr w:type="gramEnd"/>
      <w:r w:rsidRPr="004660D7">
        <w:rPr>
          <w:i/>
          <w:sz w:val="28"/>
          <w:szCs w:val="28"/>
        </w:rPr>
        <w:t xml:space="preserve"> ацетат</w:t>
      </w:r>
      <w:bookmarkEnd w:id="1"/>
      <w:r>
        <w:rPr>
          <w:i/>
          <w:sz w:val="28"/>
          <w:szCs w:val="28"/>
        </w:rPr>
        <w:t xml:space="preserve">. </w:t>
      </w:r>
      <w:r w:rsidRPr="004660D7">
        <w:rPr>
          <w:sz w:val="28"/>
          <w:szCs w:val="28"/>
        </w:rPr>
        <w:t>Метод ВЭЖХ</w:t>
      </w:r>
      <w:r w:rsidR="00D17C68">
        <w:rPr>
          <w:sz w:val="28"/>
          <w:szCs w:val="28"/>
        </w:rPr>
        <w:t>.</w:t>
      </w:r>
    </w:p>
    <w:p w:rsidR="004660D7" w:rsidRPr="004660D7" w:rsidRDefault="004660D7" w:rsidP="00542C10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4660D7">
        <w:rPr>
          <w:rStyle w:val="a7"/>
          <w:sz w:val="28"/>
          <w:szCs w:val="28"/>
          <w:u w:val="none"/>
        </w:rPr>
        <w:t>Испытуемый раствор.</w:t>
      </w:r>
      <w:r w:rsidRPr="004660D7">
        <w:rPr>
          <w:sz w:val="28"/>
          <w:szCs w:val="28"/>
        </w:rPr>
        <w:t xml:space="preserve"> </w:t>
      </w:r>
      <w:r w:rsidR="00E17471">
        <w:rPr>
          <w:sz w:val="28"/>
          <w:szCs w:val="28"/>
        </w:rPr>
        <w:t>Т</w:t>
      </w:r>
      <w:r w:rsidRPr="004660D7">
        <w:rPr>
          <w:sz w:val="28"/>
          <w:szCs w:val="28"/>
        </w:rPr>
        <w:t>очно отмеривают 20 мл испытуемого раствора, приготовленного в тесте «Количественное определение Витамина</w:t>
      </w:r>
      <w:proofErr w:type="gramStart"/>
      <w:r w:rsidRPr="004660D7">
        <w:rPr>
          <w:sz w:val="28"/>
          <w:szCs w:val="28"/>
        </w:rPr>
        <w:t xml:space="preserve"> А</w:t>
      </w:r>
      <w:proofErr w:type="gramEnd"/>
      <w:r w:rsidRPr="004660D7">
        <w:rPr>
          <w:sz w:val="28"/>
          <w:szCs w:val="28"/>
        </w:rPr>
        <w:t xml:space="preserve">», </w:t>
      </w:r>
      <w:r w:rsidR="00D350D2">
        <w:rPr>
          <w:sz w:val="28"/>
          <w:szCs w:val="28"/>
        </w:rPr>
        <w:t xml:space="preserve">переносят </w:t>
      </w:r>
      <w:r w:rsidRPr="004660D7">
        <w:rPr>
          <w:sz w:val="28"/>
          <w:szCs w:val="28"/>
        </w:rPr>
        <w:t>в</w:t>
      </w:r>
      <w:r w:rsidR="00D350D2">
        <w:rPr>
          <w:sz w:val="28"/>
          <w:szCs w:val="28"/>
        </w:rPr>
        <w:t xml:space="preserve"> </w:t>
      </w:r>
      <w:r w:rsidRPr="004660D7">
        <w:rPr>
          <w:sz w:val="28"/>
          <w:szCs w:val="28"/>
        </w:rPr>
        <w:t>колбу</w:t>
      </w:r>
      <w:r w:rsidR="00D350D2">
        <w:rPr>
          <w:sz w:val="28"/>
          <w:szCs w:val="28"/>
        </w:rPr>
        <w:t xml:space="preserve"> подходящего объема</w:t>
      </w:r>
      <w:r w:rsidRPr="004660D7">
        <w:rPr>
          <w:sz w:val="28"/>
          <w:szCs w:val="28"/>
        </w:rPr>
        <w:t>. Содержимое колбы упаривают в вакууме при комнатной температуре 18 – 20</w:t>
      </w:r>
      <w:proofErr w:type="gramStart"/>
      <w:r w:rsidRPr="004660D7">
        <w:rPr>
          <w:sz w:val="28"/>
          <w:szCs w:val="28"/>
        </w:rPr>
        <w:t xml:space="preserve"> °С</w:t>
      </w:r>
      <w:proofErr w:type="gramEnd"/>
      <w:r w:rsidRPr="004660D7">
        <w:rPr>
          <w:sz w:val="28"/>
          <w:szCs w:val="28"/>
        </w:rPr>
        <w:t xml:space="preserve"> досуха. Сухой осадок при помощи метанола </w:t>
      </w:r>
      <w:r w:rsidR="00D350D2">
        <w:rPr>
          <w:sz w:val="28"/>
          <w:szCs w:val="28"/>
        </w:rPr>
        <w:t xml:space="preserve">количественно </w:t>
      </w:r>
      <w:r w:rsidRPr="004660D7">
        <w:rPr>
          <w:sz w:val="28"/>
          <w:szCs w:val="28"/>
        </w:rPr>
        <w:t>переносят в мерную колбу вместимостью 5 мл</w:t>
      </w:r>
      <w:r w:rsidR="00D350D2">
        <w:rPr>
          <w:sz w:val="28"/>
          <w:szCs w:val="28"/>
        </w:rPr>
        <w:t xml:space="preserve"> и д</w:t>
      </w:r>
      <w:r w:rsidRPr="004660D7">
        <w:rPr>
          <w:sz w:val="28"/>
          <w:szCs w:val="28"/>
        </w:rPr>
        <w:t xml:space="preserve">оводят объем раствора метанолом до метки (около 3 мг </w:t>
      </w:r>
      <w:proofErr w:type="spellStart"/>
      <w:proofErr w:type="gramStart"/>
      <w:r w:rsidRPr="004660D7">
        <w:rPr>
          <w:sz w:val="28"/>
          <w:szCs w:val="28"/>
        </w:rPr>
        <w:t>альфа-токоферола</w:t>
      </w:r>
      <w:proofErr w:type="spellEnd"/>
      <w:proofErr w:type="gramEnd"/>
      <w:r w:rsidRPr="004660D7">
        <w:rPr>
          <w:sz w:val="28"/>
          <w:szCs w:val="28"/>
        </w:rPr>
        <w:t xml:space="preserve"> ацетата в мл).</w:t>
      </w:r>
    </w:p>
    <w:p w:rsidR="004660D7" w:rsidRPr="004660D7" w:rsidRDefault="004660D7" w:rsidP="00542C10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4660D7">
        <w:rPr>
          <w:rStyle w:val="a7"/>
          <w:sz w:val="28"/>
          <w:szCs w:val="28"/>
          <w:u w:val="none"/>
        </w:rPr>
        <w:t xml:space="preserve">Стандартный раствор. </w:t>
      </w:r>
      <w:r w:rsidRPr="004660D7">
        <w:rPr>
          <w:sz w:val="28"/>
          <w:szCs w:val="28"/>
        </w:rPr>
        <w:t xml:space="preserve"> Около 30 мг (точная навеска) стандартного образца </w:t>
      </w:r>
      <w:proofErr w:type="spellStart"/>
      <w:proofErr w:type="gramStart"/>
      <w:r w:rsidRPr="004660D7">
        <w:rPr>
          <w:sz w:val="28"/>
          <w:szCs w:val="28"/>
        </w:rPr>
        <w:t>альфа-токоферола</w:t>
      </w:r>
      <w:proofErr w:type="spellEnd"/>
      <w:proofErr w:type="gramEnd"/>
      <w:r w:rsidRPr="004660D7">
        <w:rPr>
          <w:sz w:val="28"/>
          <w:szCs w:val="28"/>
        </w:rPr>
        <w:t xml:space="preserve"> ацетата помещают в мерную колбу вместимостью </w:t>
      </w:r>
      <w:r w:rsidRPr="004660D7">
        <w:rPr>
          <w:rStyle w:val="3"/>
          <w:sz w:val="28"/>
          <w:szCs w:val="28"/>
        </w:rPr>
        <w:t>10</w:t>
      </w:r>
      <w:r w:rsidRPr="004660D7">
        <w:rPr>
          <w:sz w:val="28"/>
          <w:szCs w:val="28"/>
        </w:rPr>
        <w:t xml:space="preserve"> мл, растворяют в метаноле и поэтапно доводят объем раствора метанолом </w:t>
      </w:r>
      <w:r w:rsidRPr="004660D7">
        <w:rPr>
          <w:sz w:val="28"/>
          <w:szCs w:val="28"/>
        </w:rPr>
        <w:lastRenderedPageBreak/>
        <w:t xml:space="preserve">до метки, перемешивают. Полученный раствор имеет концентрацию 3 мг/мл. </w:t>
      </w:r>
    </w:p>
    <w:p w:rsidR="004660D7" w:rsidRPr="006C308C" w:rsidRDefault="004660D7" w:rsidP="00542C10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4660D7">
        <w:rPr>
          <w:rStyle w:val="a7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4660D7">
        <w:rPr>
          <w:rStyle w:val="a7"/>
          <w:sz w:val="28"/>
          <w:szCs w:val="28"/>
          <w:u w:val="none"/>
        </w:rPr>
        <w:t>хроматографической</w:t>
      </w:r>
      <w:proofErr w:type="spellEnd"/>
      <w:r w:rsidRPr="004660D7">
        <w:rPr>
          <w:rStyle w:val="a7"/>
          <w:sz w:val="28"/>
          <w:szCs w:val="28"/>
          <w:u w:val="none"/>
        </w:rPr>
        <w:t xml:space="preserve"> системы.</w:t>
      </w:r>
      <w:r w:rsidRPr="004660D7">
        <w:rPr>
          <w:sz w:val="28"/>
          <w:szCs w:val="28"/>
        </w:rPr>
        <w:t xml:space="preserve"> Готовят раствор </w:t>
      </w:r>
      <w:proofErr w:type="spellStart"/>
      <w:r w:rsidRPr="004660D7">
        <w:rPr>
          <w:sz w:val="28"/>
          <w:szCs w:val="28"/>
        </w:rPr>
        <w:t>эргокальциферола</w:t>
      </w:r>
      <w:proofErr w:type="spellEnd"/>
      <w:r w:rsidRPr="004660D7">
        <w:rPr>
          <w:sz w:val="28"/>
          <w:szCs w:val="28"/>
        </w:rPr>
        <w:t xml:space="preserve"> в метаноле с концентрацией 0,65 мг/мл (около 0,65 г (точная навеска) стандартного образца </w:t>
      </w:r>
      <w:proofErr w:type="spellStart"/>
      <w:r w:rsidRPr="004660D7">
        <w:rPr>
          <w:sz w:val="28"/>
          <w:szCs w:val="28"/>
        </w:rPr>
        <w:t>эргокальциферола</w:t>
      </w:r>
      <w:proofErr w:type="spellEnd"/>
      <w:r w:rsidRPr="004660D7">
        <w:rPr>
          <w:sz w:val="28"/>
          <w:szCs w:val="28"/>
        </w:rPr>
        <w:t xml:space="preserve"> помещают в мерную колбу объемом </w:t>
      </w:r>
      <w:r w:rsidRPr="004660D7">
        <w:rPr>
          <w:rStyle w:val="3"/>
          <w:sz w:val="28"/>
          <w:szCs w:val="28"/>
        </w:rPr>
        <w:t>1000</w:t>
      </w:r>
      <w:r w:rsidRPr="004660D7">
        <w:rPr>
          <w:sz w:val="28"/>
          <w:szCs w:val="28"/>
        </w:rPr>
        <w:t xml:space="preserve"> мл, растворяют в метаноле и доводят объем раствора метанолом до метки); </w:t>
      </w:r>
      <w:r w:rsidRPr="004660D7">
        <w:rPr>
          <w:rStyle w:val="3"/>
          <w:sz w:val="28"/>
          <w:szCs w:val="28"/>
        </w:rPr>
        <w:t>1</w:t>
      </w:r>
      <w:r w:rsidRPr="004660D7">
        <w:rPr>
          <w:sz w:val="28"/>
          <w:szCs w:val="28"/>
        </w:rPr>
        <w:t xml:space="preserve"> мл полученного раствора переносят в мерную колбу вместимостью </w:t>
      </w:r>
      <w:r w:rsidRPr="004660D7">
        <w:rPr>
          <w:rStyle w:val="3"/>
          <w:sz w:val="28"/>
          <w:szCs w:val="28"/>
        </w:rPr>
        <w:t>100</w:t>
      </w:r>
      <w:r w:rsidRPr="004660D7">
        <w:rPr>
          <w:sz w:val="28"/>
          <w:szCs w:val="28"/>
        </w:rPr>
        <w:t xml:space="preserve"> мл, содержащую </w:t>
      </w:r>
      <w:r w:rsidRPr="004660D7">
        <w:rPr>
          <w:rStyle w:val="3"/>
          <w:sz w:val="28"/>
          <w:szCs w:val="28"/>
        </w:rPr>
        <w:t>100</w:t>
      </w:r>
      <w:r w:rsidRPr="004660D7">
        <w:rPr>
          <w:sz w:val="28"/>
          <w:szCs w:val="28"/>
        </w:rPr>
        <w:t xml:space="preserve"> мг (точная навеска) стандартного о</w:t>
      </w:r>
      <w:r w:rsidR="006C308C">
        <w:rPr>
          <w:sz w:val="28"/>
          <w:szCs w:val="28"/>
        </w:rPr>
        <w:t xml:space="preserve">бразца </w:t>
      </w:r>
      <w:proofErr w:type="spellStart"/>
      <w:proofErr w:type="gramStart"/>
      <w:r w:rsidR="006C308C">
        <w:rPr>
          <w:sz w:val="28"/>
          <w:szCs w:val="28"/>
        </w:rPr>
        <w:t>альфа-токоферола</w:t>
      </w:r>
      <w:proofErr w:type="spellEnd"/>
      <w:proofErr w:type="gramEnd"/>
      <w:r w:rsidR="006C308C">
        <w:rPr>
          <w:sz w:val="28"/>
          <w:szCs w:val="28"/>
        </w:rPr>
        <w:t xml:space="preserve"> ацетата</w:t>
      </w:r>
      <w:r w:rsidRPr="004660D7">
        <w:rPr>
          <w:sz w:val="28"/>
          <w:szCs w:val="28"/>
        </w:rPr>
        <w:t>, прибавляют 30 мл метанола, обрабатывают ультразвуком (если необходимо) до растворения стандартного о</w:t>
      </w:r>
      <w:r w:rsidR="006C308C">
        <w:rPr>
          <w:sz w:val="28"/>
          <w:szCs w:val="28"/>
        </w:rPr>
        <w:t xml:space="preserve">бразца </w:t>
      </w:r>
      <w:proofErr w:type="spellStart"/>
      <w:r w:rsidR="006C308C">
        <w:rPr>
          <w:sz w:val="28"/>
          <w:szCs w:val="28"/>
        </w:rPr>
        <w:t>альфа-токоферола</w:t>
      </w:r>
      <w:proofErr w:type="spellEnd"/>
      <w:r w:rsidR="006C308C">
        <w:rPr>
          <w:sz w:val="28"/>
          <w:szCs w:val="28"/>
        </w:rPr>
        <w:t xml:space="preserve"> ацетата</w:t>
      </w:r>
      <w:r w:rsidRPr="004660D7">
        <w:rPr>
          <w:sz w:val="28"/>
          <w:szCs w:val="28"/>
        </w:rPr>
        <w:t>, охлаждают до комнатной температуры, доводят</w:t>
      </w:r>
      <w:r>
        <w:t xml:space="preserve"> </w:t>
      </w:r>
      <w:r w:rsidRPr="006C308C">
        <w:rPr>
          <w:sz w:val="28"/>
          <w:szCs w:val="28"/>
        </w:rPr>
        <w:t xml:space="preserve">объем раствора метанолом до метки и перемешивают. Полученный раствор хранят </w:t>
      </w:r>
      <w:r w:rsidR="00D350D2">
        <w:rPr>
          <w:sz w:val="28"/>
          <w:szCs w:val="28"/>
        </w:rPr>
        <w:t>при температуре от 2 до 8 °С</w:t>
      </w:r>
      <w:r w:rsidRPr="006C308C">
        <w:rPr>
          <w:sz w:val="28"/>
          <w:szCs w:val="28"/>
        </w:rPr>
        <w:t xml:space="preserve">. </w:t>
      </w:r>
    </w:p>
    <w:p w:rsidR="004660D7" w:rsidRPr="006C308C" w:rsidRDefault="004660D7" w:rsidP="00542C10">
      <w:pPr>
        <w:pStyle w:val="8"/>
        <w:shd w:val="clear" w:color="auto" w:fill="auto"/>
        <w:spacing w:after="0" w:line="360" w:lineRule="auto"/>
        <w:ind w:left="20" w:right="20" w:firstLine="547"/>
        <w:jc w:val="both"/>
        <w:rPr>
          <w:sz w:val="28"/>
          <w:szCs w:val="28"/>
        </w:rPr>
      </w:pPr>
      <w:r w:rsidRPr="006C308C">
        <w:rPr>
          <w:rStyle w:val="a7"/>
          <w:sz w:val="28"/>
          <w:szCs w:val="28"/>
          <w:u w:val="none"/>
        </w:rPr>
        <w:t>Раствор</w:t>
      </w:r>
      <w:proofErr w:type="gramStart"/>
      <w:r w:rsidRPr="006C308C">
        <w:rPr>
          <w:rStyle w:val="a7"/>
          <w:sz w:val="28"/>
          <w:szCs w:val="28"/>
          <w:u w:val="none"/>
        </w:rPr>
        <w:t xml:space="preserve"> А</w:t>
      </w:r>
      <w:proofErr w:type="gramEnd"/>
      <w:r w:rsidRPr="006C308C">
        <w:rPr>
          <w:rStyle w:val="a7"/>
          <w:sz w:val="28"/>
          <w:szCs w:val="28"/>
          <w:u w:val="none"/>
        </w:rPr>
        <w:t>:</w:t>
      </w:r>
      <w:r w:rsidRPr="006C308C">
        <w:rPr>
          <w:sz w:val="28"/>
          <w:szCs w:val="28"/>
        </w:rPr>
        <w:t xml:space="preserve"> 10 мл фосфорной кислоты (85%) переносят в мерную колбу вместимостью </w:t>
      </w:r>
      <w:r w:rsidRPr="006C308C">
        <w:rPr>
          <w:rStyle w:val="3"/>
          <w:sz w:val="28"/>
          <w:szCs w:val="28"/>
        </w:rPr>
        <w:t>1000</w:t>
      </w:r>
      <w:r w:rsidRPr="006C308C">
        <w:rPr>
          <w:sz w:val="28"/>
          <w:szCs w:val="28"/>
        </w:rPr>
        <w:t xml:space="preserve"> мл, доводят водой объем раствора до метки.</w:t>
      </w:r>
    </w:p>
    <w:p w:rsidR="004660D7" w:rsidRPr="006C308C" w:rsidRDefault="006C308C" w:rsidP="00542C10">
      <w:pPr>
        <w:pStyle w:val="8"/>
        <w:shd w:val="clear" w:color="auto" w:fill="auto"/>
        <w:spacing w:after="0" w:line="360" w:lineRule="auto"/>
        <w:ind w:left="20" w:righ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>Подвижная фаза</w:t>
      </w:r>
      <w:r w:rsidR="004660D7" w:rsidRPr="006C308C">
        <w:rPr>
          <w:rStyle w:val="a7"/>
          <w:sz w:val="28"/>
          <w:szCs w:val="28"/>
          <w:u w:val="none"/>
        </w:rPr>
        <w:t>:</w:t>
      </w:r>
      <w:r w:rsidR="004660D7" w:rsidRPr="006C308C">
        <w:rPr>
          <w:sz w:val="28"/>
          <w:szCs w:val="28"/>
        </w:rPr>
        <w:t xml:space="preserve"> готовят профильтрованную и дегазированную смесь метанола и </w:t>
      </w:r>
      <w:r w:rsidR="004660D7" w:rsidRPr="006C308C">
        <w:rPr>
          <w:rStyle w:val="a7"/>
          <w:sz w:val="28"/>
          <w:szCs w:val="28"/>
          <w:u w:val="none"/>
        </w:rPr>
        <w:t>Раствора А</w:t>
      </w:r>
      <w:r w:rsidR="004660D7" w:rsidRPr="006C308C">
        <w:rPr>
          <w:sz w:val="28"/>
          <w:szCs w:val="28"/>
        </w:rPr>
        <w:t xml:space="preserve"> в соотношении 95</w:t>
      </w:r>
      <w:proofErr w:type="gramStart"/>
      <w:r>
        <w:rPr>
          <w:sz w:val="28"/>
          <w:szCs w:val="28"/>
        </w:rPr>
        <w:t xml:space="preserve"> </w:t>
      </w:r>
      <w:r w:rsidR="004660D7" w:rsidRPr="006C308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4660D7" w:rsidRPr="006C308C">
        <w:rPr>
          <w:sz w:val="28"/>
          <w:szCs w:val="28"/>
        </w:rPr>
        <w:t>5.</w:t>
      </w:r>
    </w:p>
    <w:p w:rsidR="006C308C" w:rsidRDefault="006C308C" w:rsidP="006C308C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4820" w:type="dxa"/>
          </w:tcPr>
          <w:p w:rsidR="006C308C" w:rsidRPr="00AF1494" w:rsidRDefault="006C308C" w:rsidP="00542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4820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4820" w:type="dxa"/>
          </w:tcPr>
          <w:p w:rsidR="006C308C" w:rsidRPr="00AF1494" w:rsidRDefault="006C308C" w:rsidP="00AF0B34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Ультрафиолетовый</w:t>
            </w:r>
          </w:p>
        </w:tc>
      </w:tr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Длина волны детектирования</w:t>
            </w:r>
          </w:p>
        </w:tc>
        <w:tc>
          <w:tcPr>
            <w:tcW w:w="4820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УФ,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нм </w:t>
            </w:r>
          </w:p>
        </w:tc>
      </w:tr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4820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6C308C" w:rsidRPr="0050023E" w:rsidTr="001E59C2">
        <w:tc>
          <w:tcPr>
            <w:tcW w:w="4644" w:type="dxa"/>
          </w:tcPr>
          <w:p w:rsidR="006C308C" w:rsidRPr="00AF1494" w:rsidRDefault="006C308C" w:rsidP="00AF0B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4820" w:type="dxa"/>
          </w:tcPr>
          <w:p w:rsidR="000C3116" w:rsidRDefault="006C308C" w:rsidP="000C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</w:p>
        </w:tc>
      </w:tr>
      <w:tr w:rsidR="000C3116" w:rsidRPr="0050023E" w:rsidTr="001E59C2">
        <w:tc>
          <w:tcPr>
            <w:tcW w:w="4644" w:type="dxa"/>
          </w:tcPr>
          <w:p w:rsidR="000C3116" w:rsidRPr="00AF1494" w:rsidRDefault="001E59C2" w:rsidP="001E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время удерживания</w:t>
            </w:r>
          </w:p>
        </w:tc>
        <w:tc>
          <w:tcPr>
            <w:tcW w:w="4820" w:type="dxa"/>
          </w:tcPr>
          <w:p w:rsidR="000C3116" w:rsidRDefault="001E59C2" w:rsidP="00A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альфа-токоферола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ацетата  около 1,0</w:t>
            </w:r>
          </w:p>
        </w:tc>
      </w:tr>
      <w:tr w:rsidR="001E59C2" w:rsidRPr="0050023E" w:rsidTr="001E59C2">
        <w:tc>
          <w:tcPr>
            <w:tcW w:w="4644" w:type="dxa"/>
          </w:tcPr>
          <w:p w:rsidR="001E59C2" w:rsidRDefault="001E59C2" w:rsidP="001E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1E59C2" w:rsidRDefault="001E59C2" w:rsidP="00AF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B34" w:rsidRDefault="006C308C" w:rsidP="00AF0B34">
      <w:pPr>
        <w:pStyle w:val="8"/>
        <w:shd w:val="clear" w:color="auto" w:fill="auto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AF0B34">
        <w:rPr>
          <w:sz w:val="28"/>
          <w:szCs w:val="28"/>
        </w:rPr>
        <w:t xml:space="preserve">Вводят в хроматограф 100 мкл раствора для </w:t>
      </w:r>
      <w:r w:rsidR="00AF0B34">
        <w:rPr>
          <w:sz w:val="28"/>
          <w:szCs w:val="28"/>
        </w:rPr>
        <w:t xml:space="preserve">проверки </w:t>
      </w:r>
      <w:r w:rsidRPr="00AF0B34">
        <w:rPr>
          <w:sz w:val="28"/>
          <w:szCs w:val="28"/>
        </w:rPr>
        <w:t xml:space="preserve">пригодности </w:t>
      </w:r>
      <w:proofErr w:type="spellStart"/>
      <w:r w:rsidRPr="00AF0B34">
        <w:rPr>
          <w:sz w:val="28"/>
          <w:szCs w:val="28"/>
        </w:rPr>
        <w:t>хроматографической</w:t>
      </w:r>
      <w:proofErr w:type="spellEnd"/>
      <w:r w:rsidRPr="00AF0B34">
        <w:rPr>
          <w:sz w:val="28"/>
          <w:szCs w:val="28"/>
        </w:rPr>
        <w:t xml:space="preserve"> сист</w:t>
      </w:r>
      <w:r w:rsidR="00D350D2">
        <w:rPr>
          <w:sz w:val="28"/>
          <w:szCs w:val="28"/>
        </w:rPr>
        <w:t xml:space="preserve">емы и записывают </w:t>
      </w:r>
      <w:proofErr w:type="spellStart"/>
      <w:r w:rsidR="00D350D2">
        <w:rPr>
          <w:sz w:val="28"/>
          <w:szCs w:val="28"/>
        </w:rPr>
        <w:t>хроматограмму</w:t>
      </w:r>
      <w:proofErr w:type="spellEnd"/>
      <w:r w:rsidR="00D350D2">
        <w:rPr>
          <w:sz w:val="28"/>
          <w:szCs w:val="28"/>
        </w:rPr>
        <w:t xml:space="preserve">. </w:t>
      </w:r>
    </w:p>
    <w:p w:rsidR="00D350D2" w:rsidRDefault="00D350D2" w:rsidP="00D350D2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AF0B34" w:rsidRDefault="006C308C" w:rsidP="00D350D2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AF0B34">
        <w:rPr>
          <w:sz w:val="28"/>
          <w:szCs w:val="28"/>
        </w:rPr>
        <w:lastRenderedPageBreak/>
        <w:t xml:space="preserve">разрешения между пиками </w:t>
      </w:r>
      <w:proofErr w:type="spellStart"/>
      <w:r w:rsidRPr="00AF0B34">
        <w:rPr>
          <w:sz w:val="28"/>
          <w:szCs w:val="28"/>
        </w:rPr>
        <w:t>эргокальциферола</w:t>
      </w:r>
      <w:proofErr w:type="spellEnd"/>
      <w:r w:rsidRPr="00AF0B34">
        <w:rPr>
          <w:sz w:val="28"/>
          <w:szCs w:val="28"/>
        </w:rPr>
        <w:t xml:space="preserve"> и </w:t>
      </w:r>
      <w:proofErr w:type="spellStart"/>
      <w:proofErr w:type="gramStart"/>
      <w:r w:rsidRPr="00AF0B34">
        <w:rPr>
          <w:sz w:val="28"/>
          <w:szCs w:val="28"/>
        </w:rPr>
        <w:t>альфа-токоферола</w:t>
      </w:r>
      <w:proofErr w:type="spellEnd"/>
      <w:proofErr w:type="gramEnd"/>
      <w:r w:rsidRPr="00AF0B34">
        <w:rPr>
          <w:sz w:val="28"/>
          <w:szCs w:val="28"/>
        </w:rPr>
        <w:t xml:space="preserve"> ацетата должен быть не менее </w:t>
      </w:r>
      <w:r w:rsidRPr="00AF0B34">
        <w:rPr>
          <w:rStyle w:val="3"/>
          <w:sz w:val="28"/>
          <w:szCs w:val="28"/>
        </w:rPr>
        <w:t>12</w:t>
      </w:r>
      <w:r w:rsidRPr="00AF0B34">
        <w:rPr>
          <w:sz w:val="28"/>
          <w:szCs w:val="28"/>
        </w:rPr>
        <w:t xml:space="preserve">, </w:t>
      </w:r>
    </w:p>
    <w:p w:rsidR="00AF0B34" w:rsidRDefault="006C308C" w:rsidP="00D350D2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AF0B34">
        <w:rPr>
          <w:sz w:val="28"/>
          <w:szCs w:val="28"/>
        </w:rPr>
        <w:t xml:space="preserve">фактор асимметрии - </w:t>
      </w:r>
      <w:r w:rsidRPr="00AF0B34">
        <w:rPr>
          <w:rStyle w:val="3"/>
          <w:sz w:val="28"/>
          <w:szCs w:val="28"/>
        </w:rPr>
        <w:t>0,8</w:t>
      </w:r>
      <w:r w:rsidR="00E17471">
        <w:rPr>
          <w:rStyle w:val="3"/>
          <w:sz w:val="28"/>
          <w:szCs w:val="28"/>
        </w:rPr>
        <w:t xml:space="preserve"> </w:t>
      </w:r>
      <w:r w:rsidRPr="00AF0B34">
        <w:rPr>
          <w:sz w:val="28"/>
          <w:szCs w:val="28"/>
        </w:rPr>
        <w:t xml:space="preserve"> - 1,2. </w:t>
      </w:r>
    </w:p>
    <w:p w:rsidR="006C308C" w:rsidRPr="00AF0B34" w:rsidRDefault="006C308C" w:rsidP="00D350D2">
      <w:pPr>
        <w:pStyle w:val="8"/>
        <w:numPr>
          <w:ilvl w:val="0"/>
          <w:numId w:val="6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AF0B34">
        <w:rPr>
          <w:sz w:val="28"/>
          <w:szCs w:val="28"/>
        </w:rPr>
        <w:t>Относительное стандартное отклонение повторных введений стандартного раствора должно быть не более 3,0%.</w:t>
      </w:r>
    </w:p>
    <w:p w:rsidR="006C308C" w:rsidRPr="00AF0B34" w:rsidRDefault="006C308C" w:rsidP="00D350D2">
      <w:pPr>
        <w:pStyle w:val="8"/>
        <w:shd w:val="clear" w:color="auto" w:fill="auto"/>
        <w:spacing w:before="240" w:after="0" w:line="360" w:lineRule="auto"/>
        <w:ind w:left="40" w:right="20" w:firstLine="700"/>
        <w:jc w:val="both"/>
        <w:rPr>
          <w:sz w:val="28"/>
          <w:szCs w:val="28"/>
        </w:rPr>
      </w:pPr>
      <w:r w:rsidRPr="00AF0B34">
        <w:rPr>
          <w:sz w:val="28"/>
          <w:szCs w:val="28"/>
        </w:rPr>
        <w:t xml:space="preserve">Вводят в хроматограф равные объемы </w:t>
      </w:r>
      <w:r w:rsidR="00B07EAD" w:rsidRPr="00AF0B34">
        <w:rPr>
          <w:sz w:val="28"/>
          <w:szCs w:val="28"/>
        </w:rPr>
        <w:t xml:space="preserve">100 мкл </w:t>
      </w:r>
      <w:r w:rsidRPr="00AF0B34">
        <w:rPr>
          <w:sz w:val="28"/>
          <w:szCs w:val="28"/>
        </w:rPr>
        <w:t xml:space="preserve">стандартного и испытуемого растворов, записывают </w:t>
      </w:r>
      <w:proofErr w:type="spellStart"/>
      <w:r w:rsidRPr="00AF0B34">
        <w:rPr>
          <w:sz w:val="28"/>
          <w:szCs w:val="28"/>
        </w:rPr>
        <w:t>хроматограммы</w:t>
      </w:r>
      <w:proofErr w:type="spellEnd"/>
      <w:r w:rsidRPr="00AF0B34">
        <w:rPr>
          <w:sz w:val="28"/>
          <w:szCs w:val="28"/>
        </w:rPr>
        <w:t xml:space="preserve"> и рассчитывают высоту основных пиков.</w:t>
      </w:r>
    </w:p>
    <w:p w:rsidR="006C308C" w:rsidRDefault="006C308C" w:rsidP="00E26BDB">
      <w:pPr>
        <w:pStyle w:val="8"/>
        <w:shd w:val="clear" w:color="auto" w:fill="auto"/>
        <w:spacing w:after="0" w:line="360" w:lineRule="auto"/>
        <w:ind w:left="40" w:firstLine="700"/>
        <w:jc w:val="both"/>
        <w:rPr>
          <w:sz w:val="28"/>
          <w:szCs w:val="28"/>
        </w:rPr>
      </w:pPr>
      <w:r w:rsidRPr="00AF0B34">
        <w:rPr>
          <w:sz w:val="28"/>
          <w:szCs w:val="28"/>
        </w:rPr>
        <w:t>Содержание витамина</w:t>
      </w:r>
      <w:proofErr w:type="gramStart"/>
      <w:r w:rsidRPr="00AF0B34">
        <w:rPr>
          <w:sz w:val="28"/>
          <w:szCs w:val="28"/>
        </w:rPr>
        <w:t xml:space="preserve"> Е</w:t>
      </w:r>
      <w:proofErr w:type="gramEnd"/>
      <w:r w:rsidRPr="00AF0B34">
        <w:rPr>
          <w:sz w:val="28"/>
          <w:szCs w:val="28"/>
        </w:rPr>
        <w:t>, как</w:t>
      </w:r>
      <w:r w:rsidR="000C3116">
        <w:rPr>
          <w:sz w:val="28"/>
          <w:szCs w:val="28"/>
        </w:rPr>
        <w:t xml:space="preserve"> </w:t>
      </w:r>
      <w:proofErr w:type="spellStart"/>
      <w:r w:rsidRPr="00AF0B34">
        <w:rPr>
          <w:sz w:val="28"/>
          <w:szCs w:val="28"/>
        </w:rPr>
        <w:t>альфа-токоферола</w:t>
      </w:r>
      <w:proofErr w:type="spellEnd"/>
      <w:r w:rsidRPr="00AF0B34">
        <w:rPr>
          <w:sz w:val="28"/>
          <w:szCs w:val="28"/>
        </w:rPr>
        <w:t xml:space="preserve"> ацетата, </w:t>
      </w:r>
      <w:r w:rsidR="00AF0B34" w:rsidRPr="00AF0B34">
        <w:rPr>
          <w:sz w:val="28"/>
          <w:szCs w:val="28"/>
        </w:rPr>
        <w:t xml:space="preserve">(X) </w:t>
      </w:r>
      <w:r w:rsidR="00B07EAD" w:rsidRPr="00AF0B34">
        <w:rPr>
          <w:sz w:val="28"/>
          <w:szCs w:val="28"/>
        </w:rPr>
        <w:t>в</w:t>
      </w:r>
      <w:r w:rsidR="00B07EAD">
        <w:rPr>
          <w:sz w:val="28"/>
          <w:szCs w:val="28"/>
        </w:rPr>
        <w:t xml:space="preserve"> </w:t>
      </w:r>
      <w:r w:rsidR="00B07EAD" w:rsidRPr="00AF0B34">
        <w:rPr>
          <w:sz w:val="28"/>
          <w:szCs w:val="28"/>
        </w:rPr>
        <w:t xml:space="preserve">одной таблетке </w:t>
      </w:r>
      <w:r w:rsidRPr="00AF0B34">
        <w:rPr>
          <w:sz w:val="28"/>
          <w:szCs w:val="28"/>
        </w:rPr>
        <w:t xml:space="preserve">в </w:t>
      </w:r>
      <w:r w:rsidR="00E26BDB">
        <w:rPr>
          <w:sz w:val="28"/>
          <w:szCs w:val="28"/>
        </w:rPr>
        <w:t xml:space="preserve">процентах </w:t>
      </w:r>
      <w:r w:rsidR="00B07EAD">
        <w:rPr>
          <w:sz w:val="28"/>
          <w:szCs w:val="28"/>
        </w:rPr>
        <w:t xml:space="preserve">от заявленного количества </w:t>
      </w:r>
      <w:r w:rsidR="00E26BDB">
        <w:rPr>
          <w:sz w:val="28"/>
          <w:szCs w:val="28"/>
        </w:rPr>
        <w:t xml:space="preserve">вычисляют </w:t>
      </w:r>
      <w:r w:rsidRPr="00AF0B34">
        <w:rPr>
          <w:sz w:val="28"/>
          <w:szCs w:val="28"/>
        </w:rPr>
        <w:t>по формуле:</w:t>
      </w:r>
    </w:p>
    <w:p w:rsidR="00B07EAD" w:rsidRPr="00ED6A71" w:rsidRDefault="00B07EAD" w:rsidP="00B07EAD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∙100∙5ˑP∙G∙100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ˑ10∙L∙20∙1000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∙Lˑ4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B07EAD" w:rsidRDefault="00B07EAD" w:rsidP="00542C10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proofErr w:type="gramStart"/>
      <w:r w:rsidRPr="00AF0B34">
        <w:rPr>
          <w:sz w:val="28"/>
          <w:szCs w:val="28"/>
        </w:rPr>
        <w:t>альфа-токоферола</w:t>
      </w:r>
      <w:proofErr w:type="spellEnd"/>
      <w:proofErr w:type="gramEnd"/>
      <w:r w:rsidRPr="00AF0B34">
        <w:rPr>
          <w:sz w:val="28"/>
          <w:szCs w:val="28"/>
        </w:rPr>
        <w:t xml:space="preserve"> ацетата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</w:t>
      </w:r>
    </w:p>
    <w:p w:rsidR="00B07EAD" w:rsidRPr="00ED6A71" w:rsidRDefault="00B07EAD" w:rsidP="00542C1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испытуемого раствора;</w:t>
      </w:r>
    </w:p>
    <w:p w:rsidR="00B07EAD" w:rsidRDefault="00B07EAD" w:rsidP="00542C1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proofErr w:type="spellStart"/>
      <w:r w:rsidRPr="00AF0B34">
        <w:rPr>
          <w:sz w:val="28"/>
          <w:szCs w:val="28"/>
        </w:rPr>
        <w:t>альфа-токоферола</w:t>
      </w:r>
      <w:proofErr w:type="spellEnd"/>
      <w:r w:rsidRPr="00AF0B34">
        <w:rPr>
          <w:sz w:val="28"/>
          <w:szCs w:val="28"/>
        </w:rPr>
        <w:t xml:space="preserve"> ацетата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</w:t>
      </w:r>
    </w:p>
    <w:p w:rsidR="00B07EAD" w:rsidRPr="00ED6A71" w:rsidRDefault="00B07EAD" w:rsidP="00542C10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стандартного раствора;</w:t>
      </w:r>
    </w:p>
    <w:p w:rsidR="00B07EAD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150BBC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645690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AD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B07EAD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AD" w:rsidRPr="00645690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B07EAD" w:rsidRPr="00645690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B07EAD" w:rsidRPr="00645690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690">
        <w:rPr>
          <w:rFonts w:ascii="Times New Roman" w:hAnsi="Times New Roman" w:cs="Times New Roman"/>
          <w:sz w:val="28"/>
          <w:szCs w:val="28"/>
        </w:rPr>
        <w:t xml:space="preserve">раствора, </w:t>
      </w:r>
      <w:r>
        <w:rPr>
          <w:rFonts w:ascii="Times New Roman" w:hAnsi="Times New Roman" w:cs="Times New Roman"/>
          <w:sz w:val="28"/>
          <w:szCs w:val="28"/>
        </w:rPr>
        <w:t>мг;</w:t>
      </w:r>
    </w:p>
    <w:p w:rsidR="00B07EAD" w:rsidRPr="00150BBC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B07EAD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B07EAD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B07EAD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B07EAD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B07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AD" w:rsidRPr="00B07EAD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7EAD">
        <w:rPr>
          <w:rFonts w:ascii="Times New Roman" w:hAnsi="Times New Roman" w:cs="Times New Roman"/>
          <w:sz w:val="28"/>
          <w:szCs w:val="28"/>
        </w:rPr>
        <w:t>ацетата</w:t>
      </w:r>
      <w:proofErr w:type="gramStart"/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07EAD" w:rsidRDefault="00B07EAD" w:rsidP="00542C1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B07EAD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B07EAD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</w:t>
      </w:r>
    </w:p>
    <w:p w:rsidR="00B07EAD" w:rsidRPr="0028549B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eastAsia="Calibri" w:hAnsi="Times New Roman" w:cs="Times New Roman"/>
          <w:sz w:val="28"/>
          <w:szCs w:val="28"/>
        </w:rPr>
        <w:t>мг;</w:t>
      </w:r>
    </w:p>
    <w:p w:rsidR="00B07EAD" w:rsidRPr="0028549B" w:rsidRDefault="00B07EAD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08C" w:rsidRPr="006B536A" w:rsidRDefault="006C308C" w:rsidP="00B07EAD">
      <w:pPr>
        <w:pStyle w:val="8"/>
        <w:shd w:val="clear" w:color="auto" w:fill="auto"/>
        <w:spacing w:before="240" w:after="0" w:line="360" w:lineRule="auto"/>
        <w:ind w:left="20" w:firstLine="688"/>
        <w:jc w:val="both"/>
        <w:rPr>
          <w:sz w:val="28"/>
          <w:szCs w:val="28"/>
        </w:rPr>
      </w:pPr>
      <w:bookmarkStart w:id="2" w:name="bookmark14"/>
      <w:r w:rsidRPr="006B536A">
        <w:rPr>
          <w:i/>
          <w:sz w:val="28"/>
          <w:szCs w:val="28"/>
        </w:rPr>
        <w:t>Аскорбиновая кислота (Витамин С)</w:t>
      </w:r>
      <w:bookmarkEnd w:id="2"/>
      <w:r w:rsidR="00AF0B34" w:rsidRPr="006B536A">
        <w:rPr>
          <w:i/>
          <w:sz w:val="28"/>
          <w:szCs w:val="28"/>
        </w:rPr>
        <w:t xml:space="preserve">. </w:t>
      </w:r>
      <w:proofErr w:type="spellStart"/>
      <w:r w:rsidRPr="006B536A">
        <w:rPr>
          <w:sz w:val="28"/>
          <w:szCs w:val="28"/>
        </w:rPr>
        <w:t>Титриметрический</w:t>
      </w:r>
      <w:proofErr w:type="spellEnd"/>
      <w:r w:rsidRPr="006B536A">
        <w:rPr>
          <w:sz w:val="28"/>
          <w:szCs w:val="28"/>
        </w:rPr>
        <w:t xml:space="preserve"> метод</w:t>
      </w:r>
      <w:r w:rsidR="00AF0B34" w:rsidRPr="006B536A">
        <w:rPr>
          <w:sz w:val="28"/>
          <w:szCs w:val="28"/>
        </w:rPr>
        <w:t>.</w:t>
      </w:r>
    </w:p>
    <w:p w:rsidR="006C308C" w:rsidRPr="00155701" w:rsidRDefault="00E643AF" w:rsidP="00542C10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sz w:val="28"/>
          <w:szCs w:val="28"/>
        </w:rPr>
      </w:pPr>
      <w:r w:rsidRPr="00E643AF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proofErr w:type="gramStart"/>
      <w:r w:rsidR="006C308C" w:rsidRPr="00155701">
        <w:rPr>
          <w:sz w:val="28"/>
          <w:szCs w:val="28"/>
        </w:rPr>
        <w:t>Количество порошка</w:t>
      </w:r>
      <w:r w:rsidR="00542C10">
        <w:rPr>
          <w:sz w:val="28"/>
          <w:szCs w:val="28"/>
        </w:rPr>
        <w:t xml:space="preserve"> измельченных таблеток</w:t>
      </w:r>
      <w:r w:rsidR="006C308C" w:rsidRPr="00155701">
        <w:rPr>
          <w:sz w:val="28"/>
          <w:szCs w:val="28"/>
        </w:rPr>
        <w:t xml:space="preserve">, эквивалентное по содержанию </w:t>
      </w:r>
      <w:r w:rsidR="006C308C" w:rsidRPr="00155701">
        <w:rPr>
          <w:rStyle w:val="3"/>
          <w:sz w:val="28"/>
          <w:szCs w:val="28"/>
        </w:rPr>
        <w:t>100</w:t>
      </w:r>
      <w:r w:rsidR="006C308C" w:rsidRPr="00155701">
        <w:rPr>
          <w:sz w:val="28"/>
          <w:szCs w:val="28"/>
        </w:rPr>
        <w:t xml:space="preserve"> мг аскорбиновой кислоты (точная навеска), переносят в мерную колбу вместимостью </w:t>
      </w:r>
      <w:r w:rsidR="006C308C" w:rsidRPr="00155701">
        <w:rPr>
          <w:rStyle w:val="3"/>
          <w:sz w:val="28"/>
          <w:szCs w:val="28"/>
        </w:rPr>
        <w:t>200</w:t>
      </w:r>
      <w:r w:rsidR="006C308C" w:rsidRPr="00155701">
        <w:rPr>
          <w:sz w:val="28"/>
          <w:szCs w:val="28"/>
        </w:rPr>
        <w:t xml:space="preserve"> мл, прибавляют 75 мл </w:t>
      </w:r>
      <w:proofErr w:type="spellStart"/>
      <w:r w:rsidR="006C308C" w:rsidRPr="00155701">
        <w:rPr>
          <w:sz w:val="28"/>
          <w:szCs w:val="28"/>
        </w:rPr>
        <w:t>метафосфорно</w:t>
      </w:r>
      <w:proofErr w:type="spellEnd"/>
      <w:r w:rsidR="00E17471">
        <w:rPr>
          <w:sz w:val="28"/>
          <w:szCs w:val="28"/>
        </w:rPr>
        <w:t xml:space="preserve"> </w:t>
      </w:r>
      <w:r w:rsidR="006C308C" w:rsidRPr="00155701">
        <w:rPr>
          <w:sz w:val="28"/>
          <w:szCs w:val="28"/>
        </w:rPr>
        <w:t>-</w:t>
      </w:r>
      <w:r w:rsidR="00E17471">
        <w:rPr>
          <w:sz w:val="28"/>
          <w:szCs w:val="28"/>
        </w:rPr>
        <w:t xml:space="preserve"> </w:t>
      </w:r>
      <w:r w:rsidR="006C308C" w:rsidRPr="00155701">
        <w:rPr>
          <w:sz w:val="28"/>
          <w:szCs w:val="28"/>
        </w:rPr>
        <w:t>уксусной кислоты, закрывают колбу пробкой и встряхивают в течение 30 мин. Раствор доводят водой до метки,</w:t>
      </w:r>
      <w:r w:rsidR="00E17471">
        <w:rPr>
          <w:sz w:val="28"/>
          <w:szCs w:val="28"/>
        </w:rPr>
        <w:t xml:space="preserve"> </w:t>
      </w:r>
      <w:r w:rsidR="006C308C" w:rsidRPr="00155701">
        <w:rPr>
          <w:sz w:val="28"/>
          <w:szCs w:val="28"/>
        </w:rPr>
        <w:t xml:space="preserve">перемешивают, отделяют часть раствора в </w:t>
      </w:r>
      <w:proofErr w:type="spellStart"/>
      <w:r w:rsidR="006C308C" w:rsidRPr="00155701">
        <w:rPr>
          <w:sz w:val="28"/>
          <w:szCs w:val="28"/>
        </w:rPr>
        <w:t>центрифужную</w:t>
      </w:r>
      <w:proofErr w:type="spellEnd"/>
      <w:r w:rsidR="006C308C" w:rsidRPr="00155701">
        <w:rPr>
          <w:sz w:val="28"/>
          <w:szCs w:val="28"/>
        </w:rPr>
        <w:t xml:space="preserve"> пробирку и центрифугируют</w:t>
      </w:r>
      <w:r w:rsidR="00AA4DAC">
        <w:rPr>
          <w:sz w:val="28"/>
          <w:szCs w:val="28"/>
        </w:rPr>
        <w:t xml:space="preserve"> при 2000 об/мин</w:t>
      </w:r>
      <w:r w:rsidR="006C308C" w:rsidRPr="00155701">
        <w:rPr>
          <w:sz w:val="28"/>
          <w:szCs w:val="28"/>
        </w:rPr>
        <w:t xml:space="preserve"> до получения чистой </w:t>
      </w:r>
      <w:proofErr w:type="spellStart"/>
      <w:r w:rsidR="006C308C" w:rsidRPr="00155701">
        <w:rPr>
          <w:sz w:val="28"/>
          <w:szCs w:val="28"/>
        </w:rPr>
        <w:t>надосадочной</w:t>
      </w:r>
      <w:proofErr w:type="spellEnd"/>
      <w:r w:rsidR="006C308C" w:rsidRPr="00155701">
        <w:rPr>
          <w:sz w:val="28"/>
          <w:szCs w:val="28"/>
        </w:rPr>
        <w:t xml:space="preserve"> жидкости.</w:t>
      </w:r>
      <w:proofErr w:type="gramEnd"/>
    </w:p>
    <w:p w:rsidR="00AF0B34" w:rsidRPr="00155701" w:rsidRDefault="00155701" w:rsidP="00306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01">
        <w:rPr>
          <w:rFonts w:ascii="Times New Roman" w:hAnsi="Times New Roman" w:cs="Times New Roman"/>
          <w:sz w:val="28"/>
          <w:szCs w:val="28"/>
        </w:rPr>
        <w:lastRenderedPageBreak/>
        <w:t xml:space="preserve">4,0 </w:t>
      </w:r>
      <w:r w:rsidR="006C308C" w:rsidRPr="00155701">
        <w:rPr>
          <w:rFonts w:ascii="Times New Roman" w:hAnsi="Times New Roman" w:cs="Times New Roman"/>
          <w:sz w:val="28"/>
          <w:szCs w:val="28"/>
        </w:rPr>
        <w:t>мл полученного раствора переносят в коническую колбу вместимостью 50 мл,</w:t>
      </w:r>
      <w:r w:rsidR="00AF0B34" w:rsidRPr="00155701">
        <w:rPr>
          <w:rFonts w:ascii="Times New Roman" w:hAnsi="Times New Roman" w:cs="Times New Roman"/>
          <w:sz w:val="28"/>
          <w:szCs w:val="28"/>
        </w:rPr>
        <w:t xml:space="preserve"> прибавляют 5 мл </w:t>
      </w:r>
      <w:proofErr w:type="spellStart"/>
      <w:r w:rsidR="00AF0B34" w:rsidRPr="00155701">
        <w:rPr>
          <w:rFonts w:ascii="Times New Roman" w:hAnsi="Times New Roman" w:cs="Times New Roman"/>
          <w:sz w:val="28"/>
          <w:szCs w:val="28"/>
        </w:rPr>
        <w:t>метафосфорно</w:t>
      </w:r>
      <w:proofErr w:type="spellEnd"/>
      <w:r w:rsidR="00981FBB" w:rsidRPr="00155701">
        <w:rPr>
          <w:rFonts w:ascii="Times New Roman" w:hAnsi="Times New Roman" w:cs="Times New Roman"/>
          <w:sz w:val="28"/>
          <w:szCs w:val="28"/>
        </w:rPr>
        <w:t xml:space="preserve"> </w:t>
      </w:r>
      <w:r w:rsidR="00AF0B34" w:rsidRPr="00155701">
        <w:rPr>
          <w:rFonts w:ascii="Times New Roman" w:hAnsi="Times New Roman" w:cs="Times New Roman"/>
          <w:sz w:val="28"/>
          <w:szCs w:val="28"/>
        </w:rPr>
        <w:t>-</w:t>
      </w:r>
      <w:r w:rsidR="00981FBB" w:rsidRPr="00155701">
        <w:rPr>
          <w:rFonts w:ascii="Times New Roman" w:hAnsi="Times New Roman" w:cs="Times New Roman"/>
          <w:sz w:val="28"/>
          <w:szCs w:val="28"/>
        </w:rPr>
        <w:t xml:space="preserve"> </w:t>
      </w:r>
      <w:r w:rsidR="00AF0B34" w:rsidRPr="00155701">
        <w:rPr>
          <w:rFonts w:ascii="Times New Roman" w:hAnsi="Times New Roman" w:cs="Times New Roman"/>
          <w:sz w:val="28"/>
          <w:szCs w:val="28"/>
        </w:rPr>
        <w:t xml:space="preserve">уксусной кислоты и титруют раствором </w:t>
      </w:r>
      <w:proofErr w:type="spellStart"/>
      <w:r w:rsidR="00AF0B34" w:rsidRPr="00155701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="00AF0B34" w:rsidRPr="00155701">
        <w:rPr>
          <w:rFonts w:ascii="Times New Roman" w:hAnsi="Times New Roman" w:cs="Times New Roman"/>
          <w:sz w:val="28"/>
          <w:szCs w:val="28"/>
        </w:rPr>
        <w:t xml:space="preserve"> до появления розовой окраски раствора, не исчезающей </w:t>
      </w:r>
      <w:r w:rsidR="00AA4DA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F0B34" w:rsidRPr="00155701">
        <w:rPr>
          <w:rFonts w:ascii="Times New Roman" w:hAnsi="Times New Roman" w:cs="Times New Roman"/>
          <w:sz w:val="28"/>
          <w:szCs w:val="28"/>
        </w:rPr>
        <w:t xml:space="preserve">5 сек. Вносят поправку в полученный результат, получив ее путем титрования смеси 15 мл воды и 5,5 мл </w:t>
      </w:r>
      <w:proofErr w:type="spellStart"/>
      <w:r w:rsidR="00AF0B34" w:rsidRPr="00155701">
        <w:rPr>
          <w:rFonts w:ascii="Times New Roman" w:hAnsi="Times New Roman" w:cs="Times New Roman"/>
          <w:sz w:val="28"/>
          <w:szCs w:val="28"/>
        </w:rPr>
        <w:t>метафосфорн</w:t>
      </w:r>
      <w:proofErr w:type="gramStart"/>
      <w:r w:rsidR="00AF0B34" w:rsidRPr="001557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0B34" w:rsidRPr="001557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0B34" w:rsidRPr="00155701">
        <w:rPr>
          <w:rFonts w:ascii="Times New Roman" w:hAnsi="Times New Roman" w:cs="Times New Roman"/>
          <w:sz w:val="28"/>
          <w:szCs w:val="28"/>
        </w:rPr>
        <w:t xml:space="preserve"> уксусной кислоты.</w:t>
      </w:r>
    </w:p>
    <w:p w:rsidR="00306483" w:rsidRPr="00306483" w:rsidRDefault="00306483" w:rsidP="00542C10">
      <w:pPr>
        <w:pStyle w:val="8"/>
        <w:shd w:val="clear" w:color="auto" w:fill="auto"/>
        <w:spacing w:after="0" w:line="360" w:lineRule="auto"/>
        <w:ind w:left="40" w:right="-143" w:firstLine="668"/>
        <w:jc w:val="both"/>
        <w:rPr>
          <w:sz w:val="28"/>
          <w:szCs w:val="28"/>
        </w:rPr>
      </w:pPr>
      <w:proofErr w:type="spellStart"/>
      <w:r w:rsidRPr="00306483">
        <w:rPr>
          <w:rStyle w:val="a7"/>
          <w:sz w:val="28"/>
          <w:szCs w:val="28"/>
          <w:u w:val="none"/>
        </w:rPr>
        <w:t>Метафосфорно</w:t>
      </w:r>
      <w:proofErr w:type="spellEnd"/>
      <w:r w:rsidR="00E17471">
        <w:rPr>
          <w:rStyle w:val="a7"/>
          <w:sz w:val="28"/>
          <w:szCs w:val="28"/>
          <w:u w:val="none"/>
        </w:rPr>
        <w:t xml:space="preserve"> </w:t>
      </w:r>
      <w:r w:rsidRPr="00306483">
        <w:rPr>
          <w:rStyle w:val="a7"/>
          <w:sz w:val="28"/>
          <w:szCs w:val="28"/>
          <w:u w:val="none"/>
        </w:rPr>
        <w:t>-</w:t>
      </w:r>
      <w:r w:rsidR="00E17471">
        <w:rPr>
          <w:rStyle w:val="a7"/>
          <w:sz w:val="28"/>
          <w:szCs w:val="28"/>
          <w:u w:val="none"/>
        </w:rPr>
        <w:t xml:space="preserve"> </w:t>
      </w:r>
      <w:r w:rsidRPr="00306483">
        <w:rPr>
          <w:rStyle w:val="a7"/>
          <w:sz w:val="28"/>
          <w:szCs w:val="28"/>
          <w:u w:val="none"/>
        </w:rPr>
        <w:t>уксусная кислота</w:t>
      </w:r>
      <w:r>
        <w:rPr>
          <w:rStyle w:val="a7"/>
          <w:sz w:val="28"/>
          <w:szCs w:val="28"/>
          <w:u w:val="none"/>
        </w:rPr>
        <w:t>.</w:t>
      </w:r>
      <w:r w:rsidRPr="00306483">
        <w:rPr>
          <w:sz w:val="28"/>
          <w:szCs w:val="28"/>
        </w:rPr>
        <w:t xml:space="preserve"> 16 г фосфорной кислоты помещают в мерную колбу вместимостью 500 мл, растворяют в 40 мл ледяной уксусной кислоты и доводят объема раствора водой до метки.</w:t>
      </w:r>
    </w:p>
    <w:p w:rsidR="007B28FE" w:rsidRDefault="00542C10" w:rsidP="00306483">
      <w:pPr>
        <w:tabs>
          <w:tab w:val="right" w:pos="7101"/>
          <w:tab w:val="right" w:pos="8344"/>
          <w:tab w:val="right" w:pos="9376"/>
        </w:tabs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eastAsiaTheme="minorEastAsia"/>
          <w:iCs w:val="0"/>
          <w:sz w:val="28"/>
          <w:szCs w:val="28"/>
          <w:u w:val="none"/>
        </w:rPr>
        <w:tab/>
      </w:r>
      <w:r w:rsidR="00306483" w:rsidRPr="006B536A">
        <w:rPr>
          <w:rStyle w:val="71"/>
          <w:rFonts w:eastAsiaTheme="minorEastAsia"/>
          <w:iCs w:val="0"/>
          <w:sz w:val="28"/>
          <w:szCs w:val="28"/>
          <w:u w:val="none"/>
        </w:rPr>
        <w:t xml:space="preserve">Стандартный раствор </w:t>
      </w:r>
      <w:proofErr w:type="spellStart"/>
      <w:r w:rsidR="00306483" w:rsidRPr="006B536A">
        <w:rPr>
          <w:rStyle w:val="71"/>
          <w:rFonts w:eastAsiaTheme="minorEastAsia"/>
          <w:iCs w:val="0"/>
          <w:sz w:val="28"/>
          <w:szCs w:val="28"/>
          <w:u w:val="none"/>
        </w:rPr>
        <w:t>дихлорфенолиндофенола</w:t>
      </w:r>
      <w:proofErr w:type="spellEnd"/>
      <w:r w:rsidR="00141273">
        <w:rPr>
          <w:rStyle w:val="71"/>
          <w:rFonts w:eastAsiaTheme="minorEastAsia"/>
          <w:iCs w:val="0"/>
          <w:sz w:val="28"/>
          <w:szCs w:val="28"/>
          <w:u w:val="none"/>
        </w:rPr>
        <w:t>.</w:t>
      </w:r>
      <w:r w:rsidR="00306483">
        <w:rPr>
          <w:rFonts w:ascii="Times New Roman" w:hAnsi="Times New Roman" w:cs="Times New Roman"/>
          <w:sz w:val="28"/>
          <w:szCs w:val="28"/>
        </w:rPr>
        <w:t xml:space="preserve">  </w:t>
      </w:r>
      <w:r w:rsidR="007B28FE">
        <w:rPr>
          <w:rFonts w:ascii="Times New Roman" w:hAnsi="Times New Roman" w:cs="Times New Roman"/>
          <w:sz w:val="28"/>
          <w:szCs w:val="28"/>
        </w:rPr>
        <w:t>В</w:t>
      </w:r>
      <w:r w:rsidR="00306483" w:rsidRPr="00306483">
        <w:rPr>
          <w:rStyle w:val="7"/>
          <w:rFonts w:eastAsiaTheme="minorEastAsia"/>
          <w:sz w:val="28"/>
          <w:szCs w:val="28"/>
        </w:rPr>
        <w:tab/>
      </w:r>
      <w:r w:rsidR="00306483">
        <w:rPr>
          <w:rStyle w:val="7"/>
          <w:rFonts w:eastAsiaTheme="minorEastAsia"/>
          <w:sz w:val="28"/>
          <w:szCs w:val="28"/>
        </w:rPr>
        <w:t xml:space="preserve"> </w:t>
      </w:r>
      <w:r w:rsidR="00306483" w:rsidRPr="007B28FE">
        <w:rPr>
          <w:rStyle w:val="7"/>
          <w:rFonts w:eastAsiaTheme="minorEastAsia"/>
          <w:i w:val="0"/>
          <w:sz w:val="28"/>
          <w:szCs w:val="28"/>
        </w:rPr>
        <w:t>мерную колбу</w:t>
      </w:r>
      <w:r w:rsidR="00306483">
        <w:rPr>
          <w:rStyle w:val="7"/>
          <w:rFonts w:eastAsiaTheme="minorEastAsia"/>
          <w:sz w:val="28"/>
          <w:szCs w:val="28"/>
        </w:rPr>
        <w:t xml:space="preserve"> </w:t>
      </w:r>
      <w:r w:rsidR="00306483" w:rsidRPr="00306483">
        <w:rPr>
          <w:rFonts w:ascii="Times New Roman" w:hAnsi="Times New Roman" w:cs="Times New Roman"/>
          <w:sz w:val="28"/>
          <w:szCs w:val="28"/>
        </w:rPr>
        <w:t xml:space="preserve">вместимостью 200 мл помещают 50 мг 2,6-дихлорфенолиндофенол натрия, </w:t>
      </w:r>
      <w:r w:rsidR="00F87D30">
        <w:rPr>
          <w:rFonts w:ascii="Times New Roman" w:hAnsi="Times New Roman" w:cs="Times New Roman"/>
          <w:sz w:val="28"/>
          <w:szCs w:val="28"/>
        </w:rPr>
        <w:t>(</w:t>
      </w:r>
      <w:r w:rsidR="00306483" w:rsidRPr="00306483">
        <w:rPr>
          <w:rFonts w:ascii="Times New Roman" w:hAnsi="Times New Roman" w:cs="Times New Roman"/>
          <w:sz w:val="28"/>
          <w:szCs w:val="28"/>
        </w:rPr>
        <w:t>должен храниться в эксикаторе</w:t>
      </w:r>
      <w:r w:rsidR="00F87D30">
        <w:rPr>
          <w:rFonts w:ascii="Times New Roman" w:hAnsi="Times New Roman" w:cs="Times New Roman"/>
          <w:sz w:val="28"/>
          <w:szCs w:val="28"/>
        </w:rPr>
        <w:t>)</w:t>
      </w:r>
      <w:r w:rsidR="00306483" w:rsidRPr="00306483">
        <w:rPr>
          <w:rFonts w:ascii="Times New Roman" w:hAnsi="Times New Roman" w:cs="Times New Roman"/>
          <w:sz w:val="28"/>
          <w:szCs w:val="28"/>
        </w:rPr>
        <w:t xml:space="preserve">, прибавляют 50 мл воды, содержащей 42 мг натрия </w:t>
      </w:r>
      <w:r w:rsidR="00306483">
        <w:rPr>
          <w:rFonts w:ascii="Times New Roman" w:hAnsi="Times New Roman" w:cs="Times New Roman"/>
          <w:sz w:val="28"/>
          <w:szCs w:val="28"/>
        </w:rPr>
        <w:t>гидрока</w:t>
      </w:r>
      <w:r w:rsidR="00306483" w:rsidRPr="00306483">
        <w:rPr>
          <w:rFonts w:ascii="Times New Roman" w:hAnsi="Times New Roman" w:cs="Times New Roman"/>
          <w:sz w:val="28"/>
          <w:szCs w:val="28"/>
        </w:rPr>
        <w:t xml:space="preserve">рбоната, тщательно встряхивают до растворения и разбавляют объем раствора водой до метки, перемешивают и фильтруют раствор во флакон темного стекла с притертой пробкой. </w:t>
      </w:r>
    </w:p>
    <w:p w:rsidR="00306483" w:rsidRPr="00542C10" w:rsidRDefault="00306483" w:rsidP="00306483">
      <w:pPr>
        <w:tabs>
          <w:tab w:val="right" w:pos="7101"/>
          <w:tab w:val="right" w:pos="8344"/>
          <w:tab w:val="right" w:pos="9376"/>
        </w:tabs>
        <w:spacing w:after="0" w:line="360" w:lineRule="auto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C10">
        <w:rPr>
          <w:rFonts w:ascii="Times New Roman" w:hAnsi="Times New Roman" w:cs="Times New Roman"/>
          <w:i/>
          <w:sz w:val="28"/>
          <w:szCs w:val="28"/>
        </w:rPr>
        <w:t>Стандартизуют раствор следующим образом:</w:t>
      </w:r>
    </w:p>
    <w:p w:rsidR="00306483" w:rsidRPr="00306483" w:rsidRDefault="00306483" w:rsidP="00306483">
      <w:pPr>
        <w:pStyle w:val="8"/>
        <w:shd w:val="clear" w:color="auto" w:fill="auto"/>
        <w:tabs>
          <w:tab w:val="left" w:pos="9356"/>
          <w:tab w:val="left" w:pos="9498"/>
        </w:tabs>
        <w:spacing w:after="0" w:line="360" w:lineRule="auto"/>
        <w:ind w:left="40" w:right="-1" w:firstLine="0"/>
        <w:jc w:val="both"/>
        <w:rPr>
          <w:sz w:val="28"/>
          <w:szCs w:val="28"/>
        </w:rPr>
      </w:pPr>
      <w:r w:rsidRPr="00306483">
        <w:rPr>
          <w:sz w:val="28"/>
          <w:szCs w:val="28"/>
        </w:rPr>
        <w:t xml:space="preserve">Около 50 мг (точная навеска) стандартного образца аскорбиновой кислоты помещают в мерную колбу с притертой пробкой вместимостью 50 мл, растворяют в достаточном объеме </w:t>
      </w:r>
      <w:proofErr w:type="spellStart"/>
      <w:r w:rsidRPr="00306483">
        <w:rPr>
          <w:sz w:val="28"/>
          <w:szCs w:val="28"/>
        </w:rPr>
        <w:t>метафосфорно</w:t>
      </w:r>
      <w:proofErr w:type="spellEnd"/>
      <w:r w:rsidR="007B28FE">
        <w:rPr>
          <w:sz w:val="28"/>
          <w:szCs w:val="28"/>
        </w:rPr>
        <w:t xml:space="preserve"> </w:t>
      </w:r>
      <w:r w:rsidRPr="00306483">
        <w:rPr>
          <w:sz w:val="28"/>
          <w:szCs w:val="28"/>
        </w:rPr>
        <w:t>-</w:t>
      </w:r>
      <w:r w:rsidR="007B28FE">
        <w:rPr>
          <w:sz w:val="28"/>
          <w:szCs w:val="28"/>
        </w:rPr>
        <w:t xml:space="preserve"> </w:t>
      </w:r>
      <w:r w:rsidRPr="00306483">
        <w:rPr>
          <w:sz w:val="28"/>
          <w:szCs w:val="28"/>
        </w:rPr>
        <w:t xml:space="preserve">уксусной кислоты и </w:t>
      </w:r>
      <w:r w:rsidR="00A56040">
        <w:rPr>
          <w:sz w:val="28"/>
          <w:szCs w:val="28"/>
        </w:rPr>
        <w:t>доводят</w:t>
      </w:r>
      <w:r w:rsidRPr="00306483">
        <w:rPr>
          <w:sz w:val="28"/>
          <w:szCs w:val="28"/>
        </w:rPr>
        <w:t xml:space="preserve"> объем раствора тем же растворителем до метки</w:t>
      </w:r>
      <w:r w:rsidR="00A56040">
        <w:rPr>
          <w:sz w:val="28"/>
          <w:szCs w:val="28"/>
        </w:rPr>
        <w:t xml:space="preserve"> и перемешивают</w:t>
      </w:r>
      <w:r w:rsidRPr="00306483">
        <w:rPr>
          <w:sz w:val="28"/>
          <w:szCs w:val="28"/>
        </w:rPr>
        <w:t xml:space="preserve">. </w:t>
      </w:r>
      <w:proofErr w:type="gramStart"/>
      <w:r w:rsidRPr="00306483">
        <w:rPr>
          <w:sz w:val="28"/>
          <w:szCs w:val="28"/>
        </w:rPr>
        <w:t xml:space="preserve">В коническую колбу вместимостью 50 мл, содержащую 5 мл </w:t>
      </w:r>
      <w:proofErr w:type="spellStart"/>
      <w:r w:rsidRPr="00306483">
        <w:rPr>
          <w:sz w:val="28"/>
          <w:szCs w:val="28"/>
        </w:rPr>
        <w:t>метафосфорно</w:t>
      </w:r>
      <w:proofErr w:type="spellEnd"/>
      <w:r w:rsidR="007B28FE">
        <w:rPr>
          <w:sz w:val="28"/>
          <w:szCs w:val="28"/>
        </w:rPr>
        <w:t xml:space="preserve"> </w:t>
      </w:r>
      <w:r w:rsidRPr="00306483">
        <w:rPr>
          <w:sz w:val="28"/>
          <w:szCs w:val="28"/>
        </w:rPr>
        <w:t xml:space="preserve">- уксусной кислоты, </w:t>
      </w:r>
      <w:r w:rsidR="00A56040">
        <w:rPr>
          <w:sz w:val="28"/>
          <w:szCs w:val="28"/>
        </w:rPr>
        <w:t>добавляют</w:t>
      </w:r>
      <w:r w:rsidRPr="00306483">
        <w:rPr>
          <w:sz w:val="28"/>
          <w:szCs w:val="28"/>
        </w:rPr>
        <w:t xml:space="preserve"> </w:t>
      </w:r>
      <w:r w:rsidRPr="00306483">
        <w:rPr>
          <w:rStyle w:val="3"/>
          <w:sz w:val="28"/>
          <w:szCs w:val="28"/>
        </w:rPr>
        <w:t>2</w:t>
      </w:r>
      <w:r w:rsidRPr="00306483">
        <w:rPr>
          <w:sz w:val="28"/>
          <w:szCs w:val="28"/>
        </w:rPr>
        <w:t xml:space="preserve"> мл раствора аскорбиновой кислоты, перемешивают и </w:t>
      </w:r>
      <w:r w:rsidR="00A56040" w:rsidRPr="00306483">
        <w:rPr>
          <w:sz w:val="28"/>
          <w:szCs w:val="28"/>
        </w:rPr>
        <w:t xml:space="preserve">быстро </w:t>
      </w:r>
      <w:r w:rsidRPr="00306483">
        <w:rPr>
          <w:sz w:val="28"/>
          <w:szCs w:val="28"/>
        </w:rPr>
        <w:t xml:space="preserve">титруют раствором </w:t>
      </w:r>
      <w:proofErr w:type="spellStart"/>
      <w:r w:rsidRPr="00306483">
        <w:rPr>
          <w:sz w:val="28"/>
          <w:szCs w:val="28"/>
        </w:rPr>
        <w:t>дихлорфенолиндофенола</w:t>
      </w:r>
      <w:proofErr w:type="spellEnd"/>
      <w:r w:rsidRPr="00306483">
        <w:rPr>
          <w:sz w:val="28"/>
          <w:szCs w:val="28"/>
        </w:rPr>
        <w:t xml:space="preserve"> до появления розовой окраски раствора, не исчезающей в течение </w:t>
      </w:r>
      <w:r>
        <w:rPr>
          <w:sz w:val="28"/>
          <w:szCs w:val="28"/>
        </w:rPr>
        <w:t xml:space="preserve">4 </w:t>
      </w:r>
      <w:r w:rsidRPr="00306483">
        <w:rPr>
          <w:sz w:val="28"/>
          <w:szCs w:val="28"/>
        </w:rPr>
        <w:t xml:space="preserve">с. Вносят поправку в полученный результат, получив ее путем титрования смеси 7 мл </w:t>
      </w:r>
      <w:proofErr w:type="spellStart"/>
      <w:r w:rsidRPr="00306483">
        <w:rPr>
          <w:sz w:val="28"/>
          <w:szCs w:val="28"/>
        </w:rPr>
        <w:t>метафосфорно</w:t>
      </w:r>
      <w:proofErr w:type="spellEnd"/>
      <w:r w:rsidR="007B28FE">
        <w:rPr>
          <w:sz w:val="28"/>
          <w:szCs w:val="28"/>
        </w:rPr>
        <w:t xml:space="preserve"> </w:t>
      </w:r>
      <w:r w:rsidRPr="00306483">
        <w:rPr>
          <w:sz w:val="28"/>
          <w:szCs w:val="28"/>
        </w:rPr>
        <w:t>-</w:t>
      </w:r>
      <w:r w:rsidR="007B28FE">
        <w:rPr>
          <w:sz w:val="28"/>
          <w:szCs w:val="28"/>
        </w:rPr>
        <w:t xml:space="preserve"> </w:t>
      </w:r>
      <w:r w:rsidRPr="00306483">
        <w:rPr>
          <w:sz w:val="28"/>
          <w:szCs w:val="28"/>
        </w:rPr>
        <w:t xml:space="preserve">уксусной кислоты и объема воды, равного объему раствора </w:t>
      </w:r>
      <w:proofErr w:type="spellStart"/>
      <w:r w:rsidRPr="00306483">
        <w:rPr>
          <w:sz w:val="28"/>
          <w:szCs w:val="28"/>
        </w:rPr>
        <w:t>дихлорфенолиндофенола</w:t>
      </w:r>
      <w:proofErr w:type="spellEnd"/>
      <w:r w:rsidRPr="00306483">
        <w:rPr>
          <w:sz w:val="28"/>
          <w:szCs w:val="28"/>
        </w:rPr>
        <w:t>, использованному для титрования</w:t>
      </w:r>
      <w:proofErr w:type="gramEnd"/>
      <w:r w:rsidRPr="00306483">
        <w:rPr>
          <w:sz w:val="28"/>
          <w:szCs w:val="28"/>
        </w:rPr>
        <w:t xml:space="preserve"> раствора аскорбиновой кислоты. Выражают концентрацию стандартного раствора в переводе на его эквивалент в мг аскорбиновой кислоты.</w:t>
      </w:r>
    </w:p>
    <w:p w:rsidR="00306483" w:rsidRDefault="00306483" w:rsidP="00E64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83">
        <w:rPr>
          <w:rFonts w:ascii="Times New Roman" w:hAnsi="Times New Roman" w:cs="Times New Roman"/>
          <w:sz w:val="28"/>
          <w:szCs w:val="28"/>
        </w:rPr>
        <w:lastRenderedPageBreak/>
        <w:t xml:space="preserve">Каждый 1 мл раствора </w:t>
      </w:r>
      <w:proofErr w:type="spellStart"/>
      <w:r w:rsidRPr="00306483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306483">
        <w:rPr>
          <w:rFonts w:ascii="Times New Roman" w:hAnsi="Times New Roman" w:cs="Times New Roman"/>
          <w:sz w:val="28"/>
          <w:szCs w:val="28"/>
        </w:rPr>
        <w:t>, пошедший на</w:t>
      </w:r>
      <w:r w:rsidR="007B28FE">
        <w:rPr>
          <w:rFonts w:ascii="Times New Roman" w:hAnsi="Times New Roman" w:cs="Times New Roman"/>
          <w:sz w:val="28"/>
          <w:szCs w:val="28"/>
        </w:rPr>
        <w:t xml:space="preserve"> </w:t>
      </w:r>
      <w:r w:rsidRPr="00306483">
        <w:rPr>
          <w:rFonts w:ascii="Times New Roman" w:hAnsi="Times New Roman" w:cs="Times New Roman"/>
          <w:sz w:val="28"/>
          <w:szCs w:val="28"/>
        </w:rPr>
        <w:t>титрование, эквивалентен 0,1 мг аскорбиновой кислоты.</w:t>
      </w:r>
    </w:p>
    <w:p w:rsidR="00A56040" w:rsidRPr="00306483" w:rsidRDefault="00A56040" w:rsidP="006221A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аскорбиновой кислоты  (Х) в одной таблетке в процентах от заявленного количества вычисляют по формуле:</w:t>
      </w:r>
    </w:p>
    <w:p w:rsidR="00C32332" w:rsidRPr="00FF4F35" w:rsidRDefault="00505B17" w:rsidP="00FF4F3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)∙K∙200∙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a∙4∙1000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)∙K∙5∙G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7005EC" w:rsidRDefault="00FF4F35" w:rsidP="0054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6B536A">
        <w:rPr>
          <w:rFonts w:ascii="Times New Roman" w:hAnsi="Times New Roman" w:cs="Times New Roman"/>
          <w:sz w:val="28"/>
          <w:szCs w:val="28"/>
        </w:rPr>
        <w:t>V</w:t>
      </w:r>
      <w:r w:rsidR="006B53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36A">
        <w:rPr>
          <w:rFonts w:ascii="Times New Roman" w:hAnsi="Times New Roman" w:cs="Times New Roman"/>
          <w:sz w:val="28"/>
          <w:szCs w:val="28"/>
        </w:rPr>
        <w:t xml:space="preserve"> - объем раствора </w:t>
      </w:r>
      <w:proofErr w:type="spellStart"/>
      <w:r w:rsidRPr="006B536A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6B536A">
        <w:rPr>
          <w:rFonts w:ascii="Times New Roman" w:hAnsi="Times New Roman" w:cs="Times New Roman"/>
          <w:sz w:val="28"/>
          <w:szCs w:val="28"/>
        </w:rPr>
        <w:t xml:space="preserve">, израсходованного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35" w:rsidRPr="006B536A" w:rsidRDefault="007005EC" w:rsidP="00542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F35" w:rsidRPr="006B536A">
        <w:rPr>
          <w:rFonts w:ascii="Times New Roman" w:hAnsi="Times New Roman" w:cs="Times New Roman"/>
          <w:sz w:val="28"/>
          <w:szCs w:val="28"/>
        </w:rPr>
        <w:t>титрование объема испытуемого раствора, взятого на титрование, мл;</w:t>
      </w:r>
    </w:p>
    <w:p w:rsidR="007005EC" w:rsidRDefault="00FF4F35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536A">
        <w:rPr>
          <w:rFonts w:ascii="Times New Roman" w:hAnsi="Times New Roman" w:cs="Times New Roman"/>
          <w:sz w:val="28"/>
          <w:szCs w:val="28"/>
        </w:rPr>
        <w:t>V</w:t>
      </w:r>
      <w:r w:rsidRPr="006B53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36A">
        <w:rPr>
          <w:rFonts w:ascii="Times New Roman" w:hAnsi="Times New Roman" w:cs="Times New Roman"/>
          <w:sz w:val="28"/>
          <w:szCs w:val="28"/>
        </w:rPr>
        <w:t xml:space="preserve">- объем раствора </w:t>
      </w:r>
      <w:proofErr w:type="spellStart"/>
      <w:r w:rsidRPr="006B536A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6B536A">
        <w:rPr>
          <w:rFonts w:ascii="Times New Roman" w:hAnsi="Times New Roman" w:cs="Times New Roman"/>
          <w:sz w:val="28"/>
          <w:szCs w:val="28"/>
        </w:rPr>
        <w:t xml:space="preserve">, израсходованного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35" w:rsidRPr="006B536A" w:rsidRDefault="00FF4F35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536A">
        <w:rPr>
          <w:rFonts w:ascii="Times New Roman" w:hAnsi="Times New Roman" w:cs="Times New Roman"/>
          <w:sz w:val="28"/>
          <w:szCs w:val="28"/>
        </w:rPr>
        <w:t xml:space="preserve">контрольном </w:t>
      </w:r>
      <w:proofErr w:type="gramStart"/>
      <w:r w:rsidRPr="006B536A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6B536A">
        <w:rPr>
          <w:rFonts w:ascii="Times New Roman" w:hAnsi="Times New Roman" w:cs="Times New Roman"/>
          <w:sz w:val="28"/>
          <w:szCs w:val="28"/>
        </w:rPr>
        <w:t>, мл;</w:t>
      </w:r>
    </w:p>
    <w:p w:rsidR="00A77729" w:rsidRPr="00511382" w:rsidRDefault="00A77729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B536A">
        <w:rPr>
          <w:rFonts w:ascii="Times New Roman" w:hAnsi="Times New Roman" w:cs="Times New Roman"/>
          <w:sz w:val="28"/>
          <w:szCs w:val="28"/>
        </w:rPr>
        <w:t xml:space="preserve"> -</w:t>
      </w:r>
      <w:r w:rsidR="00FF4F35" w:rsidRPr="006B5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72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поправочный</w:t>
      </w:r>
      <w:proofErr w:type="gramEnd"/>
      <w:r w:rsidRPr="00A7772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коэффициент к титру</w:t>
      </w:r>
      <w:r w:rsidRPr="00A77729">
        <w:rPr>
          <w:rFonts w:ascii="Times New Roman" w:hAnsi="Times New Roman" w:cs="Times New Roman"/>
          <w:sz w:val="28"/>
          <w:szCs w:val="28"/>
        </w:rPr>
        <w:t xml:space="preserve"> </w:t>
      </w:r>
      <w:r w:rsidR="00FF4F35" w:rsidRPr="00A77729">
        <w:rPr>
          <w:rFonts w:ascii="Times New Roman" w:hAnsi="Times New Roman" w:cs="Times New Roman"/>
          <w:sz w:val="28"/>
          <w:szCs w:val="28"/>
        </w:rPr>
        <w:t xml:space="preserve"> 0,005</w:t>
      </w:r>
      <w:r w:rsidRPr="00A77729">
        <w:rPr>
          <w:rFonts w:ascii="Times New Roman" w:hAnsi="Times New Roman" w:cs="Times New Roman"/>
          <w:sz w:val="28"/>
          <w:szCs w:val="28"/>
        </w:rPr>
        <w:t xml:space="preserve"> </w:t>
      </w:r>
      <w:r w:rsidR="007005EC" w:rsidRPr="00A77729">
        <w:rPr>
          <w:rFonts w:ascii="Times New Roman" w:hAnsi="Times New Roman" w:cs="Times New Roman"/>
          <w:sz w:val="28"/>
          <w:szCs w:val="28"/>
        </w:rPr>
        <w:t xml:space="preserve">М </w:t>
      </w:r>
      <w:r w:rsidR="00FF4F35" w:rsidRPr="00A77729">
        <w:rPr>
          <w:rFonts w:ascii="Times New Roman" w:hAnsi="Times New Roman" w:cs="Times New Roman"/>
          <w:sz w:val="28"/>
          <w:szCs w:val="28"/>
        </w:rPr>
        <w:t xml:space="preserve">раствора </w:t>
      </w:r>
    </w:p>
    <w:p w:rsidR="00FF4F35" w:rsidRPr="00511382" w:rsidRDefault="00FF4F35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77729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A77729">
        <w:rPr>
          <w:rFonts w:ascii="Times New Roman" w:hAnsi="Times New Roman" w:cs="Times New Roman"/>
          <w:sz w:val="28"/>
          <w:szCs w:val="28"/>
        </w:rPr>
        <w:t xml:space="preserve">: </w:t>
      </w:r>
      <w:r w:rsidR="007005EC" w:rsidRPr="00A77729">
        <w:rPr>
          <w:rFonts w:ascii="Times New Roman" w:hAnsi="Times New Roman" w:cs="Times New Roman"/>
          <w:sz w:val="28"/>
          <w:szCs w:val="28"/>
        </w:rPr>
        <w:t xml:space="preserve"> </w:t>
      </w:r>
      <w:r w:rsidRPr="00A77729">
        <w:rPr>
          <w:rFonts w:ascii="Times New Roman" w:hAnsi="Times New Roman" w:cs="Times New Roman"/>
          <w:sz w:val="28"/>
          <w:szCs w:val="28"/>
        </w:rPr>
        <w:t>0,1 мг / мл</w:t>
      </w:r>
      <w:r w:rsidR="00511382">
        <w:rPr>
          <w:rFonts w:ascii="Times New Roman" w:hAnsi="Times New Roman" w:cs="Times New Roman"/>
          <w:sz w:val="28"/>
          <w:szCs w:val="28"/>
        </w:rPr>
        <w:t>;</w:t>
      </w:r>
    </w:p>
    <w:p w:rsidR="00FF4F35" w:rsidRPr="006B536A" w:rsidRDefault="006221A6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F4F35" w:rsidRPr="006B53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F4F35" w:rsidRPr="006B536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FF4F35" w:rsidRPr="006B536A">
        <w:rPr>
          <w:rFonts w:ascii="Times New Roman" w:hAnsi="Times New Roman" w:cs="Times New Roman"/>
          <w:sz w:val="28"/>
          <w:szCs w:val="28"/>
        </w:rPr>
        <w:t xml:space="preserve"> масса таблетки, мг;</w:t>
      </w:r>
    </w:p>
    <w:p w:rsidR="00FF4F35" w:rsidRDefault="006221A6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F4F35" w:rsidRPr="006B536A">
        <w:rPr>
          <w:rFonts w:ascii="Times New Roman" w:hAnsi="Times New Roman" w:cs="Times New Roman"/>
          <w:sz w:val="28"/>
          <w:szCs w:val="28"/>
        </w:rPr>
        <w:t xml:space="preserve"> - масса навески порошка таблеток, мг</w:t>
      </w:r>
      <w:r w:rsidR="006B536A">
        <w:rPr>
          <w:rFonts w:ascii="Times New Roman" w:hAnsi="Times New Roman" w:cs="Times New Roman"/>
          <w:sz w:val="28"/>
          <w:szCs w:val="28"/>
        </w:rPr>
        <w:t>;</w:t>
      </w:r>
    </w:p>
    <w:p w:rsidR="006B536A" w:rsidRPr="006B536A" w:rsidRDefault="006B536A" w:rsidP="00542C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10" w:rsidRPr="0004356B" w:rsidRDefault="006B536A" w:rsidP="00542C10">
      <w:pPr>
        <w:spacing w:before="240" w:after="0" w:line="360" w:lineRule="auto"/>
        <w:ind w:firstLine="708"/>
      </w:pPr>
      <w:bookmarkStart w:id="3" w:name="bookmark15"/>
      <w:r w:rsidRPr="004E07C7">
        <w:rPr>
          <w:rFonts w:ascii="Times New Roman" w:hAnsi="Times New Roman" w:cs="Times New Roman"/>
          <w:i/>
          <w:sz w:val="28"/>
          <w:szCs w:val="28"/>
        </w:rPr>
        <w:t xml:space="preserve">Тиамина нитрат, рибофлавин, пиридоксина гидрохлорид, </w:t>
      </w:r>
      <w:proofErr w:type="spellStart"/>
      <w:r w:rsidRPr="004E07C7">
        <w:rPr>
          <w:rFonts w:ascii="Times New Roman" w:hAnsi="Times New Roman" w:cs="Times New Roman"/>
          <w:i/>
          <w:sz w:val="28"/>
          <w:szCs w:val="28"/>
        </w:rPr>
        <w:t>никотинамид</w:t>
      </w:r>
      <w:bookmarkEnd w:id="3"/>
      <w:proofErr w:type="spellEnd"/>
      <w:r w:rsidR="004E07C7" w:rsidRPr="004E0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729" w:rsidRPr="00A777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606C" w:rsidRPr="00C72AA5" w:rsidRDefault="006B536A" w:rsidP="00BF606C">
      <w:pPr>
        <w:pStyle w:val="6"/>
        <w:shd w:val="clear" w:color="auto" w:fill="auto"/>
        <w:tabs>
          <w:tab w:val="left" w:pos="9498"/>
        </w:tabs>
        <w:spacing w:before="0" w:line="360" w:lineRule="auto"/>
        <w:ind w:left="40" w:right="-2" w:firstLine="0"/>
        <w:jc w:val="both"/>
        <w:rPr>
          <w:b/>
        </w:rPr>
      </w:pPr>
      <w:r w:rsidRPr="0004356B">
        <w:t>Метод ВЭЖХ</w:t>
      </w:r>
      <w:r w:rsidR="0004356B">
        <w:t>.</w:t>
      </w:r>
      <w:r w:rsidR="00BF606C">
        <w:t xml:space="preserve"> Определение проводят в соответствии с ОФС «Высокоэффективная жидкостная хроматография» и ОФС «Методы количественного определения витаминов».</w:t>
      </w:r>
    </w:p>
    <w:p w:rsidR="006B536A" w:rsidRPr="0004356B" w:rsidRDefault="00542C10" w:rsidP="00542C10">
      <w:pPr>
        <w:pStyle w:val="8"/>
        <w:shd w:val="clear" w:color="auto" w:fill="auto"/>
        <w:tabs>
          <w:tab w:val="center" w:pos="2286"/>
          <w:tab w:val="right" w:pos="6738"/>
          <w:tab w:val="center" w:pos="7143"/>
          <w:tab w:val="center" w:pos="8809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ab/>
      </w:r>
      <w:r w:rsidR="006B536A" w:rsidRPr="0004356B">
        <w:rPr>
          <w:rStyle w:val="a7"/>
          <w:sz w:val="28"/>
          <w:szCs w:val="28"/>
          <w:u w:val="none"/>
        </w:rPr>
        <w:t>Испытуемый раствор:</w:t>
      </w:r>
      <w:r w:rsidR="006B536A" w:rsidRPr="0004356B">
        <w:rPr>
          <w:sz w:val="28"/>
          <w:szCs w:val="28"/>
        </w:rPr>
        <w:t xml:space="preserve"> Точное количество порошка</w:t>
      </w:r>
      <w:r>
        <w:rPr>
          <w:sz w:val="28"/>
          <w:szCs w:val="28"/>
        </w:rPr>
        <w:t xml:space="preserve"> измельченных таблеток</w:t>
      </w:r>
      <w:r w:rsidR="006B536A" w:rsidRPr="0004356B">
        <w:rPr>
          <w:sz w:val="28"/>
          <w:szCs w:val="28"/>
        </w:rPr>
        <w:t xml:space="preserve">, эквивалентное по содержанию 50 мг </w:t>
      </w:r>
      <w:proofErr w:type="spellStart"/>
      <w:r w:rsidR="006B536A" w:rsidRPr="0004356B">
        <w:rPr>
          <w:sz w:val="28"/>
          <w:szCs w:val="28"/>
        </w:rPr>
        <w:t>никотинамида</w:t>
      </w:r>
      <w:proofErr w:type="spellEnd"/>
      <w:r w:rsidR="006B536A" w:rsidRPr="0004356B">
        <w:rPr>
          <w:sz w:val="28"/>
          <w:szCs w:val="28"/>
        </w:rPr>
        <w:t xml:space="preserve">, 4 мг пиридоксина гидрохлорида, 4,25 мг рибофлавина и 3,75 мг тиамина нитрата переносят в пробирку для центрифугирования вместимостью 50 мл, прибавляют 25 мл растворителя, и перемешивают, около 30 сек до полного </w:t>
      </w:r>
      <w:proofErr w:type="spellStart"/>
      <w:r w:rsidR="006B536A" w:rsidRPr="0004356B">
        <w:rPr>
          <w:sz w:val="28"/>
          <w:szCs w:val="28"/>
        </w:rPr>
        <w:t>суспендирования</w:t>
      </w:r>
      <w:proofErr w:type="spellEnd"/>
      <w:r w:rsidR="006B536A" w:rsidRPr="0004356B">
        <w:rPr>
          <w:sz w:val="28"/>
          <w:szCs w:val="28"/>
        </w:rPr>
        <w:t xml:space="preserve"> порошка. </w:t>
      </w:r>
      <w:r w:rsidR="00B34D5B">
        <w:rPr>
          <w:sz w:val="28"/>
          <w:szCs w:val="28"/>
        </w:rPr>
        <w:t xml:space="preserve">Полученную смесь </w:t>
      </w:r>
      <w:r w:rsidR="006B536A" w:rsidRPr="0004356B">
        <w:rPr>
          <w:sz w:val="28"/>
          <w:szCs w:val="28"/>
        </w:rPr>
        <w:t xml:space="preserve"> помещают в водяную баню </w:t>
      </w:r>
      <w:r w:rsidR="00B34D5B">
        <w:rPr>
          <w:sz w:val="28"/>
          <w:szCs w:val="28"/>
        </w:rPr>
        <w:t xml:space="preserve">и </w:t>
      </w:r>
      <w:r w:rsidR="00B34D5B" w:rsidRPr="0004356B">
        <w:rPr>
          <w:sz w:val="28"/>
          <w:szCs w:val="28"/>
        </w:rPr>
        <w:t xml:space="preserve">нагревают в течение 5 мин </w:t>
      </w:r>
      <w:r w:rsidR="0004356B">
        <w:rPr>
          <w:sz w:val="28"/>
          <w:szCs w:val="28"/>
        </w:rPr>
        <w:t xml:space="preserve">при температуре </w:t>
      </w:r>
      <w:r w:rsidR="006B536A" w:rsidRPr="0004356B">
        <w:rPr>
          <w:sz w:val="28"/>
          <w:szCs w:val="28"/>
        </w:rPr>
        <w:t>65</w:t>
      </w:r>
      <w:r w:rsidR="007B28FE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>-</w:t>
      </w:r>
      <w:r w:rsidR="007B28FE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>70</w:t>
      </w:r>
      <w:proofErr w:type="gramStart"/>
      <w:r w:rsidR="0004356B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>°С</w:t>
      </w:r>
      <w:proofErr w:type="gramEnd"/>
      <w:r w:rsidR="006B536A" w:rsidRPr="0004356B">
        <w:rPr>
          <w:sz w:val="28"/>
          <w:szCs w:val="28"/>
        </w:rPr>
        <w:t xml:space="preserve">, </w:t>
      </w:r>
      <w:r w:rsidR="00B34D5B">
        <w:rPr>
          <w:sz w:val="28"/>
          <w:szCs w:val="28"/>
        </w:rPr>
        <w:t xml:space="preserve">затем </w:t>
      </w:r>
      <w:r w:rsidR="006B536A" w:rsidRPr="0004356B">
        <w:rPr>
          <w:sz w:val="28"/>
          <w:szCs w:val="28"/>
        </w:rPr>
        <w:t xml:space="preserve">перемешивают в течение 30 сек и повторяют эту операцию еще раз. Пробирку </w:t>
      </w:r>
      <w:r w:rsidR="00B34D5B">
        <w:rPr>
          <w:sz w:val="28"/>
          <w:szCs w:val="28"/>
        </w:rPr>
        <w:t xml:space="preserve">с содержимым </w:t>
      </w:r>
      <w:r w:rsidR="006B536A" w:rsidRPr="0004356B">
        <w:rPr>
          <w:sz w:val="28"/>
          <w:szCs w:val="28"/>
        </w:rPr>
        <w:t xml:space="preserve">помещают в центрифугу и центрифугируют в течение 30 </w:t>
      </w:r>
      <w:proofErr w:type="gramStart"/>
      <w:r w:rsidR="006B536A" w:rsidRPr="0004356B">
        <w:rPr>
          <w:sz w:val="28"/>
          <w:szCs w:val="28"/>
        </w:rPr>
        <w:t>с</w:t>
      </w:r>
      <w:proofErr w:type="gramEnd"/>
      <w:r w:rsidR="006B536A" w:rsidRPr="0004356B">
        <w:rPr>
          <w:sz w:val="28"/>
          <w:szCs w:val="28"/>
        </w:rPr>
        <w:t xml:space="preserve"> </w:t>
      </w:r>
      <w:proofErr w:type="gramStart"/>
      <w:r w:rsidR="006B536A" w:rsidRPr="0004356B">
        <w:rPr>
          <w:sz w:val="28"/>
          <w:szCs w:val="28"/>
        </w:rPr>
        <w:t>до</w:t>
      </w:r>
      <w:proofErr w:type="gramEnd"/>
      <w:r w:rsidR="006B536A" w:rsidRPr="0004356B">
        <w:rPr>
          <w:sz w:val="28"/>
          <w:szCs w:val="28"/>
        </w:rPr>
        <w:t xml:space="preserve"> получения чистой </w:t>
      </w:r>
      <w:proofErr w:type="spellStart"/>
      <w:r w:rsidR="006B536A" w:rsidRPr="0004356B">
        <w:rPr>
          <w:sz w:val="28"/>
          <w:szCs w:val="28"/>
        </w:rPr>
        <w:t>надосадочной</w:t>
      </w:r>
      <w:proofErr w:type="spellEnd"/>
      <w:r w:rsidR="006B536A" w:rsidRPr="0004356B">
        <w:rPr>
          <w:sz w:val="28"/>
          <w:szCs w:val="28"/>
        </w:rPr>
        <w:tab/>
      </w:r>
      <w:r w:rsidR="007B28FE">
        <w:rPr>
          <w:sz w:val="28"/>
          <w:szCs w:val="28"/>
        </w:rPr>
        <w:t xml:space="preserve">  </w:t>
      </w:r>
      <w:r w:rsidR="006B536A" w:rsidRPr="0004356B">
        <w:rPr>
          <w:sz w:val="28"/>
          <w:szCs w:val="28"/>
        </w:rPr>
        <w:t xml:space="preserve">жидкости. </w:t>
      </w:r>
      <w:proofErr w:type="spellStart"/>
      <w:r w:rsidR="006B536A" w:rsidRPr="0004356B">
        <w:rPr>
          <w:sz w:val="28"/>
          <w:szCs w:val="28"/>
        </w:rPr>
        <w:t>Надосадочн</w:t>
      </w:r>
      <w:r w:rsidR="00B34D5B">
        <w:rPr>
          <w:sz w:val="28"/>
          <w:szCs w:val="28"/>
        </w:rPr>
        <w:t>ую</w:t>
      </w:r>
      <w:proofErr w:type="spellEnd"/>
      <w:r w:rsidR="00B34D5B">
        <w:rPr>
          <w:sz w:val="28"/>
          <w:szCs w:val="28"/>
        </w:rPr>
        <w:t xml:space="preserve"> жидкость</w:t>
      </w:r>
      <w:r w:rsidR="0004356B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>фильтруют</w:t>
      </w:r>
      <w:r w:rsidR="0004356B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>через</w:t>
      </w:r>
      <w:r w:rsidR="0004356B" w:rsidRPr="0004356B">
        <w:rPr>
          <w:sz w:val="28"/>
          <w:szCs w:val="28"/>
        </w:rPr>
        <w:t xml:space="preserve"> </w:t>
      </w:r>
      <w:r w:rsidR="006B536A" w:rsidRPr="0004356B">
        <w:rPr>
          <w:sz w:val="28"/>
          <w:szCs w:val="28"/>
        </w:rPr>
        <w:t xml:space="preserve">мембранный фильтр </w:t>
      </w:r>
      <w:r w:rsidR="007B28FE">
        <w:rPr>
          <w:sz w:val="28"/>
          <w:szCs w:val="28"/>
        </w:rPr>
        <w:t xml:space="preserve">с размером </w:t>
      </w:r>
      <w:r w:rsidR="007202CC">
        <w:rPr>
          <w:sz w:val="28"/>
          <w:szCs w:val="28"/>
        </w:rPr>
        <w:t xml:space="preserve">пор </w:t>
      </w:r>
      <w:r w:rsidR="006B536A" w:rsidRPr="0004356B">
        <w:rPr>
          <w:sz w:val="28"/>
          <w:szCs w:val="28"/>
        </w:rPr>
        <w:t>0,45 мкм и используют фильтрат в качестве испытуемого раствора. Раствор необходимо использовать в течение 3 ч после приготовления.</w:t>
      </w:r>
    </w:p>
    <w:p w:rsidR="006B536A" w:rsidRPr="00AB52CE" w:rsidRDefault="006B536A" w:rsidP="00542C10">
      <w:pPr>
        <w:pStyle w:val="8"/>
        <w:shd w:val="clear" w:color="auto" w:fill="auto"/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7005EC">
        <w:rPr>
          <w:rStyle w:val="a7"/>
          <w:sz w:val="28"/>
          <w:szCs w:val="28"/>
          <w:u w:val="none"/>
        </w:rPr>
        <w:t>Стандартный раствор:</w:t>
      </w:r>
      <w:r w:rsidRPr="007005EC">
        <w:rPr>
          <w:sz w:val="28"/>
          <w:szCs w:val="28"/>
        </w:rPr>
        <w:t xml:space="preserve"> около 100 мг (точная навеска) </w:t>
      </w:r>
      <w:r w:rsidR="00B34D5B">
        <w:rPr>
          <w:sz w:val="28"/>
          <w:szCs w:val="28"/>
        </w:rPr>
        <w:t>СО</w:t>
      </w:r>
      <w:r w:rsidR="009C3E00">
        <w:rPr>
          <w:sz w:val="28"/>
          <w:szCs w:val="28"/>
        </w:rPr>
        <w:t xml:space="preserve"> </w:t>
      </w:r>
      <w:proofErr w:type="spellStart"/>
      <w:r w:rsidR="009C3E00">
        <w:rPr>
          <w:sz w:val="28"/>
          <w:szCs w:val="28"/>
        </w:rPr>
        <w:lastRenderedPageBreak/>
        <w:t>никотинамида</w:t>
      </w:r>
      <w:proofErr w:type="spellEnd"/>
      <w:r w:rsidRPr="007005EC">
        <w:rPr>
          <w:sz w:val="28"/>
          <w:szCs w:val="28"/>
        </w:rPr>
        <w:t xml:space="preserve">, </w:t>
      </w:r>
      <w:r w:rsidRPr="00AB52CE">
        <w:rPr>
          <w:sz w:val="28"/>
          <w:szCs w:val="28"/>
        </w:rPr>
        <w:t xml:space="preserve">около 10 мг (точная навеска) </w:t>
      </w:r>
      <w:r w:rsidR="00B34D5B">
        <w:rPr>
          <w:sz w:val="28"/>
          <w:szCs w:val="28"/>
        </w:rPr>
        <w:t>СО</w:t>
      </w:r>
      <w:r w:rsidR="009C3E00" w:rsidRPr="00AB52CE">
        <w:rPr>
          <w:sz w:val="28"/>
          <w:szCs w:val="28"/>
        </w:rPr>
        <w:t xml:space="preserve"> пиридоксина гидрохлорида, около 8 мг (точная навеска) </w:t>
      </w:r>
      <w:r w:rsidR="00B34D5B">
        <w:rPr>
          <w:sz w:val="28"/>
          <w:szCs w:val="28"/>
        </w:rPr>
        <w:t xml:space="preserve">СО </w:t>
      </w:r>
      <w:r w:rsidR="009C3E00" w:rsidRPr="00AB52CE">
        <w:rPr>
          <w:sz w:val="28"/>
          <w:szCs w:val="28"/>
        </w:rPr>
        <w:t xml:space="preserve"> рибофлавина и около 7 мг </w:t>
      </w:r>
      <w:r w:rsidR="00D60D9C" w:rsidRPr="00AB52CE">
        <w:rPr>
          <w:sz w:val="28"/>
          <w:szCs w:val="28"/>
        </w:rPr>
        <w:t xml:space="preserve">(точная навеска) </w:t>
      </w:r>
      <w:r w:rsidR="00B34D5B">
        <w:rPr>
          <w:sz w:val="28"/>
          <w:szCs w:val="28"/>
        </w:rPr>
        <w:t>СО</w:t>
      </w:r>
      <w:r w:rsidR="00D60D9C" w:rsidRPr="00AB52CE">
        <w:rPr>
          <w:sz w:val="28"/>
          <w:szCs w:val="28"/>
        </w:rPr>
        <w:t xml:space="preserve"> тиамина гидрохлорида помещают в мерную колбу вместимостью 50 мл и прибавляют около 40 мл растворителя</w:t>
      </w:r>
      <w:r w:rsidR="00B34D5B">
        <w:rPr>
          <w:sz w:val="28"/>
          <w:szCs w:val="28"/>
        </w:rPr>
        <w:t xml:space="preserve"> и  н</w:t>
      </w:r>
      <w:r w:rsidR="00D60D9C" w:rsidRPr="00AB52CE">
        <w:rPr>
          <w:sz w:val="28"/>
          <w:szCs w:val="28"/>
        </w:rPr>
        <w:t>агревают на водяной бане при температуре 65</w:t>
      </w:r>
      <w:r w:rsidR="00B34D5B">
        <w:rPr>
          <w:sz w:val="28"/>
          <w:szCs w:val="28"/>
        </w:rPr>
        <w:t xml:space="preserve"> </w:t>
      </w:r>
      <w:r w:rsidR="00D60D9C" w:rsidRPr="00AB52CE">
        <w:rPr>
          <w:sz w:val="28"/>
          <w:szCs w:val="28"/>
        </w:rPr>
        <w:t>-70</w:t>
      </w:r>
      <w:proofErr w:type="gramStart"/>
      <w:r w:rsidR="00D60D9C" w:rsidRPr="00AB52CE">
        <w:rPr>
          <w:sz w:val="28"/>
          <w:szCs w:val="28"/>
        </w:rPr>
        <w:t xml:space="preserve"> °С</w:t>
      </w:r>
      <w:proofErr w:type="gramEnd"/>
      <w:r w:rsidR="00D60D9C" w:rsidRPr="00AB52CE">
        <w:rPr>
          <w:sz w:val="28"/>
          <w:szCs w:val="28"/>
        </w:rPr>
        <w:t xml:space="preserve">, </w:t>
      </w:r>
      <w:r w:rsidR="00B34D5B">
        <w:rPr>
          <w:sz w:val="28"/>
          <w:szCs w:val="28"/>
        </w:rPr>
        <w:t>постоянно</w:t>
      </w:r>
      <w:r w:rsidR="00D60D9C" w:rsidRPr="00AB52CE">
        <w:rPr>
          <w:sz w:val="28"/>
          <w:szCs w:val="28"/>
        </w:rPr>
        <w:t xml:space="preserve"> помешивая до полного растворения (около 10 мин). Затем быстро охлаждают до комнатной температуры и </w:t>
      </w:r>
      <w:r w:rsidR="00B34D5B">
        <w:rPr>
          <w:sz w:val="28"/>
          <w:szCs w:val="28"/>
        </w:rPr>
        <w:t>до</w:t>
      </w:r>
      <w:r w:rsidR="00D60D9C" w:rsidRPr="00AB52CE">
        <w:rPr>
          <w:sz w:val="28"/>
          <w:szCs w:val="28"/>
        </w:rPr>
        <w:t xml:space="preserve">водят </w:t>
      </w:r>
      <w:r w:rsidR="00B34D5B">
        <w:rPr>
          <w:sz w:val="28"/>
          <w:szCs w:val="28"/>
        </w:rPr>
        <w:t xml:space="preserve">объем раствора </w:t>
      </w:r>
      <w:r w:rsidR="00D60D9C" w:rsidRPr="00AB52CE">
        <w:rPr>
          <w:sz w:val="28"/>
          <w:szCs w:val="28"/>
        </w:rPr>
        <w:t>растворителем до метки, перемешивают.</w:t>
      </w:r>
    </w:p>
    <w:p w:rsidR="006B536A" w:rsidRPr="00AB52CE" w:rsidRDefault="006B536A" w:rsidP="00542C10">
      <w:pPr>
        <w:pStyle w:val="8"/>
        <w:shd w:val="clear" w:color="auto" w:fill="auto"/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AB52CE">
        <w:rPr>
          <w:rStyle w:val="a7"/>
          <w:sz w:val="28"/>
          <w:szCs w:val="28"/>
          <w:u w:val="none"/>
        </w:rPr>
        <w:t>Растворитель:</w:t>
      </w:r>
      <w:r w:rsidRPr="00AB52CE">
        <w:rPr>
          <w:sz w:val="28"/>
          <w:szCs w:val="28"/>
        </w:rPr>
        <w:t xml:space="preserve"> смесь воды, </w:t>
      </w:r>
      <w:proofErr w:type="spellStart"/>
      <w:r w:rsidRPr="00AB52CE">
        <w:rPr>
          <w:sz w:val="28"/>
          <w:szCs w:val="28"/>
        </w:rPr>
        <w:t>ацетонитрила</w:t>
      </w:r>
      <w:proofErr w:type="spellEnd"/>
      <w:r w:rsidRPr="00AB52CE">
        <w:rPr>
          <w:sz w:val="28"/>
          <w:szCs w:val="28"/>
        </w:rPr>
        <w:t xml:space="preserve"> и ледяной уксусной кислоты в соотношении 94</w:t>
      </w:r>
      <w:proofErr w:type="gramStart"/>
      <w:r w:rsidR="007202CC">
        <w:rPr>
          <w:sz w:val="28"/>
          <w:szCs w:val="28"/>
        </w:rPr>
        <w:t xml:space="preserve"> </w:t>
      </w:r>
      <w:r w:rsidRPr="00AB52CE">
        <w:rPr>
          <w:sz w:val="28"/>
          <w:szCs w:val="28"/>
        </w:rPr>
        <w:t>:</w:t>
      </w:r>
      <w:proofErr w:type="gramEnd"/>
      <w:r w:rsidR="007202CC">
        <w:rPr>
          <w:sz w:val="28"/>
          <w:szCs w:val="28"/>
        </w:rPr>
        <w:t xml:space="preserve"> </w:t>
      </w:r>
      <w:r w:rsidRPr="00AB52CE">
        <w:rPr>
          <w:sz w:val="28"/>
          <w:szCs w:val="28"/>
        </w:rPr>
        <w:t>5</w:t>
      </w:r>
      <w:r w:rsidR="007202CC">
        <w:rPr>
          <w:sz w:val="28"/>
          <w:szCs w:val="28"/>
        </w:rPr>
        <w:t xml:space="preserve"> </w:t>
      </w:r>
      <w:r w:rsidRPr="00AB52CE">
        <w:rPr>
          <w:sz w:val="28"/>
          <w:szCs w:val="28"/>
        </w:rPr>
        <w:t>:</w:t>
      </w:r>
      <w:r w:rsidR="007202CC">
        <w:rPr>
          <w:sz w:val="28"/>
          <w:szCs w:val="28"/>
        </w:rPr>
        <w:t xml:space="preserve"> </w:t>
      </w:r>
      <w:r w:rsidRPr="00AB52CE">
        <w:rPr>
          <w:sz w:val="28"/>
          <w:szCs w:val="28"/>
        </w:rPr>
        <w:t>1 (об/об/об).</w:t>
      </w:r>
    </w:p>
    <w:p w:rsidR="006B536A" w:rsidRPr="00AB52CE" w:rsidRDefault="007005EC" w:rsidP="00542C10">
      <w:pPr>
        <w:pStyle w:val="8"/>
        <w:shd w:val="clear" w:color="auto" w:fill="auto"/>
        <w:tabs>
          <w:tab w:val="left" w:pos="2391"/>
        </w:tabs>
        <w:spacing w:after="0" w:line="360" w:lineRule="auto"/>
        <w:ind w:left="20" w:right="-1" w:firstLine="689"/>
        <w:jc w:val="both"/>
        <w:rPr>
          <w:sz w:val="28"/>
          <w:szCs w:val="28"/>
        </w:rPr>
      </w:pPr>
      <w:r w:rsidRPr="00AB52CE">
        <w:rPr>
          <w:rStyle w:val="a7"/>
          <w:sz w:val="28"/>
          <w:szCs w:val="28"/>
          <w:u w:val="none"/>
        </w:rPr>
        <w:t xml:space="preserve">Подвижная </w:t>
      </w:r>
      <w:r w:rsidR="006B536A" w:rsidRPr="00AB52CE">
        <w:rPr>
          <w:rStyle w:val="a7"/>
          <w:sz w:val="28"/>
          <w:szCs w:val="28"/>
          <w:u w:val="none"/>
        </w:rPr>
        <w:t xml:space="preserve"> фаза:</w:t>
      </w:r>
      <w:r w:rsidR="006B536A" w:rsidRPr="00AB52CE">
        <w:rPr>
          <w:sz w:val="28"/>
          <w:szCs w:val="28"/>
        </w:rPr>
        <w:tab/>
        <w:t>140 мг 1-гексансульфоната натрия помещают в мерную</w:t>
      </w:r>
      <w:r w:rsidR="00AB52CE">
        <w:rPr>
          <w:sz w:val="28"/>
          <w:szCs w:val="28"/>
        </w:rPr>
        <w:t xml:space="preserve"> </w:t>
      </w:r>
      <w:r w:rsidR="006B536A" w:rsidRPr="00AB52CE">
        <w:rPr>
          <w:sz w:val="28"/>
          <w:szCs w:val="28"/>
        </w:rPr>
        <w:t xml:space="preserve">колбу вместимостью </w:t>
      </w:r>
      <w:r w:rsidR="006B536A" w:rsidRPr="00AB52CE">
        <w:rPr>
          <w:rStyle w:val="3"/>
          <w:sz w:val="28"/>
          <w:szCs w:val="28"/>
        </w:rPr>
        <w:t>100</w:t>
      </w:r>
      <w:r w:rsidR="006B536A" w:rsidRPr="00AB52CE">
        <w:rPr>
          <w:sz w:val="28"/>
          <w:szCs w:val="28"/>
        </w:rPr>
        <w:t xml:space="preserve"> мл и доводят объем смесью растворителей: вода, метанол и ледяная уксусная кислота в соотношении 73</w:t>
      </w:r>
      <w:proofErr w:type="gramStart"/>
      <w:r w:rsidR="007202CC">
        <w:rPr>
          <w:sz w:val="28"/>
          <w:szCs w:val="28"/>
        </w:rPr>
        <w:t xml:space="preserve"> </w:t>
      </w:r>
      <w:r w:rsidR="006B536A" w:rsidRPr="00AB52CE">
        <w:rPr>
          <w:sz w:val="28"/>
          <w:szCs w:val="28"/>
        </w:rPr>
        <w:t>:</w:t>
      </w:r>
      <w:proofErr w:type="gramEnd"/>
      <w:r w:rsidR="007202CC">
        <w:rPr>
          <w:sz w:val="28"/>
          <w:szCs w:val="28"/>
        </w:rPr>
        <w:t xml:space="preserve"> </w:t>
      </w:r>
      <w:r w:rsidR="006B536A" w:rsidRPr="00AB52CE">
        <w:rPr>
          <w:sz w:val="28"/>
          <w:szCs w:val="28"/>
        </w:rPr>
        <w:t>27</w:t>
      </w:r>
      <w:r w:rsidR="007202CC">
        <w:rPr>
          <w:sz w:val="28"/>
          <w:szCs w:val="28"/>
        </w:rPr>
        <w:t xml:space="preserve"> </w:t>
      </w:r>
      <w:r w:rsidR="006B536A" w:rsidRPr="00AB52CE">
        <w:rPr>
          <w:sz w:val="28"/>
          <w:szCs w:val="28"/>
        </w:rPr>
        <w:t>:</w:t>
      </w:r>
      <w:r w:rsidR="007202CC">
        <w:rPr>
          <w:sz w:val="28"/>
          <w:szCs w:val="28"/>
        </w:rPr>
        <w:t xml:space="preserve"> </w:t>
      </w:r>
      <w:r w:rsidR="006B536A" w:rsidRPr="00AB52CE">
        <w:rPr>
          <w:sz w:val="28"/>
          <w:szCs w:val="28"/>
        </w:rPr>
        <w:t>1 (об/об/об) до метки.</w:t>
      </w:r>
    </w:p>
    <w:p w:rsidR="006B536A" w:rsidRDefault="006B536A" w:rsidP="006B536A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6B536A" w:rsidRPr="0050023E" w:rsidTr="004E07C7">
        <w:tc>
          <w:tcPr>
            <w:tcW w:w="3936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6B536A" w:rsidRPr="00AF1494" w:rsidRDefault="004E07C7" w:rsidP="00542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5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536A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6B536A"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6B536A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536A"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36A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6B536A"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536A"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="006B536A"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6B536A" w:rsidRPr="0050023E" w:rsidTr="004E07C7">
        <w:tc>
          <w:tcPr>
            <w:tcW w:w="3936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6B536A" w:rsidRPr="0050023E" w:rsidTr="004E07C7">
        <w:tc>
          <w:tcPr>
            <w:tcW w:w="3936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6B536A" w:rsidRPr="00AF1494" w:rsidRDefault="00B34D5B" w:rsidP="00AB52CE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</w:t>
            </w:r>
            <w:r>
              <w:t>80</w:t>
            </w:r>
            <w:r w:rsidRPr="00AF1494">
              <w:t xml:space="preserve"> нм</w:t>
            </w:r>
          </w:p>
        </w:tc>
      </w:tr>
      <w:tr w:rsidR="006B536A" w:rsidRPr="0050023E" w:rsidTr="004E07C7">
        <w:tc>
          <w:tcPr>
            <w:tcW w:w="3936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6B536A" w:rsidRPr="0050023E" w:rsidTr="00196243">
        <w:tc>
          <w:tcPr>
            <w:tcW w:w="3936" w:type="dxa"/>
          </w:tcPr>
          <w:p w:rsidR="006B536A" w:rsidRPr="00AF1494" w:rsidRDefault="006B536A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6B536A" w:rsidRDefault="004E07C7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36A" w:rsidRPr="00C32332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</w:p>
        </w:tc>
      </w:tr>
      <w:tr w:rsidR="004E07C7" w:rsidRPr="0050023E" w:rsidTr="00196243">
        <w:tc>
          <w:tcPr>
            <w:tcW w:w="3936" w:type="dxa"/>
          </w:tcPr>
          <w:p w:rsidR="004E07C7" w:rsidRPr="004E07C7" w:rsidRDefault="004E07C7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7C7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Относительное время </w:t>
            </w:r>
          </w:p>
        </w:tc>
        <w:tc>
          <w:tcPr>
            <w:tcW w:w="5528" w:type="dxa"/>
          </w:tcPr>
          <w:p w:rsidR="004E07C7" w:rsidRPr="004E07C7" w:rsidRDefault="004E07C7" w:rsidP="00AB52CE">
            <w:pPr>
              <w:pStyle w:val="8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4E07C7" w:rsidRPr="0050023E" w:rsidTr="00196243">
        <w:tc>
          <w:tcPr>
            <w:tcW w:w="3936" w:type="dxa"/>
          </w:tcPr>
          <w:p w:rsidR="004E07C7" w:rsidRPr="004E07C7" w:rsidRDefault="004E07C7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7C7">
              <w:rPr>
                <w:rFonts w:ascii="Times New Roman" w:hAnsi="Times New Roman" w:cs="Times New Roman"/>
                <w:sz w:val="28"/>
                <w:szCs w:val="28"/>
              </w:rPr>
              <w:t>удерживания:</w:t>
            </w:r>
          </w:p>
        </w:tc>
        <w:tc>
          <w:tcPr>
            <w:tcW w:w="5528" w:type="dxa"/>
          </w:tcPr>
          <w:p w:rsidR="004E07C7" w:rsidRPr="00141273" w:rsidRDefault="00196243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273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141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141273">
              <w:rPr>
                <w:rStyle w:val="Exact"/>
                <w:rFonts w:eastAsiaTheme="minorEastAsia"/>
                <w:sz w:val="28"/>
                <w:szCs w:val="28"/>
              </w:rPr>
              <w:t>0,3</w:t>
            </w:r>
          </w:p>
        </w:tc>
      </w:tr>
      <w:tr w:rsidR="004E07C7" w:rsidRPr="0050023E" w:rsidTr="00196243">
        <w:tc>
          <w:tcPr>
            <w:tcW w:w="3936" w:type="dxa"/>
          </w:tcPr>
          <w:p w:rsidR="004E07C7" w:rsidRPr="004E07C7" w:rsidRDefault="004E07C7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07C7" w:rsidRPr="00141273" w:rsidRDefault="00196243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3">
              <w:rPr>
                <w:rFonts w:ascii="Times New Roman" w:hAnsi="Times New Roman" w:cs="Times New Roman"/>
                <w:sz w:val="28"/>
                <w:szCs w:val="28"/>
              </w:rPr>
              <w:t>Пиридоксина гидрохлорид               0,5</w:t>
            </w:r>
          </w:p>
        </w:tc>
      </w:tr>
      <w:tr w:rsidR="004E07C7" w:rsidRPr="0050023E" w:rsidTr="00196243">
        <w:tc>
          <w:tcPr>
            <w:tcW w:w="3936" w:type="dxa"/>
          </w:tcPr>
          <w:p w:rsidR="004E07C7" w:rsidRPr="004E07C7" w:rsidRDefault="004E07C7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07C7" w:rsidRPr="00141273" w:rsidRDefault="00196243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3">
              <w:rPr>
                <w:rFonts w:ascii="Times New Roman" w:hAnsi="Times New Roman" w:cs="Times New Roman"/>
                <w:sz w:val="28"/>
                <w:szCs w:val="28"/>
              </w:rPr>
              <w:t>Рибофлавин                                        0,8</w:t>
            </w:r>
          </w:p>
        </w:tc>
      </w:tr>
      <w:tr w:rsidR="00196243" w:rsidRPr="0050023E" w:rsidTr="00196243">
        <w:tc>
          <w:tcPr>
            <w:tcW w:w="3936" w:type="dxa"/>
          </w:tcPr>
          <w:p w:rsidR="00196243" w:rsidRPr="004E07C7" w:rsidRDefault="00196243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96243" w:rsidRPr="00141273" w:rsidRDefault="00196243" w:rsidP="00AB52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273">
              <w:rPr>
                <w:rFonts w:ascii="Times New Roman" w:hAnsi="Times New Roman" w:cs="Times New Roman"/>
                <w:sz w:val="28"/>
                <w:szCs w:val="28"/>
              </w:rPr>
              <w:t>Тиамина нитрата                                1,0</w:t>
            </w:r>
          </w:p>
        </w:tc>
      </w:tr>
    </w:tbl>
    <w:p w:rsidR="00E80309" w:rsidRPr="00E51A0B" w:rsidRDefault="00E80309" w:rsidP="00542C10">
      <w:pPr>
        <w:pStyle w:val="8"/>
        <w:shd w:val="clear" w:color="auto" w:fill="auto"/>
        <w:spacing w:before="240" w:after="0" w:line="360" w:lineRule="auto"/>
        <w:ind w:left="20" w:right="280" w:firstLine="831"/>
        <w:jc w:val="both"/>
        <w:rPr>
          <w:i/>
          <w:sz w:val="28"/>
          <w:szCs w:val="28"/>
        </w:rPr>
      </w:pPr>
      <w:r w:rsidRPr="00E51A0B">
        <w:rPr>
          <w:i/>
          <w:sz w:val="28"/>
          <w:szCs w:val="28"/>
        </w:rPr>
        <w:t xml:space="preserve">Пригодность </w:t>
      </w:r>
      <w:proofErr w:type="spellStart"/>
      <w:r w:rsidRPr="00E51A0B">
        <w:rPr>
          <w:i/>
          <w:sz w:val="28"/>
          <w:szCs w:val="28"/>
        </w:rPr>
        <w:t>хроматографической</w:t>
      </w:r>
      <w:proofErr w:type="spellEnd"/>
      <w:r w:rsidRPr="00E51A0B">
        <w:rPr>
          <w:i/>
          <w:sz w:val="28"/>
          <w:szCs w:val="28"/>
        </w:rPr>
        <w:t xml:space="preserve"> системы:</w:t>
      </w:r>
    </w:p>
    <w:p w:rsidR="004E07C7" w:rsidRDefault="004E07C7" w:rsidP="00542C10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 w:rsidRPr="007005EC">
        <w:rPr>
          <w:sz w:val="28"/>
          <w:szCs w:val="28"/>
        </w:rPr>
        <w:t>Относительное стандартное отклонение пяти повторных введений стандартного раствора не должно превышать 3,0</w:t>
      </w:r>
      <w:r w:rsidR="007202CC">
        <w:rPr>
          <w:sz w:val="28"/>
          <w:szCs w:val="28"/>
        </w:rPr>
        <w:t xml:space="preserve"> </w:t>
      </w:r>
      <w:r w:rsidRPr="007005EC">
        <w:rPr>
          <w:sz w:val="28"/>
          <w:szCs w:val="28"/>
        </w:rPr>
        <w:t>%</w:t>
      </w:r>
      <w:r w:rsidR="00E80309">
        <w:rPr>
          <w:sz w:val="28"/>
          <w:szCs w:val="28"/>
        </w:rPr>
        <w:t>;</w:t>
      </w:r>
    </w:p>
    <w:p w:rsidR="00E80309" w:rsidRDefault="00E80309" w:rsidP="00542C10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Критерий разделения двух пиков не менее 1;</w:t>
      </w:r>
    </w:p>
    <w:p w:rsidR="00E80309" w:rsidRDefault="00E80309" w:rsidP="00542C10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пиков не более 3;</w:t>
      </w:r>
    </w:p>
    <w:p w:rsidR="00E80309" w:rsidRPr="00E80309" w:rsidRDefault="00E80309" w:rsidP="00542C10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Точность системы (</w:t>
      </w:r>
      <w:r w:rsidRPr="00E80309">
        <w:rPr>
          <w:i/>
          <w:sz w:val="28"/>
          <w:szCs w:val="28"/>
          <w:lang w:val="en-US"/>
        </w:rPr>
        <w:t>S</w:t>
      </w:r>
      <w:r w:rsidRPr="00E80309">
        <w:rPr>
          <w:i/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)</w:t>
      </w:r>
      <w:r w:rsidRPr="00E80309">
        <w:rPr>
          <w:sz w:val="28"/>
          <w:szCs w:val="28"/>
        </w:rPr>
        <w:t xml:space="preserve"> не более 3</w:t>
      </w:r>
      <w:r>
        <w:rPr>
          <w:sz w:val="28"/>
          <w:szCs w:val="28"/>
        </w:rPr>
        <w:t xml:space="preserve"> %</w:t>
      </w:r>
      <w:r w:rsidRPr="00E80309">
        <w:rPr>
          <w:sz w:val="28"/>
          <w:szCs w:val="28"/>
        </w:rPr>
        <w:t>.</w:t>
      </w:r>
    </w:p>
    <w:p w:rsidR="004E07C7" w:rsidRPr="007005EC" w:rsidRDefault="004E07C7" w:rsidP="00B34D5B">
      <w:pPr>
        <w:pStyle w:val="8"/>
        <w:shd w:val="clear" w:color="auto" w:fill="auto"/>
        <w:spacing w:before="240" w:after="0" w:line="360" w:lineRule="auto"/>
        <w:ind w:left="20" w:right="20" w:firstLine="0"/>
        <w:jc w:val="both"/>
        <w:rPr>
          <w:sz w:val="28"/>
          <w:szCs w:val="28"/>
        </w:rPr>
      </w:pPr>
      <w:r w:rsidRPr="007005EC">
        <w:rPr>
          <w:sz w:val="28"/>
          <w:szCs w:val="28"/>
        </w:rPr>
        <w:lastRenderedPageBreak/>
        <w:t xml:space="preserve">Вводят по 10 мкл стандартного и испытуемого растворов, записывают </w:t>
      </w:r>
      <w:proofErr w:type="spellStart"/>
      <w:r w:rsidRPr="007005EC">
        <w:rPr>
          <w:sz w:val="28"/>
          <w:szCs w:val="28"/>
        </w:rPr>
        <w:t>хроматограммы</w:t>
      </w:r>
      <w:proofErr w:type="spellEnd"/>
      <w:r w:rsidRPr="007005EC">
        <w:rPr>
          <w:sz w:val="28"/>
          <w:szCs w:val="28"/>
        </w:rPr>
        <w:t xml:space="preserve"> и рассчитывают содержание пиридоксина гидрохлорида, рибофлавина, тиамина нитрата и </w:t>
      </w:r>
      <w:proofErr w:type="spellStart"/>
      <w:r w:rsidRPr="007005EC">
        <w:rPr>
          <w:sz w:val="28"/>
          <w:szCs w:val="28"/>
        </w:rPr>
        <w:t>никотинамида</w:t>
      </w:r>
      <w:proofErr w:type="spellEnd"/>
      <w:r w:rsidRPr="007005EC">
        <w:rPr>
          <w:sz w:val="28"/>
          <w:szCs w:val="28"/>
        </w:rPr>
        <w:t xml:space="preserve"> (X) </w:t>
      </w:r>
      <w:r w:rsidR="00AB52CE" w:rsidRPr="007005EC">
        <w:rPr>
          <w:sz w:val="28"/>
          <w:szCs w:val="28"/>
        </w:rPr>
        <w:t xml:space="preserve">в мг </w:t>
      </w:r>
      <w:r w:rsidRPr="007005EC">
        <w:rPr>
          <w:sz w:val="28"/>
          <w:szCs w:val="28"/>
        </w:rPr>
        <w:t>в одной таблетке по формулам, приведенным далее.</w:t>
      </w:r>
    </w:p>
    <w:p w:rsidR="004E07C7" w:rsidRDefault="004E07C7" w:rsidP="00CF4432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7005EC">
        <w:rPr>
          <w:sz w:val="28"/>
          <w:szCs w:val="28"/>
        </w:rPr>
        <w:t xml:space="preserve">Содержание тиамина нитрата (X) </w:t>
      </w:r>
      <w:r w:rsidR="00CF4432" w:rsidRPr="007005EC">
        <w:rPr>
          <w:sz w:val="28"/>
          <w:szCs w:val="28"/>
        </w:rPr>
        <w:t xml:space="preserve">в одной таблетке </w:t>
      </w:r>
      <w:r w:rsidR="006B3BE5" w:rsidRPr="007005EC">
        <w:rPr>
          <w:sz w:val="28"/>
          <w:szCs w:val="28"/>
        </w:rPr>
        <w:t xml:space="preserve">в </w:t>
      </w:r>
      <w:r w:rsidR="006B3BE5">
        <w:rPr>
          <w:sz w:val="28"/>
          <w:szCs w:val="28"/>
        </w:rPr>
        <w:t>процентах</w:t>
      </w:r>
      <w:r w:rsidR="00CF4432">
        <w:rPr>
          <w:sz w:val="28"/>
          <w:szCs w:val="28"/>
        </w:rPr>
        <w:t xml:space="preserve"> от заявленного количества</w:t>
      </w:r>
      <w:r w:rsidR="006B3BE5">
        <w:rPr>
          <w:sz w:val="28"/>
          <w:szCs w:val="28"/>
        </w:rPr>
        <w:t xml:space="preserve"> </w:t>
      </w:r>
      <w:r w:rsidR="006B3BE5" w:rsidRPr="007005EC">
        <w:rPr>
          <w:sz w:val="28"/>
          <w:szCs w:val="28"/>
        </w:rPr>
        <w:t xml:space="preserve"> </w:t>
      </w:r>
      <w:r w:rsidR="00AB52CE">
        <w:rPr>
          <w:sz w:val="28"/>
          <w:szCs w:val="28"/>
        </w:rPr>
        <w:t>вычисляют</w:t>
      </w:r>
      <w:r w:rsidRPr="007005EC">
        <w:rPr>
          <w:sz w:val="28"/>
          <w:szCs w:val="28"/>
        </w:rPr>
        <w:t xml:space="preserve"> по формуле:</w:t>
      </w:r>
    </w:p>
    <w:p w:rsidR="00CF4432" w:rsidRPr="00ED6A71" w:rsidRDefault="00CF4432" w:rsidP="00CF4432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0,9706ˑS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∙25ˑP∙G∙100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ˑ50∙L∙1000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0,9706ˑS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∙Lˑ20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CF4432" w:rsidRDefault="00CF4432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7005EC">
        <w:rPr>
          <w:sz w:val="28"/>
          <w:szCs w:val="28"/>
        </w:rPr>
        <w:t>тиамина нитрата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</w:t>
      </w:r>
    </w:p>
    <w:p w:rsidR="00CF4432" w:rsidRPr="00ED6A71" w:rsidRDefault="00CF4432" w:rsidP="00542C10">
      <w:pPr>
        <w:pStyle w:val="8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CF4432" w:rsidRDefault="00CF4432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Pr="007005EC">
        <w:rPr>
          <w:sz w:val="28"/>
          <w:szCs w:val="28"/>
        </w:rPr>
        <w:t>тиамина нитрата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</w:t>
      </w:r>
    </w:p>
    <w:p w:rsidR="00CF4432" w:rsidRPr="00ED6A71" w:rsidRDefault="00CF4432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 xml:space="preserve"> раствора;</w:t>
      </w:r>
    </w:p>
    <w:p w:rsidR="00CF4432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150BBC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645690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CF4432" w:rsidRPr="00645690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CF4432" w:rsidRPr="00645690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>
        <w:rPr>
          <w:rFonts w:ascii="Times New Roman" w:hAnsi="Times New Roman" w:cs="Times New Roman"/>
          <w:sz w:val="28"/>
          <w:szCs w:val="28"/>
        </w:rPr>
        <w:tab/>
        <w:t>мг;</w:t>
      </w:r>
    </w:p>
    <w:p w:rsidR="00CF4432" w:rsidRPr="00150BBC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CF4432" w:rsidRPr="00B07EAD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4432" w:rsidRDefault="00CF4432" w:rsidP="00542C10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CF4432" w:rsidRDefault="00CF4432" w:rsidP="00542C10">
      <w:pPr>
        <w:pStyle w:val="8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proofErr w:type="gramStart"/>
      <w:r w:rsidRPr="00196243">
        <w:rPr>
          <w:sz w:val="28"/>
          <w:szCs w:val="28"/>
        </w:rPr>
        <w:t xml:space="preserve">0,9706 - коэффициент пересчета (отношение молекулярной массы </w:t>
      </w:r>
      <w:proofErr w:type="gramEnd"/>
    </w:p>
    <w:p w:rsidR="00CF4432" w:rsidRDefault="00CF4432" w:rsidP="00542C10">
      <w:pPr>
        <w:pStyle w:val="8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196243">
        <w:rPr>
          <w:sz w:val="28"/>
          <w:szCs w:val="28"/>
        </w:rPr>
        <w:t>тиамина гидрохлорида к молекулярной массе тиамина нитрата)</w:t>
      </w:r>
      <w:r>
        <w:rPr>
          <w:sz w:val="28"/>
          <w:szCs w:val="28"/>
        </w:rPr>
        <w:t>;</w:t>
      </w:r>
    </w:p>
    <w:p w:rsidR="00CF4432" w:rsidRPr="0028549B" w:rsidRDefault="00CF4432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C7" w:rsidRDefault="004E07C7" w:rsidP="00CF4432">
      <w:pPr>
        <w:pStyle w:val="8"/>
        <w:shd w:val="clear" w:color="auto" w:fill="auto"/>
        <w:spacing w:before="240" w:after="0" w:line="360" w:lineRule="auto"/>
        <w:ind w:left="20" w:right="20" w:firstLine="0"/>
        <w:jc w:val="both"/>
        <w:rPr>
          <w:sz w:val="28"/>
          <w:szCs w:val="28"/>
        </w:rPr>
      </w:pPr>
      <w:r w:rsidRPr="00196243">
        <w:rPr>
          <w:sz w:val="28"/>
          <w:szCs w:val="28"/>
        </w:rPr>
        <w:t xml:space="preserve">Содержание рибофлавина (X) </w:t>
      </w:r>
      <w:r w:rsidR="00CF4432">
        <w:rPr>
          <w:sz w:val="28"/>
          <w:szCs w:val="28"/>
        </w:rPr>
        <w:t xml:space="preserve">в </w:t>
      </w:r>
      <w:r w:rsidR="00CF4432" w:rsidRPr="00196243">
        <w:rPr>
          <w:sz w:val="28"/>
          <w:szCs w:val="28"/>
        </w:rPr>
        <w:t xml:space="preserve">одной таблетке </w:t>
      </w:r>
      <w:r w:rsidRPr="00196243">
        <w:rPr>
          <w:sz w:val="28"/>
          <w:szCs w:val="28"/>
        </w:rPr>
        <w:t xml:space="preserve">в </w:t>
      </w:r>
      <w:r w:rsidR="00914D7E">
        <w:rPr>
          <w:sz w:val="28"/>
          <w:szCs w:val="28"/>
        </w:rPr>
        <w:t>процентах</w:t>
      </w:r>
      <w:r w:rsidR="00CF4432">
        <w:rPr>
          <w:sz w:val="28"/>
          <w:szCs w:val="28"/>
        </w:rPr>
        <w:t xml:space="preserve"> от заявленного количества </w:t>
      </w:r>
      <w:r w:rsidR="00914D7E">
        <w:rPr>
          <w:sz w:val="28"/>
          <w:szCs w:val="28"/>
        </w:rPr>
        <w:t xml:space="preserve"> </w:t>
      </w:r>
      <w:r w:rsidR="002A2A4D">
        <w:rPr>
          <w:sz w:val="28"/>
          <w:szCs w:val="28"/>
        </w:rPr>
        <w:t>вычисляют</w:t>
      </w:r>
      <w:r w:rsidRPr="00196243">
        <w:rPr>
          <w:sz w:val="28"/>
          <w:szCs w:val="28"/>
        </w:rPr>
        <w:t xml:space="preserve"> по формуле:</w:t>
      </w:r>
    </w:p>
    <w:p w:rsidR="00CF4432" w:rsidRPr="00ED6A71" w:rsidRDefault="00CF4432" w:rsidP="00CF4432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∙25ˑP∙G∙100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ˑ50∙L∙1000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∙P∙G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∙Lˑ20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B02FFB" w:rsidRDefault="00B02FFB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196243">
        <w:rPr>
          <w:sz w:val="28"/>
          <w:szCs w:val="28"/>
        </w:rPr>
        <w:t>рибофлавина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</w:t>
      </w:r>
    </w:p>
    <w:p w:rsidR="00B02FFB" w:rsidRPr="00ED6A71" w:rsidRDefault="00B02FFB" w:rsidP="00542C10">
      <w:pPr>
        <w:pStyle w:val="8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B02FFB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Pr="00196243">
        <w:rPr>
          <w:sz w:val="28"/>
          <w:szCs w:val="28"/>
        </w:rPr>
        <w:t>рибофлавина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стандартного</w:t>
      </w:r>
    </w:p>
    <w:p w:rsidR="00B02FFB" w:rsidRPr="00ED6A71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 xml:space="preserve"> раствора;</w:t>
      </w:r>
    </w:p>
    <w:p w:rsid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150BBC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645690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645690">
        <w:rPr>
          <w:rFonts w:ascii="Times New Roman" w:hAnsi="Times New Roman" w:cs="Times New Roman"/>
          <w:sz w:val="28"/>
          <w:szCs w:val="28"/>
        </w:rPr>
        <w:t xml:space="preserve"> 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</w:p>
    <w:p w:rsidR="00B02FFB" w:rsidRPr="00645690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B02FFB" w:rsidRPr="00645690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B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>
        <w:rPr>
          <w:rFonts w:ascii="Times New Roman" w:hAnsi="Times New Roman" w:cs="Times New Roman"/>
          <w:sz w:val="28"/>
          <w:szCs w:val="28"/>
        </w:rPr>
        <w:tab/>
        <w:t>мг;</w:t>
      </w:r>
    </w:p>
    <w:p w:rsidR="00B02FFB" w:rsidRPr="00150BBC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B02FFB" w:rsidRPr="00B07EAD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2FFB" w:rsidRDefault="00B02FFB" w:rsidP="00542C10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B02FFB">
        <w:rPr>
          <w:rFonts w:ascii="Times New Roman" w:hAnsi="Times New Roman" w:cs="Times New Roman"/>
          <w:sz w:val="28"/>
          <w:szCs w:val="28"/>
        </w:rPr>
        <w:t>рибофлавина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B02FFB" w:rsidRPr="0028549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C7" w:rsidRPr="00914D7E" w:rsidRDefault="004E07C7" w:rsidP="00B02FFB">
      <w:pPr>
        <w:pStyle w:val="8"/>
        <w:shd w:val="clear" w:color="auto" w:fill="auto"/>
        <w:tabs>
          <w:tab w:val="left" w:pos="6910"/>
          <w:tab w:val="right" w:pos="9403"/>
        </w:tabs>
        <w:spacing w:before="240" w:after="0" w:line="360" w:lineRule="auto"/>
        <w:ind w:left="40" w:firstLine="0"/>
        <w:jc w:val="both"/>
        <w:rPr>
          <w:sz w:val="28"/>
          <w:szCs w:val="28"/>
        </w:rPr>
      </w:pPr>
      <w:r w:rsidRPr="00914D7E">
        <w:rPr>
          <w:sz w:val="28"/>
          <w:szCs w:val="28"/>
        </w:rPr>
        <w:t>Содержание пиридоксина гидрохлорида (X)</w:t>
      </w:r>
      <w:r w:rsidR="00914D7E" w:rsidRPr="00914D7E">
        <w:rPr>
          <w:sz w:val="28"/>
          <w:szCs w:val="28"/>
        </w:rPr>
        <w:t xml:space="preserve"> </w:t>
      </w:r>
      <w:r w:rsidR="00B02FFB" w:rsidRPr="00914D7E">
        <w:rPr>
          <w:sz w:val="28"/>
          <w:szCs w:val="28"/>
        </w:rPr>
        <w:t>в</w:t>
      </w:r>
      <w:r w:rsidR="00B02FFB">
        <w:rPr>
          <w:sz w:val="28"/>
          <w:szCs w:val="28"/>
        </w:rPr>
        <w:t xml:space="preserve"> </w:t>
      </w:r>
      <w:r w:rsidR="00B02FFB" w:rsidRPr="00914D7E">
        <w:rPr>
          <w:sz w:val="28"/>
          <w:szCs w:val="28"/>
        </w:rPr>
        <w:t>одной таблетке</w:t>
      </w:r>
      <w:r w:rsidR="00B02FFB">
        <w:rPr>
          <w:sz w:val="28"/>
          <w:szCs w:val="28"/>
        </w:rPr>
        <w:t xml:space="preserve"> </w:t>
      </w:r>
      <w:r w:rsidR="00914D7E" w:rsidRPr="00914D7E">
        <w:rPr>
          <w:sz w:val="28"/>
          <w:szCs w:val="28"/>
        </w:rPr>
        <w:t xml:space="preserve">в </w:t>
      </w:r>
      <w:r w:rsidR="00914D7E">
        <w:rPr>
          <w:sz w:val="28"/>
          <w:szCs w:val="28"/>
        </w:rPr>
        <w:t xml:space="preserve">процентах </w:t>
      </w:r>
      <w:r w:rsidR="00B02FFB">
        <w:rPr>
          <w:sz w:val="28"/>
          <w:szCs w:val="28"/>
        </w:rPr>
        <w:t xml:space="preserve">от </w:t>
      </w:r>
      <w:r w:rsidR="00B02FFB">
        <w:rPr>
          <w:sz w:val="28"/>
          <w:szCs w:val="28"/>
        </w:rPr>
        <w:lastRenderedPageBreak/>
        <w:t xml:space="preserve">заявленного количества </w:t>
      </w:r>
      <w:r w:rsidR="00914D7E">
        <w:rPr>
          <w:sz w:val="28"/>
          <w:szCs w:val="28"/>
        </w:rPr>
        <w:t>вычисляют</w:t>
      </w:r>
      <w:r w:rsidRPr="00914D7E">
        <w:rPr>
          <w:sz w:val="28"/>
          <w:szCs w:val="28"/>
        </w:rPr>
        <w:t xml:space="preserve"> по формуле:</w:t>
      </w:r>
    </w:p>
    <w:p w:rsidR="00B02FFB" w:rsidRPr="00B02FFB" w:rsidRDefault="00B02FFB" w:rsidP="00B02FFB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B02FFB" w:rsidRDefault="00B02FFB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r w:rsidRPr="00914D7E">
        <w:rPr>
          <w:sz w:val="28"/>
          <w:szCs w:val="28"/>
        </w:rPr>
        <w:t>пиридоксина гидрохлорида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</w:p>
    <w:p w:rsidR="00B02FFB" w:rsidRPr="00ED6A71" w:rsidRDefault="00B02FFB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  <w:r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 xml:space="preserve"> раствора;</w:t>
      </w:r>
    </w:p>
    <w:p w:rsidR="00B02FFB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пиридоксина гидрохлорида на </w:t>
      </w:r>
      <w:proofErr w:type="spellStart"/>
      <w:r w:rsidRPr="00B02FFB">
        <w:rPr>
          <w:sz w:val="28"/>
          <w:szCs w:val="28"/>
        </w:rPr>
        <w:t>хроматограмме</w:t>
      </w:r>
      <w:proofErr w:type="spellEnd"/>
    </w:p>
    <w:p w:rsidR="00B02FFB" w:rsidRPr="00B02FFB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B02FFB">
        <w:rPr>
          <w:sz w:val="28"/>
          <w:szCs w:val="28"/>
        </w:rPr>
        <w:t xml:space="preserve"> стандартного</w:t>
      </w: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B02FFB"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B02FFB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B02FFB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навеска СО пиридоксина гидрохлорида для приготовления 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стандартного  раствора, мг;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>пиридоксина гидрохлорида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 xml:space="preserve">пиридоксина 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гидрохлорида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,</w:t>
      </w:r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B02FF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02FFB" w:rsidRDefault="00B02FFB" w:rsidP="00542C10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B02FFB">
        <w:rPr>
          <w:rFonts w:ascii="Times New Roman" w:hAnsi="Times New Roman" w:cs="Times New Roman"/>
          <w:sz w:val="28"/>
          <w:szCs w:val="28"/>
        </w:rPr>
        <w:t>пиридоксина гидрохлорида</w:t>
      </w:r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eastAsia="Calibri" w:hAnsi="Times New Roman" w:cs="Times New Roman"/>
          <w:sz w:val="28"/>
          <w:szCs w:val="28"/>
        </w:rPr>
        <w:t>мг;</w:t>
      </w:r>
    </w:p>
    <w:p w:rsidR="00B02FFB" w:rsidRPr="0028549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7C7" w:rsidRPr="00914D7E" w:rsidRDefault="004E07C7" w:rsidP="00E643AF">
      <w:pPr>
        <w:pStyle w:val="8"/>
        <w:shd w:val="clear" w:color="auto" w:fill="auto"/>
        <w:spacing w:before="240" w:after="0" w:line="360" w:lineRule="auto"/>
        <w:ind w:left="40" w:right="40" w:firstLine="507"/>
        <w:jc w:val="both"/>
        <w:rPr>
          <w:sz w:val="28"/>
          <w:szCs w:val="28"/>
        </w:rPr>
      </w:pPr>
      <w:r w:rsidRPr="00914D7E">
        <w:rPr>
          <w:sz w:val="28"/>
          <w:szCs w:val="28"/>
        </w:rPr>
        <w:t xml:space="preserve">Содержание </w:t>
      </w:r>
      <w:proofErr w:type="spellStart"/>
      <w:r w:rsidRPr="00914D7E">
        <w:rPr>
          <w:sz w:val="28"/>
          <w:szCs w:val="28"/>
        </w:rPr>
        <w:t>никотинамида</w:t>
      </w:r>
      <w:proofErr w:type="spellEnd"/>
      <w:r w:rsidRPr="00914D7E">
        <w:rPr>
          <w:sz w:val="28"/>
          <w:szCs w:val="28"/>
        </w:rPr>
        <w:t xml:space="preserve"> (X) </w:t>
      </w:r>
      <w:r w:rsidR="00B02FFB" w:rsidRPr="00914D7E">
        <w:rPr>
          <w:sz w:val="28"/>
          <w:szCs w:val="28"/>
        </w:rPr>
        <w:t xml:space="preserve">в одной таблетке </w:t>
      </w:r>
      <w:r w:rsidR="002D5F2F" w:rsidRPr="00914D7E">
        <w:rPr>
          <w:sz w:val="28"/>
          <w:szCs w:val="28"/>
        </w:rPr>
        <w:t xml:space="preserve">в </w:t>
      </w:r>
      <w:r w:rsidR="002D5F2F">
        <w:rPr>
          <w:sz w:val="28"/>
          <w:szCs w:val="28"/>
        </w:rPr>
        <w:t>процентах</w:t>
      </w:r>
      <w:r w:rsidR="00B02FFB">
        <w:rPr>
          <w:sz w:val="28"/>
          <w:szCs w:val="28"/>
        </w:rPr>
        <w:t xml:space="preserve"> от заявленного количества </w:t>
      </w:r>
      <w:r w:rsidR="002D5F2F" w:rsidRPr="00914D7E">
        <w:rPr>
          <w:sz w:val="28"/>
          <w:szCs w:val="28"/>
        </w:rPr>
        <w:t xml:space="preserve"> </w:t>
      </w:r>
      <w:r w:rsidR="002D5F2F">
        <w:rPr>
          <w:sz w:val="28"/>
          <w:szCs w:val="28"/>
        </w:rPr>
        <w:t>вычисляют</w:t>
      </w:r>
      <w:r w:rsidRPr="00914D7E">
        <w:rPr>
          <w:sz w:val="28"/>
          <w:szCs w:val="28"/>
        </w:rPr>
        <w:t xml:space="preserve"> по формуле:</w:t>
      </w:r>
    </w:p>
    <w:p w:rsidR="00B02FFB" w:rsidRPr="00B02FFB" w:rsidRDefault="00B02FFB" w:rsidP="00B02FFB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B02FFB" w:rsidRDefault="00B02FFB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Pr="00914D7E">
        <w:rPr>
          <w:sz w:val="28"/>
          <w:szCs w:val="28"/>
        </w:rPr>
        <w:t>никотинамида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</w:p>
    <w:p w:rsidR="00B02FFB" w:rsidRPr="00ED6A71" w:rsidRDefault="00E643AF" w:rsidP="00542C10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FFB" w:rsidRPr="00ED6A71">
        <w:rPr>
          <w:sz w:val="28"/>
          <w:szCs w:val="28"/>
        </w:rPr>
        <w:t>раствора;</w:t>
      </w:r>
    </w:p>
    <w:p w:rsidR="00B02FFB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</w:t>
      </w:r>
      <w:proofErr w:type="spellStart"/>
      <w:r w:rsidRPr="00914D7E">
        <w:rPr>
          <w:sz w:val="28"/>
          <w:szCs w:val="28"/>
        </w:rPr>
        <w:t>никотинамида</w:t>
      </w:r>
      <w:proofErr w:type="spellEnd"/>
      <w:r w:rsidRPr="00B02FFB">
        <w:rPr>
          <w:sz w:val="28"/>
          <w:szCs w:val="28"/>
        </w:rPr>
        <w:t xml:space="preserve"> на </w:t>
      </w:r>
      <w:proofErr w:type="spellStart"/>
      <w:proofErr w:type="gramStart"/>
      <w:r w:rsidRPr="00B02FFB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стандартного</w:t>
      </w:r>
      <w:proofErr w:type="gramEnd"/>
    </w:p>
    <w:p w:rsidR="00B02FFB" w:rsidRPr="00B02FFB" w:rsidRDefault="00B02FFB" w:rsidP="00542C10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407474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B02FFB"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B02FFB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B02FFB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навеска СО </w:t>
      </w:r>
      <w:proofErr w:type="spellStart"/>
      <w:r w:rsidR="00407474"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407474" w:rsidRPr="00B02FFB">
        <w:rPr>
          <w:rFonts w:ascii="Times New Roman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 xml:space="preserve">для приготовления стандартного  раствора, 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мг;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B02FFB" w:rsidRPr="00407474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2F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407474"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407474"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407474"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407474">
        <w:rPr>
          <w:rFonts w:ascii="Times New Roman" w:hAnsi="Times New Roman" w:cs="Times New Roman"/>
          <w:sz w:val="28"/>
          <w:szCs w:val="28"/>
        </w:rPr>
        <w:t>,</w:t>
      </w:r>
      <w:r w:rsidRPr="004074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4074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2FFB" w:rsidRPr="00B02FFB" w:rsidRDefault="00B02FFB" w:rsidP="00542C10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2FF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B02FF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="00407474" w:rsidRPr="0040747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407474" w:rsidRPr="00B02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eastAsia="Calibri" w:hAnsi="Times New Roman" w:cs="Times New Roman"/>
          <w:sz w:val="28"/>
          <w:szCs w:val="28"/>
        </w:rPr>
        <w:t>в одной таблетке, мг;</w:t>
      </w:r>
    </w:p>
    <w:p w:rsidR="00B02FFB" w:rsidRPr="0028549B" w:rsidRDefault="00B02FFB" w:rsidP="00542C10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28549B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2854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5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5BA" w:rsidRPr="00C83D89" w:rsidRDefault="006865BA" w:rsidP="00407474">
      <w:pPr>
        <w:spacing w:before="24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bookmark17"/>
      <w:proofErr w:type="spellStart"/>
      <w:r w:rsidRPr="00C83D89">
        <w:rPr>
          <w:rFonts w:ascii="Times New Roman" w:hAnsi="Times New Roman" w:cs="Times New Roman"/>
          <w:i/>
          <w:sz w:val="28"/>
          <w:szCs w:val="28"/>
        </w:rPr>
        <w:t>Цианокобаламин</w:t>
      </w:r>
      <w:bookmarkEnd w:id="4"/>
      <w:proofErr w:type="spellEnd"/>
      <w:r w:rsidR="00874008" w:rsidRPr="00C83D89">
        <w:rPr>
          <w:rFonts w:ascii="Times New Roman" w:hAnsi="Times New Roman" w:cs="Times New Roman"/>
          <w:i/>
          <w:sz w:val="28"/>
          <w:szCs w:val="28"/>
        </w:rPr>
        <w:t>.</w:t>
      </w:r>
      <w:r w:rsidR="00874008" w:rsidRPr="00C83D89">
        <w:rPr>
          <w:rFonts w:ascii="Times New Roman" w:hAnsi="Times New Roman" w:cs="Times New Roman"/>
          <w:sz w:val="28"/>
          <w:szCs w:val="28"/>
        </w:rPr>
        <w:t xml:space="preserve"> </w:t>
      </w:r>
      <w:r w:rsidRPr="00C83D89">
        <w:rPr>
          <w:rFonts w:ascii="Times New Roman" w:hAnsi="Times New Roman" w:cs="Times New Roman"/>
          <w:sz w:val="28"/>
          <w:szCs w:val="28"/>
        </w:rPr>
        <w:t>Метод ВЭЖХ</w:t>
      </w:r>
    </w:p>
    <w:p w:rsidR="006865BA" w:rsidRPr="00874008" w:rsidRDefault="006865BA" w:rsidP="00C97F8B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874008">
        <w:rPr>
          <w:rStyle w:val="a7"/>
          <w:sz w:val="28"/>
          <w:szCs w:val="28"/>
          <w:u w:val="none"/>
        </w:rPr>
        <w:t xml:space="preserve">Испытуемый раствор. </w:t>
      </w:r>
      <w:r w:rsidR="00874008" w:rsidRPr="00874008">
        <w:rPr>
          <w:rStyle w:val="a7"/>
          <w:i w:val="0"/>
          <w:sz w:val="28"/>
          <w:szCs w:val="28"/>
          <w:u w:val="none"/>
        </w:rPr>
        <w:t>В</w:t>
      </w:r>
      <w:r w:rsidRPr="00874008">
        <w:rPr>
          <w:i/>
          <w:sz w:val="28"/>
          <w:szCs w:val="28"/>
        </w:rPr>
        <w:t>з</w:t>
      </w:r>
      <w:r w:rsidRPr="00874008">
        <w:rPr>
          <w:sz w:val="28"/>
          <w:szCs w:val="28"/>
        </w:rPr>
        <w:t>вешивают и растирают в порошок не менее 30 таблеток. Точное количество порошка</w:t>
      </w:r>
      <w:r w:rsidR="00874008" w:rsidRPr="00874008">
        <w:rPr>
          <w:sz w:val="28"/>
          <w:szCs w:val="28"/>
        </w:rPr>
        <w:t xml:space="preserve"> растертых таблеток</w:t>
      </w:r>
      <w:r w:rsidRPr="00874008">
        <w:rPr>
          <w:sz w:val="28"/>
          <w:szCs w:val="28"/>
        </w:rPr>
        <w:t xml:space="preserve">, эквивалентное по содержанию 100 мкг </w:t>
      </w:r>
      <w:proofErr w:type="spellStart"/>
      <w:r w:rsidRPr="00874008">
        <w:rPr>
          <w:sz w:val="28"/>
          <w:szCs w:val="28"/>
        </w:rPr>
        <w:t>цианокобаламина</w:t>
      </w:r>
      <w:proofErr w:type="spellEnd"/>
      <w:r w:rsidRPr="00874008">
        <w:rPr>
          <w:sz w:val="28"/>
          <w:szCs w:val="28"/>
        </w:rPr>
        <w:t xml:space="preserve">, переносят в мерную колбу вместимостью 250 мл, прибавляют </w:t>
      </w:r>
      <w:r w:rsidRPr="00874008">
        <w:rPr>
          <w:rStyle w:val="3"/>
          <w:sz w:val="28"/>
          <w:szCs w:val="28"/>
        </w:rPr>
        <w:t>100</w:t>
      </w:r>
      <w:r w:rsidRPr="00874008">
        <w:rPr>
          <w:sz w:val="28"/>
          <w:szCs w:val="28"/>
        </w:rPr>
        <w:t xml:space="preserve"> мл воды и встряхивают в течение </w:t>
      </w:r>
      <w:r w:rsidRPr="00874008">
        <w:rPr>
          <w:rStyle w:val="3"/>
          <w:sz w:val="28"/>
          <w:szCs w:val="28"/>
        </w:rPr>
        <w:t>2</w:t>
      </w:r>
      <w:r w:rsidRPr="00874008">
        <w:rPr>
          <w:sz w:val="28"/>
          <w:szCs w:val="28"/>
        </w:rPr>
        <w:t xml:space="preserve"> </w:t>
      </w:r>
      <w:r w:rsidRPr="00874008">
        <w:rPr>
          <w:sz w:val="28"/>
          <w:szCs w:val="28"/>
        </w:rPr>
        <w:lastRenderedPageBreak/>
        <w:t xml:space="preserve">мин, отфильтровывают через мембранный фильтр </w:t>
      </w:r>
      <w:r w:rsidR="003453BC">
        <w:rPr>
          <w:sz w:val="28"/>
          <w:szCs w:val="28"/>
        </w:rPr>
        <w:t xml:space="preserve">с размером пор </w:t>
      </w:r>
      <w:r w:rsidRPr="00874008">
        <w:rPr>
          <w:sz w:val="28"/>
          <w:szCs w:val="28"/>
        </w:rPr>
        <w:t>0,45 мкм около 10 мл водного извлечения, отбрасывая первые порции фильтрата.</w:t>
      </w:r>
    </w:p>
    <w:p w:rsidR="006865BA" w:rsidRPr="00874008" w:rsidRDefault="006865BA" w:rsidP="00C97F8B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874008">
        <w:rPr>
          <w:rStyle w:val="a7"/>
          <w:sz w:val="28"/>
          <w:szCs w:val="28"/>
          <w:u w:val="none"/>
        </w:rPr>
        <w:t>Стандартный раствор</w:t>
      </w:r>
      <w:r w:rsidR="00874008" w:rsidRPr="00874008">
        <w:rPr>
          <w:rStyle w:val="a7"/>
          <w:sz w:val="28"/>
          <w:szCs w:val="28"/>
          <w:u w:val="none"/>
        </w:rPr>
        <w:t>.</w:t>
      </w:r>
      <w:r w:rsidRPr="00874008">
        <w:rPr>
          <w:sz w:val="28"/>
          <w:szCs w:val="28"/>
        </w:rPr>
        <w:t xml:space="preserve"> </w:t>
      </w:r>
      <w:proofErr w:type="gramStart"/>
      <w:r w:rsidRPr="00874008">
        <w:rPr>
          <w:sz w:val="28"/>
          <w:szCs w:val="28"/>
        </w:rPr>
        <w:t xml:space="preserve">Около 10 мг (точная навеска) стандартного образца </w:t>
      </w:r>
      <w:proofErr w:type="spellStart"/>
      <w:r w:rsidRPr="00874008">
        <w:rPr>
          <w:sz w:val="28"/>
          <w:szCs w:val="28"/>
        </w:rPr>
        <w:t>цианокобаламина</w:t>
      </w:r>
      <w:proofErr w:type="spellEnd"/>
      <w:r w:rsidRPr="00874008">
        <w:rPr>
          <w:sz w:val="28"/>
          <w:szCs w:val="28"/>
        </w:rPr>
        <w:t xml:space="preserve"> помещают в мерную колбу вместимостью 1000 мл, растворяют в воде</w:t>
      </w:r>
      <w:r w:rsidR="00874008" w:rsidRPr="00874008">
        <w:rPr>
          <w:sz w:val="28"/>
          <w:szCs w:val="28"/>
        </w:rPr>
        <w:t xml:space="preserve"> очищенной</w:t>
      </w:r>
      <w:r w:rsidRPr="00874008">
        <w:rPr>
          <w:sz w:val="28"/>
          <w:szCs w:val="28"/>
        </w:rPr>
        <w:t xml:space="preserve">, доводят объем раствора водой </w:t>
      </w:r>
      <w:r w:rsidR="00874008" w:rsidRPr="00874008">
        <w:rPr>
          <w:sz w:val="28"/>
          <w:szCs w:val="28"/>
        </w:rPr>
        <w:t xml:space="preserve">очищенной </w:t>
      </w:r>
      <w:r w:rsidRPr="00874008">
        <w:rPr>
          <w:sz w:val="28"/>
          <w:szCs w:val="28"/>
        </w:rPr>
        <w:t>до метки</w:t>
      </w:r>
      <w:r w:rsidR="000526FF">
        <w:rPr>
          <w:sz w:val="28"/>
          <w:szCs w:val="28"/>
        </w:rPr>
        <w:t xml:space="preserve"> и</w:t>
      </w:r>
      <w:r w:rsidRPr="00874008">
        <w:rPr>
          <w:sz w:val="28"/>
          <w:szCs w:val="28"/>
        </w:rPr>
        <w:t xml:space="preserve"> перемешивают. </w:t>
      </w:r>
      <w:r w:rsidR="000526FF">
        <w:rPr>
          <w:sz w:val="28"/>
          <w:szCs w:val="28"/>
        </w:rPr>
        <w:t xml:space="preserve"> </w:t>
      </w:r>
      <w:r w:rsidRPr="00874008">
        <w:rPr>
          <w:rStyle w:val="3"/>
          <w:sz w:val="28"/>
          <w:szCs w:val="28"/>
        </w:rPr>
        <w:t>1</w:t>
      </w:r>
      <w:r w:rsidRPr="00874008">
        <w:rPr>
          <w:sz w:val="28"/>
          <w:szCs w:val="28"/>
        </w:rPr>
        <w:t xml:space="preserve"> мл полученного раствора переносят в мерную колбу вместимостью </w:t>
      </w:r>
      <w:r w:rsidRPr="00874008">
        <w:rPr>
          <w:rStyle w:val="3"/>
          <w:sz w:val="28"/>
          <w:szCs w:val="28"/>
        </w:rPr>
        <w:t>10</w:t>
      </w:r>
      <w:r w:rsidRPr="00874008">
        <w:rPr>
          <w:sz w:val="28"/>
          <w:szCs w:val="28"/>
        </w:rPr>
        <w:t xml:space="preserve"> мл</w:t>
      </w:r>
      <w:r w:rsidR="000526FF">
        <w:rPr>
          <w:sz w:val="28"/>
          <w:szCs w:val="28"/>
        </w:rPr>
        <w:t xml:space="preserve">, </w:t>
      </w:r>
      <w:r w:rsidRPr="00874008">
        <w:rPr>
          <w:sz w:val="28"/>
          <w:szCs w:val="28"/>
        </w:rPr>
        <w:t xml:space="preserve"> доводят объем раствора водой</w:t>
      </w:r>
      <w:r w:rsidR="00874008" w:rsidRPr="00874008">
        <w:rPr>
          <w:sz w:val="28"/>
          <w:szCs w:val="28"/>
        </w:rPr>
        <w:t xml:space="preserve"> очищенной</w:t>
      </w:r>
      <w:r w:rsidRPr="00874008">
        <w:rPr>
          <w:sz w:val="28"/>
          <w:szCs w:val="28"/>
        </w:rPr>
        <w:t xml:space="preserve"> до метки </w:t>
      </w:r>
      <w:r w:rsidR="000526FF">
        <w:rPr>
          <w:sz w:val="28"/>
          <w:szCs w:val="28"/>
        </w:rPr>
        <w:t xml:space="preserve"> и перемешивают </w:t>
      </w:r>
      <w:r w:rsidRPr="00874008">
        <w:rPr>
          <w:sz w:val="28"/>
          <w:szCs w:val="28"/>
        </w:rPr>
        <w:t xml:space="preserve">(концентрация </w:t>
      </w:r>
      <w:r w:rsidRPr="00874008">
        <w:rPr>
          <w:rStyle w:val="3"/>
          <w:sz w:val="28"/>
          <w:szCs w:val="28"/>
        </w:rPr>
        <w:t>1</w:t>
      </w:r>
      <w:r w:rsidRPr="00874008">
        <w:rPr>
          <w:sz w:val="28"/>
          <w:szCs w:val="28"/>
        </w:rPr>
        <w:t xml:space="preserve"> мкг/мл). </w:t>
      </w:r>
      <w:proofErr w:type="gramEnd"/>
    </w:p>
    <w:p w:rsidR="006865BA" w:rsidRPr="00874008" w:rsidRDefault="00874008" w:rsidP="00C97F8B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874008">
        <w:rPr>
          <w:rStyle w:val="a7"/>
          <w:sz w:val="28"/>
          <w:szCs w:val="28"/>
          <w:u w:val="none"/>
        </w:rPr>
        <w:t>Подвижная</w:t>
      </w:r>
      <w:r w:rsidR="006865BA" w:rsidRPr="00874008">
        <w:rPr>
          <w:rStyle w:val="a7"/>
          <w:sz w:val="28"/>
          <w:szCs w:val="28"/>
          <w:u w:val="none"/>
        </w:rPr>
        <w:t xml:space="preserve"> фаза:</w:t>
      </w:r>
      <w:r w:rsidR="006865BA" w:rsidRPr="00874008">
        <w:rPr>
          <w:sz w:val="28"/>
          <w:szCs w:val="28"/>
        </w:rPr>
        <w:t xml:space="preserve"> отфильтрованная и дегазированная смесь метанола и воды в соотношении 35</w:t>
      </w:r>
      <w:proofErr w:type="gramStart"/>
      <w:r w:rsidRPr="00874008">
        <w:rPr>
          <w:sz w:val="28"/>
          <w:szCs w:val="28"/>
        </w:rPr>
        <w:t xml:space="preserve"> </w:t>
      </w:r>
      <w:r w:rsidR="006865BA" w:rsidRPr="00874008">
        <w:rPr>
          <w:sz w:val="28"/>
          <w:szCs w:val="28"/>
        </w:rPr>
        <w:t>:</w:t>
      </w:r>
      <w:proofErr w:type="gramEnd"/>
      <w:r w:rsidRPr="00874008">
        <w:rPr>
          <w:sz w:val="28"/>
          <w:szCs w:val="28"/>
        </w:rPr>
        <w:t xml:space="preserve"> </w:t>
      </w:r>
      <w:r w:rsidR="006865BA" w:rsidRPr="00874008">
        <w:rPr>
          <w:sz w:val="28"/>
          <w:szCs w:val="28"/>
        </w:rPr>
        <w:t>65 (об/об).</w:t>
      </w:r>
    </w:p>
    <w:p w:rsidR="00874008" w:rsidRDefault="00874008" w:rsidP="00874008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874008" w:rsidRPr="0050023E" w:rsidTr="00721090">
        <w:tc>
          <w:tcPr>
            <w:tcW w:w="3936" w:type="dxa"/>
          </w:tcPr>
          <w:p w:rsidR="00874008" w:rsidRPr="00AF1494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874008" w:rsidRPr="00AF1494" w:rsidRDefault="00874008" w:rsidP="00C97F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874008" w:rsidRPr="0050023E" w:rsidTr="00721090">
        <w:tc>
          <w:tcPr>
            <w:tcW w:w="3936" w:type="dxa"/>
          </w:tcPr>
          <w:p w:rsidR="00874008" w:rsidRPr="00AF1494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874008" w:rsidRPr="00AF1494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874008" w:rsidRPr="0050023E" w:rsidTr="00721090">
        <w:tc>
          <w:tcPr>
            <w:tcW w:w="3936" w:type="dxa"/>
          </w:tcPr>
          <w:p w:rsidR="00874008" w:rsidRPr="000526FF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6FF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874008" w:rsidRPr="000526FF" w:rsidRDefault="000526FF" w:rsidP="00721090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  <w:rPr>
                <w:color w:val="auto"/>
              </w:rPr>
            </w:pPr>
            <w:r w:rsidRPr="000526FF">
              <w:rPr>
                <w:color w:val="auto"/>
              </w:rPr>
              <w:t>550  нм</w:t>
            </w:r>
          </w:p>
        </w:tc>
      </w:tr>
      <w:tr w:rsidR="00874008" w:rsidRPr="0050023E" w:rsidTr="00721090">
        <w:tc>
          <w:tcPr>
            <w:tcW w:w="3936" w:type="dxa"/>
          </w:tcPr>
          <w:p w:rsidR="00874008" w:rsidRPr="00AF1494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874008" w:rsidRPr="00AF1494" w:rsidRDefault="00031EAE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00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74008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874008" w:rsidRPr="0050023E" w:rsidTr="00721090">
        <w:tc>
          <w:tcPr>
            <w:tcW w:w="3936" w:type="dxa"/>
          </w:tcPr>
          <w:p w:rsidR="00874008" w:rsidRPr="00AF1494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874008" w:rsidRDefault="00874008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1EA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</w:p>
        </w:tc>
      </w:tr>
    </w:tbl>
    <w:p w:rsidR="00874008" w:rsidRPr="001E59C2" w:rsidRDefault="00874008" w:rsidP="001E59C2">
      <w:pPr>
        <w:pStyle w:val="150"/>
        <w:shd w:val="clear" w:color="auto" w:fill="auto"/>
        <w:spacing w:line="360" w:lineRule="auto"/>
        <w:ind w:left="80"/>
        <w:jc w:val="both"/>
        <w:rPr>
          <w:b w:val="0"/>
          <w:sz w:val="28"/>
          <w:szCs w:val="28"/>
        </w:rPr>
      </w:pPr>
      <w:r w:rsidRPr="001E59C2">
        <w:rPr>
          <w:b w:val="0"/>
          <w:sz w:val="28"/>
          <w:szCs w:val="28"/>
        </w:rPr>
        <w:t xml:space="preserve">Пригодность </w:t>
      </w:r>
      <w:proofErr w:type="spellStart"/>
      <w:r w:rsidRPr="001E59C2">
        <w:rPr>
          <w:b w:val="0"/>
          <w:sz w:val="28"/>
          <w:szCs w:val="28"/>
        </w:rPr>
        <w:t>хроматографической</w:t>
      </w:r>
      <w:proofErr w:type="spellEnd"/>
      <w:r w:rsidRPr="001E59C2">
        <w:rPr>
          <w:b w:val="0"/>
          <w:sz w:val="28"/>
          <w:szCs w:val="28"/>
        </w:rPr>
        <w:t xml:space="preserve"> системы:</w:t>
      </w:r>
    </w:p>
    <w:p w:rsidR="00874008" w:rsidRDefault="00874008" w:rsidP="00C97F8B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color w:val="auto"/>
          <w:sz w:val="28"/>
          <w:szCs w:val="28"/>
        </w:rPr>
      </w:pPr>
      <w:r w:rsidRPr="001E59C2">
        <w:rPr>
          <w:color w:val="auto"/>
          <w:sz w:val="28"/>
          <w:szCs w:val="28"/>
        </w:rPr>
        <w:t>Относительное стандартное отклонение пяти повторных введений стандартного раствора не должно превышать 3,0%.</w:t>
      </w:r>
    </w:p>
    <w:p w:rsidR="00E80309" w:rsidRDefault="00E80309" w:rsidP="00C97F8B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Критерий разделения двух пиков не менее 1;</w:t>
      </w:r>
    </w:p>
    <w:p w:rsidR="00E80309" w:rsidRDefault="00E80309" w:rsidP="00C97F8B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пиков не более 3;</w:t>
      </w:r>
    </w:p>
    <w:p w:rsidR="00E80309" w:rsidRPr="00E80309" w:rsidRDefault="00E80309" w:rsidP="00C97F8B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Точность системы (</w:t>
      </w:r>
      <w:r w:rsidRPr="00E80309">
        <w:rPr>
          <w:i/>
          <w:sz w:val="28"/>
          <w:szCs w:val="28"/>
          <w:lang w:val="en-US"/>
        </w:rPr>
        <w:t>S</w:t>
      </w:r>
      <w:r w:rsidRPr="00E80309">
        <w:rPr>
          <w:i/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)</w:t>
      </w:r>
      <w:r w:rsidRPr="00E80309">
        <w:rPr>
          <w:sz w:val="28"/>
          <w:szCs w:val="28"/>
        </w:rPr>
        <w:t xml:space="preserve"> не более 3</w:t>
      </w:r>
      <w:r>
        <w:rPr>
          <w:sz w:val="28"/>
          <w:szCs w:val="28"/>
        </w:rPr>
        <w:t xml:space="preserve"> %</w:t>
      </w:r>
      <w:r w:rsidRPr="00E80309">
        <w:rPr>
          <w:sz w:val="28"/>
          <w:szCs w:val="28"/>
        </w:rPr>
        <w:t>.</w:t>
      </w:r>
    </w:p>
    <w:p w:rsidR="0007419C" w:rsidRDefault="00874008" w:rsidP="000526FF">
      <w:pPr>
        <w:pStyle w:val="8"/>
        <w:shd w:val="clear" w:color="auto" w:fill="auto"/>
        <w:tabs>
          <w:tab w:val="left" w:pos="9355"/>
        </w:tabs>
        <w:spacing w:before="240" w:after="0" w:line="360" w:lineRule="auto"/>
        <w:ind w:right="-1" w:firstLine="0"/>
        <w:jc w:val="both"/>
        <w:rPr>
          <w:sz w:val="28"/>
          <w:szCs w:val="28"/>
        </w:rPr>
      </w:pPr>
      <w:r w:rsidRPr="0007419C">
        <w:rPr>
          <w:sz w:val="28"/>
          <w:szCs w:val="28"/>
        </w:rPr>
        <w:t xml:space="preserve">Вводят равные объемы стандартного и испытуемого растворов в хроматограф, записывают </w:t>
      </w:r>
      <w:proofErr w:type="spellStart"/>
      <w:r w:rsidRPr="0007419C">
        <w:rPr>
          <w:sz w:val="28"/>
          <w:szCs w:val="28"/>
        </w:rPr>
        <w:t>хроматограммы</w:t>
      </w:r>
      <w:proofErr w:type="spellEnd"/>
      <w:r w:rsidR="0007419C">
        <w:rPr>
          <w:sz w:val="28"/>
          <w:szCs w:val="28"/>
        </w:rPr>
        <w:t>.</w:t>
      </w:r>
      <w:r w:rsidRPr="0007419C">
        <w:rPr>
          <w:sz w:val="28"/>
          <w:szCs w:val="28"/>
        </w:rPr>
        <w:t xml:space="preserve"> </w:t>
      </w:r>
    </w:p>
    <w:p w:rsidR="00874008" w:rsidRDefault="0007419C" w:rsidP="0007419C">
      <w:pPr>
        <w:pStyle w:val="8"/>
        <w:shd w:val="clear" w:color="auto" w:fill="auto"/>
        <w:tabs>
          <w:tab w:val="left" w:pos="9355"/>
        </w:tabs>
        <w:spacing w:after="0" w:line="36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74008" w:rsidRPr="0007419C">
        <w:rPr>
          <w:sz w:val="28"/>
          <w:szCs w:val="28"/>
        </w:rPr>
        <w:t xml:space="preserve">одержание </w:t>
      </w:r>
      <w:proofErr w:type="spellStart"/>
      <w:r w:rsidR="00874008" w:rsidRPr="0007419C">
        <w:rPr>
          <w:sz w:val="28"/>
          <w:szCs w:val="28"/>
        </w:rPr>
        <w:t>цианокобаламина</w:t>
      </w:r>
      <w:proofErr w:type="spellEnd"/>
      <w:r w:rsidR="00874008" w:rsidRPr="0007419C">
        <w:rPr>
          <w:sz w:val="28"/>
          <w:szCs w:val="28"/>
        </w:rPr>
        <w:t xml:space="preserve"> (X) </w:t>
      </w:r>
      <w:r w:rsidR="000526FF" w:rsidRPr="0007419C">
        <w:rPr>
          <w:sz w:val="28"/>
          <w:szCs w:val="28"/>
        </w:rPr>
        <w:t xml:space="preserve">в одной таблетке </w:t>
      </w:r>
      <w:r>
        <w:rPr>
          <w:sz w:val="28"/>
          <w:szCs w:val="28"/>
        </w:rPr>
        <w:t>в процентах</w:t>
      </w:r>
      <w:r w:rsidR="000526FF">
        <w:rPr>
          <w:sz w:val="28"/>
          <w:szCs w:val="28"/>
        </w:rPr>
        <w:t xml:space="preserve"> от заявленного количества </w:t>
      </w:r>
      <w:r>
        <w:rPr>
          <w:sz w:val="28"/>
          <w:szCs w:val="28"/>
        </w:rPr>
        <w:t xml:space="preserve"> вычисляют по </w:t>
      </w:r>
      <w:r w:rsidR="00874008" w:rsidRPr="0007419C">
        <w:rPr>
          <w:sz w:val="28"/>
          <w:szCs w:val="28"/>
        </w:rPr>
        <w:t>формуле:</w:t>
      </w:r>
    </w:p>
    <w:p w:rsidR="000526FF" w:rsidRPr="00B02FFB" w:rsidRDefault="000526FF" w:rsidP="000526FF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32"/>
          <w:szCs w:val="32"/>
        </w:rPr>
      </w:pPr>
      <w:r w:rsidRPr="00B02FFB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ˑ100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ˑ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 w:rsidRPr="00B02FFB">
        <w:rPr>
          <w:rFonts w:ascii="Times New Roman" w:hAnsi="Times New Roman" w:cs="Times New Roman"/>
          <w:sz w:val="32"/>
          <w:szCs w:val="32"/>
        </w:rPr>
        <w:t>,</w:t>
      </w:r>
    </w:p>
    <w:p w:rsidR="009024CC" w:rsidRDefault="009024CC" w:rsidP="00C97F8B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>
        <w:rPr>
          <w:rStyle w:val="a7"/>
          <w:sz w:val="28"/>
          <w:szCs w:val="28"/>
          <w:u w:val="none"/>
          <w:lang w:val="en-US"/>
        </w:rPr>
        <w:t>S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</w:p>
    <w:p w:rsidR="009024CC" w:rsidRPr="00ED6A71" w:rsidRDefault="009024CC" w:rsidP="00C97F8B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ED6A71">
        <w:rPr>
          <w:sz w:val="28"/>
          <w:szCs w:val="28"/>
        </w:rPr>
        <w:t xml:space="preserve"> раствора;</w:t>
      </w:r>
    </w:p>
    <w:p w:rsidR="009024CC" w:rsidRDefault="009024CC" w:rsidP="00C97F8B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150BBC">
        <w:rPr>
          <w:rStyle w:val="a7"/>
          <w:sz w:val="28"/>
          <w:szCs w:val="28"/>
          <w:u w:val="none"/>
          <w:vertAlign w:val="subscript"/>
        </w:rPr>
        <w:t>0</w:t>
      </w:r>
      <w:r w:rsidRPr="00ED6A71">
        <w:rPr>
          <w:rStyle w:val="a7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B02FFB">
        <w:rPr>
          <w:sz w:val="28"/>
          <w:szCs w:val="28"/>
        </w:rPr>
        <w:t xml:space="preserve"> на </w:t>
      </w:r>
      <w:proofErr w:type="spellStart"/>
      <w:proofErr w:type="gramStart"/>
      <w:r w:rsidRPr="00B02FFB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стандартного</w:t>
      </w:r>
      <w:proofErr w:type="gramEnd"/>
    </w:p>
    <w:p w:rsidR="009024CC" w:rsidRPr="00B02FFB" w:rsidRDefault="009024CC" w:rsidP="00C97F8B">
      <w:pPr>
        <w:pStyle w:val="8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9024CC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B02FFB">
        <w:rPr>
          <w:rStyle w:val="a7"/>
          <w:rFonts w:eastAsiaTheme="minorEastAsia"/>
          <w:sz w:val="28"/>
          <w:szCs w:val="28"/>
          <w:u w:val="none"/>
          <w:lang w:val="en-US"/>
        </w:rPr>
        <w:t>a</w:t>
      </w:r>
      <w:r w:rsidRPr="00B02FFB">
        <w:rPr>
          <w:rStyle w:val="a7"/>
          <w:rFonts w:eastAsiaTheme="minorEastAsia"/>
          <w:sz w:val="28"/>
          <w:szCs w:val="28"/>
          <w:u w:val="none"/>
          <w:vertAlign w:val="subscript"/>
        </w:rPr>
        <w:t>0</w:t>
      </w:r>
      <w:r w:rsidRPr="00B02FFB">
        <w:rPr>
          <w:rStyle w:val="a7"/>
          <w:rFonts w:eastAsiaTheme="minorEastAsia"/>
          <w:sz w:val="28"/>
          <w:szCs w:val="28"/>
          <w:u w:val="none"/>
        </w:rPr>
        <w:t>-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навеска СО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 xml:space="preserve"> </w:t>
      </w:r>
      <w:r w:rsidRPr="00B02FFB">
        <w:rPr>
          <w:rFonts w:ascii="Times New Roman" w:hAnsi="Times New Roman" w:cs="Times New Roman"/>
          <w:sz w:val="28"/>
          <w:szCs w:val="28"/>
        </w:rPr>
        <w:t xml:space="preserve">для приготовления стандартного  </w:t>
      </w:r>
    </w:p>
    <w:p w:rsidR="009024CC" w:rsidRPr="00B02FFB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9024CC" w:rsidRPr="00B02FFB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9024CC" w:rsidRPr="00B02FFB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9024CC" w:rsidRPr="009024CC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>,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9024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24CC" w:rsidRPr="009024CC" w:rsidRDefault="009024CC" w:rsidP="00C97F8B">
      <w:pPr>
        <w:spacing w:after="0" w:line="240" w:lineRule="auto"/>
        <w:ind w:firstLine="547"/>
        <w:rPr>
          <w:rFonts w:ascii="Times New Roman" w:eastAsia="Calibri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9024CC" w:rsidRPr="009024CC" w:rsidRDefault="009024CC" w:rsidP="00C97F8B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</w:rPr>
        <w:t xml:space="preserve">1000 – пересчет миллиграмм, </w:t>
      </w:r>
      <w:proofErr w:type="gramStart"/>
      <w:r w:rsidRPr="009024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2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B03" w:rsidRPr="00F74691" w:rsidRDefault="00532B03" w:rsidP="009024CC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691">
        <w:rPr>
          <w:rFonts w:ascii="Times New Roman" w:hAnsi="Times New Roman" w:cs="Times New Roman"/>
          <w:i/>
          <w:sz w:val="28"/>
          <w:szCs w:val="28"/>
        </w:rPr>
        <w:t>Цианокобаламин</w:t>
      </w:r>
      <w:proofErr w:type="spellEnd"/>
      <w:r w:rsidRPr="00F746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691">
        <w:rPr>
          <w:rFonts w:ascii="Times New Roman" w:hAnsi="Times New Roman" w:cs="Times New Roman"/>
          <w:sz w:val="28"/>
          <w:szCs w:val="28"/>
        </w:rPr>
        <w:t>(Альтернативная методика)⃰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Микробиологический метод</w:t>
      </w:r>
      <w:r w:rsidRPr="00F74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691">
        <w:rPr>
          <w:rStyle w:val="2"/>
          <w:rFonts w:eastAsiaTheme="minorEastAsia"/>
        </w:rPr>
        <w:t>Определение проводят в соответствии с ОФС «Определение содержания витаминов в многокомпонентных препаратах микробиологическим методом», определение количественного содержания витаминов чашечным методом</w:t>
      </w:r>
    </w:p>
    <w:p w:rsidR="00874008" w:rsidRPr="0089430E" w:rsidRDefault="0089430E" w:rsidP="00894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ab/>
      </w:r>
      <w:r w:rsidR="00C83D89" w:rsidRPr="0089430E">
        <w:rPr>
          <w:rFonts w:ascii="Times New Roman" w:hAnsi="Times New Roman" w:cs="Times New Roman"/>
          <w:i/>
          <w:sz w:val="28"/>
          <w:szCs w:val="28"/>
        </w:rPr>
        <w:t xml:space="preserve">Кальция </w:t>
      </w:r>
      <w:proofErr w:type="spellStart"/>
      <w:r w:rsidR="00C83D89" w:rsidRPr="0089430E">
        <w:rPr>
          <w:rFonts w:ascii="Times New Roman" w:hAnsi="Times New Roman" w:cs="Times New Roman"/>
          <w:i/>
          <w:sz w:val="28"/>
          <w:szCs w:val="28"/>
        </w:rPr>
        <w:t>пантотенат</w:t>
      </w:r>
      <w:proofErr w:type="spellEnd"/>
      <w:r w:rsidRPr="008943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83D89" w:rsidRPr="0089430E">
        <w:rPr>
          <w:rFonts w:ascii="Times New Roman" w:hAnsi="Times New Roman" w:cs="Times New Roman"/>
          <w:sz w:val="28"/>
          <w:szCs w:val="28"/>
        </w:rPr>
        <w:t>Метод ВЭЖХ.</w:t>
      </w:r>
    </w:p>
    <w:p w:rsidR="00C83D89" w:rsidRPr="00C83D89" w:rsidRDefault="00C83D89" w:rsidP="00C97F8B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C83D89">
        <w:rPr>
          <w:rStyle w:val="a7"/>
          <w:sz w:val="28"/>
          <w:szCs w:val="28"/>
          <w:u w:val="none"/>
        </w:rPr>
        <w:t>Испытуемый раствор</w:t>
      </w:r>
      <w:r>
        <w:rPr>
          <w:rStyle w:val="a7"/>
          <w:sz w:val="28"/>
          <w:szCs w:val="28"/>
          <w:u w:val="none"/>
        </w:rPr>
        <w:t>.</w:t>
      </w:r>
      <w:r w:rsidRPr="00C83D89">
        <w:rPr>
          <w:sz w:val="28"/>
          <w:szCs w:val="28"/>
        </w:rPr>
        <w:t xml:space="preserve"> </w:t>
      </w:r>
      <w:r w:rsidRPr="008F2D4B">
        <w:rPr>
          <w:color w:val="auto"/>
          <w:sz w:val="28"/>
          <w:szCs w:val="28"/>
        </w:rPr>
        <w:t xml:space="preserve">Точная навеска порошка растертых таблеток, </w:t>
      </w:r>
      <w:r w:rsidR="008F2D4B" w:rsidRPr="00C83D89">
        <w:rPr>
          <w:sz w:val="28"/>
          <w:szCs w:val="28"/>
        </w:rPr>
        <w:t>содержащ</w:t>
      </w:r>
      <w:r w:rsidR="008F2D4B">
        <w:rPr>
          <w:sz w:val="28"/>
          <w:szCs w:val="28"/>
        </w:rPr>
        <w:t>ая</w:t>
      </w:r>
      <w:r w:rsidR="008F2D4B" w:rsidRPr="00C83D89">
        <w:rPr>
          <w:sz w:val="28"/>
          <w:szCs w:val="28"/>
        </w:rPr>
        <w:t xml:space="preserve"> около 15 мг кальция </w:t>
      </w:r>
      <w:proofErr w:type="spellStart"/>
      <w:r w:rsidR="008F2D4B" w:rsidRPr="00C83D89">
        <w:rPr>
          <w:sz w:val="28"/>
          <w:szCs w:val="28"/>
        </w:rPr>
        <w:t>пантотената</w:t>
      </w:r>
      <w:proofErr w:type="spellEnd"/>
      <w:r w:rsidR="008F2D4B" w:rsidRPr="00C83D89">
        <w:rPr>
          <w:sz w:val="28"/>
          <w:szCs w:val="28"/>
        </w:rPr>
        <w:t>,</w:t>
      </w:r>
      <w:r w:rsidR="008F2D4B">
        <w:rPr>
          <w:sz w:val="28"/>
          <w:szCs w:val="28"/>
        </w:rPr>
        <w:t xml:space="preserve"> </w:t>
      </w:r>
      <w:r w:rsidRPr="00C83D89">
        <w:rPr>
          <w:sz w:val="28"/>
          <w:szCs w:val="28"/>
        </w:rPr>
        <w:t xml:space="preserve">помещают в пробирку для центрифугирования, прибавляют 25 мл раствора внутреннего стандарта, встряхивают в течение </w:t>
      </w:r>
      <w:r w:rsidRPr="00C83D89">
        <w:rPr>
          <w:rStyle w:val="3"/>
          <w:sz w:val="28"/>
          <w:szCs w:val="28"/>
        </w:rPr>
        <w:t>10</w:t>
      </w:r>
      <w:r w:rsidRPr="00C83D89">
        <w:rPr>
          <w:sz w:val="28"/>
          <w:szCs w:val="28"/>
        </w:rPr>
        <w:t xml:space="preserve"> мин и центрифугируют </w:t>
      </w:r>
      <w:r w:rsidR="00511382">
        <w:rPr>
          <w:sz w:val="28"/>
          <w:szCs w:val="28"/>
        </w:rPr>
        <w:t xml:space="preserve">при 2000 </w:t>
      </w:r>
      <w:proofErr w:type="gramStart"/>
      <w:r w:rsidR="00511382">
        <w:rPr>
          <w:sz w:val="28"/>
          <w:szCs w:val="28"/>
        </w:rPr>
        <w:t>об</w:t>
      </w:r>
      <w:proofErr w:type="gramEnd"/>
      <w:r w:rsidR="00511382">
        <w:rPr>
          <w:sz w:val="28"/>
          <w:szCs w:val="28"/>
        </w:rPr>
        <w:t>/</w:t>
      </w:r>
      <w:proofErr w:type="gramStart"/>
      <w:r w:rsidR="00511382">
        <w:rPr>
          <w:sz w:val="28"/>
          <w:szCs w:val="28"/>
        </w:rPr>
        <w:t>мин</w:t>
      </w:r>
      <w:proofErr w:type="gramEnd"/>
      <w:r w:rsidR="00511382">
        <w:rPr>
          <w:sz w:val="28"/>
          <w:szCs w:val="28"/>
        </w:rPr>
        <w:t xml:space="preserve"> </w:t>
      </w:r>
      <w:r w:rsidRPr="00C83D89">
        <w:rPr>
          <w:sz w:val="28"/>
          <w:szCs w:val="28"/>
        </w:rPr>
        <w:t xml:space="preserve">до получения </w:t>
      </w:r>
      <w:proofErr w:type="spellStart"/>
      <w:r w:rsidRPr="00C83D89">
        <w:rPr>
          <w:sz w:val="28"/>
          <w:szCs w:val="28"/>
        </w:rPr>
        <w:t>надосадочной</w:t>
      </w:r>
      <w:proofErr w:type="spellEnd"/>
      <w:r w:rsidRPr="00C83D89">
        <w:rPr>
          <w:sz w:val="28"/>
          <w:szCs w:val="28"/>
        </w:rPr>
        <w:t xml:space="preserve"> жидкости. Фильтруют </w:t>
      </w:r>
      <w:proofErr w:type="spellStart"/>
      <w:r w:rsidRPr="00C83D89">
        <w:rPr>
          <w:sz w:val="28"/>
          <w:szCs w:val="28"/>
        </w:rPr>
        <w:t>надосадочную</w:t>
      </w:r>
      <w:proofErr w:type="spellEnd"/>
      <w:r w:rsidRPr="00C83D89">
        <w:rPr>
          <w:sz w:val="28"/>
          <w:szCs w:val="28"/>
        </w:rPr>
        <w:t xml:space="preserve"> жидкость через мембранный фильтр с размером пор 0,45 мкм, отбрасывая первые порции фильтрата.</w:t>
      </w:r>
    </w:p>
    <w:p w:rsidR="00C83D89" w:rsidRPr="00C83D89" w:rsidRDefault="00C83D89" w:rsidP="00C97F8B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74437E">
        <w:rPr>
          <w:rStyle w:val="a7"/>
          <w:sz w:val="28"/>
          <w:szCs w:val="28"/>
          <w:u w:val="none"/>
        </w:rPr>
        <w:t>Стандартный раствор</w:t>
      </w:r>
      <w:r w:rsidR="0074437E">
        <w:rPr>
          <w:rStyle w:val="a7"/>
          <w:sz w:val="28"/>
          <w:szCs w:val="28"/>
          <w:u w:val="none"/>
        </w:rPr>
        <w:t>.</w:t>
      </w:r>
      <w:r w:rsidRPr="00C83D89">
        <w:rPr>
          <w:sz w:val="28"/>
          <w:szCs w:val="28"/>
        </w:rPr>
        <w:t xml:space="preserve"> Около 60 мг (точная навеска) </w:t>
      </w:r>
      <w:proofErr w:type="gramStart"/>
      <w:r w:rsidR="00511382">
        <w:rPr>
          <w:sz w:val="28"/>
          <w:szCs w:val="28"/>
        </w:rPr>
        <w:t>СО</w:t>
      </w:r>
      <w:proofErr w:type="gramEnd"/>
      <w:r w:rsidRPr="00C83D89">
        <w:rPr>
          <w:sz w:val="28"/>
          <w:szCs w:val="28"/>
        </w:rPr>
        <w:t xml:space="preserve"> кальция </w:t>
      </w:r>
      <w:proofErr w:type="spellStart"/>
      <w:r w:rsidRPr="00C83D89">
        <w:rPr>
          <w:sz w:val="28"/>
          <w:szCs w:val="28"/>
        </w:rPr>
        <w:t>пантотената</w:t>
      </w:r>
      <w:proofErr w:type="spellEnd"/>
      <w:r w:rsidRPr="00C83D89">
        <w:rPr>
          <w:sz w:val="28"/>
          <w:szCs w:val="28"/>
        </w:rPr>
        <w:t xml:space="preserve"> помещают в мерную колбу вместимостью 100 мл, растворяют в растворе внутреннего стандарта, доводят объем раствора тем же растворителем до метки и перемешивают. Полученный раствор имеет концентрацию </w:t>
      </w:r>
      <w:r w:rsidRPr="00C83D89">
        <w:rPr>
          <w:rStyle w:val="3"/>
          <w:sz w:val="28"/>
          <w:szCs w:val="28"/>
        </w:rPr>
        <w:t>0,6</w:t>
      </w:r>
      <w:r w:rsidRPr="00C83D89">
        <w:rPr>
          <w:sz w:val="28"/>
          <w:szCs w:val="28"/>
        </w:rPr>
        <w:t xml:space="preserve"> мг/мл.</w:t>
      </w:r>
    </w:p>
    <w:p w:rsidR="00C97F8B" w:rsidRDefault="0074437E" w:rsidP="00C97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sz w:val="28"/>
          <w:szCs w:val="28"/>
          <w:u w:val="none"/>
        </w:rPr>
        <w:t xml:space="preserve">Подвижная </w:t>
      </w:r>
      <w:r w:rsidR="00C83D89" w:rsidRPr="0074437E">
        <w:rPr>
          <w:rStyle w:val="a7"/>
          <w:rFonts w:eastAsiaTheme="minorEastAsia"/>
          <w:sz w:val="28"/>
          <w:szCs w:val="28"/>
          <w:u w:val="none"/>
        </w:rPr>
        <w:t xml:space="preserve"> фаза:</w:t>
      </w:r>
      <w:r w:rsidR="00C83D89" w:rsidRPr="00C83D89">
        <w:rPr>
          <w:rFonts w:ascii="Times New Roman" w:hAnsi="Times New Roman" w:cs="Times New Roman"/>
          <w:sz w:val="28"/>
          <w:szCs w:val="28"/>
        </w:rPr>
        <w:t xml:space="preserve"> готовят отфильтрованную и дегазированную смесь воды и концентрированной фосфорной кислоты (85%) в соотношении 1000</w:t>
      </w:r>
      <w:proofErr w:type="gramStart"/>
      <w:r w:rsidR="00E51A0B">
        <w:rPr>
          <w:rFonts w:ascii="Times New Roman" w:hAnsi="Times New Roman" w:cs="Times New Roman"/>
          <w:sz w:val="28"/>
          <w:szCs w:val="28"/>
        </w:rPr>
        <w:t xml:space="preserve"> </w:t>
      </w:r>
      <w:r w:rsidR="00C83D89" w:rsidRPr="00C83D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1A0B">
        <w:rPr>
          <w:rFonts w:ascii="Times New Roman" w:hAnsi="Times New Roman" w:cs="Times New Roman"/>
          <w:sz w:val="28"/>
          <w:szCs w:val="28"/>
        </w:rPr>
        <w:t xml:space="preserve"> </w:t>
      </w:r>
      <w:r w:rsidR="00C83D89" w:rsidRPr="00C83D89">
        <w:rPr>
          <w:rFonts w:ascii="Times New Roman" w:hAnsi="Times New Roman" w:cs="Times New Roman"/>
          <w:sz w:val="28"/>
          <w:szCs w:val="28"/>
        </w:rPr>
        <w:t xml:space="preserve">1 (об/об). </w:t>
      </w:r>
    </w:p>
    <w:p w:rsidR="00C83D89" w:rsidRDefault="00C83D89" w:rsidP="00C97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7E">
        <w:rPr>
          <w:rStyle w:val="a7"/>
          <w:rFonts w:eastAsiaTheme="minorEastAsia"/>
          <w:sz w:val="28"/>
          <w:szCs w:val="28"/>
          <w:u w:val="none"/>
        </w:rPr>
        <w:t>Раствор внутреннего стандарта:</w:t>
      </w:r>
      <w:r w:rsidRPr="00C83D8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мл помещают около 80 мг (точная навеска) стандартного образца </w:t>
      </w:r>
      <w:proofErr w:type="spellStart"/>
      <w:proofErr w:type="gramStart"/>
      <w:r w:rsidR="0074437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443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37E">
        <w:rPr>
          <w:rFonts w:ascii="Times New Roman" w:hAnsi="Times New Roman" w:cs="Times New Roman"/>
          <w:sz w:val="28"/>
          <w:szCs w:val="28"/>
        </w:rPr>
        <w:lastRenderedPageBreak/>
        <w:t>гидроксибензойной</w:t>
      </w:r>
      <w:proofErr w:type="spellEnd"/>
      <w:r w:rsidR="0074437E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C83D89">
        <w:rPr>
          <w:rFonts w:ascii="Times New Roman" w:hAnsi="Times New Roman" w:cs="Times New Roman"/>
          <w:sz w:val="28"/>
          <w:szCs w:val="28"/>
        </w:rPr>
        <w:t>, прибавляют 3 мл этилового спирта 95</w:t>
      </w:r>
      <w:r w:rsidR="0074437E">
        <w:rPr>
          <w:rFonts w:ascii="Times New Roman" w:hAnsi="Times New Roman" w:cs="Times New Roman"/>
          <w:sz w:val="28"/>
          <w:szCs w:val="28"/>
        </w:rPr>
        <w:t xml:space="preserve"> </w:t>
      </w:r>
      <w:r w:rsidRPr="00C83D89">
        <w:rPr>
          <w:rFonts w:ascii="Times New Roman" w:hAnsi="Times New Roman" w:cs="Times New Roman"/>
          <w:sz w:val="28"/>
          <w:szCs w:val="28"/>
        </w:rPr>
        <w:t xml:space="preserve">%, встряхивают до растворения. К полученному раствору добавляют 50 мл воды, 7,1 г </w:t>
      </w:r>
      <w:proofErr w:type="spellStart"/>
      <w:r w:rsidR="0074437E">
        <w:rPr>
          <w:rFonts w:ascii="Times New Roman" w:hAnsi="Times New Roman" w:cs="Times New Roman"/>
          <w:sz w:val="28"/>
          <w:szCs w:val="28"/>
        </w:rPr>
        <w:t>ди</w:t>
      </w:r>
      <w:r w:rsidRPr="00C83D89">
        <w:rPr>
          <w:rFonts w:ascii="Times New Roman" w:hAnsi="Times New Roman" w:cs="Times New Roman"/>
          <w:sz w:val="28"/>
          <w:szCs w:val="28"/>
        </w:rPr>
        <w:t>натрия</w:t>
      </w:r>
      <w:proofErr w:type="spellEnd"/>
      <w:r w:rsidRPr="00C83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37E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C83D89">
        <w:rPr>
          <w:rFonts w:ascii="Times New Roman" w:hAnsi="Times New Roman" w:cs="Times New Roman"/>
          <w:sz w:val="28"/>
          <w:szCs w:val="28"/>
        </w:rPr>
        <w:t>, доводят объем</w:t>
      </w:r>
      <w:r w:rsidR="00A92BB7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C83D89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 Устанавливают </w:t>
      </w:r>
      <w:proofErr w:type="spellStart"/>
      <w:r w:rsidRPr="00C83D8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8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D89">
        <w:rPr>
          <w:rFonts w:ascii="Times New Roman" w:hAnsi="Times New Roman" w:cs="Times New Roman"/>
          <w:sz w:val="28"/>
          <w:szCs w:val="28"/>
        </w:rPr>
        <w:t>равное</w:t>
      </w:r>
      <w:proofErr w:type="gramEnd"/>
      <w:r w:rsidRPr="00C83D89">
        <w:rPr>
          <w:rFonts w:ascii="Times New Roman" w:hAnsi="Times New Roman" w:cs="Times New Roman"/>
          <w:sz w:val="28"/>
          <w:szCs w:val="28"/>
        </w:rPr>
        <w:t xml:space="preserve"> 6,7 при помощи концентрированной фосфорной кислоты, полученный раствор перемешивают</w:t>
      </w:r>
      <w:r w:rsidR="00E74DB5">
        <w:rPr>
          <w:rFonts w:ascii="Times New Roman" w:hAnsi="Times New Roman" w:cs="Times New Roman"/>
          <w:sz w:val="28"/>
          <w:szCs w:val="28"/>
        </w:rPr>
        <w:t>.</w:t>
      </w:r>
    </w:p>
    <w:p w:rsidR="00E74DB5" w:rsidRDefault="00E74DB5" w:rsidP="00E74DB5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E74DB5" w:rsidRPr="00AF1494" w:rsidRDefault="00E74DB5" w:rsidP="00C97F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E74DB5" w:rsidRPr="00AF1494" w:rsidRDefault="00A92BB7" w:rsidP="00721090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210 </w:t>
            </w:r>
            <w:r w:rsidRPr="00AF1494">
              <w:t xml:space="preserve"> нм</w:t>
            </w:r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E74DB5" w:rsidRDefault="00E74DB5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Относительное время</w:t>
            </w:r>
          </w:p>
        </w:tc>
        <w:tc>
          <w:tcPr>
            <w:tcW w:w="5528" w:type="dxa"/>
          </w:tcPr>
          <w:p w:rsidR="00E74DB5" w:rsidRDefault="00E74DB5" w:rsidP="0072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пантотенат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A92B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-0,5</w:t>
            </w:r>
          </w:p>
        </w:tc>
      </w:tr>
      <w:tr w:rsidR="00E74DB5" w:rsidRPr="0050023E" w:rsidTr="00721090">
        <w:tc>
          <w:tcPr>
            <w:tcW w:w="3936" w:type="dxa"/>
          </w:tcPr>
          <w:p w:rsidR="00E74DB5" w:rsidRPr="00AF1494" w:rsidRDefault="00E74DB5" w:rsidP="0072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удерживания:</w:t>
            </w:r>
          </w:p>
        </w:tc>
        <w:tc>
          <w:tcPr>
            <w:tcW w:w="5528" w:type="dxa"/>
          </w:tcPr>
          <w:p w:rsidR="00E74DB5" w:rsidRPr="00E74DB5" w:rsidRDefault="00E74DB5" w:rsidP="00E7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4D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DB5">
              <w:rPr>
                <w:rFonts w:ascii="Times New Roman" w:hAnsi="Times New Roman" w:cs="Times New Roman"/>
                <w:sz w:val="28"/>
                <w:szCs w:val="28"/>
              </w:rPr>
              <w:t>гидроксибензойная</w:t>
            </w:r>
            <w:proofErr w:type="spellEnd"/>
            <w:r w:rsidRPr="00E74DB5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-1,0</w:t>
            </w:r>
          </w:p>
          <w:p w:rsidR="00E74DB5" w:rsidRDefault="00E74DB5" w:rsidP="0072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A0B" w:rsidRPr="00E51A0B" w:rsidRDefault="00E51A0B" w:rsidP="00C97F8B">
      <w:pPr>
        <w:pStyle w:val="8"/>
        <w:shd w:val="clear" w:color="auto" w:fill="auto"/>
        <w:spacing w:after="0" w:line="360" w:lineRule="auto"/>
        <w:ind w:left="20" w:right="260" w:firstLine="688"/>
        <w:rPr>
          <w:i/>
          <w:color w:val="auto"/>
          <w:sz w:val="28"/>
          <w:szCs w:val="28"/>
        </w:rPr>
      </w:pPr>
      <w:r w:rsidRPr="00E51A0B">
        <w:rPr>
          <w:i/>
          <w:color w:val="auto"/>
          <w:sz w:val="28"/>
          <w:szCs w:val="28"/>
        </w:rPr>
        <w:t xml:space="preserve">Пригодность </w:t>
      </w:r>
      <w:proofErr w:type="spellStart"/>
      <w:r w:rsidRPr="00E51A0B">
        <w:rPr>
          <w:i/>
          <w:color w:val="auto"/>
          <w:sz w:val="28"/>
          <w:szCs w:val="28"/>
        </w:rPr>
        <w:t>хроматографической</w:t>
      </w:r>
      <w:proofErr w:type="spellEnd"/>
      <w:r w:rsidRPr="00E51A0B">
        <w:rPr>
          <w:i/>
          <w:color w:val="auto"/>
          <w:sz w:val="28"/>
          <w:szCs w:val="28"/>
        </w:rPr>
        <w:t xml:space="preserve"> системы:</w:t>
      </w:r>
    </w:p>
    <w:p w:rsidR="003468CD" w:rsidRDefault="003468CD" w:rsidP="00A92BB7">
      <w:pPr>
        <w:pStyle w:val="8"/>
        <w:shd w:val="clear" w:color="auto" w:fill="auto"/>
        <w:spacing w:after="0" w:line="360" w:lineRule="auto"/>
        <w:ind w:left="20" w:right="260" w:firstLine="0"/>
        <w:jc w:val="both"/>
        <w:rPr>
          <w:color w:val="auto"/>
          <w:sz w:val="28"/>
          <w:szCs w:val="28"/>
        </w:rPr>
      </w:pPr>
      <w:r w:rsidRPr="006B3BE5">
        <w:rPr>
          <w:color w:val="auto"/>
          <w:sz w:val="28"/>
          <w:szCs w:val="28"/>
        </w:rPr>
        <w:t>Относительное стандартное отклонение пяти повторных введений стандартного раствора не должно превышать 3,0</w:t>
      </w:r>
      <w:r w:rsidR="00A92BB7">
        <w:rPr>
          <w:color w:val="auto"/>
          <w:sz w:val="28"/>
          <w:szCs w:val="28"/>
        </w:rPr>
        <w:t xml:space="preserve"> </w:t>
      </w:r>
      <w:r w:rsidRPr="006B3BE5">
        <w:rPr>
          <w:color w:val="auto"/>
          <w:sz w:val="28"/>
          <w:szCs w:val="28"/>
        </w:rPr>
        <w:t>%.</w:t>
      </w:r>
    </w:p>
    <w:p w:rsidR="00A92BB7" w:rsidRDefault="00A92BB7" w:rsidP="00A92BB7">
      <w:pPr>
        <w:pStyle w:val="8"/>
        <w:shd w:val="clear" w:color="auto" w:fill="auto"/>
        <w:spacing w:after="0" w:line="360" w:lineRule="auto"/>
        <w:ind w:left="20" w:right="260" w:firstLine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Хроматографическая</w:t>
      </w:r>
      <w:proofErr w:type="spellEnd"/>
      <w:r>
        <w:rPr>
          <w:color w:val="auto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E51A0B" w:rsidRDefault="00E51A0B" w:rsidP="00C97F8B">
      <w:pPr>
        <w:pStyle w:val="8"/>
        <w:numPr>
          <w:ilvl w:val="0"/>
          <w:numId w:val="17"/>
        </w:numPr>
        <w:shd w:val="clear" w:color="auto" w:fill="auto"/>
        <w:spacing w:after="0" w:line="360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Критерий разделения двух пиков не менее 1;</w:t>
      </w:r>
    </w:p>
    <w:p w:rsidR="00E51A0B" w:rsidRDefault="00E51A0B" w:rsidP="00C97F8B">
      <w:pPr>
        <w:pStyle w:val="8"/>
        <w:numPr>
          <w:ilvl w:val="0"/>
          <w:numId w:val="17"/>
        </w:numPr>
        <w:shd w:val="clear" w:color="auto" w:fill="auto"/>
        <w:spacing w:after="0" w:line="360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пиков не более 3;</w:t>
      </w:r>
    </w:p>
    <w:p w:rsidR="00E51A0B" w:rsidRPr="00E80309" w:rsidRDefault="00E51A0B" w:rsidP="00C97F8B">
      <w:pPr>
        <w:pStyle w:val="8"/>
        <w:numPr>
          <w:ilvl w:val="0"/>
          <w:numId w:val="17"/>
        </w:numPr>
        <w:shd w:val="clear" w:color="auto" w:fill="auto"/>
        <w:spacing w:after="0" w:line="360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Точность системы (</w:t>
      </w:r>
      <w:r w:rsidRPr="00E80309">
        <w:rPr>
          <w:i/>
          <w:sz w:val="28"/>
          <w:szCs w:val="28"/>
          <w:lang w:val="en-US"/>
        </w:rPr>
        <w:t>S</w:t>
      </w:r>
      <w:r w:rsidRPr="00E80309">
        <w:rPr>
          <w:i/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)</w:t>
      </w:r>
      <w:r w:rsidRPr="00E80309">
        <w:rPr>
          <w:sz w:val="28"/>
          <w:szCs w:val="28"/>
        </w:rPr>
        <w:t xml:space="preserve"> не более 3</w:t>
      </w:r>
      <w:r>
        <w:rPr>
          <w:sz w:val="28"/>
          <w:szCs w:val="28"/>
        </w:rPr>
        <w:t xml:space="preserve"> %</w:t>
      </w:r>
      <w:r w:rsidRPr="00E80309">
        <w:rPr>
          <w:sz w:val="28"/>
          <w:szCs w:val="28"/>
        </w:rPr>
        <w:t>.</w:t>
      </w:r>
    </w:p>
    <w:p w:rsidR="0089430E" w:rsidRPr="006413CC" w:rsidRDefault="0089430E" w:rsidP="006413CC">
      <w:pPr>
        <w:pStyle w:val="8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6413CC">
        <w:rPr>
          <w:sz w:val="28"/>
          <w:szCs w:val="28"/>
        </w:rPr>
        <w:t xml:space="preserve">Вводят равные объемы стандартного и испытуемого растворов в хроматограф, записывают </w:t>
      </w:r>
      <w:proofErr w:type="spellStart"/>
      <w:r w:rsidRPr="006413CC">
        <w:rPr>
          <w:sz w:val="28"/>
          <w:szCs w:val="28"/>
        </w:rPr>
        <w:t>хроматограммы</w:t>
      </w:r>
      <w:proofErr w:type="spellEnd"/>
      <w:r w:rsidRPr="006413CC">
        <w:rPr>
          <w:sz w:val="28"/>
          <w:szCs w:val="28"/>
        </w:rPr>
        <w:t xml:space="preserve"> и измеряют величину пиков кальция </w:t>
      </w:r>
      <w:proofErr w:type="spellStart"/>
      <w:r w:rsidRPr="006413CC">
        <w:rPr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и </w:t>
      </w:r>
      <w:proofErr w:type="spellStart"/>
      <w:r w:rsidRPr="006413CC">
        <w:rPr>
          <w:sz w:val="28"/>
          <w:szCs w:val="28"/>
        </w:rPr>
        <w:t>п-гидроксибензойной</w:t>
      </w:r>
      <w:proofErr w:type="spellEnd"/>
      <w:r w:rsidRPr="006413CC">
        <w:rPr>
          <w:sz w:val="28"/>
          <w:szCs w:val="28"/>
        </w:rPr>
        <w:t xml:space="preserve"> кислоты.</w:t>
      </w:r>
    </w:p>
    <w:p w:rsidR="0089430E" w:rsidRPr="006413CC" w:rsidRDefault="0089430E" w:rsidP="006413CC">
      <w:pPr>
        <w:pStyle w:val="8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6413CC">
        <w:rPr>
          <w:sz w:val="28"/>
          <w:szCs w:val="28"/>
        </w:rPr>
        <w:t xml:space="preserve">Содержание кальция </w:t>
      </w:r>
      <w:proofErr w:type="spellStart"/>
      <w:r w:rsidRPr="006413CC">
        <w:rPr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(X) в процентах в одной таблетки вычисляют по формуле:</w:t>
      </w:r>
    </w:p>
    <w:p w:rsidR="006A0546" w:rsidRPr="0019753A" w:rsidRDefault="006A0546" w:rsidP="006A0546">
      <w:pPr>
        <w:spacing w:line="36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306C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∙25ˑGˑPˑ100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∙L∙100∙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∙1000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∙PˑG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∙L∙40</m:t>
            </m:r>
          </m:den>
        </m:f>
      </m:oMath>
    </w:p>
    <w:p w:rsidR="006A0546" w:rsidRDefault="006A0546" w:rsidP="00C97F8B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F520C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0F520C">
        <w:rPr>
          <w:sz w:val="28"/>
          <w:szCs w:val="28"/>
        </w:rPr>
        <w:t xml:space="preserve"> S</w:t>
      </w:r>
      <w:r w:rsidRPr="00123141">
        <w:rPr>
          <w:sz w:val="28"/>
          <w:szCs w:val="28"/>
          <w:vertAlign w:val="subscript"/>
        </w:rPr>
        <w:t>1</w:t>
      </w:r>
      <w:r w:rsidRPr="000F520C">
        <w:rPr>
          <w:sz w:val="28"/>
          <w:szCs w:val="28"/>
        </w:rPr>
        <w:t xml:space="preserve"> - </w:t>
      </w:r>
      <w:r w:rsidRPr="006413CC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6413CC">
        <w:rPr>
          <w:sz w:val="28"/>
          <w:szCs w:val="28"/>
        </w:rPr>
        <w:t xml:space="preserve"> пика кальция </w:t>
      </w:r>
      <w:proofErr w:type="spellStart"/>
      <w:r w:rsidRPr="006413CC">
        <w:rPr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на </w:t>
      </w:r>
      <w:proofErr w:type="spellStart"/>
      <w:r w:rsidRPr="006413CC">
        <w:rPr>
          <w:sz w:val="28"/>
          <w:szCs w:val="28"/>
        </w:rPr>
        <w:t>хроматограмме</w:t>
      </w:r>
      <w:proofErr w:type="spellEnd"/>
      <w:r w:rsidRPr="006413CC">
        <w:rPr>
          <w:sz w:val="28"/>
          <w:szCs w:val="28"/>
        </w:rPr>
        <w:t xml:space="preserve"> испытуемого</w:t>
      </w:r>
    </w:p>
    <w:p w:rsidR="006A0546" w:rsidRPr="006413CC" w:rsidRDefault="006A0546" w:rsidP="00C97F8B">
      <w:pPr>
        <w:pStyle w:val="8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6413CC">
        <w:rPr>
          <w:sz w:val="28"/>
          <w:szCs w:val="28"/>
        </w:rPr>
        <w:lastRenderedPageBreak/>
        <w:t xml:space="preserve"> раствора;</w:t>
      </w:r>
    </w:p>
    <w:p w:rsidR="006A0546" w:rsidRDefault="006A0546" w:rsidP="00C97F8B">
      <w:pPr>
        <w:spacing w:after="0" w:line="240" w:lineRule="auto"/>
        <w:ind w:left="560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S</w:t>
      </w:r>
      <w:r w:rsidRPr="00123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9753A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0F520C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F520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0F520C">
        <w:rPr>
          <w:rFonts w:ascii="Times New Roman" w:hAnsi="Times New Roman" w:cs="Times New Roman"/>
          <w:sz w:val="28"/>
          <w:szCs w:val="28"/>
        </w:rPr>
        <w:t xml:space="preserve"> раствора </w:t>
      </w:r>
      <w:r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0F52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546" w:rsidRPr="000717BB" w:rsidRDefault="006A0546" w:rsidP="00C97F8B">
      <w:pPr>
        <w:spacing w:after="0" w:line="240" w:lineRule="auto"/>
        <w:ind w:left="560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23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0F520C">
        <w:rPr>
          <w:rFonts w:ascii="Times New Roman" w:hAnsi="Times New Roman" w:cs="Times New Roman"/>
          <w:sz w:val="28"/>
          <w:szCs w:val="28"/>
        </w:rPr>
        <w:t xml:space="preserve"> - навеска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 xml:space="preserve">в растворе, г; </w:t>
      </w:r>
    </w:p>
    <w:p w:rsidR="006A0546" w:rsidRPr="007A788A" w:rsidRDefault="006A0546" w:rsidP="00C97F8B">
      <w:pPr>
        <w:spacing w:after="0" w:line="240" w:lineRule="auto"/>
        <w:ind w:left="560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F79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F79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– </w:t>
      </w:r>
      <w:r w:rsidR="007A788A" w:rsidRPr="007A788A">
        <w:rPr>
          <w:rFonts w:ascii="Times New Roman" w:eastAsia="Calibri" w:hAnsi="Times New Roman" w:cs="Times New Roman"/>
          <w:sz w:val="28"/>
          <w:szCs w:val="28"/>
        </w:rPr>
        <w:t>навеска порошка растёртых таблеток</w:t>
      </w:r>
      <w:r w:rsidRPr="007A788A">
        <w:rPr>
          <w:rFonts w:ascii="Times New Roman" w:hAnsi="Times New Roman" w:cs="Times New Roman"/>
          <w:sz w:val="28"/>
          <w:szCs w:val="28"/>
        </w:rPr>
        <w:t>, г;</w:t>
      </w:r>
    </w:p>
    <w:p w:rsidR="006A0546" w:rsidRPr="000F520C" w:rsidRDefault="006A0546" w:rsidP="00C97F8B">
      <w:pPr>
        <w:spacing w:after="0" w:line="240" w:lineRule="auto"/>
        <w:ind w:left="560"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0F520C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>в одной таблетке, г;</w:t>
      </w:r>
    </w:p>
    <w:p w:rsidR="006A0546" w:rsidRPr="006A0546" w:rsidRDefault="006A0546" w:rsidP="00C97F8B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546">
        <w:rPr>
          <w:rFonts w:ascii="Times New Roman" w:hAnsi="Times New Roman" w:cs="Times New Roman"/>
          <w:sz w:val="28"/>
          <w:szCs w:val="28"/>
        </w:rPr>
        <w:t xml:space="preserve">-  </w:t>
      </w:r>
      <w:r w:rsidRPr="006413C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13CC">
        <w:rPr>
          <w:rFonts w:ascii="Times New Roman" w:hAnsi="Times New Roman" w:cs="Times New Roman"/>
          <w:sz w:val="28"/>
          <w:szCs w:val="28"/>
        </w:rPr>
        <w:t xml:space="preserve"> масса таблеток, 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8A" w:rsidRDefault="006A0546" w:rsidP="00C97F8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520C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</w:p>
    <w:p w:rsidR="006A0546" w:rsidRDefault="006A0546" w:rsidP="00C97F8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20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0546" w:rsidRDefault="006A0546" w:rsidP="00C97F8B">
      <w:pPr>
        <w:pStyle w:val="8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914D7E">
        <w:rPr>
          <w:sz w:val="28"/>
          <w:szCs w:val="28"/>
        </w:rPr>
        <w:t xml:space="preserve">1000 – пересчет миллиграмм, </w:t>
      </w:r>
      <w:proofErr w:type="gramStart"/>
      <w:r w:rsidRPr="00914D7E">
        <w:rPr>
          <w:sz w:val="28"/>
          <w:szCs w:val="28"/>
        </w:rPr>
        <w:t>г</w:t>
      </w:r>
      <w:proofErr w:type="gramEnd"/>
      <w:r w:rsidRPr="00914D7E">
        <w:rPr>
          <w:sz w:val="28"/>
          <w:szCs w:val="28"/>
        </w:rPr>
        <w:t>.</w:t>
      </w:r>
    </w:p>
    <w:p w:rsidR="005B6021" w:rsidRDefault="005B6021" w:rsidP="007A788A">
      <w:pPr>
        <w:pStyle w:val="8"/>
        <w:shd w:val="clear" w:color="auto" w:fill="auto"/>
        <w:spacing w:after="0" w:line="360" w:lineRule="auto"/>
        <w:ind w:left="40" w:firstLine="668"/>
        <w:jc w:val="both"/>
        <w:rPr>
          <w:sz w:val="28"/>
          <w:szCs w:val="28"/>
        </w:rPr>
      </w:pPr>
      <w:bookmarkStart w:id="5" w:name="bookmark22"/>
      <w:r w:rsidRPr="005B6021">
        <w:rPr>
          <w:i/>
          <w:sz w:val="28"/>
          <w:szCs w:val="28"/>
        </w:rPr>
        <w:t>Биотин</w:t>
      </w:r>
      <w:bookmarkEnd w:id="5"/>
      <w:r w:rsidRPr="005B602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B6021">
        <w:rPr>
          <w:sz w:val="28"/>
          <w:szCs w:val="28"/>
        </w:rPr>
        <w:t>Метод ВЭЖХ</w:t>
      </w:r>
      <w:r w:rsidR="006C761A">
        <w:rPr>
          <w:sz w:val="28"/>
          <w:szCs w:val="28"/>
        </w:rPr>
        <w:t>.</w:t>
      </w:r>
    </w:p>
    <w:p w:rsidR="006C761A" w:rsidRPr="006C761A" w:rsidRDefault="006C761A" w:rsidP="00C97F8B">
      <w:pPr>
        <w:pStyle w:val="8"/>
        <w:shd w:val="clear" w:color="auto" w:fill="auto"/>
        <w:tabs>
          <w:tab w:val="left" w:pos="3188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6C761A">
        <w:rPr>
          <w:rStyle w:val="a7"/>
          <w:sz w:val="28"/>
          <w:szCs w:val="28"/>
          <w:u w:val="none"/>
        </w:rPr>
        <w:t>Испытуемый раствор</w:t>
      </w:r>
      <w:r w:rsidR="0064704E">
        <w:rPr>
          <w:rStyle w:val="a7"/>
          <w:sz w:val="28"/>
          <w:szCs w:val="28"/>
          <w:u w:val="none"/>
        </w:rPr>
        <w:t xml:space="preserve">. </w:t>
      </w:r>
      <w:r w:rsidRPr="006C761A">
        <w:rPr>
          <w:sz w:val="28"/>
          <w:szCs w:val="28"/>
        </w:rPr>
        <w:t>Количество порошка</w:t>
      </w:r>
      <w:r w:rsidR="00C97F8B">
        <w:rPr>
          <w:sz w:val="28"/>
          <w:szCs w:val="28"/>
        </w:rPr>
        <w:t xml:space="preserve"> растертых таблеток</w:t>
      </w:r>
      <w:r w:rsidRPr="006C761A">
        <w:rPr>
          <w:sz w:val="28"/>
          <w:szCs w:val="28"/>
        </w:rPr>
        <w:t xml:space="preserve"> (точная навеска), эквивалентное по содержанию 0,5 мг биотина, переносят в мерную колбу вместимостью 100 мл, прибавляют 1,5 мл </w:t>
      </w:r>
      <w:proofErr w:type="spellStart"/>
      <w:r w:rsidRPr="006C761A">
        <w:rPr>
          <w:sz w:val="28"/>
          <w:szCs w:val="28"/>
        </w:rPr>
        <w:t>диметилсульфоксида</w:t>
      </w:r>
      <w:proofErr w:type="spellEnd"/>
      <w:r w:rsidRPr="006C761A">
        <w:rPr>
          <w:sz w:val="28"/>
          <w:szCs w:val="28"/>
        </w:rPr>
        <w:t xml:space="preserve"> и встряхивают для увлажнения содержимого. Колбу помещают на водяную баню </w:t>
      </w:r>
      <w:r w:rsidR="0064704E">
        <w:rPr>
          <w:sz w:val="28"/>
          <w:szCs w:val="28"/>
        </w:rPr>
        <w:t xml:space="preserve">при температуре </w:t>
      </w:r>
      <w:r w:rsidRPr="006C761A">
        <w:rPr>
          <w:sz w:val="28"/>
          <w:szCs w:val="28"/>
        </w:rPr>
        <w:t>60</w:t>
      </w:r>
      <w:r w:rsidR="003928E6">
        <w:rPr>
          <w:sz w:val="28"/>
          <w:szCs w:val="28"/>
        </w:rPr>
        <w:t xml:space="preserve"> </w:t>
      </w:r>
      <w:r w:rsidRPr="006C761A">
        <w:rPr>
          <w:sz w:val="28"/>
          <w:szCs w:val="28"/>
        </w:rPr>
        <w:t>-</w:t>
      </w:r>
      <w:r w:rsidR="003928E6">
        <w:rPr>
          <w:sz w:val="28"/>
          <w:szCs w:val="28"/>
        </w:rPr>
        <w:t xml:space="preserve"> </w:t>
      </w:r>
      <w:r w:rsidRPr="006C761A">
        <w:rPr>
          <w:sz w:val="28"/>
          <w:szCs w:val="28"/>
        </w:rPr>
        <w:t>70</w:t>
      </w:r>
      <w:proofErr w:type="gramStart"/>
      <w:r w:rsidR="0064704E">
        <w:rPr>
          <w:sz w:val="28"/>
          <w:szCs w:val="28"/>
        </w:rPr>
        <w:t xml:space="preserve"> </w:t>
      </w:r>
      <w:r w:rsidRPr="006C761A">
        <w:rPr>
          <w:sz w:val="28"/>
          <w:szCs w:val="28"/>
        </w:rPr>
        <w:t>°С</w:t>
      </w:r>
      <w:proofErr w:type="gramEnd"/>
      <w:r w:rsidRPr="006C761A">
        <w:rPr>
          <w:sz w:val="28"/>
          <w:szCs w:val="28"/>
        </w:rPr>
        <w:t xml:space="preserve"> на 5 мин, затем обрабатывают ультразвуком в течение 5 мин и доводят</w:t>
      </w:r>
      <w:r w:rsidR="00E643AF">
        <w:rPr>
          <w:sz w:val="28"/>
          <w:szCs w:val="28"/>
        </w:rPr>
        <w:t xml:space="preserve"> </w:t>
      </w:r>
      <w:r w:rsidR="007A788A">
        <w:rPr>
          <w:sz w:val="28"/>
          <w:szCs w:val="28"/>
        </w:rPr>
        <w:t xml:space="preserve">объем </w:t>
      </w:r>
      <w:r w:rsidRPr="006C761A">
        <w:rPr>
          <w:sz w:val="28"/>
          <w:szCs w:val="28"/>
        </w:rPr>
        <w:t xml:space="preserve"> водой до </w:t>
      </w:r>
      <w:r w:rsidR="007A788A">
        <w:rPr>
          <w:sz w:val="28"/>
          <w:szCs w:val="28"/>
        </w:rPr>
        <w:t xml:space="preserve">метки, </w:t>
      </w:r>
      <w:r w:rsidRPr="006C761A">
        <w:rPr>
          <w:sz w:val="28"/>
          <w:szCs w:val="28"/>
        </w:rPr>
        <w:t>тщательно перемешивают и фильтруют</w:t>
      </w:r>
      <w:r w:rsidR="00E643AF">
        <w:rPr>
          <w:sz w:val="28"/>
          <w:szCs w:val="28"/>
        </w:rPr>
        <w:t xml:space="preserve"> </w:t>
      </w:r>
      <w:r w:rsidR="00E643AF" w:rsidRPr="00C83D89">
        <w:rPr>
          <w:sz w:val="28"/>
          <w:szCs w:val="28"/>
        </w:rPr>
        <w:t>через мембранный</w:t>
      </w:r>
      <w:r w:rsidR="00E643AF">
        <w:rPr>
          <w:sz w:val="28"/>
          <w:szCs w:val="28"/>
        </w:rPr>
        <w:t xml:space="preserve"> фильтр с размером пор 0,45 мкм.</w:t>
      </w:r>
    </w:p>
    <w:p w:rsidR="006C761A" w:rsidRPr="006C761A" w:rsidRDefault="006C761A" w:rsidP="00C97F8B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64704E">
        <w:rPr>
          <w:rStyle w:val="a7"/>
          <w:sz w:val="28"/>
          <w:szCs w:val="28"/>
          <w:u w:val="none"/>
        </w:rPr>
        <w:t>Стандартный раствор:</w:t>
      </w:r>
      <w:r w:rsidRPr="006C761A">
        <w:rPr>
          <w:sz w:val="28"/>
          <w:szCs w:val="28"/>
        </w:rPr>
        <w:t xml:space="preserve"> около 67 мг (точная навеска)</w:t>
      </w:r>
      <w:r w:rsidR="00065D72">
        <w:rPr>
          <w:sz w:val="28"/>
          <w:szCs w:val="28"/>
        </w:rPr>
        <w:t xml:space="preserve"> </w:t>
      </w:r>
      <w:proofErr w:type="gramStart"/>
      <w:r w:rsidR="00065D72">
        <w:rPr>
          <w:sz w:val="28"/>
          <w:szCs w:val="28"/>
        </w:rPr>
        <w:t>СО</w:t>
      </w:r>
      <w:proofErr w:type="gramEnd"/>
      <w:r w:rsidRPr="006C761A">
        <w:rPr>
          <w:sz w:val="28"/>
          <w:szCs w:val="28"/>
        </w:rPr>
        <w:t xml:space="preserve"> биотина помещают в мерную колбу вместимостью 200 мл, растворяют в </w:t>
      </w:r>
      <w:proofErr w:type="spellStart"/>
      <w:r w:rsidRPr="006C761A">
        <w:rPr>
          <w:sz w:val="28"/>
          <w:szCs w:val="28"/>
        </w:rPr>
        <w:t>диметилсульфоксиде</w:t>
      </w:r>
      <w:proofErr w:type="spellEnd"/>
      <w:r w:rsidRPr="006C761A">
        <w:rPr>
          <w:sz w:val="28"/>
          <w:szCs w:val="28"/>
        </w:rPr>
        <w:t xml:space="preserve"> и доводят объем раствора тем же растворителем до метки, перемешивают. 3 мл полученного раствора переносят в мерную колбу вместимостью </w:t>
      </w:r>
      <w:r w:rsidRPr="006C761A">
        <w:rPr>
          <w:rStyle w:val="3"/>
          <w:sz w:val="28"/>
          <w:szCs w:val="28"/>
        </w:rPr>
        <w:t>200</w:t>
      </w:r>
      <w:r w:rsidRPr="006C761A">
        <w:rPr>
          <w:sz w:val="28"/>
          <w:szCs w:val="28"/>
        </w:rPr>
        <w:t xml:space="preserve"> мл, доводят объем раствора водой до метки и перемешивают.</w:t>
      </w:r>
    </w:p>
    <w:p w:rsidR="006C761A" w:rsidRPr="006C761A" w:rsidRDefault="00721090" w:rsidP="00C97F8B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 xml:space="preserve">Подвижная </w:t>
      </w:r>
      <w:r w:rsidR="006C761A" w:rsidRPr="0064704E">
        <w:rPr>
          <w:rStyle w:val="a7"/>
          <w:sz w:val="28"/>
          <w:szCs w:val="28"/>
          <w:u w:val="none"/>
        </w:rPr>
        <w:t xml:space="preserve"> фаза:</w:t>
      </w:r>
      <w:r w:rsidR="006C761A" w:rsidRPr="006C761A">
        <w:rPr>
          <w:sz w:val="28"/>
          <w:szCs w:val="28"/>
        </w:rPr>
        <w:t xml:space="preserve"> в мерную колбу вместимостью 1000 мл помещают 85 мл </w:t>
      </w:r>
      <w:proofErr w:type="spellStart"/>
      <w:r w:rsidR="006C761A" w:rsidRPr="006C761A">
        <w:rPr>
          <w:sz w:val="28"/>
          <w:szCs w:val="28"/>
        </w:rPr>
        <w:t>ацетонитрила</w:t>
      </w:r>
      <w:proofErr w:type="spellEnd"/>
      <w:r w:rsidR="006C761A" w:rsidRPr="006C761A">
        <w:rPr>
          <w:sz w:val="28"/>
          <w:szCs w:val="28"/>
        </w:rPr>
        <w:t xml:space="preserve">, </w:t>
      </w:r>
      <w:r w:rsidR="006C761A" w:rsidRPr="006C761A">
        <w:rPr>
          <w:rStyle w:val="3"/>
          <w:sz w:val="28"/>
          <w:szCs w:val="28"/>
        </w:rPr>
        <w:t>1</w:t>
      </w:r>
      <w:r w:rsidR="006C761A" w:rsidRPr="006C761A">
        <w:rPr>
          <w:sz w:val="28"/>
          <w:szCs w:val="28"/>
        </w:rPr>
        <w:t xml:space="preserve"> г натрия перхлората и </w:t>
      </w:r>
      <w:r w:rsidR="006C761A" w:rsidRPr="006C761A">
        <w:rPr>
          <w:rStyle w:val="3"/>
          <w:sz w:val="28"/>
          <w:szCs w:val="28"/>
        </w:rPr>
        <w:t>1</w:t>
      </w:r>
      <w:r w:rsidR="006C761A" w:rsidRPr="006C761A">
        <w:rPr>
          <w:sz w:val="28"/>
          <w:szCs w:val="28"/>
        </w:rPr>
        <w:t xml:space="preserve"> мл </w:t>
      </w:r>
      <w:r w:rsidRPr="006C761A">
        <w:rPr>
          <w:sz w:val="28"/>
          <w:szCs w:val="28"/>
        </w:rPr>
        <w:t xml:space="preserve">фосфорной кислоты </w:t>
      </w:r>
      <w:r w:rsidR="006C761A" w:rsidRPr="006C761A">
        <w:rPr>
          <w:sz w:val="28"/>
          <w:szCs w:val="28"/>
        </w:rPr>
        <w:t>концентрированной (85</w:t>
      </w:r>
      <w:r w:rsidR="00E643AF">
        <w:rPr>
          <w:sz w:val="28"/>
          <w:szCs w:val="28"/>
        </w:rPr>
        <w:t xml:space="preserve"> </w:t>
      </w:r>
      <w:r w:rsidR="006C761A" w:rsidRPr="006C761A">
        <w:rPr>
          <w:sz w:val="28"/>
          <w:szCs w:val="28"/>
        </w:rPr>
        <w:t xml:space="preserve">%), </w:t>
      </w:r>
      <w:r w:rsidR="00065D72">
        <w:rPr>
          <w:sz w:val="28"/>
          <w:szCs w:val="28"/>
        </w:rPr>
        <w:t xml:space="preserve">доводят объем раствора </w:t>
      </w:r>
      <w:r w:rsidR="006C761A" w:rsidRPr="006C761A">
        <w:rPr>
          <w:sz w:val="28"/>
          <w:szCs w:val="28"/>
        </w:rPr>
        <w:t>водой до метки и перемешивают. Полученную смесь фильтруют и дегазируют.</w:t>
      </w:r>
    </w:p>
    <w:p w:rsidR="00721090" w:rsidRDefault="00721090" w:rsidP="00721090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721090" w:rsidRPr="0050023E" w:rsidTr="00721090">
        <w:tc>
          <w:tcPr>
            <w:tcW w:w="3936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721090" w:rsidRPr="00AF1494" w:rsidRDefault="00721090" w:rsidP="00C97F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721090" w:rsidRPr="0050023E" w:rsidTr="00721090">
        <w:tc>
          <w:tcPr>
            <w:tcW w:w="3936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721090" w:rsidRPr="0050023E" w:rsidTr="00721090">
        <w:tc>
          <w:tcPr>
            <w:tcW w:w="3936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Детектор:</w:t>
            </w:r>
          </w:p>
        </w:tc>
        <w:tc>
          <w:tcPr>
            <w:tcW w:w="5528" w:type="dxa"/>
          </w:tcPr>
          <w:p w:rsidR="00721090" w:rsidRPr="00AF1494" w:rsidRDefault="00065D72" w:rsidP="00721090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200 </w:t>
            </w:r>
            <w:r w:rsidRPr="00AF1494">
              <w:t xml:space="preserve"> нм</w:t>
            </w:r>
          </w:p>
        </w:tc>
      </w:tr>
      <w:tr w:rsidR="00721090" w:rsidRPr="0050023E" w:rsidTr="00721090">
        <w:tc>
          <w:tcPr>
            <w:tcW w:w="3936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721090" w:rsidRPr="0050023E" w:rsidTr="00721090">
        <w:tc>
          <w:tcPr>
            <w:tcW w:w="3936" w:type="dxa"/>
          </w:tcPr>
          <w:p w:rsidR="00721090" w:rsidRPr="00AF1494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721090" w:rsidRDefault="00721090" w:rsidP="0072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</w:p>
        </w:tc>
      </w:tr>
    </w:tbl>
    <w:p w:rsidR="00D16E93" w:rsidRPr="00D16E93" w:rsidRDefault="00D16E93" w:rsidP="00D16E93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proofErr w:type="spellStart"/>
      <w:r w:rsidRPr="00D16E93">
        <w:rPr>
          <w:sz w:val="28"/>
          <w:szCs w:val="28"/>
        </w:rPr>
        <w:t>Хроматографируют</w:t>
      </w:r>
      <w:proofErr w:type="spellEnd"/>
      <w:r w:rsidRPr="00D16E93">
        <w:rPr>
          <w:sz w:val="28"/>
          <w:szCs w:val="28"/>
        </w:rPr>
        <w:t xml:space="preserve"> равные объемы стандартного и испытуемого растворов</w:t>
      </w:r>
    </w:p>
    <w:p w:rsidR="00721090" w:rsidRDefault="00D16E93" w:rsidP="00D16E93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(о</w:t>
      </w:r>
      <w:r w:rsidR="00721090" w:rsidRPr="00D16E93">
        <w:rPr>
          <w:sz w:val="28"/>
          <w:szCs w:val="28"/>
        </w:rPr>
        <w:t>тносительное стандартное отклонение пяти повторных введений стандартного раствора не должно превышать 3,0</w:t>
      </w:r>
      <w:r w:rsidR="00065D72">
        <w:rPr>
          <w:sz w:val="28"/>
          <w:szCs w:val="28"/>
        </w:rPr>
        <w:t xml:space="preserve"> </w:t>
      </w:r>
      <w:r w:rsidR="00721090" w:rsidRPr="00D16E93">
        <w:rPr>
          <w:sz w:val="28"/>
          <w:szCs w:val="28"/>
        </w:rPr>
        <w:t>%</w:t>
      </w:r>
      <w:r w:rsidRPr="00D16E93">
        <w:rPr>
          <w:sz w:val="28"/>
          <w:szCs w:val="28"/>
        </w:rPr>
        <w:t xml:space="preserve">), записывают </w:t>
      </w:r>
      <w:proofErr w:type="spellStart"/>
      <w:r w:rsidRPr="00D16E93">
        <w:rPr>
          <w:sz w:val="28"/>
          <w:szCs w:val="28"/>
        </w:rPr>
        <w:t>хроматограммы</w:t>
      </w:r>
      <w:proofErr w:type="spellEnd"/>
      <w:r w:rsidRPr="00D16E93">
        <w:rPr>
          <w:sz w:val="28"/>
          <w:szCs w:val="28"/>
        </w:rPr>
        <w:t xml:space="preserve"> и рассчитывают площадь основных пиков.</w:t>
      </w:r>
    </w:p>
    <w:p w:rsidR="00065D72" w:rsidRDefault="00065D72" w:rsidP="00065D72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3928E6" w:rsidRDefault="003928E6" w:rsidP="00C97F8B">
      <w:pPr>
        <w:pStyle w:val="8"/>
        <w:numPr>
          <w:ilvl w:val="0"/>
          <w:numId w:val="18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Критерий разделения двух пиков не менее 1;</w:t>
      </w:r>
    </w:p>
    <w:p w:rsidR="003928E6" w:rsidRDefault="003928E6" w:rsidP="00C97F8B">
      <w:pPr>
        <w:pStyle w:val="8"/>
        <w:numPr>
          <w:ilvl w:val="0"/>
          <w:numId w:val="18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пиков не более 3;</w:t>
      </w:r>
    </w:p>
    <w:p w:rsidR="003928E6" w:rsidRPr="00E80309" w:rsidRDefault="003928E6" w:rsidP="00C97F8B">
      <w:pPr>
        <w:pStyle w:val="8"/>
        <w:numPr>
          <w:ilvl w:val="0"/>
          <w:numId w:val="18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Точность системы (</w:t>
      </w:r>
      <w:r w:rsidRPr="00E80309">
        <w:rPr>
          <w:i/>
          <w:sz w:val="28"/>
          <w:szCs w:val="28"/>
          <w:lang w:val="en-US"/>
        </w:rPr>
        <w:t>S</w:t>
      </w:r>
      <w:r w:rsidRPr="00E80309">
        <w:rPr>
          <w:i/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)</w:t>
      </w:r>
      <w:r w:rsidRPr="00E80309">
        <w:rPr>
          <w:sz w:val="28"/>
          <w:szCs w:val="28"/>
        </w:rPr>
        <w:t xml:space="preserve"> не более 3</w:t>
      </w:r>
      <w:r>
        <w:rPr>
          <w:sz w:val="28"/>
          <w:szCs w:val="28"/>
        </w:rPr>
        <w:t xml:space="preserve"> %</w:t>
      </w:r>
      <w:r w:rsidRPr="00E80309">
        <w:rPr>
          <w:sz w:val="28"/>
          <w:szCs w:val="28"/>
        </w:rPr>
        <w:t>.</w:t>
      </w:r>
    </w:p>
    <w:p w:rsidR="00721090" w:rsidRPr="00D16E93" w:rsidRDefault="00EF19D2" w:rsidP="00EF19D2">
      <w:pPr>
        <w:pStyle w:val="8"/>
        <w:shd w:val="clear" w:color="auto" w:fill="auto"/>
        <w:spacing w:before="240" w:after="0" w:line="360" w:lineRule="auto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21090" w:rsidRPr="00D16E93">
        <w:rPr>
          <w:sz w:val="28"/>
          <w:szCs w:val="28"/>
        </w:rPr>
        <w:t xml:space="preserve"> биотина (X) в одной таблетке </w:t>
      </w:r>
      <w:r w:rsidR="00065D72" w:rsidRPr="00D16E93">
        <w:rPr>
          <w:sz w:val="28"/>
          <w:szCs w:val="28"/>
        </w:rPr>
        <w:t xml:space="preserve">в процентах </w:t>
      </w:r>
      <w:r w:rsidR="00065D72">
        <w:rPr>
          <w:sz w:val="28"/>
          <w:szCs w:val="28"/>
        </w:rPr>
        <w:t xml:space="preserve">от заявленного количества </w:t>
      </w:r>
      <w:r w:rsidR="00D16E93" w:rsidRPr="00D16E93">
        <w:rPr>
          <w:sz w:val="28"/>
          <w:szCs w:val="28"/>
        </w:rPr>
        <w:t xml:space="preserve">вычисляют </w:t>
      </w:r>
      <w:r w:rsidR="00721090" w:rsidRPr="00D16E93">
        <w:rPr>
          <w:sz w:val="28"/>
          <w:szCs w:val="28"/>
        </w:rPr>
        <w:t>по формуле:</w:t>
      </w:r>
    </w:p>
    <w:p w:rsidR="00065D72" w:rsidRPr="00065D72" w:rsidRDefault="00065D72" w:rsidP="00EF19D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color w:val="000000"/>
            <w:sz w:val="32"/>
            <w:szCs w:val="32"/>
            <w:lang w:bidi="ru-RU"/>
          </w:rPr>
          <m:t>Х</m:t>
        </m:r>
        <m:r>
          <w:rPr>
            <w:rFonts w:ascii="Cambria Math" w:hAnsi="Times New Roman" w:cs="Times New Roman"/>
            <w:color w:val="000000"/>
            <w:sz w:val="32"/>
            <w:szCs w:val="32"/>
            <w:lang w:bidi="ru-RU"/>
          </w:rPr>
          <m:t>=1000</m:t>
        </m:r>
        <m:r>
          <w:rPr>
            <w:rFonts w:ascii="Times New Roman" w:hAnsi="Times New Roman" w:cs="Times New Roman"/>
            <w:color w:val="000000"/>
            <w:sz w:val="32"/>
            <w:szCs w:val="32"/>
            <w:lang w:bidi="ru-RU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3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100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P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G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200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200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1000</m:t>
            </m:r>
          </m:den>
        </m:f>
        <m:r>
          <w:rPr>
            <w:rFonts w:ascii="Cambria Math" w:hAnsi="Times New Roman" w:cs="Times New Roman"/>
            <w:color w:val="000000"/>
            <w:sz w:val="32"/>
            <w:szCs w:val="32"/>
            <w:lang w:bidi="ru-RU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3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P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Times New Roman" w:hAnsi="Times New Roman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 w:cs="Times New Roman"/>
                <w:color w:val="000000"/>
                <w:sz w:val="32"/>
                <w:szCs w:val="32"/>
                <w:lang w:bidi="ru-RU"/>
              </w:rPr>
              <m:t>4</m:t>
            </m:r>
          </m:den>
        </m:f>
      </m:oMath>
      <w:r w:rsidR="00EF19D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</w:p>
    <w:p w:rsidR="00721090" w:rsidRPr="00D16E93" w:rsidRDefault="001A4F42" w:rsidP="00C97F8B">
      <w:pPr>
        <w:pStyle w:val="8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  <w:u w:val="none"/>
        </w:rPr>
        <w:t>где</w:t>
      </w:r>
      <w:r w:rsidRPr="001A4F42">
        <w:rPr>
          <w:rStyle w:val="a7"/>
          <w:i w:val="0"/>
          <w:sz w:val="28"/>
          <w:szCs w:val="28"/>
          <w:u w:val="none"/>
        </w:rPr>
        <w:t>:</w:t>
      </w:r>
      <w:r>
        <w:rPr>
          <w:rStyle w:val="a7"/>
          <w:i w:val="0"/>
          <w:sz w:val="28"/>
          <w:szCs w:val="28"/>
          <w:u w:val="none"/>
        </w:rPr>
        <w:t xml:space="preserve">  </w:t>
      </w:r>
      <w:r w:rsidR="00913EDB">
        <w:rPr>
          <w:rStyle w:val="a7"/>
          <w:sz w:val="28"/>
          <w:szCs w:val="28"/>
          <w:u w:val="none"/>
          <w:lang w:val="en-US"/>
        </w:rPr>
        <w:t>S</w:t>
      </w:r>
      <w:r w:rsidR="00913EDB" w:rsidRPr="00913EDB">
        <w:rPr>
          <w:rStyle w:val="a7"/>
          <w:sz w:val="28"/>
          <w:szCs w:val="28"/>
          <w:u w:val="none"/>
          <w:vertAlign w:val="subscript"/>
        </w:rPr>
        <w:t>1</w:t>
      </w:r>
      <w:r w:rsidR="00721090" w:rsidRPr="00D16E93">
        <w:rPr>
          <w:rStyle w:val="a7"/>
          <w:sz w:val="28"/>
          <w:szCs w:val="28"/>
          <w:u w:val="none"/>
        </w:rPr>
        <w:t xml:space="preserve"> —</w:t>
      </w:r>
      <w:r w:rsidR="00721090" w:rsidRPr="00D16E93">
        <w:rPr>
          <w:sz w:val="28"/>
          <w:szCs w:val="28"/>
        </w:rPr>
        <w:t xml:space="preserve"> площадь пика биотина на </w:t>
      </w:r>
      <w:proofErr w:type="spellStart"/>
      <w:r w:rsidR="00721090" w:rsidRPr="00D16E93">
        <w:rPr>
          <w:sz w:val="28"/>
          <w:szCs w:val="28"/>
        </w:rPr>
        <w:t>хроматограмме</w:t>
      </w:r>
      <w:proofErr w:type="spellEnd"/>
      <w:r w:rsidR="00721090" w:rsidRPr="00D16E93">
        <w:rPr>
          <w:sz w:val="28"/>
          <w:szCs w:val="28"/>
        </w:rPr>
        <w:t xml:space="preserve"> испытуемого раствора;</w:t>
      </w:r>
    </w:p>
    <w:p w:rsidR="00721090" w:rsidRPr="00D16E93" w:rsidRDefault="00913EDB" w:rsidP="00C97F8B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913EDB">
        <w:rPr>
          <w:rStyle w:val="a7"/>
          <w:sz w:val="28"/>
          <w:szCs w:val="28"/>
          <w:u w:val="none"/>
          <w:vertAlign w:val="subscript"/>
        </w:rPr>
        <w:t>0</w:t>
      </w:r>
      <w:r w:rsidR="00721090" w:rsidRPr="00D16E93">
        <w:rPr>
          <w:sz w:val="28"/>
          <w:szCs w:val="28"/>
        </w:rPr>
        <w:t xml:space="preserve"> - площадь пика биотина на </w:t>
      </w:r>
      <w:proofErr w:type="spellStart"/>
      <w:r w:rsidR="00721090" w:rsidRPr="00D16E93">
        <w:rPr>
          <w:sz w:val="28"/>
          <w:szCs w:val="28"/>
        </w:rPr>
        <w:t>хроматограмме</w:t>
      </w:r>
      <w:proofErr w:type="spellEnd"/>
      <w:r w:rsidR="00721090" w:rsidRPr="00D16E93">
        <w:rPr>
          <w:sz w:val="28"/>
          <w:szCs w:val="28"/>
        </w:rPr>
        <w:t xml:space="preserve"> стандартного раствора;</w:t>
      </w:r>
    </w:p>
    <w:p w:rsidR="001A4F42" w:rsidRDefault="00913EDB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  <w:u w:val="none"/>
          <w:lang w:val="en-US"/>
        </w:rPr>
        <w:t>a</w:t>
      </w:r>
      <w:r w:rsidRPr="00913EDB">
        <w:rPr>
          <w:rStyle w:val="a7"/>
          <w:sz w:val="28"/>
          <w:szCs w:val="28"/>
          <w:u w:val="none"/>
          <w:vertAlign w:val="subscript"/>
        </w:rPr>
        <w:t>0</w:t>
      </w:r>
      <w:r w:rsidR="00721090" w:rsidRPr="00D16E93">
        <w:rPr>
          <w:sz w:val="28"/>
          <w:szCs w:val="28"/>
        </w:rPr>
        <w:t>-</w:t>
      </w:r>
      <w:proofErr w:type="gramEnd"/>
      <w:r w:rsidR="00721090" w:rsidRPr="00D16E93">
        <w:rPr>
          <w:sz w:val="28"/>
          <w:szCs w:val="28"/>
        </w:rPr>
        <w:t xml:space="preserve"> навеска стандартного образца биотина для приготовления </w:t>
      </w:r>
    </w:p>
    <w:p w:rsidR="00721090" w:rsidRPr="00D16E93" w:rsidRDefault="00721090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стандартного раствора, мг;</w:t>
      </w:r>
    </w:p>
    <w:p w:rsidR="001A4F42" w:rsidRDefault="00913EDB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913EDB">
        <w:rPr>
          <w:rStyle w:val="a7"/>
          <w:sz w:val="28"/>
          <w:szCs w:val="28"/>
          <w:u w:val="none"/>
          <w:vertAlign w:val="subscript"/>
        </w:rPr>
        <w:t>1</w:t>
      </w:r>
      <w:r w:rsidRPr="00913EDB">
        <w:rPr>
          <w:rStyle w:val="a7"/>
          <w:sz w:val="28"/>
          <w:szCs w:val="28"/>
          <w:u w:val="none"/>
          <w:vertAlign w:val="superscript"/>
        </w:rPr>
        <w:t xml:space="preserve"> </w:t>
      </w:r>
      <w:r w:rsidR="00721090" w:rsidRPr="00D16E93">
        <w:rPr>
          <w:sz w:val="28"/>
          <w:szCs w:val="28"/>
        </w:rPr>
        <w:t xml:space="preserve">- навеска порошка таблеток для приготовления испытуемого </w:t>
      </w:r>
    </w:p>
    <w:p w:rsidR="00D16E93" w:rsidRPr="00D16E93" w:rsidRDefault="00EF19D2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1090" w:rsidRPr="00D16E93">
        <w:rPr>
          <w:sz w:val="28"/>
          <w:szCs w:val="28"/>
        </w:rPr>
        <w:t>аствора</w:t>
      </w:r>
      <w:r w:rsidR="001A4F42">
        <w:rPr>
          <w:sz w:val="28"/>
          <w:szCs w:val="28"/>
        </w:rPr>
        <w:t>;</w:t>
      </w:r>
      <w:r w:rsidR="00721090" w:rsidRPr="00D16E93">
        <w:rPr>
          <w:sz w:val="28"/>
          <w:szCs w:val="28"/>
        </w:rPr>
        <w:t xml:space="preserve"> </w:t>
      </w:r>
    </w:p>
    <w:p w:rsidR="00721090" w:rsidRPr="00913EDB" w:rsidRDefault="00913EDB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Pr="00913EDB">
        <w:rPr>
          <w:rStyle w:val="a7"/>
          <w:sz w:val="28"/>
          <w:szCs w:val="28"/>
          <w:u w:val="none"/>
        </w:rPr>
        <w:t xml:space="preserve"> -</w:t>
      </w:r>
      <w:r w:rsidR="00721090" w:rsidRPr="00D16E93">
        <w:rPr>
          <w:sz w:val="28"/>
          <w:szCs w:val="28"/>
        </w:rPr>
        <w:t xml:space="preserve"> </w:t>
      </w:r>
      <w:proofErr w:type="gramStart"/>
      <w:r w:rsidR="00721090" w:rsidRPr="00D16E93">
        <w:rPr>
          <w:sz w:val="28"/>
          <w:szCs w:val="28"/>
        </w:rPr>
        <w:t>средняя</w:t>
      </w:r>
      <w:proofErr w:type="gramEnd"/>
      <w:r w:rsidR="00721090" w:rsidRPr="00D16E93">
        <w:rPr>
          <w:sz w:val="28"/>
          <w:szCs w:val="28"/>
        </w:rPr>
        <w:t xml:space="preserve"> масса </w:t>
      </w:r>
      <w:r>
        <w:rPr>
          <w:sz w:val="28"/>
          <w:szCs w:val="28"/>
        </w:rPr>
        <w:t xml:space="preserve">одной </w:t>
      </w:r>
      <w:r w:rsidR="00721090" w:rsidRPr="00D16E93">
        <w:rPr>
          <w:sz w:val="28"/>
          <w:szCs w:val="28"/>
        </w:rPr>
        <w:t>таблет</w:t>
      </w:r>
      <w:r>
        <w:rPr>
          <w:sz w:val="28"/>
          <w:szCs w:val="28"/>
        </w:rPr>
        <w:t>ки</w:t>
      </w:r>
      <w:r w:rsidR="00721090" w:rsidRPr="00D16E93">
        <w:rPr>
          <w:sz w:val="28"/>
          <w:szCs w:val="28"/>
        </w:rPr>
        <w:t>, мг</w:t>
      </w:r>
      <w:r w:rsidR="001A4F42">
        <w:rPr>
          <w:sz w:val="28"/>
          <w:szCs w:val="28"/>
        </w:rPr>
        <w:t>;</w:t>
      </w:r>
    </w:p>
    <w:p w:rsidR="00913EDB" w:rsidRPr="00913EDB" w:rsidRDefault="00913EDB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rFonts w:eastAsia="Calibri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L</w:t>
      </w:r>
      <w:r w:rsidRPr="00913EDB">
        <w:rPr>
          <w:rStyle w:val="a7"/>
          <w:sz w:val="28"/>
          <w:szCs w:val="28"/>
          <w:u w:val="none"/>
        </w:rPr>
        <w:t xml:space="preserve"> –</w:t>
      </w:r>
      <w:r w:rsidRPr="00913EDB">
        <w:rPr>
          <w:sz w:val="28"/>
          <w:szCs w:val="28"/>
        </w:rPr>
        <w:t xml:space="preserve"> </w:t>
      </w:r>
      <w:proofErr w:type="gramStart"/>
      <w:r w:rsidRPr="00913EDB">
        <w:rPr>
          <w:rFonts w:eastAsia="Calibri"/>
          <w:sz w:val="28"/>
          <w:szCs w:val="28"/>
        </w:rPr>
        <w:t>заявленное</w:t>
      </w:r>
      <w:proofErr w:type="gramEnd"/>
      <w:r w:rsidRPr="00913EDB">
        <w:rPr>
          <w:rFonts w:eastAsia="Calibri"/>
          <w:sz w:val="28"/>
          <w:szCs w:val="28"/>
        </w:rPr>
        <w:t xml:space="preserve"> количество </w:t>
      </w:r>
      <w:r w:rsidRPr="00D16E93">
        <w:rPr>
          <w:sz w:val="28"/>
          <w:szCs w:val="28"/>
        </w:rPr>
        <w:t xml:space="preserve">биотина </w:t>
      </w:r>
      <w:r w:rsidRPr="00913EDB">
        <w:rPr>
          <w:rFonts w:eastAsia="Calibri"/>
          <w:sz w:val="28"/>
          <w:szCs w:val="28"/>
        </w:rPr>
        <w:t>в одной таблетке, мг;</w:t>
      </w:r>
    </w:p>
    <w:p w:rsidR="00913EDB" w:rsidRPr="00913EDB" w:rsidRDefault="00913EDB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13EDB">
        <w:rPr>
          <w:sz w:val="28"/>
          <w:szCs w:val="28"/>
        </w:rPr>
        <w:t xml:space="preserve"> - </w:t>
      </w:r>
      <w:proofErr w:type="gramStart"/>
      <w:r w:rsidRPr="00913EDB">
        <w:rPr>
          <w:sz w:val="28"/>
          <w:szCs w:val="28"/>
        </w:rPr>
        <w:t>содержание</w:t>
      </w:r>
      <w:proofErr w:type="gramEnd"/>
      <w:r w:rsidRPr="00913EDB">
        <w:rPr>
          <w:sz w:val="28"/>
          <w:szCs w:val="28"/>
        </w:rPr>
        <w:t xml:space="preserve"> биотина в стандартном образце</w:t>
      </w:r>
      <w:r w:rsidR="00EF19D2">
        <w:rPr>
          <w:sz w:val="28"/>
          <w:szCs w:val="28"/>
        </w:rPr>
        <w:t xml:space="preserve"> </w:t>
      </w:r>
      <w:r w:rsidRPr="00913EDB">
        <w:rPr>
          <w:sz w:val="28"/>
          <w:szCs w:val="28"/>
        </w:rPr>
        <w:t xml:space="preserve"> </w:t>
      </w:r>
      <w:r w:rsidR="00EF19D2">
        <w:rPr>
          <w:sz w:val="28"/>
          <w:szCs w:val="28"/>
        </w:rPr>
        <w:t>биотина</w:t>
      </w:r>
      <w:r w:rsidRPr="00913EDB">
        <w:rPr>
          <w:sz w:val="28"/>
          <w:szCs w:val="28"/>
        </w:rPr>
        <w:t>, %.</w:t>
      </w:r>
    </w:p>
    <w:p w:rsidR="001A4F42" w:rsidRDefault="001A4F42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 w:rsidRPr="001A4F42">
        <w:rPr>
          <w:rStyle w:val="a7"/>
          <w:i w:val="0"/>
          <w:sz w:val="28"/>
          <w:szCs w:val="28"/>
          <w:u w:val="none"/>
        </w:rPr>
        <w:t>1000</w:t>
      </w:r>
      <w:r>
        <w:rPr>
          <w:rStyle w:val="a7"/>
          <w:i w:val="0"/>
          <w:sz w:val="28"/>
          <w:szCs w:val="28"/>
          <w:u w:val="none"/>
        </w:rPr>
        <w:t xml:space="preserve"> - </w:t>
      </w:r>
      <w:r w:rsidRPr="00914D7E">
        <w:rPr>
          <w:sz w:val="28"/>
          <w:szCs w:val="28"/>
        </w:rPr>
        <w:t xml:space="preserve">пересчет миллиграмм, </w:t>
      </w:r>
      <w:proofErr w:type="gramStart"/>
      <w:r w:rsidRPr="00914D7E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257556" w:rsidRPr="00F74691" w:rsidRDefault="00257556" w:rsidP="00257556">
      <w:pPr>
        <w:pStyle w:val="52"/>
        <w:shd w:val="clear" w:color="auto" w:fill="auto"/>
        <w:spacing w:line="360" w:lineRule="auto"/>
        <w:ind w:left="40" w:firstLine="740"/>
        <w:jc w:val="both"/>
        <w:rPr>
          <w:rStyle w:val="2"/>
          <w:color w:val="auto"/>
        </w:rPr>
      </w:pPr>
      <w:r w:rsidRPr="00F74691">
        <w:rPr>
          <w:i/>
          <w:color w:val="auto"/>
          <w:sz w:val="28"/>
          <w:szCs w:val="28"/>
        </w:rPr>
        <w:t>Биотин.</w:t>
      </w:r>
      <w:r w:rsidRPr="00F74691">
        <w:rPr>
          <w:color w:val="auto"/>
          <w:sz w:val="28"/>
          <w:szCs w:val="28"/>
        </w:rPr>
        <w:t xml:space="preserve"> (Альтернативная методика)⃰ Микробиологический метод</w:t>
      </w:r>
      <w:r>
        <w:rPr>
          <w:color w:val="auto"/>
          <w:sz w:val="28"/>
          <w:szCs w:val="28"/>
        </w:rPr>
        <w:t>.</w:t>
      </w:r>
      <w:r w:rsidRPr="00F74691">
        <w:rPr>
          <w:color w:val="auto"/>
          <w:sz w:val="28"/>
          <w:szCs w:val="28"/>
        </w:rPr>
        <w:t xml:space="preserve"> </w:t>
      </w:r>
      <w:r w:rsidRPr="00F74691">
        <w:rPr>
          <w:rStyle w:val="2"/>
          <w:color w:val="auto"/>
        </w:rPr>
        <w:t>Определение проводят в соответствии с ОФС «Определение содержания витаминов в многокомпонентных препаратах микробиологическим методом», определение количественного содержания витаминов пробирочным методом.</w:t>
      </w:r>
    </w:p>
    <w:p w:rsidR="00721090" w:rsidRPr="00287A5C" w:rsidRDefault="00721090" w:rsidP="00287A5C">
      <w:pPr>
        <w:pStyle w:val="8"/>
        <w:shd w:val="clear" w:color="auto" w:fill="auto"/>
        <w:spacing w:after="0" w:line="360" w:lineRule="auto"/>
        <w:ind w:right="40" w:firstLine="708"/>
        <w:jc w:val="both"/>
        <w:rPr>
          <w:b/>
          <w:sz w:val="28"/>
          <w:szCs w:val="28"/>
        </w:rPr>
      </w:pPr>
      <w:proofErr w:type="spellStart"/>
      <w:r w:rsidRPr="00AE6FB1">
        <w:rPr>
          <w:bCs/>
          <w:i/>
          <w:sz w:val="28"/>
          <w:szCs w:val="28"/>
        </w:rPr>
        <w:t>Фолиевая</w:t>
      </w:r>
      <w:proofErr w:type="spellEnd"/>
      <w:r w:rsidRPr="00AE6FB1">
        <w:rPr>
          <w:bCs/>
          <w:i/>
          <w:sz w:val="28"/>
          <w:szCs w:val="28"/>
        </w:rPr>
        <w:t xml:space="preserve"> </w:t>
      </w:r>
      <w:r w:rsidRPr="00287A5C">
        <w:rPr>
          <w:bCs/>
          <w:i/>
          <w:sz w:val="28"/>
          <w:szCs w:val="28"/>
        </w:rPr>
        <w:t>кислота</w:t>
      </w:r>
      <w:r w:rsidRPr="00287A5C">
        <w:rPr>
          <w:b/>
          <w:bCs/>
          <w:i/>
          <w:sz w:val="28"/>
          <w:szCs w:val="28"/>
        </w:rPr>
        <w:t xml:space="preserve">. </w:t>
      </w:r>
      <w:r w:rsidRPr="00287A5C">
        <w:rPr>
          <w:sz w:val="28"/>
          <w:szCs w:val="28"/>
        </w:rPr>
        <w:t>Метод ВЭЖХ</w:t>
      </w:r>
      <w:r w:rsidR="00EF19D2">
        <w:rPr>
          <w:sz w:val="28"/>
          <w:szCs w:val="28"/>
        </w:rPr>
        <w:t>.</w:t>
      </w:r>
    </w:p>
    <w:p w:rsidR="00721090" w:rsidRPr="00EC3B15" w:rsidRDefault="00721090" w:rsidP="00C97F8B">
      <w:pPr>
        <w:pStyle w:val="8"/>
        <w:shd w:val="clear" w:color="auto" w:fill="auto"/>
        <w:spacing w:after="0" w:line="360" w:lineRule="auto"/>
        <w:ind w:left="40" w:right="20" w:firstLine="811"/>
        <w:jc w:val="both"/>
        <w:rPr>
          <w:sz w:val="28"/>
          <w:szCs w:val="28"/>
        </w:rPr>
      </w:pPr>
      <w:r w:rsidRPr="00287A5C">
        <w:rPr>
          <w:rStyle w:val="a7"/>
          <w:sz w:val="28"/>
          <w:szCs w:val="28"/>
          <w:u w:val="none"/>
        </w:rPr>
        <w:t>Испытуемый раствор:</w:t>
      </w:r>
      <w:r w:rsidRPr="00287A5C">
        <w:rPr>
          <w:sz w:val="28"/>
          <w:szCs w:val="28"/>
        </w:rPr>
        <w:t xml:space="preserve"> взвешивают и растирают в ступке не менее 30 таблеток. Количество порошка, эквивалентное по содержанию</w:t>
      </w:r>
      <w:r w:rsidRPr="00EC3B15">
        <w:rPr>
          <w:sz w:val="28"/>
          <w:szCs w:val="28"/>
        </w:rPr>
        <w:t xml:space="preserve"> 0,4 мг (точная навеска) </w:t>
      </w:r>
      <w:proofErr w:type="spellStart"/>
      <w:r w:rsidRPr="00EC3B15">
        <w:rPr>
          <w:sz w:val="28"/>
          <w:szCs w:val="28"/>
        </w:rPr>
        <w:t>фолиевой</w:t>
      </w:r>
      <w:proofErr w:type="spellEnd"/>
      <w:r w:rsidRPr="00EC3B15">
        <w:rPr>
          <w:sz w:val="28"/>
          <w:szCs w:val="28"/>
        </w:rPr>
        <w:t xml:space="preserve"> кислоты помещают в </w:t>
      </w:r>
      <w:proofErr w:type="spellStart"/>
      <w:r w:rsidRPr="00EC3B15">
        <w:rPr>
          <w:sz w:val="28"/>
          <w:szCs w:val="28"/>
        </w:rPr>
        <w:t>центрифужную</w:t>
      </w:r>
      <w:proofErr w:type="spellEnd"/>
      <w:r w:rsidRPr="00EC3B15">
        <w:rPr>
          <w:sz w:val="28"/>
          <w:szCs w:val="28"/>
        </w:rPr>
        <w:t xml:space="preserve"> пробирку из темного </w:t>
      </w:r>
      <w:r w:rsidRPr="00EC3B15">
        <w:rPr>
          <w:sz w:val="28"/>
          <w:szCs w:val="28"/>
        </w:rPr>
        <w:lastRenderedPageBreak/>
        <w:t>стекла вместимостью 50 мл, прибавляют 25 мл раствора внутреннего стандарта, закрывают пробирку пробкой, встряхивают в течение 10 мин и центрифугируют</w:t>
      </w:r>
      <w:r w:rsidR="00EF19D2">
        <w:rPr>
          <w:sz w:val="28"/>
          <w:szCs w:val="28"/>
        </w:rPr>
        <w:t xml:space="preserve"> при 200 </w:t>
      </w:r>
      <w:proofErr w:type="gramStart"/>
      <w:r w:rsidR="00EF19D2">
        <w:rPr>
          <w:sz w:val="28"/>
          <w:szCs w:val="28"/>
        </w:rPr>
        <w:t>об</w:t>
      </w:r>
      <w:proofErr w:type="gramEnd"/>
      <w:r w:rsidR="00EF19D2">
        <w:rPr>
          <w:sz w:val="28"/>
          <w:szCs w:val="28"/>
        </w:rPr>
        <w:t>/</w:t>
      </w:r>
      <w:proofErr w:type="gramStart"/>
      <w:r w:rsidR="00EF19D2">
        <w:rPr>
          <w:sz w:val="28"/>
          <w:szCs w:val="28"/>
        </w:rPr>
        <w:t>мин</w:t>
      </w:r>
      <w:proofErr w:type="gramEnd"/>
      <w:r w:rsidRPr="00EC3B15">
        <w:rPr>
          <w:sz w:val="28"/>
          <w:szCs w:val="28"/>
        </w:rPr>
        <w:t xml:space="preserve">. </w:t>
      </w:r>
      <w:proofErr w:type="spellStart"/>
      <w:r w:rsidRPr="00EC3B15">
        <w:rPr>
          <w:sz w:val="28"/>
          <w:szCs w:val="28"/>
        </w:rPr>
        <w:t>Надосадочную</w:t>
      </w:r>
      <w:proofErr w:type="spellEnd"/>
      <w:r w:rsidRPr="00EC3B15">
        <w:rPr>
          <w:sz w:val="28"/>
          <w:szCs w:val="28"/>
        </w:rPr>
        <w:t xml:space="preserve"> жидкость используют в качестве испытуемого раствора.</w:t>
      </w:r>
    </w:p>
    <w:p w:rsidR="00BC6F29" w:rsidRDefault="00721090" w:rsidP="00C97F8B">
      <w:pPr>
        <w:tabs>
          <w:tab w:val="right" w:pos="5687"/>
          <w:tab w:val="center" w:pos="6093"/>
          <w:tab w:val="center" w:pos="6676"/>
          <w:tab w:val="right" w:pos="8042"/>
          <w:tab w:val="right" w:pos="9357"/>
        </w:tabs>
        <w:spacing w:after="0" w:line="360" w:lineRule="auto"/>
        <w:ind w:left="4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BC6F29">
        <w:rPr>
          <w:rStyle w:val="71"/>
          <w:rFonts w:eastAsiaTheme="minorEastAsia"/>
          <w:iCs w:val="0"/>
          <w:sz w:val="28"/>
          <w:szCs w:val="28"/>
          <w:u w:val="none"/>
        </w:rPr>
        <w:t>Раствор внутреннего стандарта</w:t>
      </w:r>
      <w:r w:rsidR="00BC6F29" w:rsidRPr="00BC6F29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>.</w:t>
      </w:r>
      <w:r w:rsidR="00BC6F29" w:rsidRPr="00BC6F29">
        <w:rPr>
          <w:rStyle w:val="7"/>
          <w:rFonts w:eastAsiaTheme="minorEastAsia"/>
          <w:sz w:val="28"/>
          <w:szCs w:val="28"/>
        </w:rPr>
        <w:t xml:space="preserve"> </w:t>
      </w:r>
      <w:r w:rsidR="003928E6">
        <w:rPr>
          <w:rStyle w:val="7"/>
          <w:rFonts w:eastAsiaTheme="minorEastAsia"/>
          <w:sz w:val="28"/>
          <w:szCs w:val="28"/>
        </w:rPr>
        <w:t xml:space="preserve"> </w:t>
      </w:r>
      <w:r w:rsidR="00BC6F29" w:rsidRPr="003928E6">
        <w:rPr>
          <w:rStyle w:val="7"/>
          <w:rFonts w:eastAsiaTheme="minorEastAsia"/>
          <w:i w:val="0"/>
          <w:sz w:val="28"/>
          <w:szCs w:val="28"/>
        </w:rPr>
        <w:t>О</w:t>
      </w:r>
      <w:r w:rsidRPr="003928E6">
        <w:rPr>
          <w:rStyle w:val="7"/>
          <w:rFonts w:eastAsiaTheme="minorEastAsia"/>
          <w:i w:val="0"/>
          <w:sz w:val="28"/>
          <w:szCs w:val="28"/>
        </w:rPr>
        <w:t>коло</w:t>
      </w:r>
      <w:r w:rsidR="00BC6F29" w:rsidRPr="003928E6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3928E6">
        <w:rPr>
          <w:rStyle w:val="7"/>
          <w:rFonts w:eastAsiaTheme="minorEastAsia"/>
          <w:i w:val="0"/>
          <w:sz w:val="28"/>
          <w:szCs w:val="28"/>
        </w:rPr>
        <w:t>40</w:t>
      </w:r>
      <w:r w:rsidR="00BC6F29" w:rsidRPr="003928E6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3928E6">
        <w:rPr>
          <w:rStyle w:val="7"/>
          <w:rFonts w:eastAsiaTheme="minorEastAsia"/>
          <w:i w:val="0"/>
          <w:sz w:val="28"/>
          <w:szCs w:val="28"/>
        </w:rPr>
        <w:t>мг</w:t>
      </w:r>
      <w:r w:rsidRPr="003928E6">
        <w:rPr>
          <w:rStyle w:val="7"/>
          <w:rFonts w:eastAsiaTheme="minorEastAsia"/>
          <w:i w:val="0"/>
          <w:sz w:val="28"/>
          <w:szCs w:val="28"/>
        </w:rPr>
        <w:tab/>
      </w:r>
      <w:r w:rsidR="00BC6F29" w:rsidRPr="003928E6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="003928E6" w:rsidRPr="003928E6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3928E6">
        <w:rPr>
          <w:rStyle w:val="7"/>
          <w:rFonts w:eastAsiaTheme="minorEastAsia"/>
          <w:i w:val="0"/>
          <w:sz w:val="28"/>
          <w:szCs w:val="28"/>
        </w:rPr>
        <w:t>(точная</w:t>
      </w:r>
      <w:r w:rsidR="003928E6" w:rsidRPr="003928E6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3928E6">
        <w:rPr>
          <w:rStyle w:val="7"/>
          <w:rFonts w:eastAsiaTheme="minorEastAsia"/>
          <w:i w:val="0"/>
          <w:sz w:val="28"/>
          <w:szCs w:val="28"/>
        </w:rPr>
        <w:t>навеска)</w:t>
      </w:r>
      <w:r w:rsidR="00BC6F29" w:rsidRPr="00BC6F29">
        <w:rPr>
          <w:rStyle w:val="7"/>
          <w:rFonts w:eastAsiaTheme="minorEastAsia"/>
          <w:sz w:val="28"/>
          <w:szCs w:val="28"/>
        </w:rPr>
        <w:t xml:space="preserve"> </w:t>
      </w:r>
      <w:proofErr w:type="spellStart"/>
      <w:r w:rsidRPr="00BC6F29">
        <w:rPr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Pr="00BC6F29">
        <w:rPr>
          <w:rFonts w:ascii="Times New Roman" w:hAnsi="Times New Roman" w:cs="Times New Roman"/>
          <w:sz w:val="28"/>
          <w:szCs w:val="28"/>
        </w:rPr>
        <w:t xml:space="preserve"> </w:t>
      </w:r>
      <w:r w:rsidR="00BC6F29" w:rsidRPr="00BC6F29">
        <w:rPr>
          <w:rFonts w:ascii="Times New Roman" w:hAnsi="Times New Roman" w:cs="Times New Roman"/>
          <w:sz w:val="28"/>
          <w:szCs w:val="28"/>
        </w:rPr>
        <w:t xml:space="preserve"> </w:t>
      </w:r>
      <w:r w:rsidRPr="00BC6F2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 мл, прибавляют 220 мл метанола и перемешивают. В отдельной колбе растворяют 2,0 г калия </w:t>
      </w:r>
      <w:proofErr w:type="spellStart"/>
      <w:r w:rsidR="00BC6F29">
        <w:rPr>
          <w:rFonts w:ascii="Times New Roman" w:hAnsi="Times New Roman" w:cs="Times New Roman"/>
          <w:sz w:val="28"/>
          <w:szCs w:val="28"/>
        </w:rPr>
        <w:t>дигидро</w:t>
      </w:r>
      <w:r w:rsidRPr="00BC6F29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BC6F29">
        <w:rPr>
          <w:rFonts w:ascii="Times New Roman" w:hAnsi="Times New Roman" w:cs="Times New Roman"/>
          <w:sz w:val="28"/>
          <w:szCs w:val="28"/>
        </w:rPr>
        <w:t xml:space="preserve"> в 300 мл воды и отдельными порциями, перемешивая, переносят этот раствор в мерную колбу, содержащую </w:t>
      </w:r>
      <w:proofErr w:type="spellStart"/>
      <w:r w:rsidRPr="00BC6F29">
        <w:rPr>
          <w:rFonts w:ascii="Times New Roman" w:hAnsi="Times New Roman" w:cs="Times New Roman"/>
          <w:sz w:val="28"/>
          <w:szCs w:val="28"/>
        </w:rPr>
        <w:t>метилпарагидроксибензоат</w:t>
      </w:r>
      <w:proofErr w:type="spellEnd"/>
      <w:r w:rsidRPr="00BC6F29">
        <w:rPr>
          <w:rFonts w:ascii="Times New Roman" w:hAnsi="Times New Roman" w:cs="Times New Roman"/>
          <w:sz w:val="28"/>
          <w:szCs w:val="28"/>
        </w:rPr>
        <w:t xml:space="preserve">. Содержимое колбы перемешивают и прибавляют еще 300 мл воды, 19 мл раствора А, 7 мл фосфорной кислоты </w:t>
      </w:r>
      <w:r w:rsidR="00BC6F29" w:rsidRPr="00BC6F29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gramStart"/>
      <w:r w:rsidR="00BC6F29" w:rsidRPr="00BC6F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F19D2">
        <w:rPr>
          <w:rFonts w:ascii="Times New Roman" w:hAnsi="Times New Roman" w:cs="Times New Roman"/>
          <w:sz w:val="28"/>
          <w:szCs w:val="28"/>
        </w:rPr>
        <w:t xml:space="preserve"> </w:t>
      </w:r>
      <w:r w:rsidR="00BC6F29">
        <w:rPr>
          <w:rFonts w:ascii="Times New Roman" w:hAnsi="Times New Roman" w:cs="Times New Roman"/>
          <w:sz w:val="28"/>
          <w:szCs w:val="28"/>
        </w:rPr>
        <w:t>М</w:t>
      </w:r>
      <w:r w:rsidR="00BC6F29" w:rsidRPr="00BC6F29">
        <w:rPr>
          <w:rFonts w:ascii="Times New Roman" w:hAnsi="Times New Roman" w:cs="Times New Roman"/>
          <w:sz w:val="28"/>
          <w:szCs w:val="28"/>
        </w:rPr>
        <w:t xml:space="preserve"> </w:t>
      </w:r>
      <w:r w:rsidRPr="00BC6F29">
        <w:rPr>
          <w:rFonts w:ascii="Times New Roman" w:hAnsi="Times New Roman" w:cs="Times New Roman"/>
          <w:sz w:val="28"/>
          <w:szCs w:val="28"/>
        </w:rPr>
        <w:t xml:space="preserve">и 30 мл раствора Б. Доводят </w:t>
      </w:r>
      <w:proofErr w:type="spellStart"/>
      <w:r w:rsidRPr="00BC6F2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C6F29">
        <w:rPr>
          <w:rFonts w:ascii="Times New Roman" w:hAnsi="Times New Roman" w:cs="Times New Roman"/>
          <w:sz w:val="28"/>
          <w:szCs w:val="28"/>
        </w:rPr>
        <w:t xml:space="preserve"> раствора до 9,8 раствором аммиака (9,5%</w:t>
      </w:r>
      <w:r w:rsidR="00443A1F">
        <w:rPr>
          <w:rFonts w:ascii="Times New Roman" w:hAnsi="Times New Roman" w:cs="Times New Roman"/>
          <w:sz w:val="28"/>
          <w:szCs w:val="28"/>
        </w:rPr>
        <w:t xml:space="preserve"> </w:t>
      </w:r>
      <w:r w:rsidRPr="00BC6F29">
        <w:rPr>
          <w:rFonts w:ascii="Times New Roman" w:hAnsi="Times New Roman" w:cs="Times New Roman"/>
          <w:sz w:val="28"/>
          <w:szCs w:val="28"/>
        </w:rPr>
        <w:t>-</w:t>
      </w:r>
      <w:r w:rsidR="00443A1F">
        <w:rPr>
          <w:rFonts w:ascii="Times New Roman" w:hAnsi="Times New Roman" w:cs="Times New Roman"/>
          <w:sz w:val="28"/>
          <w:szCs w:val="28"/>
        </w:rPr>
        <w:t xml:space="preserve"> </w:t>
      </w:r>
      <w:r w:rsidRPr="00BC6F29">
        <w:rPr>
          <w:rFonts w:ascii="Times New Roman" w:hAnsi="Times New Roman" w:cs="Times New Roman"/>
          <w:sz w:val="28"/>
          <w:szCs w:val="28"/>
        </w:rPr>
        <w:t>10,5%). Пропускают через раствор азот</w:t>
      </w:r>
      <w:r w:rsidR="00EF19D2">
        <w:rPr>
          <w:rFonts w:ascii="Times New Roman" w:hAnsi="Times New Roman" w:cs="Times New Roman"/>
          <w:sz w:val="28"/>
          <w:szCs w:val="28"/>
        </w:rPr>
        <w:t>а</w:t>
      </w:r>
      <w:r w:rsidRPr="00BC6F29">
        <w:rPr>
          <w:rFonts w:ascii="Times New Roman" w:hAnsi="Times New Roman" w:cs="Times New Roman"/>
          <w:sz w:val="28"/>
          <w:szCs w:val="28"/>
        </w:rPr>
        <w:t xml:space="preserve"> в течение 30 мин, </w:t>
      </w:r>
      <w:r w:rsidR="00EF19D2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BC6F29">
        <w:rPr>
          <w:rFonts w:ascii="Times New Roman" w:hAnsi="Times New Roman" w:cs="Times New Roman"/>
          <w:sz w:val="28"/>
          <w:szCs w:val="28"/>
        </w:rPr>
        <w:t xml:space="preserve">доводят объем раствора водой до метки, и перемешивают. </w:t>
      </w:r>
    </w:p>
    <w:p w:rsidR="00721090" w:rsidRPr="001321C6" w:rsidRDefault="00C97F8B" w:rsidP="00B656E3">
      <w:pPr>
        <w:tabs>
          <w:tab w:val="right" w:pos="5687"/>
          <w:tab w:val="center" w:pos="6093"/>
          <w:tab w:val="center" w:pos="6676"/>
          <w:tab w:val="right" w:pos="8042"/>
          <w:tab w:val="right" w:pos="9357"/>
        </w:tabs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sz w:val="28"/>
          <w:szCs w:val="28"/>
          <w:u w:val="none"/>
        </w:rPr>
        <w:tab/>
        <w:t xml:space="preserve">           </w:t>
      </w:r>
      <w:r w:rsidR="00721090" w:rsidRPr="00BC6F29">
        <w:rPr>
          <w:rStyle w:val="a7"/>
          <w:rFonts w:eastAsiaTheme="minorEastAsia"/>
          <w:sz w:val="28"/>
          <w:szCs w:val="28"/>
          <w:u w:val="none"/>
        </w:rPr>
        <w:t>Стандартный раствор:</w:t>
      </w:r>
      <w:r w:rsidR="00721090" w:rsidRPr="00BC6F29">
        <w:rPr>
          <w:rFonts w:ascii="Times New Roman" w:hAnsi="Times New Roman" w:cs="Times New Roman"/>
          <w:sz w:val="28"/>
          <w:szCs w:val="28"/>
        </w:rPr>
        <w:t xml:space="preserve"> Около 20 мг (точная навеска) стандартного образца </w:t>
      </w:r>
      <w:proofErr w:type="spellStart"/>
      <w:r w:rsidR="00721090" w:rsidRPr="00BC6F29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721090" w:rsidRPr="00BC6F29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 мл, растворяют в растворе внутреннего стандарта, доводят тем же растворителем до метки, перемешивают. 2 мл полученного</w:t>
      </w:r>
      <w:r w:rsidR="00721090">
        <w:t xml:space="preserve"> </w:t>
      </w:r>
      <w:r w:rsidR="00721090" w:rsidRPr="001321C6">
        <w:rPr>
          <w:rFonts w:ascii="Times New Roman" w:hAnsi="Times New Roman" w:cs="Times New Roman"/>
          <w:sz w:val="28"/>
          <w:szCs w:val="28"/>
        </w:rPr>
        <w:t>раствора переносят в мерную колбу вместимостью 25 мл, доводят объем раствора, раствором внутреннего стандарта до метки и перемешивают.</w:t>
      </w:r>
    </w:p>
    <w:p w:rsidR="00721090" w:rsidRPr="001321C6" w:rsidRDefault="00721090" w:rsidP="00C97F8B">
      <w:pPr>
        <w:pStyle w:val="8"/>
        <w:shd w:val="clear" w:color="auto" w:fill="auto"/>
        <w:spacing w:after="0" w:line="360" w:lineRule="auto"/>
        <w:ind w:left="40" w:right="300" w:firstLine="811"/>
        <w:jc w:val="both"/>
        <w:rPr>
          <w:sz w:val="28"/>
          <w:szCs w:val="28"/>
        </w:rPr>
      </w:pPr>
      <w:r w:rsidRPr="001321C6">
        <w:rPr>
          <w:rStyle w:val="a7"/>
          <w:sz w:val="28"/>
          <w:szCs w:val="28"/>
          <w:u w:val="none"/>
        </w:rPr>
        <w:t>Раствор А</w:t>
      </w:r>
      <w:r w:rsidR="001321C6">
        <w:rPr>
          <w:rStyle w:val="a7"/>
          <w:sz w:val="28"/>
          <w:szCs w:val="28"/>
          <w:u w:val="none"/>
        </w:rPr>
        <w:t xml:space="preserve">. </w:t>
      </w:r>
      <w:r w:rsidR="001321C6" w:rsidRPr="001321C6">
        <w:rPr>
          <w:rStyle w:val="a7"/>
          <w:i w:val="0"/>
          <w:sz w:val="28"/>
          <w:szCs w:val="28"/>
          <w:u w:val="none"/>
        </w:rPr>
        <w:t>Г</w:t>
      </w:r>
      <w:r w:rsidRPr="001321C6">
        <w:rPr>
          <w:sz w:val="28"/>
          <w:szCs w:val="28"/>
        </w:rPr>
        <w:t xml:space="preserve">отовят </w:t>
      </w:r>
      <w:proofErr w:type="spellStart"/>
      <w:r w:rsidR="001321C6" w:rsidRPr="001321C6">
        <w:rPr>
          <w:sz w:val="28"/>
          <w:szCs w:val="28"/>
        </w:rPr>
        <w:t>тетрабутиламмония</w:t>
      </w:r>
      <w:proofErr w:type="spellEnd"/>
      <w:r w:rsidR="001321C6" w:rsidRPr="001321C6">
        <w:rPr>
          <w:rStyle w:val="a7"/>
          <w:sz w:val="28"/>
          <w:szCs w:val="28"/>
          <w:u w:val="none"/>
        </w:rPr>
        <w:t xml:space="preserve"> </w:t>
      </w:r>
      <w:proofErr w:type="spellStart"/>
      <w:r w:rsidR="001321C6" w:rsidRPr="001321C6">
        <w:rPr>
          <w:sz w:val="28"/>
          <w:szCs w:val="28"/>
        </w:rPr>
        <w:t>гидро</w:t>
      </w:r>
      <w:r w:rsidR="001321C6">
        <w:rPr>
          <w:sz w:val="28"/>
          <w:szCs w:val="28"/>
        </w:rPr>
        <w:t>кс</w:t>
      </w:r>
      <w:r w:rsidR="001321C6" w:rsidRPr="001321C6">
        <w:rPr>
          <w:sz w:val="28"/>
          <w:szCs w:val="28"/>
        </w:rPr>
        <w:t>и</w:t>
      </w:r>
      <w:r w:rsidR="001321C6">
        <w:rPr>
          <w:sz w:val="28"/>
          <w:szCs w:val="28"/>
        </w:rPr>
        <w:t>д</w:t>
      </w:r>
      <w:r w:rsidR="00EF19D2">
        <w:rPr>
          <w:sz w:val="28"/>
          <w:szCs w:val="28"/>
        </w:rPr>
        <w:t>а</w:t>
      </w:r>
      <w:proofErr w:type="spellEnd"/>
      <w:r w:rsidR="001321C6" w:rsidRPr="001321C6">
        <w:rPr>
          <w:rStyle w:val="a7"/>
          <w:sz w:val="28"/>
          <w:szCs w:val="28"/>
          <w:u w:val="none"/>
        </w:rPr>
        <w:t xml:space="preserve"> </w:t>
      </w:r>
      <w:r w:rsidRPr="001321C6">
        <w:rPr>
          <w:sz w:val="28"/>
          <w:szCs w:val="28"/>
        </w:rPr>
        <w:t xml:space="preserve">раствор </w:t>
      </w:r>
      <w:r w:rsidR="001321C6" w:rsidRPr="001321C6">
        <w:rPr>
          <w:rStyle w:val="a7"/>
          <w:i w:val="0"/>
          <w:sz w:val="28"/>
          <w:szCs w:val="28"/>
          <w:u w:val="none"/>
        </w:rPr>
        <w:t>25</w:t>
      </w:r>
      <w:r w:rsidR="00EF19D2">
        <w:rPr>
          <w:rStyle w:val="a7"/>
          <w:i w:val="0"/>
          <w:sz w:val="28"/>
          <w:szCs w:val="28"/>
          <w:u w:val="none"/>
        </w:rPr>
        <w:t xml:space="preserve"> </w:t>
      </w:r>
      <w:r w:rsidR="001321C6" w:rsidRPr="001321C6">
        <w:rPr>
          <w:rStyle w:val="a7"/>
          <w:i w:val="0"/>
          <w:sz w:val="28"/>
          <w:szCs w:val="28"/>
          <w:u w:val="none"/>
        </w:rPr>
        <w:t>%</w:t>
      </w:r>
      <w:r w:rsidR="00EF19D2">
        <w:rPr>
          <w:rStyle w:val="a7"/>
          <w:i w:val="0"/>
          <w:sz w:val="28"/>
          <w:szCs w:val="28"/>
          <w:u w:val="none"/>
        </w:rPr>
        <w:t xml:space="preserve"> </w:t>
      </w:r>
      <w:r w:rsidR="001321C6" w:rsidRPr="001321C6">
        <w:rPr>
          <w:sz w:val="28"/>
          <w:szCs w:val="28"/>
        </w:rPr>
        <w:t xml:space="preserve"> </w:t>
      </w:r>
      <w:r w:rsidRPr="001321C6">
        <w:rPr>
          <w:sz w:val="28"/>
          <w:szCs w:val="28"/>
        </w:rPr>
        <w:t>в метаноле</w:t>
      </w:r>
      <w:proofErr w:type="gramStart"/>
      <w:r w:rsidR="00EF19D2">
        <w:rPr>
          <w:sz w:val="28"/>
          <w:szCs w:val="28"/>
        </w:rPr>
        <w:t xml:space="preserve"> </w:t>
      </w:r>
      <w:r w:rsidRPr="001321C6">
        <w:rPr>
          <w:sz w:val="28"/>
          <w:szCs w:val="28"/>
        </w:rPr>
        <w:t>:</w:t>
      </w:r>
      <w:proofErr w:type="gramEnd"/>
      <w:r w:rsidRPr="001321C6">
        <w:rPr>
          <w:sz w:val="28"/>
          <w:szCs w:val="28"/>
        </w:rPr>
        <w:t xml:space="preserve"> 250 г </w:t>
      </w:r>
      <w:proofErr w:type="spellStart"/>
      <w:r w:rsidR="001321C6" w:rsidRPr="001321C6">
        <w:rPr>
          <w:sz w:val="28"/>
          <w:szCs w:val="28"/>
        </w:rPr>
        <w:t>тетрабутиламмония</w:t>
      </w:r>
      <w:proofErr w:type="spellEnd"/>
      <w:r w:rsidR="001321C6">
        <w:rPr>
          <w:sz w:val="28"/>
          <w:szCs w:val="28"/>
        </w:rPr>
        <w:t xml:space="preserve"> </w:t>
      </w:r>
      <w:r w:rsidR="00EF19D2">
        <w:rPr>
          <w:sz w:val="28"/>
          <w:szCs w:val="28"/>
        </w:rPr>
        <w:t xml:space="preserve"> </w:t>
      </w:r>
      <w:proofErr w:type="spellStart"/>
      <w:r w:rsidR="001321C6">
        <w:rPr>
          <w:sz w:val="28"/>
          <w:szCs w:val="28"/>
        </w:rPr>
        <w:t>г</w:t>
      </w:r>
      <w:r w:rsidR="001321C6" w:rsidRPr="001321C6">
        <w:rPr>
          <w:sz w:val="28"/>
          <w:szCs w:val="28"/>
        </w:rPr>
        <w:t>идро</w:t>
      </w:r>
      <w:r w:rsidR="001321C6">
        <w:rPr>
          <w:sz w:val="28"/>
          <w:szCs w:val="28"/>
        </w:rPr>
        <w:t>кс</w:t>
      </w:r>
      <w:r w:rsidR="001321C6" w:rsidRPr="001321C6">
        <w:rPr>
          <w:sz w:val="28"/>
          <w:szCs w:val="28"/>
        </w:rPr>
        <w:t>и</w:t>
      </w:r>
      <w:r w:rsidR="001321C6">
        <w:rPr>
          <w:sz w:val="28"/>
          <w:szCs w:val="28"/>
        </w:rPr>
        <w:t>да</w:t>
      </w:r>
      <w:proofErr w:type="spellEnd"/>
      <w:r w:rsidRPr="001321C6">
        <w:rPr>
          <w:sz w:val="28"/>
          <w:szCs w:val="28"/>
        </w:rPr>
        <w:t xml:space="preserve"> помещают в мерную колбу вместимостью 1000 мл, растворяют в метаноле, доводят объем раствора до метки тем же растворителем, перемешивают.</w:t>
      </w:r>
    </w:p>
    <w:p w:rsidR="00721090" w:rsidRPr="001321C6" w:rsidRDefault="00721090" w:rsidP="00C97F8B">
      <w:pPr>
        <w:pStyle w:val="8"/>
        <w:shd w:val="clear" w:color="auto" w:fill="auto"/>
        <w:tabs>
          <w:tab w:val="right" w:pos="2099"/>
          <w:tab w:val="right" w:pos="3246"/>
          <w:tab w:val="left" w:pos="3482"/>
        </w:tabs>
        <w:spacing w:after="0" w:line="360" w:lineRule="auto"/>
        <w:ind w:left="40" w:firstLine="811"/>
        <w:jc w:val="both"/>
        <w:rPr>
          <w:sz w:val="28"/>
          <w:szCs w:val="28"/>
        </w:rPr>
      </w:pPr>
      <w:r w:rsidRPr="001321C6">
        <w:rPr>
          <w:rStyle w:val="a7"/>
          <w:sz w:val="28"/>
          <w:szCs w:val="28"/>
          <w:u w:val="none"/>
        </w:rPr>
        <w:t>Раствор Б</w:t>
      </w:r>
      <w:r w:rsidR="001321C6">
        <w:rPr>
          <w:rStyle w:val="a7"/>
          <w:sz w:val="28"/>
          <w:szCs w:val="28"/>
          <w:u w:val="none"/>
        </w:rPr>
        <w:t xml:space="preserve">.  </w:t>
      </w:r>
      <w:r w:rsidR="00EF19D2">
        <w:rPr>
          <w:rStyle w:val="a7"/>
          <w:sz w:val="28"/>
          <w:szCs w:val="28"/>
          <w:u w:val="none"/>
        </w:rPr>
        <w:t>В</w:t>
      </w:r>
      <w:r w:rsidR="001321C6">
        <w:rPr>
          <w:sz w:val="28"/>
          <w:szCs w:val="28"/>
        </w:rPr>
        <w:t xml:space="preserve"> </w:t>
      </w:r>
      <w:r w:rsidRPr="001321C6">
        <w:rPr>
          <w:sz w:val="28"/>
          <w:szCs w:val="28"/>
        </w:rPr>
        <w:tab/>
        <w:t>мерную</w:t>
      </w:r>
      <w:r w:rsidRPr="001321C6">
        <w:rPr>
          <w:sz w:val="28"/>
          <w:szCs w:val="28"/>
        </w:rPr>
        <w:tab/>
      </w:r>
      <w:r w:rsidR="000A029D">
        <w:rPr>
          <w:sz w:val="28"/>
          <w:szCs w:val="28"/>
        </w:rPr>
        <w:t xml:space="preserve"> </w:t>
      </w:r>
      <w:r w:rsidRPr="001321C6">
        <w:rPr>
          <w:sz w:val="28"/>
          <w:szCs w:val="28"/>
        </w:rPr>
        <w:t>колбу вместимостью 50 мл помещают 5 г</w:t>
      </w:r>
      <w:r w:rsidR="00A612B6">
        <w:rPr>
          <w:sz w:val="28"/>
          <w:szCs w:val="28"/>
        </w:rPr>
        <w:t xml:space="preserve"> </w:t>
      </w:r>
      <w:proofErr w:type="spellStart"/>
      <w:r w:rsidRPr="001321C6">
        <w:rPr>
          <w:sz w:val="28"/>
          <w:szCs w:val="28"/>
        </w:rPr>
        <w:t>диэтилентриаминпентауксусной</w:t>
      </w:r>
      <w:proofErr w:type="spellEnd"/>
      <w:r w:rsidRPr="001321C6">
        <w:rPr>
          <w:sz w:val="28"/>
          <w:szCs w:val="28"/>
        </w:rPr>
        <w:t xml:space="preserve"> кислоты, растворяют </w:t>
      </w:r>
      <w:proofErr w:type="gramStart"/>
      <w:r w:rsidRPr="001321C6">
        <w:rPr>
          <w:sz w:val="28"/>
          <w:szCs w:val="28"/>
        </w:rPr>
        <w:t>в</w:t>
      </w:r>
      <w:proofErr w:type="gramEnd"/>
      <w:r w:rsidRPr="001321C6">
        <w:rPr>
          <w:sz w:val="28"/>
          <w:szCs w:val="28"/>
        </w:rPr>
        <w:t xml:space="preserve"> </w:t>
      </w:r>
      <w:proofErr w:type="gramStart"/>
      <w:r w:rsidR="00A612B6" w:rsidRPr="001321C6">
        <w:rPr>
          <w:sz w:val="28"/>
          <w:szCs w:val="28"/>
        </w:rPr>
        <w:t>натрия</w:t>
      </w:r>
      <w:proofErr w:type="gramEnd"/>
      <w:r w:rsidR="00A612B6" w:rsidRPr="001321C6">
        <w:rPr>
          <w:sz w:val="28"/>
          <w:szCs w:val="28"/>
        </w:rPr>
        <w:t xml:space="preserve"> </w:t>
      </w:r>
      <w:proofErr w:type="spellStart"/>
      <w:r w:rsidRPr="001321C6">
        <w:rPr>
          <w:sz w:val="28"/>
          <w:szCs w:val="28"/>
        </w:rPr>
        <w:t>гидроксида</w:t>
      </w:r>
      <w:proofErr w:type="spellEnd"/>
      <w:r w:rsidR="00A612B6" w:rsidRPr="00A612B6">
        <w:rPr>
          <w:sz w:val="28"/>
          <w:szCs w:val="28"/>
        </w:rPr>
        <w:t xml:space="preserve"> </w:t>
      </w:r>
      <w:r w:rsidR="00A612B6" w:rsidRPr="001321C6">
        <w:rPr>
          <w:sz w:val="28"/>
          <w:szCs w:val="28"/>
        </w:rPr>
        <w:t>растворе</w:t>
      </w:r>
      <w:r w:rsidR="00A612B6">
        <w:rPr>
          <w:sz w:val="28"/>
          <w:szCs w:val="28"/>
        </w:rPr>
        <w:t xml:space="preserve"> </w:t>
      </w:r>
      <w:r w:rsidR="00A612B6" w:rsidRPr="001321C6">
        <w:rPr>
          <w:sz w:val="28"/>
          <w:szCs w:val="28"/>
        </w:rPr>
        <w:t xml:space="preserve">1 </w:t>
      </w:r>
      <w:r w:rsidR="00A612B6">
        <w:rPr>
          <w:sz w:val="28"/>
          <w:szCs w:val="28"/>
        </w:rPr>
        <w:t>М</w:t>
      </w:r>
      <w:r w:rsidRPr="001321C6">
        <w:rPr>
          <w:sz w:val="28"/>
          <w:szCs w:val="28"/>
        </w:rPr>
        <w:t>, доводят объема раствора тем же растворителем до метки и перемешивают.</w:t>
      </w:r>
    </w:p>
    <w:p w:rsidR="00721090" w:rsidRPr="001321C6" w:rsidRDefault="00287A5C" w:rsidP="00C97F8B">
      <w:pPr>
        <w:pStyle w:val="8"/>
        <w:shd w:val="clear" w:color="auto" w:fill="auto"/>
        <w:spacing w:after="0" w:line="360" w:lineRule="auto"/>
        <w:ind w:left="40" w:right="300" w:firstLine="811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>Ф</w:t>
      </w:r>
      <w:r w:rsidR="00721090" w:rsidRPr="00A612B6">
        <w:rPr>
          <w:rStyle w:val="a7"/>
          <w:sz w:val="28"/>
          <w:szCs w:val="28"/>
          <w:u w:val="none"/>
        </w:rPr>
        <w:t>осфорной кислоты</w:t>
      </w:r>
      <w:r w:rsidR="00A612B6" w:rsidRPr="00A612B6">
        <w:rPr>
          <w:rStyle w:val="a7"/>
          <w:sz w:val="28"/>
          <w:szCs w:val="28"/>
          <w:u w:val="none"/>
        </w:rPr>
        <w:t xml:space="preserve"> раствор </w:t>
      </w:r>
      <w:proofErr w:type="gramStart"/>
      <w:r w:rsidR="00A612B6" w:rsidRPr="00A612B6">
        <w:rPr>
          <w:rStyle w:val="a7"/>
          <w:sz w:val="28"/>
          <w:szCs w:val="28"/>
          <w:u w:val="none"/>
        </w:rPr>
        <w:t>З</w:t>
      </w:r>
      <w:proofErr w:type="gramEnd"/>
      <w:r w:rsidR="00A612B6">
        <w:rPr>
          <w:rStyle w:val="a7"/>
          <w:sz w:val="28"/>
          <w:szCs w:val="28"/>
          <w:u w:val="none"/>
        </w:rPr>
        <w:t xml:space="preserve"> М</w:t>
      </w:r>
      <w:r w:rsidR="00EC3B15">
        <w:rPr>
          <w:rStyle w:val="a7"/>
          <w:sz w:val="28"/>
          <w:szCs w:val="28"/>
          <w:u w:val="none"/>
        </w:rPr>
        <w:t>.</w:t>
      </w:r>
      <w:r w:rsidR="00721090" w:rsidRPr="001321C6">
        <w:rPr>
          <w:sz w:val="28"/>
          <w:szCs w:val="28"/>
        </w:rPr>
        <w:t xml:space="preserve"> 100 мл фосфорной кислоты </w:t>
      </w:r>
      <w:r w:rsidR="00EC3B15" w:rsidRPr="001321C6">
        <w:rPr>
          <w:sz w:val="28"/>
          <w:szCs w:val="28"/>
        </w:rPr>
        <w:t>раствора концентрированно</w:t>
      </w:r>
      <w:r w:rsidR="00EC3B15">
        <w:rPr>
          <w:sz w:val="28"/>
          <w:szCs w:val="28"/>
        </w:rPr>
        <w:t>го</w:t>
      </w:r>
      <w:r w:rsidR="00EC3B15" w:rsidRPr="001321C6">
        <w:rPr>
          <w:sz w:val="28"/>
          <w:szCs w:val="28"/>
        </w:rPr>
        <w:t xml:space="preserve"> </w:t>
      </w:r>
      <w:r w:rsidR="00721090" w:rsidRPr="001321C6">
        <w:rPr>
          <w:sz w:val="28"/>
          <w:szCs w:val="28"/>
        </w:rPr>
        <w:t xml:space="preserve">(85%) помещают в мерную колбу </w:t>
      </w:r>
      <w:r w:rsidR="00721090" w:rsidRPr="001321C6">
        <w:rPr>
          <w:sz w:val="28"/>
          <w:szCs w:val="28"/>
        </w:rPr>
        <w:lastRenderedPageBreak/>
        <w:t>вместимостью 1000 мл и доводят объем раствора водой до метки.</w:t>
      </w:r>
    </w:p>
    <w:p w:rsidR="00721090" w:rsidRPr="00EC3B15" w:rsidRDefault="00EC3B15" w:rsidP="00C97F8B">
      <w:pPr>
        <w:pStyle w:val="8"/>
        <w:shd w:val="clear" w:color="auto" w:fill="auto"/>
        <w:spacing w:after="0" w:line="360" w:lineRule="auto"/>
        <w:ind w:left="40" w:right="20" w:firstLine="811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 xml:space="preserve">Подвижная </w:t>
      </w:r>
      <w:r w:rsidR="00721090" w:rsidRPr="00EC3B15">
        <w:rPr>
          <w:rStyle w:val="a7"/>
          <w:sz w:val="28"/>
          <w:szCs w:val="28"/>
          <w:u w:val="none"/>
        </w:rPr>
        <w:t>фаза:</w:t>
      </w:r>
      <w:r w:rsidR="00721090" w:rsidRPr="001321C6">
        <w:rPr>
          <w:sz w:val="28"/>
          <w:szCs w:val="28"/>
        </w:rPr>
        <w:t xml:space="preserve"> в мерную колбу вместимостью 1000 мл помещают 2 г калия </w:t>
      </w:r>
      <w:proofErr w:type="spellStart"/>
      <w:r>
        <w:rPr>
          <w:sz w:val="28"/>
          <w:szCs w:val="28"/>
        </w:rPr>
        <w:t>дигидрофосфата</w:t>
      </w:r>
      <w:proofErr w:type="spellEnd"/>
      <w:r w:rsidR="00721090" w:rsidRPr="001321C6">
        <w:rPr>
          <w:sz w:val="28"/>
          <w:szCs w:val="28"/>
        </w:rPr>
        <w:t xml:space="preserve">, прибавляют 650 мл воды, перемешивают до растворения, прибавляют 12 мл раствора А, 7 мл фосфорной кислоты </w:t>
      </w:r>
      <w:r w:rsidRPr="00EC3B15">
        <w:rPr>
          <w:sz w:val="28"/>
          <w:szCs w:val="28"/>
        </w:rPr>
        <w:t xml:space="preserve">раствора </w:t>
      </w:r>
      <w:proofErr w:type="gramStart"/>
      <w:r w:rsidRPr="00EC3B15">
        <w:rPr>
          <w:sz w:val="28"/>
          <w:szCs w:val="28"/>
        </w:rPr>
        <w:t>З</w:t>
      </w:r>
      <w:proofErr w:type="gramEnd"/>
      <w:r w:rsidRPr="00EC3B15">
        <w:rPr>
          <w:sz w:val="28"/>
          <w:szCs w:val="28"/>
        </w:rPr>
        <w:t xml:space="preserve"> М </w:t>
      </w:r>
      <w:r w:rsidR="00721090" w:rsidRPr="00EC3B15">
        <w:rPr>
          <w:sz w:val="28"/>
          <w:szCs w:val="28"/>
        </w:rPr>
        <w:t xml:space="preserve">и 240 мл метанола. Охлаждают до комнатной температуры, доводят </w:t>
      </w:r>
      <w:proofErr w:type="spellStart"/>
      <w:r w:rsidR="00721090" w:rsidRPr="00EC3B15">
        <w:rPr>
          <w:sz w:val="28"/>
          <w:szCs w:val="28"/>
        </w:rPr>
        <w:t>pH</w:t>
      </w:r>
      <w:proofErr w:type="spellEnd"/>
      <w:r w:rsidR="00721090" w:rsidRPr="00EC3B15">
        <w:rPr>
          <w:sz w:val="28"/>
          <w:szCs w:val="28"/>
        </w:rPr>
        <w:t xml:space="preserve"> до 7,0 с помощью фосфорной кислоты </w:t>
      </w:r>
      <w:r w:rsidRPr="00EC3B15">
        <w:rPr>
          <w:sz w:val="28"/>
          <w:szCs w:val="28"/>
        </w:rPr>
        <w:t xml:space="preserve">концентрированной </w:t>
      </w:r>
      <w:r w:rsidR="00721090" w:rsidRPr="00EC3B15">
        <w:rPr>
          <w:sz w:val="28"/>
          <w:szCs w:val="28"/>
        </w:rPr>
        <w:t xml:space="preserve">(85%) или аммония </w:t>
      </w:r>
      <w:proofErr w:type="spellStart"/>
      <w:r w:rsidRPr="00EC3B15">
        <w:rPr>
          <w:sz w:val="28"/>
          <w:szCs w:val="28"/>
        </w:rPr>
        <w:t>гидроксида</w:t>
      </w:r>
      <w:proofErr w:type="spellEnd"/>
      <w:r w:rsidRPr="00EC3B15">
        <w:rPr>
          <w:sz w:val="28"/>
          <w:szCs w:val="28"/>
        </w:rPr>
        <w:t xml:space="preserve"> </w:t>
      </w:r>
      <w:r w:rsidR="00721090" w:rsidRPr="00EC3B15">
        <w:rPr>
          <w:sz w:val="28"/>
          <w:szCs w:val="28"/>
        </w:rPr>
        <w:t>(«аммиака концентрированный</w:t>
      </w:r>
      <w:r w:rsidRPr="00EC3B15">
        <w:rPr>
          <w:sz w:val="28"/>
          <w:szCs w:val="28"/>
        </w:rPr>
        <w:t xml:space="preserve"> раствор</w:t>
      </w:r>
      <w:r w:rsidR="00721090" w:rsidRPr="00EC3B15">
        <w:rPr>
          <w:sz w:val="28"/>
          <w:szCs w:val="28"/>
        </w:rPr>
        <w:t>» - 25</w:t>
      </w:r>
      <w:r w:rsidR="006D0E55">
        <w:rPr>
          <w:sz w:val="28"/>
          <w:szCs w:val="28"/>
        </w:rPr>
        <w:t xml:space="preserve"> – </w:t>
      </w:r>
      <w:r w:rsidR="00721090" w:rsidRPr="00EC3B15">
        <w:rPr>
          <w:sz w:val="28"/>
          <w:szCs w:val="28"/>
        </w:rPr>
        <w:t>28</w:t>
      </w:r>
      <w:r w:rsidR="006D0E55">
        <w:rPr>
          <w:sz w:val="28"/>
          <w:szCs w:val="28"/>
        </w:rPr>
        <w:t xml:space="preserve"> </w:t>
      </w:r>
      <w:r w:rsidR="00721090" w:rsidRPr="00EC3B15">
        <w:rPr>
          <w:sz w:val="28"/>
          <w:szCs w:val="28"/>
        </w:rPr>
        <w:t xml:space="preserve">%), </w:t>
      </w:r>
      <w:r w:rsidR="00721090" w:rsidRPr="00EC3B15">
        <w:rPr>
          <w:rStyle w:val="Arial95pt"/>
          <w:rFonts w:ascii="Times New Roman" w:hAnsi="Times New Roman" w:cs="Times New Roman"/>
          <w:sz w:val="28"/>
          <w:szCs w:val="28"/>
        </w:rPr>
        <w:t xml:space="preserve">доводят </w:t>
      </w:r>
      <w:r w:rsidR="00721090" w:rsidRPr="00EC3B15">
        <w:rPr>
          <w:sz w:val="28"/>
          <w:szCs w:val="28"/>
        </w:rPr>
        <w:t>объем раствора водой до метки и фильтруют через мембранный фильтр</w:t>
      </w:r>
      <w:r w:rsidR="006D0E55">
        <w:rPr>
          <w:sz w:val="28"/>
          <w:szCs w:val="28"/>
        </w:rPr>
        <w:t xml:space="preserve"> с размером пор</w:t>
      </w:r>
      <w:r w:rsidR="00721090" w:rsidRPr="00EC3B15">
        <w:rPr>
          <w:sz w:val="28"/>
          <w:szCs w:val="28"/>
        </w:rPr>
        <w:t xml:space="preserve"> 0,45 мкм. Повторно устанавливают </w:t>
      </w:r>
      <w:proofErr w:type="spellStart"/>
      <w:r w:rsidR="00721090" w:rsidRPr="00EC3B15">
        <w:rPr>
          <w:sz w:val="28"/>
          <w:szCs w:val="28"/>
        </w:rPr>
        <w:t>pH</w:t>
      </w:r>
      <w:proofErr w:type="spellEnd"/>
      <w:r w:rsidR="00721090" w:rsidRPr="00EC3B15">
        <w:rPr>
          <w:sz w:val="28"/>
          <w:szCs w:val="28"/>
        </w:rPr>
        <w:t>.</w:t>
      </w:r>
    </w:p>
    <w:p w:rsidR="00721090" w:rsidRPr="00EC3B15" w:rsidRDefault="00721090" w:rsidP="00EC3B15">
      <w:pPr>
        <w:pStyle w:val="8"/>
        <w:shd w:val="clear" w:color="auto" w:fill="auto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EC3B15">
        <w:rPr>
          <w:sz w:val="28"/>
          <w:szCs w:val="28"/>
        </w:rPr>
        <w:t>Содержание воды и метанола можно варьировать (1</w:t>
      </w:r>
      <w:r w:rsidR="006D0E55">
        <w:rPr>
          <w:sz w:val="28"/>
          <w:szCs w:val="28"/>
        </w:rPr>
        <w:t xml:space="preserve"> – </w:t>
      </w:r>
      <w:r w:rsidRPr="00EC3B15">
        <w:rPr>
          <w:sz w:val="28"/>
          <w:szCs w:val="28"/>
        </w:rPr>
        <w:t>3</w:t>
      </w:r>
      <w:r w:rsidR="006D0E55">
        <w:rPr>
          <w:sz w:val="28"/>
          <w:szCs w:val="28"/>
        </w:rPr>
        <w:t xml:space="preserve"> </w:t>
      </w:r>
      <w:r w:rsidRPr="00EC3B15">
        <w:rPr>
          <w:sz w:val="28"/>
          <w:szCs w:val="28"/>
        </w:rPr>
        <w:t xml:space="preserve">%), добавляя воду или метанол к приготовленной мобильной фазе, или увеличивая </w:t>
      </w:r>
      <w:proofErr w:type="spellStart"/>
      <w:r w:rsidRPr="00EC3B15">
        <w:rPr>
          <w:sz w:val="28"/>
          <w:szCs w:val="28"/>
        </w:rPr>
        <w:t>pH</w:t>
      </w:r>
      <w:proofErr w:type="spellEnd"/>
      <w:r w:rsidRPr="00EC3B15">
        <w:rPr>
          <w:sz w:val="28"/>
          <w:szCs w:val="28"/>
        </w:rPr>
        <w:t xml:space="preserve"> раствора до 7,15 для получения более четкого разделения на исходной линии </w:t>
      </w:r>
      <w:proofErr w:type="spellStart"/>
      <w:r w:rsidRPr="00EC3B15">
        <w:rPr>
          <w:sz w:val="28"/>
          <w:szCs w:val="28"/>
        </w:rPr>
        <w:t>фолиевой</w:t>
      </w:r>
      <w:proofErr w:type="spellEnd"/>
      <w:r w:rsidRPr="00EC3B15">
        <w:rPr>
          <w:sz w:val="28"/>
          <w:szCs w:val="28"/>
        </w:rPr>
        <w:t xml:space="preserve"> кислоты и внутреннего стандарта.</w:t>
      </w:r>
    </w:p>
    <w:p w:rsidR="00EC3B15" w:rsidRDefault="00EC3B15" w:rsidP="00EC3B15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C3B15" w:rsidRPr="0050023E" w:rsidTr="00434A6C">
        <w:tc>
          <w:tcPr>
            <w:tcW w:w="3936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EC3B15" w:rsidRPr="00AF1494" w:rsidRDefault="00EC3B15" w:rsidP="00C97F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октадецилсилан</w:t>
            </w:r>
            <w:proofErr w:type="spellEnd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 связанный с пористым силикагелем или керамическими микрочастицами, 5 мкм </w:t>
            </w:r>
          </w:p>
        </w:tc>
      </w:tr>
      <w:tr w:rsidR="00EC3B15" w:rsidRPr="0050023E" w:rsidTr="00434A6C">
        <w:tc>
          <w:tcPr>
            <w:tcW w:w="3936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EC3B15" w:rsidRPr="0050023E" w:rsidTr="00434A6C">
        <w:tc>
          <w:tcPr>
            <w:tcW w:w="3936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EC3B15" w:rsidRPr="00AF1494" w:rsidRDefault="002E545A" w:rsidP="00434A6C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280 </w:t>
            </w:r>
            <w:r w:rsidRPr="00AF1494">
              <w:t xml:space="preserve"> нм</w:t>
            </w:r>
          </w:p>
        </w:tc>
      </w:tr>
      <w:tr w:rsidR="00EC3B15" w:rsidRPr="0050023E" w:rsidTr="00434A6C">
        <w:tc>
          <w:tcPr>
            <w:tcW w:w="3936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EC3B15" w:rsidRPr="00AF1494" w:rsidRDefault="00EC3B15" w:rsidP="00EC3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</w:p>
        </w:tc>
      </w:tr>
      <w:tr w:rsidR="00EC3B15" w:rsidRPr="0050023E" w:rsidTr="00B656E3">
        <w:tc>
          <w:tcPr>
            <w:tcW w:w="3936" w:type="dxa"/>
          </w:tcPr>
          <w:p w:rsidR="00EC3B15" w:rsidRPr="00AF1494" w:rsidRDefault="00EC3B15" w:rsidP="00434A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EC3B15" w:rsidRDefault="00EC3B15" w:rsidP="00EC3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</w:p>
        </w:tc>
      </w:tr>
      <w:tr w:rsidR="00EC3B15" w:rsidRPr="0050023E" w:rsidTr="00B656E3">
        <w:tc>
          <w:tcPr>
            <w:tcW w:w="3936" w:type="dxa"/>
          </w:tcPr>
          <w:p w:rsidR="00EC3B15" w:rsidRPr="00946464" w:rsidRDefault="00EC3B15" w:rsidP="00EC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464">
              <w:rPr>
                <w:rStyle w:val="71"/>
                <w:rFonts w:eastAsiaTheme="minorEastAsia"/>
                <w:i w:val="0"/>
                <w:iCs w:val="0"/>
                <w:sz w:val="28"/>
                <w:szCs w:val="28"/>
                <w:u w:val="none"/>
              </w:rPr>
              <w:t xml:space="preserve">Относительное время </w:t>
            </w:r>
          </w:p>
        </w:tc>
        <w:tc>
          <w:tcPr>
            <w:tcW w:w="5528" w:type="dxa"/>
          </w:tcPr>
          <w:p w:rsidR="00EC3B15" w:rsidRDefault="00EC3B15" w:rsidP="00EC3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15" w:rsidRPr="0050023E" w:rsidTr="00B656E3">
        <w:tc>
          <w:tcPr>
            <w:tcW w:w="3936" w:type="dxa"/>
          </w:tcPr>
          <w:p w:rsidR="00EC3B15" w:rsidRPr="00946464" w:rsidRDefault="00EC3B15" w:rsidP="00434A6C">
            <w:pPr>
              <w:rPr>
                <w:rStyle w:val="71"/>
                <w:rFonts w:eastAsiaTheme="minorEastAsia"/>
                <w:i w:val="0"/>
                <w:iCs w:val="0"/>
                <w:sz w:val="28"/>
                <w:szCs w:val="28"/>
                <w:u w:val="none"/>
              </w:rPr>
            </w:pPr>
            <w:r w:rsidRPr="00946464">
              <w:rPr>
                <w:rStyle w:val="71"/>
                <w:rFonts w:eastAsiaTheme="minorEastAsia"/>
                <w:i w:val="0"/>
                <w:iCs w:val="0"/>
                <w:sz w:val="28"/>
                <w:szCs w:val="28"/>
                <w:u w:val="none"/>
              </w:rPr>
              <w:t>удерживания:</w:t>
            </w:r>
          </w:p>
        </w:tc>
        <w:tc>
          <w:tcPr>
            <w:tcW w:w="5528" w:type="dxa"/>
          </w:tcPr>
          <w:p w:rsidR="00EC3B15" w:rsidRPr="00B656E3" w:rsidRDefault="00EC3B15" w:rsidP="00B656E3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56E3">
              <w:rPr>
                <w:rStyle w:val="7"/>
                <w:rFonts w:eastAsiaTheme="minorEastAsia"/>
                <w:i w:val="0"/>
                <w:sz w:val="28"/>
                <w:szCs w:val="28"/>
              </w:rPr>
              <w:t>фолиевая</w:t>
            </w:r>
            <w:proofErr w:type="spellEnd"/>
            <w:r w:rsidRPr="00B656E3">
              <w:rPr>
                <w:rStyle w:val="7"/>
                <w:rFonts w:eastAsiaTheme="minorEastAsia"/>
                <w:i w:val="0"/>
                <w:sz w:val="28"/>
                <w:szCs w:val="28"/>
              </w:rPr>
              <w:t xml:space="preserve"> кислота</w:t>
            </w:r>
            <w:r w:rsidR="00B656E3">
              <w:rPr>
                <w:rStyle w:val="7"/>
                <w:rFonts w:eastAsiaTheme="minorEastAsia"/>
                <w:i w:val="0"/>
                <w:sz w:val="28"/>
                <w:szCs w:val="28"/>
              </w:rPr>
              <w:t xml:space="preserve">                  </w:t>
            </w:r>
            <w:r w:rsidRPr="00B656E3">
              <w:rPr>
                <w:rStyle w:val="7"/>
                <w:rFonts w:eastAsiaTheme="minorEastAsia"/>
                <w:i w:val="0"/>
                <w:sz w:val="28"/>
                <w:szCs w:val="28"/>
              </w:rPr>
              <w:t xml:space="preserve"> - 0,8</w:t>
            </w:r>
          </w:p>
        </w:tc>
      </w:tr>
      <w:tr w:rsidR="00EC3B15" w:rsidRPr="0050023E" w:rsidTr="00B656E3">
        <w:tc>
          <w:tcPr>
            <w:tcW w:w="3936" w:type="dxa"/>
          </w:tcPr>
          <w:p w:rsidR="00EC3B15" w:rsidRPr="00EC3B15" w:rsidRDefault="00EC3B15" w:rsidP="00434A6C">
            <w:pPr>
              <w:rPr>
                <w:rStyle w:val="71"/>
                <w:rFonts w:eastAsiaTheme="minorEastAsia"/>
                <w:i w:val="0"/>
                <w:iCs w:val="0"/>
                <w:u w:val="none"/>
              </w:rPr>
            </w:pPr>
          </w:p>
        </w:tc>
        <w:tc>
          <w:tcPr>
            <w:tcW w:w="5528" w:type="dxa"/>
          </w:tcPr>
          <w:p w:rsidR="00EC3B15" w:rsidRPr="00B656E3" w:rsidRDefault="00B656E3" w:rsidP="00B656E3">
            <w:pPr>
              <w:pStyle w:val="8"/>
              <w:shd w:val="clear" w:color="auto" w:fill="auto"/>
              <w:spacing w:after="0" w:line="276" w:lineRule="auto"/>
              <w:ind w:firstLine="0"/>
              <w:rPr>
                <w:rStyle w:val="7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B656E3">
              <w:rPr>
                <w:sz w:val="28"/>
                <w:szCs w:val="28"/>
              </w:rPr>
              <w:t>етилпарагидроксибензоат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Pr="00B656E3">
              <w:rPr>
                <w:sz w:val="28"/>
                <w:szCs w:val="28"/>
              </w:rPr>
              <w:t xml:space="preserve"> - 1,0</w:t>
            </w:r>
          </w:p>
        </w:tc>
      </w:tr>
    </w:tbl>
    <w:p w:rsidR="00B656E3" w:rsidRDefault="00B656E3" w:rsidP="00B656E3">
      <w:pPr>
        <w:pStyle w:val="8"/>
        <w:shd w:val="clear" w:color="auto" w:fill="auto"/>
        <w:spacing w:before="240" w:after="0" w:line="360" w:lineRule="auto"/>
        <w:ind w:right="40" w:firstLine="0"/>
        <w:jc w:val="both"/>
        <w:rPr>
          <w:sz w:val="28"/>
          <w:szCs w:val="28"/>
        </w:rPr>
      </w:pPr>
      <w:r w:rsidRPr="00B656E3">
        <w:rPr>
          <w:sz w:val="28"/>
          <w:szCs w:val="28"/>
        </w:rPr>
        <w:t>Относительное стандартное отклонение пяти повторных введений стандартного раствора не должно превышать 3,0 %.</w:t>
      </w:r>
    </w:p>
    <w:p w:rsidR="002E545A" w:rsidRDefault="002E545A" w:rsidP="002E545A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0A029D" w:rsidRDefault="000A029D" w:rsidP="00C97F8B">
      <w:pPr>
        <w:pStyle w:val="8"/>
        <w:numPr>
          <w:ilvl w:val="0"/>
          <w:numId w:val="19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Критерий разделения двух пиков не менее 1;</w:t>
      </w:r>
    </w:p>
    <w:p w:rsidR="000A029D" w:rsidRDefault="000A029D" w:rsidP="00C97F8B">
      <w:pPr>
        <w:pStyle w:val="8"/>
        <w:numPr>
          <w:ilvl w:val="0"/>
          <w:numId w:val="19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ассиметрии</w:t>
      </w:r>
      <w:proofErr w:type="spellEnd"/>
      <w:r>
        <w:rPr>
          <w:sz w:val="28"/>
          <w:szCs w:val="28"/>
        </w:rPr>
        <w:t xml:space="preserve"> пиков не более 3;</w:t>
      </w:r>
    </w:p>
    <w:p w:rsidR="000A029D" w:rsidRPr="00E80309" w:rsidRDefault="000A029D" w:rsidP="00C97F8B">
      <w:pPr>
        <w:pStyle w:val="8"/>
        <w:numPr>
          <w:ilvl w:val="0"/>
          <w:numId w:val="19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>Точность системы (</w:t>
      </w:r>
      <w:r w:rsidRPr="00E80309">
        <w:rPr>
          <w:i/>
          <w:sz w:val="28"/>
          <w:szCs w:val="28"/>
          <w:lang w:val="en-US"/>
        </w:rPr>
        <w:t>S</w:t>
      </w:r>
      <w:r w:rsidRPr="00E80309">
        <w:rPr>
          <w:i/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)</w:t>
      </w:r>
      <w:r w:rsidRPr="00E80309">
        <w:rPr>
          <w:sz w:val="28"/>
          <w:szCs w:val="28"/>
        </w:rPr>
        <w:t xml:space="preserve"> не более 3</w:t>
      </w:r>
      <w:r>
        <w:rPr>
          <w:sz w:val="28"/>
          <w:szCs w:val="28"/>
        </w:rPr>
        <w:t xml:space="preserve"> %</w:t>
      </w:r>
      <w:r w:rsidRPr="00E80309">
        <w:rPr>
          <w:sz w:val="28"/>
          <w:szCs w:val="28"/>
        </w:rPr>
        <w:t>.</w:t>
      </w:r>
    </w:p>
    <w:p w:rsidR="00B656E3" w:rsidRPr="00B656E3" w:rsidRDefault="00B656E3" w:rsidP="002E545A">
      <w:pPr>
        <w:pStyle w:val="8"/>
        <w:shd w:val="clear" w:color="auto" w:fill="auto"/>
        <w:spacing w:before="240" w:after="0" w:line="360" w:lineRule="auto"/>
        <w:ind w:right="40" w:firstLine="0"/>
        <w:jc w:val="both"/>
        <w:rPr>
          <w:sz w:val="28"/>
          <w:szCs w:val="28"/>
        </w:rPr>
      </w:pPr>
      <w:r w:rsidRPr="00B656E3">
        <w:rPr>
          <w:sz w:val="28"/>
          <w:szCs w:val="28"/>
        </w:rPr>
        <w:t xml:space="preserve">Раздельно </w:t>
      </w:r>
      <w:proofErr w:type="spellStart"/>
      <w:r w:rsidRPr="00B656E3">
        <w:rPr>
          <w:sz w:val="28"/>
          <w:szCs w:val="28"/>
        </w:rPr>
        <w:t>хроматографируют</w:t>
      </w:r>
      <w:proofErr w:type="spellEnd"/>
      <w:r w:rsidRPr="00B656E3">
        <w:rPr>
          <w:sz w:val="28"/>
          <w:szCs w:val="28"/>
        </w:rPr>
        <w:t xml:space="preserve"> равные объемы стандартного и испытуемого </w:t>
      </w:r>
      <w:r w:rsidRPr="00B656E3">
        <w:rPr>
          <w:sz w:val="28"/>
          <w:szCs w:val="28"/>
        </w:rPr>
        <w:lastRenderedPageBreak/>
        <w:t xml:space="preserve">растворов и записывают </w:t>
      </w:r>
      <w:proofErr w:type="spellStart"/>
      <w:r w:rsidRPr="00B656E3">
        <w:rPr>
          <w:sz w:val="28"/>
          <w:szCs w:val="28"/>
        </w:rPr>
        <w:t>хроматограммы</w:t>
      </w:r>
      <w:proofErr w:type="spellEnd"/>
      <w:r w:rsidRPr="00B656E3">
        <w:rPr>
          <w:sz w:val="28"/>
          <w:szCs w:val="28"/>
        </w:rPr>
        <w:t>.</w:t>
      </w:r>
    </w:p>
    <w:p w:rsidR="00B656E3" w:rsidRPr="00B656E3" w:rsidRDefault="00B656E3" w:rsidP="002E545A">
      <w:pPr>
        <w:pStyle w:val="8"/>
        <w:shd w:val="clear" w:color="auto" w:fill="auto"/>
        <w:spacing w:after="25" w:line="360" w:lineRule="auto"/>
        <w:ind w:right="40" w:firstLine="708"/>
        <w:jc w:val="both"/>
        <w:rPr>
          <w:sz w:val="28"/>
          <w:szCs w:val="28"/>
        </w:rPr>
      </w:pPr>
      <w:r w:rsidRPr="00B656E3">
        <w:rPr>
          <w:sz w:val="28"/>
          <w:szCs w:val="28"/>
        </w:rPr>
        <w:t xml:space="preserve">Среднее содержание </w:t>
      </w:r>
      <w:proofErr w:type="spellStart"/>
      <w:r w:rsidRPr="00B656E3">
        <w:rPr>
          <w:sz w:val="28"/>
          <w:szCs w:val="28"/>
        </w:rPr>
        <w:t>фолиевой</w:t>
      </w:r>
      <w:proofErr w:type="spellEnd"/>
      <w:r w:rsidRPr="00B656E3">
        <w:rPr>
          <w:sz w:val="28"/>
          <w:szCs w:val="28"/>
        </w:rPr>
        <w:t xml:space="preserve"> кислоты (X) в </w:t>
      </w:r>
      <w:r>
        <w:rPr>
          <w:sz w:val="28"/>
          <w:szCs w:val="28"/>
        </w:rPr>
        <w:t>процентах</w:t>
      </w:r>
      <w:r w:rsidRPr="00B656E3">
        <w:rPr>
          <w:sz w:val="28"/>
          <w:szCs w:val="28"/>
        </w:rPr>
        <w:t xml:space="preserve"> в одной таблетке </w:t>
      </w:r>
      <w:r>
        <w:rPr>
          <w:sz w:val="28"/>
          <w:szCs w:val="28"/>
        </w:rPr>
        <w:t>вычисляют</w:t>
      </w:r>
      <w:r w:rsidRPr="00B656E3">
        <w:rPr>
          <w:sz w:val="28"/>
          <w:szCs w:val="28"/>
        </w:rPr>
        <w:t xml:space="preserve"> по формуле:</w:t>
      </w:r>
    </w:p>
    <w:p w:rsidR="002E545A" w:rsidRPr="00AF4F7F" w:rsidRDefault="002E545A" w:rsidP="002E545A">
      <w:pPr>
        <w:spacing w:after="0" w:line="240" w:lineRule="auto"/>
        <w:ind w:right="-1"/>
        <w:jc w:val="center"/>
        <w:rPr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∙2∙25∙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L∙500</m:t>
              </m:r>
            </m:den>
          </m:f>
        </m:oMath>
      </m:oMathPara>
    </w:p>
    <w:p w:rsidR="002E545A" w:rsidRPr="0089430E" w:rsidRDefault="002E545A" w:rsidP="00B656E3">
      <w:pPr>
        <w:jc w:val="center"/>
      </w:pPr>
    </w:p>
    <w:p w:rsidR="00AF4F7F" w:rsidRPr="00AF4F7F" w:rsidRDefault="00B656E3" w:rsidP="00C97F8B">
      <w:pPr>
        <w:pStyle w:val="8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287A5C">
        <w:rPr>
          <w:sz w:val="28"/>
          <w:szCs w:val="28"/>
        </w:rPr>
        <w:t>где:</w:t>
      </w:r>
      <w:r w:rsidR="00AE6FB1" w:rsidRPr="00287A5C">
        <w:rPr>
          <w:sz w:val="28"/>
          <w:szCs w:val="28"/>
        </w:rPr>
        <w:t xml:space="preserve"> </w:t>
      </w:r>
      <w:r w:rsidR="00AF4F7F">
        <w:rPr>
          <w:rStyle w:val="a7"/>
          <w:sz w:val="28"/>
          <w:szCs w:val="28"/>
          <w:u w:val="none"/>
          <w:lang w:val="en-US"/>
        </w:rPr>
        <w:t>S</w:t>
      </w:r>
      <w:r w:rsidR="00AF4F7F" w:rsidRPr="00913EDB">
        <w:rPr>
          <w:rStyle w:val="a7"/>
          <w:sz w:val="28"/>
          <w:szCs w:val="28"/>
          <w:u w:val="none"/>
          <w:vertAlign w:val="subscript"/>
        </w:rPr>
        <w:t>1</w:t>
      </w:r>
      <w:r w:rsidR="00AF4F7F" w:rsidRPr="00D16E93">
        <w:rPr>
          <w:rStyle w:val="a7"/>
          <w:sz w:val="28"/>
          <w:szCs w:val="28"/>
          <w:u w:val="none"/>
        </w:rPr>
        <w:t xml:space="preserve"> —</w:t>
      </w:r>
      <w:r w:rsidR="00AF4F7F" w:rsidRPr="00D16E93">
        <w:rPr>
          <w:sz w:val="28"/>
          <w:szCs w:val="28"/>
        </w:rPr>
        <w:t xml:space="preserve"> площадь пика </w:t>
      </w:r>
      <w:proofErr w:type="spellStart"/>
      <w:r w:rsidR="00AF4F7F" w:rsidRPr="00B656E3">
        <w:rPr>
          <w:sz w:val="28"/>
          <w:szCs w:val="28"/>
        </w:rPr>
        <w:t>фолиевой</w:t>
      </w:r>
      <w:proofErr w:type="spellEnd"/>
      <w:r w:rsidR="00AF4F7F" w:rsidRPr="00B656E3">
        <w:rPr>
          <w:sz w:val="28"/>
          <w:szCs w:val="28"/>
        </w:rPr>
        <w:t xml:space="preserve"> кислоты</w:t>
      </w:r>
      <w:r w:rsidR="00AF4F7F" w:rsidRPr="00D16E93">
        <w:rPr>
          <w:sz w:val="28"/>
          <w:szCs w:val="28"/>
        </w:rPr>
        <w:t xml:space="preserve"> на </w:t>
      </w:r>
      <w:proofErr w:type="spellStart"/>
      <w:r w:rsidR="00AF4F7F" w:rsidRPr="00D16E93">
        <w:rPr>
          <w:sz w:val="28"/>
          <w:szCs w:val="28"/>
        </w:rPr>
        <w:t>хроматограмме</w:t>
      </w:r>
      <w:proofErr w:type="spellEnd"/>
      <w:r w:rsidR="00AF4F7F" w:rsidRPr="00D16E93">
        <w:rPr>
          <w:sz w:val="28"/>
          <w:szCs w:val="28"/>
        </w:rPr>
        <w:t xml:space="preserve"> испытуемого </w:t>
      </w:r>
    </w:p>
    <w:p w:rsidR="00AF4F7F" w:rsidRPr="00D16E93" w:rsidRDefault="00AF4F7F" w:rsidP="00C97F8B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раствора;</w:t>
      </w:r>
    </w:p>
    <w:p w:rsidR="00AF4F7F" w:rsidRPr="00AF4F7F" w:rsidRDefault="00AF4F7F" w:rsidP="00C97F8B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S</w:t>
      </w:r>
      <w:r w:rsidRPr="00913EDB">
        <w:rPr>
          <w:rStyle w:val="a7"/>
          <w:sz w:val="28"/>
          <w:szCs w:val="28"/>
          <w:u w:val="none"/>
          <w:vertAlign w:val="subscript"/>
        </w:rPr>
        <w:t>0</w:t>
      </w:r>
      <w:r w:rsidRPr="00D16E93">
        <w:rPr>
          <w:sz w:val="28"/>
          <w:szCs w:val="28"/>
        </w:rPr>
        <w:t xml:space="preserve"> - площадь пика </w:t>
      </w:r>
      <w:proofErr w:type="spellStart"/>
      <w:r w:rsidRPr="00B656E3">
        <w:rPr>
          <w:sz w:val="28"/>
          <w:szCs w:val="28"/>
        </w:rPr>
        <w:t>фолиевой</w:t>
      </w:r>
      <w:proofErr w:type="spellEnd"/>
      <w:r w:rsidRPr="00B656E3">
        <w:rPr>
          <w:sz w:val="28"/>
          <w:szCs w:val="28"/>
        </w:rPr>
        <w:t xml:space="preserve"> кислоты </w:t>
      </w:r>
      <w:r w:rsidRPr="00D16E93">
        <w:rPr>
          <w:sz w:val="28"/>
          <w:szCs w:val="28"/>
        </w:rPr>
        <w:t xml:space="preserve">на </w:t>
      </w:r>
      <w:proofErr w:type="spellStart"/>
      <w:r w:rsidRPr="00D16E93">
        <w:rPr>
          <w:sz w:val="28"/>
          <w:szCs w:val="28"/>
        </w:rPr>
        <w:t>хроматограмме</w:t>
      </w:r>
      <w:proofErr w:type="spellEnd"/>
      <w:r w:rsidRPr="00D16E93">
        <w:rPr>
          <w:sz w:val="28"/>
          <w:szCs w:val="28"/>
        </w:rPr>
        <w:t xml:space="preserve"> стандартного</w:t>
      </w:r>
    </w:p>
    <w:p w:rsidR="00AF4F7F" w:rsidRPr="00D16E93" w:rsidRDefault="00AF4F7F" w:rsidP="00C97F8B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 w:rsidRPr="00D16E93">
        <w:rPr>
          <w:sz w:val="28"/>
          <w:szCs w:val="28"/>
        </w:rPr>
        <w:t xml:space="preserve"> раствора;</w:t>
      </w:r>
    </w:p>
    <w:p w:rsidR="00AF4F7F" w:rsidRPr="00AF4F7F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  <w:u w:val="none"/>
          <w:lang w:val="en-US"/>
        </w:rPr>
        <w:t>a</w:t>
      </w:r>
      <w:r w:rsidRPr="00913EDB">
        <w:rPr>
          <w:rStyle w:val="a7"/>
          <w:sz w:val="28"/>
          <w:szCs w:val="28"/>
          <w:u w:val="none"/>
          <w:vertAlign w:val="subscript"/>
        </w:rPr>
        <w:t>0</w:t>
      </w:r>
      <w:r w:rsidRPr="00D16E93">
        <w:rPr>
          <w:sz w:val="28"/>
          <w:szCs w:val="28"/>
        </w:rPr>
        <w:t>-</w:t>
      </w:r>
      <w:proofErr w:type="gramEnd"/>
      <w:r w:rsidRPr="00D16E93">
        <w:rPr>
          <w:sz w:val="28"/>
          <w:szCs w:val="28"/>
        </w:rPr>
        <w:t xml:space="preserve"> навеска стандартного образца </w:t>
      </w:r>
      <w:proofErr w:type="spellStart"/>
      <w:r w:rsidRPr="00B656E3">
        <w:rPr>
          <w:sz w:val="28"/>
          <w:szCs w:val="28"/>
        </w:rPr>
        <w:t>фолиевой</w:t>
      </w:r>
      <w:proofErr w:type="spellEnd"/>
      <w:r w:rsidRPr="00B656E3">
        <w:rPr>
          <w:sz w:val="28"/>
          <w:szCs w:val="28"/>
        </w:rPr>
        <w:t xml:space="preserve"> кислоты</w:t>
      </w:r>
      <w:r w:rsidRPr="00D16E93">
        <w:rPr>
          <w:sz w:val="28"/>
          <w:szCs w:val="28"/>
        </w:rPr>
        <w:t xml:space="preserve"> для</w:t>
      </w:r>
    </w:p>
    <w:p w:rsidR="00AF4F7F" w:rsidRPr="00D16E93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 w:rsidRPr="00D16E93">
        <w:rPr>
          <w:sz w:val="28"/>
          <w:szCs w:val="28"/>
        </w:rPr>
        <w:t xml:space="preserve"> приготовления стандартного раствора, мг;</w:t>
      </w:r>
    </w:p>
    <w:p w:rsidR="00AF4F7F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913EDB">
        <w:rPr>
          <w:rStyle w:val="a7"/>
          <w:sz w:val="28"/>
          <w:szCs w:val="28"/>
          <w:u w:val="none"/>
          <w:vertAlign w:val="subscript"/>
        </w:rPr>
        <w:t>1</w:t>
      </w:r>
      <w:r w:rsidRPr="00913EDB">
        <w:rPr>
          <w:rStyle w:val="a7"/>
          <w:sz w:val="28"/>
          <w:szCs w:val="28"/>
          <w:u w:val="none"/>
          <w:vertAlign w:val="superscript"/>
        </w:rPr>
        <w:t xml:space="preserve"> </w:t>
      </w:r>
      <w:r w:rsidRPr="00D16E93">
        <w:rPr>
          <w:sz w:val="28"/>
          <w:szCs w:val="28"/>
        </w:rPr>
        <w:t xml:space="preserve">- навеска порошка таблеток для приготовления испытуемого </w:t>
      </w:r>
    </w:p>
    <w:p w:rsidR="00AF4F7F" w:rsidRPr="00D16E93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6E93">
        <w:rPr>
          <w:sz w:val="28"/>
          <w:szCs w:val="28"/>
        </w:rPr>
        <w:t>аствора</w:t>
      </w:r>
      <w:r>
        <w:rPr>
          <w:sz w:val="28"/>
          <w:szCs w:val="28"/>
        </w:rPr>
        <w:t>;</w:t>
      </w:r>
      <w:r w:rsidRPr="00D16E93">
        <w:rPr>
          <w:sz w:val="28"/>
          <w:szCs w:val="28"/>
        </w:rPr>
        <w:t xml:space="preserve"> </w:t>
      </w:r>
    </w:p>
    <w:p w:rsidR="00AF4F7F" w:rsidRPr="00913EDB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Pr="00913EDB">
        <w:rPr>
          <w:rStyle w:val="a7"/>
          <w:sz w:val="28"/>
          <w:szCs w:val="28"/>
          <w:u w:val="none"/>
        </w:rPr>
        <w:t xml:space="preserve"> -</w:t>
      </w:r>
      <w:r w:rsidRPr="00D16E93">
        <w:rPr>
          <w:sz w:val="28"/>
          <w:szCs w:val="28"/>
        </w:rPr>
        <w:t xml:space="preserve"> </w:t>
      </w:r>
      <w:proofErr w:type="gramStart"/>
      <w:r w:rsidRPr="00D16E93">
        <w:rPr>
          <w:sz w:val="28"/>
          <w:szCs w:val="28"/>
        </w:rPr>
        <w:t>средняя</w:t>
      </w:r>
      <w:proofErr w:type="gramEnd"/>
      <w:r w:rsidRPr="00D16E93">
        <w:rPr>
          <w:sz w:val="28"/>
          <w:szCs w:val="28"/>
        </w:rPr>
        <w:t xml:space="preserve"> масса </w:t>
      </w:r>
      <w:r>
        <w:rPr>
          <w:sz w:val="28"/>
          <w:szCs w:val="28"/>
        </w:rPr>
        <w:t xml:space="preserve">одной </w:t>
      </w:r>
      <w:r w:rsidRPr="00D16E93">
        <w:rPr>
          <w:sz w:val="28"/>
          <w:szCs w:val="28"/>
        </w:rPr>
        <w:t>таблет</w:t>
      </w:r>
      <w:r>
        <w:rPr>
          <w:sz w:val="28"/>
          <w:szCs w:val="28"/>
        </w:rPr>
        <w:t>ки</w:t>
      </w:r>
      <w:r w:rsidRPr="00D16E93">
        <w:rPr>
          <w:sz w:val="28"/>
          <w:szCs w:val="28"/>
        </w:rPr>
        <w:t>, мг</w:t>
      </w:r>
      <w:r>
        <w:rPr>
          <w:sz w:val="28"/>
          <w:szCs w:val="28"/>
        </w:rPr>
        <w:t>;</w:t>
      </w:r>
    </w:p>
    <w:p w:rsidR="00AF4F7F" w:rsidRPr="00913EDB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rFonts w:eastAsia="Calibri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L</w:t>
      </w:r>
      <w:r w:rsidRPr="00913EDB">
        <w:rPr>
          <w:rStyle w:val="a7"/>
          <w:sz w:val="28"/>
          <w:szCs w:val="28"/>
          <w:u w:val="none"/>
        </w:rPr>
        <w:t xml:space="preserve"> –</w:t>
      </w:r>
      <w:r w:rsidRPr="00913EDB">
        <w:rPr>
          <w:sz w:val="28"/>
          <w:szCs w:val="28"/>
        </w:rPr>
        <w:t xml:space="preserve"> </w:t>
      </w:r>
      <w:proofErr w:type="gramStart"/>
      <w:r w:rsidRPr="00913EDB">
        <w:rPr>
          <w:rFonts w:eastAsia="Calibri"/>
          <w:sz w:val="28"/>
          <w:szCs w:val="28"/>
        </w:rPr>
        <w:t>заявленное</w:t>
      </w:r>
      <w:proofErr w:type="gramEnd"/>
      <w:r w:rsidRPr="00913EDB">
        <w:rPr>
          <w:rFonts w:eastAsia="Calibri"/>
          <w:sz w:val="28"/>
          <w:szCs w:val="28"/>
        </w:rPr>
        <w:t xml:space="preserve"> количество </w:t>
      </w:r>
      <w:proofErr w:type="spellStart"/>
      <w:r w:rsidRPr="00B656E3">
        <w:rPr>
          <w:sz w:val="28"/>
          <w:szCs w:val="28"/>
        </w:rPr>
        <w:t>фолиевой</w:t>
      </w:r>
      <w:proofErr w:type="spellEnd"/>
      <w:r w:rsidRPr="00B656E3">
        <w:rPr>
          <w:sz w:val="28"/>
          <w:szCs w:val="28"/>
        </w:rPr>
        <w:t xml:space="preserve"> кислоты</w:t>
      </w:r>
      <w:r w:rsidRPr="00D16E93">
        <w:rPr>
          <w:sz w:val="28"/>
          <w:szCs w:val="28"/>
        </w:rPr>
        <w:t xml:space="preserve"> </w:t>
      </w:r>
      <w:r w:rsidRPr="00913EDB">
        <w:rPr>
          <w:rFonts w:eastAsia="Calibri"/>
          <w:sz w:val="28"/>
          <w:szCs w:val="28"/>
        </w:rPr>
        <w:t>в одной таблетке, мг;</w:t>
      </w:r>
    </w:p>
    <w:p w:rsidR="00AF4F7F" w:rsidRPr="00913EDB" w:rsidRDefault="00AF4F7F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13EDB">
        <w:rPr>
          <w:sz w:val="28"/>
          <w:szCs w:val="28"/>
        </w:rPr>
        <w:t xml:space="preserve"> - </w:t>
      </w:r>
      <w:proofErr w:type="gramStart"/>
      <w:r w:rsidRPr="00913EDB">
        <w:rPr>
          <w:sz w:val="28"/>
          <w:szCs w:val="28"/>
        </w:rPr>
        <w:t>содержание</w:t>
      </w:r>
      <w:proofErr w:type="gramEnd"/>
      <w:r w:rsidRPr="00913EDB">
        <w:rPr>
          <w:sz w:val="28"/>
          <w:szCs w:val="28"/>
        </w:rPr>
        <w:t xml:space="preserve"> </w:t>
      </w:r>
      <w:proofErr w:type="spellStart"/>
      <w:r w:rsidRPr="00B656E3">
        <w:rPr>
          <w:sz w:val="28"/>
          <w:szCs w:val="28"/>
        </w:rPr>
        <w:t>фолиевой</w:t>
      </w:r>
      <w:proofErr w:type="spellEnd"/>
      <w:r w:rsidRPr="00B656E3">
        <w:rPr>
          <w:sz w:val="28"/>
          <w:szCs w:val="28"/>
        </w:rPr>
        <w:t xml:space="preserve"> кислоты</w:t>
      </w:r>
      <w:r w:rsidRPr="00913EDB">
        <w:rPr>
          <w:sz w:val="28"/>
          <w:szCs w:val="28"/>
        </w:rPr>
        <w:t xml:space="preserve"> в стандартном образце</w:t>
      </w:r>
      <w:r>
        <w:rPr>
          <w:sz w:val="28"/>
          <w:szCs w:val="28"/>
        </w:rPr>
        <w:t xml:space="preserve"> </w:t>
      </w:r>
      <w:r w:rsidRPr="00913EDB">
        <w:rPr>
          <w:sz w:val="28"/>
          <w:szCs w:val="28"/>
        </w:rPr>
        <w:t xml:space="preserve"> </w:t>
      </w:r>
      <w:r>
        <w:rPr>
          <w:sz w:val="28"/>
          <w:szCs w:val="28"/>
        </w:rPr>
        <w:t>биотина</w:t>
      </w:r>
      <w:r w:rsidRPr="00913EDB">
        <w:rPr>
          <w:sz w:val="28"/>
          <w:szCs w:val="28"/>
        </w:rPr>
        <w:t>, %.</w:t>
      </w:r>
    </w:p>
    <w:p w:rsidR="000A029D" w:rsidRPr="001A4F42" w:rsidRDefault="000A029D" w:rsidP="00C97F8B">
      <w:pPr>
        <w:pStyle w:val="8"/>
        <w:shd w:val="clear" w:color="auto" w:fill="auto"/>
        <w:spacing w:after="0" w:line="240" w:lineRule="auto"/>
        <w:ind w:left="40" w:right="300" w:firstLine="668"/>
        <w:jc w:val="both"/>
        <w:rPr>
          <w:i/>
          <w:sz w:val="28"/>
          <w:szCs w:val="28"/>
        </w:rPr>
      </w:pPr>
      <w:r w:rsidRPr="001A4F42">
        <w:rPr>
          <w:rStyle w:val="a7"/>
          <w:i w:val="0"/>
          <w:sz w:val="28"/>
          <w:szCs w:val="28"/>
          <w:u w:val="none"/>
        </w:rPr>
        <w:t>1000</w:t>
      </w:r>
      <w:r>
        <w:rPr>
          <w:rStyle w:val="a7"/>
          <w:i w:val="0"/>
          <w:sz w:val="28"/>
          <w:szCs w:val="28"/>
          <w:u w:val="none"/>
        </w:rPr>
        <w:t xml:space="preserve"> - </w:t>
      </w:r>
      <w:r w:rsidRPr="00914D7E">
        <w:rPr>
          <w:sz w:val="28"/>
          <w:szCs w:val="28"/>
        </w:rPr>
        <w:t xml:space="preserve">пересчет миллиграмм, </w:t>
      </w:r>
      <w:proofErr w:type="gramStart"/>
      <w:r w:rsidRPr="00914D7E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AF4F7F" w:rsidRPr="00441710" w:rsidRDefault="00C937DB" w:rsidP="00AF4F7F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sz w:val="28"/>
          <w:szCs w:val="28"/>
        </w:rPr>
      </w:pPr>
      <w:proofErr w:type="gramStart"/>
      <w:r>
        <w:rPr>
          <w:rStyle w:val="2"/>
          <w:i/>
        </w:rPr>
        <w:t>В</w:t>
      </w:r>
      <w:r w:rsidRPr="00C937DB">
        <w:rPr>
          <w:rStyle w:val="2"/>
          <w:i/>
        </w:rPr>
        <w:t>анади</w:t>
      </w:r>
      <w:r>
        <w:rPr>
          <w:rStyle w:val="2"/>
          <w:i/>
        </w:rPr>
        <w:t>й,</w:t>
      </w:r>
      <w:r w:rsidRPr="00C937DB">
        <w:rPr>
          <w:i/>
        </w:rPr>
        <w:t xml:space="preserve"> </w:t>
      </w:r>
      <w:r>
        <w:rPr>
          <w:i/>
        </w:rPr>
        <w:t>Ж</w:t>
      </w:r>
      <w:r w:rsidRPr="00C937DB">
        <w:rPr>
          <w:rStyle w:val="2"/>
          <w:i/>
        </w:rPr>
        <w:t>елезо</w:t>
      </w:r>
      <w:r>
        <w:rPr>
          <w:rStyle w:val="2"/>
          <w:i/>
        </w:rPr>
        <w:t>,</w:t>
      </w:r>
      <w:r w:rsidRPr="00C937DB">
        <w:rPr>
          <w:i/>
        </w:rPr>
        <w:t xml:space="preserve"> </w:t>
      </w:r>
      <w:r>
        <w:rPr>
          <w:i/>
        </w:rPr>
        <w:t>К</w:t>
      </w:r>
      <w:r w:rsidRPr="00C937DB">
        <w:rPr>
          <w:rStyle w:val="2"/>
          <w:i/>
        </w:rPr>
        <w:t>алий</w:t>
      </w:r>
      <w:r>
        <w:rPr>
          <w:rStyle w:val="2"/>
          <w:i/>
        </w:rPr>
        <w:t>,</w:t>
      </w:r>
      <w:r w:rsidRPr="00C937DB">
        <w:rPr>
          <w:i/>
        </w:rPr>
        <w:t xml:space="preserve"> </w:t>
      </w:r>
      <w:r>
        <w:rPr>
          <w:i/>
        </w:rPr>
        <w:t>К</w:t>
      </w:r>
      <w:r w:rsidRPr="00C937DB">
        <w:rPr>
          <w:rStyle w:val="2"/>
          <w:i/>
        </w:rPr>
        <w:t>альци</w:t>
      </w:r>
      <w:r>
        <w:rPr>
          <w:rStyle w:val="2"/>
          <w:i/>
        </w:rPr>
        <w:t>й,</w:t>
      </w:r>
      <w:r w:rsidRPr="00C937DB">
        <w:rPr>
          <w:i/>
        </w:rPr>
        <w:t xml:space="preserve"> </w:t>
      </w:r>
      <w:r>
        <w:rPr>
          <w:i/>
        </w:rPr>
        <w:t>К</w:t>
      </w:r>
      <w:r w:rsidRPr="00C937DB">
        <w:rPr>
          <w:rStyle w:val="2"/>
          <w:i/>
        </w:rPr>
        <w:t>ремний</w:t>
      </w:r>
      <w:r>
        <w:rPr>
          <w:rStyle w:val="2"/>
          <w:i/>
        </w:rPr>
        <w:t>,</w:t>
      </w:r>
      <w:r w:rsidRPr="00C937DB">
        <w:rPr>
          <w:i/>
        </w:rPr>
        <w:t xml:space="preserve"> </w:t>
      </w:r>
      <w:r>
        <w:rPr>
          <w:i/>
        </w:rPr>
        <w:t>М</w:t>
      </w:r>
      <w:r w:rsidRPr="00C937DB">
        <w:rPr>
          <w:rStyle w:val="2"/>
          <w:i/>
        </w:rPr>
        <w:t>агний</w:t>
      </w:r>
      <w:r>
        <w:rPr>
          <w:rStyle w:val="2"/>
          <w:i/>
        </w:rPr>
        <w:t>,</w:t>
      </w:r>
      <w:r w:rsidRPr="00C937DB">
        <w:rPr>
          <w:i/>
        </w:rPr>
        <w:t xml:space="preserve"> </w:t>
      </w:r>
      <w:r>
        <w:rPr>
          <w:i/>
        </w:rPr>
        <w:t>М</w:t>
      </w:r>
      <w:r w:rsidRPr="00C937DB">
        <w:rPr>
          <w:rStyle w:val="2"/>
          <w:i/>
        </w:rPr>
        <w:t>арганец</w:t>
      </w:r>
      <w:r>
        <w:rPr>
          <w:rStyle w:val="2"/>
          <w:i/>
        </w:rPr>
        <w:t>,</w:t>
      </w:r>
      <w:r w:rsidRPr="00C937DB">
        <w:rPr>
          <w:i/>
        </w:rPr>
        <w:t xml:space="preserve"> </w:t>
      </w:r>
      <w:r>
        <w:rPr>
          <w:i/>
        </w:rPr>
        <w:t>М</w:t>
      </w:r>
      <w:r w:rsidRPr="00C937DB">
        <w:rPr>
          <w:rStyle w:val="2"/>
          <w:i/>
        </w:rPr>
        <w:t>едь</w:t>
      </w:r>
      <w:r w:rsidR="008C1AC5">
        <w:rPr>
          <w:rStyle w:val="2"/>
          <w:i/>
        </w:rPr>
        <w:t>,</w:t>
      </w:r>
      <w:r w:rsidRPr="00C937DB">
        <w:rPr>
          <w:i/>
        </w:rPr>
        <w:t xml:space="preserve"> </w:t>
      </w:r>
      <w:r w:rsidR="008C1AC5">
        <w:rPr>
          <w:i/>
        </w:rPr>
        <w:t>М</w:t>
      </w:r>
      <w:r w:rsidRPr="00C937DB">
        <w:rPr>
          <w:rStyle w:val="2"/>
          <w:i/>
        </w:rPr>
        <w:t>олибден</w:t>
      </w:r>
      <w:r w:rsidR="008C1AC5">
        <w:rPr>
          <w:rStyle w:val="2"/>
          <w:i/>
        </w:rPr>
        <w:t>,</w:t>
      </w:r>
      <w:r w:rsidRPr="00C937DB">
        <w:rPr>
          <w:i/>
        </w:rPr>
        <w:t xml:space="preserve"> </w:t>
      </w:r>
      <w:r w:rsidR="008C1AC5">
        <w:rPr>
          <w:i/>
        </w:rPr>
        <w:t>Н</w:t>
      </w:r>
      <w:r w:rsidRPr="00C937DB">
        <w:rPr>
          <w:rStyle w:val="2"/>
          <w:i/>
        </w:rPr>
        <w:t>икель</w:t>
      </w:r>
      <w:r w:rsidR="008C1AC5">
        <w:rPr>
          <w:rStyle w:val="2"/>
          <w:i/>
        </w:rPr>
        <w:t>,</w:t>
      </w:r>
      <w:r w:rsidRPr="00C937DB">
        <w:rPr>
          <w:i/>
        </w:rPr>
        <w:t xml:space="preserve"> </w:t>
      </w:r>
      <w:r w:rsidR="008C1AC5">
        <w:rPr>
          <w:i/>
        </w:rPr>
        <w:t>О</w:t>
      </w:r>
      <w:r w:rsidRPr="00C937DB">
        <w:rPr>
          <w:rStyle w:val="2"/>
          <w:i/>
        </w:rPr>
        <w:t>лово</w:t>
      </w:r>
      <w:r w:rsidR="008C1AC5">
        <w:rPr>
          <w:rStyle w:val="2"/>
          <w:i/>
        </w:rPr>
        <w:t>,</w:t>
      </w:r>
      <w:r w:rsidRPr="00C937DB">
        <w:rPr>
          <w:i/>
        </w:rPr>
        <w:t xml:space="preserve"> </w:t>
      </w:r>
      <w:r w:rsidR="008C1AC5">
        <w:rPr>
          <w:i/>
        </w:rPr>
        <w:t>Х</w:t>
      </w:r>
      <w:r w:rsidRPr="00C937DB">
        <w:rPr>
          <w:rStyle w:val="2"/>
          <w:i/>
        </w:rPr>
        <w:t>ром</w:t>
      </w:r>
      <w:r w:rsidR="008C1AC5">
        <w:rPr>
          <w:rStyle w:val="2"/>
          <w:i/>
        </w:rPr>
        <w:t>,</w:t>
      </w:r>
      <w:r w:rsidRPr="00C937DB">
        <w:rPr>
          <w:i/>
        </w:rPr>
        <w:t xml:space="preserve"> </w:t>
      </w:r>
      <w:r w:rsidR="008C1AC5">
        <w:rPr>
          <w:i/>
        </w:rPr>
        <w:t>Ц</w:t>
      </w:r>
      <w:r w:rsidRPr="00C937DB">
        <w:rPr>
          <w:rStyle w:val="2"/>
          <w:i/>
        </w:rPr>
        <w:t>инк</w:t>
      </w:r>
      <w:r w:rsidR="008C1AC5">
        <w:rPr>
          <w:rStyle w:val="2"/>
          <w:i/>
        </w:rPr>
        <w:t>.</w:t>
      </w:r>
      <w:proofErr w:type="gramEnd"/>
      <w:r>
        <w:t xml:space="preserve"> </w:t>
      </w:r>
      <w:r w:rsidR="00B656E3" w:rsidRPr="008C1AC5">
        <w:rPr>
          <w:sz w:val="28"/>
          <w:szCs w:val="28"/>
        </w:rPr>
        <w:t>О</w:t>
      </w:r>
      <w:r w:rsidRPr="008C1AC5">
        <w:rPr>
          <w:sz w:val="28"/>
          <w:szCs w:val="28"/>
        </w:rPr>
        <w:t xml:space="preserve">пределение минералов </w:t>
      </w:r>
      <w:r w:rsidR="00D31F43">
        <w:rPr>
          <w:sz w:val="28"/>
          <w:szCs w:val="28"/>
        </w:rPr>
        <w:t xml:space="preserve">проводят </w:t>
      </w:r>
      <w:r w:rsidRPr="008C1AC5">
        <w:rPr>
          <w:sz w:val="28"/>
          <w:szCs w:val="28"/>
        </w:rPr>
        <w:t>методом пламенно</w:t>
      </w:r>
      <w:r w:rsidR="00AF4F7F">
        <w:rPr>
          <w:sz w:val="28"/>
          <w:szCs w:val="28"/>
        </w:rPr>
        <w:t xml:space="preserve"> </w:t>
      </w:r>
      <w:r w:rsidRPr="008C1AC5">
        <w:rPr>
          <w:sz w:val="28"/>
          <w:szCs w:val="28"/>
        </w:rPr>
        <w:t>- абсорбционной спектрометрии</w:t>
      </w:r>
      <w:r w:rsidR="00AF4F7F">
        <w:rPr>
          <w:sz w:val="28"/>
          <w:szCs w:val="28"/>
        </w:rPr>
        <w:t xml:space="preserve"> в соответствии с ОФС «Атомно</w:t>
      </w:r>
      <w:r w:rsidR="00AF4F7F" w:rsidRPr="008C1AC5">
        <w:rPr>
          <w:sz w:val="28"/>
          <w:szCs w:val="28"/>
        </w:rPr>
        <w:t>-абсорбционной спектрометрии</w:t>
      </w:r>
      <w:r w:rsidR="00AF4F7F">
        <w:rPr>
          <w:sz w:val="28"/>
          <w:szCs w:val="28"/>
        </w:rPr>
        <w:t>»</w:t>
      </w:r>
      <w:r w:rsidR="00AF4F7F" w:rsidRPr="008C1AC5">
        <w:rPr>
          <w:sz w:val="28"/>
          <w:szCs w:val="28"/>
        </w:rPr>
        <w:t>.</w:t>
      </w:r>
    </w:p>
    <w:p w:rsidR="00EB2AEA" w:rsidRDefault="00DC6C73" w:rsidP="00921C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C78">
        <w:rPr>
          <w:rStyle w:val="7"/>
          <w:rFonts w:eastAsiaTheme="minorEastAsia"/>
          <w:sz w:val="28"/>
          <w:szCs w:val="28"/>
        </w:rPr>
        <w:t>Хлористоводородной кислоты раствор 5 М.</w:t>
      </w:r>
      <w:r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="00D31F43">
        <w:rPr>
          <w:rStyle w:val="7"/>
          <w:rFonts w:eastAsiaTheme="minorEastAsia"/>
          <w:i w:val="0"/>
          <w:sz w:val="28"/>
          <w:szCs w:val="28"/>
        </w:rPr>
        <w:t xml:space="preserve">К </w:t>
      </w:r>
      <w:r>
        <w:rPr>
          <w:rStyle w:val="7"/>
          <w:rFonts w:eastAsiaTheme="minorEastAsia"/>
          <w:i w:val="0"/>
          <w:sz w:val="28"/>
          <w:szCs w:val="28"/>
        </w:rPr>
        <w:t>411 мл хлористоводородной кислоты концентрированной (35 %)</w:t>
      </w:r>
      <w:r w:rsidR="00CF635E">
        <w:rPr>
          <w:rStyle w:val="7"/>
          <w:rFonts w:eastAsiaTheme="minorEastAsia"/>
          <w:i w:val="0"/>
          <w:sz w:val="28"/>
          <w:szCs w:val="28"/>
        </w:rPr>
        <w:t>, помещенной в мерную колбу вместимостью 1000,0 мл</w:t>
      </w:r>
      <w:r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="00EB2AEA">
        <w:rPr>
          <w:rStyle w:val="7"/>
          <w:rFonts w:eastAsiaTheme="minorEastAsia"/>
          <w:i w:val="0"/>
          <w:sz w:val="28"/>
          <w:szCs w:val="28"/>
        </w:rPr>
        <w:t>п</w:t>
      </w:r>
      <w:r w:rsid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риливают 550 мл воды очищенной и доводят тем же растворителем до </w:t>
      </w:r>
      <w:r w:rsidR="00CF635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метки</w:t>
      </w:r>
      <w:r w:rsid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B2AEA" w:rsidRPr="00DC6C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AEA" w:rsidRPr="00EB2AEA" w:rsidRDefault="00EB2AEA" w:rsidP="00921C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78">
        <w:rPr>
          <w:rStyle w:val="7"/>
          <w:rFonts w:eastAsiaTheme="minorEastAsia"/>
          <w:sz w:val="28"/>
          <w:szCs w:val="28"/>
        </w:rPr>
        <w:t>Хлористоводородной кислоты раствор 0,125 М.</w:t>
      </w:r>
      <w:r w:rsidRPr="00921C78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EB2AEA">
        <w:rPr>
          <w:rStyle w:val="7"/>
          <w:rFonts w:eastAsiaTheme="minorEastAsia"/>
          <w:i w:val="0"/>
          <w:sz w:val="28"/>
          <w:szCs w:val="28"/>
        </w:rPr>
        <w:t xml:space="preserve">10,3 мл </w:t>
      </w:r>
      <w:r w:rsidRPr="00EB2AEA">
        <w:rPr>
          <w:rFonts w:ascii="Times New Roman" w:hAnsi="Times New Roman" w:cs="Times New Roman"/>
          <w:sz w:val="28"/>
          <w:szCs w:val="28"/>
        </w:rPr>
        <w:t xml:space="preserve">хлористоводородной кислоты (35%) </w:t>
      </w:r>
      <w:r w:rsidRP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доводят водой до 100,0 мл. </w:t>
      </w:r>
      <w:r w:rsidR="00D31F4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Раствор и</w:t>
      </w:r>
      <w:r w:rsidRP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спользуют </w:t>
      </w:r>
      <w:proofErr w:type="gramStart"/>
      <w:r w:rsidRP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свежеприготовленным</w:t>
      </w:r>
      <w:proofErr w:type="gramEnd"/>
      <w:r w:rsidRPr="00EB2A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747BC" w:rsidRPr="00EB2AEA" w:rsidRDefault="00EB2AEA" w:rsidP="00921C78">
      <w:pPr>
        <w:spacing w:after="0" w:line="360" w:lineRule="auto"/>
        <w:jc w:val="both"/>
        <w:rPr>
          <w:sz w:val="28"/>
          <w:szCs w:val="28"/>
        </w:rPr>
      </w:pPr>
      <w:r w:rsidRPr="00EB2AEA">
        <w:rPr>
          <w:rFonts w:ascii="Times New Roman" w:hAnsi="Times New Roman" w:cs="Times New Roman"/>
          <w:sz w:val="28"/>
          <w:szCs w:val="28"/>
        </w:rPr>
        <w:tab/>
      </w:r>
      <w:r w:rsidRPr="00921C78">
        <w:rPr>
          <w:rFonts w:ascii="Times New Roman" w:hAnsi="Times New Roman" w:cs="Times New Roman"/>
          <w:i/>
          <w:sz w:val="28"/>
          <w:szCs w:val="28"/>
        </w:rPr>
        <w:t>Х</w:t>
      </w:r>
      <w:r w:rsidR="00F747BC" w:rsidRPr="00921C78">
        <w:rPr>
          <w:rFonts w:ascii="Times New Roman" w:hAnsi="Times New Roman" w:cs="Times New Roman"/>
          <w:i/>
          <w:sz w:val="28"/>
          <w:szCs w:val="28"/>
        </w:rPr>
        <w:t>лористоводородной кислоты</w:t>
      </w:r>
      <w:r w:rsidRPr="00921C78">
        <w:rPr>
          <w:rFonts w:ascii="Times New Roman" w:hAnsi="Times New Roman" w:cs="Times New Roman"/>
          <w:i/>
          <w:sz w:val="28"/>
          <w:szCs w:val="28"/>
        </w:rPr>
        <w:t xml:space="preserve"> раствор 0,125 М</w:t>
      </w:r>
      <w:r w:rsidR="00F747BC" w:rsidRPr="00921C78">
        <w:rPr>
          <w:rFonts w:ascii="Times New Roman" w:hAnsi="Times New Roman" w:cs="Times New Roman"/>
          <w:i/>
          <w:sz w:val="28"/>
          <w:szCs w:val="28"/>
        </w:rPr>
        <w:t>, содержащий 0,1% лантана хлорида:</w:t>
      </w:r>
      <w:r w:rsidRPr="00EB2AEA">
        <w:rPr>
          <w:rFonts w:ascii="Times New Roman" w:hAnsi="Times New Roman" w:cs="Times New Roman"/>
          <w:sz w:val="28"/>
          <w:szCs w:val="28"/>
        </w:rPr>
        <w:t xml:space="preserve"> </w:t>
      </w:r>
      <w:r w:rsidR="00F747BC" w:rsidRPr="00EB2AEA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747BC" w:rsidRPr="00EB2AEA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 готовят аналогично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7BC" w:rsidRPr="00EB2AEA">
        <w:rPr>
          <w:rFonts w:ascii="Times New Roman" w:hAnsi="Times New Roman" w:cs="Times New Roman"/>
          <w:sz w:val="28"/>
          <w:szCs w:val="28"/>
        </w:rPr>
        <w:t>1</w:t>
      </w:r>
      <w:r w:rsidRPr="00EB2AEA">
        <w:rPr>
          <w:rFonts w:ascii="Times New Roman" w:hAnsi="Times New Roman" w:cs="Times New Roman"/>
          <w:sz w:val="28"/>
          <w:szCs w:val="28"/>
        </w:rPr>
        <w:t xml:space="preserve"> М</w:t>
      </w:r>
      <w:r w:rsidR="00F747BC" w:rsidRPr="00EB2AEA">
        <w:rPr>
          <w:rFonts w:ascii="Times New Roman" w:hAnsi="Times New Roman" w:cs="Times New Roman"/>
          <w:sz w:val="28"/>
          <w:szCs w:val="28"/>
        </w:rPr>
        <w:t xml:space="preserve"> раствору хлористоводородной кислоты. Объем концентрированной хлористоводородной кислоты (35%) 10,3 мл.</w:t>
      </w:r>
    </w:p>
    <w:p w:rsidR="00F747BC" w:rsidRPr="00EB2AEA" w:rsidRDefault="00F747BC" w:rsidP="00921C78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EB2AEA">
        <w:rPr>
          <w:rFonts w:eastAsia="Batang"/>
          <w:sz w:val="28"/>
          <w:szCs w:val="28"/>
        </w:rPr>
        <w:t xml:space="preserve">В мерную колбу вместимостью 100 мл помещают навеску 0,1 г лантана </w:t>
      </w:r>
      <w:r w:rsidRPr="00EB2AEA">
        <w:rPr>
          <w:rFonts w:eastAsia="Batang"/>
          <w:sz w:val="28"/>
          <w:szCs w:val="28"/>
        </w:rPr>
        <w:lastRenderedPageBreak/>
        <w:t xml:space="preserve">хлорида, растворяют в 0,125 </w:t>
      </w:r>
      <w:r w:rsidR="00EB2AEA">
        <w:rPr>
          <w:rFonts w:eastAsia="Batang"/>
          <w:sz w:val="28"/>
          <w:szCs w:val="28"/>
        </w:rPr>
        <w:t>М</w:t>
      </w:r>
      <w:r w:rsidRPr="00EB2AEA">
        <w:rPr>
          <w:rFonts w:eastAsia="Batang"/>
          <w:sz w:val="28"/>
          <w:szCs w:val="28"/>
        </w:rPr>
        <w:t xml:space="preserve"> растворе хлористоводородной кислоты и доводят объем раствора тем же растворителем до метки.</w:t>
      </w:r>
    </w:p>
    <w:p w:rsidR="006C761A" w:rsidRPr="00E73875" w:rsidRDefault="00C937DB" w:rsidP="00921C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78">
        <w:rPr>
          <w:rStyle w:val="a7"/>
          <w:rFonts w:eastAsia="Batang"/>
          <w:sz w:val="28"/>
          <w:szCs w:val="28"/>
          <w:u w:val="none"/>
        </w:rPr>
        <w:t>А</w:t>
      </w:r>
      <w:r w:rsidR="00F747BC" w:rsidRPr="00921C78">
        <w:rPr>
          <w:rStyle w:val="a7"/>
          <w:rFonts w:eastAsia="Batang"/>
          <w:sz w:val="28"/>
          <w:szCs w:val="28"/>
          <w:u w:val="none"/>
        </w:rPr>
        <w:t>зотной кислоты</w:t>
      </w:r>
      <w:r w:rsidR="00EB2AEA" w:rsidRPr="00921C78">
        <w:rPr>
          <w:rStyle w:val="a7"/>
          <w:rFonts w:eastAsia="Batang"/>
          <w:sz w:val="28"/>
          <w:szCs w:val="28"/>
          <w:u w:val="none"/>
        </w:rPr>
        <w:t xml:space="preserve"> раствор</w:t>
      </w:r>
      <w:r w:rsidR="00532B03" w:rsidRPr="00921C78">
        <w:rPr>
          <w:rStyle w:val="a7"/>
          <w:rFonts w:eastAsia="Batang"/>
          <w:sz w:val="28"/>
          <w:szCs w:val="28"/>
          <w:u w:val="none"/>
        </w:rPr>
        <w:t xml:space="preserve"> </w:t>
      </w:r>
      <w:r w:rsidR="00EB2AEA" w:rsidRPr="00921C78">
        <w:rPr>
          <w:rStyle w:val="a7"/>
          <w:rFonts w:eastAsia="Batang"/>
          <w:sz w:val="28"/>
          <w:szCs w:val="28"/>
          <w:u w:val="none"/>
        </w:rPr>
        <w:t>5 М</w:t>
      </w:r>
      <w:r w:rsidR="00F747BC" w:rsidRPr="00921C78">
        <w:rPr>
          <w:rFonts w:ascii="Times New Roman" w:eastAsia="Batang" w:hAnsi="Times New Roman" w:cs="Times New Roman"/>
          <w:sz w:val="28"/>
          <w:szCs w:val="28"/>
        </w:rPr>
        <w:t>:</w:t>
      </w:r>
      <w:r w:rsidRPr="00E7387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747BC" w:rsidRPr="00E73875">
        <w:rPr>
          <w:rFonts w:ascii="Times New Roman" w:eastAsia="Batang" w:hAnsi="Times New Roman" w:cs="Times New Roman"/>
          <w:sz w:val="28"/>
          <w:szCs w:val="28"/>
        </w:rPr>
        <w:t>отмеривают</w:t>
      </w:r>
      <w:r w:rsidRPr="00E7387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747BC" w:rsidRPr="00E73875">
        <w:rPr>
          <w:rFonts w:ascii="Times New Roman" w:eastAsia="Batang" w:hAnsi="Times New Roman" w:cs="Times New Roman"/>
          <w:sz w:val="28"/>
          <w:szCs w:val="28"/>
        </w:rPr>
        <w:tab/>
        <w:t>мерным цилиндром 345 мл</w:t>
      </w:r>
      <w:r w:rsidRPr="00E7387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747BC" w:rsidRPr="00E73875">
        <w:rPr>
          <w:rFonts w:ascii="Times New Roman" w:eastAsia="Batang" w:hAnsi="Times New Roman" w:cs="Times New Roman"/>
          <w:sz w:val="28"/>
          <w:szCs w:val="28"/>
        </w:rPr>
        <w:t>концент</w:t>
      </w:r>
      <w:r w:rsidRPr="00E73875">
        <w:rPr>
          <w:rFonts w:ascii="Times New Roman" w:eastAsia="Batang" w:hAnsi="Times New Roman" w:cs="Times New Roman"/>
          <w:sz w:val="28"/>
          <w:szCs w:val="28"/>
        </w:rPr>
        <w:t>рированной азотной кислоты (65 %</w:t>
      </w:r>
      <w:r w:rsidR="00F747BC" w:rsidRPr="00E73875">
        <w:rPr>
          <w:rFonts w:ascii="Times New Roman" w:eastAsia="Batang" w:hAnsi="Times New Roman" w:cs="Times New Roman"/>
          <w:sz w:val="28"/>
          <w:szCs w:val="28"/>
        </w:rPr>
        <w:t>), помещают в мерную колбу вместимостью 1000</w:t>
      </w:r>
      <w:r w:rsidR="00CF635E" w:rsidRPr="00E73875">
        <w:rPr>
          <w:rFonts w:ascii="Times New Roman" w:eastAsia="Batang" w:hAnsi="Times New Roman" w:cs="Times New Roman"/>
          <w:sz w:val="28"/>
          <w:szCs w:val="28"/>
        </w:rPr>
        <w:t>,0</w:t>
      </w:r>
      <w:r w:rsidR="00F747BC" w:rsidRPr="00E73875">
        <w:rPr>
          <w:rFonts w:ascii="Times New Roman" w:eastAsia="Batang" w:hAnsi="Times New Roman" w:cs="Times New Roman"/>
          <w:sz w:val="28"/>
          <w:szCs w:val="28"/>
        </w:rPr>
        <w:t xml:space="preserve"> мл и доводят объем раствора водой до метки.</w:t>
      </w:r>
    </w:p>
    <w:p w:rsidR="00441710" w:rsidRPr="00441710" w:rsidRDefault="00F747BC" w:rsidP="00441710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sz w:val="28"/>
          <w:szCs w:val="28"/>
        </w:rPr>
      </w:pPr>
      <w:bookmarkStart w:id="6" w:name="bookmark27"/>
      <w:r w:rsidRPr="00441710">
        <w:rPr>
          <w:rFonts w:eastAsia="Batang"/>
          <w:bCs/>
          <w:i/>
          <w:sz w:val="28"/>
          <w:szCs w:val="28"/>
        </w:rPr>
        <w:t>Кальций</w:t>
      </w:r>
      <w:bookmarkEnd w:id="6"/>
      <w:r w:rsidR="00C937DB" w:rsidRPr="00441710">
        <w:rPr>
          <w:rFonts w:eastAsia="Batang"/>
          <w:bCs/>
          <w:i/>
          <w:sz w:val="28"/>
          <w:szCs w:val="28"/>
        </w:rPr>
        <w:t>.</w:t>
      </w:r>
      <w:r w:rsidR="00441710" w:rsidRPr="00441710">
        <w:rPr>
          <w:rFonts w:eastAsia="Batang"/>
          <w:b/>
          <w:bCs/>
          <w:i/>
          <w:sz w:val="28"/>
          <w:szCs w:val="28"/>
        </w:rPr>
        <w:t xml:space="preserve"> </w:t>
      </w:r>
    </w:p>
    <w:p w:rsidR="00F747BC" w:rsidRPr="00C937DB" w:rsidRDefault="00F747BC" w:rsidP="00921C78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r w:rsidRPr="008C4326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C937DB">
        <w:rPr>
          <w:rFonts w:eastAsia="Batang"/>
          <w:sz w:val="28"/>
          <w:szCs w:val="28"/>
        </w:rPr>
        <w:t xml:space="preserve"> Точное количество порошка</w:t>
      </w:r>
      <w:r w:rsidR="00921C78">
        <w:rPr>
          <w:rFonts w:eastAsia="Batang"/>
          <w:sz w:val="28"/>
          <w:szCs w:val="28"/>
        </w:rPr>
        <w:t xml:space="preserve">, растертых таблеток </w:t>
      </w:r>
      <w:r w:rsidRPr="00C937DB">
        <w:rPr>
          <w:rFonts w:eastAsia="Batang"/>
          <w:sz w:val="28"/>
          <w:szCs w:val="28"/>
        </w:rPr>
        <w:t xml:space="preserve"> эквивалентное по массе </w:t>
      </w:r>
      <w:r w:rsidR="008C4326">
        <w:rPr>
          <w:rFonts w:eastAsia="Batang"/>
          <w:sz w:val="28"/>
          <w:szCs w:val="28"/>
        </w:rPr>
        <w:t xml:space="preserve">177,5 мг кальция </w:t>
      </w:r>
      <w:r w:rsidRPr="00C937DB">
        <w:rPr>
          <w:rFonts w:eastAsia="Batang"/>
          <w:sz w:val="28"/>
          <w:szCs w:val="28"/>
        </w:rPr>
        <w:t>помещают в фарфоровый тигель и прокаливают в муфельной печи при температуре около 550</w:t>
      </w:r>
      <w:proofErr w:type="gramStart"/>
      <w:r w:rsidR="008C4326">
        <w:rPr>
          <w:rFonts w:eastAsia="Batang"/>
          <w:sz w:val="28"/>
          <w:szCs w:val="28"/>
        </w:rPr>
        <w:t xml:space="preserve"> </w:t>
      </w:r>
      <w:r w:rsidRPr="00C937DB">
        <w:rPr>
          <w:rFonts w:eastAsia="Batang"/>
          <w:sz w:val="28"/>
          <w:szCs w:val="28"/>
        </w:rPr>
        <w:t>°С</w:t>
      </w:r>
      <w:proofErr w:type="gramEnd"/>
      <w:r w:rsidRPr="00C937DB">
        <w:rPr>
          <w:rFonts w:eastAsia="Batang"/>
          <w:sz w:val="28"/>
          <w:szCs w:val="28"/>
        </w:rPr>
        <w:t xml:space="preserve"> в течение 8 ч, </w:t>
      </w:r>
      <w:r w:rsidR="008E0911">
        <w:rPr>
          <w:rFonts w:eastAsia="Batang"/>
          <w:sz w:val="28"/>
          <w:szCs w:val="28"/>
        </w:rPr>
        <w:t xml:space="preserve">затем </w:t>
      </w:r>
      <w:r w:rsidRPr="00C937DB">
        <w:rPr>
          <w:rFonts w:eastAsia="Batang"/>
          <w:sz w:val="28"/>
          <w:szCs w:val="28"/>
        </w:rPr>
        <w:t>охлаждают</w:t>
      </w:r>
      <w:r w:rsidR="008E0911">
        <w:rPr>
          <w:rFonts w:eastAsia="Batang"/>
          <w:sz w:val="28"/>
          <w:szCs w:val="28"/>
        </w:rPr>
        <w:t xml:space="preserve"> до комнатной температуры</w:t>
      </w:r>
      <w:r w:rsidRPr="00C937DB">
        <w:rPr>
          <w:rFonts w:eastAsia="Batang"/>
          <w:sz w:val="28"/>
          <w:szCs w:val="28"/>
        </w:rPr>
        <w:t xml:space="preserve">. К содержимому, с соблюдением мер предосторожности, добавляют 60 мл хлористоводородной кислоты и кипятят  в течение 30 мин, периодически </w:t>
      </w:r>
      <w:proofErr w:type="gramStart"/>
      <w:r w:rsidRPr="00C937DB">
        <w:rPr>
          <w:rFonts w:eastAsia="Batang"/>
          <w:sz w:val="28"/>
          <w:szCs w:val="28"/>
        </w:rPr>
        <w:t>омывая внутреннюю поверхность тигля хлористоводородной кислот</w:t>
      </w:r>
      <w:r w:rsidR="0035600E">
        <w:rPr>
          <w:rFonts w:eastAsia="Batang"/>
          <w:sz w:val="28"/>
          <w:szCs w:val="28"/>
        </w:rPr>
        <w:t>ой</w:t>
      </w:r>
      <w:r w:rsidR="008C4326" w:rsidRPr="008C4326">
        <w:rPr>
          <w:rFonts w:eastAsia="Batang"/>
          <w:sz w:val="28"/>
          <w:szCs w:val="28"/>
        </w:rPr>
        <w:t xml:space="preserve"> </w:t>
      </w:r>
      <w:r w:rsidR="008C4326" w:rsidRPr="00C937DB">
        <w:rPr>
          <w:rFonts w:eastAsia="Batang"/>
          <w:sz w:val="28"/>
          <w:szCs w:val="28"/>
        </w:rPr>
        <w:t>раствором</w:t>
      </w:r>
      <w:r w:rsidR="008C4326">
        <w:rPr>
          <w:rFonts w:eastAsia="Batang"/>
          <w:sz w:val="28"/>
          <w:szCs w:val="28"/>
        </w:rPr>
        <w:t xml:space="preserve"> </w:t>
      </w:r>
      <w:r w:rsidR="008C4326" w:rsidRPr="00C937DB">
        <w:rPr>
          <w:rFonts w:eastAsia="Batang"/>
          <w:sz w:val="28"/>
          <w:szCs w:val="28"/>
        </w:rPr>
        <w:t>6</w:t>
      </w:r>
      <w:r w:rsidR="008C4326">
        <w:rPr>
          <w:rFonts w:eastAsia="Batang"/>
          <w:sz w:val="28"/>
          <w:szCs w:val="28"/>
        </w:rPr>
        <w:t xml:space="preserve"> М</w:t>
      </w:r>
      <w:r w:rsidRPr="00C937DB">
        <w:rPr>
          <w:rFonts w:eastAsia="Batang"/>
          <w:sz w:val="28"/>
          <w:szCs w:val="28"/>
        </w:rPr>
        <w:t>. Содержимое тигля охлаждают</w:t>
      </w:r>
      <w:proofErr w:type="gramEnd"/>
      <w:r w:rsidRPr="00C937DB">
        <w:rPr>
          <w:rFonts w:eastAsia="Batang"/>
          <w:sz w:val="28"/>
          <w:szCs w:val="28"/>
        </w:rPr>
        <w:t xml:space="preserve"> и переносят количественно в мерную колбу вместимостью 100 мл. Стенки тигля промывают небольшими порциями хлористоводородной кислоты </w:t>
      </w:r>
      <w:r w:rsidR="008C4326" w:rsidRPr="00C937DB">
        <w:rPr>
          <w:rFonts w:eastAsia="Batang"/>
          <w:sz w:val="28"/>
          <w:szCs w:val="28"/>
        </w:rPr>
        <w:t>раствор</w:t>
      </w:r>
      <w:r w:rsidR="0035600E">
        <w:rPr>
          <w:rFonts w:eastAsia="Batang"/>
          <w:sz w:val="28"/>
          <w:szCs w:val="28"/>
        </w:rPr>
        <w:t>ом</w:t>
      </w:r>
      <w:r w:rsidR="008C4326" w:rsidRPr="00C937DB">
        <w:rPr>
          <w:rFonts w:eastAsia="Batang"/>
          <w:sz w:val="28"/>
          <w:szCs w:val="28"/>
        </w:rPr>
        <w:t xml:space="preserve"> </w:t>
      </w:r>
      <w:r w:rsidR="0035600E" w:rsidRPr="00C937DB">
        <w:rPr>
          <w:rFonts w:eastAsia="Batang"/>
          <w:sz w:val="28"/>
          <w:szCs w:val="28"/>
        </w:rPr>
        <w:t>6</w:t>
      </w:r>
      <w:r w:rsidR="0035600E">
        <w:rPr>
          <w:rFonts w:eastAsia="Batang"/>
          <w:sz w:val="28"/>
          <w:szCs w:val="28"/>
        </w:rPr>
        <w:t xml:space="preserve"> М</w:t>
      </w:r>
      <w:r w:rsidR="0035600E" w:rsidRPr="00C937DB">
        <w:rPr>
          <w:rFonts w:eastAsia="Batang"/>
          <w:sz w:val="28"/>
          <w:szCs w:val="28"/>
        </w:rPr>
        <w:t xml:space="preserve"> </w:t>
      </w:r>
      <w:r w:rsidRPr="00C937DB">
        <w:rPr>
          <w:rFonts w:eastAsia="Batang"/>
          <w:sz w:val="28"/>
          <w:szCs w:val="28"/>
        </w:rPr>
        <w:t>и добавляют в ту же колбу. Доводят объем раствора водой до метки</w:t>
      </w:r>
      <w:r w:rsidR="008E0911">
        <w:rPr>
          <w:rFonts w:eastAsia="Batang"/>
          <w:sz w:val="28"/>
          <w:szCs w:val="28"/>
        </w:rPr>
        <w:t xml:space="preserve">,  </w:t>
      </w:r>
      <w:r w:rsidRPr="00C937DB">
        <w:rPr>
          <w:rFonts w:eastAsia="Batang"/>
          <w:sz w:val="28"/>
          <w:szCs w:val="28"/>
        </w:rPr>
        <w:t xml:space="preserve"> перемешивают и фильтруют через мембранный фильтр </w:t>
      </w:r>
      <w:r w:rsidR="008C4326">
        <w:rPr>
          <w:rFonts w:eastAsia="Batang"/>
          <w:sz w:val="28"/>
          <w:szCs w:val="28"/>
        </w:rPr>
        <w:t xml:space="preserve">с размером пор </w:t>
      </w:r>
      <w:r w:rsidRPr="00C937DB">
        <w:rPr>
          <w:rFonts w:eastAsia="Batang"/>
          <w:sz w:val="28"/>
          <w:szCs w:val="28"/>
        </w:rPr>
        <w:t>0,45 мкм, отбрасывая первые 5 мл фильтрата.</w:t>
      </w:r>
    </w:p>
    <w:p w:rsidR="00F747BC" w:rsidRDefault="00F747BC" w:rsidP="00C937DB">
      <w:pPr>
        <w:pStyle w:val="8"/>
        <w:shd w:val="clear" w:color="auto" w:fill="auto"/>
        <w:spacing w:after="0" w:line="360" w:lineRule="auto"/>
        <w:ind w:left="20" w:firstLine="720"/>
        <w:jc w:val="both"/>
        <w:rPr>
          <w:rFonts w:eastAsia="Batang"/>
          <w:sz w:val="28"/>
          <w:szCs w:val="28"/>
        </w:rPr>
      </w:pPr>
      <w:r w:rsidRPr="00C937DB">
        <w:rPr>
          <w:rFonts w:eastAsia="Batang"/>
          <w:sz w:val="28"/>
          <w:szCs w:val="28"/>
        </w:rPr>
        <w:t xml:space="preserve">10 мл полученного раствора переносят в мерную колбу вместимостью 200 мл, доводят объем раствора хлористоводородной </w:t>
      </w:r>
      <w:r w:rsidR="0035600E" w:rsidRPr="00C937DB">
        <w:rPr>
          <w:rFonts w:eastAsia="Batang"/>
          <w:sz w:val="28"/>
          <w:szCs w:val="28"/>
        </w:rPr>
        <w:t xml:space="preserve">кислоты раствором 0,125 </w:t>
      </w:r>
      <w:r w:rsidR="0035600E">
        <w:rPr>
          <w:rFonts w:eastAsia="Batang"/>
          <w:sz w:val="28"/>
          <w:szCs w:val="28"/>
        </w:rPr>
        <w:t>М</w:t>
      </w:r>
      <w:r w:rsidR="0035600E" w:rsidRPr="00C937DB">
        <w:rPr>
          <w:rFonts w:eastAsia="Batang"/>
          <w:sz w:val="28"/>
          <w:szCs w:val="28"/>
        </w:rPr>
        <w:t xml:space="preserve"> </w:t>
      </w:r>
      <w:r w:rsidRPr="00C937DB">
        <w:rPr>
          <w:rFonts w:eastAsia="Batang"/>
          <w:sz w:val="28"/>
          <w:szCs w:val="28"/>
        </w:rPr>
        <w:t xml:space="preserve">до метки. 10 мл полученного раствора переносят в мерную колбу вместимостью 200 мл, добавляют 2 мл раствора лантана хлорида, доводят объем раствора хлористоводородной </w:t>
      </w:r>
      <w:r w:rsidR="0075730B" w:rsidRPr="00C937DB">
        <w:rPr>
          <w:rFonts w:eastAsia="Batang"/>
          <w:sz w:val="28"/>
          <w:szCs w:val="28"/>
        </w:rPr>
        <w:t>кислот</w:t>
      </w:r>
      <w:r w:rsidR="0075730B">
        <w:rPr>
          <w:rFonts w:eastAsia="Batang"/>
          <w:sz w:val="28"/>
          <w:szCs w:val="28"/>
        </w:rPr>
        <w:t>ой</w:t>
      </w:r>
      <w:r w:rsidR="0075730B" w:rsidRPr="00C937DB">
        <w:rPr>
          <w:rFonts w:eastAsia="Batang"/>
          <w:sz w:val="28"/>
          <w:szCs w:val="28"/>
        </w:rPr>
        <w:t xml:space="preserve"> 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C937DB">
        <w:rPr>
          <w:rFonts w:eastAsia="Batang"/>
          <w:sz w:val="28"/>
          <w:szCs w:val="28"/>
        </w:rPr>
        <w:t xml:space="preserve"> </w:t>
      </w:r>
      <w:r w:rsidRPr="00C937DB">
        <w:rPr>
          <w:rFonts w:eastAsia="Batang"/>
          <w:sz w:val="28"/>
          <w:szCs w:val="28"/>
        </w:rPr>
        <w:t>до метки</w:t>
      </w:r>
      <w:r w:rsidR="008E0911">
        <w:rPr>
          <w:rFonts w:eastAsia="Batang"/>
          <w:sz w:val="28"/>
          <w:szCs w:val="28"/>
        </w:rPr>
        <w:t xml:space="preserve"> и</w:t>
      </w:r>
      <w:r w:rsidRPr="00C937DB">
        <w:rPr>
          <w:rFonts w:eastAsia="Batang"/>
          <w:sz w:val="28"/>
          <w:szCs w:val="28"/>
        </w:rPr>
        <w:t xml:space="preserve"> перемешивают.</w:t>
      </w:r>
    </w:p>
    <w:p w:rsidR="008E0911" w:rsidRPr="00C937DB" w:rsidRDefault="008E0911" w:rsidP="00A37B64">
      <w:pPr>
        <w:pStyle w:val="8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⃰При приготовлении испытуемого раствора</w:t>
      </w:r>
      <w:r w:rsidR="00A37B64">
        <w:rPr>
          <w:rFonts w:eastAsia="Batang"/>
          <w:sz w:val="28"/>
          <w:szCs w:val="28"/>
        </w:rPr>
        <w:t xml:space="preserve"> следует соблюдать технику безопасности: работу проводить в вытяжном </w:t>
      </w:r>
      <w:proofErr w:type="spellStart"/>
      <w:r w:rsidR="00A37B64">
        <w:rPr>
          <w:rFonts w:eastAsia="Batang"/>
          <w:sz w:val="28"/>
          <w:szCs w:val="28"/>
        </w:rPr>
        <w:t>шкуфу</w:t>
      </w:r>
      <w:proofErr w:type="spellEnd"/>
      <w:r w:rsidR="00A37B64">
        <w:rPr>
          <w:rFonts w:eastAsia="Batang"/>
          <w:sz w:val="28"/>
          <w:szCs w:val="28"/>
        </w:rPr>
        <w:t>, в защитном халате, в перчатках и очках</w:t>
      </w:r>
      <w:proofErr w:type="gramEnd"/>
    </w:p>
    <w:p w:rsidR="00F747BC" w:rsidRPr="008C4326" w:rsidRDefault="00F747BC" w:rsidP="008C4326">
      <w:pPr>
        <w:pStyle w:val="8"/>
        <w:shd w:val="clear" w:color="auto" w:fill="auto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8C4326">
        <w:rPr>
          <w:rStyle w:val="a7"/>
          <w:rFonts w:eastAsia="Batang"/>
          <w:sz w:val="28"/>
          <w:szCs w:val="28"/>
          <w:u w:val="none"/>
        </w:rPr>
        <w:t>Раствор лантана хлорида</w:t>
      </w:r>
      <w:r w:rsidRPr="008C4326">
        <w:rPr>
          <w:rStyle w:val="a7"/>
          <w:sz w:val="28"/>
          <w:szCs w:val="28"/>
          <w:u w:val="none"/>
        </w:rPr>
        <w:t>:</w:t>
      </w:r>
      <w:r w:rsidRPr="008C4326">
        <w:rPr>
          <w:rFonts w:eastAsia="Batang"/>
          <w:sz w:val="28"/>
          <w:szCs w:val="28"/>
        </w:rPr>
        <w:t xml:space="preserve"> в мерную колбу вместимостью 100 мл помещают 26,7 г лантана</w:t>
      </w:r>
      <w:r w:rsidR="0035600E">
        <w:rPr>
          <w:rFonts w:eastAsia="Batang"/>
          <w:sz w:val="28"/>
          <w:szCs w:val="28"/>
        </w:rPr>
        <w:t xml:space="preserve"> (III)</w:t>
      </w:r>
      <w:r w:rsidRPr="008C4326">
        <w:rPr>
          <w:rFonts w:eastAsia="Batang"/>
          <w:sz w:val="28"/>
          <w:szCs w:val="28"/>
        </w:rPr>
        <w:t xml:space="preserve"> хлорида </w:t>
      </w:r>
      <w:proofErr w:type="spellStart"/>
      <w:r w:rsidRPr="008C4326">
        <w:rPr>
          <w:rFonts w:eastAsia="Batang"/>
          <w:sz w:val="28"/>
          <w:szCs w:val="28"/>
        </w:rPr>
        <w:t>гептагидрата</w:t>
      </w:r>
      <w:proofErr w:type="spellEnd"/>
      <w:r w:rsidRPr="008C4326">
        <w:rPr>
          <w:rFonts w:eastAsia="Batang"/>
          <w:sz w:val="28"/>
          <w:szCs w:val="28"/>
        </w:rPr>
        <w:t>, растворяют в хлористоводородной кислот</w:t>
      </w:r>
      <w:r w:rsidR="0075730B">
        <w:rPr>
          <w:rFonts w:eastAsia="Batang"/>
          <w:sz w:val="28"/>
          <w:szCs w:val="28"/>
        </w:rPr>
        <w:t xml:space="preserve">е </w:t>
      </w:r>
      <w:r w:rsidRPr="008C4326">
        <w:rPr>
          <w:rFonts w:eastAsia="Batang"/>
          <w:sz w:val="28"/>
          <w:szCs w:val="28"/>
        </w:rPr>
        <w:t xml:space="preserve"> </w:t>
      </w:r>
      <w:r w:rsidR="0035600E" w:rsidRPr="008C4326">
        <w:rPr>
          <w:rFonts w:eastAsia="Batang"/>
          <w:sz w:val="28"/>
          <w:szCs w:val="28"/>
        </w:rPr>
        <w:t xml:space="preserve">растворе 0,125 </w:t>
      </w:r>
      <w:r w:rsidR="0035600E">
        <w:rPr>
          <w:rFonts w:eastAsia="Batang"/>
          <w:sz w:val="28"/>
          <w:szCs w:val="28"/>
        </w:rPr>
        <w:t>М</w:t>
      </w:r>
      <w:r w:rsidR="0035600E" w:rsidRPr="008C4326">
        <w:rPr>
          <w:rFonts w:eastAsia="Batang"/>
          <w:sz w:val="28"/>
          <w:szCs w:val="28"/>
        </w:rPr>
        <w:t xml:space="preserve"> </w:t>
      </w:r>
      <w:r w:rsidRPr="008C4326">
        <w:rPr>
          <w:rFonts w:eastAsia="Batang"/>
          <w:sz w:val="28"/>
          <w:szCs w:val="28"/>
        </w:rPr>
        <w:t xml:space="preserve">и доводят объем раствора тем же растворителем до </w:t>
      </w:r>
      <w:r w:rsidRPr="008C4326">
        <w:rPr>
          <w:rFonts w:eastAsia="Batang"/>
          <w:sz w:val="28"/>
          <w:szCs w:val="28"/>
        </w:rPr>
        <w:lastRenderedPageBreak/>
        <w:t>метки.</w:t>
      </w:r>
    </w:p>
    <w:p w:rsidR="00F747BC" w:rsidRPr="008C4326" w:rsidRDefault="00F747BC" w:rsidP="00921C78">
      <w:pPr>
        <w:pStyle w:val="8"/>
        <w:shd w:val="clear" w:color="auto" w:fill="auto"/>
        <w:spacing w:after="0" w:line="360" w:lineRule="auto"/>
        <w:ind w:left="40" w:right="20" w:firstLine="669"/>
        <w:jc w:val="both"/>
        <w:rPr>
          <w:sz w:val="28"/>
          <w:szCs w:val="28"/>
        </w:rPr>
      </w:pPr>
      <w:r w:rsidRPr="008C4326">
        <w:rPr>
          <w:rStyle w:val="a7"/>
          <w:rFonts w:eastAsia="Batang"/>
          <w:sz w:val="28"/>
          <w:szCs w:val="28"/>
          <w:u w:val="none"/>
        </w:rPr>
        <w:t>Базовый стандартный раствор:</w:t>
      </w:r>
      <w:r w:rsidRPr="008C4326">
        <w:rPr>
          <w:rFonts w:eastAsia="Batang"/>
          <w:sz w:val="28"/>
          <w:szCs w:val="28"/>
        </w:rPr>
        <w:t xml:space="preserve"> около 1,001 г кальция карбоната сушат при </w:t>
      </w:r>
      <w:r w:rsidR="0035600E">
        <w:rPr>
          <w:rFonts w:eastAsia="Batang"/>
          <w:sz w:val="28"/>
          <w:szCs w:val="28"/>
        </w:rPr>
        <w:t xml:space="preserve">температуре </w:t>
      </w:r>
      <w:r w:rsidRPr="008C4326">
        <w:rPr>
          <w:rFonts w:eastAsia="Batang"/>
          <w:sz w:val="28"/>
          <w:szCs w:val="28"/>
        </w:rPr>
        <w:t>300</w:t>
      </w:r>
      <w:proofErr w:type="gramStart"/>
      <w:r w:rsidR="0035600E">
        <w:rPr>
          <w:rFonts w:eastAsia="Batang"/>
          <w:sz w:val="28"/>
          <w:szCs w:val="28"/>
        </w:rPr>
        <w:t xml:space="preserve"> </w:t>
      </w:r>
      <w:r w:rsidRPr="008C4326">
        <w:rPr>
          <w:rFonts w:eastAsia="Batang"/>
          <w:sz w:val="28"/>
          <w:szCs w:val="28"/>
        </w:rPr>
        <w:t>°С</w:t>
      </w:r>
      <w:proofErr w:type="gramEnd"/>
      <w:r w:rsidRPr="008C4326">
        <w:rPr>
          <w:rFonts w:eastAsia="Batang"/>
          <w:sz w:val="28"/>
          <w:szCs w:val="28"/>
        </w:rPr>
        <w:t xml:space="preserve"> в течение 3 ч, охлаждают в эксикаторе в течение 2 ч и растворяют в 25 мл хлористоводородной кислот</w:t>
      </w:r>
      <w:r w:rsidR="0075730B">
        <w:rPr>
          <w:rFonts w:eastAsia="Batang"/>
          <w:sz w:val="28"/>
          <w:szCs w:val="28"/>
        </w:rPr>
        <w:t>е</w:t>
      </w:r>
      <w:r w:rsidRPr="008C4326">
        <w:rPr>
          <w:rFonts w:eastAsia="Batang"/>
          <w:sz w:val="28"/>
          <w:szCs w:val="28"/>
        </w:rPr>
        <w:t xml:space="preserve"> </w:t>
      </w:r>
      <w:r w:rsidR="0035600E" w:rsidRPr="008C4326">
        <w:rPr>
          <w:rFonts w:eastAsia="Batang"/>
          <w:sz w:val="28"/>
          <w:szCs w:val="28"/>
        </w:rPr>
        <w:t>растворе 1</w:t>
      </w:r>
      <w:r w:rsidR="0075730B">
        <w:rPr>
          <w:rFonts w:eastAsia="Batang"/>
          <w:sz w:val="28"/>
          <w:szCs w:val="28"/>
        </w:rPr>
        <w:t xml:space="preserve"> </w:t>
      </w:r>
      <w:r w:rsidR="0035600E">
        <w:rPr>
          <w:rFonts w:eastAsia="Batang"/>
          <w:sz w:val="28"/>
          <w:szCs w:val="28"/>
        </w:rPr>
        <w:t>М</w:t>
      </w:r>
      <w:r w:rsidR="0035600E" w:rsidRPr="008C4326">
        <w:rPr>
          <w:rFonts w:eastAsia="Batang"/>
          <w:sz w:val="28"/>
          <w:szCs w:val="28"/>
        </w:rPr>
        <w:t xml:space="preserve"> </w:t>
      </w:r>
      <w:r w:rsidRPr="008C4326">
        <w:rPr>
          <w:rFonts w:eastAsia="Batang"/>
          <w:sz w:val="28"/>
          <w:szCs w:val="28"/>
        </w:rPr>
        <w:t xml:space="preserve">в мерной колбе вместимостью 1000 мл. Раствор кипятят для удаления </w:t>
      </w:r>
      <w:r w:rsidR="00A37B64" w:rsidRPr="008C4326">
        <w:rPr>
          <w:rFonts w:eastAsia="Batang"/>
          <w:sz w:val="28"/>
          <w:szCs w:val="28"/>
        </w:rPr>
        <w:t xml:space="preserve">углерода </w:t>
      </w:r>
      <w:r w:rsidRPr="008C4326">
        <w:rPr>
          <w:rFonts w:eastAsia="Batang"/>
          <w:sz w:val="28"/>
          <w:szCs w:val="28"/>
        </w:rPr>
        <w:t>д</w:t>
      </w:r>
      <w:r w:rsidR="00A37B64">
        <w:rPr>
          <w:rFonts w:eastAsia="Batang"/>
          <w:sz w:val="28"/>
          <w:szCs w:val="28"/>
        </w:rPr>
        <w:t>и</w:t>
      </w:r>
      <w:r w:rsidRPr="008C4326">
        <w:rPr>
          <w:rFonts w:eastAsia="Batang"/>
          <w:sz w:val="28"/>
          <w:szCs w:val="28"/>
        </w:rPr>
        <w:t>ок</w:t>
      </w:r>
      <w:r w:rsidR="0037436E">
        <w:rPr>
          <w:rFonts w:eastAsia="Batang"/>
          <w:sz w:val="28"/>
          <w:szCs w:val="28"/>
        </w:rPr>
        <w:t>с</w:t>
      </w:r>
      <w:r w:rsidRPr="008C4326">
        <w:rPr>
          <w:rFonts w:eastAsia="Batang"/>
          <w:sz w:val="28"/>
          <w:szCs w:val="28"/>
        </w:rPr>
        <w:t>и</w:t>
      </w:r>
      <w:r w:rsidR="0037436E">
        <w:rPr>
          <w:rFonts w:eastAsia="Batang"/>
          <w:sz w:val="28"/>
          <w:szCs w:val="28"/>
        </w:rPr>
        <w:t>да</w:t>
      </w:r>
      <w:r w:rsidRPr="008C4326">
        <w:rPr>
          <w:rFonts w:eastAsia="Batang"/>
          <w:sz w:val="28"/>
          <w:szCs w:val="28"/>
        </w:rPr>
        <w:t xml:space="preserve"> и </w:t>
      </w:r>
      <w:r w:rsidR="0075730B">
        <w:rPr>
          <w:rFonts w:eastAsia="Batang"/>
          <w:sz w:val="28"/>
          <w:szCs w:val="28"/>
        </w:rPr>
        <w:t>до</w:t>
      </w:r>
      <w:r w:rsidRPr="008C4326">
        <w:rPr>
          <w:rFonts w:eastAsia="Batang"/>
          <w:sz w:val="28"/>
          <w:szCs w:val="28"/>
        </w:rPr>
        <w:t>водят водой до метки. Полученный раствор содержит около 400 мкг кальция в 1 мл.</w:t>
      </w:r>
    </w:p>
    <w:p w:rsidR="00F747BC" w:rsidRPr="008C4326" w:rsidRDefault="00F747BC" w:rsidP="00921C78">
      <w:pPr>
        <w:pStyle w:val="8"/>
        <w:shd w:val="clear" w:color="auto" w:fill="auto"/>
        <w:spacing w:after="0" w:line="360" w:lineRule="auto"/>
        <w:ind w:left="40" w:firstLine="811"/>
        <w:jc w:val="both"/>
        <w:rPr>
          <w:sz w:val="28"/>
          <w:szCs w:val="28"/>
        </w:rPr>
      </w:pPr>
      <w:r w:rsidRPr="008C4326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8C4326">
        <w:rPr>
          <w:rFonts w:eastAsia="Batang"/>
          <w:sz w:val="28"/>
          <w:szCs w:val="28"/>
        </w:rPr>
        <w:t xml:space="preserve"> для получения раствора с концентрацией 100 мкг</w:t>
      </w:r>
    </w:p>
    <w:p w:rsidR="00F747BC" w:rsidRPr="008C4326" w:rsidRDefault="00F747BC" w:rsidP="008C4326">
      <w:pPr>
        <w:pStyle w:val="8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8C4326">
        <w:rPr>
          <w:rFonts w:eastAsia="Batang"/>
          <w:sz w:val="28"/>
          <w:szCs w:val="28"/>
        </w:rPr>
        <w:t xml:space="preserve">кальция в 1 мл, 5 мл базового стандартного раствора переносят в </w:t>
      </w:r>
      <w:proofErr w:type="gramStart"/>
      <w:r w:rsidRPr="008C4326">
        <w:rPr>
          <w:rFonts w:eastAsia="Batang"/>
          <w:sz w:val="28"/>
          <w:szCs w:val="28"/>
        </w:rPr>
        <w:t>мерную</w:t>
      </w:r>
      <w:proofErr w:type="gramEnd"/>
    </w:p>
    <w:p w:rsidR="00F747BC" w:rsidRPr="008C4326" w:rsidRDefault="00F747BC" w:rsidP="008C4326">
      <w:pPr>
        <w:pStyle w:val="8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8C4326">
        <w:rPr>
          <w:rFonts w:eastAsia="Batang"/>
          <w:sz w:val="28"/>
          <w:szCs w:val="28"/>
        </w:rPr>
        <w:t>колбу вместимостью 20 мл</w:t>
      </w:r>
      <w:r w:rsidR="0037436E">
        <w:rPr>
          <w:rFonts w:eastAsia="Batang"/>
          <w:sz w:val="28"/>
          <w:szCs w:val="28"/>
        </w:rPr>
        <w:t xml:space="preserve">, </w:t>
      </w:r>
      <w:r w:rsidRPr="008C4326">
        <w:rPr>
          <w:rFonts w:eastAsia="Batang"/>
          <w:sz w:val="28"/>
          <w:szCs w:val="28"/>
        </w:rPr>
        <w:t xml:space="preserve"> доводят объем раствора хлористоводородной кислоты </w:t>
      </w:r>
      <w:r w:rsidR="0075730B" w:rsidRPr="008C4326">
        <w:rPr>
          <w:rFonts w:eastAsia="Batang"/>
          <w:sz w:val="28"/>
          <w:szCs w:val="28"/>
        </w:rPr>
        <w:t xml:space="preserve">раствором 0,125 </w:t>
      </w:r>
      <w:r w:rsidR="0075730B">
        <w:rPr>
          <w:rFonts w:eastAsia="Batang"/>
          <w:sz w:val="28"/>
          <w:szCs w:val="28"/>
        </w:rPr>
        <w:t>М</w:t>
      </w:r>
      <w:r w:rsidR="0075730B" w:rsidRPr="008C4326">
        <w:rPr>
          <w:rFonts w:eastAsia="Batang"/>
          <w:sz w:val="28"/>
          <w:szCs w:val="28"/>
        </w:rPr>
        <w:t xml:space="preserve"> </w:t>
      </w:r>
      <w:r w:rsidRPr="008C4326">
        <w:rPr>
          <w:rFonts w:eastAsia="Batang"/>
          <w:sz w:val="28"/>
          <w:szCs w:val="28"/>
        </w:rPr>
        <w:t>до метки</w:t>
      </w:r>
      <w:r w:rsidR="0037436E">
        <w:rPr>
          <w:rFonts w:eastAsia="Batang"/>
          <w:sz w:val="28"/>
          <w:szCs w:val="28"/>
        </w:rPr>
        <w:t xml:space="preserve"> и перемешивают</w:t>
      </w:r>
      <w:r w:rsidRPr="008C4326">
        <w:rPr>
          <w:rFonts w:eastAsia="Batang"/>
          <w:sz w:val="28"/>
          <w:szCs w:val="28"/>
        </w:rPr>
        <w:t>.</w:t>
      </w:r>
    </w:p>
    <w:p w:rsidR="00F747BC" w:rsidRPr="00A07A21" w:rsidRDefault="00F747BC" w:rsidP="00921C78">
      <w:pPr>
        <w:spacing w:after="0" w:line="360" w:lineRule="auto"/>
        <w:ind w:left="40" w:firstLine="668"/>
        <w:jc w:val="both"/>
        <w:rPr>
          <w:sz w:val="28"/>
          <w:szCs w:val="28"/>
        </w:rPr>
      </w:pPr>
      <w:r w:rsidRPr="00A07A21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</w:t>
      </w:r>
    </w:p>
    <w:p w:rsidR="00F747BC" w:rsidRPr="0075730B" w:rsidRDefault="00A07A21" w:rsidP="00921C78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A07A21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A07A21">
        <w:rPr>
          <w:rFonts w:eastAsia="Batang"/>
          <w:i/>
          <w:sz w:val="28"/>
          <w:szCs w:val="28"/>
        </w:rPr>
        <w:t xml:space="preserve"> кальция с концентрацией 1 мкг/мл.</w:t>
      </w:r>
      <w:r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В мерную колбу вместимостью 100 мл переносят 1,0 мл стандартного</w:t>
      </w:r>
      <w:r w:rsid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раствора, прибавляют 1 мл раствора лантана хлорида, доводят объем</w:t>
      </w:r>
      <w:r w:rsid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содержимого колбы хлористоводородной кислот</w:t>
      </w:r>
      <w:r w:rsidR="0075730B">
        <w:rPr>
          <w:rFonts w:eastAsia="Batang"/>
          <w:sz w:val="28"/>
          <w:szCs w:val="28"/>
        </w:rPr>
        <w:t>ой</w:t>
      </w:r>
      <w:r w:rsidR="00F747BC" w:rsidRPr="0075730B">
        <w:rPr>
          <w:rFonts w:eastAsia="Batang"/>
          <w:sz w:val="28"/>
          <w:szCs w:val="28"/>
        </w:rPr>
        <w:t xml:space="preserve"> </w:t>
      </w:r>
      <w:r w:rsidR="0075730B" w:rsidRPr="0075730B">
        <w:rPr>
          <w:rFonts w:eastAsia="Batang"/>
          <w:sz w:val="28"/>
          <w:szCs w:val="28"/>
        </w:rPr>
        <w:t>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до</w:t>
      </w:r>
      <w:r w:rsidR="0037436E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метки и перемешивают.</w:t>
      </w:r>
    </w:p>
    <w:p w:rsidR="00F747BC" w:rsidRPr="0075730B" w:rsidRDefault="00A07A21" w:rsidP="00921C78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A07A21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A07A21">
        <w:rPr>
          <w:rFonts w:eastAsia="Batang"/>
          <w:i/>
          <w:sz w:val="28"/>
          <w:szCs w:val="28"/>
        </w:rPr>
        <w:t xml:space="preserve"> кальция с концентрацией 1</w:t>
      </w:r>
      <w:r>
        <w:rPr>
          <w:rFonts w:eastAsia="Batang"/>
          <w:i/>
          <w:sz w:val="28"/>
          <w:szCs w:val="28"/>
        </w:rPr>
        <w:t>,5</w:t>
      </w:r>
      <w:r w:rsidRPr="00A07A21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В мерную колбу вместимостью 100 мл переносят 1,5 мл стандартного</w:t>
      </w:r>
      <w:r w:rsid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раствора, прибавляют 1 мл раствора лантана хлорида, доводят объем</w:t>
      </w:r>
      <w:r w:rsid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содержимого колбы хлористоводородной кислот</w:t>
      </w:r>
      <w:r w:rsidR="0075730B">
        <w:rPr>
          <w:rFonts w:eastAsia="Batang"/>
          <w:sz w:val="28"/>
          <w:szCs w:val="28"/>
        </w:rPr>
        <w:t>ой</w:t>
      </w:r>
      <w:r w:rsidR="00F747BC" w:rsidRPr="0075730B">
        <w:rPr>
          <w:rFonts w:eastAsia="Batang"/>
          <w:sz w:val="28"/>
          <w:szCs w:val="28"/>
        </w:rPr>
        <w:t xml:space="preserve"> </w:t>
      </w:r>
      <w:r w:rsidR="0075730B" w:rsidRPr="0075730B">
        <w:rPr>
          <w:rFonts w:eastAsia="Batang"/>
          <w:sz w:val="28"/>
          <w:szCs w:val="28"/>
        </w:rPr>
        <w:t>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до</w:t>
      </w:r>
      <w:r w:rsidR="00F747BC" w:rsidRPr="0075730B">
        <w:rPr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метки и перемешивают.</w:t>
      </w:r>
    </w:p>
    <w:p w:rsidR="00F747BC" w:rsidRPr="0075730B" w:rsidRDefault="00A07A21" w:rsidP="00921C78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A07A21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A07A21">
        <w:rPr>
          <w:rFonts w:eastAsia="Batang"/>
          <w:i/>
          <w:sz w:val="28"/>
          <w:szCs w:val="28"/>
        </w:rPr>
        <w:t xml:space="preserve"> кальция с концентрацией </w:t>
      </w:r>
      <w:r>
        <w:rPr>
          <w:rFonts w:eastAsia="Batang"/>
          <w:i/>
          <w:sz w:val="28"/>
          <w:szCs w:val="28"/>
        </w:rPr>
        <w:t>2</w:t>
      </w:r>
      <w:r w:rsidRPr="00A07A21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В мерную колбу вместимостью 100 мл переносят 2,0 мл стандартного раствора, прибавляют 1 мл раствора лантана хлорида, доводят объем содержимого колбы хлористоводородной кислот</w:t>
      </w:r>
      <w:r w:rsidR="0075730B">
        <w:rPr>
          <w:rFonts w:eastAsia="Batang"/>
          <w:sz w:val="28"/>
          <w:szCs w:val="28"/>
        </w:rPr>
        <w:t>ой</w:t>
      </w:r>
      <w:r w:rsidR="00F747BC" w:rsidRPr="0075730B">
        <w:rPr>
          <w:rFonts w:eastAsia="Batang"/>
          <w:sz w:val="28"/>
          <w:szCs w:val="28"/>
        </w:rPr>
        <w:t xml:space="preserve"> </w:t>
      </w:r>
      <w:r w:rsidR="0075730B" w:rsidRPr="0075730B">
        <w:rPr>
          <w:rFonts w:eastAsia="Batang"/>
          <w:sz w:val="28"/>
          <w:szCs w:val="28"/>
        </w:rPr>
        <w:t>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до метки и перемешивают.</w:t>
      </w:r>
    </w:p>
    <w:p w:rsidR="00F747BC" w:rsidRPr="0075730B" w:rsidRDefault="00A07A21" w:rsidP="00921C78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A07A21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A07A21">
        <w:rPr>
          <w:rFonts w:eastAsia="Batang"/>
          <w:i/>
          <w:sz w:val="28"/>
          <w:szCs w:val="28"/>
        </w:rPr>
        <w:t xml:space="preserve"> кальция с концентрацией </w:t>
      </w:r>
      <w:r>
        <w:rPr>
          <w:rFonts w:eastAsia="Batang"/>
          <w:i/>
          <w:sz w:val="28"/>
          <w:szCs w:val="28"/>
        </w:rPr>
        <w:t>2,5</w:t>
      </w:r>
      <w:r w:rsidRPr="00A07A21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В мерную колбу вместимостью 100 мл переносят 2,5 мл стандартного</w:t>
      </w:r>
      <w:r w:rsidR="00F747BC">
        <w:rPr>
          <w:rFonts w:eastAsia="Batang"/>
        </w:rPr>
        <w:t xml:space="preserve"> </w:t>
      </w:r>
      <w:r w:rsidR="00F747BC" w:rsidRPr="0075730B">
        <w:rPr>
          <w:rFonts w:eastAsia="Batang"/>
          <w:sz w:val="28"/>
          <w:szCs w:val="28"/>
        </w:rPr>
        <w:t xml:space="preserve">раствора, </w:t>
      </w:r>
      <w:r w:rsidR="00F747BC" w:rsidRPr="0075730B">
        <w:rPr>
          <w:rFonts w:eastAsia="Batang"/>
          <w:sz w:val="28"/>
          <w:szCs w:val="28"/>
        </w:rPr>
        <w:lastRenderedPageBreak/>
        <w:t>прибавляют 1 мл раствора лантана хлорида, доводят объем содержимого колбы хлористоводородной кислот</w:t>
      </w:r>
      <w:r w:rsidR="0075730B">
        <w:rPr>
          <w:rFonts w:eastAsia="Batang"/>
          <w:sz w:val="28"/>
          <w:szCs w:val="28"/>
        </w:rPr>
        <w:t>ой</w:t>
      </w:r>
      <w:r w:rsidR="00F747BC" w:rsidRPr="0075730B">
        <w:rPr>
          <w:rFonts w:eastAsia="Batang"/>
          <w:sz w:val="28"/>
          <w:szCs w:val="28"/>
        </w:rPr>
        <w:t xml:space="preserve"> </w:t>
      </w:r>
      <w:r w:rsidR="0075730B" w:rsidRPr="0075730B">
        <w:rPr>
          <w:rFonts w:eastAsia="Batang"/>
          <w:sz w:val="28"/>
          <w:szCs w:val="28"/>
        </w:rPr>
        <w:t>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до метки и перемешивают.</w:t>
      </w:r>
    </w:p>
    <w:p w:rsidR="00F747BC" w:rsidRPr="0075730B" w:rsidRDefault="00A07A21" w:rsidP="00921C78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A07A21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A07A21">
        <w:rPr>
          <w:rFonts w:eastAsia="Batang"/>
          <w:i/>
          <w:sz w:val="28"/>
          <w:szCs w:val="28"/>
        </w:rPr>
        <w:t xml:space="preserve"> кальция с концентрацией </w:t>
      </w:r>
      <w:r>
        <w:rPr>
          <w:rFonts w:eastAsia="Batang"/>
          <w:i/>
          <w:sz w:val="28"/>
          <w:szCs w:val="28"/>
        </w:rPr>
        <w:t>3</w:t>
      </w:r>
      <w:r w:rsidRPr="00A07A21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В мерную колбу вместимостью 100 мл переносят 3,0 мл стандартного раствора, прибавляют 1 мл раствора лантана хлорида, доводят объем содержимого колбы хлористоводородной кислот</w:t>
      </w:r>
      <w:r w:rsidR="0075730B">
        <w:rPr>
          <w:rFonts w:eastAsia="Batang"/>
          <w:sz w:val="28"/>
          <w:szCs w:val="28"/>
        </w:rPr>
        <w:t>ой</w:t>
      </w:r>
      <w:r w:rsidR="00F747BC" w:rsidRPr="0075730B">
        <w:rPr>
          <w:rFonts w:eastAsia="Batang"/>
          <w:sz w:val="28"/>
          <w:szCs w:val="28"/>
        </w:rPr>
        <w:t xml:space="preserve"> </w:t>
      </w:r>
      <w:r w:rsidR="0075730B" w:rsidRPr="0075730B">
        <w:rPr>
          <w:rFonts w:eastAsia="Batang"/>
          <w:sz w:val="28"/>
          <w:szCs w:val="28"/>
        </w:rPr>
        <w:t>раствором 0,125</w:t>
      </w:r>
      <w:r w:rsidR="0075730B">
        <w:rPr>
          <w:rFonts w:eastAsia="Batang"/>
          <w:sz w:val="28"/>
          <w:szCs w:val="28"/>
        </w:rPr>
        <w:t xml:space="preserve"> М</w:t>
      </w:r>
      <w:r w:rsidR="0075730B" w:rsidRPr="0075730B">
        <w:rPr>
          <w:rFonts w:eastAsia="Batang"/>
          <w:sz w:val="28"/>
          <w:szCs w:val="28"/>
        </w:rPr>
        <w:t xml:space="preserve"> </w:t>
      </w:r>
      <w:r w:rsidR="00F747BC" w:rsidRPr="0075730B">
        <w:rPr>
          <w:rFonts w:eastAsia="Batang"/>
          <w:sz w:val="28"/>
          <w:szCs w:val="28"/>
        </w:rPr>
        <w:t>до метки и перемешивают.</w:t>
      </w:r>
    </w:p>
    <w:p w:rsidR="00F747BC" w:rsidRPr="0075730B" w:rsidRDefault="00F747BC" w:rsidP="0075730B">
      <w:pPr>
        <w:pStyle w:val="8"/>
        <w:shd w:val="clear" w:color="auto" w:fill="auto"/>
        <w:spacing w:after="0" w:line="360" w:lineRule="auto"/>
        <w:ind w:left="20" w:firstLine="0"/>
        <w:jc w:val="both"/>
        <w:rPr>
          <w:rFonts w:eastAsia="Batang"/>
          <w:sz w:val="28"/>
          <w:szCs w:val="28"/>
        </w:rPr>
      </w:pPr>
      <w:r w:rsidRPr="0075730B">
        <w:rPr>
          <w:rFonts w:eastAsia="Batang"/>
          <w:sz w:val="28"/>
          <w:szCs w:val="28"/>
        </w:rPr>
        <w:t>В результате получают серию растворов с концентрациями 1,0; 1,5; 2,0; 2,5 и 3,0 мкг/мл.</w:t>
      </w:r>
    </w:p>
    <w:p w:rsidR="008C4326" w:rsidRPr="0075730B" w:rsidRDefault="008C4326" w:rsidP="0075730B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 w:rsidRPr="0075730B">
        <w:rPr>
          <w:rFonts w:eastAsia="Batang"/>
          <w:sz w:val="28"/>
          <w:szCs w:val="28"/>
        </w:rPr>
        <w:t>Последовательно определяют поглощение стандартных и испытуемого растворов на эмиссионной длине волны кальция</w:t>
      </w:r>
      <w:r w:rsidR="0000413E">
        <w:rPr>
          <w:rFonts w:eastAsia="Batang"/>
          <w:sz w:val="28"/>
          <w:szCs w:val="28"/>
        </w:rPr>
        <w:t xml:space="preserve"> при </w:t>
      </w:r>
      <w:r w:rsidRPr="0075730B">
        <w:rPr>
          <w:rFonts w:eastAsia="Batang"/>
          <w:sz w:val="28"/>
          <w:szCs w:val="28"/>
        </w:rPr>
        <w:t xml:space="preserve"> 422,7 нм с помощью атомно</w:t>
      </w:r>
      <w:r w:rsidR="0000413E">
        <w:rPr>
          <w:rFonts w:eastAsia="Batang"/>
          <w:sz w:val="28"/>
          <w:szCs w:val="28"/>
        </w:rPr>
        <w:t>-</w:t>
      </w:r>
      <w:r w:rsidRPr="0075730B">
        <w:rPr>
          <w:rFonts w:eastAsia="Batang"/>
          <w:sz w:val="28"/>
          <w:szCs w:val="28"/>
        </w:rPr>
        <w:softHyphen/>
        <w:t>абсорбционного спектрометра</w:t>
      </w:r>
      <w:r w:rsidR="0000413E">
        <w:rPr>
          <w:rFonts w:eastAsia="Batang"/>
          <w:sz w:val="28"/>
          <w:szCs w:val="28"/>
        </w:rPr>
        <w:t xml:space="preserve">. </w:t>
      </w:r>
    </w:p>
    <w:p w:rsidR="008C4326" w:rsidRPr="00A07A21" w:rsidRDefault="008C4326" w:rsidP="00A07A21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 w:rsidRPr="0075730B">
        <w:rPr>
          <w:rFonts w:eastAsia="Batang"/>
          <w:sz w:val="28"/>
          <w:szCs w:val="28"/>
        </w:rPr>
        <w:t>В качестве раствора сравнения используют хлористоводородной кислоты</w:t>
      </w:r>
      <w:r w:rsidR="00A07A21" w:rsidRPr="00A07A21">
        <w:rPr>
          <w:rFonts w:eastAsia="Batang"/>
          <w:sz w:val="28"/>
          <w:szCs w:val="28"/>
        </w:rPr>
        <w:t xml:space="preserve"> </w:t>
      </w:r>
      <w:r w:rsidR="00A07A21" w:rsidRPr="0075730B">
        <w:rPr>
          <w:rFonts w:eastAsia="Batang"/>
          <w:sz w:val="28"/>
          <w:szCs w:val="28"/>
        </w:rPr>
        <w:t>раствор</w:t>
      </w:r>
      <w:r w:rsidR="00A07A21">
        <w:rPr>
          <w:rFonts w:eastAsia="Batang"/>
          <w:sz w:val="28"/>
          <w:szCs w:val="28"/>
        </w:rPr>
        <w:t xml:space="preserve"> </w:t>
      </w:r>
      <w:r w:rsidR="00A07A21" w:rsidRPr="0075730B">
        <w:rPr>
          <w:rFonts w:eastAsia="Batang"/>
          <w:sz w:val="28"/>
          <w:szCs w:val="28"/>
        </w:rPr>
        <w:t xml:space="preserve">0,125 </w:t>
      </w:r>
      <w:r w:rsidR="00A07A21">
        <w:rPr>
          <w:rFonts w:eastAsia="Batang"/>
          <w:sz w:val="28"/>
          <w:szCs w:val="28"/>
        </w:rPr>
        <w:t>М</w:t>
      </w:r>
      <w:r w:rsidRPr="0075730B">
        <w:rPr>
          <w:rFonts w:eastAsia="Batang"/>
          <w:sz w:val="28"/>
          <w:szCs w:val="28"/>
        </w:rPr>
        <w:t>, содержащий лантана хлорида</w:t>
      </w:r>
      <w:r w:rsidR="00A07A21" w:rsidRPr="00A07A21">
        <w:rPr>
          <w:rFonts w:eastAsia="Batang"/>
          <w:sz w:val="28"/>
          <w:szCs w:val="28"/>
        </w:rPr>
        <w:t xml:space="preserve"> </w:t>
      </w:r>
      <w:r w:rsidR="00A07A21" w:rsidRPr="0075730B">
        <w:rPr>
          <w:rFonts w:eastAsia="Batang"/>
          <w:sz w:val="28"/>
          <w:szCs w:val="28"/>
        </w:rPr>
        <w:t>раствор</w:t>
      </w:r>
      <w:r w:rsidR="00A07A21">
        <w:rPr>
          <w:rFonts w:eastAsia="Batang"/>
          <w:sz w:val="28"/>
          <w:szCs w:val="28"/>
        </w:rPr>
        <w:t xml:space="preserve"> </w:t>
      </w:r>
      <w:r w:rsidR="00A07A21" w:rsidRPr="0075730B">
        <w:rPr>
          <w:rFonts w:eastAsia="Batang"/>
          <w:sz w:val="28"/>
          <w:szCs w:val="28"/>
        </w:rPr>
        <w:t>0,1</w:t>
      </w:r>
      <w:r w:rsidR="0037436E">
        <w:rPr>
          <w:rFonts w:eastAsia="Batang"/>
          <w:sz w:val="28"/>
          <w:szCs w:val="28"/>
        </w:rPr>
        <w:t xml:space="preserve"> </w:t>
      </w:r>
      <w:r w:rsidR="00A07A21" w:rsidRPr="0075730B">
        <w:rPr>
          <w:rFonts w:eastAsia="Batang"/>
          <w:sz w:val="28"/>
          <w:szCs w:val="28"/>
        </w:rPr>
        <w:t>%</w:t>
      </w:r>
      <w:r w:rsidRPr="0075730B">
        <w:rPr>
          <w:rFonts w:eastAsia="Batang"/>
          <w:sz w:val="28"/>
          <w:szCs w:val="28"/>
        </w:rPr>
        <w:t>. На основании полученных результатов строят калибровочный график</w:t>
      </w:r>
      <w:r w:rsidR="0000413E">
        <w:rPr>
          <w:rFonts w:eastAsia="Batang"/>
          <w:sz w:val="28"/>
          <w:szCs w:val="28"/>
        </w:rPr>
        <w:t xml:space="preserve"> зависимости показаний оптической плотности стандартных растворов от концентрации </w:t>
      </w:r>
      <w:r w:rsidR="00051124">
        <w:rPr>
          <w:rFonts w:eastAsia="Batang"/>
          <w:sz w:val="28"/>
          <w:szCs w:val="28"/>
        </w:rPr>
        <w:t>к</w:t>
      </w:r>
      <w:r w:rsidR="0000413E">
        <w:rPr>
          <w:rFonts w:eastAsia="Batang"/>
          <w:sz w:val="28"/>
          <w:szCs w:val="28"/>
        </w:rPr>
        <w:t>альция</w:t>
      </w:r>
      <w:r w:rsidRPr="0075730B">
        <w:rPr>
          <w:rFonts w:eastAsia="Batang"/>
          <w:sz w:val="28"/>
          <w:szCs w:val="28"/>
        </w:rPr>
        <w:t xml:space="preserve">. </w:t>
      </w:r>
      <w:r w:rsidR="00051124">
        <w:rPr>
          <w:rFonts w:eastAsia="Batang"/>
          <w:sz w:val="28"/>
          <w:szCs w:val="28"/>
        </w:rPr>
        <w:t xml:space="preserve"> </w:t>
      </w:r>
      <w:r w:rsidRPr="0075730B">
        <w:rPr>
          <w:rFonts w:eastAsia="Batang"/>
          <w:sz w:val="28"/>
          <w:szCs w:val="28"/>
        </w:rPr>
        <w:t xml:space="preserve">Калибровочный график для стандартного раствора должен иметь вид прямой линии. Используя полученный график и величину поглощения испытуемого </w:t>
      </w:r>
      <w:r w:rsidRPr="00A07A21">
        <w:rPr>
          <w:rFonts w:eastAsia="Batang"/>
          <w:sz w:val="28"/>
          <w:szCs w:val="28"/>
        </w:rPr>
        <w:t>раствора, определяют концентрацию испытуемого раствора в мкг/мл.</w:t>
      </w:r>
    </w:p>
    <w:p w:rsidR="00F747BC" w:rsidRPr="00A07A21" w:rsidRDefault="00F747BC" w:rsidP="00A07A21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 w:rsidRPr="00A07A21">
        <w:rPr>
          <w:rFonts w:eastAsia="Batang"/>
          <w:sz w:val="28"/>
          <w:szCs w:val="28"/>
        </w:rPr>
        <w:t xml:space="preserve">Среднее содержание кальция (X) </w:t>
      </w:r>
      <w:r w:rsidR="00436D60" w:rsidRPr="00A07A21">
        <w:rPr>
          <w:rFonts w:eastAsia="Batang"/>
          <w:sz w:val="28"/>
          <w:szCs w:val="28"/>
        </w:rPr>
        <w:t xml:space="preserve">в одной таблетке </w:t>
      </w:r>
      <w:r w:rsidR="00A07A21" w:rsidRPr="00A07A21">
        <w:rPr>
          <w:rFonts w:eastAsia="Batang"/>
          <w:sz w:val="28"/>
          <w:szCs w:val="28"/>
        </w:rPr>
        <w:t xml:space="preserve">в </w:t>
      </w:r>
      <w:r w:rsidR="00A07A21">
        <w:rPr>
          <w:rFonts w:eastAsia="Batang"/>
          <w:sz w:val="28"/>
          <w:szCs w:val="28"/>
        </w:rPr>
        <w:t>процентах</w:t>
      </w:r>
      <w:r w:rsidR="00436D60">
        <w:rPr>
          <w:rFonts w:eastAsia="Batang"/>
          <w:sz w:val="28"/>
          <w:szCs w:val="28"/>
        </w:rPr>
        <w:t xml:space="preserve"> от заявленного количества </w:t>
      </w:r>
      <w:r w:rsidR="00A07A21">
        <w:rPr>
          <w:rFonts w:eastAsia="Batang"/>
          <w:sz w:val="28"/>
          <w:szCs w:val="28"/>
        </w:rPr>
        <w:t xml:space="preserve"> </w:t>
      </w:r>
      <w:r w:rsidR="00AF1F70">
        <w:rPr>
          <w:rFonts w:eastAsia="Batang"/>
          <w:sz w:val="28"/>
          <w:szCs w:val="28"/>
        </w:rPr>
        <w:t>вычисляют</w:t>
      </w:r>
      <w:r w:rsidRPr="00A07A21">
        <w:rPr>
          <w:rFonts w:eastAsia="Batang"/>
          <w:sz w:val="28"/>
          <w:szCs w:val="28"/>
        </w:rPr>
        <w:t xml:space="preserve"> по формуле:</w:t>
      </w:r>
    </w:p>
    <w:p w:rsidR="00A07A21" w:rsidRPr="00441710" w:rsidRDefault="00A07A21" w:rsidP="00441710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200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200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</w:p>
    <w:p w:rsidR="0009600B" w:rsidRDefault="00F747BC" w:rsidP="00921C78">
      <w:pPr>
        <w:pStyle w:val="8"/>
        <w:shd w:val="clear" w:color="auto" w:fill="auto"/>
        <w:spacing w:after="0" w:line="240" w:lineRule="auto"/>
        <w:ind w:firstLine="0"/>
        <w:jc w:val="both"/>
        <w:rPr>
          <w:rFonts w:eastAsia="Batang"/>
          <w:sz w:val="28"/>
          <w:szCs w:val="28"/>
        </w:rPr>
      </w:pPr>
      <w:r w:rsidRPr="00441710">
        <w:rPr>
          <w:rFonts w:eastAsia="Batang"/>
          <w:sz w:val="28"/>
          <w:szCs w:val="28"/>
        </w:rPr>
        <w:t>где:</w:t>
      </w:r>
      <w:r w:rsidR="005C02B6" w:rsidRPr="00441710">
        <w:rPr>
          <w:rFonts w:eastAsia="Batang"/>
          <w:sz w:val="28"/>
          <w:szCs w:val="28"/>
        </w:rPr>
        <w:t xml:space="preserve"> </w:t>
      </w:r>
      <w:r w:rsidR="00E73875">
        <w:rPr>
          <w:rFonts w:eastAsia="Batang"/>
          <w:sz w:val="28"/>
          <w:szCs w:val="28"/>
        </w:rPr>
        <w:t xml:space="preserve"> </w:t>
      </w:r>
      <w:r w:rsidR="0009600B" w:rsidRPr="00441710">
        <w:rPr>
          <w:rFonts w:eastAsia="Batang"/>
          <w:sz w:val="28"/>
          <w:szCs w:val="28"/>
        </w:rPr>
        <w:t xml:space="preserve">С - концентрация кальция в испытуемом растворе, определенная </w:t>
      </w:r>
      <w:proofErr w:type="gramStart"/>
      <w:r w:rsidR="0009600B" w:rsidRPr="00441710">
        <w:rPr>
          <w:rFonts w:eastAsia="Batang"/>
          <w:sz w:val="28"/>
          <w:szCs w:val="28"/>
        </w:rPr>
        <w:t>с</w:t>
      </w:r>
      <w:proofErr w:type="gramEnd"/>
      <w:r w:rsidR="0009600B" w:rsidRPr="00441710">
        <w:rPr>
          <w:rFonts w:eastAsia="Batang"/>
          <w:sz w:val="28"/>
          <w:szCs w:val="28"/>
        </w:rPr>
        <w:t xml:space="preserve"> </w:t>
      </w:r>
    </w:p>
    <w:p w:rsidR="0009600B" w:rsidRPr="003767C3" w:rsidRDefault="0009600B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 w:rsidRPr="00441710">
        <w:rPr>
          <w:rFonts w:eastAsia="Batang"/>
          <w:sz w:val="28"/>
          <w:szCs w:val="28"/>
        </w:rPr>
        <w:t>помощью калибровочного графика, мкг/мл.</w:t>
      </w:r>
    </w:p>
    <w:p w:rsidR="0009600B" w:rsidRDefault="0009600B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09600B" w:rsidRPr="00441710" w:rsidRDefault="0009600B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09600B" w:rsidRPr="0009600B" w:rsidRDefault="0009600B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09600B" w:rsidRPr="0009600B" w:rsidRDefault="0009600B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кальция в одной таблетке, мг;</w:t>
      </w:r>
    </w:p>
    <w:p w:rsidR="00641489" w:rsidRPr="00313596" w:rsidRDefault="00641489" w:rsidP="00921C78">
      <w:pPr>
        <w:pStyle w:val="8"/>
        <w:shd w:val="clear" w:color="auto" w:fill="auto"/>
        <w:spacing w:after="0" w:line="240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F747BC" w:rsidRPr="00313596" w:rsidRDefault="00F747BC" w:rsidP="00921C78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b/>
          <w:i/>
          <w:sz w:val="28"/>
          <w:szCs w:val="28"/>
        </w:rPr>
      </w:pPr>
      <w:r w:rsidRPr="00313596">
        <w:rPr>
          <w:rStyle w:val="af0"/>
          <w:b w:val="0"/>
          <w:i/>
          <w:sz w:val="28"/>
          <w:szCs w:val="28"/>
        </w:rPr>
        <w:lastRenderedPageBreak/>
        <w:t>Калий</w:t>
      </w:r>
      <w:r w:rsidR="00313596">
        <w:rPr>
          <w:rStyle w:val="af0"/>
          <w:b w:val="0"/>
          <w:i/>
          <w:sz w:val="28"/>
          <w:szCs w:val="28"/>
        </w:rPr>
        <w:t xml:space="preserve">. </w:t>
      </w:r>
    </w:p>
    <w:p w:rsidR="0038411C" w:rsidRPr="00313596" w:rsidRDefault="0038411C" w:rsidP="00313596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313596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313596">
        <w:rPr>
          <w:rFonts w:eastAsia="Batang"/>
          <w:sz w:val="28"/>
          <w:szCs w:val="28"/>
        </w:rPr>
        <w:t xml:space="preserve"> </w:t>
      </w:r>
      <w:r w:rsidR="00921C78">
        <w:rPr>
          <w:rFonts w:eastAsia="Batang"/>
          <w:sz w:val="28"/>
          <w:szCs w:val="28"/>
        </w:rPr>
        <w:t>Т</w:t>
      </w:r>
      <w:r w:rsidRPr="00313596">
        <w:rPr>
          <w:rFonts w:eastAsia="Batang"/>
          <w:sz w:val="28"/>
          <w:szCs w:val="28"/>
        </w:rPr>
        <w:t>очное количество порошка</w:t>
      </w:r>
      <w:r w:rsidR="00921C78">
        <w:rPr>
          <w:rFonts w:eastAsia="Batang"/>
          <w:sz w:val="28"/>
          <w:szCs w:val="28"/>
        </w:rPr>
        <w:t xml:space="preserve"> растертых таблеток</w:t>
      </w:r>
      <w:r w:rsidRPr="00313596">
        <w:rPr>
          <w:rFonts w:eastAsia="Batang"/>
          <w:sz w:val="28"/>
          <w:szCs w:val="28"/>
        </w:rPr>
        <w:t xml:space="preserve">, эквивалентное массе </w:t>
      </w:r>
      <w:r w:rsidR="00313596">
        <w:rPr>
          <w:rFonts w:eastAsia="Batang"/>
          <w:sz w:val="28"/>
          <w:szCs w:val="28"/>
        </w:rPr>
        <w:t>100 мг калия</w:t>
      </w:r>
      <w:r w:rsidRPr="00313596">
        <w:rPr>
          <w:rFonts w:eastAsia="Batang"/>
          <w:sz w:val="28"/>
          <w:szCs w:val="28"/>
        </w:rPr>
        <w:t>,</w:t>
      </w:r>
      <w:r w:rsidR="00313596">
        <w:rPr>
          <w:rFonts w:eastAsia="Batang"/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>помещают в фарфоровый тигель и далее готовят раствор, как описано в</w:t>
      </w:r>
      <w:r w:rsidR="00313596">
        <w:rPr>
          <w:rFonts w:eastAsia="Batang"/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>разделе «Определение кальция», без добавления раствора лантана хлорида.</w:t>
      </w:r>
    </w:p>
    <w:p w:rsidR="0038411C" w:rsidRPr="00313596" w:rsidRDefault="0038411C" w:rsidP="002153C8">
      <w:pPr>
        <w:pStyle w:val="8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313596">
        <w:rPr>
          <w:rFonts w:eastAsia="Batang"/>
          <w:sz w:val="28"/>
          <w:szCs w:val="28"/>
        </w:rPr>
        <w:t>10 мл полученного раствора переносят в мерную колбу вместимостью</w:t>
      </w:r>
      <w:r w:rsidR="00313596">
        <w:rPr>
          <w:rFonts w:eastAsia="Batang"/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 xml:space="preserve">100 мл, доводят объем раствора </w:t>
      </w:r>
      <w:r w:rsidR="002153C8" w:rsidRPr="00313596">
        <w:rPr>
          <w:rFonts w:eastAsia="Batang"/>
          <w:sz w:val="28"/>
          <w:szCs w:val="28"/>
        </w:rPr>
        <w:t xml:space="preserve">хлористоводородной </w:t>
      </w:r>
      <w:r w:rsidRPr="00313596">
        <w:rPr>
          <w:rFonts w:eastAsia="Batang"/>
          <w:sz w:val="28"/>
          <w:szCs w:val="28"/>
        </w:rPr>
        <w:t>кислот</w:t>
      </w:r>
      <w:r w:rsidR="002153C8">
        <w:rPr>
          <w:rFonts w:eastAsia="Batang"/>
          <w:sz w:val="28"/>
          <w:szCs w:val="28"/>
        </w:rPr>
        <w:t>ой</w:t>
      </w:r>
      <w:r w:rsidR="002153C8" w:rsidRPr="002153C8">
        <w:rPr>
          <w:rFonts w:eastAsia="Batang"/>
          <w:sz w:val="28"/>
          <w:szCs w:val="28"/>
        </w:rPr>
        <w:t xml:space="preserve"> </w:t>
      </w:r>
      <w:r w:rsidR="002153C8" w:rsidRPr="00313596">
        <w:rPr>
          <w:rFonts w:eastAsia="Batang"/>
          <w:sz w:val="28"/>
          <w:szCs w:val="28"/>
        </w:rPr>
        <w:t>раствором</w:t>
      </w:r>
      <w:r w:rsidR="002153C8">
        <w:rPr>
          <w:rFonts w:eastAsia="Batang"/>
          <w:sz w:val="28"/>
          <w:szCs w:val="28"/>
        </w:rPr>
        <w:t xml:space="preserve"> </w:t>
      </w:r>
      <w:r w:rsidR="002153C8" w:rsidRPr="00313596">
        <w:rPr>
          <w:rFonts w:eastAsia="Batang"/>
          <w:sz w:val="28"/>
          <w:szCs w:val="28"/>
        </w:rPr>
        <w:t xml:space="preserve">0,125 </w:t>
      </w:r>
      <w:r w:rsidR="002153C8">
        <w:rPr>
          <w:rFonts w:eastAsia="Batang"/>
          <w:sz w:val="28"/>
          <w:szCs w:val="28"/>
        </w:rPr>
        <w:t xml:space="preserve">М </w:t>
      </w:r>
      <w:r w:rsidRPr="00313596">
        <w:rPr>
          <w:rFonts w:eastAsia="Batang"/>
          <w:sz w:val="28"/>
          <w:szCs w:val="28"/>
        </w:rPr>
        <w:t>до метки. 1 мл полученного раствора переносят в</w:t>
      </w:r>
      <w:r w:rsidRPr="00313596">
        <w:rPr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 xml:space="preserve">мерную колбу вместимостью 100 мл, доводят объем раствора </w:t>
      </w:r>
      <w:r w:rsidR="002153C8" w:rsidRPr="00313596">
        <w:rPr>
          <w:rFonts w:eastAsia="Batang"/>
          <w:sz w:val="28"/>
          <w:szCs w:val="28"/>
        </w:rPr>
        <w:t>хлористоводородной кислот</w:t>
      </w:r>
      <w:r w:rsidR="002153C8">
        <w:rPr>
          <w:rFonts w:eastAsia="Batang"/>
          <w:sz w:val="28"/>
          <w:szCs w:val="28"/>
        </w:rPr>
        <w:t>ой</w:t>
      </w:r>
      <w:r w:rsidR="002153C8" w:rsidRPr="00313596">
        <w:rPr>
          <w:rFonts w:eastAsia="Batang"/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 xml:space="preserve">раствором </w:t>
      </w:r>
      <w:r w:rsidR="002153C8" w:rsidRPr="00313596">
        <w:rPr>
          <w:rFonts w:eastAsia="Batang"/>
          <w:sz w:val="28"/>
          <w:szCs w:val="28"/>
        </w:rPr>
        <w:t>0,125</w:t>
      </w:r>
      <w:r w:rsidR="002153C8">
        <w:rPr>
          <w:rFonts w:eastAsia="Batang"/>
          <w:sz w:val="28"/>
          <w:szCs w:val="28"/>
        </w:rPr>
        <w:t xml:space="preserve"> М</w:t>
      </w:r>
      <w:r w:rsidR="002153C8" w:rsidRPr="00313596">
        <w:rPr>
          <w:rFonts w:eastAsia="Batang"/>
          <w:sz w:val="28"/>
          <w:szCs w:val="28"/>
        </w:rPr>
        <w:t xml:space="preserve"> </w:t>
      </w:r>
      <w:r w:rsidRPr="00313596">
        <w:rPr>
          <w:rFonts w:eastAsia="Batang"/>
          <w:sz w:val="28"/>
          <w:szCs w:val="28"/>
        </w:rPr>
        <w:t>до метки, перемешивают.</w:t>
      </w:r>
    </w:p>
    <w:p w:rsidR="00F747BC" w:rsidRPr="002153C8" w:rsidRDefault="00F747BC" w:rsidP="00921C78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2153C8">
        <w:rPr>
          <w:rStyle w:val="a7"/>
          <w:rFonts w:eastAsia="Batang"/>
          <w:sz w:val="28"/>
          <w:szCs w:val="28"/>
          <w:u w:val="none"/>
        </w:rPr>
        <w:t>Базовый стандартный раствор</w:t>
      </w:r>
      <w:r w:rsidRPr="002153C8">
        <w:rPr>
          <w:rStyle w:val="a7"/>
          <w:sz w:val="28"/>
          <w:szCs w:val="28"/>
          <w:u w:val="none"/>
        </w:rPr>
        <w:t>:</w:t>
      </w:r>
      <w:r w:rsidRPr="002153C8">
        <w:rPr>
          <w:rFonts w:eastAsia="Batang"/>
          <w:sz w:val="28"/>
          <w:szCs w:val="28"/>
        </w:rPr>
        <w:t xml:space="preserve"> Около 190,7 мг (точная навеска) калия хлорида, предварительно высушенного в течение 2 часов при </w:t>
      </w:r>
      <w:r w:rsidR="002153C8">
        <w:rPr>
          <w:rFonts w:eastAsia="Batang"/>
          <w:sz w:val="28"/>
          <w:szCs w:val="28"/>
        </w:rPr>
        <w:t xml:space="preserve">температуре </w:t>
      </w:r>
      <w:r w:rsidRPr="002153C8">
        <w:rPr>
          <w:rFonts w:eastAsia="Batang"/>
          <w:sz w:val="28"/>
          <w:szCs w:val="28"/>
        </w:rPr>
        <w:t>105</w:t>
      </w:r>
      <w:proofErr w:type="gramStart"/>
      <w:r w:rsid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sz w:val="28"/>
          <w:szCs w:val="28"/>
        </w:rPr>
        <w:t>°С</w:t>
      </w:r>
      <w:proofErr w:type="gramEnd"/>
      <w:r w:rsidRPr="002153C8">
        <w:rPr>
          <w:rFonts w:eastAsia="Batang"/>
          <w:sz w:val="28"/>
          <w:szCs w:val="28"/>
        </w:rPr>
        <w:t>, помещают в мерную колбу вместимостью 1000 мл, растворяют в воде и</w:t>
      </w:r>
      <w:r w:rsid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sz w:val="28"/>
          <w:szCs w:val="28"/>
        </w:rPr>
        <w:t>доводят объем раствора водой до метки. Полученный раствор содержит около 100 мкг калия в 1 мл.</w:t>
      </w:r>
    </w:p>
    <w:p w:rsidR="00F747BC" w:rsidRPr="002153C8" w:rsidRDefault="00F747BC" w:rsidP="00921C78">
      <w:pPr>
        <w:pStyle w:val="8"/>
        <w:shd w:val="clear" w:color="auto" w:fill="auto"/>
        <w:tabs>
          <w:tab w:val="left" w:pos="9498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2153C8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2153C8">
        <w:rPr>
          <w:rFonts w:eastAsia="Batang"/>
          <w:sz w:val="28"/>
          <w:szCs w:val="28"/>
        </w:rPr>
        <w:t xml:space="preserve"> 10 мл базового стандартного раствора переносят в колбу вместимостью 100 мл, доводят объем раствора </w:t>
      </w:r>
      <w:r w:rsidR="002153C8" w:rsidRPr="002153C8">
        <w:rPr>
          <w:rFonts w:eastAsia="Batang"/>
          <w:sz w:val="28"/>
          <w:szCs w:val="28"/>
        </w:rPr>
        <w:t>хлористоводородной кислот</w:t>
      </w:r>
      <w:r w:rsidR="002153C8">
        <w:rPr>
          <w:rFonts w:eastAsia="Batang"/>
          <w:sz w:val="28"/>
          <w:szCs w:val="28"/>
        </w:rPr>
        <w:t>ой</w:t>
      </w:r>
      <w:r w:rsidR="002153C8" w:rsidRP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sz w:val="28"/>
          <w:szCs w:val="28"/>
        </w:rPr>
        <w:t xml:space="preserve">раствором </w:t>
      </w:r>
      <w:r w:rsidR="002153C8" w:rsidRPr="002153C8">
        <w:rPr>
          <w:rFonts w:eastAsia="Batang"/>
          <w:sz w:val="28"/>
          <w:szCs w:val="28"/>
        </w:rPr>
        <w:t>0,125</w:t>
      </w:r>
      <w:r w:rsidR="002153C8">
        <w:rPr>
          <w:rFonts w:eastAsia="Batang"/>
          <w:sz w:val="28"/>
          <w:szCs w:val="28"/>
        </w:rPr>
        <w:t xml:space="preserve"> М</w:t>
      </w:r>
      <w:r w:rsidR="002153C8" w:rsidRP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sz w:val="28"/>
          <w:szCs w:val="28"/>
        </w:rPr>
        <w:t>до метки, перемешивают.</w:t>
      </w:r>
    </w:p>
    <w:p w:rsidR="00F747BC" w:rsidRPr="00CD36CD" w:rsidRDefault="00F747BC" w:rsidP="00921C78">
      <w:pPr>
        <w:spacing w:after="0" w:line="360" w:lineRule="auto"/>
        <w:ind w:left="20" w:firstLine="689"/>
        <w:jc w:val="both"/>
        <w:rPr>
          <w:sz w:val="28"/>
          <w:szCs w:val="28"/>
        </w:rPr>
      </w:pPr>
      <w:r w:rsidRPr="00CD36CD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растворы:</w:t>
      </w:r>
    </w:p>
    <w:p w:rsidR="002153C8" w:rsidRPr="002153C8" w:rsidRDefault="002153C8" w:rsidP="00921C78">
      <w:pPr>
        <w:pStyle w:val="8"/>
        <w:shd w:val="clear" w:color="auto" w:fill="auto"/>
        <w:tabs>
          <w:tab w:val="left" w:pos="442"/>
        </w:tabs>
        <w:spacing w:after="0" w:line="360" w:lineRule="auto"/>
        <w:ind w:left="20" w:firstLine="689"/>
        <w:jc w:val="both"/>
        <w:rPr>
          <w:i/>
          <w:sz w:val="28"/>
          <w:szCs w:val="28"/>
        </w:rPr>
      </w:pPr>
      <w:r w:rsidRPr="002153C8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i/>
          <w:sz w:val="28"/>
          <w:szCs w:val="28"/>
        </w:rPr>
        <w:t xml:space="preserve">с концентрацией </w:t>
      </w:r>
      <w:r w:rsidR="00CD36CD" w:rsidRPr="002153C8">
        <w:rPr>
          <w:rFonts w:eastAsia="Batang"/>
          <w:i/>
          <w:sz w:val="28"/>
          <w:szCs w:val="28"/>
        </w:rPr>
        <w:t xml:space="preserve">калия </w:t>
      </w:r>
      <w:r w:rsidRPr="002153C8">
        <w:rPr>
          <w:rFonts w:eastAsia="Batang"/>
          <w:i/>
          <w:sz w:val="28"/>
          <w:szCs w:val="28"/>
        </w:rPr>
        <w:t>0,5 мкг/мл.</w:t>
      </w:r>
    </w:p>
    <w:p w:rsidR="00F747BC" w:rsidRPr="002153C8" w:rsidRDefault="00F747BC" w:rsidP="002153C8">
      <w:pPr>
        <w:pStyle w:val="8"/>
        <w:shd w:val="clear" w:color="auto" w:fill="auto"/>
        <w:spacing w:after="0" w:line="360" w:lineRule="auto"/>
        <w:ind w:left="20" w:right="420" w:firstLine="0"/>
        <w:jc w:val="both"/>
        <w:rPr>
          <w:sz w:val="28"/>
          <w:szCs w:val="28"/>
        </w:rPr>
      </w:pPr>
      <w:r w:rsidRPr="002153C8">
        <w:rPr>
          <w:rFonts w:eastAsia="Batang"/>
          <w:sz w:val="28"/>
          <w:szCs w:val="28"/>
        </w:rPr>
        <w:t>В мерную колбу вместимостью 100 мл переносят 5,0 мл стандартного раствора, доводят объем раствора хлористоводородной кислот</w:t>
      </w:r>
      <w:r w:rsidR="002153C8">
        <w:rPr>
          <w:rFonts w:eastAsia="Batang"/>
          <w:sz w:val="28"/>
          <w:szCs w:val="28"/>
        </w:rPr>
        <w:t>ой</w:t>
      </w:r>
      <w:r w:rsidRPr="002153C8">
        <w:rPr>
          <w:rFonts w:eastAsia="Batang"/>
          <w:sz w:val="28"/>
          <w:szCs w:val="28"/>
        </w:rPr>
        <w:t xml:space="preserve"> </w:t>
      </w:r>
      <w:r w:rsidR="002153C8" w:rsidRPr="002153C8">
        <w:rPr>
          <w:rFonts w:eastAsia="Batang"/>
          <w:sz w:val="28"/>
          <w:szCs w:val="28"/>
        </w:rPr>
        <w:t>раствором 0,125</w:t>
      </w:r>
      <w:r w:rsidR="002153C8">
        <w:rPr>
          <w:rFonts w:eastAsia="Batang"/>
          <w:sz w:val="28"/>
          <w:szCs w:val="28"/>
        </w:rPr>
        <w:t xml:space="preserve"> М</w:t>
      </w:r>
      <w:r w:rsidR="002153C8" w:rsidRPr="002153C8">
        <w:rPr>
          <w:rFonts w:eastAsia="Batang"/>
          <w:sz w:val="28"/>
          <w:szCs w:val="28"/>
        </w:rPr>
        <w:t xml:space="preserve"> </w:t>
      </w:r>
      <w:r w:rsidRPr="002153C8">
        <w:rPr>
          <w:rFonts w:eastAsia="Batang"/>
          <w:sz w:val="28"/>
          <w:szCs w:val="28"/>
        </w:rPr>
        <w:t>до метки, перемешивают.</w:t>
      </w:r>
    </w:p>
    <w:p w:rsidR="00F747BC" w:rsidRPr="00CD36CD" w:rsidRDefault="002153C8" w:rsidP="00921C78">
      <w:pPr>
        <w:pStyle w:val="8"/>
        <w:shd w:val="clear" w:color="auto" w:fill="auto"/>
        <w:tabs>
          <w:tab w:val="left" w:pos="442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CD36CD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i/>
          <w:sz w:val="28"/>
          <w:szCs w:val="28"/>
        </w:rPr>
        <w:t xml:space="preserve">с концентрацией </w:t>
      </w:r>
      <w:r w:rsidR="00CD36CD" w:rsidRPr="00CD36CD">
        <w:rPr>
          <w:rFonts w:eastAsia="Batang"/>
          <w:i/>
          <w:sz w:val="28"/>
          <w:szCs w:val="28"/>
        </w:rPr>
        <w:t xml:space="preserve">калия </w:t>
      </w:r>
      <w:r w:rsidRPr="00CD36CD">
        <w:rPr>
          <w:rFonts w:eastAsia="Batang"/>
          <w:i/>
          <w:sz w:val="28"/>
          <w:szCs w:val="28"/>
        </w:rPr>
        <w:t>1,0</w:t>
      </w:r>
      <w:r w:rsidR="00CD36CD" w:rsidRPr="00CD36CD">
        <w:rPr>
          <w:rFonts w:eastAsia="Batang"/>
          <w:i/>
          <w:sz w:val="28"/>
          <w:szCs w:val="28"/>
        </w:rPr>
        <w:t xml:space="preserve"> </w:t>
      </w:r>
      <w:r w:rsidRPr="00CD36CD">
        <w:rPr>
          <w:rFonts w:eastAsia="Batang"/>
          <w:i/>
          <w:sz w:val="28"/>
          <w:szCs w:val="28"/>
        </w:rPr>
        <w:t xml:space="preserve"> мкг/мл.</w:t>
      </w:r>
      <w:r w:rsidR="00CD36CD" w:rsidRPr="00CD36CD">
        <w:rPr>
          <w:rFonts w:eastAsia="Batang"/>
          <w:i/>
          <w:sz w:val="28"/>
          <w:szCs w:val="28"/>
        </w:rPr>
        <w:t xml:space="preserve"> </w:t>
      </w:r>
      <w:r w:rsidR="00F747BC" w:rsidRPr="00CD36CD">
        <w:rPr>
          <w:rFonts w:eastAsia="Batang"/>
          <w:sz w:val="28"/>
          <w:szCs w:val="28"/>
        </w:rPr>
        <w:t>В мерную колбу вместимостью 100 мл переносят 10,0 мл стандартного раствора, доводят объем раствора хлористоводородной кислот</w:t>
      </w:r>
      <w:r w:rsidR="00CD36CD" w:rsidRPr="00CD36CD">
        <w:rPr>
          <w:rFonts w:eastAsia="Batang"/>
          <w:sz w:val="28"/>
          <w:szCs w:val="28"/>
        </w:rPr>
        <w:t>ой</w:t>
      </w:r>
      <w:r w:rsidR="00F747BC" w:rsidRPr="00CD36CD">
        <w:rPr>
          <w:rFonts w:eastAsia="Batang"/>
          <w:sz w:val="28"/>
          <w:szCs w:val="28"/>
        </w:rPr>
        <w:t xml:space="preserve"> </w:t>
      </w:r>
      <w:r w:rsidR="00CD36CD" w:rsidRPr="00CD36CD">
        <w:rPr>
          <w:rFonts w:eastAsia="Batang"/>
          <w:sz w:val="28"/>
          <w:szCs w:val="28"/>
        </w:rPr>
        <w:t xml:space="preserve">раствором 0,125 М </w:t>
      </w:r>
      <w:r w:rsidR="00F747BC" w:rsidRPr="00CD36CD">
        <w:rPr>
          <w:rFonts w:eastAsia="Batang"/>
          <w:sz w:val="28"/>
          <w:szCs w:val="28"/>
        </w:rPr>
        <w:t>до метки, перемешивают.</w:t>
      </w:r>
    </w:p>
    <w:p w:rsidR="00F747BC" w:rsidRPr="00CD36CD" w:rsidRDefault="00CD36CD" w:rsidP="00921C78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CD36CD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i/>
          <w:sz w:val="28"/>
          <w:szCs w:val="28"/>
        </w:rPr>
        <w:t xml:space="preserve">с концентрацией калия 1,5 мкг/мл. </w:t>
      </w:r>
      <w:r w:rsidR="00F747BC" w:rsidRPr="00CD36CD">
        <w:rPr>
          <w:rFonts w:eastAsia="Batang"/>
          <w:sz w:val="28"/>
          <w:szCs w:val="28"/>
        </w:rPr>
        <w:t>В мерную колбу вместимостью 100 мл переносят 15,0 мл стандартного раствора, доводят объем раствора хлористоводородной кислот</w:t>
      </w:r>
      <w:r>
        <w:rPr>
          <w:rFonts w:eastAsia="Batang"/>
          <w:sz w:val="28"/>
          <w:szCs w:val="28"/>
        </w:rPr>
        <w:t>ой</w:t>
      </w:r>
      <w:r w:rsidR="00F747BC"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sz w:val="28"/>
          <w:szCs w:val="28"/>
        </w:rPr>
        <w:t>раствором 0,125</w:t>
      </w:r>
      <w:r>
        <w:rPr>
          <w:rFonts w:eastAsia="Batang"/>
          <w:sz w:val="28"/>
          <w:szCs w:val="28"/>
        </w:rPr>
        <w:t xml:space="preserve"> М</w:t>
      </w:r>
      <w:r w:rsidRPr="00CD36CD">
        <w:rPr>
          <w:rFonts w:eastAsia="Batang"/>
          <w:sz w:val="28"/>
          <w:szCs w:val="28"/>
        </w:rPr>
        <w:t xml:space="preserve"> </w:t>
      </w:r>
      <w:r w:rsidR="00F747BC" w:rsidRPr="00CD36CD">
        <w:rPr>
          <w:rFonts w:eastAsia="Batang"/>
          <w:sz w:val="28"/>
          <w:szCs w:val="28"/>
        </w:rPr>
        <w:t xml:space="preserve">до метки, </w:t>
      </w:r>
      <w:r w:rsidR="00F747BC" w:rsidRPr="00CD36CD">
        <w:rPr>
          <w:rFonts w:eastAsia="Batang"/>
          <w:sz w:val="28"/>
          <w:szCs w:val="28"/>
        </w:rPr>
        <w:lastRenderedPageBreak/>
        <w:t>перемешивают.</w:t>
      </w:r>
    </w:p>
    <w:p w:rsidR="0038411C" w:rsidRPr="00CD36CD" w:rsidRDefault="00CD36CD" w:rsidP="00921C78">
      <w:pPr>
        <w:pStyle w:val="8"/>
        <w:shd w:val="clear" w:color="auto" w:fill="auto"/>
        <w:spacing w:after="0" w:line="360" w:lineRule="auto"/>
        <w:ind w:left="40" w:firstLine="669"/>
        <w:jc w:val="both"/>
        <w:rPr>
          <w:sz w:val="28"/>
          <w:szCs w:val="28"/>
        </w:rPr>
      </w:pPr>
      <w:r w:rsidRPr="00CD36CD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i/>
          <w:sz w:val="28"/>
          <w:szCs w:val="28"/>
        </w:rPr>
        <w:t xml:space="preserve">с концентрацией калия </w:t>
      </w:r>
      <w:r>
        <w:rPr>
          <w:rFonts w:eastAsia="Batang"/>
          <w:i/>
          <w:sz w:val="28"/>
          <w:szCs w:val="28"/>
        </w:rPr>
        <w:t>2,0</w:t>
      </w:r>
      <w:r w:rsidRPr="00CD36CD">
        <w:rPr>
          <w:rFonts w:eastAsia="Batang"/>
          <w:i/>
          <w:sz w:val="28"/>
          <w:szCs w:val="28"/>
        </w:rPr>
        <w:t xml:space="preserve"> мкг/мл. </w:t>
      </w:r>
      <w:r w:rsidR="00F747BC" w:rsidRPr="00CD36CD">
        <w:rPr>
          <w:rFonts w:eastAsia="Batang"/>
          <w:sz w:val="28"/>
          <w:szCs w:val="28"/>
        </w:rPr>
        <w:t>В мерную колбу вместимостью 100 мл переносят 20,0 мл стандартного раствора,</w:t>
      </w:r>
      <w:r>
        <w:rPr>
          <w:rFonts w:eastAsia="Batang"/>
          <w:sz w:val="28"/>
          <w:szCs w:val="28"/>
        </w:rPr>
        <w:t xml:space="preserve"> </w:t>
      </w:r>
      <w:r w:rsidR="0038411C" w:rsidRPr="00CD36CD">
        <w:rPr>
          <w:rFonts w:eastAsia="Batang"/>
          <w:sz w:val="28"/>
          <w:szCs w:val="28"/>
        </w:rPr>
        <w:t>доводят объем раствора,  хлористоводородной кислот</w:t>
      </w:r>
      <w:r>
        <w:rPr>
          <w:rFonts w:eastAsia="Batang"/>
          <w:sz w:val="28"/>
          <w:szCs w:val="28"/>
        </w:rPr>
        <w:t>ой</w:t>
      </w:r>
      <w:r w:rsidR="0038411C"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sz w:val="28"/>
          <w:szCs w:val="28"/>
        </w:rPr>
        <w:t>раствором 0,125</w:t>
      </w:r>
      <w:r>
        <w:rPr>
          <w:rFonts w:eastAsia="Batang"/>
          <w:sz w:val="28"/>
          <w:szCs w:val="28"/>
        </w:rPr>
        <w:t xml:space="preserve"> М</w:t>
      </w:r>
      <w:r w:rsidRPr="00CD36CD">
        <w:rPr>
          <w:rFonts w:eastAsia="Batang"/>
          <w:sz w:val="28"/>
          <w:szCs w:val="28"/>
        </w:rPr>
        <w:t xml:space="preserve"> </w:t>
      </w:r>
      <w:r w:rsidR="0038411C" w:rsidRPr="00CD36CD">
        <w:rPr>
          <w:rFonts w:eastAsia="Batang"/>
          <w:sz w:val="28"/>
          <w:szCs w:val="28"/>
        </w:rPr>
        <w:t>до метки, перемешивают.</w:t>
      </w:r>
    </w:p>
    <w:p w:rsidR="0038411C" w:rsidRPr="00CD36CD" w:rsidRDefault="00CD36CD" w:rsidP="00921C78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CD36CD">
        <w:rPr>
          <w:rStyle w:val="a7"/>
          <w:rFonts w:eastAsia="Batang"/>
          <w:sz w:val="28"/>
          <w:szCs w:val="28"/>
          <w:u w:val="none"/>
        </w:rPr>
        <w:t>Стандартный раствор</w:t>
      </w:r>
      <w:r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i/>
          <w:sz w:val="28"/>
          <w:szCs w:val="28"/>
        </w:rPr>
        <w:t xml:space="preserve">с концентрацией калия </w:t>
      </w:r>
      <w:r>
        <w:rPr>
          <w:rFonts w:eastAsia="Batang"/>
          <w:i/>
          <w:sz w:val="28"/>
          <w:szCs w:val="28"/>
        </w:rPr>
        <w:t>2</w:t>
      </w:r>
      <w:r w:rsidRPr="00CD36CD">
        <w:rPr>
          <w:rFonts w:eastAsia="Batang"/>
          <w:i/>
          <w:sz w:val="28"/>
          <w:szCs w:val="28"/>
        </w:rPr>
        <w:t xml:space="preserve">,5 мкг/мл. </w:t>
      </w:r>
      <w:r w:rsidR="0038411C" w:rsidRPr="00CD36CD">
        <w:rPr>
          <w:rFonts w:eastAsia="Batang"/>
          <w:sz w:val="28"/>
          <w:szCs w:val="28"/>
        </w:rPr>
        <w:t>В мерную колбу вместимостью 100 мл переносят 25,0 мл стандартного раствора, доводят объем раствора хлористоводородной кислот</w:t>
      </w:r>
      <w:r>
        <w:rPr>
          <w:rFonts w:eastAsia="Batang"/>
          <w:sz w:val="28"/>
          <w:szCs w:val="28"/>
        </w:rPr>
        <w:t>ой</w:t>
      </w:r>
      <w:r w:rsidR="0038411C" w:rsidRPr="00CD36CD">
        <w:rPr>
          <w:rFonts w:eastAsia="Batang"/>
          <w:sz w:val="28"/>
          <w:szCs w:val="28"/>
        </w:rPr>
        <w:t xml:space="preserve"> </w:t>
      </w:r>
      <w:r w:rsidRPr="00CD36CD">
        <w:rPr>
          <w:rFonts w:eastAsia="Batang"/>
          <w:sz w:val="28"/>
          <w:szCs w:val="28"/>
        </w:rPr>
        <w:t>раствором 0,125</w:t>
      </w:r>
      <w:r>
        <w:rPr>
          <w:rFonts w:eastAsia="Batang"/>
          <w:sz w:val="28"/>
          <w:szCs w:val="28"/>
        </w:rPr>
        <w:t xml:space="preserve"> М</w:t>
      </w:r>
      <w:r w:rsidRPr="00CD36CD">
        <w:rPr>
          <w:rFonts w:eastAsia="Batang"/>
          <w:sz w:val="28"/>
          <w:szCs w:val="28"/>
        </w:rPr>
        <w:t xml:space="preserve"> </w:t>
      </w:r>
      <w:r w:rsidR="0038411C" w:rsidRPr="00CD36CD">
        <w:rPr>
          <w:rFonts w:eastAsia="Batang"/>
          <w:sz w:val="28"/>
          <w:szCs w:val="28"/>
        </w:rPr>
        <w:t>до метки, перемешивают.</w:t>
      </w:r>
    </w:p>
    <w:p w:rsidR="0038411C" w:rsidRPr="00CD36CD" w:rsidRDefault="0038411C" w:rsidP="00CD36CD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CD36CD">
        <w:rPr>
          <w:rFonts w:eastAsia="Batang"/>
          <w:sz w:val="28"/>
          <w:szCs w:val="28"/>
        </w:rPr>
        <w:t>В результате получают серию растворов, содержащих по 0,5; 1,0; 1,5; 2,0 и</w:t>
      </w:r>
    </w:p>
    <w:p w:rsidR="0038411C" w:rsidRPr="00CD36CD" w:rsidRDefault="00AF1F70" w:rsidP="00AF1F70">
      <w:pPr>
        <w:pStyle w:val="8"/>
        <w:shd w:val="clear" w:color="auto" w:fill="auto"/>
        <w:tabs>
          <w:tab w:val="left" w:pos="442"/>
        </w:tabs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2,5 </w:t>
      </w:r>
      <w:r w:rsidR="0038411C" w:rsidRPr="00CD36CD">
        <w:rPr>
          <w:rFonts w:eastAsia="Batang"/>
          <w:sz w:val="28"/>
          <w:szCs w:val="28"/>
        </w:rPr>
        <w:t>мкг калия в 1 мл.</w:t>
      </w:r>
    </w:p>
    <w:p w:rsidR="0038411C" w:rsidRPr="00AF1F70" w:rsidRDefault="0038411C" w:rsidP="00E87F14">
      <w:pPr>
        <w:pStyle w:val="8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 w:rsidRPr="00AF1F70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калия </w:t>
      </w:r>
      <w:r w:rsidR="0009600B">
        <w:rPr>
          <w:rFonts w:eastAsia="Batang"/>
          <w:sz w:val="28"/>
          <w:szCs w:val="28"/>
        </w:rPr>
        <w:t xml:space="preserve"> при </w:t>
      </w:r>
      <w:r w:rsidRPr="00AF1F70">
        <w:rPr>
          <w:rFonts w:eastAsia="Batang"/>
          <w:sz w:val="28"/>
          <w:szCs w:val="28"/>
        </w:rPr>
        <w:t>766,5 нм с помощью атомно</w:t>
      </w:r>
      <w:r w:rsidRPr="00AF1F70">
        <w:rPr>
          <w:rFonts w:eastAsia="Batang"/>
          <w:sz w:val="28"/>
          <w:szCs w:val="28"/>
        </w:rPr>
        <w:softHyphen/>
      </w:r>
      <w:r w:rsidR="0009600B">
        <w:rPr>
          <w:rFonts w:eastAsia="Batang"/>
          <w:sz w:val="28"/>
          <w:szCs w:val="28"/>
        </w:rPr>
        <w:t>-</w:t>
      </w:r>
      <w:r w:rsidRPr="00AF1F70">
        <w:rPr>
          <w:rFonts w:eastAsia="Batang"/>
          <w:sz w:val="28"/>
          <w:szCs w:val="28"/>
        </w:rPr>
        <w:t>абсорбционного спектрометра</w:t>
      </w:r>
      <w:r w:rsidR="0009600B">
        <w:rPr>
          <w:rFonts w:eastAsia="Batang"/>
          <w:sz w:val="28"/>
          <w:szCs w:val="28"/>
        </w:rPr>
        <w:t xml:space="preserve">.  </w:t>
      </w:r>
      <w:r w:rsidRPr="00AF1F70">
        <w:rPr>
          <w:rFonts w:eastAsia="Batang"/>
          <w:sz w:val="28"/>
          <w:szCs w:val="28"/>
        </w:rPr>
        <w:t>В качестве раствора сравнения используют воду. На основании полученных результатов строят калибровочный график</w:t>
      </w:r>
      <w:r w:rsidR="00051124">
        <w:rPr>
          <w:rFonts w:eastAsia="Batang"/>
          <w:sz w:val="28"/>
          <w:szCs w:val="28"/>
        </w:rPr>
        <w:t xml:space="preserve"> зависимости показаний оптической плотности стандартных растворов от концентрации калия</w:t>
      </w:r>
      <w:r w:rsidR="00051124" w:rsidRPr="0075730B">
        <w:rPr>
          <w:rFonts w:eastAsia="Batang"/>
          <w:sz w:val="28"/>
          <w:szCs w:val="28"/>
        </w:rPr>
        <w:t>.</w:t>
      </w:r>
      <w:r w:rsidR="00051124">
        <w:rPr>
          <w:rFonts w:eastAsia="Batang"/>
          <w:sz w:val="28"/>
          <w:szCs w:val="28"/>
        </w:rPr>
        <w:t xml:space="preserve"> </w:t>
      </w:r>
      <w:r w:rsidRPr="00AF1F70">
        <w:rPr>
          <w:rFonts w:eastAsia="Batang"/>
          <w:sz w:val="28"/>
          <w:szCs w:val="28"/>
        </w:rPr>
        <w:t xml:space="preserve">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38411C" w:rsidRDefault="0038411C" w:rsidP="00E87F14">
      <w:pPr>
        <w:pStyle w:val="8"/>
        <w:shd w:val="clear" w:color="auto" w:fill="auto"/>
        <w:spacing w:after="0" w:line="360" w:lineRule="auto"/>
        <w:ind w:right="20" w:firstLine="708"/>
        <w:jc w:val="both"/>
        <w:rPr>
          <w:rFonts w:eastAsia="Batang"/>
          <w:sz w:val="28"/>
          <w:szCs w:val="28"/>
        </w:rPr>
      </w:pPr>
      <w:r w:rsidRPr="00AF1F70">
        <w:rPr>
          <w:rFonts w:eastAsia="Batang"/>
          <w:sz w:val="28"/>
          <w:szCs w:val="28"/>
        </w:rPr>
        <w:t xml:space="preserve">Среднее содержание калия (X) </w:t>
      </w:r>
      <w:r w:rsidR="0009600B" w:rsidRPr="00AF1F70">
        <w:rPr>
          <w:rFonts w:eastAsia="Batang"/>
          <w:sz w:val="28"/>
          <w:szCs w:val="28"/>
        </w:rPr>
        <w:t xml:space="preserve">в одной таблетке </w:t>
      </w:r>
      <w:r w:rsidR="00AF1F70" w:rsidRPr="00AF1F70">
        <w:rPr>
          <w:rFonts w:eastAsia="Batang"/>
          <w:sz w:val="28"/>
          <w:szCs w:val="28"/>
        </w:rPr>
        <w:t xml:space="preserve">в процентах </w:t>
      </w:r>
      <w:r w:rsidR="0009600B">
        <w:rPr>
          <w:rFonts w:eastAsia="Batang"/>
          <w:sz w:val="28"/>
          <w:szCs w:val="28"/>
        </w:rPr>
        <w:t xml:space="preserve">от заявленного количества </w:t>
      </w:r>
      <w:r w:rsidR="00E87F14">
        <w:rPr>
          <w:rFonts w:eastAsia="Batang"/>
          <w:sz w:val="28"/>
          <w:szCs w:val="28"/>
        </w:rPr>
        <w:t>вычисляют</w:t>
      </w:r>
      <w:r w:rsidRPr="00AF1F70">
        <w:rPr>
          <w:rFonts w:eastAsia="Batang"/>
          <w:sz w:val="28"/>
          <w:szCs w:val="28"/>
        </w:rPr>
        <w:t xml:space="preserve"> по формуле:</w:t>
      </w:r>
    </w:p>
    <w:p w:rsidR="0009600B" w:rsidRPr="00441710" w:rsidRDefault="0009600B" w:rsidP="0009600B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</w:p>
    <w:p w:rsidR="00641489" w:rsidRPr="00641489" w:rsidRDefault="0038411C" w:rsidP="00051124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641489">
        <w:rPr>
          <w:rFonts w:eastAsia="Batang"/>
          <w:sz w:val="28"/>
          <w:szCs w:val="28"/>
        </w:rPr>
        <w:t>где:</w:t>
      </w:r>
      <w:r w:rsidR="00641489" w:rsidRPr="00641489">
        <w:rPr>
          <w:rFonts w:eastAsia="Batang"/>
          <w:sz w:val="28"/>
          <w:szCs w:val="28"/>
        </w:rPr>
        <w:t xml:space="preserve"> </w:t>
      </w:r>
      <w:proofErr w:type="gramStart"/>
      <w:r w:rsidRPr="00641489">
        <w:rPr>
          <w:rStyle w:val="a7"/>
          <w:sz w:val="28"/>
          <w:szCs w:val="28"/>
          <w:u w:val="none"/>
        </w:rPr>
        <w:t>С</w:t>
      </w:r>
      <w:r w:rsidRPr="00641489">
        <w:rPr>
          <w:rFonts w:eastAsia="Batang"/>
          <w:sz w:val="28"/>
          <w:szCs w:val="28"/>
        </w:rPr>
        <w:t xml:space="preserve"> - концентрация калия в испытуемом растворе, определенная с помощью </w:t>
      </w:r>
      <w:proofErr w:type="gramEnd"/>
    </w:p>
    <w:p w:rsidR="0038411C" w:rsidRDefault="00641489" w:rsidP="00051124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641489">
        <w:rPr>
          <w:rFonts w:eastAsia="Batang"/>
          <w:sz w:val="28"/>
          <w:szCs w:val="28"/>
        </w:rPr>
        <w:tab/>
      </w:r>
      <w:r w:rsidR="0038411C" w:rsidRPr="00641489">
        <w:rPr>
          <w:rFonts w:eastAsia="Batang"/>
          <w:sz w:val="28"/>
          <w:szCs w:val="28"/>
        </w:rPr>
        <w:t>калибровочного графика, мкг/мл;</w:t>
      </w:r>
    </w:p>
    <w:p w:rsidR="00051124" w:rsidRDefault="00051124" w:rsidP="00051124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051124" w:rsidRPr="00441710" w:rsidRDefault="00051124" w:rsidP="00051124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051124" w:rsidRPr="0009600B" w:rsidRDefault="00051124" w:rsidP="00051124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051124" w:rsidRPr="0009600B" w:rsidRDefault="00051124" w:rsidP="00051124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калия в одной таблетке, мг;</w:t>
      </w:r>
    </w:p>
    <w:p w:rsidR="00051124" w:rsidRPr="00313596" w:rsidRDefault="00051124" w:rsidP="00051124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7658D3" w:rsidRPr="007658D3" w:rsidRDefault="0038411C" w:rsidP="00051124">
      <w:pPr>
        <w:pStyle w:val="8"/>
        <w:shd w:val="clear" w:color="auto" w:fill="auto"/>
        <w:spacing w:before="240" w:after="0" w:line="360" w:lineRule="auto"/>
        <w:ind w:firstLine="708"/>
        <w:jc w:val="both"/>
        <w:rPr>
          <w:sz w:val="28"/>
          <w:szCs w:val="28"/>
        </w:rPr>
      </w:pPr>
      <w:r w:rsidRPr="00985876">
        <w:rPr>
          <w:rFonts w:eastAsia="Batang"/>
          <w:i/>
          <w:sz w:val="28"/>
          <w:szCs w:val="28"/>
        </w:rPr>
        <w:lastRenderedPageBreak/>
        <w:t>Железо</w:t>
      </w:r>
      <w:r w:rsidR="00985876">
        <w:rPr>
          <w:rFonts w:eastAsia="Batang"/>
          <w:i/>
          <w:sz w:val="28"/>
          <w:szCs w:val="28"/>
        </w:rPr>
        <w:t>.</w:t>
      </w:r>
      <w:r w:rsidR="007658D3">
        <w:rPr>
          <w:rFonts w:eastAsia="Batang"/>
          <w:i/>
          <w:sz w:val="28"/>
          <w:szCs w:val="28"/>
        </w:rPr>
        <w:t xml:space="preserve"> </w:t>
      </w:r>
    </w:p>
    <w:p w:rsidR="00985876" w:rsidRPr="00985876" w:rsidRDefault="00921C78" w:rsidP="00921C78">
      <w:pPr>
        <w:pStyle w:val="8"/>
        <w:shd w:val="clear" w:color="auto" w:fill="auto"/>
        <w:tabs>
          <w:tab w:val="right" w:pos="9323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>
        <w:rPr>
          <w:rFonts w:eastAsia="Batang"/>
          <w:i/>
          <w:sz w:val="28"/>
          <w:szCs w:val="28"/>
        </w:rPr>
        <w:tab/>
      </w:r>
      <w:r w:rsidR="00EF529D" w:rsidRPr="00985876">
        <w:rPr>
          <w:rFonts w:eastAsia="Batang"/>
          <w:i/>
          <w:sz w:val="28"/>
          <w:szCs w:val="28"/>
        </w:rPr>
        <w:t xml:space="preserve">Испытуемый раствор. </w:t>
      </w:r>
      <w:r w:rsidR="00985876" w:rsidRPr="00985876">
        <w:rPr>
          <w:rFonts w:eastAsia="Batang"/>
          <w:sz w:val="28"/>
          <w:szCs w:val="28"/>
        </w:rPr>
        <w:t xml:space="preserve">Точное количество порошка </w:t>
      </w:r>
      <w:r>
        <w:rPr>
          <w:rFonts w:eastAsia="Batang"/>
          <w:sz w:val="28"/>
          <w:szCs w:val="28"/>
        </w:rPr>
        <w:t xml:space="preserve">растертых </w:t>
      </w:r>
      <w:r w:rsidR="00985876" w:rsidRPr="00985876">
        <w:rPr>
          <w:rFonts w:eastAsia="Batang"/>
          <w:sz w:val="28"/>
          <w:szCs w:val="28"/>
        </w:rPr>
        <w:t>таблеток, эквивалентное около 100 мг железа, переносят в фарфоровый тигель. Далее готовят раствор, как описано в разделе «Определение кальция», без добавления раствора лантана хлорида. Раствор, полученный  после фильтрования, используют в качестве испытуемого (концентрация раствора около 5 мкг/мл). Раствор лантана хлорида не добавляют.</w:t>
      </w:r>
    </w:p>
    <w:p w:rsidR="00985876" w:rsidRPr="00985876" w:rsidRDefault="00985876" w:rsidP="00985876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985876">
        <w:rPr>
          <w:rFonts w:eastAsia="Batang"/>
          <w:sz w:val="28"/>
          <w:szCs w:val="28"/>
        </w:rPr>
        <w:t>2 мл полученного раствора переносят в мерную колбу вместимостью 200 мл и доводят объем раствора кислоты хлористоводородной раствором 0,125 М до метки.</w:t>
      </w:r>
    </w:p>
    <w:p w:rsidR="0038411C" w:rsidRPr="00EF529D" w:rsidRDefault="0038411C" w:rsidP="00FF28F7">
      <w:pPr>
        <w:pStyle w:val="8"/>
        <w:shd w:val="clear" w:color="auto" w:fill="auto"/>
        <w:tabs>
          <w:tab w:val="right" w:pos="7014"/>
          <w:tab w:val="right" w:pos="7215"/>
        </w:tabs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985876">
        <w:rPr>
          <w:rStyle w:val="a7"/>
          <w:rFonts w:eastAsia="Batang"/>
          <w:sz w:val="28"/>
          <w:szCs w:val="28"/>
          <w:u w:val="none"/>
        </w:rPr>
        <w:t>Базовый стандартный раствор железа</w:t>
      </w:r>
      <w:r w:rsidRPr="00985876">
        <w:rPr>
          <w:rStyle w:val="a7"/>
          <w:sz w:val="28"/>
          <w:szCs w:val="28"/>
          <w:u w:val="none"/>
        </w:rPr>
        <w:t>:</w:t>
      </w:r>
      <w:r w:rsidRPr="00EF529D">
        <w:rPr>
          <w:rFonts w:eastAsia="Batang"/>
          <w:sz w:val="28"/>
          <w:szCs w:val="28"/>
        </w:rPr>
        <w:t xml:space="preserve"> около 100 мг (точная навеска) порошка железа помещают в мерную колбу вместимостью 1000 мл, растворяют в 25 мл хлористоводородной кислоты</w:t>
      </w:r>
      <w:r w:rsidR="001D6E47">
        <w:rPr>
          <w:rFonts w:eastAsia="Batang"/>
          <w:sz w:val="28"/>
          <w:szCs w:val="28"/>
        </w:rPr>
        <w:t xml:space="preserve"> </w:t>
      </w:r>
      <w:r w:rsidR="00985876" w:rsidRPr="00985876">
        <w:rPr>
          <w:rFonts w:eastAsia="Batang"/>
          <w:sz w:val="28"/>
          <w:szCs w:val="28"/>
        </w:rPr>
        <w:t xml:space="preserve"> </w:t>
      </w:r>
      <w:r w:rsidR="00985876" w:rsidRPr="00EF529D">
        <w:rPr>
          <w:rFonts w:eastAsia="Batang"/>
          <w:sz w:val="28"/>
          <w:szCs w:val="28"/>
        </w:rPr>
        <w:t>раствора</w:t>
      </w:r>
      <w:r w:rsidR="001D6E47">
        <w:rPr>
          <w:rFonts w:eastAsia="Batang"/>
          <w:sz w:val="28"/>
          <w:szCs w:val="28"/>
        </w:rPr>
        <w:t xml:space="preserve"> </w:t>
      </w:r>
      <w:r w:rsidR="001D6E47" w:rsidRPr="00EF529D">
        <w:rPr>
          <w:rFonts w:eastAsia="Batang"/>
          <w:sz w:val="28"/>
          <w:szCs w:val="28"/>
        </w:rPr>
        <w:t>6</w:t>
      </w:r>
      <w:r w:rsidR="001D6E47">
        <w:rPr>
          <w:rFonts w:eastAsia="Batang"/>
          <w:sz w:val="28"/>
          <w:szCs w:val="28"/>
        </w:rPr>
        <w:t xml:space="preserve"> М</w:t>
      </w:r>
      <w:r w:rsidRPr="00EF529D">
        <w:rPr>
          <w:rFonts w:eastAsia="Batang"/>
          <w:sz w:val="28"/>
          <w:szCs w:val="28"/>
        </w:rPr>
        <w:t>, встряхивают и доводят объем раствора водой до метки.</w:t>
      </w:r>
      <w:bookmarkStart w:id="7" w:name="bookmark30"/>
      <w:r w:rsidRPr="00EF529D">
        <w:rPr>
          <w:rStyle w:val="42"/>
          <w:rFonts w:ascii="Times New Roman" w:hAnsi="Times New Roman" w:cs="Times New Roman"/>
          <w:sz w:val="28"/>
          <w:szCs w:val="28"/>
        </w:rPr>
        <w:tab/>
      </w:r>
      <w:bookmarkEnd w:id="7"/>
    </w:p>
    <w:p w:rsidR="0038411C" w:rsidRPr="0008367A" w:rsidRDefault="0038411C" w:rsidP="00FF28F7">
      <w:pPr>
        <w:spacing w:after="0" w:line="360" w:lineRule="auto"/>
        <w:ind w:firstLine="851"/>
        <w:jc w:val="both"/>
        <w:rPr>
          <w:rStyle w:val="71"/>
          <w:rFonts w:eastAsiaTheme="minorEastAsia"/>
          <w:iCs w:val="0"/>
          <w:sz w:val="28"/>
          <w:szCs w:val="28"/>
          <w:u w:val="none"/>
        </w:rPr>
      </w:pPr>
      <w:r w:rsidRPr="0008367A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растворы:</w:t>
      </w:r>
    </w:p>
    <w:p w:rsidR="001D6E47" w:rsidRPr="002153C8" w:rsidRDefault="0008367A" w:rsidP="00FF28F7">
      <w:pPr>
        <w:pStyle w:val="8"/>
        <w:shd w:val="clear" w:color="auto" w:fill="auto"/>
        <w:spacing w:after="0" w:line="360" w:lineRule="auto"/>
        <w:ind w:left="20" w:right="420" w:firstLine="831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>тандартный раствор железа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>с концентрацией 2 мкг/мл.</w:t>
      </w:r>
      <w:r>
        <w:rPr>
          <w:rFonts w:eastAsia="Batang"/>
          <w:sz w:val="28"/>
          <w:szCs w:val="28"/>
        </w:rPr>
        <w:t xml:space="preserve"> </w:t>
      </w:r>
      <w:r w:rsidR="001D6E47" w:rsidRPr="002153C8">
        <w:rPr>
          <w:rFonts w:eastAsia="Batang"/>
          <w:sz w:val="28"/>
          <w:szCs w:val="28"/>
        </w:rPr>
        <w:t xml:space="preserve">В мерную колбу вместимостью 100 мл переносят </w:t>
      </w:r>
      <w:r w:rsidR="001D6E47">
        <w:rPr>
          <w:rFonts w:eastAsia="Batang"/>
          <w:sz w:val="28"/>
          <w:szCs w:val="28"/>
        </w:rPr>
        <w:t>2</w:t>
      </w:r>
      <w:r w:rsidR="001D6E47" w:rsidRPr="002153C8">
        <w:rPr>
          <w:rFonts w:eastAsia="Batang"/>
          <w:sz w:val="28"/>
          <w:szCs w:val="28"/>
        </w:rPr>
        <w:t xml:space="preserve">,0 мл </w:t>
      </w:r>
      <w:r w:rsidR="001D6E47">
        <w:rPr>
          <w:rFonts w:eastAsia="Batang"/>
          <w:sz w:val="28"/>
          <w:szCs w:val="28"/>
        </w:rPr>
        <w:t xml:space="preserve">базового </w:t>
      </w:r>
      <w:r w:rsidR="001D6E47" w:rsidRPr="002153C8">
        <w:rPr>
          <w:rFonts w:eastAsia="Batang"/>
          <w:sz w:val="28"/>
          <w:szCs w:val="28"/>
        </w:rPr>
        <w:t xml:space="preserve">стандартного раствора, доводят объем раствора </w:t>
      </w:r>
      <w:r w:rsidR="001D6E47">
        <w:rPr>
          <w:rFonts w:eastAsia="Batang"/>
          <w:sz w:val="28"/>
          <w:szCs w:val="28"/>
        </w:rPr>
        <w:t xml:space="preserve">водой очищенной </w:t>
      </w:r>
      <w:r w:rsidR="001D6E47" w:rsidRPr="002153C8">
        <w:rPr>
          <w:rFonts w:eastAsia="Batang"/>
          <w:sz w:val="28"/>
          <w:szCs w:val="28"/>
        </w:rPr>
        <w:t>до метки, перемешивают.</w:t>
      </w:r>
    </w:p>
    <w:p w:rsidR="001D6E47" w:rsidRPr="002153C8" w:rsidRDefault="0008367A" w:rsidP="00FF28F7">
      <w:pPr>
        <w:pStyle w:val="8"/>
        <w:shd w:val="clear" w:color="auto" w:fill="auto"/>
        <w:spacing w:after="0" w:line="360" w:lineRule="auto"/>
        <w:ind w:left="20" w:right="420" w:firstLine="831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>тандартный раствор железа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4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1D6E47" w:rsidRPr="002153C8">
        <w:rPr>
          <w:rFonts w:eastAsia="Batang"/>
          <w:sz w:val="28"/>
          <w:szCs w:val="28"/>
        </w:rPr>
        <w:t xml:space="preserve">В мерную колбу вместимостью 100 мл переносят </w:t>
      </w:r>
      <w:r w:rsidR="001D6E47">
        <w:rPr>
          <w:rFonts w:eastAsia="Batang"/>
          <w:sz w:val="28"/>
          <w:szCs w:val="28"/>
        </w:rPr>
        <w:t>4</w:t>
      </w:r>
      <w:r w:rsidR="001D6E47" w:rsidRPr="002153C8">
        <w:rPr>
          <w:rFonts w:eastAsia="Batang"/>
          <w:sz w:val="28"/>
          <w:szCs w:val="28"/>
        </w:rPr>
        <w:t xml:space="preserve">,0 мл </w:t>
      </w:r>
      <w:r w:rsidR="001D6E47">
        <w:rPr>
          <w:rFonts w:eastAsia="Batang"/>
          <w:sz w:val="28"/>
          <w:szCs w:val="28"/>
        </w:rPr>
        <w:t xml:space="preserve">базового </w:t>
      </w:r>
      <w:r w:rsidR="001D6E47" w:rsidRPr="002153C8">
        <w:rPr>
          <w:rFonts w:eastAsia="Batang"/>
          <w:sz w:val="28"/>
          <w:szCs w:val="28"/>
        </w:rPr>
        <w:t xml:space="preserve">стандартного раствора, доводят объем раствора </w:t>
      </w:r>
      <w:r w:rsidR="001D6E47">
        <w:rPr>
          <w:rFonts w:eastAsia="Batang"/>
          <w:sz w:val="28"/>
          <w:szCs w:val="28"/>
        </w:rPr>
        <w:t xml:space="preserve">водой очищенной </w:t>
      </w:r>
      <w:r w:rsidR="001D6E47" w:rsidRPr="002153C8">
        <w:rPr>
          <w:rFonts w:eastAsia="Batang"/>
          <w:sz w:val="28"/>
          <w:szCs w:val="28"/>
        </w:rPr>
        <w:t>до метки, перемешивают.</w:t>
      </w:r>
    </w:p>
    <w:p w:rsidR="001D6E47" w:rsidRPr="002153C8" w:rsidRDefault="0008367A" w:rsidP="00FF28F7">
      <w:pPr>
        <w:pStyle w:val="8"/>
        <w:shd w:val="clear" w:color="auto" w:fill="auto"/>
        <w:spacing w:after="0" w:line="360" w:lineRule="auto"/>
        <w:ind w:left="20" w:right="420" w:firstLine="831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>тандартный раствор железа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5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1D6E47" w:rsidRPr="002153C8">
        <w:rPr>
          <w:rFonts w:eastAsia="Batang"/>
          <w:sz w:val="28"/>
          <w:szCs w:val="28"/>
        </w:rPr>
        <w:t xml:space="preserve">В мерную колбу вместимостью 100 мл переносят </w:t>
      </w:r>
      <w:r w:rsidR="001D6E47">
        <w:rPr>
          <w:rFonts w:eastAsia="Batang"/>
          <w:sz w:val="28"/>
          <w:szCs w:val="28"/>
        </w:rPr>
        <w:t>5</w:t>
      </w:r>
      <w:r w:rsidR="001D6E47" w:rsidRPr="002153C8">
        <w:rPr>
          <w:rFonts w:eastAsia="Batang"/>
          <w:sz w:val="28"/>
          <w:szCs w:val="28"/>
        </w:rPr>
        <w:t xml:space="preserve">,0 мл </w:t>
      </w:r>
      <w:r w:rsidR="001D6E47">
        <w:rPr>
          <w:rFonts w:eastAsia="Batang"/>
          <w:sz w:val="28"/>
          <w:szCs w:val="28"/>
        </w:rPr>
        <w:t xml:space="preserve">базового </w:t>
      </w:r>
      <w:r w:rsidR="001D6E47" w:rsidRPr="002153C8">
        <w:rPr>
          <w:rFonts w:eastAsia="Batang"/>
          <w:sz w:val="28"/>
          <w:szCs w:val="28"/>
        </w:rPr>
        <w:t xml:space="preserve">стандартного раствора, доводят объем раствора </w:t>
      </w:r>
      <w:r w:rsidR="001D6E47">
        <w:rPr>
          <w:rFonts w:eastAsia="Batang"/>
          <w:sz w:val="28"/>
          <w:szCs w:val="28"/>
        </w:rPr>
        <w:t xml:space="preserve">водой очищенной </w:t>
      </w:r>
      <w:r w:rsidR="001D6E47" w:rsidRPr="002153C8">
        <w:rPr>
          <w:rFonts w:eastAsia="Batang"/>
          <w:sz w:val="28"/>
          <w:szCs w:val="28"/>
        </w:rPr>
        <w:t>до метки, перемешивают.</w:t>
      </w:r>
    </w:p>
    <w:p w:rsidR="001D6E47" w:rsidRPr="002153C8" w:rsidRDefault="0008367A" w:rsidP="00FF28F7">
      <w:pPr>
        <w:pStyle w:val="8"/>
        <w:shd w:val="clear" w:color="auto" w:fill="auto"/>
        <w:spacing w:after="0" w:line="360" w:lineRule="auto"/>
        <w:ind w:left="20" w:right="420" w:firstLine="831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>тандартный раствор железа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6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1D6E47" w:rsidRPr="002153C8">
        <w:rPr>
          <w:rFonts w:eastAsia="Batang"/>
          <w:sz w:val="28"/>
          <w:szCs w:val="28"/>
        </w:rPr>
        <w:t xml:space="preserve">В мерную колбу вместимостью 100 мл переносят </w:t>
      </w:r>
      <w:r w:rsidR="001D6E47">
        <w:rPr>
          <w:rFonts w:eastAsia="Batang"/>
          <w:sz w:val="28"/>
          <w:szCs w:val="28"/>
        </w:rPr>
        <w:t>6</w:t>
      </w:r>
      <w:r w:rsidR="001D6E47" w:rsidRPr="002153C8">
        <w:rPr>
          <w:rFonts w:eastAsia="Batang"/>
          <w:sz w:val="28"/>
          <w:szCs w:val="28"/>
        </w:rPr>
        <w:t xml:space="preserve">,0 мл </w:t>
      </w:r>
      <w:r w:rsidR="001D6E47">
        <w:rPr>
          <w:rFonts w:eastAsia="Batang"/>
          <w:sz w:val="28"/>
          <w:szCs w:val="28"/>
        </w:rPr>
        <w:t xml:space="preserve">базового </w:t>
      </w:r>
      <w:r w:rsidR="001D6E47" w:rsidRPr="002153C8">
        <w:rPr>
          <w:rFonts w:eastAsia="Batang"/>
          <w:sz w:val="28"/>
          <w:szCs w:val="28"/>
        </w:rPr>
        <w:t xml:space="preserve">стандартного раствора, доводят объем раствора </w:t>
      </w:r>
      <w:r w:rsidR="001D6E47">
        <w:rPr>
          <w:rFonts w:eastAsia="Batang"/>
          <w:sz w:val="28"/>
          <w:szCs w:val="28"/>
        </w:rPr>
        <w:t xml:space="preserve">водой очищенной </w:t>
      </w:r>
      <w:r w:rsidR="001D6E47" w:rsidRPr="002153C8">
        <w:rPr>
          <w:rFonts w:eastAsia="Batang"/>
          <w:sz w:val="28"/>
          <w:szCs w:val="28"/>
        </w:rPr>
        <w:t xml:space="preserve">до </w:t>
      </w:r>
      <w:r w:rsidR="001D6E47" w:rsidRPr="002153C8">
        <w:rPr>
          <w:rFonts w:eastAsia="Batang"/>
          <w:sz w:val="28"/>
          <w:szCs w:val="28"/>
        </w:rPr>
        <w:lastRenderedPageBreak/>
        <w:t>метки, перемешивают.</w:t>
      </w:r>
    </w:p>
    <w:p w:rsidR="001D6E47" w:rsidRPr="002153C8" w:rsidRDefault="0008367A" w:rsidP="00FF28F7">
      <w:pPr>
        <w:pStyle w:val="8"/>
        <w:shd w:val="clear" w:color="auto" w:fill="auto"/>
        <w:spacing w:after="0" w:line="360" w:lineRule="auto"/>
        <w:ind w:left="20" w:right="420" w:firstLine="831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>тандартный раствор железа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8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1D6E47" w:rsidRPr="002153C8">
        <w:rPr>
          <w:rFonts w:eastAsia="Batang"/>
          <w:sz w:val="28"/>
          <w:szCs w:val="28"/>
        </w:rPr>
        <w:t xml:space="preserve">В мерную колбу вместимостью 100 мл переносят </w:t>
      </w:r>
      <w:r w:rsidR="001D6E47">
        <w:rPr>
          <w:rFonts w:eastAsia="Batang"/>
          <w:sz w:val="28"/>
          <w:szCs w:val="28"/>
        </w:rPr>
        <w:t>8</w:t>
      </w:r>
      <w:r w:rsidR="001D6E47" w:rsidRPr="002153C8">
        <w:rPr>
          <w:rFonts w:eastAsia="Batang"/>
          <w:sz w:val="28"/>
          <w:szCs w:val="28"/>
        </w:rPr>
        <w:t xml:space="preserve">,0 мл </w:t>
      </w:r>
      <w:r w:rsidR="001D6E47">
        <w:rPr>
          <w:rFonts w:eastAsia="Batang"/>
          <w:sz w:val="28"/>
          <w:szCs w:val="28"/>
        </w:rPr>
        <w:t xml:space="preserve">базового </w:t>
      </w:r>
      <w:r w:rsidR="001D6E47" w:rsidRPr="002153C8">
        <w:rPr>
          <w:rFonts w:eastAsia="Batang"/>
          <w:sz w:val="28"/>
          <w:szCs w:val="28"/>
        </w:rPr>
        <w:t xml:space="preserve">стандартного раствора, доводят объем раствора </w:t>
      </w:r>
      <w:r w:rsidR="001D6E47">
        <w:rPr>
          <w:rFonts w:eastAsia="Batang"/>
          <w:sz w:val="28"/>
          <w:szCs w:val="28"/>
        </w:rPr>
        <w:t xml:space="preserve">водой очищенной </w:t>
      </w:r>
      <w:r w:rsidR="001D6E47" w:rsidRPr="002153C8">
        <w:rPr>
          <w:rFonts w:eastAsia="Batang"/>
          <w:sz w:val="28"/>
          <w:szCs w:val="28"/>
        </w:rPr>
        <w:t>до метки, перемешивают.</w:t>
      </w:r>
    </w:p>
    <w:p w:rsidR="001D6E47" w:rsidRDefault="001D6E47" w:rsidP="00EF5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получают серию стандартных растворов с концентрацией 2,0; 4,0; 5,0; 6,0 и 8,0 мкг железа в 1 мл.</w:t>
      </w:r>
    </w:p>
    <w:p w:rsidR="0038411C" w:rsidRPr="007658D3" w:rsidRDefault="0038411C" w:rsidP="00051124">
      <w:pPr>
        <w:pStyle w:val="8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7658D3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железа </w:t>
      </w:r>
      <w:r w:rsidR="00051124">
        <w:rPr>
          <w:rFonts w:eastAsia="Batang"/>
          <w:sz w:val="28"/>
          <w:szCs w:val="28"/>
        </w:rPr>
        <w:t xml:space="preserve">при </w:t>
      </w:r>
      <w:r w:rsidRPr="007658D3">
        <w:rPr>
          <w:rFonts w:eastAsia="Batang"/>
          <w:sz w:val="28"/>
          <w:szCs w:val="28"/>
        </w:rPr>
        <w:t>248,3 нм с</w:t>
      </w:r>
      <w:r w:rsidRPr="007658D3">
        <w:rPr>
          <w:sz w:val="28"/>
          <w:szCs w:val="28"/>
        </w:rPr>
        <w:t xml:space="preserve"> </w:t>
      </w:r>
      <w:r w:rsidRPr="007658D3">
        <w:rPr>
          <w:rFonts w:eastAsia="Batang"/>
          <w:sz w:val="28"/>
          <w:szCs w:val="28"/>
        </w:rPr>
        <w:t>помощью атомно-абсорбционного спектрометра</w:t>
      </w:r>
      <w:r w:rsidR="00051124">
        <w:rPr>
          <w:rFonts w:eastAsia="Batang"/>
          <w:sz w:val="28"/>
          <w:szCs w:val="28"/>
        </w:rPr>
        <w:t xml:space="preserve">. </w:t>
      </w:r>
      <w:r w:rsidRPr="007658D3">
        <w:rPr>
          <w:rFonts w:eastAsia="Batang"/>
          <w:sz w:val="28"/>
          <w:szCs w:val="28"/>
        </w:rPr>
        <w:t xml:space="preserve">В качестве раствора сравнения </w:t>
      </w:r>
      <w:proofErr w:type="gramStart"/>
      <w:r w:rsidRPr="007658D3">
        <w:rPr>
          <w:rFonts w:eastAsia="Batang"/>
          <w:sz w:val="28"/>
          <w:szCs w:val="28"/>
        </w:rPr>
        <w:t>используют хлористоводородной кислоты</w:t>
      </w:r>
      <w:r w:rsidR="007658D3" w:rsidRPr="007658D3">
        <w:rPr>
          <w:rFonts w:eastAsia="Batang"/>
          <w:sz w:val="28"/>
          <w:szCs w:val="28"/>
        </w:rPr>
        <w:t xml:space="preserve"> раствор</w:t>
      </w:r>
      <w:r w:rsidR="00051124">
        <w:rPr>
          <w:rFonts w:eastAsia="Batang"/>
          <w:sz w:val="28"/>
          <w:szCs w:val="28"/>
        </w:rPr>
        <w:t xml:space="preserve"> </w:t>
      </w:r>
      <w:r w:rsidR="007658D3" w:rsidRPr="007658D3">
        <w:rPr>
          <w:rFonts w:eastAsia="Batang"/>
          <w:sz w:val="28"/>
          <w:szCs w:val="28"/>
        </w:rPr>
        <w:t>0,125 М</w:t>
      </w:r>
      <w:r w:rsidRPr="007658D3">
        <w:rPr>
          <w:rFonts w:eastAsia="Batang"/>
          <w:sz w:val="28"/>
          <w:szCs w:val="28"/>
        </w:rPr>
        <w:t>. На основании полученных результатов строят</w:t>
      </w:r>
      <w:proofErr w:type="gramEnd"/>
      <w:r w:rsidRPr="007658D3">
        <w:rPr>
          <w:rFonts w:eastAsia="Batang"/>
          <w:sz w:val="28"/>
          <w:szCs w:val="28"/>
        </w:rPr>
        <w:t xml:space="preserve"> калибровочный график</w:t>
      </w:r>
      <w:r w:rsidR="00051124" w:rsidRPr="00051124">
        <w:rPr>
          <w:rFonts w:eastAsia="Batang"/>
          <w:sz w:val="28"/>
          <w:szCs w:val="28"/>
        </w:rPr>
        <w:t xml:space="preserve"> </w:t>
      </w:r>
      <w:r w:rsidR="00051124">
        <w:rPr>
          <w:rFonts w:eastAsia="Batang"/>
          <w:sz w:val="28"/>
          <w:szCs w:val="28"/>
        </w:rPr>
        <w:t>зависимости показаний оптической плотности стандартных растворов от концентрации  железа</w:t>
      </w:r>
      <w:r w:rsidRPr="007658D3">
        <w:rPr>
          <w:rFonts w:eastAsia="Batang"/>
          <w:sz w:val="28"/>
          <w:szCs w:val="28"/>
        </w:rPr>
        <w:t xml:space="preserve">. </w:t>
      </w:r>
      <w:r w:rsidR="00051124">
        <w:rPr>
          <w:rFonts w:eastAsia="Batang"/>
          <w:sz w:val="28"/>
          <w:szCs w:val="28"/>
        </w:rPr>
        <w:t xml:space="preserve"> </w:t>
      </w:r>
      <w:r w:rsidRPr="007658D3">
        <w:rPr>
          <w:rFonts w:eastAsia="Batang"/>
          <w:sz w:val="28"/>
          <w:szCs w:val="28"/>
        </w:rPr>
        <w:t>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38411C" w:rsidRPr="00EC5E0A" w:rsidRDefault="0038411C" w:rsidP="00EC5E0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E0A">
        <w:rPr>
          <w:rFonts w:ascii="Times New Roman" w:hAnsi="Times New Roman" w:cs="Times New Roman"/>
          <w:sz w:val="28"/>
          <w:szCs w:val="28"/>
        </w:rPr>
        <w:t xml:space="preserve">Среднее содержание железа (X) </w:t>
      </w:r>
      <w:r w:rsidR="00051124" w:rsidRPr="00EC5E0A">
        <w:rPr>
          <w:rFonts w:ascii="Times New Roman" w:hAnsi="Times New Roman" w:cs="Times New Roman"/>
          <w:sz w:val="28"/>
          <w:szCs w:val="28"/>
        </w:rPr>
        <w:t xml:space="preserve">в одной таблетке </w:t>
      </w:r>
      <w:r w:rsidR="007658D3" w:rsidRPr="00EC5E0A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EC5E0A" w:rsidRPr="00EC5E0A">
        <w:rPr>
          <w:rFonts w:ascii="Times New Roman" w:hAnsi="Times New Roman" w:cs="Times New Roman"/>
          <w:sz w:val="28"/>
          <w:szCs w:val="28"/>
        </w:rPr>
        <w:t xml:space="preserve">от  заявленного </w:t>
      </w:r>
      <w:r w:rsidR="00EC5E0A">
        <w:rPr>
          <w:rFonts w:ascii="Times New Roman" w:hAnsi="Times New Roman" w:cs="Times New Roman"/>
          <w:sz w:val="28"/>
          <w:szCs w:val="28"/>
        </w:rPr>
        <w:t xml:space="preserve"> </w:t>
      </w:r>
      <w:r w:rsidR="00EC5E0A" w:rsidRPr="00EC5E0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7658D3" w:rsidRPr="00EC5E0A"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EC5E0A">
        <w:rPr>
          <w:rFonts w:ascii="Times New Roman" w:hAnsi="Times New Roman" w:cs="Times New Roman"/>
          <w:sz w:val="28"/>
          <w:szCs w:val="28"/>
        </w:rPr>
        <w:t>по формуле:</w:t>
      </w:r>
    </w:p>
    <w:p w:rsidR="00EC5E0A" w:rsidRPr="00441710" w:rsidRDefault="00EC5E0A" w:rsidP="00EC5E0A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200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</w:p>
    <w:p w:rsidR="0008367A" w:rsidRDefault="0038411C" w:rsidP="00EC5E0A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>где:</w:t>
      </w:r>
      <w:r w:rsidR="007658D3" w:rsidRPr="0008367A">
        <w:rPr>
          <w:rFonts w:eastAsia="Batang"/>
          <w:sz w:val="28"/>
          <w:szCs w:val="28"/>
        </w:rPr>
        <w:t xml:space="preserve"> </w:t>
      </w:r>
      <w:r w:rsidR="007658D3" w:rsidRPr="0008367A">
        <w:rPr>
          <w:rFonts w:eastAsia="Batang"/>
          <w:sz w:val="28"/>
          <w:szCs w:val="28"/>
        </w:rPr>
        <w:tab/>
      </w:r>
      <w:r w:rsidRPr="0008367A">
        <w:rPr>
          <w:rFonts w:eastAsia="Batang"/>
          <w:sz w:val="28"/>
          <w:szCs w:val="28"/>
        </w:rPr>
        <w:t xml:space="preserve">С - концентрация железа 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38411C" w:rsidRDefault="0038411C" w:rsidP="00EC5E0A">
      <w:pPr>
        <w:pStyle w:val="8"/>
        <w:shd w:val="clear" w:color="auto" w:fill="auto"/>
        <w:spacing w:after="32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>помощью калибровочного графика, мкг/мл</w:t>
      </w:r>
      <w:r w:rsidR="0008367A">
        <w:rPr>
          <w:rFonts w:eastAsia="Batang"/>
          <w:sz w:val="28"/>
          <w:szCs w:val="28"/>
        </w:rPr>
        <w:t>;</w:t>
      </w:r>
    </w:p>
    <w:p w:rsidR="00EC5E0A" w:rsidRDefault="00EC5E0A" w:rsidP="00EC5E0A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EC5E0A" w:rsidRPr="00441710" w:rsidRDefault="00EC5E0A" w:rsidP="00EC5E0A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EC5E0A" w:rsidRPr="0009600B" w:rsidRDefault="00EC5E0A" w:rsidP="00EC5E0A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EC5E0A" w:rsidRPr="0009600B" w:rsidRDefault="00EC5E0A" w:rsidP="00EC5E0A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железа в одной таблетке, мг;</w:t>
      </w:r>
    </w:p>
    <w:p w:rsidR="00EC5E0A" w:rsidRPr="00313596" w:rsidRDefault="00EC5E0A" w:rsidP="00EC5E0A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2E6168" w:rsidRPr="002E6168" w:rsidRDefault="0008367A" w:rsidP="00EC5E0A">
      <w:pPr>
        <w:pStyle w:val="8"/>
        <w:shd w:val="clear" w:color="auto" w:fill="auto"/>
        <w:spacing w:before="240" w:after="0" w:line="360" w:lineRule="auto"/>
        <w:ind w:firstLine="0"/>
        <w:jc w:val="both"/>
        <w:rPr>
          <w:sz w:val="28"/>
          <w:szCs w:val="28"/>
        </w:rPr>
      </w:pPr>
      <w:r>
        <w:rPr>
          <w:rStyle w:val="af0"/>
          <w:b w:val="0"/>
          <w:i/>
          <w:sz w:val="28"/>
          <w:szCs w:val="28"/>
        </w:rPr>
        <w:tab/>
      </w:r>
      <w:r w:rsidR="0038411C" w:rsidRPr="0008367A">
        <w:rPr>
          <w:rStyle w:val="af0"/>
          <w:b w:val="0"/>
          <w:i/>
          <w:sz w:val="28"/>
          <w:szCs w:val="28"/>
        </w:rPr>
        <w:t>Магний</w:t>
      </w:r>
      <w:r w:rsidRPr="0008367A">
        <w:rPr>
          <w:rStyle w:val="af0"/>
          <w:rFonts w:eastAsiaTheme="minorEastAsia"/>
          <w:b w:val="0"/>
          <w:i/>
          <w:sz w:val="28"/>
          <w:szCs w:val="28"/>
        </w:rPr>
        <w:t xml:space="preserve">. </w:t>
      </w:r>
    </w:p>
    <w:p w:rsidR="0038411C" w:rsidRPr="0008367A" w:rsidRDefault="0038411C" w:rsidP="00FF28F7">
      <w:pPr>
        <w:pStyle w:val="8"/>
        <w:shd w:val="clear" w:color="auto" w:fill="auto"/>
        <w:tabs>
          <w:tab w:val="left" w:pos="3116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08367A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="0008367A" w:rsidRPr="0008367A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08367A">
        <w:rPr>
          <w:sz w:val="28"/>
          <w:szCs w:val="28"/>
        </w:rPr>
        <w:t>Точное количество порошка</w:t>
      </w:r>
      <w:r w:rsidR="00FF28F7">
        <w:rPr>
          <w:sz w:val="28"/>
          <w:szCs w:val="28"/>
        </w:rPr>
        <w:t xml:space="preserve"> растертых таблеток</w:t>
      </w:r>
      <w:r w:rsidRPr="0008367A">
        <w:rPr>
          <w:sz w:val="28"/>
          <w:szCs w:val="28"/>
        </w:rPr>
        <w:t>, эквивалентное массе 5</w:t>
      </w:r>
      <w:r w:rsidR="00F67A16">
        <w:rPr>
          <w:sz w:val="28"/>
          <w:szCs w:val="28"/>
        </w:rPr>
        <w:t>0 мг магния</w:t>
      </w:r>
      <w:r w:rsidRPr="0008367A">
        <w:rPr>
          <w:sz w:val="28"/>
          <w:szCs w:val="28"/>
        </w:rPr>
        <w:t>, переносят в фарфоровый тигель. Далее готовят раствор, как описано в разделе «Определение кальция»</w:t>
      </w:r>
    </w:p>
    <w:p w:rsidR="004466A0" w:rsidRPr="0008367A" w:rsidRDefault="0038411C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08367A">
        <w:rPr>
          <w:rStyle w:val="a7"/>
          <w:rFonts w:eastAsia="Batang"/>
          <w:sz w:val="28"/>
          <w:szCs w:val="28"/>
          <w:u w:val="none"/>
        </w:rPr>
        <w:lastRenderedPageBreak/>
        <w:t>Раствор лантана хлорида</w:t>
      </w:r>
      <w:r w:rsidRPr="0008367A">
        <w:rPr>
          <w:rFonts w:eastAsia="Batang"/>
          <w:sz w:val="28"/>
          <w:szCs w:val="28"/>
        </w:rPr>
        <w:t xml:space="preserve"> готовят так же, как описано в тесте «Определение кальция».</w:t>
      </w:r>
      <w:r w:rsidR="004466A0" w:rsidRPr="0008367A">
        <w:rPr>
          <w:sz w:val="28"/>
          <w:szCs w:val="28"/>
        </w:rPr>
        <w:t xml:space="preserve"> </w:t>
      </w:r>
      <w:r w:rsidR="004466A0" w:rsidRPr="0008367A">
        <w:rPr>
          <w:rFonts w:eastAsia="Batang"/>
          <w:sz w:val="28"/>
          <w:szCs w:val="28"/>
        </w:rPr>
        <w:t xml:space="preserve">2 мл полученного раствора переносят в мерную колбу вместимостью 100 мл, доводят объем раствора хлористоводородной </w:t>
      </w:r>
      <w:r w:rsidR="00F67A16" w:rsidRPr="0008367A">
        <w:rPr>
          <w:rFonts w:eastAsia="Batang"/>
          <w:sz w:val="28"/>
          <w:szCs w:val="28"/>
        </w:rPr>
        <w:t>кислот</w:t>
      </w:r>
      <w:r w:rsidR="00F67A16">
        <w:rPr>
          <w:rFonts w:eastAsia="Batang"/>
          <w:sz w:val="28"/>
          <w:szCs w:val="28"/>
        </w:rPr>
        <w:t>ой</w:t>
      </w:r>
      <w:r w:rsidR="00F67A16" w:rsidRPr="0008367A">
        <w:rPr>
          <w:rFonts w:eastAsia="Batang"/>
          <w:sz w:val="28"/>
          <w:szCs w:val="28"/>
        </w:rPr>
        <w:t xml:space="preserve"> раствором 0,125 </w:t>
      </w:r>
      <w:r w:rsidR="00F67A16">
        <w:rPr>
          <w:rFonts w:eastAsia="Batang"/>
          <w:sz w:val="28"/>
          <w:szCs w:val="28"/>
        </w:rPr>
        <w:t>М</w:t>
      </w:r>
      <w:r w:rsidR="00F67A16" w:rsidRPr="0008367A">
        <w:rPr>
          <w:rFonts w:eastAsia="Batang"/>
          <w:sz w:val="28"/>
          <w:szCs w:val="28"/>
        </w:rPr>
        <w:t xml:space="preserve"> </w:t>
      </w:r>
      <w:r w:rsidR="004466A0" w:rsidRPr="0008367A">
        <w:rPr>
          <w:rFonts w:eastAsia="Batang"/>
          <w:sz w:val="28"/>
          <w:szCs w:val="28"/>
        </w:rPr>
        <w:t xml:space="preserve">до метки. 3 мл полученного раствора переносят в мерную колбу вместимостью 100 мл, добавляют 1 мл раствора лантана хлорида, доводят объем раствора </w:t>
      </w:r>
      <w:r w:rsidR="00F67A16" w:rsidRPr="0008367A">
        <w:rPr>
          <w:rFonts w:eastAsia="Batang"/>
          <w:sz w:val="28"/>
          <w:szCs w:val="28"/>
        </w:rPr>
        <w:t>хлористоводородной кислот</w:t>
      </w:r>
      <w:r w:rsidR="00F67A16">
        <w:rPr>
          <w:rFonts w:eastAsia="Batang"/>
          <w:sz w:val="28"/>
          <w:szCs w:val="28"/>
        </w:rPr>
        <w:t>ой</w:t>
      </w:r>
      <w:r w:rsidR="00F67A16" w:rsidRPr="0008367A">
        <w:rPr>
          <w:rFonts w:eastAsia="Batang"/>
          <w:sz w:val="28"/>
          <w:szCs w:val="28"/>
        </w:rPr>
        <w:t xml:space="preserve"> раствором 0,125 </w:t>
      </w:r>
      <w:r w:rsidR="00F67A16">
        <w:rPr>
          <w:rFonts w:eastAsia="Batang"/>
          <w:sz w:val="28"/>
          <w:szCs w:val="28"/>
        </w:rPr>
        <w:t>М</w:t>
      </w:r>
      <w:r w:rsidR="00F67A16" w:rsidRPr="0008367A">
        <w:rPr>
          <w:rFonts w:eastAsia="Batang"/>
          <w:sz w:val="28"/>
          <w:szCs w:val="28"/>
        </w:rPr>
        <w:t xml:space="preserve"> </w:t>
      </w:r>
      <w:r w:rsidR="004466A0" w:rsidRPr="0008367A">
        <w:rPr>
          <w:rFonts w:eastAsia="Batang"/>
          <w:sz w:val="28"/>
          <w:szCs w:val="28"/>
        </w:rPr>
        <w:t>до метки</w:t>
      </w:r>
      <w:proofErr w:type="gramEnd"/>
      <w:r w:rsidR="004466A0" w:rsidRPr="0008367A">
        <w:rPr>
          <w:rFonts w:eastAsia="Batang"/>
          <w:sz w:val="28"/>
          <w:szCs w:val="28"/>
        </w:rPr>
        <w:t>, перемешивают (концентрация раствора около 0,3 мкг/мл).</w:t>
      </w:r>
    </w:p>
    <w:p w:rsidR="0038411C" w:rsidRPr="00F67A16" w:rsidRDefault="0038411C" w:rsidP="00F67A16">
      <w:pPr>
        <w:pStyle w:val="8"/>
        <w:shd w:val="clear" w:color="auto" w:fill="auto"/>
        <w:tabs>
          <w:tab w:val="left" w:pos="7138"/>
        </w:tabs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F67A16">
        <w:rPr>
          <w:rStyle w:val="a7"/>
          <w:rFonts w:eastAsia="Batang"/>
          <w:sz w:val="28"/>
          <w:szCs w:val="28"/>
          <w:u w:val="none"/>
        </w:rPr>
        <w:t>Базовый стандартный раствор:</w:t>
      </w:r>
      <w:r w:rsidRPr="00F67A16">
        <w:rPr>
          <w:rFonts w:eastAsia="Batang"/>
          <w:sz w:val="28"/>
          <w:szCs w:val="28"/>
        </w:rPr>
        <w:t xml:space="preserve"> около 1000 мг</w:t>
      </w:r>
      <w:r w:rsidR="00F67A16">
        <w:rPr>
          <w:rFonts w:eastAsia="Batang"/>
          <w:sz w:val="28"/>
          <w:szCs w:val="28"/>
        </w:rPr>
        <w:t xml:space="preserve"> </w:t>
      </w:r>
      <w:r w:rsidRPr="00F67A16">
        <w:rPr>
          <w:rFonts w:eastAsia="Batang"/>
          <w:sz w:val="28"/>
          <w:szCs w:val="28"/>
        </w:rPr>
        <w:t>(точная навеска) ленты металлического магния помещают в мерную колбу вместимостью 1000 мл, растворяют в 50 мл  хлористоводородной кислоты</w:t>
      </w:r>
      <w:r w:rsidR="00F67A16" w:rsidRPr="00F67A16">
        <w:rPr>
          <w:rFonts w:eastAsia="Batang"/>
          <w:sz w:val="28"/>
          <w:szCs w:val="28"/>
        </w:rPr>
        <w:t xml:space="preserve"> раствора</w:t>
      </w:r>
      <w:r w:rsidR="00F67A16">
        <w:rPr>
          <w:rFonts w:eastAsia="Batang"/>
          <w:sz w:val="28"/>
          <w:szCs w:val="28"/>
        </w:rPr>
        <w:t xml:space="preserve"> </w:t>
      </w:r>
      <w:r w:rsidR="00F67A16" w:rsidRPr="00F67A16">
        <w:rPr>
          <w:rFonts w:eastAsia="Batang"/>
          <w:sz w:val="28"/>
          <w:szCs w:val="28"/>
        </w:rPr>
        <w:t>6</w:t>
      </w:r>
      <w:r w:rsidR="00F67A16">
        <w:rPr>
          <w:rFonts w:eastAsia="Batang"/>
          <w:sz w:val="28"/>
          <w:szCs w:val="28"/>
        </w:rPr>
        <w:t xml:space="preserve"> М</w:t>
      </w:r>
      <w:r w:rsidRPr="00F67A16">
        <w:rPr>
          <w:rFonts w:eastAsia="Batang"/>
          <w:sz w:val="28"/>
          <w:szCs w:val="28"/>
        </w:rPr>
        <w:t>, разбавляют водой до требуемого объема и перемешивают. Полученный раствор содержи</w:t>
      </w:r>
      <w:r w:rsidR="002F38B0">
        <w:rPr>
          <w:rFonts w:eastAsia="Batang"/>
          <w:sz w:val="28"/>
          <w:szCs w:val="28"/>
        </w:rPr>
        <w:t>т около 1000 мкг магния в 1 мл.</w:t>
      </w:r>
    </w:p>
    <w:p w:rsidR="0038411C" w:rsidRPr="00F67A16" w:rsidRDefault="0038411C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F67A16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F67A16">
        <w:rPr>
          <w:rFonts w:eastAsia="Batang"/>
          <w:sz w:val="28"/>
          <w:szCs w:val="28"/>
        </w:rPr>
        <w:t xml:space="preserve"> 2 мл базового стандартного раствора переносят в мерную колбу вместимостью 100 мл и доводят объем раствора хлористоводородной кислоты </w:t>
      </w:r>
      <w:r w:rsidR="00F67A16" w:rsidRPr="00F67A16">
        <w:rPr>
          <w:rFonts w:eastAsia="Batang"/>
          <w:sz w:val="28"/>
          <w:szCs w:val="28"/>
        </w:rPr>
        <w:t>раствором 0,125</w:t>
      </w:r>
      <w:r w:rsidR="00F67A16">
        <w:rPr>
          <w:rFonts w:eastAsia="Batang"/>
          <w:sz w:val="28"/>
          <w:szCs w:val="28"/>
        </w:rPr>
        <w:t xml:space="preserve"> М</w:t>
      </w:r>
      <w:r w:rsidR="00F67A16" w:rsidRPr="00F67A16">
        <w:rPr>
          <w:rFonts w:eastAsia="Batang"/>
          <w:sz w:val="28"/>
          <w:szCs w:val="28"/>
        </w:rPr>
        <w:t xml:space="preserve"> </w:t>
      </w:r>
      <w:r w:rsidRPr="00F67A16">
        <w:rPr>
          <w:rFonts w:eastAsia="Batang"/>
          <w:sz w:val="28"/>
          <w:szCs w:val="28"/>
        </w:rPr>
        <w:t>до метки.</w:t>
      </w:r>
      <w:r w:rsidR="00EC5E0A">
        <w:rPr>
          <w:rFonts w:eastAsia="Batang"/>
          <w:sz w:val="28"/>
          <w:szCs w:val="28"/>
        </w:rPr>
        <w:t xml:space="preserve"> Концентрация магния 200 мкг/мл.</w:t>
      </w:r>
    </w:p>
    <w:p w:rsidR="0038411C" w:rsidRPr="00F67A16" w:rsidRDefault="0038411C" w:rsidP="00FF28F7">
      <w:pPr>
        <w:spacing w:after="0" w:line="360" w:lineRule="auto"/>
        <w:ind w:firstLine="709"/>
        <w:jc w:val="both"/>
        <w:rPr>
          <w:sz w:val="28"/>
          <w:szCs w:val="28"/>
        </w:rPr>
      </w:pPr>
      <w:r w:rsidRPr="00F67A16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растворы:</w:t>
      </w:r>
    </w:p>
    <w:p w:rsidR="0038411C" w:rsidRPr="00F67A16" w:rsidRDefault="002E6168" w:rsidP="00FF28F7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магния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0,2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В мерную колбу вместимостью 100 мл переносят 1,0 мл стандартного раствора, прибавляют 1 мл раствора лантана хлорида, доводят объем содержимого колбы хлористоводородной кислот</w:t>
      </w:r>
      <w:r>
        <w:rPr>
          <w:rFonts w:eastAsia="Batang"/>
          <w:sz w:val="28"/>
          <w:szCs w:val="28"/>
        </w:rPr>
        <w:t>ой</w:t>
      </w:r>
      <w:r w:rsidR="0038411C" w:rsidRPr="00F67A16">
        <w:rPr>
          <w:rFonts w:eastAsia="Batang"/>
          <w:sz w:val="28"/>
          <w:szCs w:val="28"/>
        </w:rPr>
        <w:t xml:space="preserve"> </w:t>
      </w:r>
      <w:r w:rsidRPr="00F67A16">
        <w:rPr>
          <w:rFonts w:eastAsia="Batang"/>
          <w:sz w:val="28"/>
          <w:szCs w:val="28"/>
        </w:rPr>
        <w:t>раствором 0,125</w:t>
      </w:r>
      <w:r>
        <w:rPr>
          <w:rFonts w:eastAsia="Batang"/>
          <w:sz w:val="28"/>
          <w:szCs w:val="28"/>
        </w:rPr>
        <w:t xml:space="preserve"> М</w:t>
      </w:r>
      <w:r w:rsidRPr="00F67A16"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до метки и перемешивают.</w:t>
      </w:r>
    </w:p>
    <w:p w:rsidR="0038411C" w:rsidRPr="00F67A16" w:rsidRDefault="00942DE8" w:rsidP="00FF28F7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магния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0,3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 xml:space="preserve">В мерную колбу вместимостью 100 мл переносят 1,5 мл стандартного раствора, прибавляют 1 мл раствора лантана хлорида, доводят объем содержимого колбы </w:t>
      </w:r>
      <w:r w:rsidR="002E6168" w:rsidRPr="00F67A16">
        <w:rPr>
          <w:rFonts w:eastAsia="Batang"/>
          <w:sz w:val="28"/>
          <w:szCs w:val="28"/>
        </w:rPr>
        <w:t>хлористоводородной кислот</w:t>
      </w:r>
      <w:r w:rsidR="002E6168">
        <w:rPr>
          <w:rFonts w:eastAsia="Batang"/>
          <w:sz w:val="28"/>
          <w:szCs w:val="28"/>
        </w:rPr>
        <w:t>ой</w:t>
      </w:r>
      <w:r w:rsidR="002E6168" w:rsidRPr="00F67A16">
        <w:rPr>
          <w:rFonts w:eastAsia="Batang"/>
          <w:sz w:val="28"/>
          <w:szCs w:val="28"/>
        </w:rPr>
        <w:t xml:space="preserve"> раствором 0,125</w:t>
      </w:r>
      <w:r w:rsidR="002E6168">
        <w:rPr>
          <w:rFonts w:eastAsia="Batang"/>
          <w:sz w:val="28"/>
          <w:szCs w:val="28"/>
        </w:rPr>
        <w:t xml:space="preserve"> М</w:t>
      </w:r>
      <w:r w:rsidR="002E6168" w:rsidRPr="00F67A16"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до метки и перемешивают.</w:t>
      </w:r>
    </w:p>
    <w:p w:rsidR="0038411C" w:rsidRPr="00F67A16" w:rsidRDefault="00942DE8" w:rsidP="00FF28F7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магния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0,4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 xml:space="preserve">В мерную колбу вместимостью 100 мл переносят 2,0 мл стандартного раствора, прибавляют 1 мл раствора лантана хлорида, доводят объем содержимого </w:t>
      </w:r>
      <w:r w:rsidR="0038411C" w:rsidRPr="00F67A16">
        <w:rPr>
          <w:rFonts w:eastAsia="Batang"/>
          <w:sz w:val="28"/>
          <w:szCs w:val="28"/>
        </w:rPr>
        <w:lastRenderedPageBreak/>
        <w:t xml:space="preserve">колбы </w:t>
      </w:r>
      <w:r w:rsidR="002E6168" w:rsidRPr="00F67A16">
        <w:rPr>
          <w:rFonts w:eastAsia="Batang"/>
          <w:sz w:val="28"/>
          <w:szCs w:val="28"/>
        </w:rPr>
        <w:t>хлористоводородной кислот</w:t>
      </w:r>
      <w:r w:rsidR="002E6168">
        <w:rPr>
          <w:rFonts w:eastAsia="Batang"/>
          <w:sz w:val="28"/>
          <w:szCs w:val="28"/>
        </w:rPr>
        <w:t>ой</w:t>
      </w:r>
      <w:r w:rsidR="002E6168" w:rsidRPr="00F67A16">
        <w:rPr>
          <w:rFonts w:eastAsia="Batang"/>
          <w:sz w:val="28"/>
          <w:szCs w:val="28"/>
        </w:rPr>
        <w:t xml:space="preserve"> раствором 0,125</w:t>
      </w:r>
      <w:r w:rsidR="002E6168">
        <w:rPr>
          <w:rFonts w:eastAsia="Batang"/>
          <w:sz w:val="28"/>
          <w:szCs w:val="28"/>
        </w:rPr>
        <w:t xml:space="preserve"> М</w:t>
      </w:r>
      <w:r w:rsidR="002E6168" w:rsidRPr="00F67A16"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до метки и перемешивают.</w:t>
      </w:r>
    </w:p>
    <w:p w:rsidR="0038411C" w:rsidRPr="00F67A16" w:rsidRDefault="00942DE8" w:rsidP="00FF28F7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магния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0,5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 xml:space="preserve">В мерную колбу вместимостью 100 мл переносят 2,5 мл стандартного раствора, прибавляют 1 мл раствора лантана хлорида, доводят объем содержимого колбы </w:t>
      </w:r>
      <w:r w:rsidRPr="00F67A16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F67A16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F67A16"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до метки и перемешивают.</w:t>
      </w:r>
    </w:p>
    <w:p w:rsidR="0038411C" w:rsidRPr="00F67A16" w:rsidRDefault="00942DE8" w:rsidP="00FF28F7">
      <w:pPr>
        <w:pStyle w:val="8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магния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0,6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 xml:space="preserve">В мерную колбу вместимостью 100 мл переносят 3,0 мл стандартного раствора, прибавляют 1 мл раствора лантана хлорида, доводят объем содержимого колбы </w:t>
      </w:r>
      <w:r w:rsidRPr="00F67A16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F67A16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F67A16">
        <w:rPr>
          <w:rFonts w:eastAsia="Batang"/>
          <w:sz w:val="28"/>
          <w:szCs w:val="28"/>
        </w:rPr>
        <w:t xml:space="preserve"> </w:t>
      </w:r>
      <w:r w:rsidR="0038411C" w:rsidRPr="00F67A16">
        <w:rPr>
          <w:rFonts w:eastAsia="Batang"/>
          <w:sz w:val="28"/>
          <w:szCs w:val="28"/>
        </w:rPr>
        <w:t>до метки и перемешивают.</w:t>
      </w:r>
    </w:p>
    <w:p w:rsidR="0038411C" w:rsidRPr="00F67A16" w:rsidRDefault="0038411C" w:rsidP="00F67A16">
      <w:pPr>
        <w:pStyle w:val="8"/>
        <w:shd w:val="clear" w:color="auto" w:fill="auto"/>
        <w:tabs>
          <w:tab w:val="left" w:pos="3116"/>
        </w:tabs>
        <w:spacing w:after="0" w:line="360" w:lineRule="auto"/>
        <w:ind w:left="20" w:right="20" w:firstLine="0"/>
        <w:rPr>
          <w:rFonts w:eastAsia="Batang"/>
          <w:sz w:val="28"/>
          <w:szCs w:val="28"/>
        </w:rPr>
      </w:pPr>
      <w:r w:rsidRPr="00F67A16">
        <w:rPr>
          <w:rFonts w:eastAsia="Batang"/>
          <w:sz w:val="28"/>
          <w:szCs w:val="28"/>
        </w:rPr>
        <w:t xml:space="preserve">В результате выполненных операций получают серию стандартных растворов, содержащих по 0,2; 0,3; 0,4; 0,5 и 0,6 мкг магния в 1 мл. </w:t>
      </w:r>
    </w:p>
    <w:p w:rsidR="004466A0" w:rsidRPr="00F67A16" w:rsidRDefault="004466A0" w:rsidP="00F67A16">
      <w:pPr>
        <w:pStyle w:val="8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 w:rsidRPr="00F67A16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магния </w:t>
      </w:r>
      <w:r w:rsidR="00EC5E0A">
        <w:rPr>
          <w:rFonts w:eastAsia="Batang"/>
          <w:sz w:val="28"/>
          <w:szCs w:val="28"/>
        </w:rPr>
        <w:t xml:space="preserve"> при </w:t>
      </w:r>
      <w:r w:rsidRPr="00F67A16">
        <w:rPr>
          <w:rFonts w:eastAsia="Batang"/>
          <w:sz w:val="28"/>
          <w:szCs w:val="28"/>
        </w:rPr>
        <w:t>285,2 нм с помощью атомно-абсорбционного спектрометра</w:t>
      </w:r>
      <w:r w:rsidR="00EC5E0A">
        <w:rPr>
          <w:rFonts w:eastAsia="Batang"/>
          <w:sz w:val="28"/>
          <w:szCs w:val="28"/>
        </w:rPr>
        <w:t>.</w:t>
      </w:r>
    </w:p>
    <w:p w:rsidR="004466A0" w:rsidRPr="00F67A16" w:rsidRDefault="004466A0" w:rsidP="00F67A16">
      <w:pPr>
        <w:pStyle w:val="8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 w:rsidRPr="00F67A16">
        <w:rPr>
          <w:rFonts w:eastAsia="Batang"/>
          <w:sz w:val="28"/>
          <w:szCs w:val="28"/>
        </w:rPr>
        <w:t>В качестве раствора сравнения используют хлористоводородной кислоты</w:t>
      </w:r>
      <w:r w:rsidR="002E6168" w:rsidRPr="002E6168">
        <w:rPr>
          <w:rFonts w:eastAsia="Batang"/>
          <w:sz w:val="28"/>
          <w:szCs w:val="28"/>
        </w:rPr>
        <w:t xml:space="preserve"> </w:t>
      </w:r>
      <w:r w:rsidR="002E6168" w:rsidRPr="00F67A16">
        <w:rPr>
          <w:rFonts w:eastAsia="Batang"/>
          <w:sz w:val="28"/>
          <w:szCs w:val="28"/>
        </w:rPr>
        <w:t>раствор</w:t>
      </w:r>
      <w:r w:rsidR="002E6168">
        <w:rPr>
          <w:rFonts w:eastAsia="Batang"/>
          <w:sz w:val="28"/>
          <w:szCs w:val="28"/>
        </w:rPr>
        <w:t xml:space="preserve"> 0</w:t>
      </w:r>
      <w:r w:rsidR="002E6168" w:rsidRPr="00F67A16">
        <w:rPr>
          <w:rFonts w:eastAsia="Batang"/>
          <w:sz w:val="28"/>
          <w:szCs w:val="28"/>
        </w:rPr>
        <w:t>,125</w:t>
      </w:r>
      <w:r w:rsidR="002E6168">
        <w:rPr>
          <w:rFonts w:eastAsia="Batang"/>
          <w:sz w:val="28"/>
          <w:szCs w:val="28"/>
        </w:rPr>
        <w:t xml:space="preserve"> М</w:t>
      </w:r>
      <w:r w:rsidRPr="00F67A16">
        <w:rPr>
          <w:rFonts w:eastAsia="Batang"/>
          <w:sz w:val="28"/>
          <w:szCs w:val="28"/>
        </w:rPr>
        <w:t>, содержащий лантана хлорида</w:t>
      </w:r>
      <w:r w:rsidR="002E6168" w:rsidRPr="002E6168">
        <w:rPr>
          <w:rFonts w:eastAsia="Batang"/>
          <w:sz w:val="28"/>
          <w:szCs w:val="28"/>
        </w:rPr>
        <w:t xml:space="preserve"> </w:t>
      </w:r>
      <w:r w:rsidR="002E6168" w:rsidRPr="00F67A16">
        <w:rPr>
          <w:rFonts w:eastAsia="Batang"/>
          <w:sz w:val="28"/>
          <w:szCs w:val="28"/>
        </w:rPr>
        <w:t>раствор</w:t>
      </w:r>
      <w:r w:rsidR="002E6168">
        <w:rPr>
          <w:rFonts w:eastAsia="Batang"/>
          <w:sz w:val="28"/>
          <w:szCs w:val="28"/>
        </w:rPr>
        <w:t xml:space="preserve"> </w:t>
      </w:r>
      <w:r w:rsidR="002E6168" w:rsidRPr="00F67A16">
        <w:rPr>
          <w:rFonts w:eastAsia="Batang"/>
          <w:sz w:val="28"/>
          <w:szCs w:val="28"/>
        </w:rPr>
        <w:t>0,1</w:t>
      </w:r>
      <w:r w:rsidR="002E6168">
        <w:rPr>
          <w:rFonts w:eastAsia="Batang"/>
          <w:sz w:val="28"/>
          <w:szCs w:val="28"/>
        </w:rPr>
        <w:t xml:space="preserve"> </w:t>
      </w:r>
      <w:r w:rsidR="002E6168" w:rsidRPr="00F67A16">
        <w:rPr>
          <w:rFonts w:eastAsia="Batang"/>
          <w:sz w:val="28"/>
          <w:szCs w:val="28"/>
        </w:rPr>
        <w:t>%</w:t>
      </w:r>
      <w:r w:rsidRPr="00F67A16">
        <w:rPr>
          <w:rFonts w:eastAsia="Batang"/>
          <w:sz w:val="28"/>
          <w:szCs w:val="28"/>
        </w:rPr>
        <w:t>. На основании полученных результатов строят калибровочный график</w:t>
      </w:r>
      <w:r w:rsidR="00EC5E0A">
        <w:rPr>
          <w:rFonts w:eastAsia="Batang"/>
          <w:sz w:val="28"/>
          <w:szCs w:val="28"/>
        </w:rPr>
        <w:t xml:space="preserve"> зависимости показаний оптической плотности стандартных растворов от концентрации  магния</w:t>
      </w:r>
      <w:r w:rsidR="00EC5E0A" w:rsidRPr="007658D3">
        <w:rPr>
          <w:rFonts w:eastAsia="Batang"/>
          <w:sz w:val="28"/>
          <w:szCs w:val="28"/>
        </w:rPr>
        <w:t>.</w:t>
      </w:r>
      <w:r w:rsidRPr="00F67A16">
        <w:rPr>
          <w:rFonts w:eastAsia="Batang"/>
          <w:sz w:val="28"/>
          <w:szCs w:val="28"/>
        </w:rPr>
        <w:t xml:space="preserve">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38411C" w:rsidRPr="00942DE8" w:rsidRDefault="004466A0" w:rsidP="002E6168">
      <w:pPr>
        <w:pStyle w:val="8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942DE8">
        <w:rPr>
          <w:rFonts w:eastAsia="Batang"/>
          <w:sz w:val="28"/>
          <w:szCs w:val="28"/>
        </w:rPr>
        <w:t xml:space="preserve">Среднее содержание магния (X) </w:t>
      </w:r>
      <w:r w:rsidR="00EC5E0A" w:rsidRPr="00942DE8">
        <w:rPr>
          <w:rFonts w:eastAsia="Batang"/>
          <w:sz w:val="28"/>
          <w:szCs w:val="28"/>
        </w:rPr>
        <w:t xml:space="preserve">в одной таблетке </w:t>
      </w:r>
      <w:r w:rsidR="00942DE8" w:rsidRPr="00942DE8">
        <w:rPr>
          <w:rFonts w:eastAsia="Batang"/>
          <w:sz w:val="28"/>
          <w:szCs w:val="28"/>
        </w:rPr>
        <w:t xml:space="preserve">в процентах </w:t>
      </w:r>
      <w:r w:rsidR="00EC5E0A">
        <w:rPr>
          <w:rFonts w:eastAsia="Batang"/>
          <w:sz w:val="28"/>
          <w:szCs w:val="28"/>
        </w:rPr>
        <w:t xml:space="preserve">от заявленного количества </w:t>
      </w:r>
      <w:r w:rsidR="00942DE8">
        <w:rPr>
          <w:rFonts w:eastAsia="Batang"/>
          <w:sz w:val="28"/>
          <w:szCs w:val="28"/>
        </w:rPr>
        <w:t>вычисляют</w:t>
      </w:r>
      <w:r w:rsidRPr="00942DE8">
        <w:rPr>
          <w:rFonts w:eastAsia="Batang"/>
          <w:sz w:val="28"/>
          <w:szCs w:val="28"/>
        </w:rPr>
        <w:t xml:space="preserve"> по формуле</w:t>
      </w:r>
      <w:r w:rsidRPr="00942DE8">
        <w:rPr>
          <w:sz w:val="28"/>
          <w:szCs w:val="28"/>
        </w:rPr>
        <w:t>:</w:t>
      </w:r>
    </w:p>
    <w:p w:rsidR="003D3EC6" w:rsidRPr="00441710" w:rsidRDefault="003D3EC6" w:rsidP="003D3EC6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50∙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</w:p>
    <w:p w:rsidR="003D3EC6" w:rsidRDefault="003D3EC6" w:rsidP="003D3EC6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>магния</w:t>
      </w:r>
      <w:r w:rsidRPr="0008367A">
        <w:rPr>
          <w:rFonts w:eastAsia="Batang"/>
          <w:sz w:val="28"/>
          <w:szCs w:val="28"/>
        </w:rPr>
        <w:t xml:space="preserve"> 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3D3EC6" w:rsidRDefault="003D3EC6" w:rsidP="003D3EC6">
      <w:pPr>
        <w:pStyle w:val="8"/>
        <w:shd w:val="clear" w:color="auto" w:fill="auto"/>
        <w:spacing w:after="32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lastRenderedPageBreak/>
        <w:t>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3D3EC6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3D3EC6" w:rsidRPr="00441710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3D3EC6" w:rsidRPr="0009600B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3D3EC6" w:rsidRPr="0009600B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магния в одной таблетке, мг;</w:t>
      </w:r>
    </w:p>
    <w:p w:rsidR="003D3EC6" w:rsidRPr="00313596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8E3BF0" w:rsidRPr="008E3BF0" w:rsidRDefault="004466A0" w:rsidP="003D3EC6">
      <w:pPr>
        <w:pStyle w:val="8"/>
        <w:shd w:val="clear" w:color="auto" w:fill="auto"/>
        <w:spacing w:before="240" w:after="0" w:line="360" w:lineRule="auto"/>
        <w:ind w:left="20" w:firstLine="688"/>
        <w:jc w:val="both"/>
        <w:rPr>
          <w:sz w:val="28"/>
          <w:szCs w:val="28"/>
        </w:rPr>
      </w:pPr>
      <w:r w:rsidRPr="008E3BF0">
        <w:rPr>
          <w:i/>
          <w:sz w:val="28"/>
          <w:szCs w:val="28"/>
        </w:rPr>
        <w:t>Медь.</w:t>
      </w:r>
      <w:r w:rsidR="008E3BF0" w:rsidRPr="008E3BF0">
        <w:rPr>
          <w:i/>
          <w:sz w:val="28"/>
          <w:szCs w:val="28"/>
        </w:rPr>
        <w:t xml:space="preserve"> </w:t>
      </w:r>
    </w:p>
    <w:p w:rsidR="004466A0" w:rsidRPr="006823DB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6823DB">
        <w:rPr>
          <w:rStyle w:val="a7"/>
          <w:rFonts w:eastAsia="Batang"/>
          <w:sz w:val="28"/>
          <w:szCs w:val="28"/>
          <w:u w:val="none"/>
        </w:rPr>
        <w:t>Испытуемый раствор</w:t>
      </w:r>
      <w:r w:rsidRPr="006823DB">
        <w:rPr>
          <w:rStyle w:val="a7"/>
          <w:sz w:val="28"/>
          <w:szCs w:val="28"/>
          <w:u w:val="none"/>
        </w:rPr>
        <w:t>:</w:t>
      </w:r>
      <w:r w:rsidRPr="006823DB">
        <w:rPr>
          <w:rFonts w:eastAsia="Batang"/>
          <w:sz w:val="28"/>
          <w:szCs w:val="28"/>
        </w:rPr>
        <w:t xml:space="preserve"> взвешивают и растирают в порошок не менее 20 таблеток. Точное количество порошка, эквивалентное массе 5 </w:t>
      </w:r>
      <w:r w:rsidR="00C12B2F">
        <w:rPr>
          <w:rFonts w:eastAsia="Batang"/>
          <w:sz w:val="28"/>
          <w:szCs w:val="28"/>
        </w:rPr>
        <w:t>мг меди</w:t>
      </w:r>
      <w:r w:rsidRPr="006823DB">
        <w:rPr>
          <w:rFonts w:eastAsia="Batang"/>
          <w:sz w:val="28"/>
          <w:szCs w:val="28"/>
        </w:rPr>
        <w:t>, помещают в фарфоровый тигель и далее готовят, как описано в разделе «Определение кальция» без добавления раствора лантана хлорида.</w:t>
      </w:r>
    </w:p>
    <w:p w:rsidR="004466A0" w:rsidRPr="006823DB" w:rsidRDefault="004466A0" w:rsidP="006823DB">
      <w:pPr>
        <w:pStyle w:val="8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6823DB">
        <w:rPr>
          <w:rFonts w:eastAsia="Batang"/>
          <w:sz w:val="28"/>
          <w:szCs w:val="28"/>
        </w:rPr>
        <w:t xml:space="preserve">4 мл полученного раствора переносят в мерную колбу вместимостью 100 мл, доводят объем раствора хлористоводородной </w:t>
      </w:r>
      <w:r w:rsidR="00C12B2F" w:rsidRPr="006823DB">
        <w:rPr>
          <w:rFonts w:eastAsia="Batang"/>
          <w:sz w:val="28"/>
          <w:szCs w:val="28"/>
        </w:rPr>
        <w:t>кислот</w:t>
      </w:r>
      <w:r w:rsidR="00C12B2F">
        <w:rPr>
          <w:rFonts w:eastAsia="Batang"/>
          <w:sz w:val="28"/>
          <w:szCs w:val="28"/>
        </w:rPr>
        <w:t>ой</w:t>
      </w:r>
      <w:r w:rsidR="00C12B2F" w:rsidRPr="006823DB">
        <w:rPr>
          <w:rFonts w:eastAsia="Batang"/>
          <w:sz w:val="28"/>
          <w:szCs w:val="28"/>
        </w:rPr>
        <w:t xml:space="preserve"> раствором 0,125 </w:t>
      </w:r>
      <w:r w:rsidR="00C12B2F">
        <w:rPr>
          <w:rFonts w:eastAsia="Batang"/>
          <w:sz w:val="28"/>
          <w:szCs w:val="28"/>
        </w:rPr>
        <w:t>М</w:t>
      </w:r>
      <w:r w:rsidR="00C12B2F" w:rsidRPr="006823DB">
        <w:rPr>
          <w:rFonts w:eastAsia="Batang"/>
          <w:sz w:val="28"/>
          <w:szCs w:val="28"/>
        </w:rPr>
        <w:t xml:space="preserve"> </w:t>
      </w:r>
      <w:r w:rsidRPr="006823DB">
        <w:rPr>
          <w:rFonts w:eastAsia="Batang"/>
          <w:sz w:val="28"/>
          <w:szCs w:val="28"/>
        </w:rPr>
        <w:t>до метки, перемешивают.</w:t>
      </w:r>
    </w:p>
    <w:p w:rsidR="004466A0" w:rsidRPr="006823DB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C12B2F">
        <w:rPr>
          <w:rStyle w:val="a7"/>
          <w:rFonts w:eastAsia="Batang"/>
          <w:sz w:val="28"/>
          <w:szCs w:val="28"/>
          <w:u w:val="none"/>
        </w:rPr>
        <w:t>Базовый стандартный раствор меди</w:t>
      </w:r>
      <w:r w:rsidRPr="00C12B2F">
        <w:rPr>
          <w:rStyle w:val="a7"/>
          <w:sz w:val="28"/>
          <w:szCs w:val="28"/>
          <w:u w:val="none"/>
        </w:rPr>
        <w:t>:</w:t>
      </w:r>
      <w:r w:rsidRPr="006823DB">
        <w:rPr>
          <w:rFonts w:eastAsia="Batang"/>
          <w:sz w:val="28"/>
          <w:szCs w:val="28"/>
        </w:rPr>
        <w:t xml:space="preserve"> в мерную колбу вместимостью 1000 мл помещают около 1 г медной фольги, растворяют в как можно меньшем объеме азотной кислоты </w:t>
      </w:r>
      <w:r w:rsidR="00C12B2F" w:rsidRPr="006823DB">
        <w:rPr>
          <w:rFonts w:eastAsia="Batang"/>
          <w:sz w:val="28"/>
          <w:szCs w:val="28"/>
        </w:rPr>
        <w:t xml:space="preserve">раствора 50% (об/об) </w:t>
      </w:r>
      <w:r w:rsidRPr="006823DB">
        <w:rPr>
          <w:rFonts w:eastAsia="Batang"/>
          <w:sz w:val="28"/>
          <w:szCs w:val="28"/>
        </w:rPr>
        <w:t>и доводят объем раствора азотной кислот</w:t>
      </w:r>
      <w:r w:rsidR="00C12B2F">
        <w:rPr>
          <w:rFonts w:eastAsia="Batang"/>
          <w:sz w:val="28"/>
          <w:szCs w:val="28"/>
        </w:rPr>
        <w:t>ой</w:t>
      </w:r>
      <w:r w:rsidRPr="006823DB">
        <w:rPr>
          <w:rFonts w:eastAsia="Batang"/>
          <w:sz w:val="28"/>
          <w:szCs w:val="28"/>
        </w:rPr>
        <w:t xml:space="preserve"> </w:t>
      </w:r>
      <w:r w:rsidR="00C12B2F" w:rsidRPr="006823DB">
        <w:rPr>
          <w:rFonts w:eastAsia="Batang"/>
          <w:sz w:val="28"/>
          <w:szCs w:val="28"/>
        </w:rPr>
        <w:t>раствором 1% (</w:t>
      </w:r>
      <w:proofErr w:type="gramStart"/>
      <w:r w:rsidR="00C12B2F" w:rsidRPr="006823DB">
        <w:rPr>
          <w:rFonts w:eastAsia="Batang"/>
          <w:sz w:val="28"/>
          <w:szCs w:val="28"/>
        </w:rPr>
        <w:t>об</w:t>
      </w:r>
      <w:proofErr w:type="gramEnd"/>
      <w:r w:rsidR="00C12B2F" w:rsidRPr="006823DB">
        <w:rPr>
          <w:rFonts w:eastAsia="Batang"/>
          <w:sz w:val="28"/>
          <w:szCs w:val="28"/>
        </w:rPr>
        <w:t xml:space="preserve">/об) </w:t>
      </w:r>
      <w:r w:rsidRPr="006823DB">
        <w:rPr>
          <w:rFonts w:eastAsia="Batang"/>
          <w:sz w:val="28"/>
          <w:szCs w:val="28"/>
        </w:rPr>
        <w:t>до метки. Полученный раствор содержит около 1</w:t>
      </w:r>
      <w:r w:rsidR="00C12B2F">
        <w:rPr>
          <w:rFonts w:eastAsia="Batang"/>
          <w:sz w:val="28"/>
          <w:szCs w:val="28"/>
        </w:rPr>
        <w:t>000</w:t>
      </w:r>
      <w:r w:rsidRPr="006823DB">
        <w:rPr>
          <w:rFonts w:eastAsia="Batang"/>
          <w:sz w:val="28"/>
          <w:szCs w:val="28"/>
        </w:rPr>
        <w:t xml:space="preserve">  мкг меди в 1 мл.</w:t>
      </w:r>
    </w:p>
    <w:p w:rsidR="004466A0" w:rsidRPr="00C12B2F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C12B2F">
        <w:rPr>
          <w:rStyle w:val="a7"/>
          <w:rFonts w:eastAsia="Batang"/>
          <w:sz w:val="28"/>
          <w:szCs w:val="28"/>
          <w:u w:val="none"/>
        </w:rPr>
        <w:t>Стандартные растворы:</w:t>
      </w:r>
      <w:r w:rsidRPr="00C12B2F">
        <w:rPr>
          <w:rFonts w:eastAsia="Batang"/>
          <w:sz w:val="28"/>
          <w:szCs w:val="28"/>
        </w:rPr>
        <w:t xml:space="preserve"> в мерную колбу вместимостью 100 мл переносят 10 мл стандартного базового раствора и разбавляют хлористоводородной кислоты </w:t>
      </w:r>
      <w:r w:rsidR="00C12B2F" w:rsidRPr="00C12B2F">
        <w:rPr>
          <w:rFonts w:eastAsia="Batang"/>
          <w:sz w:val="28"/>
          <w:szCs w:val="28"/>
        </w:rPr>
        <w:t xml:space="preserve">раствором 0,125 М </w:t>
      </w:r>
      <w:r w:rsidRPr="00C12B2F">
        <w:rPr>
          <w:rFonts w:eastAsia="Batang"/>
          <w:sz w:val="28"/>
          <w:szCs w:val="28"/>
        </w:rPr>
        <w:t>до требуемого объема. Полученный раствор содержит около 100 мкг меди в 1 мл.</w:t>
      </w:r>
    </w:p>
    <w:p w:rsidR="004466A0" w:rsidRPr="00C12B2F" w:rsidRDefault="004466A0" w:rsidP="00FF28F7">
      <w:pPr>
        <w:spacing w:after="0" w:line="360" w:lineRule="auto"/>
        <w:ind w:left="20" w:firstLine="689"/>
        <w:jc w:val="both"/>
        <w:rPr>
          <w:sz w:val="28"/>
          <w:szCs w:val="28"/>
        </w:rPr>
      </w:pPr>
      <w:r w:rsidRPr="00C12B2F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</w:t>
      </w:r>
    </w:p>
    <w:p w:rsidR="004466A0" w:rsidRPr="00C12B2F" w:rsidRDefault="00C12B2F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меди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0,5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В мерную колбу вместимостью 200 мл переносят 1,0 мл стандартного раствора, доводят объем раствора водой до метки и перемешивают.</w:t>
      </w:r>
    </w:p>
    <w:p w:rsidR="004466A0" w:rsidRPr="00C12B2F" w:rsidRDefault="00C12B2F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меди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1,0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В мерную колбу вместимостью 200 мл переносят 2,0 мл стандартного раствора, доводят объем раствора водой до метки и перемешивают.</w:t>
      </w:r>
    </w:p>
    <w:p w:rsidR="004466A0" w:rsidRPr="00C12B2F" w:rsidRDefault="00C12B2F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lastRenderedPageBreak/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меди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2,0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В мерную колбу вместимостью 200 мл переносят 4,0 мл стандартного раствора, доводят объем раствора водой до метки и перемешивают.</w:t>
      </w:r>
    </w:p>
    <w:p w:rsidR="004466A0" w:rsidRPr="00C12B2F" w:rsidRDefault="00C12B2F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меди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3,0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В мерную колбу вместимостью 200 мл переносят 6,0 мл стандартного раствора, доводят объем раствора водой до метки и перемешивают.</w:t>
      </w:r>
    </w:p>
    <w:p w:rsidR="004466A0" w:rsidRPr="00C12B2F" w:rsidRDefault="00C12B2F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меди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4,0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В мерную колбу вместимостью 200 мл переносят 8,0 мл стандартного раствора, доводят объем раствора водой до метки</w:t>
      </w:r>
      <w:r>
        <w:rPr>
          <w:rFonts w:eastAsia="Batang"/>
          <w:sz w:val="28"/>
          <w:szCs w:val="28"/>
        </w:rPr>
        <w:t xml:space="preserve"> </w:t>
      </w:r>
      <w:r w:rsidR="004466A0" w:rsidRPr="00C12B2F">
        <w:rPr>
          <w:rFonts w:eastAsia="Batang"/>
          <w:sz w:val="28"/>
          <w:szCs w:val="28"/>
        </w:rPr>
        <w:t>и перемешивают.</w:t>
      </w:r>
    </w:p>
    <w:p w:rsidR="004466A0" w:rsidRPr="00C12B2F" w:rsidRDefault="004466A0" w:rsidP="00C12B2F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C12B2F">
        <w:rPr>
          <w:rFonts w:eastAsia="Batang"/>
          <w:sz w:val="28"/>
          <w:szCs w:val="28"/>
        </w:rPr>
        <w:t>В результате получают серию стандартных растворов с концентрацией: 0,5; 1,0; 2,0; 3,0 и 4,0 мкг/мл.</w:t>
      </w:r>
    </w:p>
    <w:p w:rsidR="004466A0" w:rsidRPr="00C12B2F" w:rsidRDefault="004466A0" w:rsidP="008E3BF0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C12B2F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меди </w:t>
      </w:r>
      <w:r w:rsidR="003D3EC6">
        <w:rPr>
          <w:rFonts w:eastAsia="Batang"/>
          <w:sz w:val="28"/>
          <w:szCs w:val="28"/>
        </w:rPr>
        <w:t xml:space="preserve">при </w:t>
      </w:r>
      <w:r w:rsidRPr="00C12B2F">
        <w:rPr>
          <w:rFonts w:eastAsia="Batang"/>
          <w:sz w:val="28"/>
          <w:szCs w:val="28"/>
        </w:rPr>
        <w:t>324,7 нм с помощью</w:t>
      </w:r>
      <w:r w:rsidR="003D3EC6">
        <w:rPr>
          <w:rFonts w:eastAsia="Batang"/>
          <w:sz w:val="28"/>
          <w:szCs w:val="28"/>
        </w:rPr>
        <w:t xml:space="preserve"> </w:t>
      </w:r>
      <w:r w:rsidRPr="00C12B2F">
        <w:rPr>
          <w:rFonts w:eastAsia="Batang"/>
          <w:sz w:val="28"/>
          <w:szCs w:val="28"/>
        </w:rPr>
        <w:t xml:space="preserve"> </w:t>
      </w:r>
      <w:proofErr w:type="spellStart"/>
      <w:r w:rsidRPr="00C12B2F">
        <w:rPr>
          <w:rFonts w:eastAsia="Batang"/>
          <w:sz w:val="28"/>
          <w:szCs w:val="28"/>
        </w:rPr>
        <w:t>атомно</w:t>
      </w:r>
      <w:proofErr w:type="spellEnd"/>
      <w:r w:rsidR="008E3BF0">
        <w:rPr>
          <w:rFonts w:eastAsia="Batang"/>
          <w:sz w:val="28"/>
          <w:szCs w:val="28"/>
        </w:rPr>
        <w:t xml:space="preserve"> - </w:t>
      </w:r>
      <w:r w:rsidRPr="00C12B2F">
        <w:rPr>
          <w:rFonts w:eastAsia="Batang"/>
          <w:sz w:val="28"/>
          <w:szCs w:val="28"/>
        </w:rPr>
        <w:t>абсорбционного спектрометра</w:t>
      </w:r>
      <w:r w:rsidR="003D3EC6">
        <w:rPr>
          <w:rFonts w:eastAsia="Batang"/>
          <w:sz w:val="28"/>
          <w:szCs w:val="28"/>
        </w:rPr>
        <w:t>.</w:t>
      </w:r>
    </w:p>
    <w:p w:rsidR="004466A0" w:rsidRPr="00C12B2F" w:rsidRDefault="004466A0" w:rsidP="008E3BF0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 w:rsidRPr="00C12B2F">
        <w:rPr>
          <w:rFonts w:eastAsia="Batang"/>
          <w:sz w:val="28"/>
          <w:szCs w:val="28"/>
        </w:rPr>
        <w:t xml:space="preserve">В качестве раствора сравнения </w:t>
      </w:r>
      <w:proofErr w:type="gramStart"/>
      <w:r w:rsidRPr="00C12B2F">
        <w:rPr>
          <w:rFonts w:eastAsia="Batang"/>
          <w:sz w:val="28"/>
          <w:szCs w:val="28"/>
        </w:rPr>
        <w:t>используют хлористоводородной кислоты</w:t>
      </w:r>
      <w:r w:rsidR="008E3BF0" w:rsidRPr="008E3BF0">
        <w:rPr>
          <w:rFonts w:eastAsia="Batang"/>
          <w:sz w:val="28"/>
          <w:szCs w:val="28"/>
        </w:rPr>
        <w:t xml:space="preserve"> </w:t>
      </w:r>
      <w:r w:rsidR="008E3BF0" w:rsidRPr="00C12B2F">
        <w:rPr>
          <w:rFonts w:eastAsia="Batang"/>
          <w:sz w:val="28"/>
          <w:szCs w:val="28"/>
        </w:rPr>
        <w:t>раствор</w:t>
      </w:r>
      <w:r w:rsidR="008E3BF0">
        <w:rPr>
          <w:rFonts w:eastAsia="Batang"/>
          <w:sz w:val="28"/>
          <w:szCs w:val="28"/>
        </w:rPr>
        <w:t xml:space="preserve"> </w:t>
      </w:r>
      <w:r w:rsidR="008E3BF0" w:rsidRPr="00C12B2F">
        <w:rPr>
          <w:rFonts w:eastAsia="Batang"/>
          <w:sz w:val="28"/>
          <w:szCs w:val="28"/>
        </w:rPr>
        <w:t xml:space="preserve">0,125 </w:t>
      </w:r>
      <w:r w:rsidR="008E3BF0">
        <w:rPr>
          <w:rFonts w:eastAsia="Batang"/>
          <w:sz w:val="28"/>
          <w:szCs w:val="28"/>
        </w:rPr>
        <w:t>М</w:t>
      </w:r>
      <w:r w:rsidRPr="00C12B2F">
        <w:rPr>
          <w:rFonts w:eastAsia="Batang"/>
          <w:sz w:val="28"/>
          <w:szCs w:val="28"/>
        </w:rPr>
        <w:t>. На основании полученных результатов строят</w:t>
      </w:r>
      <w:proofErr w:type="gramEnd"/>
      <w:r w:rsidRPr="00C12B2F">
        <w:rPr>
          <w:rFonts w:eastAsia="Batang"/>
          <w:sz w:val="28"/>
          <w:szCs w:val="28"/>
        </w:rPr>
        <w:t xml:space="preserve"> калибровочный график</w:t>
      </w:r>
      <w:r w:rsidR="003D3EC6">
        <w:rPr>
          <w:rFonts w:eastAsia="Batang"/>
          <w:sz w:val="28"/>
          <w:szCs w:val="28"/>
        </w:rPr>
        <w:t xml:space="preserve"> зависимости показаний оптической плотности стандартных  растворов от концентрации  меди</w:t>
      </w:r>
      <w:r w:rsidRPr="00C12B2F">
        <w:rPr>
          <w:rFonts w:eastAsia="Batang"/>
          <w:sz w:val="28"/>
          <w:szCs w:val="28"/>
        </w:rPr>
        <w:t>.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4466A0" w:rsidRPr="008E3BF0" w:rsidRDefault="004466A0" w:rsidP="008E3BF0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 w:rsidRPr="008E3BF0">
        <w:rPr>
          <w:rFonts w:eastAsia="Batang"/>
          <w:sz w:val="28"/>
          <w:szCs w:val="28"/>
        </w:rPr>
        <w:t xml:space="preserve">Среднее содержание меди (X) </w:t>
      </w:r>
      <w:r w:rsidR="003D3EC6" w:rsidRPr="008E3BF0">
        <w:rPr>
          <w:rFonts w:eastAsia="Batang"/>
          <w:sz w:val="28"/>
          <w:szCs w:val="28"/>
        </w:rPr>
        <w:t xml:space="preserve">в одной таблетке </w:t>
      </w:r>
      <w:r w:rsidR="008E3BF0" w:rsidRPr="008E3BF0">
        <w:rPr>
          <w:rFonts w:eastAsia="Batang"/>
          <w:sz w:val="28"/>
          <w:szCs w:val="28"/>
        </w:rPr>
        <w:t xml:space="preserve">в </w:t>
      </w:r>
      <w:r w:rsidR="008E3BF0">
        <w:rPr>
          <w:rFonts w:eastAsia="Batang"/>
          <w:sz w:val="28"/>
          <w:szCs w:val="28"/>
        </w:rPr>
        <w:t>процентах</w:t>
      </w:r>
      <w:r w:rsidR="003D3EC6">
        <w:rPr>
          <w:rFonts w:eastAsia="Batang"/>
          <w:sz w:val="28"/>
          <w:szCs w:val="28"/>
        </w:rPr>
        <w:t xml:space="preserve"> от заявленного количества </w:t>
      </w:r>
      <w:r w:rsidR="008E3BF0" w:rsidRPr="008E3BF0">
        <w:rPr>
          <w:rFonts w:eastAsia="Batang"/>
          <w:sz w:val="28"/>
          <w:szCs w:val="28"/>
        </w:rPr>
        <w:t xml:space="preserve"> </w:t>
      </w:r>
      <w:r w:rsidR="008E3BF0">
        <w:rPr>
          <w:rFonts w:eastAsia="Batang"/>
          <w:sz w:val="28"/>
          <w:szCs w:val="28"/>
        </w:rPr>
        <w:t>вычисляют</w:t>
      </w:r>
      <w:r w:rsidRPr="008E3BF0">
        <w:rPr>
          <w:rFonts w:eastAsia="Batang"/>
          <w:sz w:val="28"/>
          <w:szCs w:val="28"/>
        </w:rPr>
        <w:t xml:space="preserve"> по формуле:</w:t>
      </w:r>
    </w:p>
    <w:p w:rsidR="003D3EC6" w:rsidRPr="00441710" w:rsidRDefault="003D3EC6" w:rsidP="003D3EC6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4∙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0,25∙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  <w:r w:rsidR="00873B8C">
        <w:rPr>
          <w:rFonts w:ascii="Times New Roman" w:eastAsia="Batang" w:hAnsi="Times New Roman" w:cs="Times New Roman"/>
          <w:color w:val="000000"/>
          <w:sz w:val="32"/>
          <w:szCs w:val="32"/>
        </w:rPr>
        <w:t>,</w:t>
      </w:r>
    </w:p>
    <w:p w:rsidR="003D3EC6" w:rsidRDefault="003D3EC6" w:rsidP="003D3EC6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>меди</w:t>
      </w:r>
      <w:r w:rsidRPr="0008367A">
        <w:rPr>
          <w:rFonts w:eastAsia="Batang"/>
          <w:sz w:val="28"/>
          <w:szCs w:val="28"/>
        </w:rPr>
        <w:t xml:space="preserve"> 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3D3EC6" w:rsidRDefault="003D3EC6" w:rsidP="003D3EC6">
      <w:pPr>
        <w:pStyle w:val="8"/>
        <w:shd w:val="clear" w:color="auto" w:fill="auto"/>
        <w:spacing w:after="32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>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3D3EC6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3D3EC6" w:rsidRPr="00441710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3D3EC6" w:rsidRPr="0009600B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3D3EC6" w:rsidRPr="0009600B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меди в одной таблетке, мг;</w:t>
      </w:r>
    </w:p>
    <w:p w:rsidR="003D3EC6" w:rsidRPr="00313596" w:rsidRDefault="003D3EC6" w:rsidP="003D3EC6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5E3F54" w:rsidRPr="005E3F54" w:rsidRDefault="004466A0" w:rsidP="003D3EC6">
      <w:pPr>
        <w:pStyle w:val="8"/>
        <w:shd w:val="clear" w:color="auto" w:fill="auto"/>
        <w:spacing w:before="240" w:after="0" w:line="360" w:lineRule="auto"/>
        <w:ind w:left="20" w:firstLine="688"/>
        <w:jc w:val="both"/>
        <w:rPr>
          <w:sz w:val="28"/>
          <w:szCs w:val="28"/>
        </w:rPr>
      </w:pPr>
      <w:bookmarkStart w:id="8" w:name="bookmark31"/>
      <w:r w:rsidRPr="005E3F54">
        <w:rPr>
          <w:i/>
          <w:sz w:val="28"/>
          <w:szCs w:val="28"/>
        </w:rPr>
        <w:t>Цинк</w:t>
      </w:r>
      <w:bookmarkEnd w:id="8"/>
      <w:r w:rsidR="007956C5" w:rsidRPr="005E3F54">
        <w:rPr>
          <w:i/>
          <w:sz w:val="28"/>
          <w:szCs w:val="28"/>
        </w:rPr>
        <w:t>.</w:t>
      </w:r>
      <w:r w:rsidR="005E3F54" w:rsidRPr="005E3F54">
        <w:rPr>
          <w:rFonts w:eastAsia="Batang"/>
          <w:sz w:val="28"/>
          <w:szCs w:val="28"/>
        </w:rPr>
        <w:t xml:space="preserve"> </w:t>
      </w:r>
    </w:p>
    <w:p w:rsidR="004466A0" w:rsidRPr="007956C5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7956C5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7956C5">
        <w:rPr>
          <w:rFonts w:eastAsia="Batang"/>
          <w:sz w:val="28"/>
          <w:szCs w:val="28"/>
        </w:rPr>
        <w:t xml:space="preserve"> Точное количество порошка</w:t>
      </w:r>
      <w:r w:rsidR="00FF28F7">
        <w:rPr>
          <w:rFonts w:eastAsia="Batang"/>
          <w:sz w:val="28"/>
          <w:szCs w:val="28"/>
        </w:rPr>
        <w:t xml:space="preserve"> растертых таблеток</w:t>
      </w:r>
      <w:r w:rsidRPr="007956C5">
        <w:rPr>
          <w:rFonts w:eastAsia="Batang"/>
          <w:sz w:val="28"/>
          <w:szCs w:val="28"/>
        </w:rPr>
        <w:t>, эквивалентное 50 мг цинка, переносят в фарфоровый тигель. Далее готовят раствор, как описано в разделе «Определение кальция», без добавления раствора лантана хлорида.</w:t>
      </w:r>
    </w:p>
    <w:p w:rsidR="004466A0" w:rsidRPr="007956C5" w:rsidRDefault="004466A0" w:rsidP="007956C5">
      <w:pPr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956C5">
        <w:rPr>
          <w:rFonts w:ascii="Times New Roman" w:hAnsi="Times New Roman" w:cs="Times New Roman"/>
          <w:sz w:val="28"/>
          <w:szCs w:val="28"/>
        </w:rPr>
        <w:t xml:space="preserve">2 мл полученного раствора переносят в мерную колбу вместимостью 10 мл, доводят объем раствора хлористоводородной </w:t>
      </w:r>
      <w:r w:rsidR="007956C5" w:rsidRPr="007956C5">
        <w:rPr>
          <w:rFonts w:ascii="Times New Roman" w:hAnsi="Times New Roman" w:cs="Times New Roman"/>
          <w:sz w:val="28"/>
          <w:szCs w:val="28"/>
        </w:rPr>
        <w:t>кислот</w:t>
      </w:r>
      <w:r w:rsidR="007956C5">
        <w:rPr>
          <w:rFonts w:ascii="Times New Roman" w:hAnsi="Times New Roman" w:cs="Times New Roman"/>
          <w:sz w:val="28"/>
          <w:szCs w:val="28"/>
        </w:rPr>
        <w:t>ой</w:t>
      </w:r>
      <w:r w:rsidR="007956C5" w:rsidRPr="007956C5">
        <w:rPr>
          <w:rFonts w:ascii="Times New Roman" w:hAnsi="Times New Roman" w:cs="Times New Roman"/>
          <w:sz w:val="28"/>
          <w:szCs w:val="28"/>
        </w:rPr>
        <w:t xml:space="preserve"> раствором 0,125 </w:t>
      </w:r>
      <w:r w:rsidR="007956C5">
        <w:rPr>
          <w:rFonts w:ascii="Times New Roman" w:hAnsi="Times New Roman" w:cs="Times New Roman"/>
          <w:sz w:val="28"/>
          <w:szCs w:val="28"/>
        </w:rPr>
        <w:t>М</w:t>
      </w:r>
      <w:r w:rsidR="007956C5" w:rsidRPr="007956C5">
        <w:rPr>
          <w:rFonts w:ascii="Times New Roman" w:hAnsi="Times New Roman" w:cs="Times New Roman"/>
          <w:sz w:val="28"/>
          <w:szCs w:val="28"/>
        </w:rPr>
        <w:t xml:space="preserve"> </w:t>
      </w:r>
      <w:r w:rsidRPr="007956C5">
        <w:rPr>
          <w:rFonts w:ascii="Times New Roman" w:hAnsi="Times New Roman" w:cs="Times New Roman"/>
          <w:sz w:val="28"/>
          <w:szCs w:val="28"/>
        </w:rPr>
        <w:t xml:space="preserve">до метки. 2 мл полученного раствора переносят в мерную колбу вместимостью 100 мл, доводят объем раствора </w:t>
      </w:r>
      <w:r w:rsidR="007956C5" w:rsidRPr="007956C5">
        <w:rPr>
          <w:rFonts w:ascii="Times New Roman" w:hAnsi="Times New Roman" w:cs="Times New Roman"/>
          <w:sz w:val="28"/>
          <w:szCs w:val="28"/>
        </w:rPr>
        <w:t>хлористоводородной кислот</w:t>
      </w:r>
      <w:r w:rsidR="007956C5">
        <w:rPr>
          <w:rFonts w:ascii="Times New Roman" w:hAnsi="Times New Roman" w:cs="Times New Roman"/>
          <w:sz w:val="28"/>
          <w:szCs w:val="28"/>
        </w:rPr>
        <w:t>ой</w:t>
      </w:r>
      <w:r w:rsidR="007956C5" w:rsidRPr="007956C5">
        <w:rPr>
          <w:rFonts w:ascii="Times New Roman" w:hAnsi="Times New Roman" w:cs="Times New Roman"/>
          <w:sz w:val="28"/>
          <w:szCs w:val="28"/>
        </w:rPr>
        <w:t xml:space="preserve"> раствором 0,125 </w:t>
      </w:r>
      <w:r w:rsidR="007956C5">
        <w:rPr>
          <w:rFonts w:ascii="Times New Roman" w:hAnsi="Times New Roman" w:cs="Times New Roman"/>
          <w:sz w:val="28"/>
          <w:szCs w:val="28"/>
        </w:rPr>
        <w:t>М</w:t>
      </w:r>
      <w:r w:rsidR="007956C5" w:rsidRPr="007956C5">
        <w:rPr>
          <w:rFonts w:ascii="Times New Roman" w:hAnsi="Times New Roman" w:cs="Times New Roman"/>
          <w:sz w:val="28"/>
          <w:szCs w:val="28"/>
        </w:rPr>
        <w:t xml:space="preserve"> </w:t>
      </w:r>
      <w:r w:rsidRPr="007956C5">
        <w:rPr>
          <w:rFonts w:ascii="Times New Roman" w:hAnsi="Times New Roman" w:cs="Times New Roman"/>
          <w:sz w:val="28"/>
          <w:szCs w:val="28"/>
        </w:rPr>
        <w:t>до метки, перемешивают</w:t>
      </w:r>
    </w:p>
    <w:p w:rsidR="004466A0" w:rsidRPr="007956C5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7956C5">
        <w:rPr>
          <w:rStyle w:val="a7"/>
          <w:rFonts w:eastAsia="Batang"/>
          <w:sz w:val="28"/>
          <w:szCs w:val="28"/>
          <w:u w:val="none"/>
        </w:rPr>
        <w:t>Стандартный базовый раствор</w:t>
      </w:r>
      <w:r w:rsidRPr="007956C5">
        <w:rPr>
          <w:rStyle w:val="a7"/>
          <w:sz w:val="28"/>
          <w:szCs w:val="28"/>
          <w:u w:val="none"/>
        </w:rPr>
        <w:t>:</w:t>
      </w:r>
      <w:r w:rsidRPr="007956C5">
        <w:rPr>
          <w:rFonts w:eastAsia="Batang"/>
          <w:sz w:val="28"/>
          <w:szCs w:val="28"/>
        </w:rPr>
        <w:t xml:space="preserve"> около 311 мг (точная навеска) цинка помещают в мерную колбу вместимостью 250 мл, прибавляют 80 мл хлористоводородной кислоты </w:t>
      </w:r>
      <w:r w:rsidR="002C0199" w:rsidRPr="007956C5">
        <w:rPr>
          <w:rFonts w:eastAsia="Batang"/>
          <w:sz w:val="28"/>
          <w:szCs w:val="28"/>
        </w:rPr>
        <w:t xml:space="preserve">раствора </w:t>
      </w:r>
      <w:r w:rsidR="002C0199">
        <w:rPr>
          <w:rFonts w:eastAsia="Batang"/>
          <w:sz w:val="28"/>
          <w:szCs w:val="28"/>
        </w:rPr>
        <w:t>5 М</w:t>
      </w:r>
      <w:r w:rsidR="002C0199" w:rsidRPr="007956C5"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>и, в случае необходимости, нагревают до растворения. Затем охлаждают раствор и доводят водой до метки. Полученный раствор содержит около 1000 мкг цинка в 1 мл.</w:t>
      </w:r>
    </w:p>
    <w:p w:rsidR="004466A0" w:rsidRPr="007956C5" w:rsidRDefault="004466A0" w:rsidP="00FF28F7">
      <w:pPr>
        <w:pStyle w:val="8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2C0199">
        <w:rPr>
          <w:rStyle w:val="a7"/>
          <w:rFonts w:eastAsia="Batang"/>
          <w:sz w:val="28"/>
          <w:szCs w:val="28"/>
          <w:u w:val="none"/>
        </w:rPr>
        <w:t>Стандартные растворы:</w:t>
      </w:r>
      <w:r w:rsidRPr="002C0199"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 xml:space="preserve">10 мл базового стандартного раствора переносят в мерную колбу вместимостью 250 мл и доводят объем раствора хлористоводородной </w:t>
      </w:r>
      <w:r w:rsidR="002C0199">
        <w:rPr>
          <w:rFonts w:eastAsia="Batang"/>
          <w:sz w:val="28"/>
          <w:szCs w:val="28"/>
        </w:rPr>
        <w:t xml:space="preserve">кислотой </w:t>
      </w:r>
      <w:r w:rsidR="002C0199" w:rsidRPr="007956C5">
        <w:rPr>
          <w:rFonts w:eastAsia="Batang"/>
          <w:sz w:val="28"/>
          <w:szCs w:val="28"/>
        </w:rPr>
        <w:t xml:space="preserve">раствором 0,125 </w:t>
      </w:r>
      <w:r w:rsidR="002C0199">
        <w:rPr>
          <w:rFonts w:eastAsia="Batang"/>
          <w:sz w:val="28"/>
          <w:szCs w:val="28"/>
        </w:rPr>
        <w:t>М</w:t>
      </w:r>
      <w:r w:rsidR="002C0199" w:rsidRPr="007956C5"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 xml:space="preserve">до метки (концентрация около 50 мкг/мл). </w:t>
      </w:r>
    </w:p>
    <w:p w:rsidR="004466A0" w:rsidRPr="002C0199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2C0199">
        <w:rPr>
          <w:rStyle w:val="a7"/>
          <w:rFonts w:eastAsia="Batang"/>
          <w:sz w:val="28"/>
          <w:szCs w:val="28"/>
          <w:u w:val="none"/>
        </w:rPr>
        <w:t>Калибровочные</w:t>
      </w:r>
      <w:r w:rsidRPr="002C0199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Pr="002C0199">
        <w:rPr>
          <w:rStyle w:val="a7"/>
          <w:rFonts w:eastAsia="Batang"/>
          <w:sz w:val="28"/>
          <w:szCs w:val="28"/>
          <w:u w:val="none"/>
        </w:rPr>
        <w:t>растворы</w:t>
      </w:r>
    </w:p>
    <w:p w:rsidR="004466A0" w:rsidRPr="007956C5" w:rsidRDefault="00E000CB" w:rsidP="00FF28F7">
      <w:pPr>
        <w:pStyle w:val="8"/>
        <w:shd w:val="clear" w:color="auto" w:fill="auto"/>
        <w:tabs>
          <w:tab w:val="left" w:pos="1401"/>
          <w:tab w:val="right" w:pos="3566"/>
          <w:tab w:val="left" w:pos="3777"/>
          <w:tab w:val="right" w:pos="6566"/>
          <w:tab w:val="center" w:pos="7334"/>
          <w:tab w:val="right" w:pos="9359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С</w:t>
      </w:r>
      <w:r w:rsidRPr="00985876">
        <w:rPr>
          <w:rStyle w:val="a7"/>
          <w:rFonts w:eastAsia="Batang"/>
          <w:sz w:val="28"/>
          <w:szCs w:val="28"/>
          <w:u w:val="none"/>
        </w:rPr>
        <w:t xml:space="preserve">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цинка </w:t>
      </w:r>
      <w:r w:rsidRPr="002153C8"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0,5</w:t>
      </w:r>
      <w:r w:rsidRPr="0008367A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7956C5">
        <w:rPr>
          <w:rFonts w:eastAsia="Batang"/>
          <w:sz w:val="28"/>
          <w:szCs w:val="28"/>
        </w:rPr>
        <w:t>В мерную колбу вместимостью 100 мл переносят 1,0 мл стандартного раствора,</w:t>
      </w:r>
      <w:r w:rsidR="002C0199">
        <w:rPr>
          <w:rFonts w:eastAsia="Batang"/>
          <w:sz w:val="28"/>
          <w:szCs w:val="28"/>
        </w:rPr>
        <w:t xml:space="preserve"> </w:t>
      </w:r>
      <w:r w:rsidR="004466A0" w:rsidRPr="007956C5">
        <w:rPr>
          <w:rFonts w:eastAsia="Batang"/>
          <w:sz w:val="28"/>
          <w:szCs w:val="28"/>
        </w:rPr>
        <w:t>доводят</w:t>
      </w:r>
      <w:r w:rsidR="002C0199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объем</w:t>
      </w:r>
      <w:r w:rsidR="002C0199">
        <w:rPr>
          <w:rFonts w:eastAsia="Batang"/>
          <w:sz w:val="28"/>
          <w:szCs w:val="28"/>
        </w:rPr>
        <w:t xml:space="preserve"> </w:t>
      </w:r>
      <w:r w:rsidR="004466A0" w:rsidRPr="007956C5">
        <w:rPr>
          <w:rFonts w:eastAsia="Batang"/>
          <w:sz w:val="28"/>
          <w:szCs w:val="28"/>
        </w:rPr>
        <w:t>содержимого</w:t>
      </w:r>
      <w:r w:rsidR="002C0199">
        <w:rPr>
          <w:rFonts w:eastAsia="Batang"/>
          <w:sz w:val="28"/>
          <w:szCs w:val="28"/>
        </w:rPr>
        <w:t xml:space="preserve"> </w:t>
      </w:r>
      <w:r w:rsidR="004466A0" w:rsidRPr="007956C5">
        <w:rPr>
          <w:rFonts w:eastAsia="Batang"/>
          <w:sz w:val="28"/>
          <w:szCs w:val="28"/>
        </w:rPr>
        <w:t>колбы</w:t>
      </w:r>
      <w:r w:rsidR="002C0199">
        <w:rPr>
          <w:rFonts w:eastAsia="Batang"/>
          <w:sz w:val="28"/>
          <w:szCs w:val="28"/>
        </w:rPr>
        <w:t xml:space="preserve">  </w:t>
      </w:r>
      <w:r w:rsidR="004466A0" w:rsidRPr="007956C5">
        <w:rPr>
          <w:rFonts w:eastAsia="Batang"/>
          <w:sz w:val="28"/>
          <w:szCs w:val="28"/>
        </w:rPr>
        <w:t>хлористоводородной кислот</w:t>
      </w:r>
      <w:r w:rsidR="002C0199">
        <w:rPr>
          <w:rFonts w:eastAsia="Batang"/>
          <w:sz w:val="28"/>
          <w:szCs w:val="28"/>
        </w:rPr>
        <w:t>ой</w:t>
      </w:r>
      <w:r w:rsidR="004466A0" w:rsidRPr="007956C5">
        <w:rPr>
          <w:rFonts w:eastAsia="Batang"/>
          <w:sz w:val="28"/>
          <w:szCs w:val="28"/>
        </w:rPr>
        <w:t xml:space="preserve"> </w:t>
      </w:r>
      <w:r w:rsidR="002C0199" w:rsidRPr="007956C5">
        <w:rPr>
          <w:rFonts w:eastAsia="Batang"/>
          <w:sz w:val="28"/>
          <w:szCs w:val="28"/>
        </w:rPr>
        <w:t>раствором 0,125</w:t>
      </w:r>
      <w:r w:rsidR="002C0199">
        <w:rPr>
          <w:rFonts w:eastAsia="Batang"/>
          <w:sz w:val="28"/>
          <w:szCs w:val="28"/>
        </w:rPr>
        <w:t xml:space="preserve"> М</w:t>
      </w:r>
      <w:r w:rsidR="002C0199" w:rsidRPr="007956C5">
        <w:rPr>
          <w:rFonts w:eastAsia="Batang"/>
          <w:sz w:val="28"/>
          <w:szCs w:val="28"/>
        </w:rPr>
        <w:t xml:space="preserve"> </w:t>
      </w:r>
      <w:r w:rsidR="004466A0" w:rsidRPr="007956C5">
        <w:rPr>
          <w:rFonts w:eastAsia="Batang"/>
          <w:sz w:val="28"/>
          <w:szCs w:val="28"/>
        </w:rPr>
        <w:t>до метки и перемешивают.</w:t>
      </w:r>
    </w:p>
    <w:p w:rsidR="004466A0" w:rsidRPr="00E000CB" w:rsidRDefault="00FF28F7" w:rsidP="00E000CB">
      <w:pPr>
        <w:pStyle w:val="8"/>
        <w:shd w:val="clear" w:color="auto" w:fill="auto"/>
        <w:tabs>
          <w:tab w:val="left" w:pos="1401"/>
          <w:tab w:val="right" w:pos="3566"/>
          <w:tab w:val="left" w:pos="3777"/>
          <w:tab w:val="right" w:pos="6566"/>
          <w:tab w:val="center" w:pos="7334"/>
          <w:tab w:val="right" w:pos="9359"/>
        </w:tabs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 xml:space="preserve">           </w:t>
      </w:r>
      <w:r w:rsidR="00E000CB"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цинка </w:t>
      </w:r>
      <w:r w:rsidR="00E000CB" w:rsidRPr="00E000CB">
        <w:rPr>
          <w:rFonts w:eastAsia="Batang"/>
          <w:sz w:val="28"/>
          <w:szCs w:val="28"/>
        </w:rPr>
        <w:t xml:space="preserve"> </w:t>
      </w:r>
      <w:r w:rsidR="00E000CB"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E000CB">
        <w:rPr>
          <w:rFonts w:eastAsia="Batang"/>
          <w:i/>
          <w:sz w:val="28"/>
          <w:szCs w:val="28"/>
        </w:rPr>
        <w:t>1,</w:t>
      </w:r>
      <w:r w:rsidR="00E000CB" w:rsidRPr="00E000CB">
        <w:rPr>
          <w:rFonts w:eastAsia="Batang"/>
          <w:i/>
          <w:sz w:val="28"/>
          <w:szCs w:val="28"/>
        </w:rPr>
        <w:t xml:space="preserve">0 мкг/мл. </w:t>
      </w:r>
      <w:r w:rsidR="004466A0" w:rsidRPr="00E000CB">
        <w:rPr>
          <w:rFonts w:eastAsia="Batang"/>
          <w:sz w:val="28"/>
          <w:szCs w:val="28"/>
        </w:rPr>
        <w:t>В мерную колбу вместимостью 100 мл переносят 2,0 мл стандартного раствора,</w:t>
      </w:r>
      <w:r>
        <w:rPr>
          <w:rFonts w:eastAsia="Batang"/>
          <w:sz w:val="28"/>
          <w:szCs w:val="28"/>
        </w:rPr>
        <w:t xml:space="preserve"> доводят </w:t>
      </w:r>
      <w:r w:rsidR="00E000CB">
        <w:rPr>
          <w:rFonts w:eastAsia="Batang"/>
          <w:sz w:val="28"/>
          <w:szCs w:val="28"/>
        </w:rPr>
        <w:t xml:space="preserve">объем </w:t>
      </w:r>
      <w:r w:rsidR="004466A0" w:rsidRPr="00E000CB">
        <w:rPr>
          <w:rFonts w:eastAsia="Batang"/>
          <w:sz w:val="28"/>
          <w:szCs w:val="28"/>
        </w:rPr>
        <w:t>содержимого</w:t>
      </w:r>
      <w:r w:rsidR="00E000CB">
        <w:rPr>
          <w:rFonts w:eastAsia="Batang"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колбы</w:t>
      </w:r>
      <w:r w:rsidR="004466A0" w:rsidRPr="00E000CB">
        <w:rPr>
          <w:rFonts w:eastAsia="Batang"/>
          <w:sz w:val="28"/>
          <w:szCs w:val="28"/>
        </w:rPr>
        <w:tab/>
      </w:r>
      <w:r w:rsidR="00E000CB">
        <w:rPr>
          <w:rFonts w:eastAsia="Batang"/>
          <w:sz w:val="28"/>
          <w:szCs w:val="28"/>
        </w:rPr>
        <w:t xml:space="preserve"> </w:t>
      </w:r>
      <w:r w:rsidR="00E000CB" w:rsidRPr="007956C5">
        <w:rPr>
          <w:rFonts w:eastAsia="Batang"/>
          <w:sz w:val="28"/>
          <w:szCs w:val="28"/>
        </w:rPr>
        <w:t>хлористоводородной кислот</w:t>
      </w:r>
      <w:r w:rsidR="00E000CB">
        <w:rPr>
          <w:rFonts w:eastAsia="Batang"/>
          <w:sz w:val="28"/>
          <w:szCs w:val="28"/>
        </w:rPr>
        <w:t>ой</w:t>
      </w:r>
      <w:r w:rsidR="00E000CB" w:rsidRPr="007956C5">
        <w:rPr>
          <w:rFonts w:eastAsia="Batang"/>
          <w:sz w:val="28"/>
          <w:szCs w:val="28"/>
        </w:rPr>
        <w:t xml:space="preserve"> раствором 0,125</w:t>
      </w:r>
      <w:r w:rsidR="00E000CB">
        <w:rPr>
          <w:rFonts w:eastAsia="Batang"/>
          <w:sz w:val="28"/>
          <w:szCs w:val="28"/>
        </w:rPr>
        <w:t xml:space="preserve"> М</w:t>
      </w:r>
      <w:r w:rsidR="004466A0" w:rsidRPr="00E000CB">
        <w:rPr>
          <w:rFonts w:eastAsia="Batang"/>
          <w:sz w:val="28"/>
          <w:szCs w:val="28"/>
        </w:rPr>
        <w:t xml:space="preserve"> до метки и перемешивают.</w:t>
      </w:r>
    </w:p>
    <w:p w:rsidR="004466A0" w:rsidRPr="00E000CB" w:rsidRDefault="00E000CB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lastRenderedPageBreak/>
        <w:t xml:space="preserve">Стандартный раствор цинка 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</w:t>
      </w:r>
      <w:r w:rsidRPr="00E000CB">
        <w:rPr>
          <w:rFonts w:eastAsia="Batang"/>
          <w:i/>
          <w:sz w:val="28"/>
          <w:szCs w:val="28"/>
        </w:rPr>
        <w:t>,5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 xml:space="preserve">В мерную колбу вместимостью 100 мл переносят 3,0 мл стандартного раствора, доводят объем содержимого колбы </w:t>
      </w:r>
      <w:r w:rsidRPr="007956C5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7956C5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7956C5">
        <w:rPr>
          <w:rFonts w:eastAsia="Batang"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до метки и перемешивают.</w:t>
      </w:r>
    </w:p>
    <w:p w:rsidR="004466A0" w:rsidRPr="00E000CB" w:rsidRDefault="00E000CB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цинка 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2,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 xml:space="preserve">В мерную колбу вместимостью 100 мл переносят 4,5 мл стандартного раствора, доводят объем содержимого колбы </w:t>
      </w:r>
      <w:r w:rsidRPr="007956C5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7956C5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7956C5">
        <w:rPr>
          <w:rFonts w:eastAsia="Batang"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до метки и перемешивают.</w:t>
      </w:r>
    </w:p>
    <w:p w:rsidR="004466A0" w:rsidRPr="00E000CB" w:rsidRDefault="00E000CB" w:rsidP="00FF28F7">
      <w:pPr>
        <w:pStyle w:val="8"/>
        <w:shd w:val="clear" w:color="auto" w:fill="auto"/>
        <w:tabs>
          <w:tab w:val="left" w:pos="1401"/>
          <w:tab w:val="right" w:pos="3566"/>
          <w:tab w:val="left" w:pos="3777"/>
          <w:tab w:val="right" w:pos="6566"/>
          <w:tab w:val="center" w:pos="7334"/>
          <w:tab w:val="right" w:pos="9359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цинка 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2</w:t>
      </w:r>
      <w:r w:rsidRPr="00E000CB">
        <w:rPr>
          <w:rFonts w:eastAsia="Batang"/>
          <w:i/>
          <w:sz w:val="28"/>
          <w:szCs w:val="28"/>
        </w:rPr>
        <w:t>,5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В мерную колбу вместимостью 100 мл переносят 5,0 мл стандартного раствора,</w:t>
      </w:r>
      <w:r>
        <w:rPr>
          <w:rFonts w:eastAsia="Batang"/>
          <w:sz w:val="28"/>
          <w:szCs w:val="28"/>
        </w:rPr>
        <w:t xml:space="preserve"> </w:t>
      </w:r>
      <w:r w:rsidR="00FF28F7">
        <w:rPr>
          <w:rFonts w:eastAsia="Batang"/>
          <w:sz w:val="28"/>
          <w:szCs w:val="28"/>
        </w:rPr>
        <w:t xml:space="preserve">доводят </w:t>
      </w:r>
      <w:r w:rsidR="004466A0" w:rsidRPr="00E000CB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с</w:t>
      </w:r>
      <w:r w:rsidR="004466A0" w:rsidRPr="00E000CB">
        <w:rPr>
          <w:rFonts w:eastAsia="Batang"/>
          <w:sz w:val="28"/>
          <w:szCs w:val="28"/>
        </w:rPr>
        <w:t>одержимого</w:t>
      </w:r>
      <w:r>
        <w:rPr>
          <w:rFonts w:eastAsia="Batang"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колбы</w:t>
      </w:r>
      <w:r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7956C5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7956C5">
        <w:rPr>
          <w:rFonts w:eastAsia="Batang"/>
          <w:sz w:val="28"/>
          <w:szCs w:val="28"/>
        </w:rPr>
        <w:t xml:space="preserve"> </w:t>
      </w:r>
      <w:r w:rsidR="004466A0" w:rsidRPr="00E000CB">
        <w:rPr>
          <w:rFonts w:eastAsia="Batang"/>
          <w:sz w:val="28"/>
          <w:szCs w:val="28"/>
        </w:rPr>
        <w:t>до метки и перемешивают.</w:t>
      </w:r>
    </w:p>
    <w:p w:rsidR="004466A0" w:rsidRPr="00E000CB" w:rsidRDefault="004466A0" w:rsidP="00E000CB">
      <w:pPr>
        <w:pStyle w:val="8"/>
        <w:shd w:val="clear" w:color="auto" w:fill="auto"/>
        <w:spacing w:after="0" w:line="360" w:lineRule="auto"/>
        <w:ind w:left="20" w:right="20" w:firstLine="0"/>
        <w:rPr>
          <w:sz w:val="28"/>
          <w:szCs w:val="28"/>
        </w:rPr>
      </w:pPr>
      <w:r w:rsidRPr="00E000CB">
        <w:rPr>
          <w:rFonts w:eastAsia="Batang"/>
          <w:sz w:val="28"/>
          <w:szCs w:val="28"/>
        </w:rPr>
        <w:t>В результате получают серию стандартных растворов со следующими концентрациями: 0,5; 1,0; 1,5; 2,0 и 2,5 мкг цинка в 1 мл.</w:t>
      </w:r>
    </w:p>
    <w:p w:rsidR="004466A0" w:rsidRPr="00E000CB" w:rsidRDefault="004466A0" w:rsidP="00E000CB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E000CB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цинка </w:t>
      </w:r>
      <w:r w:rsidR="00873B8C">
        <w:rPr>
          <w:rFonts w:eastAsia="Batang"/>
          <w:sz w:val="28"/>
          <w:szCs w:val="28"/>
        </w:rPr>
        <w:t xml:space="preserve">при </w:t>
      </w:r>
      <w:r w:rsidRPr="00E000CB">
        <w:rPr>
          <w:rFonts w:eastAsia="Batang"/>
          <w:sz w:val="28"/>
          <w:szCs w:val="28"/>
        </w:rPr>
        <w:t>213,8 нм с помощью атомно-абсорбционного спектрометра</w:t>
      </w:r>
      <w:r w:rsidR="00873B8C">
        <w:rPr>
          <w:rFonts w:eastAsia="Batang"/>
          <w:sz w:val="28"/>
          <w:szCs w:val="28"/>
        </w:rPr>
        <w:t>.</w:t>
      </w:r>
      <w:r w:rsidRPr="00E000CB">
        <w:rPr>
          <w:rFonts w:eastAsia="Batang"/>
          <w:sz w:val="28"/>
          <w:szCs w:val="28"/>
        </w:rPr>
        <w:t xml:space="preserve"> В качестве раствора сравнения </w:t>
      </w:r>
      <w:proofErr w:type="gramStart"/>
      <w:r w:rsidRPr="00E000CB">
        <w:rPr>
          <w:rFonts w:eastAsia="Batang"/>
          <w:sz w:val="28"/>
          <w:szCs w:val="28"/>
        </w:rPr>
        <w:t xml:space="preserve">используют </w:t>
      </w:r>
      <w:r w:rsidR="00E000CB" w:rsidRPr="007956C5">
        <w:rPr>
          <w:rFonts w:eastAsia="Batang"/>
          <w:sz w:val="28"/>
          <w:szCs w:val="28"/>
        </w:rPr>
        <w:t>хлористоводородн</w:t>
      </w:r>
      <w:r w:rsidR="005E3F54">
        <w:rPr>
          <w:rFonts w:eastAsia="Batang"/>
          <w:sz w:val="28"/>
          <w:szCs w:val="28"/>
        </w:rPr>
        <w:t>ую</w:t>
      </w:r>
      <w:r w:rsidR="00E000CB" w:rsidRPr="007956C5">
        <w:rPr>
          <w:rFonts w:eastAsia="Batang"/>
          <w:sz w:val="28"/>
          <w:szCs w:val="28"/>
        </w:rPr>
        <w:t xml:space="preserve"> кислот</w:t>
      </w:r>
      <w:r w:rsidR="005E3F54">
        <w:rPr>
          <w:rFonts w:eastAsia="Batang"/>
          <w:sz w:val="28"/>
          <w:szCs w:val="28"/>
        </w:rPr>
        <w:t>у</w:t>
      </w:r>
      <w:r w:rsidR="00E000CB" w:rsidRPr="007956C5">
        <w:rPr>
          <w:rFonts w:eastAsia="Batang"/>
          <w:sz w:val="28"/>
          <w:szCs w:val="28"/>
        </w:rPr>
        <w:t xml:space="preserve"> раствор 0,125</w:t>
      </w:r>
      <w:r w:rsidR="00E000CB">
        <w:rPr>
          <w:rFonts w:eastAsia="Batang"/>
          <w:sz w:val="28"/>
          <w:szCs w:val="28"/>
        </w:rPr>
        <w:t xml:space="preserve"> М</w:t>
      </w:r>
      <w:r w:rsidRPr="00E000CB">
        <w:rPr>
          <w:rFonts w:eastAsia="Batang"/>
          <w:sz w:val="28"/>
          <w:szCs w:val="28"/>
        </w:rPr>
        <w:t>. На основании полученных результатов строят</w:t>
      </w:r>
      <w:proofErr w:type="gramEnd"/>
      <w:r w:rsidRPr="00E000CB">
        <w:rPr>
          <w:rFonts w:eastAsia="Batang"/>
          <w:sz w:val="28"/>
          <w:szCs w:val="28"/>
        </w:rPr>
        <w:t xml:space="preserve"> калибровочный график</w:t>
      </w:r>
      <w:r w:rsidR="00873B8C">
        <w:rPr>
          <w:rFonts w:eastAsia="Batang"/>
          <w:sz w:val="28"/>
          <w:szCs w:val="28"/>
        </w:rPr>
        <w:t xml:space="preserve"> зависимости показаний оптической плотности стандартных  растворов от концентрации  цинка</w:t>
      </w:r>
      <w:r w:rsidRPr="00E000CB">
        <w:rPr>
          <w:rFonts w:eastAsia="Batang"/>
          <w:sz w:val="28"/>
          <w:szCs w:val="28"/>
        </w:rPr>
        <w:t>.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4466A0" w:rsidRPr="00E000CB" w:rsidRDefault="004466A0" w:rsidP="00E000CB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E000CB">
        <w:rPr>
          <w:rFonts w:eastAsia="Batang"/>
          <w:sz w:val="28"/>
          <w:szCs w:val="28"/>
        </w:rPr>
        <w:t xml:space="preserve">Среднее содержание цинка (X) </w:t>
      </w:r>
      <w:r w:rsidR="00873B8C" w:rsidRPr="00E000CB">
        <w:rPr>
          <w:rFonts w:eastAsia="Batang"/>
          <w:sz w:val="28"/>
          <w:szCs w:val="28"/>
        </w:rPr>
        <w:t xml:space="preserve">в одной таблетке </w:t>
      </w:r>
      <w:r w:rsidR="005E3F54" w:rsidRPr="00E000CB">
        <w:rPr>
          <w:rFonts w:eastAsia="Batang"/>
          <w:sz w:val="28"/>
          <w:szCs w:val="28"/>
        </w:rPr>
        <w:t xml:space="preserve">в </w:t>
      </w:r>
      <w:r w:rsidR="005E3F54">
        <w:rPr>
          <w:rFonts w:eastAsia="Batang"/>
          <w:sz w:val="28"/>
          <w:szCs w:val="28"/>
        </w:rPr>
        <w:t xml:space="preserve">процентах </w:t>
      </w:r>
      <w:r w:rsidR="00873B8C">
        <w:rPr>
          <w:rFonts w:eastAsia="Batang"/>
          <w:sz w:val="28"/>
          <w:szCs w:val="28"/>
        </w:rPr>
        <w:t xml:space="preserve">от заявленного количества </w:t>
      </w:r>
      <w:r w:rsidR="005E3F54">
        <w:rPr>
          <w:rFonts w:eastAsia="Batang"/>
          <w:sz w:val="28"/>
          <w:szCs w:val="28"/>
        </w:rPr>
        <w:t>вычисляют</w:t>
      </w:r>
      <w:r w:rsidRPr="00E000CB">
        <w:rPr>
          <w:rFonts w:eastAsia="Batang"/>
          <w:sz w:val="28"/>
          <w:szCs w:val="28"/>
        </w:rPr>
        <w:t xml:space="preserve"> по  формуле:</w:t>
      </w:r>
    </w:p>
    <w:p w:rsidR="00873B8C" w:rsidRPr="00441710" w:rsidRDefault="00873B8C" w:rsidP="00873B8C">
      <w:pPr>
        <w:jc w:val="center"/>
        <w:rPr>
          <w:rFonts w:ascii="Times New Roman" w:hAnsi="Times New Roman" w:cs="Times New Roman"/>
          <w:sz w:val="32"/>
          <w:szCs w:val="32"/>
        </w:rPr>
      </w:pPr>
      <w:r w:rsidRPr="00441710">
        <w:rPr>
          <w:rFonts w:ascii="Times New Roman" w:eastAsia="Batang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0,001</m:t>
            </m:r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2∙2∙</m:t>
            </m:r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0,25∙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Times New Roman" w:eastAsia="Batang" w:hAnsi="Times New Roman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L</m:t>
            </m:r>
          </m:den>
        </m:f>
      </m:oMath>
      <w:r>
        <w:rPr>
          <w:rFonts w:ascii="Times New Roman" w:eastAsia="Batang" w:hAnsi="Times New Roman" w:cs="Times New Roman"/>
          <w:color w:val="000000"/>
          <w:sz w:val="32"/>
          <w:szCs w:val="32"/>
        </w:rPr>
        <w:t>,</w:t>
      </w:r>
    </w:p>
    <w:p w:rsidR="00873B8C" w:rsidRDefault="00873B8C" w:rsidP="00873B8C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 xml:space="preserve">цинка </w:t>
      </w:r>
      <w:r w:rsidRPr="0008367A">
        <w:rPr>
          <w:rFonts w:eastAsia="Batang"/>
          <w:sz w:val="28"/>
          <w:szCs w:val="28"/>
        </w:rPr>
        <w:t xml:space="preserve">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873B8C" w:rsidRDefault="00873B8C" w:rsidP="00873B8C">
      <w:pPr>
        <w:pStyle w:val="8"/>
        <w:shd w:val="clear" w:color="auto" w:fill="auto"/>
        <w:spacing w:after="32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>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873B8C" w:rsidRDefault="00873B8C" w:rsidP="00873B8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873B8C" w:rsidRPr="00441710" w:rsidRDefault="00873B8C" w:rsidP="00873B8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441710">
        <w:rPr>
          <w:rFonts w:eastAsia="Batang"/>
          <w:sz w:val="28"/>
          <w:szCs w:val="28"/>
        </w:rPr>
        <w:t>раствора, мг;</w:t>
      </w:r>
    </w:p>
    <w:p w:rsidR="00873B8C" w:rsidRPr="0009600B" w:rsidRDefault="00873B8C" w:rsidP="00873B8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lastRenderedPageBreak/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873B8C" w:rsidRPr="0009600B" w:rsidRDefault="00873B8C" w:rsidP="00873B8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цинка в одной таблетке, мг;</w:t>
      </w:r>
    </w:p>
    <w:p w:rsidR="00873B8C" w:rsidRPr="00313596" w:rsidRDefault="00873B8C" w:rsidP="00873B8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1000 - 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4466A0" w:rsidRPr="00AF7B3F" w:rsidRDefault="004466A0" w:rsidP="00873B8C">
      <w:pPr>
        <w:spacing w:before="24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9" w:name="bookmark32"/>
      <w:r w:rsidRPr="005E3F54">
        <w:rPr>
          <w:rFonts w:ascii="Times New Roman" w:hAnsi="Times New Roman" w:cs="Times New Roman"/>
          <w:i/>
          <w:sz w:val="28"/>
          <w:szCs w:val="28"/>
        </w:rPr>
        <w:t>Хром</w:t>
      </w:r>
      <w:bookmarkEnd w:id="9"/>
      <w:r w:rsidR="005E3F54">
        <w:rPr>
          <w:rFonts w:ascii="Times New Roman" w:hAnsi="Times New Roman" w:cs="Times New Roman"/>
          <w:i/>
          <w:sz w:val="28"/>
          <w:szCs w:val="28"/>
        </w:rPr>
        <w:t>.</w:t>
      </w:r>
      <w:r w:rsidR="00AF7B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66A0" w:rsidRPr="005E3F54" w:rsidRDefault="004466A0" w:rsidP="00FF28F7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5E3F54">
        <w:rPr>
          <w:rStyle w:val="a7"/>
          <w:rFonts w:eastAsia="Batang"/>
          <w:sz w:val="28"/>
          <w:szCs w:val="28"/>
          <w:u w:val="none"/>
        </w:rPr>
        <w:t>Испытуемый раствор</w:t>
      </w:r>
      <w:r w:rsidRPr="005E3F54">
        <w:rPr>
          <w:rStyle w:val="a7"/>
          <w:sz w:val="28"/>
          <w:szCs w:val="28"/>
          <w:u w:val="none"/>
        </w:rPr>
        <w:t>:</w:t>
      </w:r>
      <w:r w:rsidRPr="005E3F54">
        <w:rPr>
          <w:rFonts w:eastAsia="Batang"/>
          <w:sz w:val="28"/>
          <w:szCs w:val="28"/>
        </w:rPr>
        <w:t xml:space="preserve"> </w:t>
      </w:r>
      <w:r w:rsidR="00FF28F7">
        <w:rPr>
          <w:rFonts w:eastAsia="Batang"/>
          <w:sz w:val="28"/>
          <w:szCs w:val="28"/>
        </w:rPr>
        <w:t>Т</w:t>
      </w:r>
      <w:r w:rsidRPr="005E3F54">
        <w:rPr>
          <w:rFonts w:eastAsia="Batang"/>
          <w:sz w:val="28"/>
          <w:szCs w:val="28"/>
        </w:rPr>
        <w:t>очное количество порошка</w:t>
      </w:r>
      <w:r w:rsidR="00FF28F7">
        <w:rPr>
          <w:rFonts w:eastAsia="Batang"/>
          <w:sz w:val="28"/>
          <w:szCs w:val="28"/>
        </w:rPr>
        <w:t xml:space="preserve"> растертых таблеток</w:t>
      </w:r>
      <w:r w:rsidRPr="005E3F54">
        <w:rPr>
          <w:rFonts w:eastAsia="Batang"/>
          <w:sz w:val="28"/>
          <w:szCs w:val="28"/>
        </w:rPr>
        <w:t xml:space="preserve">, эквивалентное по содержанию 100 мкг хрома, помещают в фарфоровый тигель и далее готовят раствор, как описано в разделе «Определение кальция», без добавления раствора лантана </w:t>
      </w:r>
      <w:r w:rsidR="00A403B1">
        <w:rPr>
          <w:rFonts w:eastAsia="Batang"/>
          <w:sz w:val="28"/>
          <w:szCs w:val="28"/>
        </w:rPr>
        <w:t xml:space="preserve">(III) </w:t>
      </w:r>
      <w:r w:rsidRPr="005E3F54">
        <w:rPr>
          <w:rFonts w:eastAsia="Batang"/>
          <w:sz w:val="28"/>
          <w:szCs w:val="28"/>
        </w:rPr>
        <w:t>хлорида. Раствор, полученный после фильтрования через мембранный фильтр 0,45 мкм, используют в качестве испытуемого (концентрация раствора около 1 мкг/мл).</w:t>
      </w:r>
    </w:p>
    <w:p w:rsidR="004466A0" w:rsidRPr="005E3F54" w:rsidRDefault="004466A0" w:rsidP="00FF28F7">
      <w:pPr>
        <w:pStyle w:val="8"/>
        <w:shd w:val="clear" w:color="auto" w:fill="auto"/>
        <w:tabs>
          <w:tab w:val="right" w:pos="5137"/>
          <w:tab w:val="center" w:pos="5626"/>
          <w:tab w:val="left" w:pos="6121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A403B1">
        <w:rPr>
          <w:rStyle w:val="a7"/>
          <w:rFonts w:eastAsia="Batang"/>
          <w:sz w:val="28"/>
          <w:szCs w:val="28"/>
          <w:u w:val="none"/>
        </w:rPr>
        <w:t>Базовый стандартный раствор</w:t>
      </w:r>
      <w:r w:rsidRPr="00A403B1">
        <w:rPr>
          <w:rStyle w:val="a7"/>
          <w:sz w:val="28"/>
          <w:szCs w:val="28"/>
          <w:u w:val="none"/>
        </w:rPr>
        <w:t>:</w:t>
      </w:r>
      <w:r w:rsidR="00A403B1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около</w:t>
      </w:r>
      <w:r w:rsidRPr="005E3F54">
        <w:rPr>
          <w:rFonts w:eastAsia="Batang"/>
          <w:sz w:val="28"/>
          <w:szCs w:val="28"/>
        </w:rPr>
        <w:tab/>
      </w:r>
      <w:r w:rsidR="001D2E15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2,829</w:t>
      </w:r>
      <w:r w:rsidRPr="005E3F54">
        <w:rPr>
          <w:rFonts w:eastAsia="Batang"/>
          <w:sz w:val="28"/>
          <w:szCs w:val="28"/>
        </w:rPr>
        <w:tab/>
      </w:r>
      <w:r w:rsidR="00A403B1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г (точная навеска) калия</w:t>
      </w:r>
      <w:r w:rsidR="00A403B1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 xml:space="preserve">дихромата, предварительно высушенного при </w:t>
      </w:r>
      <w:r w:rsidR="00A403B1">
        <w:rPr>
          <w:rFonts w:eastAsia="Batang"/>
          <w:sz w:val="28"/>
          <w:szCs w:val="28"/>
        </w:rPr>
        <w:t xml:space="preserve">температуре </w:t>
      </w:r>
      <w:r w:rsidRPr="005E3F54">
        <w:rPr>
          <w:rFonts w:eastAsia="Batang"/>
          <w:sz w:val="28"/>
          <w:szCs w:val="28"/>
        </w:rPr>
        <w:t>120</w:t>
      </w:r>
      <w:proofErr w:type="gramStart"/>
      <w:r w:rsidR="00A403B1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°С</w:t>
      </w:r>
      <w:proofErr w:type="gramEnd"/>
      <w:r w:rsidRPr="005E3F54">
        <w:rPr>
          <w:rFonts w:eastAsia="Batang"/>
          <w:sz w:val="28"/>
          <w:szCs w:val="28"/>
        </w:rPr>
        <w:t xml:space="preserve"> в течение 4 ч, помещают в мерную колбу вместимостью 1000 мл, растворяют в воде, доводят объем раствора водой до метки и перемешивают. Полученный раствор содержит около 1000 мкг хрома в 1 мл. (Хранить раствор</w:t>
      </w:r>
      <w:r w:rsidR="00A403B1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необходимо в полиэтиленовом контейнере).</w:t>
      </w:r>
    </w:p>
    <w:p w:rsidR="00FF28F7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rFonts w:eastAsia="Batang"/>
          <w:sz w:val="28"/>
          <w:szCs w:val="28"/>
        </w:rPr>
      </w:pPr>
      <w:r w:rsidRPr="00A403B1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5E3F54">
        <w:rPr>
          <w:rFonts w:eastAsia="Batang"/>
          <w:sz w:val="28"/>
          <w:szCs w:val="28"/>
        </w:rPr>
        <w:t xml:space="preserve"> 10 мл стандартного базового раствора переносят в мерную колбу вместимостью 1000 мл, прибавляют 50 мл хлористоводородной кислоты</w:t>
      </w:r>
      <w:r w:rsidR="00A403B1" w:rsidRPr="00A403B1">
        <w:rPr>
          <w:rFonts w:eastAsia="Batang"/>
          <w:sz w:val="28"/>
          <w:szCs w:val="28"/>
        </w:rPr>
        <w:t xml:space="preserve"> </w:t>
      </w:r>
      <w:r w:rsidR="00A403B1" w:rsidRPr="005E3F54">
        <w:rPr>
          <w:rFonts w:eastAsia="Batang"/>
          <w:sz w:val="28"/>
          <w:szCs w:val="28"/>
        </w:rPr>
        <w:t>раствора</w:t>
      </w:r>
      <w:r w:rsidR="00A403B1">
        <w:rPr>
          <w:rFonts w:eastAsia="Batang"/>
          <w:sz w:val="28"/>
          <w:szCs w:val="28"/>
        </w:rPr>
        <w:t xml:space="preserve"> </w:t>
      </w:r>
      <w:r w:rsidR="00A403B1" w:rsidRPr="005E3F54">
        <w:rPr>
          <w:rFonts w:eastAsia="Batang"/>
          <w:sz w:val="28"/>
          <w:szCs w:val="28"/>
        </w:rPr>
        <w:t xml:space="preserve">6 </w:t>
      </w:r>
      <w:r w:rsidR="00A403B1">
        <w:rPr>
          <w:rFonts w:eastAsia="Batang"/>
          <w:sz w:val="28"/>
          <w:szCs w:val="28"/>
        </w:rPr>
        <w:t>М</w:t>
      </w:r>
      <w:r w:rsidRPr="005E3F54">
        <w:rPr>
          <w:rFonts w:eastAsia="Batang"/>
          <w:sz w:val="28"/>
          <w:szCs w:val="28"/>
        </w:rPr>
        <w:t xml:space="preserve">, доводят объем раствора водой до метки и перемешивают. Полученный раствор содержит около 10 мкг хрома в 1 мл. </w:t>
      </w:r>
    </w:p>
    <w:p w:rsidR="004466A0" w:rsidRPr="00A403B1" w:rsidRDefault="004466A0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A403B1">
        <w:rPr>
          <w:rStyle w:val="a7"/>
          <w:rFonts w:eastAsia="Batang"/>
          <w:sz w:val="28"/>
          <w:szCs w:val="28"/>
          <w:u w:val="none"/>
        </w:rPr>
        <w:t>Калибровочные растворы</w:t>
      </w:r>
    </w:p>
    <w:p w:rsidR="004466A0" w:rsidRPr="005E3F54" w:rsidRDefault="00A403B1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>хрома</w:t>
      </w:r>
      <w:r w:rsidRPr="00E000CB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В мерную колбу вместимостью 100 мл переносят 10 мл стандартного раствора, доводят объем содержимого колбы хлористоводородной кислот</w:t>
      </w:r>
      <w:r>
        <w:rPr>
          <w:rFonts w:eastAsia="Batang"/>
          <w:sz w:val="28"/>
          <w:szCs w:val="28"/>
        </w:rPr>
        <w:t>ой</w:t>
      </w:r>
      <w:r w:rsidR="004466A0" w:rsidRPr="005E3F54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раствором 0,125</w:t>
      </w:r>
      <w:r>
        <w:rPr>
          <w:rFonts w:eastAsia="Batang"/>
          <w:sz w:val="28"/>
          <w:szCs w:val="28"/>
        </w:rPr>
        <w:t xml:space="preserve"> М</w:t>
      </w:r>
      <w:r w:rsidRPr="005E3F54"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до метки и перемешивают.</w:t>
      </w:r>
    </w:p>
    <w:p w:rsidR="004466A0" w:rsidRPr="005E3F54" w:rsidRDefault="00A403B1" w:rsidP="00FF28F7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>хрома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2,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 xml:space="preserve">В мерную колбу вместимостью 100 мл переносят 20 мл стандартного раствора, доводят объем содержимого колбы </w:t>
      </w:r>
      <w:r w:rsidRPr="005E3F54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5E3F54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="004466A0" w:rsidRPr="005E3F54">
        <w:rPr>
          <w:rFonts w:eastAsia="Batang"/>
          <w:sz w:val="28"/>
          <w:szCs w:val="28"/>
        </w:rPr>
        <w:t xml:space="preserve"> до метки и перемешивают.</w:t>
      </w:r>
    </w:p>
    <w:p w:rsidR="004466A0" w:rsidRPr="005E3F54" w:rsidRDefault="00A403B1" w:rsidP="00FF28F7">
      <w:pPr>
        <w:pStyle w:val="8"/>
        <w:shd w:val="clear" w:color="auto" w:fill="auto"/>
        <w:tabs>
          <w:tab w:val="center" w:pos="2221"/>
          <w:tab w:val="right" w:pos="3733"/>
          <w:tab w:val="right" w:pos="5634"/>
          <w:tab w:val="right" w:pos="6690"/>
          <w:tab w:val="center" w:pos="7362"/>
          <w:tab w:val="right" w:pos="9368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lastRenderedPageBreak/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>хрома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3,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В мерную колбу вместимостью 50 мл переносят 15 мл стандартного раствора,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доводят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содержимого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колбы</w:t>
      </w:r>
      <w:r w:rsidR="004466A0" w:rsidRPr="005E3F54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5E3F54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Pr="005E3F54"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до метки и перемешивают.</w:t>
      </w:r>
    </w:p>
    <w:p w:rsidR="004466A0" w:rsidRPr="005E3F54" w:rsidRDefault="00A403B1" w:rsidP="00FF28F7">
      <w:pPr>
        <w:pStyle w:val="8"/>
        <w:shd w:val="clear" w:color="auto" w:fill="auto"/>
        <w:tabs>
          <w:tab w:val="center" w:pos="2221"/>
          <w:tab w:val="right" w:pos="3733"/>
          <w:tab w:val="right" w:pos="5634"/>
          <w:tab w:val="right" w:pos="6690"/>
          <w:tab w:val="center" w:pos="7362"/>
          <w:tab w:val="right" w:pos="9368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>хрома</w:t>
      </w:r>
      <w:r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4,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В мерную колбу вместимостью 50 мл переносят 20 мл стандартного раствора,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доводят</w:t>
      </w:r>
      <w:r>
        <w:rPr>
          <w:rFonts w:eastAsia="Batang"/>
          <w:sz w:val="28"/>
          <w:szCs w:val="28"/>
        </w:rPr>
        <w:t xml:space="preserve"> объем </w:t>
      </w:r>
      <w:r w:rsidR="004466A0" w:rsidRPr="005E3F54">
        <w:rPr>
          <w:rFonts w:eastAsia="Batang"/>
          <w:sz w:val="28"/>
          <w:szCs w:val="28"/>
        </w:rPr>
        <w:t>содержимого</w:t>
      </w:r>
      <w:r>
        <w:rPr>
          <w:rFonts w:eastAsia="Batang"/>
          <w:sz w:val="28"/>
          <w:szCs w:val="28"/>
        </w:rPr>
        <w:t xml:space="preserve"> </w:t>
      </w:r>
      <w:r w:rsidR="004466A0" w:rsidRPr="005E3F54">
        <w:rPr>
          <w:rFonts w:eastAsia="Batang"/>
          <w:sz w:val="28"/>
          <w:szCs w:val="28"/>
        </w:rPr>
        <w:t>колбы</w:t>
      </w:r>
      <w:r w:rsidR="004466A0" w:rsidRPr="005E3F54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>хлористоводородной кислот</w:t>
      </w:r>
      <w:r>
        <w:rPr>
          <w:rFonts w:eastAsia="Batang"/>
          <w:sz w:val="28"/>
          <w:szCs w:val="28"/>
        </w:rPr>
        <w:t>ой</w:t>
      </w:r>
      <w:r w:rsidRPr="005E3F54">
        <w:rPr>
          <w:rFonts w:eastAsia="Batang"/>
          <w:sz w:val="28"/>
          <w:szCs w:val="28"/>
        </w:rPr>
        <w:t xml:space="preserve"> раствором 0,125</w:t>
      </w:r>
      <w:r>
        <w:rPr>
          <w:rFonts w:eastAsia="Batang"/>
          <w:sz w:val="28"/>
          <w:szCs w:val="28"/>
        </w:rPr>
        <w:t xml:space="preserve"> М</w:t>
      </w:r>
      <w:r w:rsidR="004466A0" w:rsidRPr="005E3F54">
        <w:rPr>
          <w:rFonts w:eastAsia="Batang"/>
          <w:sz w:val="28"/>
          <w:szCs w:val="28"/>
        </w:rPr>
        <w:t xml:space="preserve"> до метки и перемешивают.</w:t>
      </w:r>
    </w:p>
    <w:p w:rsidR="004466A0" w:rsidRPr="005E3F54" w:rsidRDefault="004466A0" w:rsidP="005E3F54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5E3F54">
        <w:rPr>
          <w:rFonts w:eastAsia="Batang"/>
          <w:sz w:val="28"/>
          <w:szCs w:val="28"/>
        </w:rPr>
        <w:t>В результате выполненных операций получают серию стандартных растворов, содержащих по 1,0; 2,0; 3,0 и 4,0 мкг хрома в 1 мл.</w:t>
      </w:r>
    </w:p>
    <w:p w:rsidR="004466A0" w:rsidRPr="005E3F54" w:rsidRDefault="004466A0" w:rsidP="005E3F54">
      <w:pPr>
        <w:pStyle w:val="8"/>
        <w:shd w:val="clear" w:color="auto" w:fill="auto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5E3F54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</w:t>
      </w:r>
      <w:r w:rsidR="001D2E15">
        <w:rPr>
          <w:rFonts w:eastAsia="Batang"/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 xml:space="preserve">хрома </w:t>
      </w:r>
      <w:r w:rsidR="001D2E15">
        <w:rPr>
          <w:rFonts w:eastAsia="Batang"/>
          <w:sz w:val="28"/>
          <w:szCs w:val="28"/>
        </w:rPr>
        <w:t xml:space="preserve"> при </w:t>
      </w:r>
      <w:r w:rsidRPr="005E3F54">
        <w:rPr>
          <w:rFonts w:eastAsia="Batang"/>
          <w:sz w:val="28"/>
          <w:szCs w:val="28"/>
        </w:rPr>
        <w:t>357,9 нм с помощью атомно-абсорбционного спектрометра</w:t>
      </w:r>
      <w:r w:rsidR="001D2E15">
        <w:rPr>
          <w:rFonts w:eastAsia="Batang"/>
          <w:sz w:val="28"/>
          <w:szCs w:val="28"/>
        </w:rPr>
        <w:t xml:space="preserve">. </w:t>
      </w:r>
      <w:r w:rsidRPr="005E3F54">
        <w:rPr>
          <w:rFonts w:eastAsia="Batang"/>
          <w:sz w:val="28"/>
          <w:szCs w:val="28"/>
        </w:rPr>
        <w:t>В качестве</w:t>
      </w:r>
      <w:r w:rsidRPr="005E3F54">
        <w:rPr>
          <w:sz w:val="28"/>
          <w:szCs w:val="28"/>
        </w:rPr>
        <w:t xml:space="preserve"> </w:t>
      </w:r>
      <w:r w:rsidRPr="005E3F54">
        <w:rPr>
          <w:rFonts w:eastAsia="Batang"/>
          <w:sz w:val="28"/>
          <w:szCs w:val="28"/>
        </w:rPr>
        <w:t xml:space="preserve">раствора сравнения используют </w:t>
      </w:r>
      <w:r w:rsidR="002F38B0" w:rsidRPr="005E3F54">
        <w:rPr>
          <w:rFonts w:eastAsia="Batang"/>
          <w:sz w:val="28"/>
          <w:szCs w:val="28"/>
        </w:rPr>
        <w:t>хлористоводородной кислот</w:t>
      </w:r>
      <w:r w:rsidR="002F38B0">
        <w:rPr>
          <w:rFonts w:eastAsia="Batang"/>
          <w:sz w:val="28"/>
          <w:szCs w:val="28"/>
        </w:rPr>
        <w:t>ы</w:t>
      </w:r>
      <w:r w:rsidR="002F38B0" w:rsidRPr="005E3F54">
        <w:rPr>
          <w:rFonts w:eastAsia="Batang"/>
          <w:sz w:val="28"/>
          <w:szCs w:val="28"/>
        </w:rPr>
        <w:t xml:space="preserve"> раствор 0,125</w:t>
      </w:r>
      <w:r w:rsidR="002F38B0">
        <w:rPr>
          <w:rFonts w:eastAsia="Batang"/>
          <w:sz w:val="28"/>
          <w:szCs w:val="28"/>
        </w:rPr>
        <w:t xml:space="preserve"> М</w:t>
      </w:r>
      <w:r w:rsidRPr="005E3F54">
        <w:rPr>
          <w:rFonts w:eastAsia="Batang"/>
          <w:sz w:val="28"/>
          <w:szCs w:val="28"/>
        </w:rPr>
        <w:t>.</w:t>
      </w:r>
    </w:p>
    <w:p w:rsidR="004466A0" w:rsidRPr="005E3F54" w:rsidRDefault="004466A0" w:rsidP="002F38B0">
      <w:pPr>
        <w:pStyle w:val="8"/>
        <w:shd w:val="clear" w:color="auto" w:fill="auto"/>
        <w:spacing w:after="0" w:line="360" w:lineRule="auto"/>
        <w:ind w:left="40" w:right="20" w:firstLine="380"/>
        <w:jc w:val="both"/>
        <w:rPr>
          <w:sz w:val="28"/>
          <w:szCs w:val="28"/>
        </w:rPr>
      </w:pPr>
      <w:r w:rsidRPr="005E3F54">
        <w:rPr>
          <w:rFonts w:eastAsia="Batang"/>
          <w:sz w:val="28"/>
          <w:szCs w:val="28"/>
        </w:rPr>
        <w:t>На основании полученных результатов строят калибровочный график</w:t>
      </w:r>
      <w:r w:rsidR="00873B8C">
        <w:rPr>
          <w:rFonts w:eastAsia="Batang"/>
          <w:sz w:val="28"/>
          <w:szCs w:val="28"/>
        </w:rPr>
        <w:t xml:space="preserve"> зависимости показаний оптической плотности стандартных  растворов от концентрации  хрома</w:t>
      </w:r>
      <w:r w:rsidRPr="005E3F54">
        <w:rPr>
          <w:rFonts w:eastAsia="Batang"/>
          <w:sz w:val="28"/>
          <w:szCs w:val="28"/>
        </w:rPr>
        <w:t>.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4466A0" w:rsidRPr="005E3F54" w:rsidRDefault="004466A0" w:rsidP="002F38B0">
      <w:pPr>
        <w:pStyle w:val="8"/>
        <w:shd w:val="clear" w:color="auto" w:fill="auto"/>
        <w:spacing w:after="0" w:line="360" w:lineRule="auto"/>
        <w:ind w:left="40" w:right="20" w:firstLine="380"/>
        <w:jc w:val="both"/>
        <w:rPr>
          <w:sz w:val="28"/>
          <w:szCs w:val="28"/>
        </w:rPr>
      </w:pPr>
      <w:r w:rsidRPr="005E3F54">
        <w:rPr>
          <w:rFonts w:eastAsia="Batang"/>
          <w:sz w:val="28"/>
          <w:szCs w:val="28"/>
        </w:rPr>
        <w:t xml:space="preserve">Среднее содержание хрома (X) </w:t>
      </w:r>
      <w:r w:rsidR="001D2E15" w:rsidRPr="005E3F54">
        <w:rPr>
          <w:rFonts w:eastAsia="Batang"/>
          <w:sz w:val="28"/>
          <w:szCs w:val="28"/>
        </w:rPr>
        <w:t xml:space="preserve">в одной таблетке </w:t>
      </w:r>
      <w:r w:rsidR="002F38B0" w:rsidRPr="005E3F54">
        <w:rPr>
          <w:rFonts w:eastAsia="Batang"/>
          <w:sz w:val="28"/>
          <w:szCs w:val="28"/>
        </w:rPr>
        <w:t xml:space="preserve">в </w:t>
      </w:r>
      <w:r w:rsidR="002F38B0">
        <w:rPr>
          <w:rFonts w:eastAsia="Batang"/>
          <w:sz w:val="28"/>
          <w:szCs w:val="28"/>
        </w:rPr>
        <w:t xml:space="preserve">процентах </w:t>
      </w:r>
      <w:r w:rsidR="001D2E15">
        <w:rPr>
          <w:rFonts w:eastAsia="Batang"/>
          <w:sz w:val="28"/>
          <w:szCs w:val="28"/>
        </w:rPr>
        <w:t xml:space="preserve">от заявленного количества </w:t>
      </w:r>
      <w:r w:rsidRPr="005E3F54">
        <w:rPr>
          <w:rFonts w:eastAsia="Batang"/>
          <w:sz w:val="28"/>
          <w:szCs w:val="28"/>
        </w:rPr>
        <w:t>рассчитывают по формуле:</w:t>
      </w:r>
    </w:p>
    <w:p w:rsidR="002F38B0" w:rsidRPr="00942DE8" w:rsidRDefault="002F38B0" w:rsidP="002F3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DE8">
        <w:rPr>
          <w:rFonts w:ascii="Times New Roman" w:eastAsia="Batang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ˑ100</m:t>
            </m:r>
          </m:num>
          <m:den>
            <m:sSub>
              <m:sSubPr>
                <m:ctrl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ˑL∙</m:t>
            </m:r>
            <m:r>
              <m:rPr>
                <m:sty m:val="p"/>
              </m:r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  <m:t>1000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Times New Roman" w:cs="Times New Roman"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10∙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C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∙</m:t>
            </m:r>
            <m:r>
              <w:rPr>
                <w:rFonts w:ascii="Cambria Math" w:eastAsia="Batang" w:hAnsi="Cambria Math" w:cs="Times New Roman"/>
                <w:color w:val="000000"/>
                <w:sz w:val="32"/>
                <w:szCs w:val="32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Batang" w:hAnsi="Cambria Math" w:cs="Times New Roman"/>
                <w:color w:val="000000"/>
                <w:sz w:val="32"/>
                <w:szCs w:val="32"/>
              </w:rPr>
              <m:t>ˑL</m:t>
            </m:r>
          </m:den>
        </m:f>
        <m:r>
          <m:rPr>
            <m:sty m:val="p"/>
          </m:rPr>
          <w:rPr>
            <w:rFonts w:ascii="Cambria Math" w:eastAsia="Batang" w:hAnsi="Times New Roman" w:cs="Times New Roman"/>
            <w:color w:val="000000"/>
            <w:sz w:val="32"/>
            <w:szCs w:val="32"/>
          </w:rPr>
          <m:t>,</m:t>
        </m:r>
      </m:oMath>
    </w:p>
    <w:p w:rsidR="002F38B0" w:rsidRDefault="002F38B0" w:rsidP="001D2E15">
      <w:pPr>
        <w:spacing w:after="0"/>
        <w:ind w:right="2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Style w:val="11-1pt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где:  </w:t>
      </w:r>
      <w:proofErr w:type="gramStart"/>
      <w:r w:rsidR="004466A0" w:rsidRPr="005E3F54">
        <w:rPr>
          <w:rFonts w:ascii="Times New Roman" w:eastAsia="Batang" w:hAnsi="Times New Roman" w:cs="Times New Roman"/>
          <w:sz w:val="28"/>
          <w:szCs w:val="28"/>
        </w:rPr>
        <w:t xml:space="preserve">С - концентрация хрома в испытуемом растворе, определенная с помощью </w:t>
      </w:r>
      <w:proofErr w:type="gramEnd"/>
    </w:p>
    <w:p w:rsidR="004466A0" w:rsidRPr="005E3F54" w:rsidRDefault="004466A0" w:rsidP="001D2E15">
      <w:pPr>
        <w:spacing w:after="0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54">
        <w:rPr>
          <w:rFonts w:ascii="Times New Roman" w:eastAsia="Batang" w:hAnsi="Times New Roman" w:cs="Times New Roman"/>
          <w:sz w:val="28"/>
          <w:szCs w:val="28"/>
        </w:rPr>
        <w:t>калибровочного графика, м</w:t>
      </w:r>
      <w:r w:rsidR="001D2E15">
        <w:rPr>
          <w:rFonts w:ascii="Times New Roman" w:eastAsia="Batang" w:hAnsi="Times New Roman" w:cs="Times New Roman"/>
          <w:sz w:val="28"/>
          <w:szCs w:val="28"/>
        </w:rPr>
        <w:t>г</w:t>
      </w:r>
      <w:r w:rsidRPr="005E3F54">
        <w:rPr>
          <w:rFonts w:ascii="Times New Roman" w:eastAsia="Batang" w:hAnsi="Times New Roman" w:cs="Times New Roman"/>
          <w:sz w:val="28"/>
          <w:szCs w:val="28"/>
        </w:rPr>
        <w:t>/мл;</w:t>
      </w:r>
    </w:p>
    <w:p w:rsidR="004466A0" w:rsidRPr="001D2E15" w:rsidRDefault="001D2E15" w:rsidP="001D2E1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4466A0" w:rsidRPr="00AF7B3F">
        <w:rPr>
          <w:rStyle w:val="a7"/>
          <w:sz w:val="28"/>
          <w:szCs w:val="28"/>
          <w:u w:val="none"/>
        </w:rPr>
        <w:t xml:space="preserve"> -</w:t>
      </w:r>
      <w:r w:rsidR="004466A0" w:rsidRPr="005E3F54">
        <w:rPr>
          <w:rFonts w:eastAsia="Batang"/>
          <w:sz w:val="28"/>
          <w:szCs w:val="28"/>
        </w:rPr>
        <w:t xml:space="preserve"> </w:t>
      </w:r>
      <w:proofErr w:type="gramStart"/>
      <w:r w:rsidR="004466A0" w:rsidRPr="005E3F54">
        <w:rPr>
          <w:rFonts w:eastAsia="Batang"/>
          <w:sz w:val="28"/>
          <w:szCs w:val="28"/>
        </w:rPr>
        <w:t>средняя</w:t>
      </w:r>
      <w:proofErr w:type="gramEnd"/>
      <w:r w:rsidR="004466A0" w:rsidRPr="005E3F54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="004466A0" w:rsidRPr="005E3F54">
        <w:rPr>
          <w:rFonts w:eastAsia="Batang"/>
          <w:sz w:val="28"/>
          <w:szCs w:val="28"/>
        </w:rPr>
        <w:t>, мг;</w:t>
      </w:r>
    </w:p>
    <w:p w:rsidR="001D2E15" w:rsidRPr="001D2E15" w:rsidRDefault="001D2E15" w:rsidP="001D2E15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L</w:t>
      </w:r>
      <w:r w:rsidRPr="001D2E15">
        <w:rPr>
          <w:rStyle w:val="a7"/>
          <w:sz w:val="28"/>
          <w:szCs w:val="28"/>
          <w:u w:val="none"/>
        </w:rPr>
        <w:t xml:space="preserve"> -</w:t>
      </w:r>
      <w:r w:rsidRPr="001D2E15">
        <w:rPr>
          <w:sz w:val="28"/>
          <w:szCs w:val="28"/>
        </w:rPr>
        <w:t xml:space="preserve"> </w:t>
      </w:r>
      <w:proofErr w:type="gramStart"/>
      <w:r w:rsidRPr="001D2E15">
        <w:rPr>
          <w:sz w:val="28"/>
          <w:szCs w:val="28"/>
          <w:lang w:bidi="ru-RU"/>
        </w:rPr>
        <w:t>заявленное</w:t>
      </w:r>
      <w:proofErr w:type="gramEnd"/>
      <w:r w:rsidRPr="001D2E15">
        <w:rPr>
          <w:sz w:val="28"/>
          <w:szCs w:val="28"/>
          <w:lang w:bidi="ru-RU"/>
        </w:rPr>
        <w:t xml:space="preserve"> количество </w:t>
      </w:r>
      <w:r>
        <w:rPr>
          <w:sz w:val="28"/>
          <w:szCs w:val="28"/>
          <w:lang w:bidi="ru-RU"/>
        </w:rPr>
        <w:t xml:space="preserve"> хрома </w:t>
      </w:r>
      <w:r w:rsidRPr="001D2E15">
        <w:rPr>
          <w:sz w:val="28"/>
          <w:szCs w:val="28"/>
          <w:lang w:bidi="ru-RU"/>
        </w:rPr>
        <w:t xml:space="preserve">в одной </w:t>
      </w:r>
      <w:r>
        <w:rPr>
          <w:sz w:val="28"/>
          <w:szCs w:val="28"/>
          <w:lang w:bidi="ru-RU"/>
        </w:rPr>
        <w:t>таблетке</w:t>
      </w:r>
      <w:r w:rsidRPr="001D2E15">
        <w:rPr>
          <w:sz w:val="28"/>
          <w:szCs w:val="28"/>
          <w:lang w:bidi="ru-RU"/>
        </w:rPr>
        <w:t>, мг</w:t>
      </w:r>
      <w:r>
        <w:rPr>
          <w:sz w:val="28"/>
          <w:szCs w:val="28"/>
          <w:lang w:bidi="ru-RU"/>
        </w:rPr>
        <w:t>;</w:t>
      </w:r>
    </w:p>
    <w:p w:rsidR="00AF7B3F" w:rsidRDefault="001D2E15" w:rsidP="001D2E15">
      <w:pPr>
        <w:pStyle w:val="8"/>
        <w:shd w:val="clear" w:color="auto" w:fill="auto"/>
        <w:spacing w:after="0" w:line="276" w:lineRule="auto"/>
        <w:ind w:right="20" w:firstLine="708"/>
        <w:jc w:val="both"/>
        <w:rPr>
          <w:rFonts w:eastAsia="Batang"/>
          <w:sz w:val="28"/>
          <w:szCs w:val="28"/>
        </w:rPr>
      </w:pPr>
      <w:proofErr w:type="gramStart"/>
      <w:r>
        <w:rPr>
          <w:rStyle w:val="a7"/>
          <w:sz w:val="28"/>
          <w:szCs w:val="28"/>
          <w:u w:val="none"/>
          <w:lang w:val="en-US"/>
        </w:rPr>
        <w:t>a</w:t>
      </w:r>
      <w:r w:rsidRPr="001D2E15">
        <w:rPr>
          <w:rStyle w:val="a7"/>
          <w:sz w:val="28"/>
          <w:szCs w:val="28"/>
          <w:u w:val="none"/>
          <w:vertAlign w:val="subscript"/>
        </w:rPr>
        <w:t>1</w:t>
      </w:r>
      <w:r w:rsidR="004466A0" w:rsidRPr="005E3F54">
        <w:rPr>
          <w:rFonts w:eastAsia="Batang"/>
          <w:sz w:val="28"/>
          <w:szCs w:val="28"/>
        </w:rPr>
        <w:t>-</w:t>
      </w:r>
      <w:proofErr w:type="gramEnd"/>
      <w:r w:rsidR="004466A0" w:rsidRPr="005E3F54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4466A0" w:rsidRDefault="004466A0" w:rsidP="001D2E15">
      <w:pPr>
        <w:pStyle w:val="8"/>
        <w:shd w:val="clear" w:color="auto" w:fill="auto"/>
        <w:spacing w:after="0" w:line="276" w:lineRule="auto"/>
        <w:ind w:right="20" w:firstLine="708"/>
        <w:jc w:val="both"/>
        <w:rPr>
          <w:rFonts w:eastAsia="Batang"/>
          <w:sz w:val="28"/>
          <w:szCs w:val="28"/>
        </w:rPr>
      </w:pPr>
      <w:r w:rsidRPr="005E3F54">
        <w:rPr>
          <w:rFonts w:eastAsia="Batang"/>
          <w:sz w:val="28"/>
          <w:szCs w:val="28"/>
        </w:rPr>
        <w:t>раствора,</w:t>
      </w:r>
      <w:r w:rsidR="001D2E15" w:rsidRPr="001D2E15">
        <w:rPr>
          <w:rFonts w:eastAsia="Batang"/>
          <w:sz w:val="28"/>
          <w:szCs w:val="28"/>
        </w:rPr>
        <w:t xml:space="preserve"> </w:t>
      </w:r>
      <w:r w:rsidR="00AF7B3F">
        <w:rPr>
          <w:rFonts w:eastAsia="Batang"/>
          <w:sz w:val="28"/>
          <w:szCs w:val="28"/>
        </w:rPr>
        <w:t>мг;</w:t>
      </w:r>
    </w:p>
    <w:p w:rsidR="00AF7B3F" w:rsidRPr="00AF7B3F" w:rsidRDefault="00AF7B3F" w:rsidP="001D2E15">
      <w:pPr>
        <w:pStyle w:val="8"/>
        <w:shd w:val="clear" w:color="auto" w:fill="auto"/>
        <w:spacing w:after="0" w:line="276" w:lineRule="auto"/>
        <w:ind w:right="20" w:firstLine="70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1D2E15" w:rsidRPr="001D2E15">
        <w:rPr>
          <w:rFonts w:eastAsia="Batang"/>
          <w:sz w:val="28"/>
          <w:szCs w:val="28"/>
        </w:rPr>
        <w:t>000</w:t>
      </w:r>
      <w:r>
        <w:rPr>
          <w:rFonts w:eastAsia="Batang"/>
          <w:sz w:val="28"/>
          <w:szCs w:val="28"/>
          <w:vertAlign w:val="superscript"/>
        </w:rPr>
        <w:t xml:space="preserve"> </w:t>
      </w:r>
      <w:r>
        <w:rPr>
          <w:rFonts w:eastAsia="Batang"/>
          <w:sz w:val="28"/>
          <w:szCs w:val="28"/>
        </w:rPr>
        <w:t xml:space="preserve"> - пересчет ми</w:t>
      </w:r>
      <w:r w:rsidR="001D2E15">
        <w:rPr>
          <w:rFonts w:eastAsia="Batang"/>
          <w:sz w:val="28"/>
          <w:szCs w:val="28"/>
        </w:rPr>
        <w:t>лли</w:t>
      </w:r>
      <w:r>
        <w:rPr>
          <w:rFonts w:eastAsia="Batang"/>
          <w:sz w:val="28"/>
          <w:szCs w:val="28"/>
        </w:rPr>
        <w:t xml:space="preserve">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 xml:space="preserve">. </w:t>
      </w:r>
    </w:p>
    <w:p w:rsidR="002A6B9A" w:rsidRPr="00AF7B3F" w:rsidRDefault="004466A0" w:rsidP="00FF28F7">
      <w:pPr>
        <w:pStyle w:val="8"/>
        <w:shd w:val="clear" w:color="auto" w:fill="auto"/>
        <w:spacing w:before="240" w:after="0" w:line="360" w:lineRule="auto"/>
        <w:ind w:right="20" w:firstLine="708"/>
        <w:jc w:val="both"/>
        <w:rPr>
          <w:sz w:val="28"/>
          <w:szCs w:val="28"/>
        </w:rPr>
      </w:pPr>
      <w:r w:rsidRPr="00AF7B3F">
        <w:rPr>
          <w:i/>
          <w:sz w:val="28"/>
          <w:szCs w:val="28"/>
        </w:rPr>
        <w:lastRenderedPageBreak/>
        <w:t>Молибден</w:t>
      </w:r>
      <w:r w:rsidR="00AF7B3F">
        <w:rPr>
          <w:i/>
          <w:sz w:val="28"/>
          <w:szCs w:val="28"/>
        </w:rPr>
        <w:t xml:space="preserve">. </w:t>
      </w:r>
    </w:p>
    <w:p w:rsidR="004466A0" w:rsidRPr="00AF7B3F" w:rsidRDefault="004466A0" w:rsidP="00FF28F7">
      <w:pPr>
        <w:pStyle w:val="8"/>
        <w:shd w:val="clear" w:color="auto" w:fill="auto"/>
        <w:tabs>
          <w:tab w:val="right" w:pos="4537"/>
          <w:tab w:val="left" w:pos="4666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AF7B3F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="00AF7B3F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AF7B3F">
        <w:rPr>
          <w:rFonts w:eastAsia="Batang"/>
          <w:sz w:val="28"/>
          <w:szCs w:val="28"/>
        </w:rPr>
        <w:t>взвешивают</w:t>
      </w:r>
      <w:r w:rsidR="003767C3" w:rsidRPr="003767C3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и растирают в порошок необходимое</w:t>
      </w:r>
      <w:r w:rsid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число таблеток. Количество порошка, эквивалентное по содержанию 40 мкг молибдена (точная навеска), помещают в лабораторный стакан вместимостью 200 мл. Добавляют 20 мл азотной кислоты. Стакан накрывают стеклянной крышкой. Медленно нагревают  в течение 45 мин. Охлаждают до комнатной температуры, добавляют 6 мл </w:t>
      </w:r>
      <w:r w:rsidRPr="00F939B5">
        <w:rPr>
          <w:rFonts w:eastAsia="Batang"/>
          <w:color w:val="auto"/>
          <w:sz w:val="28"/>
          <w:szCs w:val="28"/>
        </w:rPr>
        <w:t xml:space="preserve">хлорной </w:t>
      </w:r>
      <w:r w:rsidRPr="00AF7B3F">
        <w:rPr>
          <w:rFonts w:eastAsia="Batang"/>
          <w:sz w:val="28"/>
          <w:szCs w:val="28"/>
        </w:rPr>
        <w:t xml:space="preserve">кислоты, накрывают стеклянной крышкой, и продолжают нагревать до полного обесцвечивания или бледно-желтого окрашивания. Если необходимо, добавляют дополнительно порцию азотной кислоты и порцию хлорной кислоты в лабораторный стакан и продолжают выпаривать. Раствор упаривают досуха. Омывают стенки лабораторного стакана и крышку водой и добавляют около 50 мл воды. Раствор кипятят в течение нескольких мин. Охлаждают до комнатной температуры. Добавляют две капли метилового оранжевого и нейтрализуют </w:t>
      </w:r>
      <w:r w:rsidR="00AF7B3F" w:rsidRPr="00AF7B3F">
        <w:rPr>
          <w:rFonts w:eastAsia="Batang"/>
          <w:sz w:val="28"/>
          <w:szCs w:val="28"/>
        </w:rPr>
        <w:t xml:space="preserve">аммония </w:t>
      </w:r>
      <w:proofErr w:type="spellStart"/>
      <w:r w:rsidRPr="00AF7B3F">
        <w:rPr>
          <w:rFonts w:eastAsia="Batang"/>
          <w:sz w:val="28"/>
          <w:szCs w:val="28"/>
        </w:rPr>
        <w:t>гидрок</w:t>
      </w:r>
      <w:r w:rsidR="00E00844">
        <w:rPr>
          <w:rFonts w:eastAsia="Batang"/>
          <w:sz w:val="28"/>
          <w:szCs w:val="28"/>
        </w:rPr>
        <w:t>с</w:t>
      </w:r>
      <w:r w:rsidRPr="00AF7B3F">
        <w:rPr>
          <w:rFonts w:eastAsia="Batang"/>
          <w:sz w:val="28"/>
          <w:szCs w:val="28"/>
        </w:rPr>
        <w:t>и</w:t>
      </w:r>
      <w:r w:rsidR="00E00844">
        <w:rPr>
          <w:rFonts w:eastAsia="Batang"/>
          <w:sz w:val="28"/>
          <w:szCs w:val="28"/>
        </w:rPr>
        <w:t>дом</w:t>
      </w:r>
      <w:proofErr w:type="spellEnd"/>
      <w:r w:rsidRPr="00AF7B3F">
        <w:rPr>
          <w:rFonts w:eastAsia="Batang"/>
          <w:sz w:val="28"/>
          <w:szCs w:val="28"/>
        </w:rPr>
        <w:t>. Добавляют 8,2 мл хлористоводородной кислоты</w:t>
      </w:r>
      <w:r w:rsidR="00173924" w:rsidRPr="00173924">
        <w:rPr>
          <w:rFonts w:eastAsia="Batang"/>
          <w:sz w:val="28"/>
          <w:szCs w:val="28"/>
        </w:rPr>
        <w:t xml:space="preserve"> </w:t>
      </w:r>
      <w:r w:rsidR="00173924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 xml:space="preserve">. </w:t>
      </w:r>
      <w:r w:rsidR="00173924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Содержимое стакана количественно переносят в мерную колбу вместимостью 100 мл, омывая стенки стакана водой и перенося полученный раствор в ту же мерную колбу. Содержимое колбы доводят водой до метки, перемешивают</w:t>
      </w:r>
      <w:r w:rsidRPr="003767C3">
        <w:rPr>
          <w:rFonts w:eastAsia="Batang"/>
          <w:color w:val="auto"/>
          <w:sz w:val="28"/>
          <w:szCs w:val="28"/>
        </w:rPr>
        <w:t>.</w:t>
      </w:r>
      <w:r w:rsidRPr="00E00844">
        <w:rPr>
          <w:rFonts w:eastAsia="Batang"/>
          <w:color w:val="FF0000"/>
          <w:sz w:val="28"/>
          <w:szCs w:val="28"/>
        </w:rPr>
        <w:t xml:space="preserve"> </w:t>
      </w:r>
      <w:r w:rsidRPr="00946464">
        <w:rPr>
          <w:rFonts w:eastAsia="Batang"/>
          <w:color w:val="auto"/>
          <w:sz w:val="28"/>
          <w:szCs w:val="28"/>
        </w:rPr>
        <w:t xml:space="preserve">50 мл раствора переносят в </w:t>
      </w:r>
      <w:r w:rsidR="002A6B9A" w:rsidRPr="00946464">
        <w:rPr>
          <w:rFonts w:eastAsia="Batang"/>
          <w:color w:val="auto"/>
          <w:sz w:val="28"/>
          <w:szCs w:val="28"/>
        </w:rPr>
        <w:t>раз</w:t>
      </w:r>
      <w:r w:rsidRPr="00946464">
        <w:rPr>
          <w:rFonts w:eastAsia="Batang"/>
          <w:color w:val="auto"/>
          <w:sz w:val="28"/>
          <w:szCs w:val="28"/>
        </w:rPr>
        <w:t>делительную воронку, добавляют 1,0 мл натрия фторида</w:t>
      </w:r>
      <w:r w:rsidR="00E00844" w:rsidRPr="00946464">
        <w:rPr>
          <w:rFonts w:eastAsia="Batang"/>
          <w:color w:val="auto"/>
          <w:sz w:val="28"/>
          <w:szCs w:val="28"/>
        </w:rPr>
        <w:t xml:space="preserve"> раствора</w:t>
      </w:r>
      <w:r w:rsidRPr="00946464">
        <w:rPr>
          <w:rFonts w:eastAsia="Batang"/>
          <w:color w:val="auto"/>
          <w:sz w:val="28"/>
          <w:szCs w:val="28"/>
        </w:rPr>
        <w:t xml:space="preserve">, 0,5 мл железа </w:t>
      </w:r>
      <w:r w:rsidR="003767C3" w:rsidRPr="003767C3">
        <w:rPr>
          <w:rFonts w:eastAsia="Batang"/>
          <w:color w:val="auto"/>
          <w:sz w:val="28"/>
          <w:szCs w:val="28"/>
        </w:rPr>
        <w:t>(</w:t>
      </w:r>
      <w:r w:rsidR="003767C3">
        <w:rPr>
          <w:rFonts w:eastAsia="Batang"/>
          <w:color w:val="auto"/>
          <w:sz w:val="28"/>
          <w:szCs w:val="28"/>
        </w:rPr>
        <w:t>II</w:t>
      </w:r>
      <w:r w:rsidR="003767C3" w:rsidRPr="003767C3">
        <w:rPr>
          <w:rFonts w:eastAsia="Batang"/>
          <w:color w:val="auto"/>
          <w:sz w:val="28"/>
          <w:szCs w:val="28"/>
        </w:rPr>
        <w:t xml:space="preserve">) </w:t>
      </w:r>
      <w:r w:rsidRPr="00946464">
        <w:rPr>
          <w:rFonts w:eastAsia="Batang"/>
          <w:color w:val="auto"/>
          <w:sz w:val="28"/>
          <w:szCs w:val="28"/>
        </w:rPr>
        <w:t>сульфата</w:t>
      </w:r>
      <w:r w:rsidR="00E00844" w:rsidRPr="00946464">
        <w:rPr>
          <w:rFonts w:eastAsia="Batang"/>
          <w:color w:val="auto"/>
          <w:sz w:val="28"/>
          <w:szCs w:val="28"/>
        </w:rPr>
        <w:t xml:space="preserve"> раствора</w:t>
      </w:r>
      <w:r w:rsidRPr="00946464">
        <w:rPr>
          <w:rFonts w:eastAsia="Batang"/>
          <w:color w:val="auto"/>
          <w:sz w:val="28"/>
          <w:szCs w:val="28"/>
        </w:rPr>
        <w:t xml:space="preserve">, 4,0 мл калия </w:t>
      </w:r>
      <w:proofErr w:type="spellStart"/>
      <w:r w:rsidRPr="00946464">
        <w:rPr>
          <w:rFonts w:eastAsia="Batang"/>
          <w:color w:val="auto"/>
          <w:sz w:val="28"/>
          <w:szCs w:val="28"/>
        </w:rPr>
        <w:t>тиоцианата</w:t>
      </w:r>
      <w:proofErr w:type="spellEnd"/>
      <w:r w:rsidR="00E00844" w:rsidRPr="00946464">
        <w:rPr>
          <w:rFonts w:eastAsia="Batang"/>
          <w:color w:val="auto"/>
          <w:sz w:val="28"/>
          <w:szCs w:val="28"/>
        </w:rPr>
        <w:t xml:space="preserve"> раствора</w:t>
      </w:r>
      <w:r w:rsidRPr="00946464">
        <w:rPr>
          <w:rFonts w:eastAsia="Batang"/>
          <w:color w:val="auto"/>
          <w:sz w:val="28"/>
          <w:szCs w:val="28"/>
        </w:rPr>
        <w:t>,</w:t>
      </w:r>
      <w:r w:rsidR="00E00844" w:rsidRPr="00946464">
        <w:rPr>
          <w:rFonts w:eastAsia="Batang"/>
          <w:color w:val="auto"/>
          <w:sz w:val="28"/>
          <w:szCs w:val="28"/>
        </w:rPr>
        <w:t xml:space="preserve"> 1,5 </w:t>
      </w:r>
      <w:r w:rsidRPr="00946464">
        <w:rPr>
          <w:rFonts w:eastAsia="Batang"/>
          <w:color w:val="auto"/>
          <w:sz w:val="28"/>
          <w:szCs w:val="28"/>
        </w:rPr>
        <w:t xml:space="preserve">мл  олова </w:t>
      </w:r>
      <w:r w:rsidR="00F939B5" w:rsidRPr="00946464">
        <w:rPr>
          <w:rFonts w:eastAsia="Batang"/>
          <w:color w:val="auto"/>
          <w:sz w:val="28"/>
          <w:szCs w:val="28"/>
        </w:rPr>
        <w:t xml:space="preserve">(II) </w:t>
      </w:r>
      <w:r w:rsidRPr="00946464">
        <w:rPr>
          <w:rFonts w:eastAsia="Batang"/>
          <w:color w:val="auto"/>
          <w:sz w:val="28"/>
          <w:szCs w:val="28"/>
        </w:rPr>
        <w:t xml:space="preserve">хлорида </w:t>
      </w:r>
      <w:r w:rsidR="00E00844" w:rsidRPr="00946464">
        <w:rPr>
          <w:rFonts w:eastAsia="Batang"/>
          <w:color w:val="auto"/>
          <w:sz w:val="28"/>
          <w:szCs w:val="28"/>
        </w:rPr>
        <w:t xml:space="preserve">раствора 20 % </w:t>
      </w:r>
      <w:r w:rsidRPr="00946464">
        <w:rPr>
          <w:rFonts w:eastAsia="Batang"/>
          <w:color w:val="auto"/>
          <w:sz w:val="28"/>
          <w:szCs w:val="28"/>
        </w:rPr>
        <w:t xml:space="preserve">и 15,0 мл </w:t>
      </w:r>
      <w:proofErr w:type="spellStart"/>
      <w:r w:rsidR="006B590F" w:rsidRPr="00946464">
        <w:rPr>
          <w:rFonts w:eastAsia="Batang"/>
          <w:color w:val="auto"/>
          <w:sz w:val="28"/>
          <w:szCs w:val="28"/>
        </w:rPr>
        <w:t>пентанола</w:t>
      </w:r>
      <w:proofErr w:type="spellEnd"/>
      <w:r w:rsidRPr="00946464">
        <w:rPr>
          <w:rFonts w:eastAsia="Batang"/>
          <w:color w:val="auto"/>
          <w:sz w:val="28"/>
          <w:szCs w:val="28"/>
        </w:rPr>
        <w:t xml:space="preserve">. Встряхивают </w:t>
      </w:r>
      <w:r w:rsidR="002A6B9A" w:rsidRPr="00946464">
        <w:rPr>
          <w:rFonts w:eastAsia="Batang"/>
          <w:color w:val="auto"/>
          <w:sz w:val="28"/>
          <w:szCs w:val="28"/>
        </w:rPr>
        <w:t>раз</w:t>
      </w:r>
      <w:r w:rsidRPr="00946464">
        <w:rPr>
          <w:rFonts w:eastAsia="Batang"/>
          <w:color w:val="auto"/>
          <w:sz w:val="28"/>
          <w:szCs w:val="28"/>
        </w:rPr>
        <w:t>делительную воронку в течение 1 мин. Дают слоям</w:t>
      </w:r>
      <w:r w:rsidR="00E00844" w:rsidRPr="00946464">
        <w:rPr>
          <w:rFonts w:eastAsia="Batang"/>
          <w:color w:val="auto"/>
          <w:sz w:val="28"/>
          <w:szCs w:val="28"/>
        </w:rPr>
        <w:t xml:space="preserve"> </w:t>
      </w:r>
      <w:r w:rsidRPr="00946464">
        <w:rPr>
          <w:rFonts w:eastAsia="Batang"/>
          <w:color w:val="auto"/>
          <w:sz w:val="28"/>
          <w:szCs w:val="28"/>
        </w:rPr>
        <w:t>отдели</w:t>
      </w:r>
      <w:r w:rsidR="00E00844" w:rsidRPr="00946464">
        <w:rPr>
          <w:rFonts w:eastAsia="Batang"/>
          <w:color w:val="auto"/>
          <w:sz w:val="28"/>
          <w:szCs w:val="28"/>
        </w:rPr>
        <w:t xml:space="preserve">ться и </w:t>
      </w:r>
      <w:r w:rsidRPr="00946464">
        <w:rPr>
          <w:rStyle w:val="30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6464">
        <w:rPr>
          <w:rFonts w:eastAsia="Batang"/>
          <w:color w:val="auto"/>
          <w:sz w:val="28"/>
          <w:szCs w:val="28"/>
        </w:rPr>
        <w:t xml:space="preserve">отбрасывают водный слой. Добавляют 25 мл </w:t>
      </w:r>
      <w:r w:rsidR="006B590F" w:rsidRPr="00946464">
        <w:rPr>
          <w:rFonts w:eastAsia="Batang"/>
          <w:color w:val="auto"/>
          <w:sz w:val="28"/>
          <w:szCs w:val="28"/>
        </w:rPr>
        <w:t xml:space="preserve">олова (II) </w:t>
      </w:r>
      <w:r w:rsidRPr="00AF7B3F">
        <w:rPr>
          <w:rFonts w:eastAsia="Batang"/>
          <w:sz w:val="28"/>
          <w:szCs w:val="28"/>
        </w:rPr>
        <w:t xml:space="preserve">хлорида </w:t>
      </w:r>
      <w:r w:rsidR="00E00844" w:rsidRPr="00AF7B3F">
        <w:rPr>
          <w:rFonts w:eastAsia="Batang"/>
          <w:sz w:val="28"/>
          <w:szCs w:val="28"/>
        </w:rPr>
        <w:t xml:space="preserve">раствора </w:t>
      </w:r>
      <w:r w:rsidRPr="00AF7B3F">
        <w:rPr>
          <w:rFonts w:eastAsia="Batang"/>
          <w:sz w:val="28"/>
          <w:szCs w:val="28"/>
        </w:rPr>
        <w:t xml:space="preserve">для разведения в </w:t>
      </w:r>
      <w:r w:rsidR="002A6B9A">
        <w:rPr>
          <w:rFonts w:eastAsia="Batang"/>
          <w:sz w:val="28"/>
          <w:szCs w:val="28"/>
        </w:rPr>
        <w:t>раз</w:t>
      </w:r>
      <w:r w:rsidRPr="00AF7B3F">
        <w:rPr>
          <w:rFonts w:eastAsia="Batang"/>
          <w:sz w:val="28"/>
          <w:szCs w:val="28"/>
        </w:rPr>
        <w:t xml:space="preserve">делительную воронку и встряхивают в течение 15 </w:t>
      </w:r>
      <w:proofErr w:type="gramStart"/>
      <w:r w:rsidRPr="00AF7B3F">
        <w:rPr>
          <w:rFonts w:eastAsia="Batang"/>
          <w:sz w:val="28"/>
          <w:szCs w:val="28"/>
        </w:rPr>
        <w:t>с</w:t>
      </w:r>
      <w:proofErr w:type="gramEnd"/>
      <w:r w:rsidRPr="00AF7B3F">
        <w:rPr>
          <w:rFonts w:eastAsia="Batang"/>
          <w:sz w:val="28"/>
          <w:szCs w:val="28"/>
        </w:rPr>
        <w:t xml:space="preserve">. </w:t>
      </w:r>
      <w:r w:rsidR="003767C3" w:rsidRPr="003767C3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Дают </w:t>
      </w:r>
      <w:proofErr w:type="gramStart"/>
      <w:r w:rsidRPr="00AF7B3F">
        <w:rPr>
          <w:rFonts w:eastAsia="Batang"/>
          <w:sz w:val="28"/>
          <w:szCs w:val="28"/>
        </w:rPr>
        <w:t>слоям</w:t>
      </w:r>
      <w:proofErr w:type="gramEnd"/>
      <w:r w:rsidRPr="00AF7B3F">
        <w:rPr>
          <w:rFonts w:eastAsia="Batang"/>
          <w:sz w:val="28"/>
          <w:szCs w:val="28"/>
        </w:rPr>
        <w:t xml:space="preserve"> отделиться и отбрасывают водный слой.</w:t>
      </w:r>
    </w:p>
    <w:p w:rsidR="004466A0" w:rsidRPr="00AF7B3F" w:rsidRDefault="004466A0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Переносят органические слои из </w:t>
      </w:r>
      <w:r w:rsidR="002A6B9A">
        <w:rPr>
          <w:rFonts w:eastAsia="Batang"/>
          <w:sz w:val="28"/>
          <w:szCs w:val="28"/>
        </w:rPr>
        <w:t>раз</w:t>
      </w:r>
      <w:r w:rsidRPr="00AF7B3F">
        <w:rPr>
          <w:rFonts w:eastAsia="Batang"/>
          <w:sz w:val="28"/>
          <w:szCs w:val="28"/>
        </w:rPr>
        <w:t xml:space="preserve">делительной воронки в </w:t>
      </w:r>
      <w:proofErr w:type="spellStart"/>
      <w:r w:rsidRPr="00AF7B3F">
        <w:rPr>
          <w:rFonts w:eastAsia="Batang"/>
          <w:sz w:val="28"/>
          <w:szCs w:val="28"/>
        </w:rPr>
        <w:t>центрифужную</w:t>
      </w:r>
      <w:proofErr w:type="spellEnd"/>
      <w:r w:rsidRPr="00AF7B3F">
        <w:rPr>
          <w:rFonts w:eastAsia="Batang"/>
          <w:sz w:val="28"/>
          <w:szCs w:val="28"/>
        </w:rPr>
        <w:t xml:space="preserve"> пробирку. Центрифугируют при 2000 </w:t>
      </w:r>
      <w:proofErr w:type="gramStart"/>
      <w:r w:rsidRPr="00AF7B3F">
        <w:rPr>
          <w:rFonts w:eastAsia="Batang"/>
          <w:sz w:val="28"/>
          <w:szCs w:val="28"/>
        </w:rPr>
        <w:t>об</w:t>
      </w:r>
      <w:proofErr w:type="gramEnd"/>
      <w:r w:rsidRPr="00AF7B3F">
        <w:rPr>
          <w:rFonts w:eastAsia="Batang"/>
          <w:sz w:val="28"/>
          <w:szCs w:val="28"/>
        </w:rPr>
        <w:t>/мин в течение 10 мин.</w:t>
      </w:r>
    </w:p>
    <w:p w:rsidR="004466A0" w:rsidRPr="00AF7B3F" w:rsidRDefault="008E71D2" w:rsidP="000532F4">
      <w:pPr>
        <w:pStyle w:val="8"/>
        <w:shd w:val="clear" w:color="auto" w:fill="auto"/>
        <w:tabs>
          <w:tab w:val="right" w:pos="3890"/>
          <w:tab w:val="right" w:pos="4091"/>
          <w:tab w:val="right" w:pos="4979"/>
          <w:tab w:val="right" w:pos="6054"/>
          <w:tab w:val="left" w:pos="6131"/>
        </w:tabs>
        <w:spacing w:after="0" w:line="360" w:lineRule="auto"/>
        <w:ind w:left="40" w:firstLine="66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Н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атрия фторида</w:t>
      </w:r>
      <w:r w:rsidRPr="008E71D2">
        <w:rPr>
          <w:rStyle w:val="a7"/>
          <w:rFonts w:eastAsia="Batang"/>
          <w:sz w:val="28"/>
          <w:szCs w:val="28"/>
          <w:u w:val="none"/>
        </w:rPr>
        <w:t xml:space="preserve"> </w:t>
      </w:r>
      <w:r>
        <w:rPr>
          <w:rStyle w:val="a7"/>
          <w:rFonts w:eastAsia="Batang"/>
          <w:sz w:val="28"/>
          <w:szCs w:val="28"/>
          <w:u w:val="none"/>
        </w:rPr>
        <w:t>р</w:t>
      </w:r>
      <w:r w:rsidRPr="008E71D2">
        <w:rPr>
          <w:rStyle w:val="a7"/>
          <w:rFonts w:eastAsia="Batang"/>
          <w:sz w:val="28"/>
          <w:szCs w:val="28"/>
          <w:u w:val="none"/>
        </w:rPr>
        <w:t>аствор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: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>10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ab/>
        <w:t>г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ab/>
        <w:t>натрия</w:t>
      </w:r>
      <w:r w:rsidR="004466A0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>фторида</w:t>
      </w:r>
      <w:r w:rsidR="004466A0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 xml:space="preserve">растворяют в </w:t>
      </w:r>
      <w:r w:rsidR="004466A0" w:rsidRPr="00AF7B3F">
        <w:rPr>
          <w:rFonts w:eastAsia="Batang"/>
          <w:sz w:val="28"/>
          <w:szCs w:val="28"/>
        </w:rPr>
        <w:lastRenderedPageBreak/>
        <w:t>200 мл воды,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>перемешивают до получения насыщенного раствора. Полученный раствор хранят в полиэтиленовом флаконе.</w:t>
      </w:r>
    </w:p>
    <w:p w:rsidR="004466A0" w:rsidRPr="00AF7B3F" w:rsidRDefault="008E71D2" w:rsidP="000532F4">
      <w:pPr>
        <w:pStyle w:val="8"/>
        <w:shd w:val="clear" w:color="auto" w:fill="auto"/>
        <w:spacing w:after="0" w:line="360" w:lineRule="auto"/>
        <w:ind w:left="40" w:right="20" w:firstLine="66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Ж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 xml:space="preserve">елеза </w:t>
      </w:r>
      <w:r w:rsidR="006B590F">
        <w:rPr>
          <w:rStyle w:val="a7"/>
          <w:rFonts w:eastAsia="Batang"/>
          <w:sz w:val="28"/>
          <w:szCs w:val="28"/>
          <w:u w:val="none"/>
        </w:rPr>
        <w:t xml:space="preserve">(II) 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сульфата</w:t>
      </w:r>
      <w:r w:rsidRPr="008E71D2">
        <w:rPr>
          <w:rStyle w:val="a7"/>
          <w:rFonts w:eastAsia="Batang"/>
          <w:sz w:val="28"/>
          <w:szCs w:val="28"/>
          <w:u w:val="none"/>
        </w:rPr>
        <w:t xml:space="preserve"> </w:t>
      </w:r>
      <w:r>
        <w:rPr>
          <w:rStyle w:val="a7"/>
          <w:rFonts w:eastAsia="Batang"/>
          <w:sz w:val="28"/>
          <w:szCs w:val="28"/>
          <w:u w:val="none"/>
        </w:rPr>
        <w:t>р</w:t>
      </w:r>
      <w:r w:rsidRPr="008E71D2">
        <w:rPr>
          <w:rStyle w:val="a7"/>
          <w:rFonts w:eastAsia="Batang"/>
          <w:sz w:val="28"/>
          <w:szCs w:val="28"/>
          <w:u w:val="none"/>
        </w:rPr>
        <w:t>аствор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:</w:t>
      </w:r>
      <w:r w:rsidR="004466A0" w:rsidRPr="00AF7B3F">
        <w:rPr>
          <w:rFonts w:eastAsia="Batang"/>
          <w:sz w:val="28"/>
          <w:szCs w:val="28"/>
        </w:rPr>
        <w:t xml:space="preserve"> 498 мг железа сульфата растворяют в воде, до получения раствора объемом 100 мл.</w:t>
      </w:r>
    </w:p>
    <w:p w:rsidR="004466A0" w:rsidRPr="00AF7B3F" w:rsidRDefault="008E71D2" w:rsidP="000532F4">
      <w:pPr>
        <w:pStyle w:val="8"/>
        <w:shd w:val="clear" w:color="auto" w:fill="auto"/>
        <w:tabs>
          <w:tab w:val="center" w:pos="4389"/>
          <w:tab w:val="left" w:pos="4768"/>
        </w:tabs>
        <w:spacing w:after="0" w:line="360" w:lineRule="auto"/>
        <w:ind w:left="40" w:firstLine="66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К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 xml:space="preserve">алия </w:t>
      </w:r>
      <w:proofErr w:type="spellStart"/>
      <w:r w:rsidR="004466A0" w:rsidRPr="008E71D2">
        <w:rPr>
          <w:rStyle w:val="a7"/>
          <w:rFonts w:eastAsia="Batang"/>
          <w:sz w:val="28"/>
          <w:szCs w:val="28"/>
          <w:u w:val="none"/>
        </w:rPr>
        <w:t>тиоцианата</w:t>
      </w:r>
      <w:proofErr w:type="spellEnd"/>
      <w:r w:rsidRPr="008E71D2">
        <w:rPr>
          <w:rStyle w:val="a7"/>
          <w:rFonts w:eastAsia="Batang"/>
          <w:sz w:val="28"/>
          <w:szCs w:val="28"/>
          <w:u w:val="none"/>
        </w:rPr>
        <w:t xml:space="preserve"> </w:t>
      </w:r>
      <w:r>
        <w:rPr>
          <w:rStyle w:val="a7"/>
          <w:rFonts w:eastAsia="Batang"/>
          <w:sz w:val="28"/>
          <w:szCs w:val="28"/>
          <w:u w:val="none"/>
        </w:rPr>
        <w:t>р</w:t>
      </w:r>
      <w:r w:rsidRPr="008E71D2">
        <w:rPr>
          <w:rStyle w:val="a7"/>
          <w:rFonts w:eastAsia="Batang"/>
          <w:sz w:val="28"/>
          <w:szCs w:val="28"/>
          <w:u w:val="none"/>
        </w:rPr>
        <w:t>аствор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:</w:t>
      </w:r>
      <w:r>
        <w:rPr>
          <w:rStyle w:val="a7"/>
          <w:rFonts w:eastAsia="Batang"/>
          <w:sz w:val="28"/>
          <w:szCs w:val="28"/>
          <w:u w:val="none"/>
        </w:rPr>
        <w:t xml:space="preserve"> </w:t>
      </w:r>
      <w:r w:rsidR="004466A0" w:rsidRPr="00AF7B3F">
        <w:rPr>
          <w:rFonts w:eastAsia="Batang"/>
          <w:sz w:val="28"/>
          <w:szCs w:val="28"/>
        </w:rPr>
        <w:t>20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ab/>
        <w:t xml:space="preserve">г калия </w:t>
      </w:r>
      <w:proofErr w:type="spellStart"/>
      <w:r w:rsidR="004466A0" w:rsidRPr="00AF7B3F">
        <w:rPr>
          <w:rFonts w:eastAsia="Batang"/>
          <w:sz w:val="28"/>
          <w:szCs w:val="28"/>
        </w:rPr>
        <w:t>тиоцианата</w:t>
      </w:r>
      <w:proofErr w:type="spellEnd"/>
      <w:r w:rsidR="004466A0" w:rsidRPr="00AF7B3F">
        <w:rPr>
          <w:rFonts w:eastAsia="Batang"/>
          <w:sz w:val="28"/>
          <w:szCs w:val="28"/>
        </w:rPr>
        <w:t xml:space="preserve"> растворяют в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 xml:space="preserve">достаточном количестве воды, </w:t>
      </w:r>
      <w:r w:rsidR="00173924"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>в колбе вместимостью 100 мл, доводят объем раствора тем же растворителем до метки.</w:t>
      </w:r>
    </w:p>
    <w:p w:rsidR="004466A0" w:rsidRPr="00AF7B3F" w:rsidRDefault="006B590F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6B590F">
        <w:rPr>
          <w:rFonts w:eastAsia="Batang"/>
          <w:i/>
          <w:color w:val="auto"/>
          <w:sz w:val="28"/>
          <w:szCs w:val="28"/>
        </w:rPr>
        <w:t>Олова (II)</w:t>
      </w:r>
      <w:r>
        <w:rPr>
          <w:rFonts w:eastAsia="Batang"/>
          <w:color w:val="FF0000"/>
          <w:sz w:val="28"/>
          <w:szCs w:val="28"/>
        </w:rPr>
        <w:t xml:space="preserve"> 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хлорида</w:t>
      </w:r>
      <w:r w:rsidR="008E71D2" w:rsidRPr="008E71D2">
        <w:rPr>
          <w:rStyle w:val="a7"/>
          <w:rFonts w:eastAsia="Batang"/>
          <w:sz w:val="28"/>
          <w:szCs w:val="28"/>
          <w:u w:val="none"/>
        </w:rPr>
        <w:t xml:space="preserve"> раствор</w:t>
      </w:r>
      <w:r>
        <w:rPr>
          <w:rStyle w:val="a7"/>
          <w:rFonts w:eastAsia="Batang"/>
          <w:sz w:val="28"/>
          <w:szCs w:val="28"/>
          <w:u w:val="none"/>
        </w:rPr>
        <w:t xml:space="preserve"> </w:t>
      </w:r>
      <w:r w:rsidR="008E71D2" w:rsidRPr="008E71D2">
        <w:rPr>
          <w:rStyle w:val="a7"/>
          <w:rFonts w:eastAsia="Batang"/>
          <w:sz w:val="28"/>
          <w:szCs w:val="28"/>
          <w:u w:val="none"/>
        </w:rPr>
        <w:t>20%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:</w:t>
      </w:r>
      <w:r w:rsidR="004466A0" w:rsidRPr="00AF7B3F">
        <w:rPr>
          <w:rFonts w:eastAsia="Batang"/>
          <w:sz w:val="28"/>
          <w:szCs w:val="28"/>
        </w:rPr>
        <w:t xml:space="preserve"> 40 г олова хлорида переносят в лабораторный стакан, </w:t>
      </w:r>
      <w:proofErr w:type="gramStart"/>
      <w:r w:rsidR="004466A0" w:rsidRPr="00AF7B3F">
        <w:rPr>
          <w:rFonts w:eastAsia="Batang"/>
          <w:sz w:val="28"/>
          <w:szCs w:val="28"/>
        </w:rPr>
        <w:t>добавляют 20 мл хлористоводородной кислоты</w:t>
      </w:r>
      <w:r w:rsidR="008E71D2" w:rsidRPr="008E71D2">
        <w:rPr>
          <w:rFonts w:eastAsia="Batang"/>
          <w:sz w:val="28"/>
          <w:szCs w:val="28"/>
        </w:rPr>
        <w:t xml:space="preserve"> </w:t>
      </w:r>
      <w:r w:rsidR="008E71D2" w:rsidRPr="00AF7B3F">
        <w:rPr>
          <w:rFonts w:eastAsia="Batang"/>
          <w:sz w:val="28"/>
          <w:szCs w:val="28"/>
        </w:rPr>
        <w:t>раствора</w:t>
      </w:r>
      <w:r w:rsidR="008E71D2">
        <w:rPr>
          <w:rFonts w:eastAsia="Batang"/>
          <w:sz w:val="28"/>
          <w:szCs w:val="28"/>
        </w:rPr>
        <w:t xml:space="preserve"> </w:t>
      </w:r>
      <w:r w:rsidR="008E71D2" w:rsidRPr="00AF7B3F">
        <w:rPr>
          <w:rFonts w:eastAsia="Batang"/>
          <w:sz w:val="28"/>
          <w:szCs w:val="28"/>
        </w:rPr>
        <w:t xml:space="preserve">6,5 </w:t>
      </w:r>
      <w:r w:rsidR="008E71D2">
        <w:rPr>
          <w:rFonts w:eastAsia="Batang"/>
          <w:sz w:val="28"/>
          <w:szCs w:val="28"/>
        </w:rPr>
        <w:t>М</w:t>
      </w:r>
      <w:r w:rsidR="004466A0" w:rsidRPr="00AF7B3F">
        <w:rPr>
          <w:rFonts w:eastAsia="Batang"/>
          <w:sz w:val="28"/>
          <w:szCs w:val="28"/>
        </w:rPr>
        <w:t>. Нагревают</w:t>
      </w:r>
      <w:proofErr w:type="gramEnd"/>
      <w:r w:rsidR="004466A0" w:rsidRPr="00AF7B3F">
        <w:rPr>
          <w:rFonts w:eastAsia="Batang"/>
          <w:sz w:val="28"/>
          <w:szCs w:val="28"/>
        </w:rPr>
        <w:t xml:space="preserve"> до полного растворения олова хлорида. Охлаждают, переносят в мерную колбу вместимостью 100 мл и доводят объем тем же растворителем до метки.</w:t>
      </w:r>
    </w:p>
    <w:p w:rsidR="004466A0" w:rsidRPr="00AF7B3F" w:rsidRDefault="00893E36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О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 xml:space="preserve">лова </w:t>
      </w:r>
      <w:r w:rsidR="00FD12F6" w:rsidRPr="006B590F">
        <w:rPr>
          <w:rFonts w:eastAsia="Batang"/>
          <w:i/>
          <w:color w:val="auto"/>
          <w:sz w:val="28"/>
          <w:szCs w:val="28"/>
        </w:rPr>
        <w:t>(II)</w:t>
      </w:r>
      <w:r w:rsidR="00FD12F6">
        <w:rPr>
          <w:rFonts w:eastAsia="Batang"/>
          <w:color w:val="FF0000"/>
          <w:sz w:val="28"/>
          <w:szCs w:val="28"/>
        </w:rPr>
        <w:t xml:space="preserve"> 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 xml:space="preserve">хлорида </w:t>
      </w:r>
      <w:r>
        <w:rPr>
          <w:rStyle w:val="a7"/>
          <w:rFonts w:eastAsia="Batang"/>
          <w:sz w:val="28"/>
          <w:szCs w:val="28"/>
          <w:u w:val="none"/>
        </w:rPr>
        <w:t>р</w:t>
      </w:r>
      <w:r w:rsidRPr="008E71D2">
        <w:rPr>
          <w:rStyle w:val="a7"/>
          <w:rFonts w:eastAsia="Batang"/>
          <w:sz w:val="28"/>
          <w:szCs w:val="28"/>
          <w:u w:val="none"/>
        </w:rPr>
        <w:t xml:space="preserve">аствор </w:t>
      </w:r>
      <w:r w:rsidR="004466A0" w:rsidRPr="008E71D2">
        <w:rPr>
          <w:rStyle w:val="a7"/>
          <w:rFonts w:eastAsia="Batang"/>
          <w:sz w:val="28"/>
          <w:szCs w:val="28"/>
          <w:u w:val="none"/>
        </w:rPr>
        <w:t>для разведения:</w:t>
      </w:r>
      <w:r w:rsidR="004466A0" w:rsidRPr="008E71D2">
        <w:rPr>
          <w:rStyle w:val="a7"/>
          <w:sz w:val="28"/>
          <w:szCs w:val="28"/>
          <w:u w:val="none"/>
        </w:rPr>
        <w:t xml:space="preserve"> 4</w:t>
      </w:r>
      <w:r w:rsidR="004466A0" w:rsidRPr="00AF7B3F">
        <w:rPr>
          <w:rFonts w:eastAsia="Batang"/>
          <w:sz w:val="28"/>
          <w:szCs w:val="28"/>
        </w:rPr>
        <w:t xml:space="preserve"> мл олова хлорида </w:t>
      </w:r>
      <w:r w:rsidRPr="00AF7B3F">
        <w:rPr>
          <w:rFonts w:eastAsia="Batang"/>
          <w:sz w:val="28"/>
          <w:szCs w:val="28"/>
        </w:rPr>
        <w:t>раствора 20%</w:t>
      </w:r>
      <w:r>
        <w:rPr>
          <w:rFonts w:eastAsia="Batang"/>
          <w:sz w:val="28"/>
          <w:szCs w:val="28"/>
        </w:rPr>
        <w:t xml:space="preserve"> </w:t>
      </w:r>
      <w:r w:rsidR="004466A0" w:rsidRPr="00AF7B3F">
        <w:rPr>
          <w:rFonts w:eastAsia="Batang"/>
          <w:sz w:val="28"/>
          <w:szCs w:val="28"/>
        </w:rPr>
        <w:t xml:space="preserve">разводят в 100 мл воды. Полученный раствор используют </w:t>
      </w:r>
      <w:proofErr w:type="gramStart"/>
      <w:r w:rsidR="004466A0" w:rsidRPr="00AF7B3F">
        <w:rPr>
          <w:rFonts w:eastAsia="Batang"/>
          <w:sz w:val="28"/>
          <w:szCs w:val="28"/>
        </w:rPr>
        <w:t>свежеприготовленным</w:t>
      </w:r>
      <w:proofErr w:type="gramEnd"/>
      <w:r w:rsidR="004466A0" w:rsidRPr="00AF7B3F">
        <w:rPr>
          <w:rFonts w:eastAsia="Batang"/>
          <w:sz w:val="28"/>
          <w:szCs w:val="28"/>
        </w:rPr>
        <w:t>.</w:t>
      </w:r>
    </w:p>
    <w:p w:rsidR="004466A0" w:rsidRPr="00AF7B3F" w:rsidRDefault="004466A0" w:rsidP="000532F4">
      <w:pPr>
        <w:pStyle w:val="8"/>
        <w:shd w:val="clear" w:color="auto" w:fill="auto"/>
        <w:tabs>
          <w:tab w:val="center" w:pos="4743"/>
          <w:tab w:val="right" w:pos="5530"/>
          <w:tab w:val="center" w:pos="5833"/>
          <w:tab w:val="left" w:pos="6121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893E36">
        <w:rPr>
          <w:rStyle w:val="a7"/>
          <w:rFonts w:eastAsia="Batang"/>
          <w:sz w:val="28"/>
          <w:szCs w:val="28"/>
          <w:u w:val="none"/>
        </w:rPr>
        <w:t>Базовый стандартный раствор:</w:t>
      </w:r>
      <w:r w:rsidR="00893E36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AF7B3F">
        <w:rPr>
          <w:rFonts w:eastAsia="Batang"/>
          <w:sz w:val="28"/>
          <w:szCs w:val="28"/>
        </w:rPr>
        <w:t>Около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92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мг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ab/>
      </w:r>
      <w:r w:rsidR="00173924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(точная навеска) аммония</w:t>
      </w:r>
      <w:r w:rsidR="00893E36">
        <w:rPr>
          <w:rFonts w:eastAsia="Batang"/>
          <w:sz w:val="28"/>
          <w:szCs w:val="28"/>
        </w:rPr>
        <w:t xml:space="preserve"> </w:t>
      </w:r>
      <w:proofErr w:type="spellStart"/>
      <w:r w:rsidRPr="00AF7B3F">
        <w:rPr>
          <w:rFonts w:eastAsia="Batang"/>
          <w:sz w:val="28"/>
          <w:szCs w:val="28"/>
        </w:rPr>
        <w:t>молибдата</w:t>
      </w:r>
      <w:proofErr w:type="spellEnd"/>
      <w:r w:rsidRPr="00AF7B3F">
        <w:rPr>
          <w:rFonts w:eastAsia="Batang"/>
          <w:sz w:val="28"/>
          <w:szCs w:val="28"/>
        </w:rPr>
        <w:t xml:space="preserve"> переносят в мерную колбу вместимостью 500 мл, растворяют в воде и доводят объем раствора водой до метки, перемешивают.</w:t>
      </w:r>
    </w:p>
    <w:p w:rsidR="004466A0" w:rsidRPr="00AF7B3F" w:rsidRDefault="004466A0" w:rsidP="00AF7B3F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20 мл полученного раствора переносят в мерную колбу вместимостью 100 мл, доводят объем раствора водой до метки. Полученный раствор имеет концентрацию 20 мкг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молибдена в мл.</w:t>
      </w:r>
    </w:p>
    <w:p w:rsidR="004466A0" w:rsidRPr="00AF7B3F" w:rsidRDefault="004466A0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893E36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AF7B3F">
        <w:rPr>
          <w:rFonts w:eastAsia="Batang"/>
          <w:sz w:val="28"/>
          <w:szCs w:val="28"/>
        </w:rPr>
        <w:t xml:space="preserve"> 2 мл базового стандартного раствора переносят в лабораторный стакан вместимостью 200 мл. Добавляют 20 мл азотной кислоты</w:t>
      </w:r>
      <w:r w:rsidR="00173924">
        <w:rPr>
          <w:rFonts w:eastAsia="Batang"/>
          <w:sz w:val="28"/>
          <w:szCs w:val="28"/>
        </w:rPr>
        <w:t xml:space="preserve"> концентрированной</w:t>
      </w:r>
      <w:r w:rsidRPr="00AF7B3F">
        <w:rPr>
          <w:rFonts w:eastAsia="Batang"/>
          <w:sz w:val="28"/>
          <w:szCs w:val="28"/>
        </w:rPr>
        <w:t>. Стакан накрывают стеклянной крышкой. Медленно нагревают  в течение 45 мин</w:t>
      </w:r>
      <w:r w:rsidR="00011B62">
        <w:rPr>
          <w:rFonts w:eastAsia="Batang"/>
          <w:sz w:val="28"/>
          <w:szCs w:val="28"/>
        </w:rPr>
        <w:t>, далее</w:t>
      </w:r>
      <w:r w:rsidRPr="00AF7B3F">
        <w:rPr>
          <w:rFonts w:eastAsia="Batang"/>
          <w:sz w:val="28"/>
          <w:szCs w:val="28"/>
        </w:rPr>
        <w:t xml:space="preserve"> </w:t>
      </w:r>
      <w:r w:rsidR="00011B62">
        <w:rPr>
          <w:rFonts w:eastAsia="Batang"/>
          <w:sz w:val="28"/>
          <w:szCs w:val="28"/>
        </w:rPr>
        <w:t>о</w:t>
      </w:r>
      <w:r w:rsidRPr="00AF7B3F">
        <w:rPr>
          <w:rFonts w:eastAsia="Batang"/>
          <w:sz w:val="28"/>
          <w:szCs w:val="28"/>
        </w:rPr>
        <w:t xml:space="preserve">хлаждают до комнатной температуры, добавляют 6 мл хлорной кислоты, накрывают стеклянной крышкой, и продолжают нагревать до полного обесцвечивания или бледно-желтого окрашивания. Если необходимо, добавляют дополнительно порцию азотной кислоты и порцию хлорной кислоты в лабораторный стакан и продолжают выпаривать. Раствор упаривают досуха. Омывают стенки </w:t>
      </w:r>
      <w:r w:rsidRPr="00AF7B3F">
        <w:rPr>
          <w:rFonts w:eastAsia="Batang"/>
          <w:sz w:val="28"/>
          <w:szCs w:val="28"/>
        </w:rPr>
        <w:lastRenderedPageBreak/>
        <w:t>лабораторного стакана и крышку водой и добавляют около 50 мл воды. Раствор кипятят в течение нескольких минут. Охлаждают до комнатной температуры.</w:t>
      </w:r>
      <w:r w:rsidR="00173924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Добавляют две капли метилового оранжевого и нейтрализуют </w:t>
      </w:r>
      <w:r w:rsidR="00173924" w:rsidRPr="00AF7B3F">
        <w:rPr>
          <w:rFonts w:eastAsia="Batang"/>
          <w:sz w:val="28"/>
          <w:szCs w:val="28"/>
        </w:rPr>
        <w:t xml:space="preserve">аммония </w:t>
      </w:r>
      <w:proofErr w:type="spellStart"/>
      <w:r w:rsidRPr="00AF7B3F">
        <w:rPr>
          <w:rFonts w:eastAsia="Batang"/>
          <w:sz w:val="28"/>
          <w:szCs w:val="28"/>
        </w:rPr>
        <w:t>гидрок</w:t>
      </w:r>
      <w:r w:rsidR="00173924">
        <w:rPr>
          <w:rFonts w:eastAsia="Batang"/>
          <w:sz w:val="28"/>
          <w:szCs w:val="28"/>
        </w:rPr>
        <w:t>с</w:t>
      </w:r>
      <w:r w:rsidRPr="00AF7B3F">
        <w:rPr>
          <w:rFonts w:eastAsia="Batang"/>
          <w:sz w:val="28"/>
          <w:szCs w:val="28"/>
        </w:rPr>
        <w:t>и</w:t>
      </w:r>
      <w:r w:rsidR="00173924">
        <w:rPr>
          <w:rFonts w:eastAsia="Batang"/>
          <w:sz w:val="28"/>
          <w:szCs w:val="28"/>
        </w:rPr>
        <w:t>дом</w:t>
      </w:r>
      <w:proofErr w:type="spellEnd"/>
      <w:r w:rsidRPr="00AF7B3F">
        <w:rPr>
          <w:rFonts w:eastAsia="Batang"/>
          <w:sz w:val="28"/>
          <w:szCs w:val="28"/>
        </w:rPr>
        <w:t>. Добавляют 8,2 мл хлористоводородной кислоты. Содержимое</w:t>
      </w:r>
      <w:r w:rsidR="00011B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стакана количественно переносят в мерную колбу вместимостью 100 мл, </w:t>
      </w:r>
      <w:proofErr w:type="gramStart"/>
      <w:r w:rsidRPr="00AF7B3F">
        <w:rPr>
          <w:rFonts w:eastAsia="Batang"/>
          <w:sz w:val="28"/>
          <w:szCs w:val="28"/>
        </w:rPr>
        <w:t>омывая стенки стакана водой и перенося</w:t>
      </w:r>
      <w:r w:rsidR="00011B62">
        <w:rPr>
          <w:rFonts w:eastAsia="Batang"/>
          <w:sz w:val="28"/>
          <w:szCs w:val="28"/>
        </w:rPr>
        <w:t>т</w:t>
      </w:r>
      <w:proofErr w:type="gramEnd"/>
      <w:r w:rsidRPr="00AF7B3F">
        <w:rPr>
          <w:rFonts w:eastAsia="Batang"/>
          <w:sz w:val="28"/>
          <w:szCs w:val="28"/>
        </w:rPr>
        <w:t xml:space="preserve"> полученный раствор в ту же мерную колбу. </w:t>
      </w:r>
      <w:proofErr w:type="gramStart"/>
      <w:r w:rsidRPr="00AF7B3F">
        <w:rPr>
          <w:rFonts w:eastAsia="Batang"/>
          <w:sz w:val="28"/>
          <w:szCs w:val="28"/>
        </w:rPr>
        <w:t xml:space="preserve">Содержимое колбы доводят водой до метки, перемешивают. 50 мл раствора </w:t>
      </w:r>
      <w:r w:rsidR="00173924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переносят в разделительную воронку 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добавля</w:t>
      </w:r>
      <w:r w:rsidR="00893E36">
        <w:rPr>
          <w:rFonts w:eastAsia="Batang"/>
          <w:sz w:val="28"/>
          <w:szCs w:val="28"/>
        </w:rPr>
        <w:t>ю</w:t>
      </w:r>
      <w:r w:rsidRPr="00AF7B3F">
        <w:rPr>
          <w:rFonts w:eastAsia="Batang"/>
          <w:sz w:val="28"/>
          <w:szCs w:val="28"/>
        </w:rPr>
        <w:t xml:space="preserve">т </w:t>
      </w:r>
      <w:r w:rsidR="00893E36">
        <w:rPr>
          <w:rFonts w:eastAsia="Batang"/>
          <w:sz w:val="28"/>
          <w:szCs w:val="28"/>
        </w:rPr>
        <w:t>1,0 м</w:t>
      </w:r>
      <w:r w:rsidRPr="00AF7B3F">
        <w:rPr>
          <w:rFonts w:eastAsia="Batang"/>
          <w:sz w:val="28"/>
          <w:szCs w:val="28"/>
        </w:rPr>
        <w:t>л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натрия фторида</w:t>
      </w:r>
      <w:r w:rsidR="00893E36" w:rsidRPr="00893E36">
        <w:rPr>
          <w:rFonts w:eastAsia="Batang"/>
          <w:sz w:val="28"/>
          <w:szCs w:val="28"/>
        </w:rPr>
        <w:t xml:space="preserve"> </w:t>
      </w:r>
      <w:r w:rsidR="00893E36" w:rsidRPr="00AF7B3F">
        <w:rPr>
          <w:rFonts w:eastAsia="Batang"/>
          <w:sz w:val="28"/>
          <w:szCs w:val="28"/>
        </w:rPr>
        <w:t>раствора</w:t>
      </w:r>
      <w:r w:rsidRPr="00AF7B3F">
        <w:rPr>
          <w:rFonts w:eastAsia="Batang"/>
          <w:sz w:val="28"/>
          <w:szCs w:val="28"/>
        </w:rPr>
        <w:t xml:space="preserve">, 0,5 мл железа </w:t>
      </w:r>
      <w:r w:rsidR="00011B62">
        <w:rPr>
          <w:rFonts w:eastAsia="Batang"/>
          <w:sz w:val="28"/>
          <w:szCs w:val="28"/>
        </w:rPr>
        <w:t xml:space="preserve">(II) </w:t>
      </w:r>
      <w:r w:rsidRPr="00AF7B3F">
        <w:rPr>
          <w:rFonts w:eastAsia="Batang"/>
          <w:sz w:val="28"/>
          <w:szCs w:val="28"/>
        </w:rPr>
        <w:t>сульфата</w:t>
      </w:r>
      <w:r w:rsidR="00893E36" w:rsidRPr="00893E36">
        <w:rPr>
          <w:rFonts w:eastAsia="Batang"/>
          <w:sz w:val="28"/>
          <w:szCs w:val="28"/>
        </w:rPr>
        <w:t xml:space="preserve"> </w:t>
      </w:r>
      <w:r w:rsidR="00893E36" w:rsidRPr="00AF7B3F">
        <w:rPr>
          <w:rFonts w:eastAsia="Batang"/>
          <w:sz w:val="28"/>
          <w:szCs w:val="28"/>
        </w:rPr>
        <w:t>раствора</w:t>
      </w:r>
      <w:r w:rsidRPr="00AF7B3F">
        <w:rPr>
          <w:rFonts w:eastAsia="Batang"/>
          <w:sz w:val="28"/>
          <w:szCs w:val="28"/>
        </w:rPr>
        <w:t xml:space="preserve">, 4,0 мл калия </w:t>
      </w:r>
      <w:proofErr w:type="spellStart"/>
      <w:r w:rsidRPr="00AF7B3F">
        <w:rPr>
          <w:rFonts w:eastAsia="Batang"/>
          <w:sz w:val="28"/>
          <w:szCs w:val="28"/>
        </w:rPr>
        <w:t>тиоцианата</w:t>
      </w:r>
      <w:proofErr w:type="spellEnd"/>
      <w:r w:rsidR="00893E36" w:rsidRPr="00893E36">
        <w:rPr>
          <w:rFonts w:eastAsia="Batang"/>
          <w:sz w:val="28"/>
          <w:szCs w:val="28"/>
        </w:rPr>
        <w:t xml:space="preserve"> </w:t>
      </w:r>
      <w:r w:rsidR="00893E36" w:rsidRPr="00AF7B3F">
        <w:rPr>
          <w:rFonts w:eastAsia="Batang"/>
          <w:sz w:val="28"/>
          <w:szCs w:val="28"/>
        </w:rPr>
        <w:t>раствора</w:t>
      </w:r>
      <w:r w:rsidRPr="00AF7B3F">
        <w:rPr>
          <w:rFonts w:eastAsia="Batang"/>
          <w:sz w:val="28"/>
          <w:szCs w:val="28"/>
        </w:rPr>
        <w:t xml:space="preserve">, 1,5 мл  олова </w:t>
      </w:r>
      <w:r w:rsidR="00FD12F6" w:rsidRPr="00FD12F6">
        <w:rPr>
          <w:rFonts w:eastAsia="Batang"/>
          <w:color w:val="auto"/>
          <w:sz w:val="28"/>
          <w:szCs w:val="28"/>
        </w:rPr>
        <w:t>(II)</w:t>
      </w:r>
      <w:r w:rsidR="00FD12F6">
        <w:rPr>
          <w:rFonts w:eastAsia="Batang"/>
          <w:color w:val="FF0000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хлорида </w:t>
      </w:r>
      <w:r w:rsidR="00893E36" w:rsidRPr="00AF7B3F">
        <w:rPr>
          <w:rFonts w:eastAsia="Batang"/>
          <w:sz w:val="28"/>
          <w:szCs w:val="28"/>
        </w:rPr>
        <w:t>раствора 20</w:t>
      </w:r>
      <w:r w:rsidR="00893E36">
        <w:rPr>
          <w:rFonts w:eastAsia="Batang"/>
          <w:sz w:val="28"/>
          <w:szCs w:val="28"/>
        </w:rPr>
        <w:t xml:space="preserve"> </w:t>
      </w:r>
      <w:r w:rsidR="00893E36" w:rsidRPr="00AF7B3F">
        <w:rPr>
          <w:rFonts w:eastAsia="Batang"/>
          <w:sz w:val="28"/>
          <w:szCs w:val="28"/>
        </w:rPr>
        <w:t>%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и 15,0 мл </w:t>
      </w:r>
      <w:proofErr w:type="spellStart"/>
      <w:r w:rsidR="00FD12F6">
        <w:rPr>
          <w:rFonts w:eastAsia="Batang"/>
          <w:sz w:val="28"/>
          <w:szCs w:val="28"/>
        </w:rPr>
        <w:t>пентанола</w:t>
      </w:r>
      <w:proofErr w:type="spellEnd"/>
      <w:r w:rsidR="00011B62">
        <w:rPr>
          <w:rFonts w:eastAsia="Batang"/>
          <w:sz w:val="28"/>
          <w:szCs w:val="28"/>
        </w:rPr>
        <w:t xml:space="preserve"> и </w:t>
      </w:r>
      <w:r w:rsidRPr="00AF7B3F">
        <w:rPr>
          <w:rFonts w:eastAsia="Batang"/>
          <w:sz w:val="28"/>
          <w:szCs w:val="28"/>
        </w:rPr>
        <w:t xml:space="preserve"> </w:t>
      </w:r>
      <w:r w:rsidR="00011B62">
        <w:rPr>
          <w:rFonts w:eastAsia="Batang"/>
          <w:sz w:val="28"/>
          <w:szCs w:val="28"/>
        </w:rPr>
        <w:t>в</w:t>
      </w:r>
      <w:r w:rsidRPr="00AF7B3F">
        <w:rPr>
          <w:rFonts w:eastAsia="Batang"/>
          <w:sz w:val="28"/>
          <w:szCs w:val="28"/>
        </w:rPr>
        <w:t>стряхивают разделительную воронку в течение 1 мин. Дают слоям отделиться и отбрасывают водный слой.</w:t>
      </w:r>
      <w:proofErr w:type="gramEnd"/>
      <w:r w:rsidRPr="00AF7B3F">
        <w:rPr>
          <w:rFonts w:eastAsia="Batang"/>
          <w:sz w:val="28"/>
          <w:szCs w:val="28"/>
        </w:rPr>
        <w:t xml:space="preserve"> Добавляют 25 мл олова</w:t>
      </w:r>
      <w:r w:rsidR="00FD12F6">
        <w:rPr>
          <w:rFonts w:eastAsia="Batang"/>
          <w:sz w:val="28"/>
          <w:szCs w:val="28"/>
        </w:rPr>
        <w:t xml:space="preserve"> </w:t>
      </w:r>
      <w:r w:rsidR="00FD12F6" w:rsidRPr="00FD12F6">
        <w:rPr>
          <w:rFonts w:eastAsia="Batang"/>
          <w:color w:val="auto"/>
          <w:sz w:val="28"/>
          <w:szCs w:val="28"/>
        </w:rPr>
        <w:t>(II)</w:t>
      </w:r>
      <w:r w:rsidRPr="00AF7B3F">
        <w:rPr>
          <w:rFonts w:eastAsia="Batang"/>
          <w:sz w:val="28"/>
          <w:szCs w:val="28"/>
        </w:rPr>
        <w:t xml:space="preserve"> хлорида</w:t>
      </w:r>
      <w:r w:rsidR="00011B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</w:t>
      </w:r>
      <w:r w:rsidR="00893E36" w:rsidRPr="00AF7B3F">
        <w:rPr>
          <w:rFonts w:eastAsia="Batang"/>
          <w:sz w:val="28"/>
          <w:szCs w:val="28"/>
        </w:rPr>
        <w:t xml:space="preserve">раствора </w:t>
      </w:r>
      <w:r w:rsidRPr="00AF7B3F">
        <w:rPr>
          <w:rFonts w:eastAsia="Batang"/>
          <w:sz w:val="28"/>
          <w:szCs w:val="28"/>
        </w:rPr>
        <w:t xml:space="preserve">для разведения в разделительную воронку, и встряхивают в течение </w:t>
      </w:r>
      <w:r w:rsidR="00893E3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15 </w:t>
      </w:r>
      <w:proofErr w:type="gramStart"/>
      <w:r w:rsidRPr="00AF7B3F">
        <w:rPr>
          <w:rFonts w:eastAsia="Batang"/>
          <w:sz w:val="28"/>
          <w:szCs w:val="28"/>
        </w:rPr>
        <w:t>с</w:t>
      </w:r>
      <w:proofErr w:type="gramEnd"/>
      <w:r w:rsidRPr="00AF7B3F">
        <w:rPr>
          <w:rFonts w:eastAsia="Batang"/>
          <w:sz w:val="28"/>
          <w:szCs w:val="28"/>
        </w:rPr>
        <w:t xml:space="preserve">. Дают </w:t>
      </w:r>
      <w:proofErr w:type="gramStart"/>
      <w:r w:rsidRPr="00AF7B3F">
        <w:rPr>
          <w:rFonts w:eastAsia="Batang"/>
          <w:sz w:val="28"/>
          <w:szCs w:val="28"/>
        </w:rPr>
        <w:t>слоям</w:t>
      </w:r>
      <w:proofErr w:type="gramEnd"/>
      <w:r w:rsidRPr="00AF7B3F">
        <w:rPr>
          <w:rFonts w:eastAsia="Batang"/>
          <w:sz w:val="28"/>
          <w:szCs w:val="28"/>
        </w:rPr>
        <w:t xml:space="preserve"> </w:t>
      </w:r>
      <w:r w:rsidR="001A1BA9">
        <w:rPr>
          <w:rFonts w:eastAsia="Batang"/>
          <w:sz w:val="28"/>
          <w:szCs w:val="28"/>
        </w:rPr>
        <w:t>разде</w:t>
      </w:r>
      <w:r w:rsidRPr="00AF7B3F">
        <w:rPr>
          <w:rFonts w:eastAsia="Batang"/>
          <w:sz w:val="28"/>
          <w:szCs w:val="28"/>
        </w:rPr>
        <w:t>литься и отбрасывают водный слой.</w:t>
      </w:r>
    </w:p>
    <w:p w:rsidR="004466A0" w:rsidRPr="00AF7B3F" w:rsidRDefault="004466A0" w:rsidP="00893E36">
      <w:pPr>
        <w:pStyle w:val="8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Переносят органические слои из разделительной воронки в </w:t>
      </w:r>
      <w:proofErr w:type="spellStart"/>
      <w:r w:rsidRPr="00AF7B3F">
        <w:rPr>
          <w:rFonts w:eastAsia="Batang"/>
          <w:sz w:val="28"/>
          <w:szCs w:val="28"/>
        </w:rPr>
        <w:t>центрифужную</w:t>
      </w:r>
      <w:proofErr w:type="spellEnd"/>
      <w:r w:rsidRPr="00AF7B3F">
        <w:rPr>
          <w:rFonts w:eastAsia="Batang"/>
          <w:sz w:val="28"/>
          <w:szCs w:val="28"/>
        </w:rPr>
        <w:t xml:space="preserve"> пробирку</w:t>
      </w:r>
      <w:r w:rsidR="001A1BA9">
        <w:rPr>
          <w:rFonts w:eastAsia="Batang"/>
          <w:sz w:val="28"/>
          <w:szCs w:val="28"/>
        </w:rPr>
        <w:t xml:space="preserve"> и </w:t>
      </w:r>
      <w:r w:rsidRPr="00AF7B3F">
        <w:rPr>
          <w:rFonts w:eastAsia="Batang"/>
          <w:sz w:val="28"/>
          <w:szCs w:val="28"/>
        </w:rPr>
        <w:t xml:space="preserve"> </w:t>
      </w:r>
      <w:r w:rsidR="001A1BA9">
        <w:rPr>
          <w:rFonts w:eastAsia="Batang"/>
          <w:sz w:val="28"/>
          <w:szCs w:val="28"/>
        </w:rPr>
        <w:t>ц</w:t>
      </w:r>
      <w:r w:rsidRPr="00AF7B3F">
        <w:rPr>
          <w:rFonts w:eastAsia="Batang"/>
          <w:sz w:val="28"/>
          <w:szCs w:val="28"/>
        </w:rPr>
        <w:t xml:space="preserve">ентрифугируют при 2000 </w:t>
      </w:r>
      <w:proofErr w:type="gramStart"/>
      <w:r w:rsidRPr="00AF7B3F">
        <w:rPr>
          <w:rFonts w:eastAsia="Batang"/>
          <w:sz w:val="28"/>
          <w:szCs w:val="28"/>
        </w:rPr>
        <w:t>об</w:t>
      </w:r>
      <w:proofErr w:type="gramEnd"/>
      <w:r w:rsidRPr="00AF7B3F">
        <w:rPr>
          <w:rFonts w:eastAsia="Batang"/>
          <w:sz w:val="28"/>
          <w:szCs w:val="28"/>
        </w:rPr>
        <w:t>/мин в течение 10 мин.</w:t>
      </w:r>
    </w:p>
    <w:p w:rsidR="00693A2F" w:rsidRPr="00AF7B3F" w:rsidRDefault="001A1BA9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Измеряют</w:t>
      </w:r>
      <w:r w:rsidR="00693A2F" w:rsidRPr="00AF7B3F">
        <w:rPr>
          <w:rFonts w:eastAsia="Batang"/>
          <w:sz w:val="28"/>
          <w:szCs w:val="28"/>
        </w:rPr>
        <w:t xml:space="preserve"> оптическую плотность испытуемого и стандартного растворов в </w:t>
      </w:r>
      <w:proofErr w:type="spellStart"/>
      <w:proofErr w:type="gramStart"/>
      <w:r w:rsidR="00693A2F" w:rsidRPr="00AF7B3F">
        <w:rPr>
          <w:rFonts w:eastAsia="Batang"/>
          <w:sz w:val="28"/>
          <w:szCs w:val="28"/>
        </w:rPr>
        <w:t>УФ-свете</w:t>
      </w:r>
      <w:proofErr w:type="spellEnd"/>
      <w:proofErr w:type="gramEnd"/>
      <w:r w:rsidR="00693A2F" w:rsidRPr="00AF7B3F">
        <w:rPr>
          <w:rFonts w:eastAsia="Batang"/>
          <w:sz w:val="28"/>
          <w:szCs w:val="28"/>
        </w:rPr>
        <w:t xml:space="preserve"> в 1 см кювете в максимуме поглощения при длине волны 465 нм, используя в качестве раствора сравнения </w:t>
      </w:r>
      <w:proofErr w:type="spellStart"/>
      <w:r w:rsidR="00FD12F6">
        <w:rPr>
          <w:rFonts w:eastAsia="Batang"/>
          <w:sz w:val="28"/>
          <w:szCs w:val="28"/>
        </w:rPr>
        <w:t>пентанол</w:t>
      </w:r>
      <w:proofErr w:type="spellEnd"/>
      <w:r w:rsidR="00693A2F" w:rsidRPr="00AF7B3F">
        <w:rPr>
          <w:rFonts w:eastAsia="Batang"/>
          <w:sz w:val="28"/>
          <w:szCs w:val="28"/>
        </w:rPr>
        <w:t>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молибдена (X) </w:t>
      </w:r>
      <w:r w:rsidR="001A1BA9" w:rsidRPr="00AF7B3F">
        <w:rPr>
          <w:rFonts w:eastAsia="Batang"/>
          <w:sz w:val="28"/>
          <w:szCs w:val="28"/>
        </w:rPr>
        <w:t xml:space="preserve">в одной таблетке </w:t>
      </w:r>
      <w:r w:rsidR="00893E36" w:rsidRPr="00AF7B3F">
        <w:rPr>
          <w:rFonts w:eastAsia="Batang"/>
          <w:sz w:val="28"/>
          <w:szCs w:val="28"/>
        </w:rPr>
        <w:t xml:space="preserve">в </w:t>
      </w:r>
      <w:r w:rsidR="00CB0398">
        <w:rPr>
          <w:rFonts w:eastAsia="Batang"/>
          <w:sz w:val="28"/>
          <w:szCs w:val="28"/>
        </w:rPr>
        <w:t>процентах</w:t>
      </w:r>
      <w:r w:rsidR="00893E36" w:rsidRPr="00AF7B3F">
        <w:rPr>
          <w:rFonts w:eastAsia="Batang"/>
          <w:sz w:val="28"/>
          <w:szCs w:val="28"/>
        </w:rPr>
        <w:t xml:space="preserve"> </w:t>
      </w:r>
      <w:r w:rsidR="00080545">
        <w:rPr>
          <w:rFonts w:eastAsia="Batang"/>
          <w:sz w:val="28"/>
          <w:szCs w:val="28"/>
        </w:rPr>
        <w:t xml:space="preserve">от заявленного количества вычисляют 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080545" w:rsidRPr="00080545" w:rsidRDefault="00080545" w:rsidP="000805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0,54339∙A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∙20∙2∙50∙100∙15∙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P∙G∙1000∙100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500∙100∙100∙15∙50∙a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 xml:space="preserve">1  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∙L∙1000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0,54339∙A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L∙12,5</m:t>
              </m:r>
            </m:den>
          </m:f>
        </m:oMath>
      </m:oMathPara>
    </w:p>
    <w:p w:rsidR="00080545" w:rsidRPr="00CB0398" w:rsidRDefault="00080545" w:rsidP="00080545">
      <w:pPr>
        <w:tabs>
          <w:tab w:val="right" w:pos="6926"/>
          <w:tab w:val="right" w:pos="7171"/>
          <w:tab w:val="right" w:pos="7690"/>
        </w:tabs>
        <w:spacing w:after="0" w:line="360" w:lineRule="auto"/>
        <w:ind w:right="1040"/>
        <w:jc w:val="center"/>
        <w:rPr>
          <w:rFonts w:ascii="Times New Roman" w:hAnsi="Times New Roman" w:cs="Times New Roman"/>
          <w:sz w:val="28"/>
          <w:szCs w:val="28"/>
        </w:rPr>
      </w:pPr>
    </w:p>
    <w:p w:rsidR="00693A2F" w:rsidRPr="005A6868" w:rsidRDefault="00693A2F" w:rsidP="005A6868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где:</w:t>
      </w:r>
      <w:r w:rsidR="005A6868" w:rsidRPr="005A6868">
        <w:rPr>
          <w:rFonts w:eastAsia="Batang"/>
          <w:sz w:val="28"/>
          <w:szCs w:val="28"/>
        </w:rPr>
        <w:t xml:space="preserve"> </w:t>
      </w:r>
      <w:r w:rsidR="00893E36">
        <w:rPr>
          <w:rFonts w:eastAsia="Batang"/>
          <w:sz w:val="28"/>
          <w:szCs w:val="28"/>
        </w:rPr>
        <w:t xml:space="preserve"> </w:t>
      </w:r>
      <w:r w:rsidRPr="005A6868">
        <w:rPr>
          <w:rStyle w:val="a7"/>
          <w:sz w:val="28"/>
          <w:szCs w:val="28"/>
          <w:u w:val="none"/>
        </w:rPr>
        <w:t>A</w:t>
      </w:r>
      <w:r w:rsidR="00080545" w:rsidRPr="005A6868">
        <w:rPr>
          <w:rStyle w:val="a7"/>
          <w:sz w:val="28"/>
          <w:szCs w:val="28"/>
          <w:u w:val="none"/>
          <w:vertAlign w:val="subscript"/>
        </w:rPr>
        <w:t>1</w:t>
      </w:r>
      <w:r w:rsidR="005A6868" w:rsidRPr="005A6868">
        <w:rPr>
          <w:rStyle w:val="a7"/>
          <w:sz w:val="28"/>
          <w:szCs w:val="28"/>
          <w:u w:val="none"/>
          <w:vertAlign w:val="subscript"/>
        </w:rPr>
        <w:t xml:space="preserve"> </w:t>
      </w:r>
      <w:r w:rsidRPr="005A6868">
        <w:rPr>
          <w:rFonts w:eastAsia="Batang"/>
          <w:sz w:val="28"/>
          <w:szCs w:val="28"/>
        </w:rPr>
        <w:t>-</w:t>
      </w:r>
      <w:r w:rsidR="005A6868" w:rsidRPr="005A6868">
        <w:rPr>
          <w:rFonts w:eastAsia="Batang"/>
          <w:sz w:val="28"/>
          <w:szCs w:val="28"/>
        </w:rPr>
        <w:t xml:space="preserve"> </w:t>
      </w:r>
      <w:r w:rsidRPr="005A6868">
        <w:rPr>
          <w:rFonts w:eastAsia="Batang"/>
          <w:sz w:val="28"/>
          <w:szCs w:val="28"/>
        </w:rPr>
        <w:t>оптическая плотность испытуемого раствора;</w:t>
      </w:r>
    </w:p>
    <w:p w:rsidR="00693A2F" w:rsidRPr="005A6868" w:rsidRDefault="00893E36" w:rsidP="005A6868">
      <w:pPr>
        <w:pStyle w:val="8"/>
        <w:shd w:val="clear" w:color="auto" w:fill="auto"/>
        <w:tabs>
          <w:tab w:val="left" w:pos="679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5A6868">
        <w:rPr>
          <w:rStyle w:val="a7"/>
          <w:sz w:val="28"/>
          <w:szCs w:val="28"/>
          <w:u w:val="none"/>
        </w:rPr>
        <w:tab/>
      </w:r>
      <w:r w:rsidR="00693A2F" w:rsidRPr="005A6868">
        <w:rPr>
          <w:rStyle w:val="a7"/>
          <w:sz w:val="28"/>
          <w:szCs w:val="28"/>
          <w:u w:val="none"/>
        </w:rPr>
        <w:t>A</w:t>
      </w:r>
      <w:r w:rsidR="00080545" w:rsidRPr="005A6868">
        <w:rPr>
          <w:rStyle w:val="a7"/>
          <w:sz w:val="28"/>
          <w:szCs w:val="28"/>
          <w:u w:val="none"/>
          <w:vertAlign w:val="subscript"/>
        </w:rPr>
        <w:t>0</w:t>
      </w:r>
      <w:r w:rsidR="005A6868" w:rsidRPr="005A6868">
        <w:rPr>
          <w:rStyle w:val="a7"/>
          <w:sz w:val="28"/>
          <w:szCs w:val="28"/>
          <w:u w:val="none"/>
          <w:vertAlign w:val="subscript"/>
        </w:rPr>
        <w:t xml:space="preserve"> </w:t>
      </w:r>
      <w:r w:rsidR="00693A2F" w:rsidRPr="005A6868">
        <w:rPr>
          <w:rFonts w:eastAsia="Batang"/>
          <w:sz w:val="28"/>
          <w:szCs w:val="28"/>
        </w:rPr>
        <w:t>-</w:t>
      </w:r>
      <w:r w:rsidR="00080545" w:rsidRPr="005A6868">
        <w:rPr>
          <w:rStyle w:val="a9"/>
          <w:rFonts w:eastAsia="Calibri"/>
          <w:sz w:val="28"/>
          <w:szCs w:val="28"/>
        </w:rPr>
        <w:t xml:space="preserve"> </w:t>
      </w:r>
      <w:r w:rsidR="00080545" w:rsidRPr="005A6868">
        <w:rPr>
          <w:rFonts w:eastAsia="Calibri"/>
          <w:sz w:val="28"/>
          <w:szCs w:val="28"/>
        </w:rPr>
        <w:t>оптическая плотность раствора стандартного образца</w:t>
      </w:r>
      <w:proofErr w:type="gramStart"/>
      <w:r w:rsidR="00080545" w:rsidRPr="005A6868">
        <w:rPr>
          <w:rFonts w:eastAsia="Calibri"/>
          <w:sz w:val="28"/>
          <w:szCs w:val="28"/>
        </w:rPr>
        <w:t>;</w:t>
      </w:r>
      <w:r w:rsidR="00693A2F" w:rsidRPr="005A6868">
        <w:rPr>
          <w:rFonts w:eastAsia="Batang"/>
          <w:sz w:val="28"/>
          <w:szCs w:val="28"/>
        </w:rPr>
        <w:t>;</w:t>
      </w:r>
      <w:proofErr w:type="gramEnd"/>
    </w:p>
    <w:p w:rsidR="00080545" w:rsidRPr="005A6868" w:rsidRDefault="00080545" w:rsidP="005A6868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5A6868">
        <w:rPr>
          <w:rStyle w:val="a7"/>
          <w:sz w:val="28"/>
          <w:szCs w:val="28"/>
          <w:u w:val="none"/>
          <w:lang w:val="en-US"/>
        </w:rPr>
        <w:t>a</w:t>
      </w:r>
      <w:r w:rsidRPr="005A6868">
        <w:rPr>
          <w:rStyle w:val="a7"/>
          <w:sz w:val="28"/>
          <w:szCs w:val="28"/>
          <w:u w:val="none"/>
          <w:vertAlign w:val="subscript"/>
        </w:rPr>
        <w:t>0</w:t>
      </w:r>
      <w:r w:rsidR="00693A2F" w:rsidRPr="005A6868">
        <w:rPr>
          <w:rFonts w:eastAsia="Batang"/>
          <w:sz w:val="28"/>
          <w:szCs w:val="28"/>
        </w:rPr>
        <w:t xml:space="preserve"> - навеска аммония </w:t>
      </w:r>
      <w:proofErr w:type="spellStart"/>
      <w:r w:rsidR="00693A2F" w:rsidRPr="005A6868">
        <w:rPr>
          <w:rFonts w:eastAsia="Batang"/>
          <w:sz w:val="28"/>
          <w:szCs w:val="28"/>
        </w:rPr>
        <w:t>молибдата</w:t>
      </w:r>
      <w:proofErr w:type="spellEnd"/>
      <w:r w:rsidR="00693A2F" w:rsidRPr="005A6868">
        <w:rPr>
          <w:rFonts w:eastAsia="Batang"/>
          <w:sz w:val="28"/>
          <w:szCs w:val="28"/>
        </w:rPr>
        <w:t xml:space="preserve">, используемая для приготовления </w:t>
      </w:r>
    </w:p>
    <w:p w:rsidR="00693A2F" w:rsidRPr="005A6868" w:rsidRDefault="00693A2F" w:rsidP="005A6868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sz w:val="28"/>
          <w:szCs w:val="28"/>
        </w:rPr>
      </w:pPr>
      <w:r w:rsidRPr="005A6868">
        <w:rPr>
          <w:rFonts w:eastAsia="Batang"/>
          <w:sz w:val="28"/>
          <w:szCs w:val="28"/>
        </w:rPr>
        <w:t>стандартного раствора;</w:t>
      </w:r>
      <w:r w:rsidR="00CB0398" w:rsidRPr="005A6868">
        <w:rPr>
          <w:rFonts w:eastAsia="Batang"/>
          <w:sz w:val="28"/>
          <w:szCs w:val="28"/>
        </w:rPr>
        <w:t xml:space="preserve"> </w:t>
      </w:r>
      <w:r w:rsidR="00BB3154" w:rsidRPr="005A6868">
        <w:rPr>
          <w:rFonts w:eastAsia="Batang"/>
          <w:sz w:val="28"/>
          <w:szCs w:val="28"/>
        </w:rPr>
        <w:t>мг;</w:t>
      </w:r>
    </w:p>
    <w:p w:rsidR="005A6868" w:rsidRPr="005A6868" w:rsidRDefault="00893E36" w:rsidP="005A6868">
      <w:pPr>
        <w:pStyle w:val="8"/>
        <w:shd w:val="clear" w:color="auto" w:fill="auto"/>
        <w:tabs>
          <w:tab w:val="left" w:pos="679"/>
        </w:tabs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5A6868">
        <w:rPr>
          <w:rStyle w:val="a7"/>
          <w:sz w:val="28"/>
          <w:szCs w:val="28"/>
          <w:u w:val="none"/>
        </w:rPr>
        <w:tab/>
      </w:r>
      <w:r w:rsidR="00080545" w:rsidRPr="005A6868">
        <w:rPr>
          <w:rStyle w:val="a7"/>
          <w:sz w:val="28"/>
          <w:szCs w:val="28"/>
          <w:u w:val="none"/>
          <w:lang w:val="en-US"/>
        </w:rPr>
        <w:t>a</w:t>
      </w:r>
      <w:r w:rsidR="00080545" w:rsidRPr="005A6868">
        <w:rPr>
          <w:rStyle w:val="a7"/>
          <w:sz w:val="28"/>
          <w:szCs w:val="28"/>
          <w:u w:val="none"/>
          <w:vertAlign w:val="subscript"/>
        </w:rPr>
        <w:t>1</w:t>
      </w:r>
      <w:r w:rsidR="005A6868" w:rsidRPr="005A6868">
        <w:rPr>
          <w:rStyle w:val="a7"/>
          <w:sz w:val="28"/>
          <w:szCs w:val="28"/>
          <w:u w:val="none"/>
          <w:vertAlign w:val="subscript"/>
        </w:rPr>
        <w:t xml:space="preserve"> </w:t>
      </w:r>
      <w:r w:rsidR="00693A2F" w:rsidRPr="005A6868">
        <w:rPr>
          <w:rFonts w:eastAsia="Batang"/>
          <w:sz w:val="28"/>
          <w:szCs w:val="28"/>
        </w:rPr>
        <w:t>- навеска порошка таблеток для приготовления испытуемого</w:t>
      </w:r>
    </w:p>
    <w:p w:rsidR="00693A2F" w:rsidRPr="005A6868" w:rsidRDefault="005A6868" w:rsidP="005A6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868">
        <w:rPr>
          <w:rStyle w:val="a7"/>
          <w:rFonts w:eastAsiaTheme="minorEastAsia"/>
          <w:sz w:val="28"/>
          <w:szCs w:val="28"/>
          <w:u w:val="none"/>
        </w:rPr>
        <w:tab/>
      </w:r>
      <w:r w:rsidR="00693A2F" w:rsidRPr="005A6868">
        <w:rPr>
          <w:rFonts w:ascii="Times New Roman" w:eastAsia="Batang" w:hAnsi="Times New Roman" w:cs="Times New Roman"/>
          <w:sz w:val="28"/>
          <w:szCs w:val="28"/>
        </w:rPr>
        <w:t xml:space="preserve"> раствора,</w:t>
      </w:r>
      <w:r w:rsidR="00BB3154" w:rsidRPr="005A6868">
        <w:rPr>
          <w:rFonts w:ascii="Times New Roman" w:eastAsia="Batang" w:hAnsi="Times New Roman" w:cs="Times New Roman"/>
          <w:sz w:val="28"/>
          <w:szCs w:val="28"/>
        </w:rPr>
        <w:t xml:space="preserve"> мг;</w:t>
      </w:r>
    </w:p>
    <w:p w:rsidR="00693A2F" w:rsidRPr="005A6868" w:rsidRDefault="00893E36" w:rsidP="005A6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86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6B9A" w:rsidRPr="005A6868">
        <w:rPr>
          <w:rFonts w:ascii="Times New Roman" w:hAnsi="Times New Roman" w:cs="Times New Roman"/>
          <w:sz w:val="28"/>
          <w:szCs w:val="28"/>
        </w:rPr>
        <w:t xml:space="preserve"> </w:t>
      </w:r>
      <w:r w:rsidR="005A6868" w:rsidRPr="005A6868">
        <w:rPr>
          <w:rFonts w:ascii="Times New Roman" w:hAnsi="Times New Roman" w:cs="Times New Roman"/>
          <w:sz w:val="28"/>
          <w:szCs w:val="28"/>
        </w:rPr>
        <w:t>G</w:t>
      </w:r>
      <w:r w:rsidR="00693A2F" w:rsidRPr="005A6868">
        <w:rPr>
          <w:rFonts w:ascii="Times New Roman" w:hAnsi="Times New Roman" w:cs="Times New Roman"/>
          <w:sz w:val="28"/>
          <w:szCs w:val="28"/>
        </w:rPr>
        <w:t>- средняя масса таблет</w:t>
      </w:r>
      <w:r w:rsidR="005A6868" w:rsidRPr="005A6868">
        <w:rPr>
          <w:rFonts w:ascii="Times New Roman" w:hAnsi="Times New Roman" w:cs="Times New Roman"/>
          <w:sz w:val="28"/>
          <w:szCs w:val="28"/>
        </w:rPr>
        <w:t>ки</w:t>
      </w:r>
      <w:r w:rsidR="00693A2F" w:rsidRPr="005A6868">
        <w:rPr>
          <w:rFonts w:ascii="Times New Roman" w:hAnsi="Times New Roman" w:cs="Times New Roman"/>
          <w:sz w:val="28"/>
          <w:szCs w:val="28"/>
        </w:rPr>
        <w:t>, мг;</w:t>
      </w:r>
    </w:p>
    <w:tbl>
      <w:tblPr>
        <w:tblW w:w="0" w:type="auto"/>
        <w:tblLayout w:type="fixed"/>
        <w:tblLook w:val="04A0"/>
      </w:tblPr>
      <w:tblGrid>
        <w:gridCol w:w="8002"/>
      </w:tblGrid>
      <w:tr w:rsidR="005A6868" w:rsidRPr="005A6868" w:rsidTr="006A1A97">
        <w:tc>
          <w:tcPr>
            <w:tcW w:w="8002" w:type="dxa"/>
          </w:tcPr>
          <w:p w:rsidR="005A6868" w:rsidRPr="005A6868" w:rsidRDefault="005A6868" w:rsidP="005A68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86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P - содержание аммония </w:t>
            </w:r>
            <w:proofErr w:type="spellStart"/>
            <w:r w:rsidRPr="005A6868">
              <w:rPr>
                <w:rFonts w:ascii="Times New Roman" w:hAnsi="Times New Roman" w:cs="Times New Roman"/>
                <w:sz w:val="28"/>
                <w:szCs w:val="28"/>
              </w:rPr>
              <w:t>молибдата</w:t>
            </w:r>
            <w:proofErr w:type="spellEnd"/>
            <w:r w:rsidRPr="005A6868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868">
              <w:rPr>
                <w:rFonts w:ascii="Times New Roman" w:hAnsi="Times New Roman" w:cs="Times New Roman"/>
                <w:sz w:val="28"/>
                <w:szCs w:val="28"/>
              </w:rPr>
              <w:t xml:space="preserve">аммония </w:t>
            </w:r>
            <w:proofErr w:type="spellStart"/>
            <w:r w:rsidRPr="005A6868">
              <w:rPr>
                <w:rFonts w:ascii="Times New Roman" w:hAnsi="Times New Roman" w:cs="Times New Roman"/>
                <w:sz w:val="28"/>
                <w:szCs w:val="28"/>
              </w:rPr>
              <w:t>молибдата</w:t>
            </w:r>
            <w:proofErr w:type="spellEnd"/>
            <w:proofErr w:type="gramStart"/>
            <w:r w:rsidRPr="005A6868">
              <w:rPr>
                <w:rFonts w:ascii="Times New Roman" w:hAnsi="Times New Roman" w:cs="Times New Roman"/>
                <w:sz w:val="28"/>
                <w:szCs w:val="28"/>
              </w:rPr>
              <w:t>,  %;</w:t>
            </w:r>
            <w:proofErr w:type="gramEnd"/>
          </w:p>
        </w:tc>
      </w:tr>
    </w:tbl>
    <w:p w:rsidR="00693A2F" w:rsidRPr="005A6868" w:rsidRDefault="00693A2F" w:rsidP="005A6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868">
        <w:rPr>
          <w:rFonts w:ascii="Times New Roman" w:hAnsi="Times New Roman" w:cs="Times New Roman"/>
          <w:sz w:val="28"/>
          <w:szCs w:val="28"/>
        </w:rPr>
        <w:t>0,54339</w:t>
      </w:r>
      <w:r w:rsidR="002A6B9A" w:rsidRPr="005A6868">
        <w:rPr>
          <w:rFonts w:ascii="Times New Roman" w:hAnsi="Times New Roman" w:cs="Times New Roman"/>
          <w:sz w:val="28"/>
          <w:szCs w:val="28"/>
        </w:rPr>
        <w:t xml:space="preserve"> </w:t>
      </w:r>
      <w:r w:rsidRPr="005A6868">
        <w:rPr>
          <w:rFonts w:ascii="Times New Roman" w:hAnsi="Times New Roman" w:cs="Times New Roman"/>
          <w:sz w:val="28"/>
          <w:szCs w:val="28"/>
        </w:rPr>
        <w:t xml:space="preserve">- коэффициент пересчета аммония </w:t>
      </w:r>
      <w:proofErr w:type="spellStart"/>
      <w:r w:rsidRPr="005A6868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5A6868">
        <w:rPr>
          <w:rFonts w:ascii="Times New Roman" w:hAnsi="Times New Roman" w:cs="Times New Roman"/>
          <w:sz w:val="28"/>
          <w:szCs w:val="28"/>
        </w:rPr>
        <w:t xml:space="preserve"> в молибден</w:t>
      </w:r>
      <w:r w:rsidR="002A6B9A" w:rsidRPr="005A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2F" w:rsidRPr="005A6868" w:rsidRDefault="00693A2F" w:rsidP="00220F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868">
        <w:rPr>
          <w:rFonts w:ascii="Times New Roman" w:hAnsi="Times New Roman" w:cs="Times New Roman"/>
          <w:sz w:val="28"/>
          <w:szCs w:val="28"/>
        </w:rPr>
        <w:t>(1235,9/95,94*7)</w:t>
      </w:r>
    </w:p>
    <w:p w:rsidR="00BB3154" w:rsidRPr="00BB3154" w:rsidRDefault="00BB3154" w:rsidP="005A6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1ˑ</w:t>
      </w:r>
      <w:r w:rsidR="005A686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- пересчет ми</w:t>
      </w:r>
      <w:r w:rsidR="005A6868">
        <w:rPr>
          <w:rFonts w:ascii="Times New Roman" w:hAnsi="Times New Roman" w:cs="Times New Roman"/>
          <w:sz w:val="28"/>
          <w:szCs w:val="28"/>
        </w:rPr>
        <w:t>лли</w:t>
      </w:r>
      <w:r>
        <w:rPr>
          <w:rFonts w:ascii="Times New Roman" w:hAnsi="Times New Roman" w:cs="Times New Roman"/>
          <w:sz w:val="28"/>
          <w:szCs w:val="28"/>
        </w:rPr>
        <w:t xml:space="preserve">грамм, </w:t>
      </w:r>
      <w:r w:rsidR="005A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3154" w:rsidRPr="00AF7B3F" w:rsidRDefault="00693A2F" w:rsidP="005A6868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r w:rsidRPr="00BB3154">
        <w:rPr>
          <w:rFonts w:eastAsia="Batang"/>
          <w:bCs/>
          <w:i/>
          <w:sz w:val="28"/>
          <w:szCs w:val="28"/>
        </w:rPr>
        <w:t>Марганец</w:t>
      </w:r>
      <w:r w:rsidR="005C17F1" w:rsidRPr="00BB3154">
        <w:rPr>
          <w:rFonts w:eastAsia="Batang"/>
          <w:bCs/>
          <w:i/>
          <w:sz w:val="28"/>
          <w:szCs w:val="28"/>
        </w:rPr>
        <w:t>.</w:t>
      </w:r>
      <w:r w:rsidR="00BB3154" w:rsidRPr="00BB3154">
        <w:rPr>
          <w:rFonts w:eastAsia="Batang"/>
          <w:bCs/>
          <w:i/>
          <w:sz w:val="28"/>
          <w:szCs w:val="28"/>
        </w:rPr>
        <w:t xml:space="preserve"> </w:t>
      </w:r>
      <w:r w:rsidR="00BB3154">
        <w:rPr>
          <w:rFonts w:eastAsia="Batang"/>
          <w:b/>
          <w:bCs/>
          <w:i/>
          <w:sz w:val="28"/>
          <w:szCs w:val="28"/>
        </w:rPr>
        <w:t xml:space="preserve"> </w:t>
      </w:r>
    </w:p>
    <w:p w:rsidR="00693A2F" w:rsidRPr="00AF7B3F" w:rsidRDefault="00693A2F" w:rsidP="000532F4">
      <w:pPr>
        <w:pStyle w:val="8"/>
        <w:shd w:val="clear" w:color="auto" w:fill="auto"/>
        <w:tabs>
          <w:tab w:val="right" w:pos="4527"/>
          <w:tab w:val="left" w:pos="4666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5C17F1">
        <w:rPr>
          <w:rStyle w:val="a7"/>
          <w:rFonts w:eastAsia="Batang"/>
          <w:sz w:val="28"/>
          <w:szCs w:val="28"/>
          <w:u w:val="none"/>
        </w:rPr>
        <w:t>Испытуемый раствор</w:t>
      </w:r>
      <w:r w:rsidRPr="005C17F1">
        <w:rPr>
          <w:rFonts w:eastAsia="Batang"/>
          <w:sz w:val="28"/>
          <w:szCs w:val="28"/>
        </w:rPr>
        <w:t>:</w:t>
      </w:r>
      <w:r w:rsidR="005C17F1">
        <w:rPr>
          <w:rFonts w:eastAsia="Batang"/>
          <w:sz w:val="28"/>
          <w:szCs w:val="28"/>
        </w:rPr>
        <w:t xml:space="preserve"> </w:t>
      </w:r>
      <w:r w:rsidR="000532F4">
        <w:rPr>
          <w:rFonts w:eastAsia="Batang"/>
          <w:sz w:val="28"/>
          <w:szCs w:val="28"/>
        </w:rPr>
        <w:t>Т</w:t>
      </w:r>
      <w:r w:rsidRPr="00AF7B3F">
        <w:rPr>
          <w:rFonts w:eastAsia="Batang"/>
          <w:sz w:val="28"/>
          <w:szCs w:val="28"/>
        </w:rPr>
        <w:t>очное количество порошка</w:t>
      </w:r>
      <w:r w:rsidR="00FD0B7C">
        <w:rPr>
          <w:rFonts w:eastAsia="Batang"/>
          <w:sz w:val="28"/>
          <w:szCs w:val="28"/>
        </w:rPr>
        <w:t xml:space="preserve"> </w:t>
      </w:r>
      <w:r w:rsidR="000532F4">
        <w:rPr>
          <w:rFonts w:eastAsia="Batang"/>
          <w:sz w:val="28"/>
          <w:szCs w:val="28"/>
        </w:rPr>
        <w:t xml:space="preserve">растертых </w:t>
      </w:r>
      <w:r w:rsidR="00FD0B7C">
        <w:rPr>
          <w:rFonts w:eastAsia="Batang"/>
          <w:sz w:val="28"/>
          <w:szCs w:val="28"/>
        </w:rPr>
        <w:t>таблеток</w:t>
      </w:r>
      <w:r w:rsidRPr="00AF7B3F">
        <w:rPr>
          <w:rFonts w:eastAsia="Batang"/>
          <w:sz w:val="28"/>
          <w:szCs w:val="28"/>
        </w:rPr>
        <w:t xml:space="preserve">, эквивалентное </w:t>
      </w:r>
      <w:r w:rsidR="00FD0B7C">
        <w:rPr>
          <w:rFonts w:eastAsia="Batang"/>
          <w:sz w:val="28"/>
          <w:szCs w:val="28"/>
        </w:rPr>
        <w:t xml:space="preserve">по </w:t>
      </w:r>
      <w:r w:rsidRPr="00AF7B3F">
        <w:rPr>
          <w:rFonts w:eastAsia="Batang"/>
          <w:sz w:val="28"/>
          <w:szCs w:val="28"/>
        </w:rPr>
        <w:t xml:space="preserve">массе </w:t>
      </w:r>
      <w:r w:rsidR="00FD0B7C">
        <w:rPr>
          <w:rFonts w:eastAsia="Batang"/>
          <w:sz w:val="28"/>
          <w:szCs w:val="28"/>
        </w:rPr>
        <w:t>12,</w:t>
      </w:r>
      <w:r w:rsidRPr="00AF7B3F">
        <w:rPr>
          <w:rFonts w:eastAsia="Batang"/>
          <w:sz w:val="28"/>
          <w:szCs w:val="28"/>
        </w:rPr>
        <w:t xml:space="preserve">5 </w:t>
      </w:r>
      <w:r w:rsidR="00FD0B7C">
        <w:rPr>
          <w:rFonts w:eastAsia="Batang"/>
          <w:sz w:val="28"/>
          <w:szCs w:val="28"/>
        </w:rPr>
        <w:t xml:space="preserve">мг марганца </w:t>
      </w:r>
      <w:r w:rsidRPr="00AF7B3F">
        <w:rPr>
          <w:rFonts w:eastAsia="Batang"/>
          <w:sz w:val="28"/>
          <w:szCs w:val="28"/>
        </w:rPr>
        <w:t>помещают в фарфоровый тигель и далее готовят раствор, как описано в разделе «Определение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кальция», без добавления раствора лантана хлорида.</w:t>
      </w:r>
    </w:p>
    <w:p w:rsidR="007914DF" w:rsidRPr="00946464" w:rsidRDefault="00693A2F" w:rsidP="00FD0B7C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10 мл полученного раствора переносят в мерную колбу вместимостью 100 мл и доводят объем раствора </w:t>
      </w:r>
      <w:r w:rsidR="00FD0B7C">
        <w:rPr>
          <w:rFonts w:eastAsia="Batang"/>
          <w:sz w:val="28"/>
          <w:szCs w:val="28"/>
        </w:rPr>
        <w:t>х</w:t>
      </w:r>
      <w:r w:rsidRPr="00AF7B3F">
        <w:rPr>
          <w:rFonts w:eastAsia="Batang"/>
          <w:sz w:val="28"/>
          <w:szCs w:val="28"/>
        </w:rPr>
        <w:t>лористоводородной</w:t>
      </w:r>
      <w:r w:rsidR="00FD0B7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кислот</w:t>
      </w:r>
      <w:r w:rsidR="00FD0B7C">
        <w:rPr>
          <w:rFonts w:eastAsia="Batang"/>
          <w:sz w:val="28"/>
          <w:szCs w:val="28"/>
        </w:rPr>
        <w:t xml:space="preserve">ой  </w:t>
      </w:r>
      <w:r w:rsidR="00FD0B7C" w:rsidRPr="00AF7B3F">
        <w:rPr>
          <w:rFonts w:eastAsia="Batang"/>
          <w:sz w:val="28"/>
          <w:szCs w:val="28"/>
        </w:rPr>
        <w:t xml:space="preserve">раствором 0,125 </w:t>
      </w:r>
      <w:r w:rsidR="00FD0B7C">
        <w:rPr>
          <w:rFonts w:eastAsia="Batang"/>
          <w:sz w:val="28"/>
          <w:szCs w:val="28"/>
        </w:rPr>
        <w:t>М</w:t>
      </w:r>
      <w:r w:rsidR="00FD0B7C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до метки. </w:t>
      </w:r>
    </w:p>
    <w:p w:rsidR="00693A2F" w:rsidRPr="00AF7B3F" w:rsidRDefault="00693A2F" w:rsidP="00FD0B7C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2 мл раствора переносят в мерную колбу вместимостью 25 мл и доводят объем раствора </w:t>
      </w:r>
      <w:r w:rsidR="00FD0B7C">
        <w:rPr>
          <w:rFonts w:eastAsia="Batang"/>
          <w:sz w:val="28"/>
          <w:szCs w:val="28"/>
        </w:rPr>
        <w:t>х</w:t>
      </w:r>
      <w:r w:rsidR="00FD0B7C" w:rsidRPr="00AF7B3F">
        <w:rPr>
          <w:rFonts w:eastAsia="Batang"/>
          <w:sz w:val="28"/>
          <w:szCs w:val="28"/>
        </w:rPr>
        <w:t>лористоводородной</w:t>
      </w:r>
      <w:r w:rsidR="00FD0B7C">
        <w:rPr>
          <w:rFonts w:eastAsia="Batang"/>
          <w:sz w:val="28"/>
          <w:szCs w:val="28"/>
        </w:rPr>
        <w:t xml:space="preserve"> </w:t>
      </w:r>
      <w:r w:rsidR="00FD0B7C" w:rsidRPr="00AF7B3F">
        <w:rPr>
          <w:rFonts w:eastAsia="Batang"/>
          <w:sz w:val="28"/>
          <w:szCs w:val="28"/>
        </w:rPr>
        <w:t>кислот</w:t>
      </w:r>
      <w:r w:rsidR="00FD0B7C">
        <w:rPr>
          <w:rFonts w:eastAsia="Batang"/>
          <w:sz w:val="28"/>
          <w:szCs w:val="28"/>
        </w:rPr>
        <w:t xml:space="preserve">ой </w:t>
      </w:r>
      <w:r w:rsidR="00FD0B7C" w:rsidRPr="00AF7B3F">
        <w:rPr>
          <w:rFonts w:eastAsia="Batang"/>
          <w:sz w:val="28"/>
          <w:szCs w:val="28"/>
        </w:rPr>
        <w:t xml:space="preserve">раствором 0,125 </w:t>
      </w:r>
      <w:r w:rsidR="00FD0B7C">
        <w:rPr>
          <w:rFonts w:eastAsia="Batang"/>
          <w:sz w:val="28"/>
          <w:szCs w:val="28"/>
        </w:rPr>
        <w:t>М</w:t>
      </w:r>
      <w:r w:rsidR="00FD0B7C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метки.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FD0B7C">
        <w:rPr>
          <w:rStyle w:val="a7"/>
          <w:rFonts w:eastAsia="Batang"/>
          <w:sz w:val="28"/>
          <w:szCs w:val="28"/>
          <w:u w:val="none"/>
        </w:rPr>
        <w:t>Базовый стандартный раствор:</w:t>
      </w:r>
      <w:r w:rsidRPr="00AF7B3F">
        <w:rPr>
          <w:rFonts w:eastAsia="Batang"/>
          <w:sz w:val="28"/>
          <w:szCs w:val="28"/>
        </w:rPr>
        <w:t xml:space="preserve"> около 1 г (точная навеска) марганца помещают в мерную колбу вместимостью 1000 мл, растворяют в 20 мл азотной кислоты (65% азотная кислота), доводят объем раствора хлористоводородной кислот</w:t>
      </w:r>
      <w:r w:rsidR="00FD0B7C">
        <w:rPr>
          <w:rFonts w:eastAsia="Batang"/>
          <w:sz w:val="28"/>
          <w:szCs w:val="28"/>
        </w:rPr>
        <w:t>ой</w:t>
      </w:r>
      <w:r w:rsidRPr="00AF7B3F">
        <w:rPr>
          <w:rFonts w:eastAsia="Batang"/>
          <w:sz w:val="28"/>
          <w:szCs w:val="28"/>
        </w:rPr>
        <w:t xml:space="preserve"> </w:t>
      </w:r>
      <w:r w:rsidR="00FD0B7C" w:rsidRPr="00AF7B3F">
        <w:rPr>
          <w:rFonts w:eastAsia="Batang"/>
          <w:sz w:val="28"/>
          <w:szCs w:val="28"/>
        </w:rPr>
        <w:t xml:space="preserve">раствором 6 </w:t>
      </w:r>
      <w:r w:rsidR="00FD0B7C">
        <w:rPr>
          <w:rFonts w:eastAsia="Batang"/>
          <w:sz w:val="28"/>
          <w:szCs w:val="28"/>
        </w:rPr>
        <w:t>М</w:t>
      </w:r>
      <w:r w:rsidR="00FD0B7C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до метки и перемешивают. Концентрация полученного раствора - около 1000 мкг марганца в 1 мл. </w:t>
      </w:r>
      <w:r w:rsidR="000532F4">
        <w:rPr>
          <w:rFonts w:eastAsia="Batang"/>
          <w:sz w:val="28"/>
          <w:szCs w:val="28"/>
        </w:rPr>
        <w:t xml:space="preserve">             </w:t>
      </w:r>
      <w:r w:rsidRPr="000532F4">
        <w:rPr>
          <w:rFonts w:eastAsia="Batang"/>
          <w:i/>
          <w:sz w:val="28"/>
          <w:szCs w:val="28"/>
        </w:rPr>
        <w:t>Стандартный раствор:</w:t>
      </w:r>
      <w:r w:rsidRPr="00AF7B3F">
        <w:rPr>
          <w:rFonts w:eastAsia="Batang"/>
          <w:sz w:val="28"/>
          <w:szCs w:val="28"/>
        </w:rPr>
        <w:t xml:space="preserve"> 10 мл базового стандартного раствора переносят в мерную колбу вместимостью 200 мл, доводят объем раствора </w:t>
      </w:r>
      <w:r w:rsidR="00FD0B7C">
        <w:rPr>
          <w:rFonts w:eastAsia="Batang"/>
          <w:sz w:val="28"/>
          <w:szCs w:val="28"/>
        </w:rPr>
        <w:t>х</w:t>
      </w:r>
      <w:r w:rsidR="00FD0B7C" w:rsidRPr="00AF7B3F">
        <w:rPr>
          <w:rFonts w:eastAsia="Batang"/>
          <w:sz w:val="28"/>
          <w:szCs w:val="28"/>
        </w:rPr>
        <w:t>лористоводородной</w:t>
      </w:r>
      <w:r w:rsidR="00FD0B7C">
        <w:rPr>
          <w:rFonts w:eastAsia="Batang"/>
          <w:sz w:val="28"/>
          <w:szCs w:val="28"/>
        </w:rPr>
        <w:t xml:space="preserve"> </w:t>
      </w:r>
      <w:r w:rsidR="00FD0B7C" w:rsidRPr="00AF7B3F">
        <w:rPr>
          <w:rFonts w:eastAsia="Batang"/>
          <w:sz w:val="28"/>
          <w:szCs w:val="28"/>
        </w:rPr>
        <w:t>кислот</w:t>
      </w:r>
      <w:r w:rsidR="00FD0B7C">
        <w:rPr>
          <w:rFonts w:eastAsia="Batang"/>
          <w:sz w:val="28"/>
          <w:szCs w:val="28"/>
        </w:rPr>
        <w:t xml:space="preserve">ой </w:t>
      </w:r>
      <w:r w:rsidR="00FD0B7C" w:rsidRPr="00AF7B3F">
        <w:rPr>
          <w:rFonts w:eastAsia="Batang"/>
          <w:sz w:val="28"/>
          <w:szCs w:val="28"/>
        </w:rPr>
        <w:t xml:space="preserve">раствором 0,125 </w:t>
      </w:r>
      <w:r w:rsidR="00FD0B7C">
        <w:rPr>
          <w:rFonts w:eastAsia="Batang"/>
          <w:sz w:val="28"/>
          <w:szCs w:val="28"/>
        </w:rPr>
        <w:t>М</w:t>
      </w:r>
      <w:r w:rsidR="00FD0B7C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метки, перемешивают (концентрация 50 мкг/мл).</w:t>
      </w:r>
    </w:p>
    <w:p w:rsidR="00693A2F" w:rsidRPr="00FD0B7C" w:rsidRDefault="00693A2F" w:rsidP="000532F4">
      <w:pPr>
        <w:spacing w:after="0"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FD0B7C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</w:t>
      </w:r>
    </w:p>
    <w:p w:rsidR="00693A2F" w:rsidRPr="00AF7B3F" w:rsidRDefault="00FD0B7C" w:rsidP="000532F4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марганца </w:t>
      </w:r>
      <w:r w:rsidRPr="00E000CB">
        <w:rPr>
          <w:rFonts w:eastAsia="Batang"/>
          <w:i/>
          <w:sz w:val="28"/>
          <w:szCs w:val="28"/>
        </w:rPr>
        <w:t>с концентрацией 0</w:t>
      </w:r>
      <w:r>
        <w:rPr>
          <w:rFonts w:eastAsia="Batang"/>
          <w:i/>
          <w:sz w:val="28"/>
          <w:szCs w:val="28"/>
        </w:rPr>
        <w:t>,5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В мерную колбу вместимостью 100 мл переносят 1,0 мл стандартного раствора, доводят объем раствора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ой </w:t>
      </w:r>
      <w:r w:rsidR="00CB0398" w:rsidRPr="00AF7B3F">
        <w:rPr>
          <w:rFonts w:eastAsia="Batang"/>
          <w:sz w:val="28"/>
          <w:szCs w:val="28"/>
        </w:rPr>
        <w:t xml:space="preserve">раствором 0,125 </w:t>
      </w:r>
      <w:r w:rsidR="00CB0398">
        <w:rPr>
          <w:rFonts w:eastAsia="Batang"/>
          <w:sz w:val="28"/>
          <w:szCs w:val="28"/>
        </w:rPr>
        <w:t>М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 метки, перемешивают.</w:t>
      </w:r>
    </w:p>
    <w:p w:rsidR="00693A2F" w:rsidRPr="00AF7B3F" w:rsidRDefault="00FD0B7C" w:rsidP="000532F4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марганца </w:t>
      </w:r>
      <w:r w:rsidRPr="00E000CB">
        <w:rPr>
          <w:rFonts w:eastAsia="Batang"/>
          <w:i/>
          <w:sz w:val="28"/>
          <w:szCs w:val="28"/>
        </w:rPr>
        <w:t>с концентрацией 0</w:t>
      </w:r>
      <w:r>
        <w:rPr>
          <w:rFonts w:eastAsia="Batang"/>
          <w:i/>
          <w:sz w:val="28"/>
          <w:szCs w:val="28"/>
        </w:rPr>
        <w:t>,</w:t>
      </w:r>
      <w:r w:rsidR="00CB0398">
        <w:rPr>
          <w:rFonts w:eastAsia="Batang"/>
          <w:i/>
          <w:sz w:val="28"/>
          <w:szCs w:val="28"/>
        </w:rPr>
        <w:t>7</w:t>
      </w:r>
      <w:r>
        <w:rPr>
          <w:rFonts w:eastAsia="Batang"/>
          <w:i/>
          <w:sz w:val="28"/>
          <w:szCs w:val="28"/>
        </w:rPr>
        <w:t>5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В </w:t>
      </w:r>
      <w:r w:rsidR="00693A2F" w:rsidRPr="00AF7B3F">
        <w:rPr>
          <w:rFonts w:eastAsia="Batang"/>
          <w:sz w:val="28"/>
          <w:szCs w:val="28"/>
        </w:rPr>
        <w:lastRenderedPageBreak/>
        <w:t xml:space="preserve">мерную колбу вместимостью 100 мл переносят 1,5 мл стандартного раствора, доводят объем раствора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ой </w:t>
      </w:r>
      <w:r w:rsidR="00CB0398" w:rsidRPr="00AF7B3F">
        <w:rPr>
          <w:rFonts w:eastAsia="Batang"/>
          <w:sz w:val="28"/>
          <w:szCs w:val="28"/>
        </w:rPr>
        <w:t xml:space="preserve">раствором 0,125 </w:t>
      </w:r>
      <w:r w:rsidR="00CB0398">
        <w:rPr>
          <w:rFonts w:eastAsia="Batang"/>
          <w:sz w:val="28"/>
          <w:szCs w:val="28"/>
        </w:rPr>
        <w:t>М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 метки, перемешивают.</w:t>
      </w:r>
    </w:p>
    <w:p w:rsidR="00693A2F" w:rsidRPr="00AF7B3F" w:rsidRDefault="00FD0B7C" w:rsidP="00AF7B3F">
      <w:pPr>
        <w:pStyle w:val="8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марганца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CB0398">
        <w:rPr>
          <w:rFonts w:eastAsia="Batang"/>
          <w:i/>
          <w:sz w:val="28"/>
          <w:szCs w:val="28"/>
        </w:rPr>
        <w:t>1,</w:t>
      </w:r>
      <w:r w:rsidRPr="00E000CB">
        <w:rPr>
          <w:rFonts w:eastAsia="Batang"/>
          <w:i/>
          <w:sz w:val="28"/>
          <w:szCs w:val="28"/>
        </w:rPr>
        <w:t>0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В мерную колбу вместимостью 100 мл переносят 2,0 мл стандартного раствора, доводят объем раствора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ой </w:t>
      </w:r>
      <w:r w:rsidR="00CB0398" w:rsidRPr="00AF7B3F">
        <w:rPr>
          <w:rFonts w:eastAsia="Batang"/>
          <w:sz w:val="28"/>
          <w:szCs w:val="28"/>
        </w:rPr>
        <w:t xml:space="preserve">раствором 0,125 </w:t>
      </w:r>
      <w:r w:rsidR="00CB0398">
        <w:rPr>
          <w:rFonts w:eastAsia="Batang"/>
          <w:sz w:val="28"/>
          <w:szCs w:val="28"/>
        </w:rPr>
        <w:t>М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 метки, перемешивают.</w:t>
      </w:r>
    </w:p>
    <w:p w:rsidR="00693A2F" w:rsidRPr="00AF7B3F" w:rsidRDefault="00FD0B7C" w:rsidP="00AF7B3F">
      <w:pPr>
        <w:pStyle w:val="8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марганца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CB0398">
        <w:rPr>
          <w:rFonts w:eastAsia="Batang"/>
          <w:i/>
          <w:sz w:val="28"/>
          <w:szCs w:val="28"/>
        </w:rPr>
        <w:t>1</w:t>
      </w:r>
      <w:r>
        <w:rPr>
          <w:rFonts w:eastAsia="Batang"/>
          <w:i/>
          <w:sz w:val="28"/>
          <w:szCs w:val="28"/>
        </w:rPr>
        <w:t>,5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В мерную колбу вместимостью 100 мл переносят 2,5 мл стандартного раствора, доводят объем раствора, доводят объем раствора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ой </w:t>
      </w:r>
      <w:r w:rsidR="00CB0398" w:rsidRPr="00AF7B3F">
        <w:rPr>
          <w:rFonts w:eastAsia="Batang"/>
          <w:sz w:val="28"/>
          <w:szCs w:val="28"/>
        </w:rPr>
        <w:t xml:space="preserve">раствором 0,125 </w:t>
      </w:r>
      <w:r w:rsidR="00CB0398">
        <w:rPr>
          <w:rFonts w:eastAsia="Batang"/>
          <w:sz w:val="28"/>
          <w:szCs w:val="28"/>
        </w:rPr>
        <w:t>М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 метки, перемешивают.</w:t>
      </w:r>
    </w:p>
    <w:p w:rsidR="00693A2F" w:rsidRPr="00AF7B3F" w:rsidRDefault="00FD0B7C" w:rsidP="00AF7B3F">
      <w:pPr>
        <w:pStyle w:val="8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марганца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CB0398">
        <w:rPr>
          <w:rFonts w:eastAsia="Batang"/>
          <w:i/>
          <w:sz w:val="28"/>
          <w:szCs w:val="28"/>
        </w:rPr>
        <w:t>2,0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В мерную колбу вместимостью 100 мл переносят 3,0 мл стандартного раствора, доводят объем раствора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ой </w:t>
      </w:r>
      <w:r w:rsidR="00CB0398" w:rsidRPr="00AF7B3F">
        <w:rPr>
          <w:rFonts w:eastAsia="Batang"/>
          <w:sz w:val="28"/>
          <w:szCs w:val="28"/>
        </w:rPr>
        <w:t xml:space="preserve">раствором 0,125 </w:t>
      </w:r>
      <w:r w:rsidR="00CB0398">
        <w:rPr>
          <w:rFonts w:eastAsia="Batang"/>
          <w:sz w:val="28"/>
          <w:szCs w:val="28"/>
        </w:rPr>
        <w:t>М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 метки, перемешивают.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В результате получают серию стандартных растворов со следующими концентрациями: 0,5; 0,75; 1,0; 1,5; 2,0 мкг марганца в 1 мл.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Последовательно определяют поглощение стандартных растворов на эмиссионной длине волны марганца 279,5 нм с помощью </w:t>
      </w:r>
      <w:proofErr w:type="spellStart"/>
      <w:r w:rsidRPr="00AF7B3F">
        <w:rPr>
          <w:rFonts w:eastAsia="Batang"/>
          <w:sz w:val="28"/>
          <w:szCs w:val="28"/>
        </w:rPr>
        <w:t>атомно</w:t>
      </w:r>
      <w:r w:rsidRPr="00AF7B3F">
        <w:rPr>
          <w:rFonts w:eastAsia="Batang"/>
          <w:sz w:val="28"/>
          <w:szCs w:val="28"/>
        </w:rPr>
        <w:softHyphen/>
        <w:t>абсорбционного</w:t>
      </w:r>
      <w:proofErr w:type="spellEnd"/>
      <w:r w:rsidRPr="00AF7B3F">
        <w:rPr>
          <w:rFonts w:eastAsia="Batang"/>
          <w:sz w:val="28"/>
          <w:szCs w:val="28"/>
        </w:rPr>
        <w:t xml:space="preserve"> спектрометра</w:t>
      </w:r>
      <w:r w:rsidR="00220FAC">
        <w:rPr>
          <w:rFonts w:eastAsia="Batang"/>
          <w:sz w:val="28"/>
          <w:szCs w:val="28"/>
        </w:rPr>
        <w:t xml:space="preserve">. 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74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В качестве раствора сравнения </w:t>
      </w:r>
      <w:proofErr w:type="gramStart"/>
      <w:r w:rsidRPr="00AF7B3F">
        <w:rPr>
          <w:rFonts w:eastAsia="Batang"/>
          <w:sz w:val="28"/>
          <w:szCs w:val="28"/>
        </w:rPr>
        <w:t xml:space="preserve">используют </w:t>
      </w:r>
      <w:r w:rsidR="00CB0398">
        <w:rPr>
          <w:rFonts w:eastAsia="Batang"/>
          <w:sz w:val="28"/>
          <w:szCs w:val="28"/>
        </w:rPr>
        <w:t>х</w:t>
      </w:r>
      <w:r w:rsidR="00CB0398" w:rsidRPr="00AF7B3F">
        <w:rPr>
          <w:rFonts w:eastAsia="Batang"/>
          <w:sz w:val="28"/>
          <w:szCs w:val="28"/>
        </w:rPr>
        <w:t>лористоводородной</w:t>
      </w:r>
      <w:r w:rsidR="00CB0398">
        <w:rPr>
          <w:rFonts w:eastAsia="Batang"/>
          <w:sz w:val="28"/>
          <w:szCs w:val="28"/>
        </w:rPr>
        <w:t xml:space="preserve"> </w:t>
      </w:r>
      <w:r w:rsidR="00CB0398" w:rsidRPr="00AF7B3F">
        <w:rPr>
          <w:rFonts w:eastAsia="Batang"/>
          <w:sz w:val="28"/>
          <w:szCs w:val="28"/>
        </w:rPr>
        <w:t>кислот</w:t>
      </w:r>
      <w:r w:rsidR="00CB0398">
        <w:rPr>
          <w:rFonts w:eastAsia="Batang"/>
          <w:sz w:val="28"/>
          <w:szCs w:val="28"/>
        </w:rPr>
        <w:t xml:space="preserve">ы </w:t>
      </w:r>
      <w:r w:rsidR="00CB0398" w:rsidRPr="00AF7B3F">
        <w:rPr>
          <w:rFonts w:eastAsia="Batang"/>
          <w:sz w:val="28"/>
          <w:szCs w:val="28"/>
        </w:rPr>
        <w:t xml:space="preserve">раствор 0,125 </w:t>
      </w:r>
      <w:r w:rsidR="00CB0398"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>. На основании полученных результатов строят</w:t>
      </w:r>
      <w:proofErr w:type="gramEnd"/>
      <w:r w:rsidRPr="00AF7B3F">
        <w:rPr>
          <w:rFonts w:eastAsia="Batang"/>
          <w:sz w:val="28"/>
          <w:szCs w:val="28"/>
        </w:rPr>
        <w:t xml:space="preserve"> калибровочный график</w:t>
      </w:r>
      <w:r w:rsidR="00D03D06">
        <w:rPr>
          <w:rFonts w:eastAsia="Batang"/>
          <w:sz w:val="28"/>
          <w:szCs w:val="28"/>
        </w:rPr>
        <w:t xml:space="preserve"> зависимости показаний оптической плотности стандартных  растворов от концентрации  марганца</w:t>
      </w:r>
      <w:r w:rsidRPr="00AF7B3F">
        <w:rPr>
          <w:rFonts w:eastAsia="Batang"/>
          <w:sz w:val="28"/>
          <w:szCs w:val="28"/>
        </w:rPr>
        <w:t>.</w:t>
      </w:r>
      <w:r w:rsidR="00D03D0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марганца (X) </w:t>
      </w:r>
      <w:r w:rsidR="00D03D06" w:rsidRPr="00AF7B3F">
        <w:rPr>
          <w:rFonts w:eastAsia="Batang"/>
          <w:sz w:val="28"/>
          <w:szCs w:val="28"/>
        </w:rPr>
        <w:t xml:space="preserve">в одной таблетке </w:t>
      </w:r>
      <w:r w:rsidR="00CB0398" w:rsidRPr="00AF7B3F">
        <w:rPr>
          <w:rFonts w:eastAsia="Batang"/>
          <w:sz w:val="28"/>
          <w:szCs w:val="28"/>
        </w:rPr>
        <w:t xml:space="preserve">в </w:t>
      </w:r>
      <w:r w:rsidR="007914DF" w:rsidRPr="007914DF">
        <w:rPr>
          <w:rFonts w:eastAsia="Batang"/>
          <w:sz w:val="28"/>
          <w:szCs w:val="28"/>
        </w:rPr>
        <w:t>процентах</w:t>
      </w:r>
      <w:r w:rsidR="00CB0398" w:rsidRPr="00AF7B3F">
        <w:rPr>
          <w:rFonts w:eastAsia="Batang"/>
          <w:sz w:val="28"/>
          <w:szCs w:val="28"/>
        </w:rPr>
        <w:t xml:space="preserve"> </w:t>
      </w:r>
      <w:r w:rsidR="00D03D06">
        <w:rPr>
          <w:rFonts w:eastAsia="Batang"/>
          <w:sz w:val="28"/>
          <w:szCs w:val="28"/>
        </w:rPr>
        <w:t xml:space="preserve">от заявленного количества </w:t>
      </w:r>
      <w:r w:rsidR="006251FC"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CB0398" w:rsidRDefault="007914DF" w:rsidP="00213AE7">
      <w:pPr>
        <w:pStyle w:val="8"/>
        <w:shd w:val="clear" w:color="auto" w:fill="auto"/>
        <w:spacing w:after="0" w:line="360" w:lineRule="auto"/>
        <w:ind w:left="20" w:firstLine="0"/>
        <w:jc w:val="center"/>
        <w:rPr>
          <w:rFonts w:eastAsia="Batang"/>
          <w:sz w:val="28"/>
          <w:szCs w:val="28"/>
        </w:rPr>
      </w:pPr>
      <w:r>
        <w:rPr>
          <w:sz w:val="28"/>
          <w:szCs w:val="28"/>
        </w:rPr>
        <w:lastRenderedPageBreak/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0,001∙C∙100∙100∙25∙G∙100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10∙2∙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∙L∙1000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1,25∙C∙G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∙L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213AE7" w:rsidRDefault="00693A2F" w:rsidP="006251FC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где:</w:t>
      </w:r>
      <w:r w:rsidR="00BB3154">
        <w:rPr>
          <w:rFonts w:eastAsia="Batang"/>
          <w:sz w:val="28"/>
          <w:szCs w:val="28"/>
        </w:rPr>
        <w:t xml:space="preserve"> </w:t>
      </w:r>
      <w:r w:rsidRPr="00BB3154">
        <w:rPr>
          <w:rStyle w:val="a7"/>
          <w:sz w:val="28"/>
          <w:szCs w:val="28"/>
          <w:u w:val="none"/>
        </w:rPr>
        <w:t>С -</w:t>
      </w:r>
      <w:r w:rsidRPr="00AF7B3F">
        <w:rPr>
          <w:rFonts w:eastAsia="Batang"/>
          <w:sz w:val="28"/>
          <w:szCs w:val="28"/>
        </w:rPr>
        <w:t xml:space="preserve"> концентрация марганца в испытуемом растворе, определенная </w:t>
      </w:r>
      <w:proofErr w:type="gramStart"/>
      <w:r w:rsidRPr="00AF7B3F">
        <w:rPr>
          <w:rFonts w:eastAsia="Batang"/>
          <w:sz w:val="28"/>
          <w:szCs w:val="28"/>
        </w:rPr>
        <w:t>с</w:t>
      </w:r>
      <w:proofErr w:type="gramEnd"/>
      <w:r w:rsidRPr="00AF7B3F">
        <w:rPr>
          <w:rFonts w:eastAsia="Batang"/>
          <w:sz w:val="28"/>
          <w:szCs w:val="28"/>
        </w:rPr>
        <w:t xml:space="preserve"> </w:t>
      </w:r>
    </w:p>
    <w:p w:rsidR="00693A2F" w:rsidRPr="00AF7B3F" w:rsidRDefault="00693A2F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помощью калибровочного графика, мкг/мл;</w:t>
      </w:r>
    </w:p>
    <w:p w:rsidR="00693A2F" w:rsidRPr="00AF7B3F" w:rsidRDefault="00D03D06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693A2F" w:rsidRPr="00BB3154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- </w:t>
      </w:r>
      <w:proofErr w:type="gramStart"/>
      <w:r w:rsidR="00693A2F" w:rsidRPr="00AF7B3F">
        <w:rPr>
          <w:rFonts w:eastAsia="Batang"/>
          <w:sz w:val="28"/>
          <w:szCs w:val="28"/>
        </w:rPr>
        <w:t>средняя</w:t>
      </w:r>
      <w:proofErr w:type="gramEnd"/>
      <w:r w:rsidR="00693A2F" w:rsidRPr="00AF7B3F">
        <w:rPr>
          <w:rFonts w:eastAsia="Batang"/>
          <w:sz w:val="28"/>
          <w:szCs w:val="28"/>
        </w:rPr>
        <w:t xml:space="preserve"> масса таблеток, мг;</w:t>
      </w:r>
    </w:p>
    <w:p w:rsidR="00213AE7" w:rsidRDefault="00D03D06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D03D06">
        <w:rPr>
          <w:rStyle w:val="a7"/>
          <w:sz w:val="28"/>
          <w:szCs w:val="28"/>
          <w:u w:val="none"/>
          <w:vertAlign w:val="subscript"/>
        </w:rPr>
        <w:t>1</w:t>
      </w:r>
      <w:r w:rsidR="00693A2F" w:rsidRPr="00BB3154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- навеска порошка таблеток для приготовления испытуемого </w:t>
      </w:r>
    </w:p>
    <w:p w:rsidR="00693A2F" w:rsidRDefault="00693A2F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  <w:lang w:val="en-US"/>
        </w:rPr>
      </w:pPr>
      <w:r w:rsidRPr="00AF7B3F">
        <w:rPr>
          <w:rFonts w:eastAsia="Batang"/>
          <w:sz w:val="28"/>
          <w:szCs w:val="28"/>
        </w:rPr>
        <w:t>раствора,</w:t>
      </w:r>
      <w:r w:rsidR="00213AE7">
        <w:rPr>
          <w:rFonts w:eastAsia="Batang"/>
          <w:sz w:val="28"/>
          <w:szCs w:val="28"/>
        </w:rPr>
        <w:t xml:space="preserve"> мг;</w:t>
      </w:r>
    </w:p>
    <w:p w:rsidR="00D03D06" w:rsidRPr="00D03D06" w:rsidRDefault="00D03D06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D03D06">
        <w:rPr>
          <w:rFonts w:eastAsia="Batang"/>
          <w:sz w:val="28"/>
          <w:szCs w:val="28"/>
        </w:rPr>
        <w:t xml:space="preserve"> - </w:t>
      </w:r>
      <w:proofErr w:type="gramStart"/>
      <w:r w:rsidRPr="00D03D06">
        <w:rPr>
          <w:rFonts w:eastAsia="Calibri"/>
          <w:sz w:val="28"/>
          <w:szCs w:val="28"/>
        </w:rPr>
        <w:t>заявленное</w:t>
      </w:r>
      <w:proofErr w:type="gramEnd"/>
      <w:r w:rsidRPr="00D03D06">
        <w:rPr>
          <w:rFonts w:eastAsia="Calibri"/>
          <w:sz w:val="28"/>
          <w:szCs w:val="28"/>
        </w:rPr>
        <w:t xml:space="preserve"> количество </w:t>
      </w:r>
      <w:r>
        <w:rPr>
          <w:rFonts w:eastAsia="Calibri"/>
          <w:sz w:val="28"/>
          <w:szCs w:val="28"/>
        </w:rPr>
        <w:t xml:space="preserve">марганца </w:t>
      </w:r>
      <w:r w:rsidRPr="00D03D06">
        <w:rPr>
          <w:rFonts w:eastAsia="Calibri"/>
          <w:sz w:val="28"/>
          <w:szCs w:val="28"/>
        </w:rPr>
        <w:t xml:space="preserve"> в одной таблетке, мг;</w:t>
      </w:r>
    </w:p>
    <w:p w:rsidR="00213AE7" w:rsidRPr="00AF7B3F" w:rsidRDefault="00213AE7" w:rsidP="006251F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1000 – пересчет миллиграмм, </w:t>
      </w:r>
      <w:proofErr w:type="gramStart"/>
      <w:r>
        <w:rPr>
          <w:rFonts w:eastAsia="Batang"/>
          <w:sz w:val="28"/>
          <w:szCs w:val="28"/>
        </w:rPr>
        <w:t>г</w:t>
      </w:r>
      <w:proofErr w:type="gramEnd"/>
      <w:r>
        <w:rPr>
          <w:rFonts w:eastAsia="Batang"/>
          <w:sz w:val="28"/>
          <w:szCs w:val="28"/>
        </w:rPr>
        <w:t>.</w:t>
      </w:r>
    </w:p>
    <w:p w:rsidR="00261D62" w:rsidRPr="00AF7B3F" w:rsidRDefault="00693A2F" w:rsidP="006251FC">
      <w:pPr>
        <w:pStyle w:val="8"/>
        <w:shd w:val="clear" w:color="auto" w:fill="auto"/>
        <w:spacing w:before="240" w:after="0" w:line="360" w:lineRule="auto"/>
        <w:ind w:left="40" w:firstLine="668"/>
        <w:jc w:val="both"/>
        <w:rPr>
          <w:sz w:val="28"/>
          <w:szCs w:val="28"/>
        </w:rPr>
      </w:pPr>
      <w:bookmarkStart w:id="10" w:name="bookmark34"/>
      <w:r w:rsidRPr="00213AE7">
        <w:rPr>
          <w:i/>
          <w:sz w:val="28"/>
          <w:szCs w:val="28"/>
        </w:rPr>
        <w:t>Олово</w:t>
      </w:r>
      <w:bookmarkEnd w:id="10"/>
      <w:r w:rsidR="00213AE7">
        <w:rPr>
          <w:i/>
          <w:sz w:val="28"/>
          <w:szCs w:val="28"/>
        </w:rPr>
        <w:t xml:space="preserve">. 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40" w:right="20" w:firstLine="669"/>
        <w:jc w:val="both"/>
        <w:rPr>
          <w:sz w:val="28"/>
          <w:szCs w:val="28"/>
        </w:rPr>
      </w:pPr>
      <w:r w:rsidRPr="00213AE7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AF7B3F">
        <w:rPr>
          <w:rFonts w:eastAsia="Batang"/>
          <w:sz w:val="28"/>
          <w:szCs w:val="28"/>
        </w:rPr>
        <w:t xml:space="preserve"> Точное количество порошка</w:t>
      </w:r>
      <w:r w:rsidR="000532F4"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>, эквивалентное по содержанию 100 мкг олова, помещают в мерную колбу вместимостью 50 мл, добавляют 5,0 мл хлористоводородной кислоты</w:t>
      </w:r>
      <w:r w:rsidR="00213AE7" w:rsidRPr="00213AE7">
        <w:rPr>
          <w:rFonts w:eastAsia="Batang"/>
          <w:sz w:val="28"/>
          <w:szCs w:val="28"/>
        </w:rPr>
        <w:t xml:space="preserve"> </w:t>
      </w:r>
      <w:r w:rsidR="00213AE7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>, 2,5 мл азотной кислоты</w:t>
      </w:r>
      <w:r w:rsidR="00213AE7" w:rsidRPr="00213AE7">
        <w:rPr>
          <w:rFonts w:eastAsia="Batang"/>
          <w:sz w:val="28"/>
          <w:szCs w:val="28"/>
        </w:rPr>
        <w:t xml:space="preserve"> </w:t>
      </w:r>
      <w:r w:rsidR="00213AE7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>, 5 мл воды и нагревают до кипения. Охлаждают до комнатной температуры и доводят объем раствора водой до метки. Встряхивают в течение 2 мин и фильтруют</w:t>
      </w:r>
      <w:r w:rsidR="006251FC">
        <w:rPr>
          <w:rFonts w:eastAsia="Batang"/>
          <w:sz w:val="28"/>
          <w:szCs w:val="28"/>
        </w:rPr>
        <w:t xml:space="preserve"> через </w:t>
      </w:r>
      <w:proofErr w:type="spellStart"/>
      <w:r w:rsidR="006251FC">
        <w:rPr>
          <w:rFonts w:eastAsia="Batang"/>
          <w:sz w:val="28"/>
          <w:szCs w:val="28"/>
        </w:rPr>
        <w:t>фильтрс</w:t>
      </w:r>
      <w:proofErr w:type="spellEnd"/>
      <w:r w:rsidR="006251FC">
        <w:rPr>
          <w:rFonts w:eastAsia="Batang"/>
          <w:sz w:val="28"/>
          <w:szCs w:val="28"/>
        </w:rPr>
        <w:t xml:space="preserve"> размером пор 0,45 мкм</w:t>
      </w:r>
      <w:r w:rsidRPr="00AF7B3F">
        <w:rPr>
          <w:rFonts w:eastAsia="Batang"/>
          <w:sz w:val="28"/>
          <w:szCs w:val="28"/>
        </w:rPr>
        <w:t xml:space="preserve">. </w:t>
      </w:r>
      <w:r w:rsidR="006251F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Полученный раствор содержит около 2 мкг олова в 1мл.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213AE7">
        <w:rPr>
          <w:rStyle w:val="a7"/>
          <w:rFonts w:eastAsia="Batang"/>
          <w:sz w:val="28"/>
          <w:szCs w:val="28"/>
          <w:u w:val="none"/>
        </w:rPr>
        <w:t>Раствор сравнения:</w:t>
      </w:r>
      <w:r w:rsidRPr="00AF7B3F">
        <w:rPr>
          <w:rFonts w:eastAsia="Batang"/>
          <w:sz w:val="28"/>
          <w:szCs w:val="28"/>
        </w:rPr>
        <w:t xml:space="preserve"> в мерную колбу вместимостью 100 мл помещают 20 мл хлористоводородной кислоты</w:t>
      </w:r>
      <w:r w:rsidR="00213AE7" w:rsidRPr="00213AE7">
        <w:rPr>
          <w:rFonts w:eastAsia="Batang"/>
          <w:sz w:val="28"/>
          <w:szCs w:val="28"/>
        </w:rPr>
        <w:t xml:space="preserve"> </w:t>
      </w:r>
      <w:r w:rsidR="00213AE7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>, добавляют 10 мл азотной кислоты</w:t>
      </w:r>
      <w:r w:rsidR="00FA00DC" w:rsidRPr="00FA00DC">
        <w:rPr>
          <w:rFonts w:eastAsia="Batang"/>
          <w:sz w:val="28"/>
          <w:szCs w:val="28"/>
        </w:rPr>
        <w:t xml:space="preserve"> </w:t>
      </w:r>
      <w:r w:rsidR="00FA00DC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 xml:space="preserve">, </w:t>
      </w:r>
      <w:r w:rsidR="006251F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доводят объем водой до метки, перемешивают.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FA00DC">
        <w:rPr>
          <w:rStyle w:val="a7"/>
          <w:rFonts w:eastAsia="Batang"/>
          <w:sz w:val="28"/>
          <w:szCs w:val="28"/>
          <w:u w:val="none"/>
        </w:rPr>
        <w:t>Стандартный базовый раствор:</w:t>
      </w:r>
      <w:r w:rsidR="00FA00DC">
        <w:rPr>
          <w:rFonts w:eastAsia="Batang"/>
          <w:sz w:val="28"/>
          <w:szCs w:val="28"/>
        </w:rPr>
        <w:t xml:space="preserve">  </w:t>
      </w:r>
      <w:r w:rsidRPr="00AF7B3F">
        <w:rPr>
          <w:rFonts w:eastAsia="Batang"/>
          <w:sz w:val="28"/>
          <w:szCs w:val="28"/>
        </w:rPr>
        <w:t>Около 190 мг (точная навеска)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стандартного образца олова </w:t>
      </w:r>
      <w:r w:rsidR="00FA00DC">
        <w:rPr>
          <w:rFonts w:eastAsia="Batang"/>
          <w:sz w:val="28"/>
          <w:szCs w:val="28"/>
        </w:rPr>
        <w:t>(II) х</w:t>
      </w:r>
      <w:r w:rsidRPr="00AF7B3F">
        <w:rPr>
          <w:rFonts w:eastAsia="Batang"/>
          <w:sz w:val="28"/>
          <w:szCs w:val="28"/>
        </w:rPr>
        <w:t>лори</w:t>
      </w:r>
      <w:r w:rsidR="00FA00DC">
        <w:rPr>
          <w:rFonts w:eastAsia="Batang"/>
          <w:sz w:val="28"/>
          <w:szCs w:val="28"/>
        </w:rPr>
        <w:t>да</w:t>
      </w:r>
      <w:r w:rsidRPr="00AF7B3F">
        <w:rPr>
          <w:rFonts w:eastAsia="Batang"/>
          <w:sz w:val="28"/>
          <w:szCs w:val="28"/>
        </w:rPr>
        <w:t xml:space="preserve"> (эквивалентного по содержанию 100 мг олова) помещают в мерную колбу вместимостью 100 мл, прибавляют 20 мл хлористоводородной кислоты </w:t>
      </w:r>
      <w:r w:rsidR="00FA00DC" w:rsidRPr="00AF7B3F">
        <w:rPr>
          <w:rFonts w:eastAsia="Batang"/>
          <w:sz w:val="28"/>
          <w:szCs w:val="28"/>
        </w:rPr>
        <w:t xml:space="preserve">концентрированной </w:t>
      </w:r>
      <w:r w:rsidRPr="00AF7B3F">
        <w:rPr>
          <w:rFonts w:eastAsia="Batang"/>
          <w:sz w:val="28"/>
          <w:szCs w:val="28"/>
        </w:rPr>
        <w:t>и 10 мл азотной кислоты</w:t>
      </w:r>
      <w:r w:rsidR="00FA00DC" w:rsidRPr="00FA00DC">
        <w:rPr>
          <w:rFonts w:eastAsia="Batang"/>
          <w:sz w:val="28"/>
          <w:szCs w:val="28"/>
        </w:rPr>
        <w:t xml:space="preserve"> </w:t>
      </w:r>
      <w:r w:rsidR="00FA00DC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 xml:space="preserve">, нагревают, вращая колбу, до полного растворения, охлаждают до комнатной температуры. Доводят объем раствора водой до метки и перемешивают в течение 2 мин. 10 мл полученного раствора переносят в мерную колбу вместимостью 100 мл, доводят объем раствора до метки раствором сравнения, перемешивают. Полученный раствор содержит </w:t>
      </w:r>
      <w:r w:rsidRPr="00AF7B3F">
        <w:rPr>
          <w:rFonts w:eastAsia="Batang"/>
          <w:sz w:val="28"/>
          <w:szCs w:val="28"/>
        </w:rPr>
        <w:lastRenderedPageBreak/>
        <w:t>около 100 мкг олова в 1 мл раствора.</w:t>
      </w:r>
    </w:p>
    <w:p w:rsidR="00693A2F" w:rsidRPr="00FA00DC" w:rsidRDefault="00693A2F" w:rsidP="000532F4">
      <w:pPr>
        <w:spacing w:after="0" w:line="36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FA00DC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растворы:</w:t>
      </w:r>
    </w:p>
    <w:p w:rsidR="00693A2F" w:rsidRPr="00AF7B3F" w:rsidRDefault="00FA00DC" w:rsidP="000532F4">
      <w:pPr>
        <w:pStyle w:val="8"/>
        <w:shd w:val="clear" w:color="auto" w:fill="auto"/>
        <w:tabs>
          <w:tab w:val="center" w:pos="2505"/>
          <w:tab w:val="right" w:pos="4180"/>
          <w:tab w:val="center" w:pos="4742"/>
          <w:tab w:val="left" w:pos="5232"/>
          <w:tab w:val="center" w:pos="6768"/>
          <w:tab w:val="left" w:pos="7046"/>
          <w:tab w:val="right" w:pos="9324"/>
        </w:tabs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олова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1,0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1,0 мл базового стандартного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метки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раствором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0532F4" w:rsidP="00FA00DC">
      <w:pPr>
        <w:pStyle w:val="8"/>
        <w:shd w:val="clear" w:color="auto" w:fill="auto"/>
        <w:tabs>
          <w:tab w:val="center" w:pos="2505"/>
          <w:tab w:val="right" w:pos="4180"/>
          <w:tab w:val="center" w:pos="4742"/>
          <w:tab w:val="left" w:pos="5232"/>
          <w:tab w:val="center" w:pos="6768"/>
          <w:tab w:val="left" w:pos="7046"/>
          <w:tab w:val="right" w:pos="9324"/>
        </w:tabs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 xml:space="preserve">          </w:t>
      </w:r>
      <w:r w:rsidR="00FA00DC"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 w:rsidR="00FA00DC">
        <w:rPr>
          <w:rStyle w:val="a7"/>
          <w:rFonts w:eastAsia="Batang"/>
          <w:sz w:val="28"/>
          <w:szCs w:val="28"/>
          <w:u w:val="none"/>
        </w:rPr>
        <w:t xml:space="preserve">олова </w:t>
      </w:r>
      <w:r w:rsidR="00FA00DC"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FA00DC">
        <w:rPr>
          <w:rFonts w:eastAsia="Batang"/>
          <w:i/>
          <w:sz w:val="28"/>
          <w:szCs w:val="28"/>
        </w:rPr>
        <w:t>2,0</w:t>
      </w:r>
      <w:r w:rsidR="00FA00DC" w:rsidRPr="00E000CB">
        <w:rPr>
          <w:rFonts w:eastAsia="Batang"/>
          <w:i/>
          <w:sz w:val="28"/>
          <w:szCs w:val="28"/>
        </w:rPr>
        <w:t xml:space="preserve"> мкг/мл.</w:t>
      </w:r>
      <w:r w:rsidR="00FA00DC"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2,0 мл базового стандартного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метки</w:t>
      </w:r>
      <w:r w:rsidR="00693A2F" w:rsidRPr="00AF7B3F">
        <w:rPr>
          <w:rFonts w:eastAsia="Batang"/>
          <w:sz w:val="28"/>
          <w:szCs w:val="28"/>
        </w:rPr>
        <w:tab/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раствором</w:t>
      </w:r>
      <w:r w:rsidR="00FA00DC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FA00DC" w:rsidP="000532F4">
      <w:pPr>
        <w:pStyle w:val="8"/>
        <w:shd w:val="clear" w:color="auto" w:fill="auto"/>
        <w:tabs>
          <w:tab w:val="center" w:pos="2505"/>
          <w:tab w:val="right" w:pos="4180"/>
          <w:tab w:val="center" w:pos="4742"/>
          <w:tab w:val="left" w:pos="5232"/>
          <w:tab w:val="center" w:pos="6768"/>
          <w:tab w:val="left" w:pos="7046"/>
          <w:tab w:val="right" w:pos="9324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олова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766596">
        <w:rPr>
          <w:rFonts w:eastAsia="Batang"/>
          <w:i/>
          <w:sz w:val="28"/>
          <w:szCs w:val="28"/>
        </w:rPr>
        <w:t>3</w:t>
      </w:r>
      <w:r>
        <w:rPr>
          <w:rFonts w:eastAsia="Batang"/>
          <w:i/>
          <w:sz w:val="28"/>
          <w:szCs w:val="28"/>
        </w:rPr>
        <w:t>,0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3,0 мл базового стандартного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метки</w:t>
      </w:r>
      <w:r w:rsidR="00693A2F" w:rsidRPr="00AF7B3F">
        <w:rPr>
          <w:rFonts w:eastAsia="Batang"/>
          <w:sz w:val="28"/>
          <w:szCs w:val="28"/>
        </w:rPr>
        <w:tab/>
        <w:t>раствором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FA00DC" w:rsidP="000532F4">
      <w:pPr>
        <w:pStyle w:val="8"/>
        <w:shd w:val="clear" w:color="auto" w:fill="auto"/>
        <w:tabs>
          <w:tab w:val="center" w:pos="2505"/>
          <w:tab w:val="right" w:pos="4180"/>
          <w:tab w:val="center" w:pos="4742"/>
          <w:tab w:val="left" w:pos="5232"/>
          <w:tab w:val="center" w:pos="6768"/>
          <w:tab w:val="left" w:pos="7046"/>
          <w:tab w:val="right" w:pos="9324"/>
        </w:tabs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олова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766596">
        <w:rPr>
          <w:rFonts w:eastAsia="Batang"/>
          <w:i/>
          <w:sz w:val="28"/>
          <w:szCs w:val="28"/>
        </w:rPr>
        <w:t>4</w:t>
      </w:r>
      <w:r>
        <w:rPr>
          <w:rFonts w:eastAsia="Batang"/>
          <w:i/>
          <w:sz w:val="28"/>
          <w:szCs w:val="28"/>
        </w:rPr>
        <w:t>,0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4,0 мл базового стандартного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метки</w:t>
      </w:r>
      <w:r w:rsidR="00693A2F" w:rsidRPr="00AF7B3F">
        <w:rPr>
          <w:rFonts w:eastAsia="Batang"/>
          <w:sz w:val="28"/>
          <w:szCs w:val="28"/>
        </w:rPr>
        <w:tab/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раствором</w:t>
      </w:r>
      <w:r w:rsidR="00766596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693A2F" w:rsidP="00AF7B3F">
      <w:pPr>
        <w:pStyle w:val="8"/>
        <w:shd w:val="clear" w:color="auto" w:fill="auto"/>
        <w:tabs>
          <w:tab w:val="right" w:pos="8271"/>
          <w:tab w:val="center" w:pos="8588"/>
          <w:tab w:val="center" w:pos="8938"/>
          <w:tab w:val="right" w:pos="9324"/>
        </w:tabs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В результате получают серию калибровочных растворов с концентрациями олова: 1,0; 2,0; 3,0 и 4</w:t>
      </w:r>
      <w:r w:rsidR="00766596">
        <w:rPr>
          <w:rFonts w:eastAsia="Batang"/>
          <w:sz w:val="28"/>
          <w:szCs w:val="28"/>
        </w:rPr>
        <w:t>,0 мкг в 1 мл.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4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Последовательно определяют оптическую плотность испытуемого и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калибровочных растворов </w:t>
      </w:r>
      <w:r w:rsidR="00DB20A7">
        <w:rPr>
          <w:rFonts w:eastAsia="Batang"/>
          <w:sz w:val="28"/>
          <w:szCs w:val="28"/>
        </w:rPr>
        <w:t xml:space="preserve">при длине </w:t>
      </w:r>
      <w:r w:rsidR="00C574D4">
        <w:rPr>
          <w:rFonts w:eastAsia="Batang"/>
          <w:sz w:val="28"/>
          <w:szCs w:val="28"/>
        </w:rPr>
        <w:t>волны около</w:t>
      </w:r>
      <w:r w:rsidRPr="00AF7B3F">
        <w:rPr>
          <w:rFonts w:eastAsia="Batang"/>
          <w:sz w:val="28"/>
          <w:szCs w:val="28"/>
        </w:rPr>
        <w:t xml:space="preserve"> 286,3 нм </w:t>
      </w:r>
      <w:r w:rsidR="00C574D4">
        <w:rPr>
          <w:rFonts w:eastAsia="Batang"/>
          <w:sz w:val="28"/>
          <w:szCs w:val="28"/>
        </w:rPr>
        <w:t xml:space="preserve">на </w:t>
      </w:r>
      <w:r w:rsidRPr="00AF7B3F">
        <w:rPr>
          <w:rFonts w:eastAsia="Batang"/>
          <w:sz w:val="28"/>
          <w:szCs w:val="28"/>
        </w:rPr>
        <w:t xml:space="preserve"> атомно-абсорбционно</w:t>
      </w:r>
      <w:r w:rsidR="00C574D4"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 спектрометр</w:t>
      </w:r>
      <w:r w:rsidR="00C574D4">
        <w:rPr>
          <w:rFonts w:eastAsia="Batang"/>
          <w:sz w:val="28"/>
          <w:szCs w:val="28"/>
        </w:rPr>
        <w:t xml:space="preserve">е и определяют содержание олова по калибровочному графику. 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4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На основании полученных результатов строят калибровочный график. Калибровочный график для стандартного раствора должен иметь вид прямой линии. Среднее содержание олова (X) </w:t>
      </w:r>
      <w:r w:rsidR="00DB20A7" w:rsidRPr="00AF7B3F">
        <w:rPr>
          <w:rFonts w:eastAsia="Batang"/>
          <w:sz w:val="28"/>
          <w:szCs w:val="28"/>
        </w:rPr>
        <w:t xml:space="preserve">в одной таблетке </w:t>
      </w:r>
      <w:r w:rsidR="00766596" w:rsidRPr="00AF7B3F">
        <w:rPr>
          <w:rFonts w:eastAsia="Batang"/>
          <w:sz w:val="28"/>
          <w:szCs w:val="28"/>
        </w:rPr>
        <w:t xml:space="preserve">в </w:t>
      </w:r>
      <w:r w:rsidR="00DB20A7">
        <w:rPr>
          <w:rFonts w:eastAsia="Batang"/>
          <w:sz w:val="28"/>
          <w:szCs w:val="28"/>
        </w:rPr>
        <w:t>процентах от заявленного количества</w:t>
      </w:r>
      <w:r w:rsidR="00766596" w:rsidRPr="00AF7B3F">
        <w:rPr>
          <w:rFonts w:eastAsia="Batang"/>
          <w:sz w:val="28"/>
          <w:szCs w:val="28"/>
        </w:rPr>
        <w:t xml:space="preserve"> </w:t>
      </w:r>
      <w:r w:rsidR="00B51657"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766596" w:rsidRPr="00766596" w:rsidRDefault="00766596" w:rsidP="00766596">
      <w:pPr>
        <w:spacing w:after="0" w:line="360" w:lineRule="auto"/>
        <w:jc w:val="center"/>
        <w:rPr>
          <w:rStyle w:val="11-1pt"/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766596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G∙5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261D62" w:rsidRDefault="00693A2F" w:rsidP="000532F4">
      <w:pPr>
        <w:pStyle w:val="8"/>
        <w:shd w:val="clear" w:color="auto" w:fill="auto"/>
        <w:spacing w:after="0" w:line="240" w:lineRule="auto"/>
        <w:ind w:left="40" w:firstLine="0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где:</w:t>
      </w:r>
      <w:r w:rsidR="00261D62">
        <w:rPr>
          <w:rFonts w:eastAsia="Batang"/>
          <w:sz w:val="28"/>
          <w:szCs w:val="28"/>
        </w:rPr>
        <w:t xml:space="preserve"> </w:t>
      </w:r>
      <w:proofErr w:type="gramStart"/>
      <w:r w:rsidRPr="00AF7B3F">
        <w:rPr>
          <w:rFonts w:eastAsia="Batang"/>
          <w:sz w:val="28"/>
          <w:szCs w:val="28"/>
        </w:rPr>
        <w:t xml:space="preserve">С - концентрация олова в испытуемом растворе, определенная с помощью </w:t>
      </w:r>
      <w:proofErr w:type="gramEnd"/>
    </w:p>
    <w:p w:rsidR="00693A2F" w:rsidRPr="00AF7B3F" w:rsidRDefault="00693A2F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калибровочного графика, мг/мл;</w:t>
      </w:r>
    </w:p>
    <w:p w:rsidR="00693A2F" w:rsidRPr="00AF7B3F" w:rsidRDefault="00C574D4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  <w:u w:val="none"/>
          <w:lang w:val="en-US"/>
        </w:rPr>
        <w:t>G</w:t>
      </w:r>
      <w:r w:rsidR="00261D62">
        <w:rPr>
          <w:rStyle w:val="a7"/>
          <w:sz w:val="28"/>
          <w:szCs w:val="28"/>
          <w:u w:val="none"/>
        </w:rPr>
        <w:t xml:space="preserve">- </w:t>
      </w:r>
      <w:r w:rsidR="00693A2F" w:rsidRPr="00AF7B3F">
        <w:rPr>
          <w:rFonts w:eastAsia="Batang"/>
          <w:sz w:val="28"/>
          <w:szCs w:val="28"/>
        </w:rPr>
        <w:t xml:space="preserve"> средняя</w:t>
      </w:r>
      <w:proofErr w:type="gramEnd"/>
      <w:r w:rsidR="00693A2F" w:rsidRPr="00AF7B3F">
        <w:rPr>
          <w:rFonts w:eastAsia="Batang"/>
          <w:sz w:val="28"/>
          <w:szCs w:val="28"/>
        </w:rPr>
        <w:t xml:space="preserve"> масса таблетк</w:t>
      </w:r>
      <w:r w:rsidR="00DB20A7">
        <w:rPr>
          <w:rFonts w:eastAsia="Batang"/>
          <w:sz w:val="28"/>
          <w:szCs w:val="28"/>
        </w:rPr>
        <w:t>и</w:t>
      </w:r>
      <w:r w:rsidR="00693A2F" w:rsidRPr="00AF7B3F">
        <w:rPr>
          <w:rFonts w:eastAsia="Batang"/>
          <w:sz w:val="28"/>
          <w:szCs w:val="28"/>
        </w:rPr>
        <w:t>, мг;</w:t>
      </w:r>
    </w:p>
    <w:p w:rsidR="00261D62" w:rsidRDefault="00DB20A7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</w:rPr>
        <w:t>а</w:t>
      </w:r>
      <w:proofErr w:type="gramStart"/>
      <w:r>
        <w:rPr>
          <w:rStyle w:val="a7"/>
          <w:sz w:val="28"/>
          <w:szCs w:val="28"/>
          <w:u w:val="none"/>
          <w:vertAlign w:val="subscript"/>
        </w:rPr>
        <w:t>1</w:t>
      </w:r>
      <w:proofErr w:type="gramEnd"/>
      <w:r w:rsidR="00693A2F" w:rsidRPr="00B51657">
        <w:rPr>
          <w:rStyle w:val="a7"/>
          <w:sz w:val="28"/>
          <w:szCs w:val="28"/>
          <w:u w:val="none"/>
        </w:rPr>
        <w:t xml:space="preserve"> -</w:t>
      </w:r>
      <w:r w:rsidR="00693A2F" w:rsidRP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 xml:space="preserve">навеска порошка таблеток для приготовления испытуемого </w:t>
      </w:r>
    </w:p>
    <w:p w:rsidR="00693A2F" w:rsidRDefault="00693A2F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rFonts w:eastAsia="Batang"/>
          <w:sz w:val="28"/>
          <w:szCs w:val="28"/>
          <w:lang w:val="en-US"/>
        </w:rPr>
      </w:pPr>
      <w:r w:rsidRPr="00AF7B3F">
        <w:rPr>
          <w:rFonts w:eastAsia="Batang"/>
          <w:sz w:val="28"/>
          <w:szCs w:val="28"/>
        </w:rPr>
        <w:t>раствора,</w:t>
      </w:r>
      <w:r w:rsidR="00261D62">
        <w:rPr>
          <w:rFonts w:eastAsia="Batang"/>
          <w:sz w:val="28"/>
          <w:szCs w:val="28"/>
        </w:rPr>
        <w:t xml:space="preserve"> мг;</w:t>
      </w:r>
    </w:p>
    <w:p w:rsidR="00DB20A7" w:rsidRPr="00DB20A7" w:rsidRDefault="00DB20A7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>
        <w:rPr>
          <w:rFonts w:eastAsia="Batang"/>
          <w:sz w:val="28"/>
          <w:szCs w:val="28"/>
        </w:rPr>
        <w:t xml:space="preserve"> </w:t>
      </w:r>
      <w:r w:rsidRPr="00DB20A7">
        <w:rPr>
          <w:rFonts w:eastAsia="Batang"/>
          <w:sz w:val="28"/>
          <w:szCs w:val="28"/>
        </w:rPr>
        <w:t>-</w:t>
      </w:r>
      <w:r>
        <w:rPr>
          <w:rFonts w:eastAsia="Batang"/>
          <w:sz w:val="28"/>
          <w:szCs w:val="28"/>
        </w:rPr>
        <w:t xml:space="preserve"> </w:t>
      </w:r>
      <w:proofErr w:type="gramStart"/>
      <w:r w:rsidRPr="00DB20A7">
        <w:rPr>
          <w:rFonts w:eastAsia="Calibri"/>
          <w:sz w:val="28"/>
          <w:szCs w:val="28"/>
        </w:rPr>
        <w:t>заявленное</w:t>
      </w:r>
      <w:proofErr w:type="gramEnd"/>
      <w:r w:rsidRPr="00DB20A7">
        <w:rPr>
          <w:rFonts w:eastAsia="Calibri"/>
          <w:sz w:val="28"/>
          <w:szCs w:val="28"/>
        </w:rPr>
        <w:t xml:space="preserve"> количество</w:t>
      </w:r>
      <w:r w:rsidRPr="00DB20A7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олова</w:t>
      </w:r>
      <w:r w:rsidRPr="00DB20A7">
        <w:rPr>
          <w:rFonts w:eastAsia="Calibri"/>
          <w:sz w:val="28"/>
          <w:szCs w:val="28"/>
        </w:rPr>
        <w:t xml:space="preserve"> в одной таблетке, мг;</w:t>
      </w:r>
    </w:p>
    <w:p w:rsidR="00261D62" w:rsidRPr="00261D62" w:rsidRDefault="00261D62" w:rsidP="000532F4">
      <w:pPr>
        <w:pStyle w:val="8"/>
        <w:shd w:val="clear" w:color="auto" w:fill="auto"/>
        <w:spacing w:after="0" w:line="240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B20A7">
        <w:rPr>
          <w:sz w:val="28"/>
          <w:szCs w:val="28"/>
        </w:rPr>
        <w:t>000</w:t>
      </w:r>
      <w:r>
        <w:rPr>
          <w:sz w:val="28"/>
          <w:szCs w:val="28"/>
        </w:rPr>
        <w:t xml:space="preserve"> – пересчет ми</w:t>
      </w:r>
      <w:r w:rsidR="00DB20A7">
        <w:rPr>
          <w:sz w:val="28"/>
          <w:szCs w:val="28"/>
        </w:rPr>
        <w:t>лли</w:t>
      </w:r>
      <w:r>
        <w:rPr>
          <w:sz w:val="28"/>
          <w:szCs w:val="28"/>
        </w:rPr>
        <w:t xml:space="preserve">грамм,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B51657" w:rsidRPr="00AF7B3F" w:rsidRDefault="00693A2F" w:rsidP="000532F4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sz w:val="28"/>
          <w:szCs w:val="28"/>
        </w:rPr>
      </w:pPr>
      <w:bookmarkStart w:id="11" w:name="bookmark35"/>
      <w:r w:rsidRPr="00261D62">
        <w:rPr>
          <w:i/>
          <w:sz w:val="28"/>
          <w:szCs w:val="28"/>
        </w:rPr>
        <w:t>Никель</w:t>
      </w:r>
      <w:bookmarkEnd w:id="11"/>
      <w:r w:rsidR="00261D62">
        <w:rPr>
          <w:i/>
          <w:sz w:val="28"/>
          <w:szCs w:val="28"/>
        </w:rPr>
        <w:t xml:space="preserve">. 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9E624F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AF7B3F">
        <w:rPr>
          <w:rFonts w:eastAsia="Batang"/>
          <w:sz w:val="28"/>
          <w:szCs w:val="28"/>
        </w:rPr>
        <w:t xml:space="preserve"> взвешивают и растирают в ступке не менее 20</w:t>
      </w:r>
      <w:r w:rsidR="00261D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таблеток. Количество порошка, эквивалентное по содержанию 25 мкг никеля,</w:t>
      </w:r>
      <w:r w:rsidR="00261D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вносят в мерную колбу вместимостью 25 мл, прибавляют 1,25 мл азотной кислоты</w:t>
      </w:r>
      <w:r w:rsidR="00261D62" w:rsidRPr="00261D62">
        <w:rPr>
          <w:rFonts w:eastAsia="Batang"/>
          <w:sz w:val="28"/>
          <w:szCs w:val="28"/>
        </w:rPr>
        <w:t xml:space="preserve"> </w:t>
      </w:r>
      <w:r w:rsidR="00261D62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>,</w:t>
      </w:r>
      <w:r w:rsidR="00261D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10 мл воды и нагревают до кипения. Охлаждают и доводят объем раствора водой до метки. Встряхивают в течение 2 мин, фильтруют через мембранный фильтр 0,45 мкм. Полученный раствор содержит около 1 мкг никеля в 1мл раствора.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261D62">
        <w:rPr>
          <w:rStyle w:val="a7"/>
          <w:rFonts w:eastAsia="Batang"/>
          <w:sz w:val="28"/>
          <w:szCs w:val="28"/>
          <w:u w:val="none"/>
        </w:rPr>
        <w:t>Раствор сравнения:</w:t>
      </w:r>
      <w:r w:rsidRPr="00AF7B3F">
        <w:rPr>
          <w:rFonts w:eastAsia="Batang"/>
          <w:sz w:val="28"/>
          <w:szCs w:val="28"/>
        </w:rPr>
        <w:t xml:space="preserve"> 25 мл азотной кислоты </w:t>
      </w:r>
      <w:r w:rsidR="00261D62" w:rsidRPr="00AF7B3F">
        <w:rPr>
          <w:rFonts w:eastAsia="Batang"/>
          <w:sz w:val="28"/>
          <w:szCs w:val="28"/>
        </w:rPr>
        <w:t xml:space="preserve">концентрированной </w:t>
      </w:r>
      <w:r w:rsidRPr="00AF7B3F">
        <w:rPr>
          <w:rFonts w:eastAsia="Batang"/>
          <w:sz w:val="28"/>
          <w:szCs w:val="28"/>
        </w:rPr>
        <w:t>помещают в мерную колбу вместимостью 500 мл, доводят объем водой до метки и перемешивают.</w:t>
      </w:r>
    </w:p>
    <w:p w:rsidR="00261D62" w:rsidRDefault="00693A2F" w:rsidP="000532F4">
      <w:pPr>
        <w:pStyle w:val="8"/>
        <w:shd w:val="clear" w:color="auto" w:fill="auto"/>
        <w:tabs>
          <w:tab w:val="left" w:pos="4734"/>
        </w:tabs>
        <w:spacing w:after="0" w:line="360" w:lineRule="auto"/>
        <w:ind w:left="20" w:firstLine="689"/>
        <w:jc w:val="both"/>
        <w:rPr>
          <w:rFonts w:eastAsia="Batang"/>
          <w:sz w:val="28"/>
          <w:szCs w:val="28"/>
        </w:rPr>
      </w:pPr>
      <w:r w:rsidRPr="00261D62">
        <w:rPr>
          <w:rStyle w:val="a7"/>
          <w:rFonts w:eastAsia="Batang"/>
          <w:sz w:val="28"/>
          <w:szCs w:val="28"/>
          <w:u w:val="none"/>
        </w:rPr>
        <w:t>Стандартный базовый раствор:</w:t>
      </w:r>
      <w:r w:rsidR="00261D62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AF7B3F">
        <w:rPr>
          <w:rFonts w:eastAsia="Batang"/>
          <w:sz w:val="28"/>
          <w:szCs w:val="28"/>
        </w:rPr>
        <w:t>Около 448 мг (точная навеска)</w:t>
      </w:r>
      <w:r w:rsidR="00261D6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стандартного образца сульфата никеля (</w:t>
      </w:r>
      <w:proofErr w:type="gramStart"/>
      <w:r w:rsidRPr="00AF7B3F">
        <w:rPr>
          <w:rFonts w:eastAsia="Batang"/>
          <w:sz w:val="28"/>
          <w:szCs w:val="28"/>
        </w:rPr>
        <w:t>эквивалентное</w:t>
      </w:r>
      <w:proofErr w:type="gramEnd"/>
      <w:r w:rsidRPr="00AF7B3F">
        <w:rPr>
          <w:rFonts w:eastAsia="Batang"/>
          <w:sz w:val="28"/>
          <w:szCs w:val="28"/>
        </w:rPr>
        <w:t xml:space="preserve"> по содержанию 100 мг никеля) вносят в мерную колбу вместимостью 100 мл, прибавляют 5 мл азотной кислоты </w:t>
      </w:r>
      <w:r w:rsidR="00261D62" w:rsidRPr="00AF7B3F">
        <w:rPr>
          <w:rFonts w:eastAsia="Batang"/>
          <w:sz w:val="28"/>
          <w:szCs w:val="28"/>
        </w:rPr>
        <w:t xml:space="preserve">концентрированной </w:t>
      </w:r>
      <w:r w:rsidR="00261D62">
        <w:rPr>
          <w:rFonts w:eastAsia="Batang"/>
          <w:sz w:val="28"/>
          <w:szCs w:val="28"/>
        </w:rPr>
        <w:t>и 15 мл воды, нагревают</w:t>
      </w:r>
      <w:r w:rsidRPr="00AF7B3F">
        <w:rPr>
          <w:rFonts w:eastAsia="Batang"/>
          <w:sz w:val="28"/>
          <w:szCs w:val="28"/>
        </w:rPr>
        <w:t xml:space="preserve">, охлаждают, доводят объем раствора водой до метки и встряхивают. </w:t>
      </w:r>
    </w:p>
    <w:p w:rsidR="00693A2F" w:rsidRPr="009E624F" w:rsidRDefault="00693A2F" w:rsidP="00261D62">
      <w:pPr>
        <w:pStyle w:val="8"/>
        <w:shd w:val="clear" w:color="auto" w:fill="auto"/>
        <w:tabs>
          <w:tab w:val="left" w:pos="4734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5 мл полученного раствора помещаю в мерную колбу вместимостью 100 мл, доводят объем раствора раствором сравнени</w:t>
      </w:r>
      <w:r w:rsidR="00261D62">
        <w:rPr>
          <w:rFonts w:eastAsia="Batang"/>
          <w:sz w:val="28"/>
          <w:szCs w:val="28"/>
        </w:rPr>
        <w:t>я</w:t>
      </w:r>
      <w:r w:rsidRPr="00AF7B3F">
        <w:rPr>
          <w:rFonts w:eastAsia="Batang"/>
          <w:sz w:val="28"/>
          <w:szCs w:val="28"/>
        </w:rPr>
        <w:t xml:space="preserve"> до метки, перемешивают. Полученный раствор никеля содержит 50 мкг никеля в 1 мл раствора. </w:t>
      </w:r>
      <w:r w:rsidR="000532F4">
        <w:rPr>
          <w:rFonts w:eastAsia="Batang"/>
          <w:sz w:val="28"/>
          <w:szCs w:val="28"/>
        </w:rPr>
        <w:t xml:space="preserve">    </w:t>
      </w:r>
      <w:r w:rsidRPr="009E624F">
        <w:rPr>
          <w:rStyle w:val="a7"/>
          <w:rFonts w:eastAsia="Batang"/>
          <w:sz w:val="28"/>
          <w:szCs w:val="28"/>
          <w:u w:val="none"/>
        </w:rPr>
        <w:t>Калибровочные растворы:</w:t>
      </w:r>
    </w:p>
    <w:p w:rsidR="00693A2F" w:rsidRPr="00AF7B3F" w:rsidRDefault="009E624F" w:rsidP="000532F4">
      <w:pPr>
        <w:pStyle w:val="8"/>
        <w:shd w:val="clear" w:color="auto" w:fill="auto"/>
        <w:tabs>
          <w:tab w:val="right" w:pos="3141"/>
          <w:tab w:val="center" w:pos="3631"/>
          <w:tab w:val="right" w:pos="5167"/>
          <w:tab w:val="right" w:pos="6424"/>
          <w:tab w:val="left" w:pos="6564"/>
          <w:tab w:val="right" w:pos="7888"/>
          <w:tab w:val="right" w:pos="9343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никеля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0,5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1,0 мл базового стандартного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метки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раствором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9E624F" w:rsidP="000532F4">
      <w:pPr>
        <w:pStyle w:val="8"/>
        <w:shd w:val="clear" w:color="auto" w:fill="auto"/>
        <w:tabs>
          <w:tab w:val="right" w:pos="3141"/>
          <w:tab w:val="center" w:pos="3631"/>
          <w:tab w:val="right" w:pos="5167"/>
          <w:tab w:val="right" w:pos="6424"/>
          <w:tab w:val="left" w:pos="6564"/>
          <w:tab w:val="right" w:pos="7888"/>
          <w:tab w:val="right" w:pos="9343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никеля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1,0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2,0 мл базового стандартного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раствора,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метки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раствором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9E624F" w:rsidP="000532F4">
      <w:pPr>
        <w:pStyle w:val="8"/>
        <w:shd w:val="clear" w:color="auto" w:fill="auto"/>
        <w:tabs>
          <w:tab w:val="right" w:pos="3141"/>
          <w:tab w:val="center" w:pos="3631"/>
          <w:tab w:val="right" w:pos="5167"/>
          <w:tab w:val="right" w:pos="6424"/>
          <w:tab w:val="left" w:pos="6564"/>
          <w:tab w:val="right" w:pos="7888"/>
          <w:tab w:val="right" w:pos="9343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никеля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>
        <w:rPr>
          <w:rFonts w:eastAsia="Batang"/>
          <w:i/>
          <w:sz w:val="28"/>
          <w:szCs w:val="28"/>
        </w:rPr>
        <w:t>1,5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3,0 мл базового стандартного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lastRenderedPageBreak/>
        <w:t>доводят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метки</w:t>
      </w:r>
      <w:r w:rsidR="00693A2F" w:rsidRPr="00AF7B3F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раствором</w:t>
      </w:r>
      <w:r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9E624F" w:rsidP="000532F4">
      <w:pPr>
        <w:pStyle w:val="8"/>
        <w:shd w:val="clear" w:color="auto" w:fill="auto"/>
        <w:tabs>
          <w:tab w:val="right" w:pos="3141"/>
          <w:tab w:val="center" w:pos="3631"/>
          <w:tab w:val="right" w:pos="5167"/>
          <w:tab w:val="right" w:pos="6424"/>
          <w:tab w:val="left" w:pos="6564"/>
          <w:tab w:val="right" w:pos="7888"/>
          <w:tab w:val="right" w:pos="9343"/>
        </w:tabs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E000CB">
        <w:rPr>
          <w:rStyle w:val="a7"/>
          <w:rFonts w:eastAsia="Batang"/>
          <w:sz w:val="28"/>
          <w:szCs w:val="28"/>
          <w:u w:val="none"/>
        </w:rPr>
        <w:t xml:space="preserve">Стандартный раствор </w:t>
      </w:r>
      <w:r>
        <w:rPr>
          <w:rStyle w:val="a7"/>
          <w:rFonts w:eastAsia="Batang"/>
          <w:sz w:val="28"/>
          <w:szCs w:val="28"/>
          <w:u w:val="none"/>
        </w:rPr>
        <w:t xml:space="preserve">никеля </w:t>
      </w:r>
      <w:r w:rsidRPr="00E000CB">
        <w:rPr>
          <w:rFonts w:eastAsia="Batang"/>
          <w:i/>
          <w:sz w:val="28"/>
          <w:szCs w:val="28"/>
        </w:rPr>
        <w:t xml:space="preserve">с концентрацией </w:t>
      </w:r>
      <w:r w:rsidR="00B51657">
        <w:rPr>
          <w:rFonts w:eastAsia="Batang"/>
          <w:i/>
          <w:sz w:val="28"/>
          <w:szCs w:val="28"/>
        </w:rPr>
        <w:t>2,</w:t>
      </w:r>
      <w:r>
        <w:rPr>
          <w:rFonts w:eastAsia="Batang"/>
          <w:i/>
          <w:sz w:val="28"/>
          <w:szCs w:val="28"/>
        </w:rPr>
        <w:t>0</w:t>
      </w:r>
      <w:r w:rsidRPr="00E000CB">
        <w:rPr>
          <w:rFonts w:eastAsia="Batang"/>
          <w:i/>
          <w:sz w:val="28"/>
          <w:szCs w:val="28"/>
        </w:rPr>
        <w:t xml:space="preserve"> мкг/мл.</w:t>
      </w:r>
      <w:r>
        <w:rPr>
          <w:rFonts w:eastAsia="Batang"/>
          <w:i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В мерную колбу вместимостью 100 мл переносят 4,0 мл базового стандартного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раствора,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доводят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объем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раствора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до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ab/>
        <w:t>метки</w:t>
      </w:r>
      <w:r w:rsidR="00693A2F" w:rsidRPr="00AF7B3F">
        <w:rPr>
          <w:rFonts w:eastAsia="Batang"/>
          <w:sz w:val="28"/>
          <w:szCs w:val="28"/>
        </w:rPr>
        <w:tab/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раствором</w:t>
      </w:r>
      <w:r w:rsidR="00B51657">
        <w:rPr>
          <w:rFonts w:eastAsia="Batang"/>
          <w:sz w:val="28"/>
          <w:szCs w:val="28"/>
        </w:rPr>
        <w:t xml:space="preserve"> </w:t>
      </w:r>
      <w:r w:rsidR="00693A2F" w:rsidRPr="00AF7B3F">
        <w:rPr>
          <w:rFonts w:eastAsia="Batang"/>
          <w:sz w:val="28"/>
          <w:szCs w:val="28"/>
        </w:rPr>
        <w:t>сравнения, перемешивают.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В результате получают серию стандартных растворов никеля с концентрациями:0,5; 1,0</w:t>
      </w:r>
      <w:r w:rsidR="00B51657">
        <w:rPr>
          <w:rFonts w:eastAsia="Batang"/>
          <w:sz w:val="28"/>
          <w:szCs w:val="28"/>
        </w:rPr>
        <w:t>;</w:t>
      </w:r>
      <w:r w:rsidRPr="00AF7B3F">
        <w:rPr>
          <w:rFonts w:eastAsia="Batang"/>
          <w:sz w:val="28"/>
          <w:szCs w:val="28"/>
        </w:rPr>
        <w:t xml:space="preserve"> 1,5</w:t>
      </w:r>
      <w:r w:rsidR="00B51657">
        <w:rPr>
          <w:rFonts w:eastAsia="Batang"/>
          <w:sz w:val="28"/>
          <w:szCs w:val="28"/>
        </w:rPr>
        <w:t xml:space="preserve"> и</w:t>
      </w:r>
      <w:r w:rsidRPr="00AF7B3F">
        <w:rPr>
          <w:rFonts w:eastAsia="Batang"/>
          <w:sz w:val="28"/>
          <w:szCs w:val="28"/>
        </w:rPr>
        <w:t xml:space="preserve"> 2,0 мкг никеля в 1 мл.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Последовательно определяют поглощение калибровочных и испытуемого растворов на эмиссионной длине волны никеля 232 нм с помощью </w:t>
      </w:r>
      <w:proofErr w:type="spellStart"/>
      <w:r w:rsidRPr="00AF7B3F">
        <w:rPr>
          <w:rFonts w:eastAsia="Batang"/>
          <w:sz w:val="28"/>
          <w:szCs w:val="28"/>
        </w:rPr>
        <w:t>атомно</w:t>
      </w:r>
      <w:r w:rsidRPr="00AF7B3F">
        <w:rPr>
          <w:rFonts w:eastAsia="Batang"/>
          <w:sz w:val="28"/>
          <w:szCs w:val="28"/>
        </w:rPr>
        <w:softHyphen/>
        <w:t>абсорбционного</w:t>
      </w:r>
      <w:proofErr w:type="spellEnd"/>
      <w:r w:rsidRPr="00AF7B3F">
        <w:rPr>
          <w:rFonts w:eastAsia="Batang"/>
          <w:sz w:val="28"/>
          <w:szCs w:val="28"/>
        </w:rPr>
        <w:t xml:space="preserve"> спектрометра, оборудованного лампой с полым никелевым катодом и воздушно-ацетиленовой горелкой.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36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На основании полученных результатов строят калибровочный график. Калибровочный график для стандартного раствора должен иметь вид прямой линии. Используя полученный график и величину поглощения испытуемого раствора, определяют концентрацию испытуемого раствора в мкг/мл.</w:t>
      </w:r>
    </w:p>
    <w:p w:rsidR="00693A2F" w:rsidRPr="00AF7B3F" w:rsidRDefault="00693A2F" w:rsidP="00FD7B24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никеля (X) </w:t>
      </w:r>
      <w:r w:rsidR="00C574D4" w:rsidRPr="00AF7B3F">
        <w:rPr>
          <w:rFonts w:eastAsia="Batang"/>
          <w:sz w:val="28"/>
          <w:szCs w:val="28"/>
        </w:rPr>
        <w:t xml:space="preserve">в одной таблетке </w:t>
      </w:r>
      <w:r w:rsidR="00B51657" w:rsidRPr="00AF7B3F">
        <w:rPr>
          <w:rFonts w:eastAsia="Batang"/>
          <w:sz w:val="28"/>
          <w:szCs w:val="28"/>
        </w:rPr>
        <w:t xml:space="preserve">в </w:t>
      </w:r>
      <w:r w:rsidR="00B51657">
        <w:rPr>
          <w:rFonts w:eastAsia="Batang"/>
          <w:sz w:val="28"/>
          <w:szCs w:val="28"/>
        </w:rPr>
        <w:t xml:space="preserve">процентах </w:t>
      </w:r>
      <w:r w:rsidR="00C574D4">
        <w:rPr>
          <w:rFonts w:eastAsia="Batang"/>
          <w:sz w:val="28"/>
          <w:szCs w:val="28"/>
        </w:rPr>
        <w:t xml:space="preserve">от заявленного количества </w:t>
      </w:r>
      <w:r w:rsidR="00FD7B24"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B51657" w:rsidRPr="00766596" w:rsidRDefault="00B51657" w:rsidP="00B51657">
      <w:pPr>
        <w:spacing w:after="0" w:line="360" w:lineRule="auto"/>
        <w:jc w:val="center"/>
        <w:rPr>
          <w:rStyle w:val="11-1pt"/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766596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25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2,5∙C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B51657" w:rsidRDefault="00693A2F" w:rsidP="00E906BE">
      <w:pPr>
        <w:pStyle w:val="21"/>
        <w:shd w:val="clear" w:color="auto" w:fill="auto"/>
        <w:spacing w:after="0" w:line="276" w:lineRule="auto"/>
        <w:ind w:left="20"/>
        <w:jc w:val="both"/>
        <w:rPr>
          <w:rFonts w:eastAsia="Batang"/>
          <w:b w:val="0"/>
          <w:sz w:val="28"/>
          <w:szCs w:val="28"/>
        </w:rPr>
      </w:pPr>
      <w:r w:rsidRPr="00AF7B3F">
        <w:rPr>
          <w:rFonts w:eastAsia="Batang"/>
          <w:b w:val="0"/>
          <w:bCs w:val="0"/>
          <w:sz w:val="28"/>
          <w:szCs w:val="28"/>
        </w:rPr>
        <w:t>где:</w:t>
      </w:r>
      <w:r w:rsidR="00B51657">
        <w:rPr>
          <w:rFonts w:eastAsia="Batang"/>
          <w:b w:val="0"/>
          <w:bCs w:val="0"/>
          <w:sz w:val="28"/>
          <w:szCs w:val="28"/>
        </w:rPr>
        <w:t xml:space="preserve"> </w:t>
      </w:r>
      <w:r w:rsidRPr="00B51657">
        <w:rPr>
          <w:rStyle w:val="a7"/>
          <w:b w:val="0"/>
          <w:sz w:val="28"/>
          <w:szCs w:val="28"/>
          <w:u w:val="none"/>
        </w:rPr>
        <w:t>С -</w:t>
      </w:r>
      <w:r w:rsidRPr="00B51657">
        <w:rPr>
          <w:rFonts w:eastAsia="Batang"/>
          <w:b w:val="0"/>
          <w:sz w:val="28"/>
          <w:szCs w:val="28"/>
        </w:rPr>
        <w:t xml:space="preserve"> концентрация никеля в испытуемом растворе, определенная </w:t>
      </w:r>
      <w:proofErr w:type="gramStart"/>
      <w:r w:rsidRPr="00B51657">
        <w:rPr>
          <w:rFonts w:eastAsia="Batang"/>
          <w:b w:val="0"/>
          <w:sz w:val="28"/>
          <w:szCs w:val="28"/>
        </w:rPr>
        <w:t>с</w:t>
      </w:r>
      <w:proofErr w:type="gramEnd"/>
      <w:r w:rsidRPr="00B51657">
        <w:rPr>
          <w:rFonts w:eastAsia="Batang"/>
          <w:b w:val="0"/>
          <w:sz w:val="28"/>
          <w:szCs w:val="28"/>
        </w:rPr>
        <w:t xml:space="preserve"> </w:t>
      </w:r>
    </w:p>
    <w:p w:rsidR="00693A2F" w:rsidRPr="00B51657" w:rsidRDefault="00B51657" w:rsidP="00E906BE">
      <w:pPr>
        <w:pStyle w:val="21"/>
        <w:shd w:val="clear" w:color="auto" w:fill="auto"/>
        <w:spacing w:after="0" w:line="276" w:lineRule="auto"/>
        <w:ind w:left="20"/>
        <w:jc w:val="both"/>
        <w:rPr>
          <w:b w:val="0"/>
          <w:sz w:val="28"/>
          <w:szCs w:val="28"/>
        </w:rPr>
      </w:pPr>
      <w:r>
        <w:rPr>
          <w:rFonts w:eastAsia="Batang"/>
          <w:b w:val="0"/>
          <w:sz w:val="28"/>
          <w:szCs w:val="28"/>
        </w:rPr>
        <w:tab/>
      </w:r>
      <w:r w:rsidR="00693A2F" w:rsidRPr="00B51657">
        <w:rPr>
          <w:rFonts w:eastAsia="Batang"/>
          <w:b w:val="0"/>
          <w:sz w:val="28"/>
          <w:szCs w:val="28"/>
        </w:rPr>
        <w:t>помощью калибровочного графика, мг/мл;</w:t>
      </w:r>
    </w:p>
    <w:p w:rsidR="00693A2F" w:rsidRPr="00AF7B3F" w:rsidRDefault="00E906BE" w:rsidP="00E906BE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693A2F" w:rsidRPr="00B51657">
        <w:rPr>
          <w:rStyle w:val="a7"/>
          <w:sz w:val="28"/>
          <w:szCs w:val="28"/>
          <w:u w:val="none"/>
        </w:rPr>
        <w:t>-</w:t>
      </w:r>
      <w:r w:rsidR="00693A2F" w:rsidRPr="00AF7B3F">
        <w:rPr>
          <w:rFonts w:eastAsia="Batang"/>
          <w:sz w:val="28"/>
          <w:szCs w:val="28"/>
        </w:rPr>
        <w:t xml:space="preserve"> </w:t>
      </w:r>
      <w:proofErr w:type="gramStart"/>
      <w:r w:rsidR="00693A2F" w:rsidRPr="00AF7B3F">
        <w:rPr>
          <w:rFonts w:eastAsia="Batang"/>
          <w:sz w:val="28"/>
          <w:szCs w:val="28"/>
        </w:rPr>
        <w:t>средняя</w:t>
      </w:r>
      <w:proofErr w:type="gramEnd"/>
      <w:r w:rsidR="00693A2F" w:rsidRPr="00AF7B3F">
        <w:rPr>
          <w:rFonts w:eastAsia="Batang"/>
          <w:sz w:val="28"/>
          <w:szCs w:val="28"/>
        </w:rPr>
        <w:t xml:space="preserve"> масса таблеток, мг;</w:t>
      </w:r>
    </w:p>
    <w:p w:rsidR="00B51657" w:rsidRDefault="00E906BE" w:rsidP="00E906BE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E906BE">
        <w:rPr>
          <w:rStyle w:val="a7"/>
          <w:sz w:val="28"/>
          <w:szCs w:val="28"/>
          <w:u w:val="none"/>
          <w:vertAlign w:val="subscript"/>
        </w:rPr>
        <w:t>1</w:t>
      </w:r>
      <w:r w:rsidR="00693A2F" w:rsidRPr="00AF7B3F">
        <w:rPr>
          <w:rFonts w:eastAsia="Batang"/>
          <w:sz w:val="28"/>
          <w:szCs w:val="28"/>
        </w:rPr>
        <w:t xml:space="preserve"> - навеска порошка таблеток для приготовления испытуемого </w:t>
      </w:r>
    </w:p>
    <w:p w:rsidR="00E906BE" w:rsidRPr="00E906BE" w:rsidRDefault="00693A2F" w:rsidP="00E906BE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</w:t>
      </w:r>
    </w:p>
    <w:p w:rsidR="00E906BE" w:rsidRPr="00DB20A7" w:rsidRDefault="00E906BE" w:rsidP="00E906B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E906BE">
        <w:rPr>
          <w:rFonts w:eastAsia="Batang"/>
          <w:sz w:val="28"/>
          <w:szCs w:val="28"/>
        </w:rPr>
        <w:t xml:space="preserve"> </w:t>
      </w:r>
      <w:proofErr w:type="gramStart"/>
      <w:r w:rsidRPr="00E906BE">
        <w:rPr>
          <w:rFonts w:eastAsia="Batang"/>
          <w:sz w:val="28"/>
          <w:szCs w:val="28"/>
        </w:rPr>
        <w:t xml:space="preserve">- </w:t>
      </w:r>
      <w:r w:rsidR="00693A2F" w:rsidRPr="00AF7B3F">
        <w:rPr>
          <w:rFonts w:eastAsia="Batang"/>
          <w:sz w:val="28"/>
          <w:szCs w:val="28"/>
        </w:rPr>
        <w:t xml:space="preserve"> </w:t>
      </w:r>
      <w:r w:rsidRPr="00DB20A7">
        <w:rPr>
          <w:rFonts w:eastAsia="Calibri"/>
          <w:sz w:val="28"/>
          <w:szCs w:val="28"/>
        </w:rPr>
        <w:t>заявленное</w:t>
      </w:r>
      <w:proofErr w:type="gramEnd"/>
      <w:r w:rsidRPr="00DB20A7">
        <w:rPr>
          <w:rFonts w:eastAsia="Calibri"/>
          <w:sz w:val="28"/>
          <w:szCs w:val="28"/>
        </w:rPr>
        <w:t xml:space="preserve"> количество</w:t>
      </w:r>
      <w:r w:rsidRPr="00DB20A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никеля </w:t>
      </w:r>
      <w:r w:rsidRPr="00DB20A7">
        <w:rPr>
          <w:rFonts w:eastAsia="Calibri"/>
          <w:sz w:val="28"/>
          <w:szCs w:val="28"/>
        </w:rPr>
        <w:t>в одной таблетке, мг;</w:t>
      </w:r>
    </w:p>
    <w:p w:rsidR="00E906BE" w:rsidRPr="00261D62" w:rsidRDefault="00E906BE" w:rsidP="00E906B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– пересчет миллиграмм,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257233" w:rsidRPr="00AF7B3F" w:rsidRDefault="00693A2F" w:rsidP="00E906BE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FD7B24">
        <w:rPr>
          <w:rStyle w:val="af0"/>
          <w:b w:val="0"/>
          <w:i/>
          <w:sz w:val="28"/>
          <w:szCs w:val="28"/>
        </w:rPr>
        <w:t>Кремний</w:t>
      </w:r>
      <w:r w:rsidR="00FD7B24">
        <w:rPr>
          <w:rStyle w:val="af0"/>
          <w:b w:val="0"/>
          <w:i/>
          <w:sz w:val="28"/>
          <w:szCs w:val="28"/>
        </w:rPr>
        <w:t xml:space="preserve">. 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FD7B24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AF7B3F">
        <w:rPr>
          <w:rFonts w:eastAsia="Batang"/>
          <w:sz w:val="28"/>
          <w:szCs w:val="28"/>
        </w:rPr>
        <w:t xml:space="preserve"> Точное количество порошка</w:t>
      </w:r>
      <w:r w:rsidR="000532F4"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>, эквивалентное 50 мкг кремния, помещают в фарфоровый тигель вместимостью 50 мл. Нагревают в муфельной печи при температуре около 550</w:t>
      </w:r>
      <w:proofErr w:type="gramStart"/>
      <w:r w:rsidR="00FD7B24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 xml:space="preserve"> в течение 6 ч. Охлаждают до комнатной температуры и добавляют 10 мл воды. Нагревают до кипения и охлаждают. Содержимое количественно </w:t>
      </w:r>
      <w:r w:rsidRPr="00AF7B3F">
        <w:rPr>
          <w:rFonts w:eastAsia="Batang"/>
          <w:sz w:val="28"/>
          <w:szCs w:val="28"/>
        </w:rPr>
        <w:lastRenderedPageBreak/>
        <w:t>переносят в мерную колбу вместимостью 20 мл, доводят объем раствора водой до метки, фильтруют через мембранный фильтр 0,45 мкм.</w:t>
      </w:r>
    </w:p>
    <w:p w:rsidR="00693A2F" w:rsidRPr="00AF7B3F" w:rsidRDefault="00693A2F" w:rsidP="000532F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FD7B24">
        <w:rPr>
          <w:rStyle w:val="71"/>
          <w:iCs w:val="0"/>
          <w:sz w:val="28"/>
          <w:szCs w:val="28"/>
          <w:u w:val="none"/>
        </w:rPr>
        <w:t>Стандартный базовый раствор</w:t>
      </w:r>
      <w:r w:rsidRPr="00FD7B24">
        <w:rPr>
          <w:rStyle w:val="71"/>
          <w:i w:val="0"/>
          <w:iCs w:val="0"/>
          <w:sz w:val="28"/>
          <w:szCs w:val="28"/>
          <w:u w:val="none"/>
        </w:rPr>
        <w:t>:</w:t>
      </w:r>
      <w:r w:rsidRPr="00FD7B24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 xml:space="preserve"> </w:t>
      </w:r>
      <w:r w:rsidR="00176577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 xml:space="preserve">25 мл стандартизованного раствора с концентрацией кремния 1000 мкг/мл помещают в мерную колбу </w:t>
      </w:r>
      <w:r w:rsidRPr="00AF7B3F">
        <w:rPr>
          <w:rFonts w:eastAsia="Batang"/>
          <w:sz w:val="28"/>
          <w:szCs w:val="28"/>
        </w:rPr>
        <w:t xml:space="preserve">вместимостью 100 мл, доводят объем </w:t>
      </w:r>
      <w:r w:rsidR="00176577">
        <w:rPr>
          <w:rFonts w:eastAsia="Batang"/>
          <w:sz w:val="28"/>
          <w:szCs w:val="28"/>
        </w:rPr>
        <w:t xml:space="preserve">водой </w:t>
      </w:r>
      <w:r w:rsidRPr="00AF7B3F">
        <w:rPr>
          <w:rFonts w:eastAsia="Batang"/>
          <w:sz w:val="28"/>
          <w:szCs w:val="28"/>
        </w:rPr>
        <w:t>до метки, перемешивают. Концентрация раствора 250 мкг/мл.</w:t>
      </w:r>
    </w:p>
    <w:p w:rsidR="00D17C68" w:rsidRPr="001E6041" w:rsidRDefault="00693A2F" w:rsidP="000532F4">
      <w:pPr>
        <w:pStyle w:val="8"/>
        <w:shd w:val="clear" w:color="auto" w:fill="auto"/>
        <w:tabs>
          <w:tab w:val="left" w:pos="1060"/>
        </w:tabs>
        <w:spacing w:after="0" w:line="360" w:lineRule="auto"/>
        <w:ind w:right="20" w:firstLine="709"/>
        <w:jc w:val="both"/>
        <w:rPr>
          <w:rFonts w:eastAsia="Batang"/>
          <w:sz w:val="28"/>
          <w:szCs w:val="28"/>
        </w:rPr>
      </w:pPr>
      <w:r w:rsidRPr="00176577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</w:t>
      </w:r>
      <w:r w:rsidR="00D17C68">
        <w:rPr>
          <w:rStyle w:val="71"/>
          <w:rFonts w:eastAsiaTheme="minorEastAsia"/>
          <w:iCs w:val="0"/>
          <w:sz w:val="28"/>
          <w:szCs w:val="28"/>
          <w:u w:val="none"/>
        </w:rPr>
        <w:t xml:space="preserve">. </w:t>
      </w:r>
      <w:r w:rsidR="00D17C68" w:rsidRPr="001E6041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>В</w:t>
      </w:r>
      <w:r w:rsidR="00D17C68" w:rsidRPr="001E6041">
        <w:rPr>
          <w:rFonts w:eastAsia="Batang"/>
          <w:sz w:val="28"/>
          <w:szCs w:val="28"/>
        </w:rPr>
        <w:t xml:space="preserve"> мерные колбы вместимостью 100 мл вносят 1,00; 2,00; 4,00 и 8,00 мл с</w:t>
      </w:r>
      <w:r w:rsidR="00D17C68" w:rsidRPr="001E6041">
        <w:rPr>
          <w:rStyle w:val="a7"/>
          <w:rFonts w:eastAsia="Batang"/>
          <w:i w:val="0"/>
          <w:sz w:val="28"/>
          <w:szCs w:val="28"/>
          <w:u w:val="none"/>
        </w:rPr>
        <w:t xml:space="preserve">тандартного </w:t>
      </w:r>
      <w:r w:rsidR="001E6041" w:rsidRPr="001E6041">
        <w:rPr>
          <w:rStyle w:val="a7"/>
          <w:rFonts w:eastAsia="Batang"/>
          <w:i w:val="0"/>
          <w:sz w:val="28"/>
          <w:szCs w:val="28"/>
          <w:u w:val="none"/>
        </w:rPr>
        <w:t xml:space="preserve">базового </w:t>
      </w:r>
      <w:r w:rsidR="00D17C68" w:rsidRPr="001E6041">
        <w:rPr>
          <w:rStyle w:val="a7"/>
          <w:rFonts w:eastAsia="Batang"/>
          <w:i w:val="0"/>
          <w:sz w:val="28"/>
          <w:szCs w:val="28"/>
          <w:u w:val="none"/>
        </w:rPr>
        <w:t xml:space="preserve"> раствора кремния </w:t>
      </w:r>
      <w:r w:rsidR="00D17C68" w:rsidRPr="001E6041">
        <w:rPr>
          <w:rFonts w:eastAsia="Batang"/>
          <w:sz w:val="28"/>
          <w:szCs w:val="28"/>
        </w:rPr>
        <w:t>с концентрацией 250  мкг/мл</w:t>
      </w:r>
      <w:proofErr w:type="gramStart"/>
      <w:r w:rsidR="00D17C68" w:rsidRPr="001E6041">
        <w:rPr>
          <w:rFonts w:eastAsia="Batang"/>
          <w:sz w:val="28"/>
          <w:szCs w:val="28"/>
        </w:rPr>
        <w:t>.</w:t>
      </w:r>
      <w:proofErr w:type="gramEnd"/>
      <w:r w:rsidR="00D17C68" w:rsidRPr="001E6041">
        <w:rPr>
          <w:rFonts w:eastAsia="Batang"/>
          <w:sz w:val="28"/>
          <w:szCs w:val="28"/>
        </w:rPr>
        <w:t xml:space="preserve"> </w:t>
      </w:r>
      <w:proofErr w:type="gramStart"/>
      <w:r w:rsidR="001E6041" w:rsidRPr="001E6041">
        <w:rPr>
          <w:rFonts w:eastAsia="Batang"/>
          <w:sz w:val="28"/>
          <w:szCs w:val="28"/>
        </w:rPr>
        <w:t>и</w:t>
      </w:r>
      <w:proofErr w:type="gramEnd"/>
      <w:r w:rsidR="001E6041" w:rsidRPr="001E6041">
        <w:rPr>
          <w:rFonts w:eastAsia="Batang"/>
          <w:sz w:val="28"/>
          <w:szCs w:val="28"/>
        </w:rPr>
        <w:t xml:space="preserve"> доводят объемы растворов до метки хлористоводородной кислотой раствором 1,25 М, перемешивают.</w:t>
      </w:r>
    </w:p>
    <w:p w:rsidR="001E6041" w:rsidRPr="001E6041" w:rsidRDefault="001E6041" w:rsidP="001E6041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1E6041">
        <w:rPr>
          <w:rFonts w:eastAsia="Batang"/>
          <w:sz w:val="28"/>
          <w:szCs w:val="28"/>
        </w:rPr>
        <w:t>В результате получают серию растворов с концентрациями: 2,5; 5,0; 10,0; 20,0; мкг кремния в 1 мл.</w:t>
      </w:r>
    </w:p>
    <w:p w:rsidR="00693A2F" w:rsidRPr="001E6041" w:rsidRDefault="001E6041" w:rsidP="000532F4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E6041">
        <w:rPr>
          <w:rFonts w:ascii="Times New Roman" w:hAnsi="Times New Roman" w:cs="Times New Roman"/>
          <w:i/>
          <w:sz w:val="28"/>
          <w:szCs w:val="28"/>
        </w:rPr>
        <w:t>Построение калибровочного графика.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A2F" w:rsidRPr="001E6041">
        <w:rPr>
          <w:rFonts w:ascii="Times New Roman" w:eastAsia="Batang" w:hAnsi="Times New Roman" w:cs="Times New Roman"/>
          <w:sz w:val="28"/>
          <w:szCs w:val="28"/>
        </w:rPr>
        <w:t xml:space="preserve">Последовательно определяют поглощение испытуемого и калибровочных растворов длине волны </w:t>
      </w:r>
      <w:r w:rsidR="004F091D" w:rsidRPr="001E6041">
        <w:rPr>
          <w:rFonts w:ascii="Times New Roman" w:eastAsia="Batang" w:hAnsi="Times New Roman" w:cs="Times New Roman"/>
          <w:sz w:val="28"/>
          <w:szCs w:val="28"/>
        </w:rPr>
        <w:t xml:space="preserve">около </w:t>
      </w:r>
      <w:r w:rsidR="00693A2F" w:rsidRPr="001E6041">
        <w:rPr>
          <w:rFonts w:ascii="Times New Roman" w:eastAsia="Batang" w:hAnsi="Times New Roman" w:cs="Times New Roman"/>
          <w:sz w:val="28"/>
          <w:szCs w:val="28"/>
        </w:rPr>
        <w:t xml:space="preserve"> 251,6 нм </w:t>
      </w:r>
      <w:r w:rsidR="004F091D" w:rsidRPr="001E6041">
        <w:rPr>
          <w:rFonts w:ascii="Times New Roman" w:eastAsia="Batang" w:hAnsi="Times New Roman" w:cs="Times New Roman"/>
          <w:sz w:val="28"/>
          <w:szCs w:val="28"/>
        </w:rPr>
        <w:t xml:space="preserve">на </w:t>
      </w:r>
      <w:r w:rsidR="00693A2F" w:rsidRPr="001E6041">
        <w:rPr>
          <w:rFonts w:ascii="Times New Roman" w:eastAsia="Batang" w:hAnsi="Times New Roman" w:cs="Times New Roman"/>
          <w:sz w:val="28"/>
          <w:szCs w:val="28"/>
        </w:rPr>
        <w:t>атомно-абсорбционно</w:t>
      </w:r>
      <w:r w:rsidR="004F091D" w:rsidRPr="001E6041">
        <w:rPr>
          <w:rFonts w:ascii="Times New Roman" w:eastAsia="Batang" w:hAnsi="Times New Roman" w:cs="Times New Roman"/>
          <w:sz w:val="28"/>
          <w:szCs w:val="28"/>
        </w:rPr>
        <w:t>м</w:t>
      </w:r>
      <w:r w:rsidR="00693A2F" w:rsidRPr="001E6041">
        <w:rPr>
          <w:rFonts w:ascii="Times New Roman" w:eastAsia="Batang" w:hAnsi="Times New Roman" w:cs="Times New Roman"/>
          <w:sz w:val="28"/>
          <w:szCs w:val="28"/>
        </w:rPr>
        <w:t xml:space="preserve"> спектрометр</w:t>
      </w:r>
      <w:r w:rsidR="004F091D" w:rsidRPr="001E6041">
        <w:rPr>
          <w:rFonts w:ascii="Times New Roman" w:eastAsia="Batang" w:hAnsi="Times New Roman" w:cs="Times New Roman"/>
          <w:sz w:val="28"/>
          <w:szCs w:val="28"/>
        </w:rPr>
        <w:t xml:space="preserve">е и определяют содержание кремния по калибровочному графику. </w:t>
      </w:r>
      <w:r w:rsidR="00693A2F" w:rsidRPr="001E6041">
        <w:rPr>
          <w:rFonts w:ascii="Times New Roman" w:eastAsia="Batang" w:hAnsi="Times New Roman" w:cs="Times New Roman"/>
          <w:sz w:val="28"/>
          <w:szCs w:val="28"/>
        </w:rPr>
        <w:t>В качестве раствора сравнения используют воду.</w:t>
      </w:r>
    </w:p>
    <w:p w:rsidR="00693A2F" w:rsidRPr="00AF7B3F" w:rsidRDefault="00693A2F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кремния (X) </w:t>
      </w:r>
      <w:r w:rsidR="004F091D" w:rsidRPr="00AF7B3F">
        <w:rPr>
          <w:rFonts w:eastAsia="Batang"/>
          <w:sz w:val="28"/>
          <w:szCs w:val="28"/>
        </w:rPr>
        <w:t xml:space="preserve">в одной таблетке </w:t>
      </w:r>
      <w:r w:rsidR="00257233" w:rsidRPr="00AF7B3F">
        <w:rPr>
          <w:rFonts w:eastAsia="Batang"/>
          <w:sz w:val="28"/>
          <w:szCs w:val="28"/>
        </w:rPr>
        <w:t xml:space="preserve">в </w:t>
      </w:r>
      <w:r w:rsidR="00257233">
        <w:rPr>
          <w:rFonts w:eastAsia="Batang"/>
          <w:sz w:val="28"/>
          <w:szCs w:val="28"/>
        </w:rPr>
        <w:t>процентах</w:t>
      </w:r>
      <w:r w:rsidR="004F091D">
        <w:rPr>
          <w:rFonts w:eastAsia="Batang"/>
          <w:sz w:val="28"/>
          <w:szCs w:val="28"/>
        </w:rPr>
        <w:t xml:space="preserve"> от заявленного количества </w:t>
      </w:r>
      <w:r w:rsidR="00257233">
        <w:rPr>
          <w:rFonts w:eastAsia="Batang"/>
          <w:sz w:val="28"/>
          <w:szCs w:val="28"/>
        </w:rPr>
        <w:t xml:space="preserve"> вычисляют </w:t>
      </w:r>
      <w:r w:rsidRPr="00AF7B3F">
        <w:rPr>
          <w:rFonts w:eastAsia="Batang"/>
          <w:sz w:val="28"/>
          <w:szCs w:val="28"/>
        </w:rPr>
        <w:t>по формуле:</w:t>
      </w:r>
    </w:p>
    <w:p w:rsidR="00257233" w:rsidRPr="00766596" w:rsidRDefault="00257233" w:rsidP="00257233">
      <w:pPr>
        <w:spacing w:after="0" w:line="360" w:lineRule="auto"/>
        <w:jc w:val="center"/>
        <w:rPr>
          <w:rStyle w:val="11-1pt"/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766596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2∙C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257233" w:rsidRDefault="00257233" w:rsidP="004F091D">
      <w:pPr>
        <w:pStyle w:val="8"/>
        <w:shd w:val="clear" w:color="auto" w:fill="auto"/>
        <w:spacing w:after="0" w:line="276" w:lineRule="auto"/>
        <w:ind w:left="380" w:right="20" w:hanging="360"/>
        <w:jc w:val="both"/>
        <w:rPr>
          <w:rFonts w:eastAsia="Batang"/>
          <w:sz w:val="28"/>
          <w:szCs w:val="28"/>
        </w:rPr>
      </w:pPr>
      <w:r w:rsidRPr="00257233">
        <w:rPr>
          <w:rStyle w:val="a7"/>
          <w:i w:val="0"/>
          <w:sz w:val="28"/>
          <w:szCs w:val="28"/>
          <w:u w:val="none"/>
        </w:rPr>
        <w:t>где:</w:t>
      </w:r>
      <w:r>
        <w:rPr>
          <w:rStyle w:val="a7"/>
          <w:i w:val="0"/>
          <w:sz w:val="28"/>
          <w:szCs w:val="28"/>
          <w:u w:val="none"/>
        </w:rPr>
        <w:t xml:space="preserve"> </w:t>
      </w:r>
      <w:r w:rsidR="00D6364A" w:rsidRPr="00257233">
        <w:rPr>
          <w:rStyle w:val="a7"/>
          <w:i w:val="0"/>
          <w:sz w:val="28"/>
          <w:szCs w:val="28"/>
          <w:u w:val="none"/>
        </w:rPr>
        <w:t>С</w:t>
      </w:r>
      <w:r w:rsidR="00D6364A" w:rsidRPr="00AF7B3F">
        <w:rPr>
          <w:rFonts w:eastAsia="Batang"/>
          <w:sz w:val="28"/>
          <w:szCs w:val="28"/>
        </w:rPr>
        <w:t xml:space="preserve"> - концентрация кремния в испытуемом растворе, определенная </w:t>
      </w:r>
      <w:proofErr w:type="gramStart"/>
      <w:r w:rsidR="00D6364A" w:rsidRPr="00AF7B3F">
        <w:rPr>
          <w:rFonts w:eastAsia="Batang"/>
          <w:sz w:val="28"/>
          <w:szCs w:val="28"/>
        </w:rPr>
        <w:t>с</w:t>
      </w:r>
      <w:proofErr w:type="gramEnd"/>
      <w:r w:rsidR="00D6364A" w:rsidRPr="00AF7B3F">
        <w:rPr>
          <w:rFonts w:eastAsia="Batang"/>
          <w:sz w:val="28"/>
          <w:szCs w:val="28"/>
        </w:rPr>
        <w:t xml:space="preserve"> </w:t>
      </w:r>
    </w:p>
    <w:p w:rsidR="00D6364A" w:rsidRPr="00AF7B3F" w:rsidRDefault="00257233" w:rsidP="004F091D">
      <w:pPr>
        <w:pStyle w:val="8"/>
        <w:shd w:val="clear" w:color="auto" w:fill="auto"/>
        <w:spacing w:after="0" w:line="276" w:lineRule="auto"/>
        <w:ind w:left="380" w:right="20" w:hanging="36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 w:rsidR="00D6364A" w:rsidRPr="00AF7B3F">
        <w:rPr>
          <w:rFonts w:eastAsia="Batang"/>
          <w:sz w:val="28"/>
          <w:szCs w:val="28"/>
        </w:rPr>
        <w:t>помощью калибровочного графика, мг/мл;</w:t>
      </w:r>
    </w:p>
    <w:p w:rsidR="00D6364A" w:rsidRPr="00AF7B3F" w:rsidRDefault="004F091D" w:rsidP="004F091D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D6364A" w:rsidRPr="00257233">
        <w:rPr>
          <w:rStyle w:val="a7"/>
          <w:sz w:val="28"/>
          <w:szCs w:val="28"/>
          <w:u w:val="none"/>
        </w:rPr>
        <w:t>-</w:t>
      </w:r>
      <w:r w:rsidR="00D6364A" w:rsidRPr="00AF7B3F">
        <w:rPr>
          <w:rFonts w:eastAsia="Batang"/>
          <w:sz w:val="28"/>
          <w:szCs w:val="28"/>
        </w:rPr>
        <w:t xml:space="preserve"> </w:t>
      </w:r>
      <w:proofErr w:type="gramStart"/>
      <w:r w:rsidR="00D6364A" w:rsidRPr="00AF7B3F">
        <w:rPr>
          <w:rFonts w:eastAsia="Batang"/>
          <w:sz w:val="28"/>
          <w:szCs w:val="28"/>
        </w:rPr>
        <w:t>средняя</w:t>
      </w:r>
      <w:proofErr w:type="gramEnd"/>
      <w:r w:rsidR="00D6364A" w:rsidRPr="00AF7B3F">
        <w:rPr>
          <w:rFonts w:eastAsia="Batang"/>
          <w:sz w:val="28"/>
          <w:szCs w:val="28"/>
        </w:rPr>
        <w:t xml:space="preserve"> масса таблет</w:t>
      </w:r>
      <w:r>
        <w:rPr>
          <w:rFonts w:eastAsia="Batang"/>
          <w:sz w:val="28"/>
          <w:szCs w:val="28"/>
        </w:rPr>
        <w:t>ки</w:t>
      </w:r>
      <w:r w:rsidR="00D6364A" w:rsidRPr="00AF7B3F">
        <w:rPr>
          <w:rFonts w:eastAsia="Batang"/>
          <w:sz w:val="28"/>
          <w:szCs w:val="28"/>
        </w:rPr>
        <w:t>, мг;</w:t>
      </w:r>
    </w:p>
    <w:p w:rsidR="004F091D" w:rsidRDefault="004F091D" w:rsidP="004F091D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4F091D">
        <w:rPr>
          <w:rStyle w:val="a7"/>
          <w:sz w:val="28"/>
          <w:szCs w:val="28"/>
          <w:u w:val="none"/>
          <w:vertAlign w:val="subscript"/>
        </w:rPr>
        <w:t>1</w:t>
      </w:r>
      <w:r w:rsidR="00D6364A" w:rsidRPr="00257233">
        <w:rPr>
          <w:rFonts w:eastAsia="Batang"/>
          <w:sz w:val="28"/>
          <w:szCs w:val="28"/>
        </w:rPr>
        <w:t xml:space="preserve"> </w:t>
      </w:r>
      <w:r w:rsidR="00257233">
        <w:rPr>
          <w:rFonts w:eastAsia="Batang"/>
          <w:sz w:val="28"/>
          <w:szCs w:val="28"/>
        </w:rPr>
        <w:t>-</w:t>
      </w:r>
      <w:r w:rsidR="00D6364A"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2F4DD6" w:rsidRDefault="00D6364A" w:rsidP="004F091D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  <w:lang w:val="en-US"/>
        </w:rPr>
      </w:pPr>
      <w:r w:rsidRPr="00AF7B3F">
        <w:rPr>
          <w:rFonts w:eastAsia="Batang"/>
          <w:sz w:val="28"/>
          <w:szCs w:val="28"/>
        </w:rPr>
        <w:t>раствора,</w:t>
      </w:r>
      <w:r w:rsidR="002F4DD6">
        <w:rPr>
          <w:rFonts w:eastAsia="Batang"/>
          <w:sz w:val="28"/>
          <w:szCs w:val="28"/>
        </w:rPr>
        <w:t xml:space="preserve"> мг;</w:t>
      </w:r>
    </w:p>
    <w:p w:rsidR="004F091D" w:rsidRPr="00DB20A7" w:rsidRDefault="004F091D" w:rsidP="004F091D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4F091D">
        <w:rPr>
          <w:rFonts w:eastAsia="Batang"/>
          <w:sz w:val="28"/>
          <w:szCs w:val="28"/>
        </w:rPr>
        <w:t xml:space="preserve"> </w:t>
      </w:r>
      <w:proofErr w:type="gramStart"/>
      <w:r w:rsidRPr="004F091D">
        <w:rPr>
          <w:rFonts w:eastAsia="Batang"/>
          <w:sz w:val="28"/>
          <w:szCs w:val="28"/>
        </w:rPr>
        <w:t xml:space="preserve">- </w:t>
      </w:r>
      <w:r w:rsidRPr="00AF7B3F">
        <w:rPr>
          <w:rFonts w:eastAsia="Batang"/>
          <w:sz w:val="28"/>
          <w:szCs w:val="28"/>
        </w:rPr>
        <w:t xml:space="preserve"> </w:t>
      </w:r>
      <w:r w:rsidRPr="00DB20A7">
        <w:rPr>
          <w:rFonts w:eastAsia="Calibri"/>
          <w:sz w:val="28"/>
          <w:szCs w:val="28"/>
        </w:rPr>
        <w:t>заявленное</w:t>
      </w:r>
      <w:proofErr w:type="gramEnd"/>
      <w:r w:rsidRPr="00DB20A7">
        <w:rPr>
          <w:rFonts w:eastAsia="Calibri"/>
          <w:sz w:val="28"/>
          <w:szCs w:val="28"/>
        </w:rPr>
        <w:t xml:space="preserve"> количество</w:t>
      </w:r>
      <w:r w:rsidRPr="00DB20A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кремния  </w:t>
      </w:r>
      <w:r w:rsidRPr="00DB20A7">
        <w:rPr>
          <w:rFonts w:eastAsia="Calibri"/>
          <w:sz w:val="28"/>
          <w:szCs w:val="28"/>
        </w:rPr>
        <w:t>в одной таблетке, мг;</w:t>
      </w:r>
    </w:p>
    <w:p w:rsidR="004F091D" w:rsidRPr="00261D62" w:rsidRDefault="004F091D" w:rsidP="004F091D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– пересчет миллиграмм,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D6364A" w:rsidRPr="00E1515E" w:rsidRDefault="00D6364A" w:rsidP="000532F4">
      <w:pPr>
        <w:spacing w:before="24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4DD6">
        <w:rPr>
          <w:rFonts w:ascii="Times New Roman" w:hAnsi="Times New Roman" w:cs="Times New Roman"/>
          <w:i/>
          <w:sz w:val="28"/>
          <w:szCs w:val="28"/>
        </w:rPr>
        <w:t>Ванадий</w:t>
      </w:r>
      <w:r w:rsidR="002F4D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6364A" w:rsidRPr="00AF7B3F" w:rsidRDefault="00D6364A" w:rsidP="000532F4">
      <w:pPr>
        <w:pStyle w:val="8"/>
        <w:shd w:val="clear" w:color="auto" w:fill="auto"/>
        <w:tabs>
          <w:tab w:val="left" w:pos="3202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2F4DD6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="002F4DD6">
        <w:rPr>
          <w:rStyle w:val="a7"/>
          <w:rFonts w:eastAsia="Batang"/>
          <w:sz w:val="28"/>
          <w:szCs w:val="28"/>
          <w:u w:val="none"/>
        </w:rPr>
        <w:t xml:space="preserve"> </w:t>
      </w:r>
      <w:proofErr w:type="gramStart"/>
      <w:r w:rsidRPr="00AF7B3F">
        <w:rPr>
          <w:rFonts w:eastAsia="Batang"/>
          <w:sz w:val="28"/>
          <w:szCs w:val="28"/>
        </w:rPr>
        <w:t>Точное количество порошка</w:t>
      </w:r>
      <w:r w:rsidR="000532F4"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 xml:space="preserve">, эквивалентное по содержанию 100 мкг ванадия, вносят в мерную колбу </w:t>
      </w:r>
      <w:r w:rsidRPr="00AF7B3F">
        <w:rPr>
          <w:rFonts w:eastAsia="Batang"/>
          <w:sz w:val="28"/>
          <w:szCs w:val="28"/>
        </w:rPr>
        <w:lastRenderedPageBreak/>
        <w:t>вместимостью 50 мл</w:t>
      </w:r>
      <w:r w:rsidR="00585807">
        <w:rPr>
          <w:rFonts w:eastAsia="Batang"/>
          <w:sz w:val="28"/>
          <w:szCs w:val="28"/>
        </w:rPr>
        <w:t>,</w:t>
      </w:r>
      <w:r w:rsidRPr="00AF7B3F">
        <w:rPr>
          <w:rFonts w:eastAsia="Batang"/>
          <w:sz w:val="28"/>
          <w:szCs w:val="28"/>
        </w:rPr>
        <w:t xml:space="preserve"> </w:t>
      </w:r>
      <w:r w:rsidR="00585807">
        <w:rPr>
          <w:rFonts w:eastAsia="Batang"/>
          <w:sz w:val="28"/>
          <w:szCs w:val="28"/>
        </w:rPr>
        <w:t>п</w:t>
      </w:r>
      <w:r w:rsidRPr="00AF7B3F">
        <w:rPr>
          <w:rFonts w:eastAsia="Batang"/>
          <w:sz w:val="28"/>
          <w:szCs w:val="28"/>
        </w:rPr>
        <w:t>рибавляют 10 мл</w:t>
      </w:r>
      <w:r w:rsidR="002F4DD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азотной кислоты</w:t>
      </w:r>
      <w:r w:rsidR="002F4DD6" w:rsidRPr="002F4DD6">
        <w:rPr>
          <w:rFonts w:eastAsia="Batang"/>
          <w:sz w:val="28"/>
          <w:szCs w:val="28"/>
        </w:rPr>
        <w:t xml:space="preserve"> </w:t>
      </w:r>
      <w:r w:rsidR="002F4DD6" w:rsidRPr="00AF7B3F">
        <w:rPr>
          <w:rFonts w:eastAsia="Batang"/>
          <w:sz w:val="28"/>
          <w:szCs w:val="28"/>
        </w:rPr>
        <w:t>раствора</w:t>
      </w:r>
      <w:r w:rsidR="000956B5">
        <w:rPr>
          <w:rFonts w:eastAsia="Batang"/>
          <w:sz w:val="28"/>
          <w:szCs w:val="28"/>
        </w:rPr>
        <w:t xml:space="preserve"> 5 М</w:t>
      </w:r>
      <w:r w:rsidRPr="00AF7B3F">
        <w:rPr>
          <w:rFonts w:eastAsia="Batang"/>
          <w:sz w:val="28"/>
          <w:szCs w:val="28"/>
        </w:rPr>
        <w:t xml:space="preserve">, нагревают до кипения и кипятят в течение 10 мин. Охлаждают до комнатной температуры и доводят объем раствора азотной кислоты </w:t>
      </w:r>
      <w:r w:rsidR="002F4DD6" w:rsidRPr="00AF7B3F">
        <w:rPr>
          <w:rFonts w:eastAsia="Batang"/>
          <w:sz w:val="28"/>
          <w:szCs w:val="28"/>
        </w:rPr>
        <w:t xml:space="preserve">раствором 5 </w:t>
      </w:r>
      <w:r w:rsidR="002F4DD6">
        <w:rPr>
          <w:rFonts w:eastAsia="Batang"/>
          <w:sz w:val="28"/>
          <w:szCs w:val="28"/>
        </w:rPr>
        <w:t>М</w:t>
      </w:r>
      <w:r w:rsidR="002F4DD6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метки, фильтруют</w:t>
      </w:r>
      <w:r w:rsidR="004F091D">
        <w:rPr>
          <w:rFonts w:eastAsia="Batang"/>
          <w:sz w:val="28"/>
          <w:szCs w:val="28"/>
        </w:rPr>
        <w:t xml:space="preserve"> через фильтр с размером пор 0,45 мкм</w:t>
      </w:r>
      <w:r w:rsidRPr="00AF7B3F">
        <w:rPr>
          <w:rFonts w:eastAsia="Batang"/>
          <w:sz w:val="28"/>
          <w:szCs w:val="28"/>
        </w:rPr>
        <w:t>.</w:t>
      </w:r>
      <w:proofErr w:type="gramEnd"/>
    </w:p>
    <w:p w:rsidR="00585807" w:rsidRDefault="00D6364A" w:rsidP="000532F4">
      <w:pPr>
        <w:pStyle w:val="8"/>
        <w:shd w:val="clear" w:color="auto" w:fill="auto"/>
        <w:tabs>
          <w:tab w:val="right" w:pos="5487"/>
          <w:tab w:val="left" w:pos="5828"/>
        </w:tabs>
        <w:spacing w:after="0" w:line="360" w:lineRule="auto"/>
        <w:ind w:left="20" w:firstLine="689"/>
        <w:jc w:val="both"/>
        <w:rPr>
          <w:rFonts w:eastAsia="Batang"/>
          <w:sz w:val="28"/>
          <w:szCs w:val="28"/>
        </w:rPr>
      </w:pPr>
      <w:r w:rsidRPr="002F4DD6">
        <w:rPr>
          <w:rStyle w:val="a7"/>
          <w:rFonts w:eastAsia="Batang"/>
          <w:sz w:val="28"/>
          <w:szCs w:val="28"/>
          <w:u w:val="none"/>
        </w:rPr>
        <w:t>Стандартный базовый раствор:</w:t>
      </w:r>
      <w:r w:rsidR="002F4DD6">
        <w:rPr>
          <w:rFonts w:eastAsia="Batang"/>
          <w:sz w:val="28"/>
          <w:szCs w:val="28"/>
        </w:rPr>
        <w:t xml:space="preserve"> </w:t>
      </w:r>
      <w:proofErr w:type="gramStart"/>
      <w:r w:rsidRPr="00AF7B3F">
        <w:rPr>
          <w:rFonts w:eastAsia="Batang"/>
          <w:sz w:val="28"/>
          <w:szCs w:val="28"/>
        </w:rPr>
        <w:t>Около</w:t>
      </w:r>
      <w:r w:rsidRPr="00AF7B3F">
        <w:rPr>
          <w:rFonts w:eastAsia="Batang"/>
          <w:sz w:val="28"/>
          <w:szCs w:val="28"/>
        </w:rPr>
        <w:tab/>
      </w:r>
      <w:r w:rsidR="00B3710A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120 мг (точная навеска)</w:t>
      </w:r>
      <w:r w:rsidR="002F4DD6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стандартного образца </w:t>
      </w:r>
      <w:r w:rsidR="00B3710A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натрия </w:t>
      </w:r>
      <w:proofErr w:type="spellStart"/>
      <w:r w:rsidRPr="00AF7B3F">
        <w:rPr>
          <w:rFonts w:eastAsia="Batang"/>
          <w:sz w:val="28"/>
          <w:szCs w:val="28"/>
        </w:rPr>
        <w:t>метаванадата</w:t>
      </w:r>
      <w:proofErr w:type="spellEnd"/>
      <w:r w:rsidRPr="00AF7B3F">
        <w:rPr>
          <w:rFonts w:eastAsia="Batang"/>
          <w:sz w:val="28"/>
          <w:szCs w:val="28"/>
        </w:rPr>
        <w:t xml:space="preserve"> (эквивалентную по содержанию 50 мг ванадия) помещают в мерную колбу вместимостью 100 мл, растворяют в минимальном объеме азотной кислоты</w:t>
      </w:r>
      <w:r w:rsidR="00B3710A" w:rsidRPr="00B3710A">
        <w:rPr>
          <w:rFonts w:eastAsia="Batang"/>
          <w:sz w:val="28"/>
          <w:szCs w:val="28"/>
        </w:rPr>
        <w:t xml:space="preserve"> </w:t>
      </w:r>
      <w:r w:rsidR="00B3710A" w:rsidRPr="00AF7B3F">
        <w:rPr>
          <w:rFonts w:eastAsia="Batang"/>
          <w:sz w:val="28"/>
          <w:szCs w:val="28"/>
        </w:rPr>
        <w:t>раствора</w:t>
      </w:r>
      <w:r w:rsidR="00B3710A">
        <w:rPr>
          <w:rFonts w:eastAsia="Batang"/>
          <w:sz w:val="28"/>
          <w:szCs w:val="28"/>
        </w:rPr>
        <w:t xml:space="preserve"> </w:t>
      </w:r>
      <w:r w:rsidR="00B3710A" w:rsidRPr="00AF7B3F">
        <w:rPr>
          <w:rFonts w:eastAsia="Batang"/>
          <w:sz w:val="28"/>
          <w:szCs w:val="28"/>
        </w:rPr>
        <w:t xml:space="preserve">5 </w:t>
      </w:r>
      <w:r w:rsidR="00B3710A"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, нагревают до кипения и кипятят в течение 10 мин, охлаждают до комнатной температуры и доводят объем раствора тем же растворителем до метки. </w:t>
      </w:r>
      <w:proofErr w:type="gramEnd"/>
    </w:p>
    <w:p w:rsidR="00D6364A" w:rsidRPr="00AF7B3F" w:rsidRDefault="00D6364A" w:rsidP="002F4DD6">
      <w:pPr>
        <w:pStyle w:val="8"/>
        <w:shd w:val="clear" w:color="auto" w:fill="auto"/>
        <w:tabs>
          <w:tab w:val="right" w:pos="5487"/>
          <w:tab w:val="left" w:pos="5828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10 мл полученного раствора переносят в мерную колбу вместимостью 100 мл, доводят объем раствора азотной кислоты </w:t>
      </w:r>
      <w:r w:rsidR="00B3710A" w:rsidRPr="00AF7B3F">
        <w:rPr>
          <w:rFonts w:eastAsia="Batang"/>
          <w:sz w:val="28"/>
          <w:szCs w:val="28"/>
        </w:rPr>
        <w:t xml:space="preserve">раствором 5 </w:t>
      </w:r>
      <w:r w:rsidR="00B3710A">
        <w:rPr>
          <w:rFonts w:eastAsia="Batang"/>
          <w:sz w:val="28"/>
          <w:szCs w:val="28"/>
        </w:rPr>
        <w:t>М</w:t>
      </w:r>
      <w:r w:rsidR="00B3710A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метки, перемешивают. Концентрация ванадия в полученном растворе около 50 мкг в 1 мл.</w:t>
      </w:r>
    </w:p>
    <w:p w:rsidR="00585807" w:rsidRPr="001E6041" w:rsidRDefault="00D6364A" w:rsidP="000532F4">
      <w:pPr>
        <w:pStyle w:val="8"/>
        <w:shd w:val="clear" w:color="auto" w:fill="auto"/>
        <w:tabs>
          <w:tab w:val="left" w:pos="1060"/>
        </w:tabs>
        <w:spacing w:after="0" w:line="360" w:lineRule="auto"/>
        <w:ind w:right="20" w:firstLine="1134"/>
        <w:jc w:val="both"/>
        <w:rPr>
          <w:rFonts w:eastAsia="Batang"/>
          <w:sz w:val="28"/>
          <w:szCs w:val="28"/>
        </w:rPr>
      </w:pPr>
      <w:r w:rsidRPr="000956B5">
        <w:rPr>
          <w:rStyle w:val="71"/>
          <w:rFonts w:eastAsiaTheme="minorEastAsia"/>
          <w:iCs w:val="0"/>
          <w:sz w:val="28"/>
          <w:szCs w:val="28"/>
          <w:u w:val="none"/>
        </w:rPr>
        <w:t>Калибровочные растворы</w:t>
      </w:r>
      <w:r w:rsidR="00585807">
        <w:rPr>
          <w:rStyle w:val="71"/>
          <w:rFonts w:eastAsiaTheme="minorEastAsia"/>
          <w:iCs w:val="0"/>
          <w:sz w:val="28"/>
          <w:szCs w:val="28"/>
          <w:u w:val="none"/>
        </w:rPr>
        <w:t xml:space="preserve">. </w:t>
      </w:r>
      <w:r w:rsidR="00585807" w:rsidRPr="001E6041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>В</w:t>
      </w:r>
      <w:r w:rsidR="00585807" w:rsidRPr="001E6041">
        <w:rPr>
          <w:rFonts w:eastAsia="Batang"/>
          <w:sz w:val="28"/>
          <w:szCs w:val="28"/>
        </w:rPr>
        <w:t xml:space="preserve"> мерные колбы вместимостью 100 мл вносят </w:t>
      </w:r>
      <w:r w:rsidR="00585807">
        <w:rPr>
          <w:rFonts w:eastAsia="Batang"/>
          <w:sz w:val="28"/>
          <w:szCs w:val="28"/>
        </w:rPr>
        <w:t>3</w:t>
      </w:r>
      <w:r w:rsidR="00585807" w:rsidRPr="001E6041">
        <w:rPr>
          <w:rFonts w:eastAsia="Batang"/>
          <w:sz w:val="28"/>
          <w:szCs w:val="28"/>
        </w:rPr>
        <w:t xml:space="preserve">,00; </w:t>
      </w:r>
      <w:r w:rsidR="00585807">
        <w:rPr>
          <w:rFonts w:eastAsia="Batang"/>
          <w:sz w:val="28"/>
          <w:szCs w:val="28"/>
        </w:rPr>
        <w:t>4</w:t>
      </w:r>
      <w:r w:rsidR="00585807" w:rsidRPr="001E6041">
        <w:rPr>
          <w:rFonts w:eastAsia="Batang"/>
          <w:sz w:val="28"/>
          <w:szCs w:val="28"/>
        </w:rPr>
        <w:t xml:space="preserve">,00; </w:t>
      </w:r>
      <w:r w:rsidR="00585807">
        <w:rPr>
          <w:rFonts w:eastAsia="Batang"/>
          <w:sz w:val="28"/>
          <w:szCs w:val="28"/>
        </w:rPr>
        <w:t>5</w:t>
      </w:r>
      <w:r w:rsidR="00585807" w:rsidRPr="001E6041">
        <w:rPr>
          <w:rFonts w:eastAsia="Batang"/>
          <w:sz w:val="28"/>
          <w:szCs w:val="28"/>
        </w:rPr>
        <w:t xml:space="preserve">,00 и </w:t>
      </w:r>
      <w:r w:rsidR="00585807">
        <w:rPr>
          <w:rFonts w:eastAsia="Batang"/>
          <w:sz w:val="28"/>
          <w:szCs w:val="28"/>
        </w:rPr>
        <w:t>6</w:t>
      </w:r>
      <w:r w:rsidR="00585807" w:rsidRPr="001E6041">
        <w:rPr>
          <w:rFonts w:eastAsia="Batang"/>
          <w:sz w:val="28"/>
          <w:szCs w:val="28"/>
        </w:rPr>
        <w:t>,00 мл с</w:t>
      </w:r>
      <w:r w:rsidR="00585807" w:rsidRPr="001E6041">
        <w:rPr>
          <w:rStyle w:val="a7"/>
          <w:rFonts w:eastAsia="Batang"/>
          <w:i w:val="0"/>
          <w:sz w:val="28"/>
          <w:szCs w:val="28"/>
          <w:u w:val="none"/>
        </w:rPr>
        <w:t xml:space="preserve">тандартного базового  раствора </w:t>
      </w:r>
      <w:r w:rsidR="00585807">
        <w:rPr>
          <w:rStyle w:val="a7"/>
          <w:rFonts w:eastAsia="Batang"/>
          <w:i w:val="0"/>
          <w:sz w:val="28"/>
          <w:szCs w:val="28"/>
          <w:u w:val="none"/>
        </w:rPr>
        <w:t>ванадия</w:t>
      </w:r>
      <w:r w:rsidR="00585807" w:rsidRPr="001E6041">
        <w:rPr>
          <w:rStyle w:val="a7"/>
          <w:rFonts w:eastAsia="Batang"/>
          <w:i w:val="0"/>
          <w:sz w:val="28"/>
          <w:szCs w:val="28"/>
          <w:u w:val="none"/>
        </w:rPr>
        <w:t xml:space="preserve"> </w:t>
      </w:r>
      <w:r w:rsidR="00585807" w:rsidRPr="001E6041">
        <w:rPr>
          <w:rFonts w:eastAsia="Batang"/>
          <w:sz w:val="28"/>
          <w:szCs w:val="28"/>
        </w:rPr>
        <w:t>с концентрацией 50 мкг/мл</w:t>
      </w:r>
      <w:proofErr w:type="gramStart"/>
      <w:r w:rsidR="00585807" w:rsidRPr="001E6041">
        <w:rPr>
          <w:rFonts w:eastAsia="Batang"/>
          <w:sz w:val="28"/>
          <w:szCs w:val="28"/>
        </w:rPr>
        <w:t>.</w:t>
      </w:r>
      <w:proofErr w:type="gramEnd"/>
      <w:r w:rsidR="00585807" w:rsidRPr="001E6041">
        <w:rPr>
          <w:rFonts w:eastAsia="Batang"/>
          <w:sz w:val="28"/>
          <w:szCs w:val="28"/>
        </w:rPr>
        <w:t xml:space="preserve"> </w:t>
      </w:r>
      <w:proofErr w:type="gramStart"/>
      <w:r w:rsidR="00585807" w:rsidRPr="001E6041">
        <w:rPr>
          <w:rFonts w:eastAsia="Batang"/>
          <w:sz w:val="28"/>
          <w:szCs w:val="28"/>
        </w:rPr>
        <w:t>и</w:t>
      </w:r>
      <w:proofErr w:type="gramEnd"/>
      <w:r w:rsidR="00585807" w:rsidRPr="001E6041">
        <w:rPr>
          <w:rFonts w:eastAsia="Batang"/>
          <w:sz w:val="28"/>
          <w:szCs w:val="28"/>
        </w:rPr>
        <w:t xml:space="preserve"> доводят объемы растворов до метки </w:t>
      </w:r>
      <w:r w:rsidR="00585807">
        <w:rPr>
          <w:rFonts w:eastAsia="Batang"/>
          <w:sz w:val="28"/>
          <w:szCs w:val="28"/>
        </w:rPr>
        <w:t xml:space="preserve">азотной </w:t>
      </w:r>
      <w:r w:rsidR="00585807" w:rsidRPr="001E6041">
        <w:rPr>
          <w:rFonts w:eastAsia="Batang"/>
          <w:sz w:val="28"/>
          <w:szCs w:val="28"/>
        </w:rPr>
        <w:t>кислотой раствором 5 М, перемешивают.</w:t>
      </w:r>
    </w:p>
    <w:p w:rsidR="00585807" w:rsidRPr="001E6041" w:rsidRDefault="00585807" w:rsidP="00585807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1E6041">
        <w:rPr>
          <w:rFonts w:eastAsia="Batang"/>
          <w:sz w:val="28"/>
          <w:szCs w:val="28"/>
        </w:rPr>
        <w:t xml:space="preserve">В результате получают серию растворов с концентрациями: </w:t>
      </w:r>
      <w:r>
        <w:rPr>
          <w:rFonts w:eastAsia="Batang"/>
          <w:sz w:val="28"/>
          <w:szCs w:val="28"/>
        </w:rPr>
        <w:t>1</w:t>
      </w:r>
      <w:r w:rsidRPr="001E6041">
        <w:rPr>
          <w:rFonts w:eastAsia="Batang"/>
          <w:sz w:val="28"/>
          <w:szCs w:val="28"/>
        </w:rPr>
        <w:t xml:space="preserve">,5; </w:t>
      </w:r>
      <w:r>
        <w:rPr>
          <w:rFonts w:eastAsia="Batang"/>
          <w:sz w:val="28"/>
          <w:szCs w:val="28"/>
        </w:rPr>
        <w:t>2</w:t>
      </w:r>
      <w:r w:rsidRPr="001E6041">
        <w:rPr>
          <w:rFonts w:eastAsia="Batang"/>
          <w:sz w:val="28"/>
          <w:szCs w:val="28"/>
        </w:rPr>
        <w:t xml:space="preserve">,0; </w:t>
      </w:r>
      <w:r>
        <w:rPr>
          <w:rFonts w:eastAsia="Batang"/>
          <w:sz w:val="28"/>
          <w:szCs w:val="28"/>
        </w:rPr>
        <w:t>2,5</w:t>
      </w:r>
      <w:r w:rsidRPr="001E6041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и </w:t>
      </w:r>
      <w:r w:rsidRPr="001E6041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3</w:t>
      </w:r>
      <w:r w:rsidRPr="001E6041">
        <w:rPr>
          <w:rFonts w:eastAsia="Batang"/>
          <w:sz w:val="28"/>
          <w:szCs w:val="28"/>
        </w:rPr>
        <w:t xml:space="preserve">,0 мкг </w:t>
      </w:r>
      <w:r>
        <w:rPr>
          <w:rFonts w:eastAsia="Batang"/>
          <w:sz w:val="28"/>
          <w:szCs w:val="28"/>
        </w:rPr>
        <w:t xml:space="preserve">ванадия </w:t>
      </w:r>
      <w:r w:rsidRPr="001E6041">
        <w:rPr>
          <w:rFonts w:eastAsia="Batang"/>
          <w:sz w:val="28"/>
          <w:szCs w:val="28"/>
        </w:rPr>
        <w:t>в 1 мл.</w:t>
      </w:r>
    </w:p>
    <w:p w:rsidR="00D6364A" w:rsidRPr="00AF7B3F" w:rsidRDefault="00585807" w:rsidP="000532F4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1E6041">
        <w:rPr>
          <w:i/>
          <w:sz w:val="28"/>
          <w:szCs w:val="28"/>
        </w:rPr>
        <w:t>Построение калибровочного графика.</w:t>
      </w:r>
      <w:r>
        <w:rPr>
          <w:i/>
          <w:sz w:val="28"/>
          <w:szCs w:val="28"/>
        </w:rPr>
        <w:t xml:space="preserve"> </w:t>
      </w:r>
      <w:proofErr w:type="gramStart"/>
      <w:r w:rsidR="00D6364A" w:rsidRPr="00AF7B3F">
        <w:rPr>
          <w:rFonts w:eastAsia="Batang"/>
          <w:sz w:val="28"/>
          <w:szCs w:val="28"/>
        </w:rPr>
        <w:t>Последовательно определяют поглощение испытуемо</w:t>
      </w:r>
      <w:r>
        <w:rPr>
          <w:rFonts w:eastAsia="Batang"/>
          <w:sz w:val="28"/>
          <w:szCs w:val="28"/>
        </w:rPr>
        <w:t xml:space="preserve">го и калибровочных растворов  при </w:t>
      </w:r>
      <w:r w:rsidR="00D6364A" w:rsidRPr="00AF7B3F">
        <w:rPr>
          <w:rFonts w:eastAsia="Batang"/>
          <w:sz w:val="28"/>
          <w:szCs w:val="28"/>
        </w:rPr>
        <w:t xml:space="preserve">длине волны </w:t>
      </w:r>
      <w:r>
        <w:rPr>
          <w:rFonts w:eastAsia="Batang"/>
          <w:sz w:val="28"/>
          <w:szCs w:val="28"/>
        </w:rPr>
        <w:t xml:space="preserve">около </w:t>
      </w:r>
      <w:r w:rsidR="00D6364A" w:rsidRPr="00AF7B3F">
        <w:rPr>
          <w:rFonts w:eastAsia="Batang"/>
          <w:sz w:val="28"/>
          <w:szCs w:val="28"/>
        </w:rPr>
        <w:t xml:space="preserve">318,5 нм </w:t>
      </w:r>
      <w:r>
        <w:rPr>
          <w:rFonts w:eastAsia="Batang"/>
          <w:sz w:val="28"/>
          <w:szCs w:val="28"/>
        </w:rPr>
        <w:t>на</w:t>
      </w:r>
      <w:r w:rsidR="00D6364A" w:rsidRPr="00AF7B3F">
        <w:rPr>
          <w:rFonts w:eastAsia="Batang"/>
          <w:sz w:val="28"/>
          <w:szCs w:val="28"/>
        </w:rPr>
        <w:t xml:space="preserve"> атомно-абсорбционного спектрометр</w:t>
      </w:r>
      <w:r>
        <w:rPr>
          <w:rFonts w:eastAsia="Batang"/>
          <w:sz w:val="28"/>
          <w:szCs w:val="28"/>
        </w:rPr>
        <w:t xml:space="preserve">е и определяют </w:t>
      </w:r>
      <w:r w:rsidR="004B798C">
        <w:rPr>
          <w:rFonts w:eastAsia="Batang"/>
          <w:sz w:val="28"/>
          <w:szCs w:val="28"/>
        </w:rPr>
        <w:t>содержание ванадия по калибровочному графику</w:t>
      </w:r>
      <w:r>
        <w:rPr>
          <w:rFonts w:eastAsia="Batang"/>
          <w:sz w:val="28"/>
          <w:szCs w:val="28"/>
        </w:rPr>
        <w:t>.</w:t>
      </w:r>
      <w:proofErr w:type="gramEnd"/>
      <w:r w:rsidR="00D6364A" w:rsidRPr="00AF7B3F">
        <w:rPr>
          <w:rFonts w:eastAsia="Batang"/>
          <w:sz w:val="28"/>
          <w:szCs w:val="28"/>
        </w:rPr>
        <w:t xml:space="preserve"> В качестве раствора сравнения используют азотной кислоты</w:t>
      </w:r>
      <w:r w:rsidR="00E1515E" w:rsidRPr="00E1515E">
        <w:rPr>
          <w:rFonts w:eastAsia="Batang"/>
          <w:sz w:val="28"/>
          <w:szCs w:val="28"/>
        </w:rPr>
        <w:t xml:space="preserve"> </w:t>
      </w:r>
      <w:r w:rsidR="00E1515E" w:rsidRPr="00AF7B3F">
        <w:rPr>
          <w:rFonts w:eastAsia="Batang"/>
          <w:sz w:val="28"/>
          <w:szCs w:val="28"/>
        </w:rPr>
        <w:t>раствор</w:t>
      </w:r>
      <w:r>
        <w:rPr>
          <w:rFonts w:eastAsia="Batang"/>
          <w:sz w:val="28"/>
          <w:szCs w:val="28"/>
        </w:rPr>
        <w:t xml:space="preserve"> </w:t>
      </w:r>
      <w:r w:rsidR="00E1515E" w:rsidRPr="00AF7B3F">
        <w:rPr>
          <w:rFonts w:eastAsia="Batang"/>
          <w:sz w:val="28"/>
          <w:szCs w:val="28"/>
        </w:rPr>
        <w:t xml:space="preserve">5 </w:t>
      </w:r>
      <w:r w:rsidR="00E1515E">
        <w:rPr>
          <w:rFonts w:eastAsia="Batang"/>
          <w:sz w:val="28"/>
          <w:szCs w:val="28"/>
        </w:rPr>
        <w:t>М</w:t>
      </w:r>
      <w:r w:rsidR="00D6364A" w:rsidRPr="00AF7B3F">
        <w:rPr>
          <w:rFonts w:eastAsia="Batang"/>
          <w:sz w:val="28"/>
          <w:szCs w:val="28"/>
        </w:rPr>
        <w:t>.</w:t>
      </w:r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Калибровочный график для стандартного раствора должен иметь вид прямой линии. Используя график и величину поглощения испытуемого раствора, рассчитывают концентрацию ванадия в испытуемом растворе.</w:t>
      </w:r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ванадия (X) </w:t>
      </w:r>
      <w:r w:rsidR="004B798C" w:rsidRPr="00AF7B3F">
        <w:rPr>
          <w:rFonts w:eastAsia="Batang"/>
          <w:sz w:val="28"/>
          <w:szCs w:val="28"/>
        </w:rPr>
        <w:t xml:space="preserve">в одной таблетке </w:t>
      </w:r>
      <w:r w:rsidR="00E1515E" w:rsidRPr="00AF7B3F">
        <w:rPr>
          <w:rFonts w:eastAsia="Batang"/>
          <w:sz w:val="28"/>
          <w:szCs w:val="28"/>
        </w:rPr>
        <w:t xml:space="preserve">в </w:t>
      </w:r>
      <w:r w:rsidR="00E1515E">
        <w:rPr>
          <w:rFonts w:eastAsia="Batang"/>
          <w:sz w:val="28"/>
          <w:szCs w:val="28"/>
        </w:rPr>
        <w:t xml:space="preserve">процентах </w:t>
      </w:r>
      <w:r w:rsidR="004B798C">
        <w:rPr>
          <w:rFonts w:eastAsia="Batang"/>
          <w:sz w:val="28"/>
          <w:szCs w:val="28"/>
        </w:rPr>
        <w:t xml:space="preserve">от заявленного количества </w:t>
      </w:r>
      <w:r w:rsidR="00E1515E">
        <w:rPr>
          <w:rFonts w:eastAsia="Batang"/>
          <w:sz w:val="28"/>
          <w:szCs w:val="28"/>
        </w:rPr>
        <w:t xml:space="preserve">вычисляют </w:t>
      </w:r>
      <w:r w:rsidRPr="00AF7B3F">
        <w:rPr>
          <w:rFonts w:eastAsia="Batang"/>
          <w:sz w:val="28"/>
          <w:szCs w:val="28"/>
        </w:rPr>
        <w:t>по формуле:</w:t>
      </w:r>
    </w:p>
    <w:p w:rsidR="004B798C" w:rsidRPr="00766596" w:rsidRDefault="004B798C" w:rsidP="004B798C">
      <w:pPr>
        <w:spacing w:after="0" w:line="360" w:lineRule="auto"/>
        <w:jc w:val="center"/>
        <w:rPr>
          <w:rStyle w:val="11-1pt"/>
          <w:rFonts w:ascii="Times New Roman" w:hAnsi="Times New Roman" w:cs="Times New Roman"/>
          <w:i w:val="0"/>
          <w:iCs w:val="0"/>
          <w:sz w:val="32"/>
          <w:szCs w:val="32"/>
          <w:lang w:val="ru-RU"/>
        </w:rPr>
      </w:pPr>
      <w:r w:rsidRPr="00766596">
        <w:rPr>
          <w:rFonts w:ascii="Times New Roman" w:hAnsi="Times New Roman" w:cs="Times New Roman"/>
          <w:sz w:val="32"/>
          <w:szCs w:val="32"/>
        </w:rPr>
        <w:lastRenderedPageBreak/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2∙C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L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4B798C" w:rsidRDefault="004B798C" w:rsidP="004B798C">
      <w:pPr>
        <w:pStyle w:val="8"/>
        <w:shd w:val="clear" w:color="auto" w:fill="auto"/>
        <w:spacing w:after="0" w:line="276" w:lineRule="auto"/>
        <w:ind w:left="380" w:right="20" w:hanging="360"/>
        <w:jc w:val="both"/>
        <w:rPr>
          <w:rFonts w:eastAsia="Batang"/>
          <w:sz w:val="28"/>
          <w:szCs w:val="28"/>
        </w:rPr>
      </w:pPr>
      <w:r w:rsidRPr="00257233">
        <w:rPr>
          <w:rStyle w:val="a7"/>
          <w:i w:val="0"/>
          <w:sz w:val="28"/>
          <w:szCs w:val="28"/>
          <w:u w:val="none"/>
        </w:rPr>
        <w:t>где:</w:t>
      </w:r>
      <w:r>
        <w:rPr>
          <w:rStyle w:val="a7"/>
          <w:i w:val="0"/>
          <w:sz w:val="28"/>
          <w:szCs w:val="28"/>
          <w:u w:val="none"/>
        </w:rPr>
        <w:t xml:space="preserve"> </w:t>
      </w:r>
      <w:r w:rsidRPr="00257233">
        <w:rPr>
          <w:rStyle w:val="a7"/>
          <w:i w:val="0"/>
          <w:sz w:val="28"/>
          <w:szCs w:val="28"/>
          <w:u w:val="none"/>
        </w:rPr>
        <w:t>С</w:t>
      </w:r>
      <w:r w:rsidRPr="00AF7B3F">
        <w:rPr>
          <w:rFonts w:eastAsia="Batang"/>
          <w:sz w:val="28"/>
          <w:szCs w:val="28"/>
        </w:rPr>
        <w:t xml:space="preserve"> - концентрация </w:t>
      </w:r>
      <w:r w:rsidR="006B5339" w:rsidRPr="00AF7B3F">
        <w:rPr>
          <w:rFonts w:eastAsia="Batang"/>
          <w:sz w:val="28"/>
          <w:szCs w:val="28"/>
        </w:rPr>
        <w:t>ванадия</w:t>
      </w:r>
      <w:r w:rsidRPr="00AF7B3F">
        <w:rPr>
          <w:rFonts w:eastAsia="Batang"/>
          <w:sz w:val="28"/>
          <w:szCs w:val="28"/>
        </w:rPr>
        <w:t xml:space="preserve"> в испытуемом растворе, определенная </w:t>
      </w:r>
      <w:proofErr w:type="gramStart"/>
      <w:r w:rsidRPr="00AF7B3F">
        <w:rPr>
          <w:rFonts w:eastAsia="Batang"/>
          <w:sz w:val="28"/>
          <w:szCs w:val="28"/>
        </w:rPr>
        <w:t>с</w:t>
      </w:r>
      <w:proofErr w:type="gramEnd"/>
      <w:r w:rsidRPr="00AF7B3F">
        <w:rPr>
          <w:rFonts w:eastAsia="Batang"/>
          <w:sz w:val="28"/>
          <w:szCs w:val="28"/>
        </w:rPr>
        <w:t xml:space="preserve"> </w:t>
      </w:r>
    </w:p>
    <w:p w:rsidR="004B798C" w:rsidRPr="00AF7B3F" w:rsidRDefault="004B798C" w:rsidP="004B798C">
      <w:pPr>
        <w:pStyle w:val="8"/>
        <w:shd w:val="clear" w:color="auto" w:fill="auto"/>
        <w:spacing w:after="0" w:line="276" w:lineRule="auto"/>
        <w:ind w:left="380" w:right="20" w:hanging="36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 w:rsidRPr="00AF7B3F">
        <w:rPr>
          <w:rFonts w:eastAsia="Batang"/>
          <w:sz w:val="28"/>
          <w:szCs w:val="28"/>
        </w:rPr>
        <w:t>помощью калибровочного графика, мг/мл;</w:t>
      </w:r>
    </w:p>
    <w:p w:rsidR="004B798C" w:rsidRPr="00AF7B3F" w:rsidRDefault="004B798C" w:rsidP="004B798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Pr="00257233">
        <w:rPr>
          <w:rStyle w:val="a7"/>
          <w:sz w:val="28"/>
          <w:szCs w:val="28"/>
          <w:u w:val="none"/>
        </w:rPr>
        <w:t>-</w:t>
      </w:r>
      <w:r w:rsidRPr="00AF7B3F">
        <w:rPr>
          <w:rFonts w:eastAsia="Batang"/>
          <w:sz w:val="28"/>
          <w:szCs w:val="28"/>
        </w:rPr>
        <w:t xml:space="preserve"> </w:t>
      </w:r>
      <w:proofErr w:type="gramStart"/>
      <w:r w:rsidRPr="00AF7B3F">
        <w:rPr>
          <w:rFonts w:eastAsia="Batang"/>
          <w:sz w:val="28"/>
          <w:szCs w:val="28"/>
        </w:rPr>
        <w:t>средняя</w:t>
      </w:r>
      <w:proofErr w:type="gramEnd"/>
      <w:r w:rsidRPr="00AF7B3F">
        <w:rPr>
          <w:rFonts w:eastAsia="Batang"/>
          <w:sz w:val="28"/>
          <w:szCs w:val="28"/>
        </w:rPr>
        <w:t xml:space="preserve"> масса таблет</w:t>
      </w:r>
      <w:r>
        <w:rPr>
          <w:rFonts w:eastAsia="Batang"/>
          <w:sz w:val="28"/>
          <w:szCs w:val="28"/>
        </w:rPr>
        <w:t>ки</w:t>
      </w:r>
      <w:r w:rsidRPr="00AF7B3F">
        <w:rPr>
          <w:rFonts w:eastAsia="Batang"/>
          <w:sz w:val="28"/>
          <w:szCs w:val="28"/>
        </w:rPr>
        <w:t>, мг;</w:t>
      </w:r>
    </w:p>
    <w:p w:rsidR="004B798C" w:rsidRDefault="004B798C" w:rsidP="004B798C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4F091D">
        <w:rPr>
          <w:rStyle w:val="a7"/>
          <w:sz w:val="28"/>
          <w:szCs w:val="28"/>
          <w:u w:val="none"/>
          <w:vertAlign w:val="subscript"/>
        </w:rPr>
        <w:t>1</w:t>
      </w:r>
      <w:r w:rsidRPr="0025723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4B798C" w:rsidRPr="004B798C" w:rsidRDefault="004B798C" w:rsidP="004B798C">
      <w:pPr>
        <w:pStyle w:val="8"/>
        <w:shd w:val="clear" w:color="auto" w:fill="auto"/>
        <w:spacing w:after="0" w:line="276" w:lineRule="auto"/>
        <w:ind w:left="20" w:right="20" w:firstLine="68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мг;</w:t>
      </w:r>
    </w:p>
    <w:p w:rsidR="004B798C" w:rsidRPr="00DB20A7" w:rsidRDefault="004B798C" w:rsidP="004B798C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4F091D">
        <w:rPr>
          <w:rFonts w:eastAsia="Batang"/>
          <w:sz w:val="28"/>
          <w:szCs w:val="28"/>
        </w:rPr>
        <w:t xml:space="preserve"> </w:t>
      </w:r>
      <w:proofErr w:type="gramStart"/>
      <w:r w:rsidRPr="004F091D">
        <w:rPr>
          <w:rFonts w:eastAsia="Batang"/>
          <w:sz w:val="28"/>
          <w:szCs w:val="28"/>
        </w:rPr>
        <w:t xml:space="preserve">- </w:t>
      </w:r>
      <w:r w:rsidRPr="00AF7B3F">
        <w:rPr>
          <w:rFonts w:eastAsia="Batang"/>
          <w:sz w:val="28"/>
          <w:szCs w:val="28"/>
        </w:rPr>
        <w:t xml:space="preserve"> </w:t>
      </w:r>
      <w:r w:rsidRPr="00DB20A7">
        <w:rPr>
          <w:rFonts w:eastAsia="Calibri"/>
          <w:sz w:val="28"/>
          <w:szCs w:val="28"/>
        </w:rPr>
        <w:t>заявленное</w:t>
      </w:r>
      <w:proofErr w:type="gramEnd"/>
      <w:r w:rsidRPr="00DB20A7">
        <w:rPr>
          <w:rFonts w:eastAsia="Calibri"/>
          <w:sz w:val="28"/>
          <w:szCs w:val="28"/>
        </w:rPr>
        <w:t xml:space="preserve"> количество</w:t>
      </w:r>
      <w:r w:rsidRPr="00DB20A7">
        <w:rPr>
          <w:rFonts w:eastAsia="Batang"/>
          <w:sz w:val="28"/>
          <w:szCs w:val="28"/>
        </w:rPr>
        <w:t xml:space="preserve"> </w:t>
      </w:r>
      <w:r w:rsidR="006B5339" w:rsidRPr="00AF7B3F">
        <w:rPr>
          <w:rFonts w:eastAsia="Batang"/>
          <w:sz w:val="28"/>
          <w:szCs w:val="28"/>
        </w:rPr>
        <w:t>ванадия</w:t>
      </w:r>
      <w:r>
        <w:rPr>
          <w:rFonts w:eastAsia="Batang"/>
          <w:sz w:val="28"/>
          <w:szCs w:val="28"/>
        </w:rPr>
        <w:t xml:space="preserve">  </w:t>
      </w:r>
      <w:r w:rsidRPr="00DB20A7">
        <w:rPr>
          <w:rFonts w:eastAsia="Calibri"/>
          <w:sz w:val="28"/>
          <w:szCs w:val="28"/>
        </w:rPr>
        <w:t>в одной таблетке, мг;</w:t>
      </w:r>
    </w:p>
    <w:p w:rsidR="004B798C" w:rsidRPr="00261D62" w:rsidRDefault="004B798C" w:rsidP="004B798C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– пересчет миллиграмм,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D6364A" w:rsidRPr="000956B5" w:rsidRDefault="00D6364A" w:rsidP="006B5339">
      <w:pPr>
        <w:pStyle w:val="8"/>
        <w:shd w:val="clear" w:color="auto" w:fill="auto"/>
        <w:spacing w:before="240" w:after="0" w:line="360" w:lineRule="auto"/>
        <w:ind w:left="20" w:right="680" w:firstLine="688"/>
        <w:jc w:val="both"/>
        <w:rPr>
          <w:b/>
          <w:i/>
          <w:sz w:val="28"/>
          <w:szCs w:val="28"/>
        </w:rPr>
      </w:pPr>
      <w:r w:rsidRPr="000956B5">
        <w:rPr>
          <w:rStyle w:val="af0"/>
          <w:b w:val="0"/>
          <w:i/>
          <w:sz w:val="28"/>
          <w:szCs w:val="28"/>
        </w:rPr>
        <w:t>Селен</w:t>
      </w:r>
      <w:r w:rsidR="000956B5">
        <w:rPr>
          <w:rStyle w:val="af0"/>
          <w:b w:val="0"/>
          <w:i/>
          <w:sz w:val="28"/>
          <w:szCs w:val="28"/>
        </w:rPr>
        <w:t>.</w:t>
      </w:r>
      <w:r w:rsidR="00911DA2">
        <w:rPr>
          <w:rStyle w:val="af0"/>
          <w:b w:val="0"/>
          <w:i/>
          <w:sz w:val="28"/>
          <w:szCs w:val="28"/>
        </w:rPr>
        <w:t xml:space="preserve"> </w:t>
      </w:r>
    </w:p>
    <w:p w:rsidR="000956B5" w:rsidRPr="00AF7B3F" w:rsidRDefault="000956B5" w:rsidP="006E525A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0956B5">
        <w:rPr>
          <w:rStyle w:val="a7"/>
          <w:rFonts w:eastAsia="Batang"/>
          <w:sz w:val="28"/>
          <w:szCs w:val="28"/>
          <w:u w:val="none"/>
        </w:rPr>
        <w:t>Испытуемый раствор</w:t>
      </w:r>
      <w:r w:rsidRPr="000956B5">
        <w:rPr>
          <w:rStyle w:val="a7"/>
          <w:sz w:val="28"/>
          <w:szCs w:val="28"/>
          <w:u w:val="none"/>
        </w:rPr>
        <w:t>:</w:t>
      </w:r>
      <w:r w:rsidRPr="00AF7B3F">
        <w:rPr>
          <w:rFonts w:eastAsia="Batang"/>
          <w:sz w:val="28"/>
          <w:szCs w:val="28"/>
        </w:rPr>
        <w:t xml:space="preserve"> Точное количество порошка</w:t>
      </w:r>
      <w:r w:rsidR="006E525A"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 xml:space="preserve">, эквивалентное по содержанию 20 мкг селена помещают в градуированный лабораторный флакон вместимостью 50 мл, добавляют 10 мл азотной кислоты концентрированной и осторожно нагревают </w:t>
      </w:r>
      <w:r>
        <w:rPr>
          <w:rFonts w:eastAsia="Batang"/>
          <w:sz w:val="28"/>
          <w:szCs w:val="28"/>
        </w:rPr>
        <w:t>при температуре</w:t>
      </w:r>
      <w:r w:rsidRPr="00AF7B3F">
        <w:rPr>
          <w:rFonts w:eastAsia="Batang"/>
          <w:sz w:val="28"/>
          <w:szCs w:val="28"/>
        </w:rPr>
        <w:t xml:space="preserve"> 30</w:t>
      </w:r>
      <w:r>
        <w:rPr>
          <w:rFonts w:eastAsia="Batang"/>
          <w:sz w:val="28"/>
          <w:szCs w:val="28"/>
        </w:rPr>
        <w:t xml:space="preserve"> – </w:t>
      </w:r>
      <w:r w:rsidRPr="00AF7B3F">
        <w:rPr>
          <w:rFonts w:eastAsia="Batang"/>
          <w:sz w:val="28"/>
          <w:szCs w:val="28"/>
        </w:rPr>
        <w:t>40</w:t>
      </w:r>
      <w:proofErr w:type="gramStart"/>
      <w:r>
        <w:rPr>
          <w:rFonts w:eastAsia="Batang"/>
          <w:sz w:val="28"/>
          <w:szCs w:val="28"/>
        </w:rPr>
        <w:t xml:space="preserve"> °С</w:t>
      </w:r>
      <w:proofErr w:type="gramEnd"/>
      <w:r w:rsidRPr="00AF7B3F">
        <w:rPr>
          <w:rFonts w:eastAsia="Batang"/>
          <w:sz w:val="28"/>
          <w:szCs w:val="28"/>
        </w:rPr>
        <w:t xml:space="preserve"> до исчезновения признаков первоначальной реакции, вызванной добавлением азотной кислоты</w:t>
      </w:r>
      <w:r w:rsidRPr="000956B5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концентрированной, добавляют 3 мл </w:t>
      </w:r>
      <w:proofErr w:type="spellStart"/>
      <w:r w:rsidRPr="00AF7B3F">
        <w:rPr>
          <w:rFonts w:eastAsia="Batang"/>
          <w:sz w:val="28"/>
          <w:szCs w:val="28"/>
        </w:rPr>
        <w:t>перхлорной</w:t>
      </w:r>
      <w:proofErr w:type="spellEnd"/>
      <w:r w:rsidRPr="00AF7B3F">
        <w:rPr>
          <w:rFonts w:eastAsia="Batang"/>
          <w:sz w:val="28"/>
          <w:szCs w:val="28"/>
        </w:rPr>
        <w:t xml:space="preserve"> кислоты. Продолжают нагревание раствора до появления испарений </w:t>
      </w:r>
      <w:proofErr w:type="spellStart"/>
      <w:r w:rsidRPr="00AF7B3F">
        <w:rPr>
          <w:rFonts w:eastAsia="Batang"/>
          <w:sz w:val="28"/>
          <w:szCs w:val="28"/>
        </w:rPr>
        <w:t>перхлорной</w:t>
      </w:r>
      <w:proofErr w:type="spellEnd"/>
      <w:r w:rsidRPr="00AF7B3F">
        <w:rPr>
          <w:rFonts w:eastAsia="Batang"/>
          <w:sz w:val="28"/>
          <w:szCs w:val="28"/>
        </w:rPr>
        <w:t xml:space="preserve"> кислоты белого цвета. Добавляют 0,5 мл азотной кислоты концентрированной и продолжают нагревание в течение 10</w:t>
      </w:r>
      <w:r>
        <w:rPr>
          <w:rFonts w:eastAsia="Batang"/>
          <w:sz w:val="28"/>
          <w:szCs w:val="28"/>
        </w:rPr>
        <w:t xml:space="preserve"> мин. Охлаждают до комнатной температуры</w:t>
      </w:r>
      <w:r w:rsidR="00460C0C">
        <w:rPr>
          <w:rFonts w:eastAsia="Batang"/>
          <w:sz w:val="28"/>
          <w:szCs w:val="28"/>
        </w:rPr>
        <w:t xml:space="preserve">, добавляют 2,5 мл </w:t>
      </w:r>
      <w:r w:rsidR="00460C0C" w:rsidRPr="00AF7B3F">
        <w:rPr>
          <w:rFonts w:eastAsia="Batang"/>
          <w:sz w:val="28"/>
          <w:szCs w:val="28"/>
        </w:rPr>
        <w:t>хлористоводородной</w:t>
      </w:r>
      <w:r w:rsidR="00460C0C">
        <w:rPr>
          <w:rFonts w:eastAsia="Batang"/>
          <w:sz w:val="28"/>
          <w:szCs w:val="28"/>
        </w:rPr>
        <w:t xml:space="preserve"> </w:t>
      </w:r>
      <w:r w:rsidR="00460C0C" w:rsidRPr="00AF7B3F">
        <w:rPr>
          <w:rFonts w:eastAsia="Batang"/>
          <w:sz w:val="28"/>
          <w:szCs w:val="28"/>
        </w:rPr>
        <w:t>кислоты</w:t>
      </w:r>
      <w:r w:rsidR="00460C0C">
        <w:rPr>
          <w:rFonts w:eastAsia="Batang"/>
          <w:sz w:val="28"/>
          <w:szCs w:val="28"/>
        </w:rPr>
        <w:t xml:space="preserve"> раствора. </w:t>
      </w:r>
    </w:p>
    <w:p w:rsidR="000956B5" w:rsidRPr="00AF7B3F" w:rsidRDefault="000956B5" w:rsidP="000956B5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Нагревают </w:t>
      </w:r>
      <w:r w:rsidR="00460C0C">
        <w:rPr>
          <w:rFonts w:eastAsia="Batang"/>
          <w:sz w:val="28"/>
          <w:szCs w:val="28"/>
        </w:rPr>
        <w:t xml:space="preserve">при температуре </w:t>
      </w:r>
      <w:r w:rsidRPr="00AF7B3F">
        <w:rPr>
          <w:rFonts w:eastAsia="Batang"/>
          <w:sz w:val="28"/>
          <w:szCs w:val="28"/>
        </w:rPr>
        <w:t>30</w:t>
      </w:r>
      <w:r w:rsidR="00460C0C">
        <w:rPr>
          <w:rFonts w:eastAsia="Batang"/>
          <w:sz w:val="28"/>
          <w:szCs w:val="28"/>
        </w:rPr>
        <w:t xml:space="preserve"> – </w:t>
      </w:r>
      <w:r w:rsidRPr="00AF7B3F">
        <w:rPr>
          <w:rFonts w:eastAsia="Batang"/>
          <w:sz w:val="28"/>
          <w:szCs w:val="28"/>
        </w:rPr>
        <w:t>40</w:t>
      </w:r>
      <w:proofErr w:type="gramStart"/>
      <w:r w:rsidR="00460C0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 xml:space="preserve"> в течение 3 мин, затем доводят до кипения. Охлаждают до комнатной температуры. Доводят объем раствора водой до 20 мл.</w:t>
      </w:r>
    </w:p>
    <w:p w:rsidR="000956B5" w:rsidRPr="00AF7B3F" w:rsidRDefault="000956B5" w:rsidP="000956B5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А</w:t>
      </w:r>
      <w:proofErr w:type="gramEnd"/>
      <w:r w:rsidRPr="00AF7B3F">
        <w:rPr>
          <w:rFonts w:eastAsia="Batang"/>
          <w:sz w:val="28"/>
          <w:szCs w:val="28"/>
        </w:rPr>
        <w:t xml:space="preserve"> осторожно перемешивают. Добавляют аммиака </w:t>
      </w:r>
      <w:r w:rsidR="00460C0C" w:rsidRPr="00AF7B3F">
        <w:rPr>
          <w:rFonts w:eastAsia="Batang"/>
          <w:sz w:val="28"/>
          <w:szCs w:val="28"/>
        </w:rPr>
        <w:t>раствор 50</w:t>
      </w:r>
      <w:r w:rsidR="001B0DBD">
        <w:rPr>
          <w:rFonts w:eastAsia="Batang"/>
          <w:sz w:val="28"/>
          <w:szCs w:val="28"/>
        </w:rPr>
        <w:t xml:space="preserve"> </w:t>
      </w:r>
      <w:r w:rsidR="00460C0C" w:rsidRPr="00AF7B3F">
        <w:rPr>
          <w:rFonts w:eastAsia="Batang"/>
          <w:sz w:val="28"/>
          <w:szCs w:val="28"/>
        </w:rPr>
        <w:t xml:space="preserve">% </w:t>
      </w:r>
      <w:r w:rsidRPr="00AF7B3F">
        <w:rPr>
          <w:rFonts w:eastAsia="Batang"/>
          <w:sz w:val="28"/>
          <w:szCs w:val="28"/>
        </w:rPr>
        <w:t xml:space="preserve">до </w:t>
      </w:r>
      <w:proofErr w:type="spellStart"/>
      <w:r w:rsidRPr="00AF7B3F">
        <w:rPr>
          <w:rFonts w:eastAsia="Batang"/>
          <w:sz w:val="28"/>
          <w:szCs w:val="28"/>
        </w:rPr>
        <w:t>pH</w:t>
      </w:r>
      <w:proofErr w:type="spellEnd"/>
      <w:r w:rsidRPr="00AF7B3F">
        <w:rPr>
          <w:rFonts w:eastAsia="Batang"/>
          <w:sz w:val="28"/>
          <w:szCs w:val="28"/>
        </w:rPr>
        <w:t xml:space="preserve"> 1,1 + 0,1 (</w:t>
      </w:r>
      <w:proofErr w:type="spellStart"/>
      <w:r w:rsidRPr="00AF7B3F">
        <w:rPr>
          <w:rFonts w:eastAsia="Batang"/>
          <w:sz w:val="28"/>
          <w:szCs w:val="28"/>
        </w:rPr>
        <w:t>потенциометрически</w:t>
      </w:r>
      <w:proofErr w:type="spellEnd"/>
      <w:r w:rsidRPr="00AF7B3F">
        <w:rPr>
          <w:rFonts w:eastAsia="Batang"/>
          <w:sz w:val="28"/>
          <w:szCs w:val="28"/>
        </w:rPr>
        <w:t>). 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Б</w:t>
      </w:r>
      <w:proofErr w:type="gramEnd"/>
      <w:r w:rsidRPr="00AF7B3F">
        <w:rPr>
          <w:rFonts w:eastAsia="Batang"/>
          <w:sz w:val="28"/>
          <w:szCs w:val="28"/>
        </w:rPr>
        <w:t xml:space="preserve">, осторожно перемешивают. Нагревают на водяной бане </w:t>
      </w:r>
      <w:r w:rsidR="00460C0C">
        <w:rPr>
          <w:rFonts w:eastAsia="Batang"/>
          <w:sz w:val="28"/>
          <w:szCs w:val="28"/>
        </w:rPr>
        <w:t xml:space="preserve">при температуре </w:t>
      </w:r>
      <w:r w:rsidRPr="00AF7B3F">
        <w:rPr>
          <w:rFonts w:eastAsia="Batang"/>
          <w:sz w:val="28"/>
          <w:szCs w:val="28"/>
        </w:rPr>
        <w:t>50</w:t>
      </w:r>
      <w:proofErr w:type="gramStart"/>
      <w:r w:rsidR="00460C0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 xml:space="preserve"> в течение 30 мин, в защищенном от прямых солнечных лучей месте. Охлаждают до комнатной температуры, содержимое колбы помещают в разделительную воронку. Добавляют 10 мл циклогексана, энергично встряхивают в течение 1 мин. Дают слоям отстояться и удаляют водный слой. Переносят слой циклогексана в пробирку для </w:t>
      </w:r>
      <w:r w:rsidRPr="00AF7B3F">
        <w:rPr>
          <w:rFonts w:eastAsia="Batang"/>
          <w:sz w:val="28"/>
          <w:szCs w:val="28"/>
        </w:rPr>
        <w:lastRenderedPageBreak/>
        <w:t xml:space="preserve">центрифугирования, центрифугируют при скорости вращения 1000 </w:t>
      </w:r>
      <w:proofErr w:type="gramStart"/>
      <w:r w:rsidRPr="00AF7B3F">
        <w:rPr>
          <w:rFonts w:eastAsia="Batang"/>
          <w:sz w:val="28"/>
          <w:szCs w:val="28"/>
        </w:rPr>
        <w:t>об</w:t>
      </w:r>
      <w:proofErr w:type="gramEnd"/>
      <w:r w:rsidRPr="00AF7B3F">
        <w:rPr>
          <w:rFonts w:eastAsia="Batang"/>
          <w:sz w:val="28"/>
          <w:szCs w:val="28"/>
        </w:rPr>
        <w:t>/</w:t>
      </w:r>
      <w:proofErr w:type="gramStart"/>
      <w:r w:rsidRPr="00AF7B3F">
        <w:rPr>
          <w:rFonts w:eastAsia="Batang"/>
          <w:sz w:val="28"/>
          <w:szCs w:val="28"/>
        </w:rPr>
        <w:t>мин</w:t>
      </w:r>
      <w:proofErr w:type="gramEnd"/>
      <w:r w:rsidRPr="00AF7B3F">
        <w:rPr>
          <w:rFonts w:eastAsia="Batang"/>
          <w:sz w:val="28"/>
          <w:szCs w:val="28"/>
        </w:rPr>
        <w:t xml:space="preserve"> течение 1 мин.</w:t>
      </w:r>
    </w:p>
    <w:p w:rsidR="00D6364A" w:rsidRPr="00AF7B3F" w:rsidRDefault="00FD3662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>
        <w:rPr>
          <w:rStyle w:val="a7"/>
          <w:rFonts w:eastAsia="Batang"/>
          <w:sz w:val="28"/>
          <w:szCs w:val="28"/>
          <w:u w:val="none"/>
        </w:rPr>
        <w:t>Х</w:t>
      </w:r>
      <w:r w:rsidRPr="00460C0C">
        <w:rPr>
          <w:rStyle w:val="a7"/>
          <w:rFonts w:eastAsia="Batang"/>
          <w:sz w:val="28"/>
          <w:szCs w:val="28"/>
          <w:u w:val="none"/>
        </w:rPr>
        <w:t xml:space="preserve">лористоводородной кислоты </w:t>
      </w:r>
      <w:r>
        <w:rPr>
          <w:rStyle w:val="a7"/>
          <w:rFonts w:eastAsia="Batang"/>
          <w:sz w:val="28"/>
          <w:szCs w:val="28"/>
          <w:u w:val="none"/>
        </w:rPr>
        <w:t>р</w:t>
      </w:r>
      <w:r w:rsidR="00D6364A" w:rsidRPr="00460C0C">
        <w:rPr>
          <w:rStyle w:val="a7"/>
          <w:rFonts w:eastAsia="Batang"/>
          <w:sz w:val="28"/>
          <w:szCs w:val="28"/>
          <w:u w:val="none"/>
        </w:rPr>
        <w:t>аствор:</w:t>
      </w:r>
      <w:r w:rsidR="00D6364A" w:rsidRPr="00460C0C">
        <w:rPr>
          <w:rStyle w:val="a7"/>
          <w:sz w:val="28"/>
          <w:szCs w:val="28"/>
          <w:u w:val="none"/>
        </w:rPr>
        <w:t xml:space="preserve"> 50</w:t>
      </w:r>
      <w:r w:rsidR="00D6364A" w:rsidRPr="00AF7B3F">
        <w:rPr>
          <w:rFonts w:eastAsia="Batang"/>
          <w:sz w:val="28"/>
          <w:szCs w:val="28"/>
        </w:rPr>
        <w:t xml:space="preserve"> мл хлористоводородной </w:t>
      </w:r>
      <w:r w:rsidR="00460C0C" w:rsidRPr="00AF7B3F">
        <w:rPr>
          <w:rFonts w:eastAsia="Batang"/>
          <w:sz w:val="28"/>
          <w:szCs w:val="28"/>
        </w:rPr>
        <w:t xml:space="preserve">кислоты </w:t>
      </w:r>
      <w:r w:rsidR="00D6364A" w:rsidRPr="00AF7B3F">
        <w:rPr>
          <w:rFonts w:eastAsia="Batang"/>
          <w:sz w:val="28"/>
          <w:szCs w:val="28"/>
        </w:rPr>
        <w:t>переносят в мерную колбу вместимостью 500 мл, доводят объем раствора водой до метки.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460C0C">
        <w:rPr>
          <w:rStyle w:val="a7"/>
          <w:rFonts w:eastAsia="Batang"/>
          <w:sz w:val="28"/>
          <w:szCs w:val="28"/>
          <w:u w:val="none"/>
        </w:rPr>
        <w:t>Аммиака раствор 50</w:t>
      </w:r>
      <w:r w:rsidR="00FD3662">
        <w:rPr>
          <w:rStyle w:val="a7"/>
          <w:rFonts w:eastAsia="Batang"/>
          <w:sz w:val="28"/>
          <w:szCs w:val="28"/>
          <w:u w:val="none"/>
        </w:rPr>
        <w:t xml:space="preserve"> </w:t>
      </w:r>
      <w:r w:rsidRPr="00460C0C">
        <w:rPr>
          <w:rStyle w:val="a7"/>
          <w:rFonts w:eastAsia="Batang"/>
          <w:sz w:val="28"/>
          <w:szCs w:val="28"/>
          <w:u w:val="none"/>
        </w:rPr>
        <w:t>%.</w:t>
      </w:r>
      <w:r w:rsidRPr="00AF7B3F">
        <w:rPr>
          <w:rFonts w:eastAsia="Batang"/>
          <w:sz w:val="28"/>
          <w:szCs w:val="28"/>
        </w:rPr>
        <w:t xml:space="preserve"> 250 мл концентрированного раствора аммиака переносят в мерную колбу вместимостью 500 мл, доводят объем раствора водой до метки и перемешивают.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460C0C">
        <w:rPr>
          <w:rStyle w:val="a7"/>
          <w:rFonts w:eastAsia="Batang"/>
          <w:sz w:val="28"/>
          <w:szCs w:val="28"/>
          <w:u w:val="none"/>
        </w:rPr>
        <w:t>Раствор А</w:t>
      </w:r>
      <w:r w:rsidR="00FD3662">
        <w:rPr>
          <w:rStyle w:val="a7"/>
          <w:rFonts w:eastAsia="Batang"/>
          <w:sz w:val="28"/>
          <w:szCs w:val="28"/>
          <w:u w:val="none"/>
        </w:rPr>
        <w:t xml:space="preserve">. </w:t>
      </w:r>
      <w:r w:rsidRPr="00AF7B3F">
        <w:rPr>
          <w:rFonts w:eastAsia="Batang"/>
          <w:sz w:val="28"/>
          <w:szCs w:val="28"/>
        </w:rPr>
        <w:t xml:space="preserve"> 4,5 г </w:t>
      </w:r>
      <w:proofErr w:type="spellStart"/>
      <w:r w:rsidRPr="00AF7B3F">
        <w:rPr>
          <w:rFonts w:eastAsia="Batang"/>
          <w:sz w:val="28"/>
          <w:szCs w:val="28"/>
        </w:rPr>
        <w:t>Трилона</w:t>
      </w:r>
      <w:proofErr w:type="spellEnd"/>
      <w:r w:rsidRPr="00AF7B3F">
        <w:rPr>
          <w:rFonts w:eastAsia="Batang"/>
          <w:sz w:val="28"/>
          <w:szCs w:val="28"/>
        </w:rPr>
        <w:t xml:space="preserve"> Б переносят в мерную колбу вместимостью 500 мл, растворяют в 400 мл воды, добавляют 12,5 г </w:t>
      </w:r>
      <w:proofErr w:type="spellStart"/>
      <w:r w:rsidRPr="00AF7B3F">
        <w:rPr>
          <w:rFonts w:eastAsia="Batang"/>
          <w:sz w:val="28"/>
          <w:szCs w:val="28"/>
        </w:rPr>
        <w:t>гидроксиламина</w:t>
      </w:r>
      <w:proofErr w:type="spellEnd"/>
      <w:r w:rsidRPr="00AF7B3F">
        <w:rPr>
          <w:rFonts w:eastAsia="Batang"/>
          <w:sz w:val="28"/>
          <w:szCs w:val="28"/>
        </w:rPr>
        <w:t xml:space="preserve"> гидрохлорида, доводят объем раствора водой до метки и перемешивают.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460C0C">
        <w:rPr>
          <w:rStyle w:val="a7"/>
          <w:rFonts w:eastAsia="Batang"/>
          <w:sz w:val="28"/>
          <w:szCs w:val="28"/>
          <w:u w:val="none"/>
        </w:rPr>
        <w:t>Раствор Б</w:t>
      </w:r>
      <w:r w:rsidR="00FD3662">
        <w:rPr>
          <w:rStyle w:val="a7"/>
          <w:rFonts w:eastAsia="Batang"/>
          <w:sz w:val="28"/>
          <w:szCs w:val="28"/>
          <w:u w:val="none"/>
        </w:rPr>
        <w:t>.</w:t>
      </w:r>
      <w:r w:rsidRPr="00AF7B3F">
        <w:rPr>
          <w:rFonts w:eastAsia="Batang"/>
          <w:sz w:val="28"/>
          <w:szCs w:val="28"/>
        </w:rPr>
        <w:t xml:space="preserve"> 200 мг 2,3-диаминонафталена помещают в разделительную воронку емкостью 250 мл, </w:t>
      </w:r>
      <w:proofErr w:type="gramStart"/>
      <w:r w:rsidRPr="00AF7B3F">
        <w:rPr>
          <w:rFonts w:eastAsia="Batang"/>
          <w:sz w:val="28"/>
          <w:szCs w:val="28"/>
        </w:rPr>
        <w:t>добавляют 200 мл хлористоводородной кислоты</w:t>
      </w:r>
      <w:r w:rsidR="00460C0C" w:rsidRPr="00460C0C">
        <w:rPr>
          <w:rFonts w:eastAsia="Batang"/>
          <w:sz w:val="28"/>
          <w:szCs w:val="28"/>
        </w:rPr>
        <w:t xml:space="preserve"> </w:t>
      </w:r>
      <w:r w:rsidR="00460C0C" w:rsidRPr="00AF7B3F">
        <w:rPr>
          <w:rFonts w:eastAsia="Batang"/>
          <w:sz w:val="28"/>
          <w:szCs w:val="28"/>
        </w:rPr>
        <w:t>раствора</w:t>
      </w:r>
      <w:r w:rsidR="00460C0C">
        <w:rPr>
          <w:rFonts w:eastAsia="Batang"/>
          <w:sz w:val="28"/>
          <w:szCs w:val="28"/>
        </w:rPr>
        <w:t xml:space="preserve"> </w:t>
      </w:r>
      <w:r w:rsidR="00460C0C" w:rsidRPr="00AF7B3F">
        <w:rPr>
          <w:rFonts w:eastAsia="Batang"/>
          <w:sz w:val="28"/>
          <w:szCs w:val="28"/>
        </w:rPr>
        <w:t xml:space="preserve">0,1 </w:t>
      </w:r>
      <w:r w:rsidR="00460C0C"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>. Смешивают</w:t>
      </w:r>
      <w:proofErr w:type="gramEnd"/>
      <w:r w:rsidRPr="00AF7B3F">
        <w:rPr>
          <w:rFonts w:eastAsia="Batang"/>
          <w:sz w:val="28"/>
          <w:szCs w:val="28"/>
        </w:rPr>
        <w:t xml:space="preserve"> раствор с 40 мл </w:t>
      </w:r>
      <w:proofErr w:type="spellStart"/>
      <w:r w:rsidRPr="00AF7B3F">
        <w:rPr>
          <w:rFonts w:eastAsia="Batang"/>
          <w:sz w:val="28"/>
          <w:szCs w:val="28"/>
        </w:rPr>
        <w:t>н-циклогексана</w:t>
      </w:r>
      <w:proofErr w:type="spellEnd"/>
      <w:r w:rsidRPr="00AF7B3F">
        <w:rPr>
          <w:rFonts w:eastAsia="Batang"/>
          <w:sz w:val="28"/>
          <w:szCs w:val="28"/>
        </w:rPr>
        <w:t xml:space="preserve">, отбрасывают слой циклогексана, данную операцию повторяют 3 раза. Полученный раствор фильтруют. Раствор хранят во флаконе темного стекла, под 1 см слоем </w:t>
      </w:r>
      <w:proofErr w:type="spellStart"/>
      <w:r w:rsidRPr="00AF7B3F">
        <w:rPr>
          <w:rFonts w:eastAsia="Batang"/>
          <w:sz w:val="28"/>
          <w:szCs w:val="28"/>
        </w:rPr>
        <w:t>н-циклогексана</w:t>
      </w:r>
      <w:proofErr w:type="spellEnd"/>
      <w:r w:rsidRPr="00AF7B3F">
        <w:rPr>
          <w:rFonts w:eastAsia="Batang"/>
          <w:sz w:val="28"/>
          <w:szCs w:val="28"/>
        </w:rPr>
        <w:t>, при температуре от 2 до 8</w:t>
      </w:r>
      <w:proofErr w:type="gramStart"/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>, не более 1 недели.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firstLine="1114"/>
        <w:jc w:val="both"/>
        <w:rPr>
          <w:sz w:val="28"/>
          <w:szCs w:val="28"/>
        </w:rPr>
      </w:pPr>
      <w:r w:rsidRPr="001B2F00">
        <w:rPr>
          <w:rStyle w:val="a7"/>
          <w:rFonts w:eastAsia="Batang"/>
          <w:sz w:val="28"/>
          <w:szCs w:val="28"/>
          <w:u w:val="none"/>
        </w:rPr>
        <w:t>Базовый стандартный раствор:</w:t>
      </w:r>
      <w:r w:rsidRP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около 1 г (точная навеска) металлического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селена </w:t>
      </w:r>
      <w:proofErr w:type="gramStart"/>
      <w:r w:rsidRPr="00AF7B3F">
        <w:rPr>
          <w:rFonts w:eastAsia="Batang"/>
          <w:sz w:val="28"/>
          <w:szCs w:val="28"/>
        </w:rPr>
        <w:t>помещают в лабораторную колбу вместимостью 50 мл растворяют</w:t>
      </w:r>
      <w:proofErr w:type="gramEnd"/>
      <w:r w:rsidRPr="00AF7B3F">
        <w:rPr>
          <w:rFonts w:eastAsia="Batang"/>
          <w:sz w:val="28"/>
          <w:szCs w:val="28"/>
        </w:rPr>
        <w:t xml:space="preserve"> в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минимально возможном объеме азотной кислоты</w:t>
      </w:r>
      <w:r w:rsidR="001B2F00" w:rsidRPr="001B2F00">
        <w:rPr>
          <w:rFonts w:eastAsia="Batang"/>
          <w:sz w:val="28"/>
          <w:szCs w:val="28"/>
        </w:rPr>
        <w:t xml:space="preserve"> </w:t>
      </w:r>
      <w:r w:rsidR="001B2F00" w:rsidRPr="00AF7B3F">
        <w:rPr>
          <w:rFonts w:eastAsia="Batang"/>
          <w:sz w:val="28"/>
          <w:szCs w:val="28"/>
        </w:rPr>
        <w:t>концентрированной</w:t>
      </w:r>
      <w:r w:rsidRPr="00AF7B3F">
        <w:rPr>
          <w:rFonts w:eastAsia="Batang"/>
          <w:sz w:val="28"/>
          <w:szCs w:val="28"/>
        </w:rPr>
        <w:t>.</w:t>
      </w:r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Выпаривают раствор досуха, прибавляют 2 мл воды, перемешивают и снова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упаривают раствор досуха. Эту процедуру с добавлением воды и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выпариванием повторяют 3 раза.</w:t>
      </w:r>
    </w:p>
    <w:p w:rsidR="00D6364A" w:rsidRPr="00AF7B3F" w:rsidRDefault="00D6364A" w:rsidP="001B2F00">
      <w:pPr>
        <w:pStyle w:val="8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Сухой остаток растворяют в хлористоводородной</w:t>
      </w:r>
      <w:r w:rsidR="001B2F00">
        <w:rPr>
          <w:rFonts w:eastAsia="Batang"/>
          <w:sz w:val="28"/>
          <w:szCs w:val="28"/>
        </w:rPr>
        <w:t xml:space="preserve"> </w:t>
      </w:r>
      <w:r w:rsidR="001B2F00" w:rsidRPr="00AF7B3F">
        <w:rPr>
          <w:rFonts w:eastAsia="Batang"/>
          <w:sz w:val="28"/>
          <w:szCs w:val="28"/>
        </w:rPr>
        <w:t>кислот</w:t>
      </w:r>
      <w:r w:rsidR="001B2F00">
        <w:rPr>
          <w:rFonts w:eastAsia="Batang"/>
          <w:sz w:val="28"/>
          <w:szCs w:val="28"/>
        </w:rPr>
        <w:t>е</w:t>
      </w:r>
      <w:r w:rsidR="001B2F00" w:rsidRPr="00AF7B3F">
        <w:rPr>
          <w:rFonts w:eastAsia="Batang"/>
          <w:sz w:val="28"/>
          <w:szCs w:val="28"/>
        </w:rPr>
        <w:t xml:space="preserve"> растворе 3 </w:t>
      </w:r>
      <w:r w:rsidR="001B2F00"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>, переносят раствор в мерную колбу вместимостью 1000 мл и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доводят объем раствора тем же растворителем до метки. Полученный раствор содержит около 1000 мкг селена в 1 мл.</w:t>
      </w:r>
    </w:p>
    <w:p w:rsidR="00D6364A" w:rsidRPr="00AF7B3F" w:rsidRDefault="00D6364A" w:rsidP="001B2F00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lastRenderedPageBreak/>
        <w:t xml:space="preserve">10 мл полученного раствора переносят в мерную колбу вместимостью 100 мл, доводят объем раствора  хлористоводородной </w:t>
      </w:r>
      <w:r w:rsidR="001B2F00" w:rsidRPr="00AF7B3F">
        <w:rPr>
          <w:rFonts w:eastAsia="Batang"/>
          <w:sz w:val="28"/>
          <w:szCs w:val="28"/>
        </w:rPr>
        <w:t>кислот</w:t>
      </w:r>
      <w:r w:rsidR="001B2F00">
        <w:rPr>
          <w:rFonts w:eastAsia="Batang"/>
          <w:sz w:val="28"/>
          <w:szCs w:val="28"/>
        </w:rPr>
        <w:t>ой</w:t>
      </w:r>
      <w:r w:rsidR="001B2F00" w:rsidRPr="00AF7B3F">
        <w:rPr>
          <w:rFonts w:eastAsia="Batang"/>
          <w:sz w:val="28"/>
          <w:szCs w:val="28"/>
        </w:rPr>
        <w:t xml:space="preserve"> раствором </w:t>
      </w:r>
      <w:r w:rsidR="001B2F00">
        <w:rPr>
          <w:rFonts w:eastAsia="Batang"/>
          <w:sz w:val="28"/>
          <w:szCs w:val="28"/>
        </w:rPr>
        <w:t>0,</w:t>
      </w:r>
      <w:r w:rsidR="001B2F00" w:rsidRPr="00AF7B3F">
        <w:rPr>
          <w:rFonts w:eastAsia="Batang"/>
          <w:sz w:val="28"/>
          <w:szCs w:val="28"/>
        </w:rPr>
        <w:t xml:space="preserve">125 </w:t>
      </w:r>
      <w:r w:rsidR="001B2F00">
        <w:rPr>
          <w:rFonts w:eastAsia="Batang"/>
          <w:sz w:val="28"/>
          <w:szCs w:val="28"/>
        </w:rPr>
        <w:t>М</w:t>
      </w:r>
      <w:r w:rsidR="001B2F00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метки, перемешивают. 1 мл полученного раствора переносят в мерную колбу вместимостью 50</w:t>
      </w:r>
      <w:r w:rsidR="001B2F0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мл, доводят объем раствора хлористоводородной </w:t>
      </w:r>
      <w:r w:rsidR="001B2F00" w:rsidRPr="00AF7B3F">
        <w:rPr>
          <w:rFonts w:eastAsia="Batang"/>
          <w:sz w:val="28"/>
          <w:szCs w:val="28"/>
        </w:rPr>
        <w:t>кислот</w:t>
      </w:r>
      <w:r w:rsidR="001B2F00">
        <w:rPr>
          <w:rFonts w:eastAsia="Batang"/>
          <w:sz w:val="28"/>
          <w:szCs w:val="28"/>
        </w:rPr>
        <w:t>ой</w:t>
      </w:r>
      <w:r w:rsidR="001B2F00" w:rsidRPr="00AF7B3F">
        <w:rPr>
          <w:rFonts w:eastAsia="Batang"/>
          <w:sz w:val="28"/>
          <w:szCs w:val="28"/>
        </w:rPr>
        <w:t xml:space="preserve"> раствором 0,125 </w:t>
      </w:r>
      <w:r w:rsidR="001B2F00">
        <w:rPr>
          <w:rFonts w:eastAsia="Batang"/>
          <w:sz w:val="28"/>
          <w:szCs w:val="28"/>
        </w:rPr>
        <w:t>М</w:t>
      </w:r>
      <w:r w:rsidR="001B2F00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 метки, перемешивают (концентраци</w:t>
      </w:r>
      <w:r w:rsidR="001B2F00">
        <w:rPr>
          <w:rFonts w:eastAsia="Batang"/>
          <w:sz w:val="28"/>
          <w:szCs w:val="28"/>
        </w:rPr>
        <w:t>я</w:t>
      </w:r>
      <w:r w:rsidRPr="00AF7B3F">
        <w:rPr>
          <w:rFonts w:eastAsia="Batang"/>
          <w:sz w:val="28"/>
          <w:szCs w:val="28"/>
        </w:rPr>
        <w:t xml:space="preserve"> селена около 2 мкг/мл).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1B2F00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AF7B3F">
        <w:rPr>
          <w:rFonts w:eastAsia="Batang"/>
          <w:sz w:val="28"/>
          <w:szCs w:val="28"/>
        </w:rPr>
        <w:t xml:space="preserve"> 10,0 мл базового стандартного раствора переносят в градуированный лабораторный флакон вместимостью 50 мл с притертой пробкой. Добавляют 1 мл хлорной кислоты, 1 мл раствора кислоты хлористоводородной, доводят объем раствора водой до 20 мл.</w:t>
      </w:r>
      <w:r w:rsidR="00023D4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А</w:t>
      </w:r>
      <w:proofErr w:type="gramEnd"/>
      <w:r w:rsidRPr="00AF7B3F">
        <w:rPr>
          <w:rFonts w:eastAsia="Batang"/>
          <w:sz w:val="28"/>
          <w:szCs w:val="28"/>
        </w:rPr>
        <w:t xml:space="preserve"> осторожно перемешивают. Добавляют аммиака </w:t>
      </w:r>
      <w:r w:rsidR="00023D40" w:rsidRPr="00AF7B3F">
        <w:rPr>
          <w:rFonts w:eastAsia="Batang"/>
          <w:sz w:val="28"/>
          <w:szCs w:val="28"/>
        </w:rPr>
        <w:t>раствор 50</w:t>
      </w:r>
      <w:r w:rsidR="00023D40">
        <w:rPr>
          <w:rFonts w:eastAsia="Batang"/>
          <w:sz w:val="28"/>
          <w:szCs w:val="28"/>
        </w:rPr>
        <w:t xml:space="preserve"> </w:t>
      </w:r>
      <w:r w:rsidR="00023D40" w:rsidRPr="00AF7B3F">
        <w:rPr>
          <w:rFonts w:eastAsia="Batang"/>
          <w:sz w:val="28"/>
          <w:szCs w:val="28"/>
        </w:rPr>
        <w:t>%</w:t>
      </w:r>
      <w:r w:rsidR="00023D4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до </w:t>
      </w:r>
      <w:proofErr w:type="spellStart"/>
      <w:r w:rsidRPr="00AF7B3F">
        <w:rPr>
          <w:rFonts w:eastAsia="Batang"/>
          <w:sz w:val="28"/>
          <w:szCs w:val="28"/>
        </w:rPr>
        <w:t>pH</w:t>
      </w:r>
      <w:proofErr w:type="spellEnd"/>
      <w:r w:rsidRPr="00AF7B3F">
        <w:rPr>
          <w:rFonts w:eastAsia="Batang"/>
          <w:sz w:val="28"/>
          <w:szCs w:val="28"/>
        </w:rPr>
        <w:t xml:space="preserve"> 1,1 + 0,1 (</w:t>
      </w:r>
      <w:proofErr w:type="spellStart"/>
      <w:r w:rsidRPr="00AF7B3F">
        <w:rPr>
          <w:rFonts w:eastAsia="Batang"/>
          <w:sz w:val="28"/>
          <w:szCs w:val="28"/>
        </w:rPr>
        <w:t>потенциометрически</w:t>
      </w:r>
      <w:proofErr w:type="spellEnd"/>
      <w:r w:rsidRPr="00AF7B3F">
        <w:rPr>
          <w:rFonts w:eastAsia="Batang"/>
          <w:sz w:val="28"/>
          <w:szCs w:val="28"/>
        </w:rPr>
        <w:t>). 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Б</w:t>
      </w:r>
      <w:proofErr w:type="gramEnd"/>
      <w:r w:rsidRPr="00AF7B3F">
        <w:rPr>
          <w:rFonts w:eastAsia="Batang"/>
          <w:sz w:val="28"/>
          <w:szCs w:val="28"/>
        </w:rPr>
        <w:t xml:space="preserve">, осторожно перемешивают. Нагревают на водяной бане </w:t>
      </w:r>
      <w:r w:rsidR="00023D40">
        <w:rPr>
          <w:rFonts w:eastAsia="Batang"/>
          <w:sz w:val="28"/>
          <w:szCs w:val="28"/>
        </w:rPr>
        <w:t xml:space="preserve">при температуре </w:t>
      </w:r>
      <w:r w:rsidRPr="00AF7B3F">
        <w:rPr>
          <w:rFonts w:eastAsia="Batang"/>
          <w:sz w:val="28"/>
          <w:szCs w:val="28"/>
        </w:rPr>
        <w:t>50</w:t>
      </w:r>
      <w:proofErr w:type="gramStart"/>
      <w:r w:rsidR="00023D4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 xml:space="preserve"> в течение 30 мин, в защищенном от прямых солнечных лучей месте. Охлаждают до комнатной температуры, содержимое колбы помещают в разделительную воронку. Добавляют 10 мл циклогексана, энергично встряхивают в течение 1 минуты. </w:t>
      </w:r>
      <w:proofErr w:type="gramStart"/>
      <w:r w:rsidRPr="00AF7B3F">
        <w:rPr>
          <w:rFonts w:eastAsia="Batang"/>
          <w:sz w:val="28"/>
          <w:szCs w:val="28"/>
        </w:rPr>
        <w:t xml:space="preserve">Дают слоям </w:t>
      </w:r>
      <w:r w:rsidR="00FD3662">
        <w:rPr>
          <w:rFonts w:eastAsia="Batang"/>
          <w:sz w:val="28"/>
          <w:szCs w:val="28"/>
        </w:rPr>
        <w:t>разделится</w:t>
      </w:r>
      <w:proofErr w:type="gramEnd"/>
      <w:r w:rsidR="00FD3662">
        <w:rPr>
          <w:rFonts w:eastAsia="Batang"/>
          <w:sz w:val="28"/>
          <w:szCs w:val="28"/>
        </w:rPr>
        <w:t>,</w:t>
      </w:r>
      <w:r w:rsidRPr="00AF7B3F">
        <w:rPr>
          <w:rFonts w:eastAsia="Batang"/>
          <w:sz w:val="28"/>
          <w:szCs w:val="28"/>
        </w:rPr>
        <w:t xml:space="preserve"> и удаляют водный слой. Переносят слой циклогексана в пробирку для центрифугирования, центрифугируют при 1000 </w:t>
      </w:r>
      <w:proofErr w:type="gramStart"/>
      <w:r w:rsidRPr="00AF7B3F">
        <w:rPr>
          <w:rFonts w:eastAsia="Batang"/>
          <w:sz w:val="28"/>
          <w:szCs w:val="28"/>
        </w:rPr>
        <w:t>об</w:t>
      </w:r>
      <w:proofErr w:type="gramEnd"/>
      <w:r w:rsidRPr="00AF7B3F">
        <w:rPr>
          <w:rFonts w:eastAsia="Batang"/>
          <w:sz w:val="28"/>
          <w:szCs w:val="28"/>
        </w:rPr>
        <w:t>/</w:t>
      </w:r>
      <w:proofErr w:type="gramStart"/>
      <w:r w:rsidRPr="00AF7B3F">
        <w:rPr>
          <w:rFonts w:eastAsia="Batang"/>
          <w:sz w:val="28"/>
          <w:szCs w:val="28"/>
        </w:rPr>
        <w:t>мин</w:t>
      </w:r>
      <w:proofErr w:type="gramEnd"/>
      <w:r w:rsidRPr="00AF7B3F">
        <w:rPr>
          <w:rFonts w:eastAsia="Batang"/>
          <w:sz w:val="28"/>
          <w:szCs w:val="28"/>
        </w:rPr>
        <w:t xml:space="preserve"> течение 1 мин. </w:t>
      </w:r>
    </w:p>
    <w:p w:rsidR="00D6364A" w:rsidRPr="00AF7B3F" w:rsidRDefault="00D6364A" w:rsidP="006E525A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023D40">
        <w:rPr>
          <w:rStyle w:val="a7"/>
          <w:rFonts w:eastAsia="Batang"/>
          <w:sz w:val="28"/>
          <w:szCs w:val="28"/>
          <w:u w:val="none"/>
        </w:rPr>
        <w:t>Раствор сравнения:</w:t>
      </w:r>
      <w:r w:rsidRPr="00AF7B3F">
        <w:rPr>
          <w:rFonts w:eastAsia="Batang"/>
          <w:sz w:val="28"/>
          <w:szCs w:val="28"/>
        </w:rPr>
        <w:t xml:space="preserve"> В градуированный лабораторный флакон вместимостью 50 мл с притертой пробкой переносят 1 мл хлорной кислоты и 1 мл хлористоводородной кислоты</w:t>
      </w:r>
      <w:r w:rsidR="00023D40" w:rsidRPr="00023D40">
        <w:rPr>
          <w:rFonts w:eastAsia="Batang"/>
          <w:sz w:val="28"/>
          <w:szCs w:val="28"/>
        </w:rPr>
        <w:t xml:space="preserve"> </w:t>
      </w:r>
      <w:r w:rsidR="00023D40" w:rsidRPr="00AF7B3F">
        <w:rPr>
          <w:rFonts w:eastAsia="Batang"/>
          <w:sz w:val="28"/>
          <w:szCs w:val="28"/>
        </w:rPr>
        <w:t>раствора</w:t>
      </w:r>
      <w:r w:rsidRPr="00AF7B3F">
        <w:rPr>
          <w:rFonts w:eastAsia="Batang"/>
          <w:sz w:val="28"/>
          <w:szCs w:val="28"/>
        </w:rPr>
        <w:t>, доводят объем раствора водой до 20 мл, перемешивают.</w:t>
      </w:r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А</w:t>
      </w:r>
      <w:proofErr w:type="gramEnd"/>
      <w:r w:rsidRPr="00AF7B3F">
        <w:rPr>
          <w:rFonts w:eastAsia="Batang"/>
          <w:sz w:val="28"/>
          <w:szCs w:val="28"/>
        </w:rPr>
        <w:t xml:space="preserve"> осторожно перемешивают. Добавляют аммиака </w:t>
      </w:r>
      <w:r w:rsidR="00023D40" w:rsidRPr="00AF7B3F">
        <w:rPr>
          <w:rFonts w:eastAsia="Batang"/>
          <w:sz w:val="28"/>
          <w:szCs w:val="28"/>
        </w:rPr>
        <w:t>раствор 50</w:t>
      </w:r>
      <w:r w:rsidR="00023D40">
        <w:rPr>
          <w:rFonts w:eastAsia="Batang"/>
          <w:sz w:val="28"/>
          <w:szCs w:val="28"/>
        </w:rPr>
        <w:t xml:space="preserve"> </w:t>
      </w:r>
      <w:r w:rsidR="00023D40" w:rsidRPr="00AF7B3F">
        <w:rPr>
          <w:rFonts w:eastAsia="Batang"/>
          <w:sz w:val="28"/>
          <w:szCs w:val="28"/>
        </w:rPr>
        <w:t xml:space="preserve">% </w:t>
      </w:r>
      <w:r w:rsidRPr="00AF7B3F">
        <w:rPr>
          <w:rFonts w:eastAsia="Batang"/>
          <w:sz w:val="28"/>
          <w:szCs w:val="28"/>
        </w:rPr>
        <w:t xml:space="preserve">до </w:t>
      </w:r>
      <w:proofErr w:type="spellStart"/>
      <w:r w:rsidRPr="00AF7B3F">
        <w:rPr>
          <w:rFonts w:eastAsia="Batang"/>
          <w:sz w:val="28"/>
          <w:szCs w:val="28"/>
        </w:rPr>
        <w:t>pH</w:t>
      </w:r>
      <w:proofErr w:type="spellEnd"/>
      <w:r w:rsidRPr="00AF7B3F">
        <w:rPr>
          <w:rFonts w:eastAsia="Batang"/>
          <w:sz w:val="28"/>
          <w:szCs w:val="28"/>
        </w:rPr>
        <w:t xml:space="preserve"> 1,1 + 0,1 (</w:t>
      </w:r>
      <w:proofErr w:type="spellStart"/>
      <w:r w:rsidRPr="00AF7B3F">
        <w:rPr>
          <w:rFonts w:eastAsia="Batang"/>
          <w:sz w:val="28"/>
          <w:szCs w:val="28"/>
        </w:rPr>
        <w:t>потенциометрически</w:t>
      </w:r>
      <w:proofErr w:type="spellEnd"/>
      <w:r w:rsidRPr="00AF7B3F">
        <w:rPr>
          <w:rFonts w:eastAsia="Batang"/>
          <w:sz w:val="28"/>
          <w:szCs w:val="28"/>
        </w:rPr>
        <w:t>). Добавляют 5 мл раствора</w:t>
      </w:r>
      <w:proofErr w:type="gramStart"/>
      <w:r w:rsidRPr="00AF7B3F">
        <w:rPr>
          <w:rFonts w:eastAsia="Batang"/>
          <w:sz w:val="28"/>
          <w:szCs w:val="28"/>
        </w:rPr>
        <w:t xml:space="preserve"> Б</w:t>
      </w:r>
      <w:proofErr w:type="gramEnd"/>
      <w:r w:rsidRPr="00AF7B3F">
        <w:rPr>
          <w:rFonts w:eastAsia="Batang"/>
          <w:sz w:val="28"/>
          <w:szCs w:val="28"/>
        </w:rPr>
        <w:t xml:space="preserve">, осторожно перемешивают. Нагревают на водяной бане </w:t>
      </w:r>
      <w:r w:rsidR="00023D40">
        <w:rPr>
          <w:rFonts w:eastAsia="Batang"/>
          <w:sz w:val="28"/>
          <w:szCs w:val="28"/>
        </w:rPr>
        <w:t xml:space="preserve">при температуре </w:t>
      </w:r>
      <w:r w:rsidRPr="00AF7B3F">
        <w:rPr>
          <w:rFonts w:eastAsia="Batang"/>
          <w:sz w:val="28"/>
          <w:szCs w:val="28"/>
        </w:rPr>
        <w:t>50</w:t>
      </w:r>
      <w:proofErr w:type="gramStart"/>
      <w:r w:rsidR="00023D40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 xml:space="preserve"> в течение 30 мин, в защищенном от прямых солнечных лучей месте. Охлаждают до комнатной температуры, содержимое колбы помещают в разделительную воронку. Добавляют 10 мл циклогексана, энергично встряхивают в течение 1 мин. Дают слоям </w:t>
      </w:r>
      <w:proofErr w:type="gramStart"/>
      <w:r w:rsidRPr="00AF7B3F">
        <w:rPr>
          <w:rFonts w:eastAsia="Batang"/>
          <w:sz w:val="28"/>
          <w:szCs w:val="28"/>
        </w:rPr>
        <w:t>отстоятся</w:t>
      </w:r>
      <w:proofErr w:type="gramEnd"/>
      <w:r w:rsidR="00FD3662">
        <w:rPr>
          <w:rFonts w:eastAsia="Batang"/>
          <w:sz w:val="28"/>
          <w:szCs w:val="28"/>
        </w:rPr>
        <w:t>,</w:t>
      </w:r>
      <w:r w:rsidRPr="00AF7B3F">
        <w:rPr>
          <w:rFonts w:eastAsia="Batang"/>
          <w:sz w:val="28"/>
          <w:szCs w:val="28"/>
        </w:rPr>
        <w:t xml:space="preserve"> и удаляют </w:t>
      </w:r>
      <w:r w:rsidRPr="00AF7B3F">
        <w:rPr>
          <w:rFonts w:eastAsia="Batang"/>
          <w:sz w:val="28"/>
          <w:szCs w:val="28"/>
        </w:rPr>
        <w:lastRenderedPageBreak/>
        <w:t xml:space="preserve">водный слой. Переносят слой циклогексана в пробирку для центрифугирования, центрифугируют при 1000 </w:t>
      </w:r>
      <w:proofErr w:type="gramStart"/>
      <w:r w:rsidRPr="00AF7B3F">
        <w:rPr>
          <w:rFonts w:eastAsia="Batang"/>
          <w:sz w:val="28"/>
          <w:szCs w:val="28"/>
        </w:rPr>
        <w:t>об</w:t>
      </w:r>
      <w:proofErr w:type="gramEnd"/>
      <w:r w:rsidRPr="00AF7B3F">
        <w:rPr>
          <w:rFonts w:eastAsia="Batang"/>
          <w:sz w:val="28"/>
          <w:szCs w:val="28"/>
        </w:rPr>
        <w:t>/</w:t>
      </w:r>
      <w:proofErr w:type="gramStart"/>
      <w:r w:rsidRPr="00AF7B3F">
        <w:rPr>
          <w:rFonts w:eastAsia="Batang"/>
          <w:sz w:val="28"/>
          <w:szCs w:val="28"/>
        </w:rPr>
        <w:t>мин</w:t>
      </w:r>
      <w:proofErr w:type="gramEnd"/>
      <w:r w:rsidRPr="00AF7B3F">
        <w:rPr>
          <w:rFonts w:eastAsia="Batang"/>
          <w:sz w:val="28"/>
          <w:szCs w:val="28"/>
        </w:rPr>
        <w:t xml:space="preserve"> течение 1 мин.</w:t>
      </w:r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Определяют поглощение испытуемого и калибровочных растворов относительно раствора сравнения, в 1 см кювете в максимуме поглощения на длине волны 380 нм.</w:t>
      </w:r>
    </w:p>
    <w:p w:rsidR="00D6364A" w:rsidRDefault="00D6364A" w:rsidP="00023D40">
      <w:pPr>
        <w:pStyle w:val="8"/>
        <w:shd w:val="clear" w:color="auto" w:fill="auto"/>
        <w:spacing w:after="0" w:line="360" w:lineRule="auto"/>
        <w:ind w:left="20" w:firstLine="68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Содержание селена (X) </w:t>
      </w:r>
      <w:r w:rsidR="00FD3662" w:rsidRPr="00AF7B3F">
        <w:rPr>
          <w:rFonts w:eastAsia="Batang"/>
          <w:sz w:val="28"/>
          <w:szCs w:val="28"/>
        </w:rPr>
        <w:t xml:space="preserve">в одной таблетке </w:t>
      </w:r>
      <w:r w:rsidR="00023D40" w:rsidRPr="00AF7B3F">
        <w:rPr>
          <w:rFonts w:eastAsia="Batang"/>
          <w:sz w:val="28"/>
          <w:szCs w:val="28"/>
        </w:rPr>
        <w:t xml:space="preserve">в </w:t>
      </w:r>
      <w:r w:rsidR="00934B59">
        <w:rPr>
          <w:rFonts w:eastAsia="Batang"/>
          <w:sz w:val="28"/>
          <w:szCs w:val="28"/>
        </w:rPr>
        <w:t>процентах</w:t>
      </w:r>
      <w:r w:rsidR="00023D40" w:rsidRPr="00AF7B3F">
        <w:rPr>
          <w:rFonts w:eastAsia="Batang"/>
          <w:sz w:val="28"/>
          <w:szCs w:val="28"/>
        </w:rPr>
        <w:t xml:space="preserve"> </w:t>
      </w:r>
      <w:r w:rsidR="00FD3662">
        <w:rPr>
          <w:rFonts w:eastAsia="Batang"/>
          <w:sz w:val="28"/>
          <w:szCs w:val="28"/>
        </w:rPr>
        <w:t xml:space="preserve">от заявленного количества </w:t>
      </w:r>
      <w:r w:rsidR="00023D40"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DA38AD" w:rsidRPr="00DA38AD" w:rsidRDefault="00DA38AD" w:rsidP="00DA38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∙L∙500</m:t>
              </m:r>
            </m:den>
          </m:f>
        </m:oMath>
      </m:oMathPara>
    </w:p>
    <w:p w:rsidR="00D6364A" w:rsidRPr="00AF7B3F" w:rsidRDefault="00934B59" w:rsidP="00A7691E">
      <w:pPr>
        <w:pStyle w:val="8"/>
        <w:shd w:val="clear" w:color="auto" w:fill="auto"/>
        <w:spacing w:before="240" w:after="0" w:line="276" w:lineRule="auto"/>
        <w:ind w:left="40" w:firstLine="0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  <w:u w:val="none"/>
        </w:rPr>
        <w:t>где</w:t>
      </w:r>
      <w:r w:rsidRPr="00934B59">
        <w:rPr>
          <w:rStyle w:val="a7"/>
          <w:i w:val="0"/>
          <w:sz w:val="28"/>
          <w:szCs w:val="28"/>
          <w:u w:val="none"/>
        </w:rPr>
        <w:t>:</w:t>
      </w:r>
      <w:r>
        <w:rPr>
          <w:rStyle w:val="a7"/>
          <w:i w:val="0"/>
          <w:sz w:val="28"/>
          <w:szCs w:val="28"/>
          <w:u w:val="none"/>
        </w:rPr>
        <w:t xml:space="preserve">  </w:t>
      </w:r>
      <w:r w:rsidR="00D6364A" w:rsidRPr="00934B59">
        <w:rPr>
          <w:rStyle w:val="a7"/>
          <w:sz w:val="28"/>
          <w:szCs w:val="28"/>
          <w:u w:val="none"/>
        </w:rPr>
        <w:t>A</w:t>
      </w:r>
      <w:r w:rsidR="00A7691E">
        <w:rPr>
          <w:rStyle w:val="a7"/>
          <w:sz w:val="28"/>
          <w:szCs w:val="28"/>
          <w:u w:val="none"/>
          <w:vertAlign w:val="subscript"/>
        </w:rPr>
        <w:t>1</w:t>
      </w:r>
      <w:r w:rsidR="00D6364A" w:rsidRPr="00934B59">
        <w:rPr>
          <w:rFonts w:eastAsia="Batang"/>
          <w:sz w:val="28"/>
          <w:szCs w:val="28"/>
        </w:rPr>
        <w:t xml:space="preserve"> </w:t>
      </w:r>
      <w:r w:rsidR="00D6364A" w:rsidRPr="00AF7B3F">
        <w:rPr>
          <w:rFonts w:eastAsia="Batang"/>
          <w:sz w:val="28"/>
          <w:szCs w:val="28"/>
        </w:rPr>
        <w:t>- поглощение испытуемого раствора;</w:t>
      </w:r>
    </w:p>
    <w:p w:rsidR="00D6364A" w:rsidRPr="00AF7B3F" w:rsidRDefault="00D6364A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934B59">
        <w:rPr>
          <w:rStyle w:val="a7"/>
          <w:sz w:val="28"/>
          <w:szCs w:val="28"/>
          <w:u w:val="none"/>
        </w:rPr>
        <w:t>A</w:t>
      </w:r>
      <w:r w:rsidR="00A7691E" w:rsidRPr="00A7691E">
        <w:rPr>
          <w:rStyle w:val="a7"/>
          <w:sz w:val="28"/>
          <w:szCs w:val="28"/>
          <w:u w:val="none"/>
          <w:vertAlign w:val="subscript"/>
        </w:rPr>
        <w:t>0</w:t>
      </w:r>
      <w:r w:rsidRPr="00AF7B3F">
        <w:rPr>
          <w:rFonts w:eastAsia="Batang"/>
          <w:sz w:val="28"/>
          <w:szCs w:val="28"/>
        </w:rPr>
        <w:t xml:space="preserve"> - поглощение стандартного раствора;</w:t>
      </w:r>
    </w:p>
    <w:p w:rsidR="00D6364A" w:rsidRPr="00AF7B3F" w:rsidRDefault="00A7691E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  <w:u w:val="none"/>
          <w:lang w:val="en-US"/>
        </w:rPr>
        <w:t>a</w:t>
      </w:r>
      <w:r w:rsidRPr="00A7691E">
        <w:rPr>
          <w:rStyle w:val="a7"/>
          <w:sz w:val="28"/>
          <w:szCs w:val="28"/>
          <w:u w:val="none"/>
          <w:vertAlign w:val="subscript"/>
        </w:rPr>
        <w:t>0</w:t>
      </w:r>
      <w:r w:rsidR="00D6364A" w:rsidRPr="00934B59">
        <w:rPr>
          <w:rFonts w:eastAsia="Batang"/>
          <w:sz w:val="28"/>
          <w:szCs w:val="28"/>
        </w:rPr>
        <w:t>-</w:t>
      </w:r>
      <w:proofErr w:type="gramEnd"/>
      <w:r w:rsidR="00D6364A" w:rsidRPr="00AF7B3F">
        <w:rPr>
          <w:rFonts w:eastAsia="Batang"/>
          <w:sz w:val="28"/>
          <w:szCs w:val="28"/>
        </w:rPr>
        <w:t xml:space="preserve"> навеска селена для приготовления стандартного раствора, мг;</w:t>
      </w:r>
    </w:p>
    <w:p w:rsidR="00934B59" w:rsidRDefault="00A7691E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A7691E">
        <w:rPr>
          <w:rStyle w:val="a7"/>
          <w:sz w:val="28"/>
          <w:szCs w:val="28"/>
          <w:u w:val="none"/>
          <w:vertAlign w:val="subscript"/>
        </w:rPr>
        <w:t>1</w:t>
      </w:r>
      <w:r w:rsidR="00D6364A" w:rsidRPr="00934B59">
        <w:rPr>
          <w:rStyle w:val="a7"/>
          <w:sz w:val="28"/>
          <w:szCs w:val="28"/>
          <w:u w:val="none"/>
        </w:rPr>
        <w:t xml:space="preserve"> -</w:t>
      </w:r>
      <w:r w:rsidR="00D6364A"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D6364A" w:rsidRPr="00AF7B3F" w:rsidRDefault="00D6364A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 w:rsidR="00934B59">
        <w:rPr>
          <w:rFonts w:eastAsia="Batang"/>
          <w:sz w:val="28"/>
          <w:szCs w:val="28"/>
        </w:rPr>
        <w:t xml:space="preserve"> мг</w:t>
      </w:r>
    </w:p>
    <w:p w:rsidR="00D6364A" w:rsidRPr="00A7691E" w:rsidRDefault="00A7691E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D6364A" w:rsidRPr="00934B59">
        <w:rPr>
          <w:rStyle w:val="a7"/>
          <w:sz w:val="28"/>
          <w:szCs w:val="28"/>
          <w:u w:val="none"/>
        </w:rPr>
        <w:t>-</w:t>
      </w:r>
      <w:r w:rsidR="00D6364A" w:rsidRPr="00AF7B3F">
        <w:rPr>
          <w:rFonts w:eastAsia="Batang"/>
          <w:sz w:val="28"/>
          <w:szCs w:val="28"/>
        </w:rPr>
        <w:t xml:space="preserve"> </w:t>
      </w:r>
      <w:proofErr w:type="gramStart"/>
      <w:r w:rsidR="00D6364A" w:rsidRPr="00AF7B3F">
        <w:rPr>
          <w:rFonts w:eastAsia="Batang"/>
          <w:sz w:val="28"/>
          <w:szCs w:val="28"/>
        </w:rPr>
        <w:t>средняя</w:t>
      </w:r>
      <w:proofErr w:type="gramEnd"/>
      <w:r w:rsidR="00D6364A" w:rsidRPr="00AF7B3F">
        <w:rPr>
          <w:rFonts w:eastAsia="Batang"/>
          <w:sz w:val="28"/>
          <w:szCs w:val="28"/>
        </w:rPr>
        <w:t xml:space="preserve"> масса таблеток, мг</w:t>
      </w:r>
      <w:r>
        <w:rPr>
          <w:rFonts w:eastAsia="Batang"/>
          <w:sz w:val="28"/>
          <w:szCs w:val="28"/>
        </w:rPr>
        <w:t>;</w:t>
      </w:r>
    </w:p>
    <w:p w:rsidR="00A7691E" w:rsidRPr="00A7691E" w:rsidRDefault="00A7691E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 xml:space="preserve"> в стандартном образце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A7691E" w:rsidRPr="006E525A" w:rsidRDefault="00A7691E" w:rsidP="00A7691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</w:t>
      </w:r>
      <w:r w:rsidR="001E3333" w:rsidRPr="006E525A">
        <w:rPr>
          <w:rFonts w:eastAsia="Calibri"/>
          <w:sz w:val="28"/>
          <w:szCs w:val="28"/>
        </w:rPr>
        <w:t xml:space="preserve">  </w:t>
      </w:r>
      <w:r w:rsidRPr="006E525A">
        <w:rPr>
          <w:rFonts w:eastAsia="Batang"/>
          <w:sz w:val="28"/>
          <w:szCs w:val="28"/>
        </w:rPr>
        <w:t>селена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460C0C" w:rsidRDefault="00934B59" w:rsidP="00A7691E">
      <w:pPr>
        <w:pStyle w:val="8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1000 – пересчет миллиграмм,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771D8" w:rsidRPr="00AF7B3F" w:rsidRDefault="00D6364A" w:rsidP="00A7691E">
      <w:pPr>
        <w:pStyle w:val="8"/>
        <w:shd w:val="clear" w:color="auto" w:fill="auto"/>
        <w:spacing w:before="240" w:after="0" w:line="360" w:lineRule="auto"/>
        <w:ind w:left="40" w:firstLine="668"/>
        <w:jc w:val="both"/>
        <w:rPr>
          <w:sz w:val="28"/>
          <w:szCs w:val="28"/>
        </w:rPr>
      </w:pPr>
      <w:bookmarkStart w:id="12" w:name="bookmark38"/>
      <w:r w:rsidRPr="00934B59">
        <w:rPr>
          <w:i/>
          <w:sz w:val="28"/>
          <w:szCs w:val="28"/>
        </w:rPr>
        <w:t>Йод</w:t>
      </w:r>
      <w:bookmarkEnd w:id="12"/>
      <w:r w:rsidR="000771D8">
        <w:rPr>
          <w:i/>
          <w:sz w:val="28"/>
          <w:szCs w:val="28"/>
        </w:rPr>
        <w:t>.</w:t>
      </w:r>
      <w:r w:rsidR="000771D8" w:rsidRPr="000771D8">
        <w:rPr>
          <w:rFonts w:eastAsia="Batang"/>
          <w:sz w:val="28"/>
          <w:szCs w:val="28"/>
        </w:rPr>
        <w:t xml:space="preserve"> </w:t>
      </w:r>
      <w:proofErr w:type="spellStart"/>
      <w:r w:rsidR="000771D8">
        <w:rPr>
          <w:rFonts w:eastAsia="Batang"/>
          <w:sz w:val="28"/>
          <w:szCs w:val="28"/>
        </w:rPr>
        <w:t>Титриметрический</w:t>
      </w:r>
      <w:proofErr w:type="spellEnd"/>
      <w:r w:rsidR="000771D8">
        <w:rPr>
          <w:rFonts w:eastAsia="Batang"/>
          <w:sz w:val="28"/>
          <w:szCs w:val="28"/>
        </w:rPr>
        <w:t xml:space="preserve"> метод.</w:t>
      </w:r>
    </w:p>
    <w:p w:rsidR="00D6364A" w:rsidRDefault="00D6364A" w:rsidP="006E525A">
      <w:pPr>
        <w:pStyle w:val="8"/>
        <w:shd w:val="clear" w:color="auto" w:fill="auto"/>
        <w:spacing w:after="0" w:line="360" w:lineRule="auto"/>
        <w:ind w:left="40" w:right="20" w:firstLine="669"/>
        <w:jc w:val="both"/>
        <w:rPr>
          <w:rFonts w:eastAsia="Batang"/>
          <w:sz w:val="28"/>
          <w:szCs w:val="28"/>
        </w:rPr>
      </w:pPr>
      <w:r w:rsidRPr="000771D8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AF7B3F">
        <w:rPr>
          <w:rFonts w:eastAsia="Batang"/>
          <w:sz w:val="28"/>
          <w:szCs w:val="28"/>
        </w:rPr>
        <w:t xml:space="preserve"> Количество порошка</w:t>
      </w:r>
      <w:r w:rsidR="006E525A"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>, эквивалентное 3 мг йода помещают в никелевый тигель, прибавляют 5 г натрия карбоната, 5 мл натра</w:t>
      </w:r>
      <w:r w:rsidR="000771D8">
        <w:rPr>
          <w:rFonts w:eastAsia="Batang"/>
          <w:sz w:val="28"/>
          <w:szCs w:val="28"/>
        </w:rPr>
        <w:t xml:space="preserve"> </w:t>
      </w:r>
      <w:proofErr w:type="spellStart"/>
      <w:r w:rsidR="000771D8">
        <w:rPr>
          <w:rFonts w:eastAsia="Batang"/>
          <w:sz w:val="28"/>
          <w:szCs w:val="28"/>
        </w:rPr>
        <w:t>гидроксида</w:t>
      </w:r>
      <w:proofErr w:type="spellEnd"/>
      <w:r w:rsidR="000771D8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 </w:t>
      </w:r>
      <w:r w:rsidR="000771D8" w:rsidRPr="00AF7B3F">
        <w:rPr>
          <w:rFonts w:eastAsia="Batang"/>
          <w:sz w:val="28"/>
          <w:szCs w:val="28"/>
        </w:rPr>
        <w:t>раствора 50</w:t>
      </w:r>
      <w:r w:rsidR="00272D4F">
        <w:rPr>
          <w:rFonts w:eastAsia="Batang"/>
          <w:sz w:val="28"/>
          <w:szCs w:val="28"/>
        </w:rPr>
        <w:t xml:space="preserve"> </w:t>
      </w:r>
      <w:r w:rsidR="000771D8" w:rsidRPr="00AF7B3F">
        <w:rPr>
          <w:rFonts w:eastAsia="Batang"/>
          <w:sz w:val="28"/>
          <w:szCs w:val="28"/>
        </w:rPr>
        <w:t xml:space="preserve">% </w:t>
      </w:r>
      <w:r w:rsidRPr="00AF7B3F">
        <w:rPr>
          <w:rFonts w:eastAsia="Batang"/>
          <w:sz w:val="28"/>
          <w:szCs w:val="28"/>
        </w:rPr>
        <w:t xml:space="preserve">и 10 мл </w:t>
      </w:r>
      <w:r w:rsidR="000771D8" w:rsidRPr="00AF7B3F">
        <w:rPr>
          <w:rFonts w:eastAsia="Batang"/>
          <w:sz w:val="28"/>
          <w:szCs w:val="28"/>
        </w:rPr>
        <w:t xml:space="preserve">спирта </w:t>
      </w:r>
      <w:r w:rsidRPr="00AF7B3F">
        <w:rPr>
          <w:rFonts w:eastAsia="Batang"/>
          <w:sz w:val="28"/>
          <w:szCs w:val="28"/>
        </w:rPr>
        <w:t>этилового 95</w:t>
      </w:r>
      <w:r w:rsidR="00A7691E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%, стараясь, чтобы вся смесь была увлажнена. </w:t>
      </w:r>
      <w:proofErr w:type="gramStart"/>
      <w:r w:rsidRPr="00AF7B3F">
        <w:rPr>
          <w:rFonts w:eastAsia="Batang"/>
          <w:sz w:val="28"/>
          <w:szCs w:val="28"/>
        </w:rPr>
        <w:t>Нагревают тигель на паровой бане до испарения спирта и сушат в течение 30 мин, при температуре 100</w:t>
      </w:r>
      <w:r w:rsidR="000771D8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°С. Далее помещают тигель в муфельную печь при температуре 500</w:t>
      </w:r>
      <w:r w:rsidR="000771D8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 на 15 мин. Тигель охлаждают, прибавляют 25 мл воды, накрывают крышкой и кипятят в течение 10 мин. Раствор фильтруют и переносят количественно при помощи небольших порций кипящей воды в коническую колбу, прибавляют</w:t>
      </w:r>
      <w:proofErr w:type="gramEnd"/>
      <w:r w:rsidRPr="00AF7B3F">
        <w:rPr>
          <w:rFonts w:eastAsia="Batang"/>
          <w:sz w:val="28"/>
          <w:szCs w:val="28"/>
        </w:rPr>
        <w:t xml:space="preserve"> концентрированную фосфорную кислоту 85</w:t>
      </w:r>
      <w:r w:rsidR="001E3333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% до тех пор, пока раствор не станет нейтральным по метиловому оранжевому, и прибавляют еще 1 мл концентрированной фосфорной кислоты. </w:t>
      </w:r>
      <w:proofErr w:type="gramStart"/>
      <w:r w:rsidRPr="00AF7B3F">
        <w:rPr>
          <w:rFonts w:eastAsia="Batang"/>
          <w:sz w:val="28"/>
          <w:szCs w:val="28"/>
        </w:rPr>
        <w:lastRenderedPageBreak/>
        <w:t>Прибавляют бромную воду и кипятят раствор до обесцвечивания еще 5 мин. Затем прибавляют несколько кристалликов салициловой кислоты и охлаждают раствор до комнатной температуры 18</w:t>
      </w:r>
      <w:r w:rsidR="000771D8">
        <w:rPr>
          <w:rFonts w:eastAsia="Batang"/>
          <w:sz w:val="28"/>
          <w:szCs w:val="28"/>
        </w:rPr>
        <w:t xml:space="preserve"> –</w:t>
      </w:r>
      <w:r w:rsidRPr="00AF7B3F">
        <w:rPr>
          <w:rFonts w:eastAsia="Batang"/>
          <w:sz w:val="28"/>
          <w:szCs w:val="28"/>
        </w:rPr>
        <w:t xml:space="preserve"> 20</w:t>
      </w:r>
      <w:r w:rsidR="000771D8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°С. Прибавляют 1 мл фосфорной кислоты 85</w:t>
      </w:r>
      <w:r w:rsidR="00272D4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%, около</w:t>
      </w:r>
      <w:r w:rsidR="000771D8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0,5 г калия йодида и титруют свободный йод </w:t>
      </w:r>
      <w:r w:rsidR="00D073DA" w:rsidRPr="00AF7B3F">
        <w:rPr>
          <w:rFonts w:eastAsia="Batang"/>
          <w:sz w:val="28"/>
          <w:szCs w:val="28"/>
        </w:rPr>
        <w:t xml:space="preserve">0,005 </w:t>
      </w:r>
      <w:r w:rsidR="00D073DA">
        <w:rPr>
          <w:rFonts w:eastAsia="Batang"/>
          <w:sz w:val="28"/>
          <w:szCs w:val="28"/>
        </w:rPr>
        <w:t>М</w:t>
      </w:r>
      <w:r w:rsidR="00D073DA" w:rsidRPr="00AF7B3F">
        <w:rPr>
          <w:rFonts w:eastAsia="Batang"/>
          <w:sz w:val="28"/>
          <w:szCs w:val="28"/>
        </w:rPr>
        <w:t xml:space="preserve"> раствором </w:t>
      </w:r>
      <w:r w:rsidRPr="00AF7B3F">
        <w:rPr>
          <w:rFonts w:eastAsia="Batang"/>
          <w:sz w:val="28"/>
          <w:szCs w:val="28"/>
        </w:rPr>
        <w:t>натрия тиосульфата, прибавляя раствор крахмала после исчезновения окраски свободного йода.</w:t>
      </w:r>
      <w:proofErr w:type="gramEnd"/>
      <w:r w:rsidRPr="00AF7B3F">
        <w:rPr>
          <w:rFonts w:eastAsia="Batang"/>
          <w:sz w:val="28"/>
          <w:szCs w:val="28"/>
        </w:rPr>
        <w:t xml:space="preserve"> Каждый мл </w:t>
      </w:r>
      <w:r w:rsidR="00D073DA" w:rsidRPr="00AF7B3F">
        <w:rPr>
          <w:rFonts w:eastAsia="Batang"/>
          <w:sz w:val="28"/>
          <w:szCs w:val="28"/>
        </w:rPr>
        <w:t xml:space="preserve">0,005 </w:t>
      </w:r>
      <w:r w:rsidR="00D073DA">
        <w:rPr>
          <w:rFonts w:eastAsia="Batang"/>
          <w:sz w:val="28"/>
          <w:szCs w:val="28"/>
        </w:rPr>
        <w:t>М</w:t>
      </w:r>
      <w:r w:rsidR="00D073DA" w:rsidRPr="00AF7B3F">
        <w:rPr>
          <w:rFonts w:eastAsia="Batang"/>
          <w:sz w:val="28"/>
          <w:szCs w:val="28"/>
        </w:rPr>
        <w:t xml:space="preserve"> </w:t>
      </w:r>
      <w:r w:rsidR="00D073DA">
        <w:rPr>
          <w:rFonts w:eastAsia="Batang"/>
          <w:sz w:val="28"/>
          <w:szCs w:val="28"/>
        </w:rPr>
        <w:t>р</w:t>
      </w:r>
      <w:r w:rsidR="00D073DA" w:rsidRPr="00AF7B3F">
        <w:rPr>
          <w:rFonts w:eastAsia="Batang"/>
          <w:sz w:val="28"/>
          <w:szCs w:val="28"/>
        </w:rPr>
        <w:t>аствора</w:t>
      </w:r>
      <w:r w:rsidR="00D073DA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натрия тиосульфата </w:t>
      </w:r>
      <w:r w:rsidR="000771D8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эквивалентен 105,8 мкг йода.</w:t>
      </w:r>
    </w:p>
    <w:p w:rsidR="005E41B0" w:rsidRPr="005E41B0" w:rsidRDefault="005E41B0" w:rsidP="006E525A">
      <w:pPr>
        <w:pStyle w:val="8"/>
        <w:shd w:val="clear" w:color="auto" w:fill="auto"/>
        <w:tabs>
          <w:tab w:val="left" w:pos="3626"/>
        </w:tabs>
        <w:spacing w:after="0" w:line="360" w:lineRule="auto"/>
        <w:ind w:left="40" w:firstLine="1094"/>
        <w:jc w:val="both"/>
        <w:rPr>
          <w:color w:val="auto"/>
          <w:sz w:val="28"/>
          <w:szCs w:val="28"/>
        </w:rPr>
      </w:pPr>
      <w:r w:rsidRPr="005E41B0">
        <w:rPr>
          <w:rStyle w:val="a7"/>
          <w:rFonts w:eastAsia="Batang"/>
          <w:color w:val="auto"/>
          <w:sz w:val="28"/>
          <w:szCs w:val="28"/>
          <w:u w:val="none"/>
        </w:rPr>
        <w:t>Метиловый оранжевый:</w:t>
      </w:r>
      <w:r w:rsidRPr="005E41B0">
        <w:rPr>
          <w:rFonts w:eastAsia="Batang"/>
          <w:color w:val="auto"/>
          <w:sz w:val="28"/>
          <w:szCs w:val="28"/>
        </w:rPr>
        <w:tab/>
        <w:t xml:space="preserve">0,1 г натриевой соли </w:t>
      </w:r>
      <w:proofErr w:type="spellStart"/>
      <w:r w:rsidRPr="005E41B0">
        <w:rPr>
          <w:rFonts w:eastAsia="Batang"/>
          <w:color w:val="auto"/>
          <w:sz w:val="28"/>
          <w:szCs w:val="28"/>
        </w:rPr>
        <w:t>н-диметиламино-азобензолсульфокислоты</w:t>
      </w:r>
      <w:proofErr w:type="spellEnd"/>
      <w:r w:rsidRPr="005E41B0">
        <w:rPr>
          <w:rFonts w:eastAsia="Batang"/>
          <w:color w:val="auto"/>
          <w:sz w:val="28"/>
          <w:szCs w:val="28"/>
        </w:rPr>
        <w:t xml:space="preserve"> (Оранжевый III) растворяют в горячей воде и доводят объем раствора водой до 100 мл.</w:t>
      </w:r>
    </w:p>
    <w:p w:rsidR="005E41B0" w:rsidRPr="005E41B0" w:rsidRDefault="005E41B0" w:rsidP="006E525A">
      <w:pPr>
        <w:pStyle w:val="8"/>
        <w:shd w:val="clear" w:color="auto" w:fill="auto"/>
        <w:tabs>
          <w:tab w:val="left" w:pos="9498"/>
        </w:tabs>
        <w:spacing w:after="0" w:line="360" w:lineRule="auto"/>
        <w:ind w:left="40" w:firstLine="1094"/>
        <w:jc w:val="both"/>
        <w:rPr>
          <w:color w:val="auto"/>
          <w:sz w:val="28"/>
          <w:szCs w:val="28"/>
        </w:rPr>
      </w:pPr>
      <w:r w:rsidRPr="005E41B0">
        <w:rPr>
          <w:rStyle w:val="a7"/>
          <w:rFonts w:eastAsia="Batang"/>
          <w:color w:val="auto"/>
          <w:sz w:val="28"/>
          <w:szCs w:val="28"/>
          <w:u w:val="none"/>
        </w:rPr>
        <w:t>Бромная вода (насыщенный водный раствор брома)</w:t>
      </w:r>
      <w:r w:rsidRPr="005E41B0">
        <w:rPr>
          <w:rStyle w:val="a7"/>
          <w:color w:val="auto"/>
          <w:sz w:val="28"/>
          <w:szCs w:val="28"/>
          <w:u w:val="none"/>
        </w:rPr>
        <w:t>:</w:t>
      </w:r>
      <w:r w:rsidRPr="005E41B0">
        <w:rPr>
          <w:rFonts w:eastAsia="Batang"/>
          <w:color w:val="auto"/>
          <w:sz w:val="28"/>
          <w:szCs w:val="28"/>
        </w:rPr>
        <w:t xml:space="preserve"> 20 мл брома помещают в колбу с притертой пробкой, добавляют 100 мл воды. Колбу закрывают пробкой и встряхивают. Отстаивают в течение 30 мин и используют верхний слой.</w:t>
      </w:r>
    </w:p>
    <w:p w:rsidR="00D6364A" w:rsidRPr="00AF7B3F" w:rsidRDefault="00D6364A" w:rsidP="001E731E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Среднее содержание йода (X) </w:t>
      </w:r>
      <w:r w:rsidR="001E3333" w:rsidRPr="00AF7B3F">
        <w:rPr>
          <w:rFonts w:eastAsia="Batang"/>
          <w:sz w:val="28"/>
          <w:szCs w:val="28"/>
        </w:rPr>
        <w:t xml:space="preserve">в одной таблетке </w:t>
      </w:r>
      <w:r w:rsidR="001E731E" w:rsidRPr="00AF7B3F">
        <w:rPr>
          <w:rFonts w:eastAsia="Batang"/>
          <w:sz w:val="28"/>
          <w:szCs w:val="28"/>
        </w:rPr>
        <w:t>в</w:t>
      </w:r>
      <w:r w:rsidR="000042DA" w:rsidRPr="000042DA">
        <w:rPr>
          <w:rFonts w:eastAsia="Batang"/>
          <w:sz w:val="28"/>
          <w:szCs w:val="28"/>
        </w:rPr>
        <w:t xml:space="preserve"> </w:t>
      </w:r>
      <w:r w:rsidR="000042DA">
        <w:rPr>
          <w:rFonts w:eastAsia="Batang"/>
          <w:sz w:val="28"/>
          <w:szCs w:val="28"/>
        </w:rPr>
        <w:t>процентах</w:t>
      </w:r>
      <w:r w:rsidR="001E731E" w:rsidRPr="00AF7B3F">
        <w:rPr>
          <w:rFonts w:eastAsia="Batang"/>
          <w:sz w:val="28"/>
          <w:szCs w:val="28"/>
        </w:rPr>
        <w:t xml:space="preserve"> </w:t>
      </w:r>
      <w:r w:rsidR="001E3333">
        <w:rPr>
          <w:rFonts w:eastAsia="Batang"/>
          <w:sz w:val="28"/>
          <w:szCs w:val="28"/>
        </w:rPr>
        <w:t xml:space="preserve">от заявленного количества </w:t>
      </w:r>
      <w:r w:rsidR="000042DA">
        <w:rPr>
          <w:rFonts w:eastAsia="Batang"/>
          <w:sz w:val="28"/>
          <w:szCs w:val="28"/>
        </w:rPr>
        <w:t xml:space="preserve">вычисляют </w:t>
      </w:r>
      <w:r w:rsidRPr="00AF7B3F">
        <w:rPr>
          <w:rFonts w:eastAsia="Batang"/>
          <w:sz w:val="28"/>
          <w:szCs w:val="28"/>
        </w:rPr>
        <w:t>по формуле:</w:t>
      </w:r>
    </w:p>
    <w:p w:rsidR="000771D8" w:rsidRDefault="001E731E" w:rsidP="001E731E">
      <w:pPr>
        <w:pStyle w:val="8"/>
        <w:shd w:val="clear" w:color="auto" w:fill="auto"/>
        <w:spacing w:after="0" w:line="360" w:lineRule="auto"/>
        <w:ind w:left="40" w:firstLine="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Х=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</w:rPr>
              <m:t>105,8∙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/>
                <w:sz w:val="32"/>
                <w:szCs w:val="32"/>
              </w:rPr>
              <m:t>∙100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</w:rPr>
              <m:t>0,005∙a∙1000</m:t>
            </m:r>
          </m:den>
        </m:f>
        <m:r>
          <w:rPr>
            <w:rFonts w:ascii="Cambria Math" w:eastAsia="Batang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</w:rPr>
              <m:t>105,8∙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</w:rPr>
              <m:t>50∙a</m:t>
            </m:r>
          </m:den>
        </m:f>
        <m:r>
          <w:rPr>
            <w:rFonts w:ascii="Cambria Math" w:eastAsia="Batang" w:hAnsi="Cambria Math"/>
            <w:sz w:val="32"/>
            <w:szCs w:val="32"/>
          </w:rPr>
          <m:t>,</m:t>
        </m:r>
      </m:oMath>
    </w:p>
    <w:p w:rsidR="00D6364A" w:rsidRPr="00AF7B3F" w:rsidRDefault="00D6364A" w:rsidP="00AF7B3F">
      <w:pPr>
        <w:pStyle w:val="8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где:</w:t>
      </w:r>
      <w:r w:rsidR="000042DA">
        <w:rPr>
          <w:rFonts w:eastAsia="Batang"/>
          <w:sz w:val="28"/>
          <w:szCs w:val="28"/>
        </w:rPr>
        <w:t xml:space="preserve"> </w:t>
      </w:r>
      <w:r w:rsidRPr="000042DA">
        <w:rPr>
          <w:rStyle w:val="a7"/>
          <w:sz w:val="28"/>
          <w:szCs w:val="28"/>
          <w:u w:val="none"/>
        </w:rPr>
        <w:t>V -</w:t>
      </w:r>
      <w:r w:rsidRPr="00AF7B3F">
        <w:rPr>
          <w:rFonts w:eastAsia="Batang"/>
          <w:sz w:val="28"/>
          <w:szCs w:val="28"/>
        </w:rPr>
        <w:t xml:space="preserve"> объем </w:t>
      </w:r>
      <w:r w:rsidR="000042DA" w:rsidRPr="00AF7B3F">
        <w:rPr>
          <w:rFonts w:eastAsia="Batang"/>
          <w:sz w:val="28"/>
          <w:szCs w:val="28"/>
        </w:rPr>
        <w:t xml:space="preserve">натрия </w:t>
      </w:r>
      <w:r w:rsidRPr="00AF7B3F">
        <w:rPr>
          <w:rFonts w:eastAsia="Batang"/>
          <w:sz w:val="28"/>
          <w:szCs w:val="28"/>
        </w:rPr>
        <w:t>тиосульфата, использованного для титрования</w:t>
      </w:r>
      <w:r w:rsidR="000042DA">
        <w:rPr>
          <w:rFonts w:eastAsia="Batang"/>
          <w:sz w:val="28"/>
          <w:szCs w:val="28"/>
        </w:rPr>
        <w:t>, мл</w:t>
      </w:r>
      <w:r w:rsidRPr="00AF7B3F">
        <w:rPr>
          <w:rFonts w:eastAsia="Batang"/>
          <w:sz w:val="28"/>
          <w:szCs w:val="28"/>
        </w:rPr>
        <w:t>;</w:t>
      </w:r>
    </w:p>
    <w:p w:rsidR="00D6364A" w:rsidRPr="00AF7B3F" w:rsidRDefault="000042DA" w:rsidP="000042DA">
      <w:pPr>
        <w:pStyle w:val="8"/>
        <w:shd w:val="clear" w:color="auto" w:fill="auto"/>
        <w:spacing w:after="0" w:line="360" w:lineRule="auto"/>
        <w:ind w:left="4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>М</w:t>
      </w:r>
      <w:r w:rsidR="00D6364A" w:rsidRPr="000042DA">
        <w:rPr>
          <w:rStyle w:val="a7"/>
          <w:sz w:val="28"/>
          <w:szCs w:val="28"/>
          <w:u w:val="none"/>
        </w:rPr>
        <w:t xml:space="preserve"> -</w:t>
      </w:r>
      <w:r w:rsidR="00D6364A" w:rsidRPr="00AF7B3F"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м</w:t>
      </w:r>
      <w:r w:rsidR="00D6364A" w:rsidRPr="00AF7B3F">
        <w:rPr>
          <w:rFonts w:eastAsia="Batang"/>
          <w:sz w:val="28"/>
          <w:szCs w:val="28"/>
        </w:rPr>
        <w:t>ол</w:t>
      </w:r>
      <w:r>
        <w:rPr>
          <w:rFonts w:eastAsia="Batang"/>
          <w:sz w:val="28"/>
          <w:szCs w:val="28"/>
        </w:rPr>
        <w:t>яр</w:t>
      </w:r>
      <w:r w:rsidR="00D6364A" w:rsidRPr="00AF7B3F">
        <w:rPr>
          <w:rFonts w:eastAsia="Batang"/>
          <w:sz w:val="28"/>
          <w:szCs w:val="28"/>
        </w:rPr>
        <w:t>ность</w:t>
      </w:r>
      <w:proofErr w:type="spellEnd"/>
      <w:r w:rsidR="00D6364A" w:rsidRPr="00AF7B3F">
        <w:rPr>
          <w:rFonts w:eastAsia="Batang"/>
          <w:sz w:val="28"/>
          <w:szCs w:val="28"/>
        </w:rPr>
        <w:t xml:space="preserve"> раствора тиосульфата натрия;</w:t>
      </w:r>
    </w:p>
    <w:p w:rsidR="000042DA" w:rsidRDefault="00D56418" w:rsidP="000042DA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="00D6364A" w:rsidRPr="00AF7B3F">
        <w:rPr>
          <w:rFonts w:eastAsia="Batang"/>
          <w:sz w:val="28"/>
          <w:szCs w:val="28"/>
        </w:rPr>
        <w:t xml:space="preserve"> - навеска порошка таблеток для приготовления испытуемого </w:t>
      </w:r>
    </w:p>
    <w:p w:rsidR="000042DA" w:rsidRDefault="00D6364A" w:rsidP="000042DA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 w:rsidR="000042DA">
        <w:rPr>
          <w:rFonts w:eastAsia="Batang"/>
          <w:sz w:val="28"/>
          <w:szCs w:val="28"/>
        </w:rPr>
        <w:t xml:space="preserve"> мг;</w:t>
      </w:r>
      <w:r w:rsidRPr="00AF7B3F">
        <w:rPr>
          <w:rFonts w:eastAsia="Batang"/>
          <w:sz w:val="28"/>
          <w:szCs w:val="28"/>
        </w:rPr>
        <w:t xml:space="preserve"> </w:t>
      </w:r>
    </w:p>
    <w:p w:rsidR="00D6364A" w:rsidRDefault="001E3333" w:rsidP="000042DA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="00D6364A" w:rsidRPr="000042DA">
        <w:rPr>
          <w:rStyle w:val="a7"/>
          <w:sz w:val="28"/>
          <w:szCs w:val="28"/>
          <w:u w:val="none"/>
        </w:rPr>
        <w:t>-</w:t>
      </w:r>
      <w:r w:rsidR="00D6364A" w:rsidRPr="00AF7B3F">
        <w:rPr>
          <w:rFonts w:eastAsia="Batang"/>
          <w:sz w:val="28"/>
          <w:szCs w:val="28"/>
        </w:rPr>
        <w:t xml:space="preserve"> </w:t>
      </w:r>
      <w:proofErr w:type="gramStart"/>
      <w:r w:rsidR="00D6364A" w:rsidRPr="00AF7B3F">
        <w:rPr>
          <w:rFonts w:eastAsia="Batang"/>
          <w:sz w:val="28"/>
          <w:szCs w:val="28"/>
        </w:rPr>
        <w:t>средняя</w:t>
      </w:r>
      <w:proofErr w:type="gramEnd"/>
      <w:r w:rsidR="00D6364A" w:rsidRPr="00AF7B3F">
        <w:rPr>
          <w:rFonts w:eastAsia="Batang"/>
          <w:sz w:val="28"/>
          <w:szCs w:val="28"/>
        </w:rPr>
        <w:t xml:space="preserve"> масса таблет</w:t>
      </w:r>
      <w:r w:rsidR="00D56418">
        <w:rPr>
          <w:rFonts w:eastAsia="Batang"/>
          <w:sz w:val="28"/>
          <w:szCs w:val="28"/>
        </w:rPr>
        <w:t>ки</w:t>
      </w:r>
      <w:r w:rsidR="00272D4F">
        <w:rPr>
          <w:rFonts w:eastAsia="Batang"/>
          <w:sz w:val="28"/>
          <w:szCs w:val="28"/>
        </w:rPr>
        <w:t>;</w:t>
      </w:r>
    </w:p>
    <w:p w:rsidR="00272D4F" w:rsidRPr="00272D4F" w:rsidRDefault="00272D4F" w:rsidP="000042DA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</w:rPr>
        <w:t>105,8</w:t>
      </w:r>
      <w:r w:rsidR="00E10B17">
        <w:rPr>
          <w:rStyle w:val="a7"/>
          <w:sz w:val="28"/>
          <w:szCs w:val="28"/>
          <w:u w:val="none"/>
        </w:rPr>
        <w:t xml:space="preserve"> мкг йода</w:t>
      </w:r>
      <w:r>
        <w:rPr>
          <w:rStyle w:val="a7"/>
          <w:sz w:val="28"/>
          <w:szCs w:val="28"/>
          <w:u w:val="none"/>
        </w:rPr>
        <w:t xml:space="preserve"> </w:t>
      </w:r>
      <w:r w:rsidR="00E10B17">
        <w:rPr>
          <w:rStyle w:val="a7"/>
          <w:sz w:val="28"/>
          <w:szCs w:val="28"/>
          <w:u w:val="none"/>
        </w:rPr>
        <w:t>–</w:t>
      </w:r>
      <w:r>
        <w:rPr>
          <w:rFonts w:eastAsia="Batang"/>
          <w:sz w:val="28"/>
          <w:szCs w:val="28"/>
        </w:rPr>
        <w:t xml:space="preserve"> </w:t>
      </w:r>
      <w:r w:rsidR="00E10B17">
        <w:rPr>
          <w:rFonts w:eastAsia="Batang"/>
          <w:sz w:val="28"/>
          <w:szCs w:val="28"/>
        </w:rPr>
        <w:t>эквивалент 0,005 М раствора натрия тиосульфата.</w:t>
      </w:r>
    </w:p>
    <w:p w:rsidR="00061625" w:rsidRPr="00AF7B3F" w:rsidRDefault="007553FD" w:rsidP="00061625">
      <w:pPr>
        <w:pStyle w:val="8"/>
        <w:shd w:val="clear" w:color="auto" w:fill="auto"/>
        <w:spacing w:after="0" w:line="360" w:lineRule="auto"/>
        <w:ind w:left="40" w:firstLine="668"/>
        <w:jc w:val="both"/>
        <w:rPr>
          <w:sz w:val="28"/>
          <w:szCs w:val="28"/>
        </w:rPr>
      </w:pPr>
      <w:r w:rsidRPr="007553FD">
        <w:rPr>
          <w:i/>
          <w:sz w:val="28"/>
          <w:szCs w:val="28"/>
        </w:rPr>
        <w:t>Хлориды.</w:t>
      </w:r>
      <w:r w:rsidR="00061625">
        <w:rPr>
          <w:i/>
          <w:sz w:val="28"/>
          <w:szCs w:val="28"/>
        </w:rPr>
        <w:t xml:space="preserve"> </w:t>
      </w:r>
      <w:proofErr w:type="spellStart"/>
      <w:r w:rsidR="00061625">
        <w:rPr>
          <w:rFonts w:eastAsia="Batang"/>
          <w:sz w:val="28"/>
          <w:szCs w:val="28"/>
        </w:rPr>
        <w:t>Титриметрический</w:t>
      </w:r>
      <w:proofErr w:type="spellEnd"/>
      <w:r w:rsidR="00061625">
        <w:rPr>
          <w:rFonts w:eastAsia="Batang"/>
          <w:sz w:val="28"/>
          <w:szCs w:val="28"/>
        </w:rPr>
        <w:t xml:space="preserve"> метод.</w:t>
      </w:r>
    </w:p>
    <w:p w:rsidR="00D073DA" w:rsidRPr="00AF7B3F" w:rsidRDefault="00D073DA" w:rsidP="006E525A">
      <w:pPr>
        <w:pStyle w:val="8"/>
        <w:shd w:val="clear" w:color="auto" w:fill="auto"/>
        <w:spacing w:after="0" w:line="360" w:lineRule="auto"/>
        <w:ind w:left="40" w:right="20" w:firstLine="669"/>
        <w:jc w:val="both"/>
        <w:rPr>
          <w:sz w:val="28"/>
          <w:szCs w:val="28"/>
        </w:rPr>
      </w:pPr>
      <w:r w:rsidRPr="007553FD">
        <w:rPr>
          <w:rStyle w:val="a7"/>
          <w:rFonts w:eastAsia="Batang"/>
          <w:sz w:val="28"/>
          <w:szCs w:val="28"/>
          <w:u w:val="none"/>
        </w:rPr>
        <w:t>Испытуемый раствор</w:t>
      </w:r>
      <w:r w:rsidR="00D56418">
        <w:rPr>
          <w:rStyle w:val="a7"/>
          <w:rFonts w:eastAsia="Batang"/>
          <w:sz w:val="28"/>
          <w:szCs w:val="28"/>
          <w:u w:val="none"/>
        </w:rPr>
        <w:t>.</w:t>
      </w:r>
      <w:r w:rsidRPr="00AF7B3F">
        <w:rPr>
          <w:rFonts w:eastAsia="Batang"/>
          <w:sz w:val="28"/>
          <w:szCs w:val="28"/>
        </w:rPr>
        <w:t xml:space="preserve"> </w:t>
      </w:r>
      <w:r w:rsidR="00D56418">
        <w:rPr>
          <w:rFonts w:eastAsia="Batang"/>
          <w:sz w:val="28"/>
          <w:szCs w:val="28"/>
        </w:rPr>
        <w:t>Р</w:t>
      </w:r>
      <w:r w:rsidRPr="00AF7B3F">
        <w:rPr>
          <w:rFonts w:eastAsia="Batang"/>
          <w:sz w:val="28"/>
          <w:szCs w:val="28"/>
        </w:rPr>
        <w:t xml:space="preserve">астирают в ступке не менее 20 таблеток. Точное количество порошка, эквивалентное 50 мг хлорида, помещают в лабораторный стакан емкостью не менее 50 мл, добавляют 25 мл воды, тщательно перемешивают, обрабатывают ультразвуком в течение 5 мин и фильтруют через бумажный фильтр типа </w:t>
      </w:r>
      <w:proofErr w:type="spellStart"/>
      <w:r w:rsidRPr="00AF7B3F">
        <w:rPr>
          <w:rFonts w:eastAsia="Batang"/>
          <w:sz w:val="28"/>
          <w:szCs w:val="28"/>
        </w:rPr>
        <w:t>Миллипор</w:t>
      </w:r>
      <w:proofErr w:type="spellEnd"/>
      <w:r w:rsidRPr="00AF7B3F">
        <w:rPr>
          <w:rFonts w:eastAsia="Batang"/>
          <w:sz w:val="28"/>
          <w:szCs w:val="28"/>
        </w:rPr>
        <w:t xml:space="preserve">. Фильтр промывают </w:t>
      </w:r>
      <w:r w:rsidRPr="00AF7B3F">
        <w:rPr>
          <w:rFonts w:eastAsia="Batang"/>
          <w:sz w:val="28"/>
          <w:szCs w:val="28"/>
        </w:rPr>
        <w:lastRenderedPageBreak/>
        <w:t>водой, промывную воду собирают и снова фильтруют через бумажный фильтр указанного типа, промывные воды и фильтрат помещают в коническую колбу вместимостью 500 мл, доводят объем раствора водой до метки.</w:t>
      </w:r>
    </w:p>
    <w:p w:rsidR="00D073DA" w:rsidRPr="00AF7B3F" w:rsidRDefault="00D073DA" w:rsidP="00D073DA">
      <w:pPr>
        <w:pStyle w:val="8"/>
        <w:shd w:val="clear" w:color="auto" w:fill="auto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Титруют 0,1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 раствором серебра 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нитрата, используя раствор калия хромата в качестве индикатора. Каждый 1 мл 0,1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 раствора серебра </w:t>
      </w:r>
      <w:r>
        <w:rPr>
          <w:rFonts w:eastAsia="Batang"/>
          <w:sz w:val="28"/>
          <w:szCs w:val="28"/>
        </w:rPr>
        <w:t xml:space="preserve">нитрата </w:t>
      </w:r>
      <w:r w:rsidRPr="00AF7B3F">
        <w:rPr>
          <w:rFonts w:eastAsia="Batang"/>
          <w:sz w:val="28"/>
          <w:szCs w:val="28"/>
        </w:rPr>
        <w:t>эквивалентен 3,545 мг хлорида.</w:t>
      </w:r>
    </w:p>
    <w:p w:rsidR="00D073DA" w:rsidRDefault="00DF559D" w:rsidP="00DF559D">
      <w:pPr>
        <w:pStyle w:val="8"/>
        <w:shd w:val="clear" w:color="auto" w:fill="auto"/>
        <w:spacing w:after="0" w:line="360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="00D073DA" w:rsidRPr="00AF7B3F">
        <w:rPr>
          <w:rFonts w:eastAsia="Batang"/>
          <w:sz w:val="28"/>
          <w:szCs w:val="28"/>
        </w:rPr>
        <w:t xml:space="preserve">реднее содержание хлора </w:t>
      </w:r>
      <w:r w:rsidR="00D56418" w:rsidRPr="00AF7B3F">
        <w:rPr>
          <w:rFonts w:eastAsia="Batang"/>
          <w:sz w:val="28"/>
          <w:szCs w:val="28"/>
        </w:rPr>
        <w:t xml:space="preserve">в одной таблетке </w:t>
      </w:r>
      <w:r w:rsidR="00D073DA" w:rsidRPr="00AF7B3F">
        <w:rPr>
          <w:rFonts w:eastAsia="Batang"/>
          <w:sz w:val="28"/>
          <w:szCs w:val="28"/>
        </w:rPr>
        <w:t xml:space="preserve">в </w:t>
      </w:r>
      <w:r w:rsidR="00D073DA">
        <w:rPr>
          <w:rFonts w:eastAsia="Batang"/>
          <w:sz w:val="28"/>
          <w:szCs w:val="28"/>
        </w:rPr>
        <w:t>процентах</w:t>
      </w:r>
      <w:r w:rsidR="00D56418">
        <w:rPr>
          <w:rFonts w:eastAsia="Batang"/>
          <w:sz w:val="28"/>
          <w:szCs w:val="28"/>
        </w:rPr>
        <w:t xml:space="preserve"> от заявленного количества</w:t>
      </w:r>
      <w:r>
        <w:rPr>
          <w:rFonts w:eastAsia="Batang"/>
          <w:sz w:val="28"/>
          <w:szCs w:val="28"/>
        </w:rPr>
        <w:t xml:space="preserve"> вычисляют по формуле:</w:t>
      </w:r>
    </w:p>
    <w:p w:rsidR="00272D4F" w:rsidRDefault="00272D4F" w:rsidP="00272D4F">
      <w:pPr>
        <w:pStyle w:val="8"/>
        <w:shd w:val="clear" w:color="auto" w:fill="auto"/>
        <w:spacing w:after="0" w:line="360" w:lineRule="auto"/>
        <w:ind w:left="40" w:firstLine="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Х=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</w:rPr>
              <m:t>3,545∙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eastAsia="Batang" w:hAnsi="Cambria Math"/>
                <w:sz w:val="32"/>
                <w:szCs w:val="32"/>
              </w:rPr>
              <m:t>∙100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</w:rPr>
              <m:t>0,1∙a∙1000</m:t>
            </m:r>
          </m:den>
        </m:f>
        <m:r>
          <w:rPr>
            <w:rFonts w:ascii="Cambria Math" w:eastAsia="Batang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</w:rPr>
              <m:t>105,8∙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="Batang" w:hAnsi="Cambria Math"/>
                <w:sz w:val="32"/>
                <w:szCs w:val="32"/>
              </w:rPr>
              <m:t>∙</m:t>
            </m:r>
            <m:r>
              <w:rPr>
                <w:rFonts w:ascii="Cambria Math" w:eastAsia="Batang" w:hAnsi="Cambria Math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</w:rPr>
              <m:t>50∙a</m:t>
            </m:r>
          </m:den>
        </m:f>
        <m:r>
          <w:rPr>
            <w:rFonts w:ascii="Cambria Math" w:eastAsia="Batang" w:hAnsi="Cambria Math"/>
            <w:sz w:val="32"/>
            <w:szCs w:val="32"/>
          </w:rPr>
          <m:t>,</m:t>
        </m:r>
      </m:oMath>
    </w:p>
    <w:p w:rsidR="00272D4F" w:rsidRPr="00AF7B3F" w:rsidRDefault="00272D4F" w:rsidP="00272D4F">
      <w:pPr>
        <w:pStyle w:val="8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  <w:u w:val="none"/>
        </w:rPr>
        <w:t>г</w:t>
      </w:r>
      <w:r w:rsidRPr="00272D4F">
        <w:rPr>
          <w:rStyle w:val="a7"/>
          <w:i w:val="0"/>
          <w:sz w:val="28"/>
          <w:szCs w:val="28"/>
          <w:u w:val="none"/>
        </w:rPr>
        <w:t>де:</w:t>
      </w:r>
      <w:r>
        <w:rPr>
          <w:rStyle w:val="a7"/>
          <w:sz w:val="28"/>
          <w:szCs w:val="28"/>
          <w:u w:val="none"/>
        </w:rPr>
        <w:t xml:space="preserve"> </w:t>
      </w:r>
      <w:r w:rsidRPr="000042DA">
        <w:rPr>
          <w:rStyle w:val="a7"/>
          <w:sz w:val="28"/>
          <w:szCs w:val="28"/>
          <w:u w:val="none"/>
        </w:rPr>
        <w:t>V -</w:t>
      </w:r>
      <w:r w:rsidRPr="00AF7B3F">
        <w:rPr>
          <w:rFonts w:eastAsia="Batang"/>
          <w:sz w:val="28"/>
          <w:szCs w:val="28"/>
        </w:rPr>
        <w:t xml:space="preserve"> объем </w:t>
      </w:r>
      <w:r>
        <w:rPr>
          <w:rFonts w:eastAsia="Batang"/>
          <w:sz w:val="28"/>
          <w:szCs w:val="28"/>
        </w:rPr>
        <w:t>серебра нитрата</w:t>
      </w:r>
      <w:r w:rsidRPr="00AF7B3F">
        <w:rPr>
          <w:rFonts w:eastAsia="Batang"/>
          <w:sz w:val="28"/>
          <w:szCs w:val="28"/>
        </w:rPr>
        <w:t>, использованного для титрования</w:t>
      </w:r>
      <w:r>
        <w:rPr>
          <w:rFonts w:eastAsia="Batang"/>
          <w:sz w:val="28"/>
          <w:szCs w:val="28"/>
        </w:rPr>
        <w:t>, мл</w:t>
      </w:r>
      <w:r w:rsidRPr="00AF7B3F">
        <w:rPr>
          <w:rFonts w:eastAsia="Batang"/>
          <w:sz w:val="28"/>
          <w:szCs w:val="28"/>
        </w:rPr>
        <w:t>;</w:t>
      </w:r>
    </w:p>
    <w:p w:rsidR="00272D4F" w:rsidRPr="00AF7B3F" w:rsidRDefault="00272D4F" w:rsidP="00272D4F">
      <w:pPr>
        <w:pStyle w:val="8"/>
        <w:shd w:val="clear" w:color="auto" w:fill="auto"/>
        <w:spacing w:after="0" w:line="360" w:lineRule="auto"/>
        <w:ind w:left="40" w:firstLine="668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none"/>
        </w:rPr>
        <w:t>М</w:t>
      </w:r>
      <w:r w:rsidRPr="000042DA">
        <w:rPr>
          <w:rStyle w:val="a7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>ол</w:t>
      </w:r>
      <w:r>
        <w:rPr>
          <w:rFonts w:eastAsia="Batang"/>
          <w:sz w:val="28"/>
          <w:szCs w:val="28"/>
        </w:rPr>
        <w:t>яр</w:t>
      </w:r>
      <w:r w:rsidRPr="00AF7B3F">
        <w:rPr>
          <w:rFonts w:eastAsia="Batang"/>
          <w:sz w:val="28"/>
          <w:szCs w:val="28"/>
        </w:rPr>
        <w:t>ность</w:t>
      </w:r>
      <w:proofErr w:type="spellEnd"/>
      <w:r w:rsidRPr="00AF7B3F">
        <w:rPr>
          <w:rFonts w:eastAsia="Batang"/>
          <w:sz w:val="28"/>
          <w:szCs w:val="28"/>
        </w:rPr>
        <w:t xml:space="preserve"> раствора </w:t>
      </w:r>
      <w:r>
        <w:rPr>
          <w:rFonts w:eastAsia="Batang"/>
          <w:sz w:val="28"/>
          <w:szCs w:val="28"/>
        </w:rPr>
        <w:t>серебра нитрата</w:t>
      </w:r>
      <w:r w:rsidRPr="00AF7B3F">
        <w:rPr>
          <w:rFonts w:eastAsia="Batang"/>
          <w:sz w:val="28"/>
          <w:szCs w:val="28"/>
        </w:rPr>
        <w:t>;</w:t>
      </w:r>
    </w:p>
    <w:p w:rsidR="00272D4F" w:rsidRDefault="00272D4F" w:rsidP="00272D4F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a</w:t>
      </w:r>
      <w:r w:rsidRPr="00AF7B3F">
        <w:rPr>
          <w:rFonts w:eastAsia="Batang"/>
          <w:sz w:val="28"/>
          <w:szCs w:val="28"/>
        </w:rPr>
        <w:t xml:space="preserve"> - навеска порошка таблеток для приготовления испытуемого </w:t>
      </w:r>
    </w:p>
    <w:p w:rsidR="00272D4F" w:rsidRDefault="00272D4F" w:rsidP="00272D4F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мг;</w:t>
      </w:r>
      <w:r w:rsidRPr="00AF7B3F">
        <w:rPr>
          <w:rFonts w:eastAsia="Batang"/>
          <w:sz w:val="28"/>
          <w:szCs w:val="28"/>
        </w:rPr>
        <w:t xml:space="preserve"> </w:t>
      </w:r>
    </w:p>
    <w:p w:rsidR="00272D4F" w:rsidRDefault="00272D4F" w:rsidP="00272D4F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rFonts w:eastAsia="Batang"/>
          <w:sz w:val="28"/>
          <w:szCs w:val="28"/>
        </w:rPr>
      </w:pPr>
      <w:r>
        <w:rPr>
          <w:rStyle w:val="a7"/>
          <w:sz w:val="28"/>
          <w:szCs w:val="28"/>
          <w:u w:val="none"/>
          <w:lang w:val="en-US"/>
        </w:rPr>
        <w:t>G</w:t>
      </w:r>
      <w:r w:rsidRPr="000042DA">
        <w:rPr>
          <w:rStyle w:val="a7"/>
          <w:sz w:val="28"/>
          <w:szCs w:val="28"/>
          <w:u w:val="none"/>
        </w:rPr>
        <w:t>-</w:t>
      </w:r>
      <w:r w:rsidRPr="00AF7B3F">
        <w:rPr>
          <w:rFonts w:eastAsia="Batang"/>
          <w:sz w:val="28"/>
          <w:szCs w:val="28"/>
        </w:rPr>
        <w:t xml:space="preserve"> </w:t>
      </w:r>
      <w:proofErr w:type="gramStart"/>
      <w:r w:rsidRPr="00AF7B3F">
        <w:rPr>
          <w:rFonts w:eastAsia="Batang"/>
          <w:sz w:val="28"/>
          <w:szCs w:val="28"/>
        </w:rPr>
        <w:t>средняя</w:t>
      </w:r>
      <w:proofErr w:type="gramEnd"/>
      <w:r w:rsidRPr="00AF7B3F">
        <w:rPr>
          <w:rFonts w:eastAsia="Batang"/>
          <w:sz w:val="28"/>
          <w:szCs w:val="28"/>
        </w:rPr>
        <w:t xml:space="preserve"> масса таблет</w:t>
      </w:r>
      <w:r>
        <w:rPr>
          <w:rFonts w:eastAsia="Batang"/>
          <w:sz w:val="28"/>
          <w:szCs w:val="28"/>
        </w:rPr>
        <w:t xml:space="preserve">ки </w:t>
      </w:r>
      <w:r w:rsidRPr="00AF7B3F">
        <w:rPr>
          <w:rFonts w:eastAsia="Batang"/>
          <w:sz w:val="28"/>
          <w:szCs w:val="28"/>
        </w:rPr>
        <w:t>.</w:t>
      </w:r>
    </w:p>
    <w:p w:rsidR="00D56418" w:rsidRPr="00E10B17" w:rsidRDefault="00E10B17" w:rsidP="00E10B17">
      <w:pPr>
        <w:pStyle w:val="8"/>
        <w:shd w:val="clear" w:color="auto" w:fill="auto"/>
        <w:spacing w:after="0" w:line="360" w:lineRule="auto"/>
        <w:ind w:left="40" w:firstLine="668"/>
        <w:jc w:val="both"/>
        <w:rPr>
          <w:color w:val="auto"/>
          <w:sz w:val="28"/>
          <w:szCs w:val="28"/>
        </w:rPr>
      </w:pPr>
      <w:r w:rsidRPr="00E10B17">
        <w:rPr>
          <w:color w:val="auto"/>
          <w:sz w:val="28"/>
          <w:szCs w:val="28"/>
        </w:rPr>
        <w:t xml:space="preserve">3,545 мг хлорида – эквивалент 0,1 М серебра нитрата </w:t>
      </w:r>
    </w:p>
    <w:p w:rsidR="00524FD1" w:rsidRPr="00BA76DA" w:rsidRDefault="00D073DA" w:rsidP="00BA76DA">
      <w:pPr>
        <w:pStyle w:val="8"/>
        <w:shd w:val="clear" w:color="auto" w:fill="auto"/>
        <w:spacing w:after="0" w:line="360" w:lineRule="auto"/>
        <w:ind w:left="20" w:firstLine="688"/>
        <w:jc w:val="both"/>
        <w:rPr>
          <w:i/>
          <w:sz w:val="28"/>
          <w:szCs w:val="28"/>
        </w:rPr>
      </w:pPr>
      <w:r w:rsidRPr="00BA76DA">
        <w:rPr>
          <w:rFonts w:eastAsia="Batang"/>
          <w:bCs/>
          <w:i/>
          <w:sz w:val="28"/>
          <w:szCs w:val="28"/>
        </w:rPr>
        <w:t>Фосфор.</w:t>
      </w:r>
      <w:r w:rsidR="007553FD">
        <w:rPr>
          <w:rFonts w:eastAsia="Batang"/>
          <w:b/>
          <w:bCs/>
          <w:i/>
          <w:sz w:val="28"/>
          <w:szCs w:val="28"/>
        </w:rPr>
        <w:t xml:space="preserve"> </w:t>
      </w:r>
      <w:r w:rsidRPr="00BA76DA">
        <w:rPr>
          <w:rFonts w:eastAsia="Batang"/>
          <w:bCs/>
          <w:sz w:val="28"/>
          <w:szCs w:val="28"/>
        </w:rPr>
        <w:t xml:space="preserve">Спектрофотометрический </w:t>
      </w:r>
      <w:r w:rsidR="007553FD" w:rsidRPr="00BA76DA">
        <w:rPr>
          <w:rFonts w:eastAsia="Batang"/>
          <w:bCs/>
          <w:sz w:val="28"/>
          <w:szCs w:val="28"/>
        </w:rPr>
        <w:t>метод</w:t>
      </w:r>
      <w:r w:rsidR="00911DA2">
        <w:rPr>
          <w:rFonts w:eastAsia="Batang"/>
          <w:bCs/>
          <w:sz w:val="28"/>
          <w:szCs w:val="28"/>
        </w:rPr>
        <w:t>.</w:t>
      </w:r>
    </w:p>
    <w:p w:rsidR="00D073DA" w:rsidRPr="00AF7B3F" w:rsidRDefault="00D073DA" w:rsidP="006E525A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D073DA">
        <w:rPr>
          <w:rStyle w:val="a7"/>
          <w:rFonts w:eastAsia="Batang"/>
          <w:sz w:val="28"/>
          <w:szCs w:val="28"/>
          <w:u w:val="none"/>
        </w:rPr>
        <w:t>Испытуемый раствор:</w:t>
      </w:r>
      <w:r w:rsidRPr="00AF7B3F">
        <w:rPr>
          <w:rFonts w:eastAsia="Batang"/>
          <w:sz w:val="28"/>
          <w:szCs w:val="28"/>
        </w:rPr>
        <w:t xml:space="preserve"> взвешивают и растирают в ступке не менее 10 таблеток. Количество порошка, эквивалентное по содержанию 100 мг фосфора (точная навеска), помещают в колбу, прибавляют 25 мл азотной кислоты 65</w:t>
      </w:r>
      <w:r w:rsidR="00361CC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% и нагревают в течение 30 мин. Прибавляют 15 мл хлористоводородной кислоты </w:t>
      </w:r>
      <w:r w:rsidR="00061625" w:rsidRPr="00AF7B3F">
        <w:rPr>
          <w:rFonts w:eastAsia="Batang"/>
          <w:sz w:val="28"/>
          <w:szCs w:val="28"/>
        </w:rPr>
        <w:t xml:space="preserve">концентрированной </w:t>
      </w:r>
      <w:r w:rsidRPr="00AF7B3F">
        <w:rPr>
          <w:rFonts w:eastAsia="Batang"/>
          <w:sz w:val="28"/>
          <w:szCs w:val="28"/>
        </w:rPr>
        <w:t>и продолжают нагревание до прекращения выделения коричневых паров. Раствор охлаждают до комнатной температуры и переносят количественно, при помощи небольших порций воды, в мерную колбу вместимостью 500 мл, доводят объем раствора водой до метки и перемешивают. В мерную колбу вместимостью 100 мл переносят 10 мл полученного раствора и доводят объем раствора водой до метки, перемешивают.</w:t>
      </w:r>
    </w:p>
    <w:p w:rsidR="00361CCF" w:rsidRDefault="00524FD1" w:rsidP="006E525A">
      <w:pPr>
        <w:pStyle w:val="8"/>
        <w:shd w:val="clear" w:color="auto" w:fill="auto"/>
        <w:spacing w:after="0" w:line="360" w:lineRule="auto"/>
        <w:ind w:left="20" w:firstLine="689"/>
        <w:jc w:val="both"/>
        <w:rPr>
          <w:rStyle w:val="310"/>
          <w:rFonts w:ascii="Times New Roman" w:hAnsi="Times New Roman" w:cs="Times New Roman"/>
          <w:sz w:val="28"/>
          <w:szCs w:val="28"/>
        </w:rPr>
      </w:pPr>
      <w:r w:rsidRPr="00361CCF">
        <w:rPr>
          <w:rStyle w:val="a7"/>
          <w:rFonts w:eastAsia="Batang"/>
          <w:sz w:val="28"/>
          <w:szCs w:val="28"/>
          <w:u w:val="none"/>
        </w:rPr>
        <w:t>Раствор серной кислоты:</w:t>
      </w:r>
      <w:r w:rsidRPr="00361CC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к 100 мл воды аккуратно прибавляют 37,5 мл </w:t>
      </w:r>
      <w:r w:rsidR="00E10B17" w:rsidRPr="00AF7B3F">
        <w:rPr>
          <w:rFonts w:eastAsia="Batang"/>
          <w:sz w:val="28"/>
          <w:szCs w:val="28"/>
        </w:rPr>
        <w:lastRenderedPageBreak/>
        <w:t xml:space="preserve">серной кислоты </w:t>
      </w:r>
      <w:r w:rsidRPr="00AF7B3F">
        <w:rPr>
          <w:rFonts w:eastAsia="Batang"/>
          <w:sz w:val="28"/>
          <w:szCs w:val="28"/>
        </w:rPr>
        <w:t>концентрированной (93</w:t>
      </w:r>
      <w:r w:rsidR="00E10B17">
        <w:rPr>
          <w:rFonts w:eastAsia="Batang"/>
          <w:sz w:val="28"/>
          <w:szCs w:val="28"/>
        </w:rPr>
        <w:t xml:space="preserve"> – </w:t>
      </w:r>
      <w:r w:rsidRPr="00AF7B3F">
        <w:rPr>
          <w:rFonts w:eastAsia="Batang"/>
          <w:sz w:val="28"/>
          <w:szCs w:val="28"/>
        </w:rPr>
        <w:t>95</w:t>
      </w:r>
      <w:r w:rsidR="00E10B17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%) и перемешивают</w:t>
      </w:r>
      <w:r w:rsidRPr="00AF7B3F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</w:p>
    <w:p w:rsidR="00361CCF" w:rsidRDefault="00524FD1" w:rsidP="00361CCF">
      <w:pPr>
        <w:pStyle w:val="8"/>
        <w:shd w:val="clear" w:color="auto" w:fill="auto"/>
        <w:spacing w:after="0" w:line="360" w:lineRule="auto"/>
        <w:ind w:left="20" w:firstLine="0"/>
        <w:jc w:val="both"/>
        <w:rPr>
          <w:rFonts w:eastAsia="Batang"/>
          <w:sz w:val="28"/>
          <w:szCs w:val="28"/>
        </w:rPr>
      </w:pPr>
      <w:r w:rsidRPr="00361CCF">
        <w:rPr>
          <w:rStyle w:val="a7"/>
          <w:rFonts w:eastAsia="Batang"/>
          <w:sz w:val="28"/>
          <w:szCs w:val="28"/>
          <w:u w:val="none"/>
        </w:rPr>
        <w:t xml:space="preserve">Раствор </w:t>
      </w:r>
      <w:proofErr w:type="spellStart"/>
      <w:r w:rsidRPr="00361CCF">
        <w:rPr>
          <w:rStyle w:val="a7"/>
          <w:rFonts w:eastAsia="Batang"/>
          <w:sz w:val="28"/>
          <w:szCs w:val="28"/>
          <w:u w:val="none"/>
        </w:rPr>
        <w:t>молибдата</w:t>
      </w:r>
      <w:proofErr w:type="spellEnd"/>
      <w:r w:rsidRPr="00361CCF">
        <w:rPr>
          <w:rStyle w:val="a7"/>
          <w:rFonts w:eastAsia="Batang"/>
          <w:sz w:val="28"/>
          <w:szCs w:val="28"/>
          <w:u w:val="none"/>
        </w:rPr>
        <w:t xml:space="preserve"> аммония</w:t>
      </w:r>
      <w:r w:rsidRPr="00361CCF">
        <w:rPr>
          <w:rStyle w:val="a7"/>
          <w:sz w:val="28"/>
          <w:szCs w:val="28"/>
          <w:u w:val="none"/>
        </w:rPr>
        <w:t>:</w:t>
      </w:r>
      <w:r w:rsidRPr="00AF7B3F">
        <w:rPr>
          <w:rFonts w:eastAsia="Batang"/>
          <w:sz w:val="28"/>
          <w:szCs w:val="28"/>
        </w:rPr>
        <w:t xml:space="preserve"> 12,5 г аммония </w:t>
      </w:r>
      <w:proofErr w:type="spellStart"/>
      <w:r w:rsidRPr="00AF7B3F">
        <w:rPr>
          <w:rFonts w:eastAsia="Batang"/>
          <w:sz w:val="28"/>
          <w:szCs w:val="28"/>
        </w:rPr>
        <w:t>молибдата</w:t>
      </w:r>
      <w:proofErr w:type="spellEnd"/>
      <w:r w:rsidRPr="00AF7B3F">
        <w:rPr>
          <w:rFonts w:eastAsia="Batang"/>
          <w:sz w:val="28"/>
          <w:szCs w:val="28"/>
        </w:rPr>
        <w:t xml:space="preserve"> растворяют в 150 мл воды, прибавляют 100 мл раствора серной кислоты и перемешивают. </w:t>
      </w:r>
    </w:p>
    <w:p w:rsidR="00524FD1" w:rsidRPr="00AF7B3F" w:rsidRDefault="00524FD1" w:rsidP="006E525A">
      <w:pPr>
        <w:pStyle w:val="8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 w:rsidRPr="00361CCF">
        <w:rPr>
          <w:rStyle w:val="a7"/>
          <w:rFonts w:eastAsia="Batang"/>
          <w:sz w:val="28"/>
          <w:szCs w:val="28"/>
          <w:u w:val="none"/>
        </w:rPr>
        <w:t>Раствор гидрохинона:</w:t>
      </w:r>
      <w:r w:rsidRPr="00AF7B3F">
        <w:rPr>
          <w:rFonts w:eastAsia="Batang"/>
          <w:sz w:val="28"/>
          <w:szCs w:val="28"/>
        </w:rPr>
        <w:t xml:space="preserve"> 0,5 г гидрохинона растворяют в 100 мл воды и прибавляют 1 каплю серной кислоты (93</w:t>
      </w:r>
      <w:r w:rsidR="00E10B17">
        <w:rPr>
          <w:rFonts w:eastAsia="Batang"/>
          <w:sz w:val="28"/>
          <w:szCs w:val="28"/>
        </w:rPr>
        <w:t xml:space="preserve"> – </w:t>
      </w:r>
      <w:r w:rsidRPr="00AF7B3F">
        <w:rPr>
          <w:rFonts w:eastAsia="Batang"/>
          <w:sz w:val="28"/>
          <w:szCs w:val="28"/>
        </w:rPr>
        <w:t>95</w:t>
      </w:r>
      <w:r w:rsidR="00E10B17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%).</w:t>
      </w:r>
    </w:p>
    <w:p w:rsidR="00524FD1" w:rsidRPr="00AF7B3F" w:rsidRDefault="00524FD1" w:rsidP="006E525A">
      <w:pPr>
        <w:pStyle w:val="8"/>
        <w:shd w:val="clear" w:color="auto" w:fill="auto"/>
        <w:spacing w:after="0" w:line="360" w:lineRule="auto"/>
        <w:ind w:left="20" w:right="300" w:firstLine="689"/>
        <w:jc w:val="both"/>
        <w:rPr>
          <w:sz w:val="28"/>
          <w:szCs w:val="28"/>
        </w:rPr>
      </w:pPr>
      <w:r w:rsidRPr="00361CCF">
        <w:rPr>
          <w:rStyle w:val="a7"/>
          <w:rFonts w:eastAsia="Batang"/>
          <w:sz w:val="28"/>
          <w:szCs w:val="28"/>
          <w:u w:val="none"/>
        </w:rPr>
        <w:t>Раствор бисульфата натрия:</w:t>
      </w:r>
      <w:r w:rsidRPr="00361CC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20 г натрия бисульфата растворяют в 100 мл воды.</w:t>
      </w:r>
    </w:p>
    <w:p w:rsidR="00B21501" w:rsidRDefault="00524FD1" w:rsidP="006E525A">
      <w:pPr>
        <w:tabs>
          <w:tab w:val="left" w:pos="6001"/>
        </w:tabs>
        <w:spacing w:after="0" w:line="360" w:lineRule="auto"/>
        <w:ind w:left="20" w:firstLine="68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61CCF">
        <w:rPr>
          <w:rStyle w:val="71"/>
          <w:rFonts w:eastAsiaTheme="minorEastAsia"/>
          <w:iCs w:val="0"/>
          <w:sz w:val="28"/>
          <w:szCs w:val="28"/>
          <w:u w:val="none"/>
        </w:rPr>
        <w:t>Базовый стандартный раствор фосфора</w:t>
      </w:r>
      <w:r w:rsidRPr="00361CCF">
        <w:rPr>
          <w:rStyle w:val="71"/>
          <w:rFonts w:eastAsiaTheme="minorEastAsia"/>
          <w:i w:val="0"/>
          <w:iCs w:val="0"/>
          <w:sz w:val="28"/>
          <w:szCs w:val="28"/>
          <w:u w:val="none"/>
        </w:rPr>
        <w:t>:</w:t>
      </w:r>
      <w:r w:rsidR="00361CCF">
        <w:rPr>
          <w:rStyle w:val="7"/>
          <w:rFonts w:eastAsiaTheme="minorEastAsia"/>
          <w:sz w:val="28"/>
          <w:szCs w:val="28"/>
        </w:rPr>
        <w:t xml:space="preserve"> </w:t>
      </w:r>
      <w:r w:rsidRPr="00361CCF">
        <w:rPr>
          <w:rStyle w:val="7"/>
          <w:rFonts w:eastAsiaTheme="minorEastAsia"/>
          <w:i w:val="0"/>
          <w:sz w:val="28"/>
          <w:szCs w:val="28"/>
        </w:rPr>
        <w:t xml:space="preserve">4395 мг калия </w:t>
      </w:r>
      <w:proofErr w:type="spellStart"/>
      <w:r w:rsidR="00361CCF" w:rsidRPr="00361CCF">
        <w:rPr>
          <w:rStyle w:val="7"/>
          <w:rFonts w:eastAsiaTheme="minorEastAsia"/>
          <w:i w:val="0"/>
          <w:sz w:val="28"/>
          <w:szCs w:val="28"/>
        </w:rPr>
        <w:t>дигидро</w:t>
      </w:r>
      <w:r w:rsidRPr="00361CCF">
        <w:rPr>
          <w:rStyle w:val="7"/>
          <w:rFonts w:eastAsiaTheme="minorEastAsia"/>
          <w:i w:val="0"/>
          <w:sz w:val="28"/>
          <w:szCs w:val="28"/>
        </w:rPr>
        <w:t>фосфата</w:t>
      </w:r>
      <w:proofErr w:type="spellEnd"/>
      <w:r w:rsidR="00361CCF" w:rsidRPr="00361CCF">
        <w:rPr>
          <w:rStyle w:val="7"/>
          <w:rFonts w:eastAsiaTheme="minorEastAsia"/>
          <w:i w:val="0"/>
          <w:sz w:val="28"/>
          <w:szCs w:val="28"/>
        </w:rPr>
        <w:t xml:space="preserve"> </w:t>
      </w:r>
      <w:r w:rsidRPr="00361CCF">
        <w:rPr>
          <w:rFonts w:ascii="Times New Roman" w:eastAsia="Batang" w:hAnsi="Times New Roman" w:cs="Times New Roman"/>
          <w:sz w:val="28"/>
          <w:szCs w:val="28"/>
        </w:rPr>
        <w:t xml:space="preserve">(соответствует 1000 мг фосфора), предварительно высушенного при </w:t>
      </w:r>
      <w:r w:rsidR="00361CCF">
        <w:rPr>
          <w:rFonts w:ascii="Times New Roman" w:eastAsia="Batang" w:hAnsi="Times New Roman" w:cs="Times New Roman"/>
          <w:sz w:val="28"/>
          <w:szCs w:val="28"/>
        </w:rPr>
        <w:t xml:space="preserve">температуре </w:t>
      </w:r>
      <w:r w:rsidRPr="00361CCF">
        <w:rPr>
          <w:rFonts w:ascii="Times New Roman" w:eastAsia="Batang" w:hAnsi="Times New Roman" w:cs="Times New Roman"/>
          <w:sz w:val="28"/>
          <w:szCs w:val="28"/>
        </w:rPr>
        <w:t>105</w:t>
      </w:r>
      <w:proofErr w:type="gramStart"/>
      <w:r w:rsidR="00361CC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61CCF">
        <w:rPr>
          <w:rFonts w:ascii="Times New Roman" w:eastAsia="Batang" w:hAnsi="Times New Roman" w:cs="Times New Roman"/>
          <w:sz w:val="28"/>
          <w:szCs w:val="28"/>
        </w:rPr>
        <w:t>°С</w:t>
      </w:r>
      <w:proofErr w:type="gramEnd"/>
      <w:r w:rsidRPr="00361CCF">
        <w:rPr>
          <w:rFonts w:ascii="Times New Roman" w:eastAsia="Batang" w:hAnsi="Times New Roman" w:cs="Times New Roman"/>
          <w:sz w:val="28"/>
          <w:szCs w:val="28"/>
        </w:rPr>
        <w:t xml:space="preserve"> в течение 2-х ч и охлажденного в эксикаторе (точная навеска), помещают в мерную колбу вместимостью 1000 мл, растворяют в воде, прибавляют 6 мл серной кислоты (93</w:t>
      </w:r>
      <w:r w:rsidR="00E10B17"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r w:rsidRPr="00361CCF">
        <w:rPr>
          <w:rFonts w:ascii="Times New Roman" w:eastAsia="Batang" w:hAnsi="Times New Roman" w:cs="Times New Roman"/>
          <w:sz w:val="28"/>
          <w:szCs w:val="28"/>
        </w:rPr>
        <w:t>95</w:t>
      </w:r>
      <w:r w:rsidR="00E10B1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61CCF">
        <w:rPr>
          <w:rFonts w:ascii="Times New Roman" w:eastAsia="Batang" w:hAnsi="Times New Roman" w:cs="Times New Roman"/>
          <w:sz w:val="28"/>
          <w:szCs w:val="28"/>
        </w:rPr>
        <w:t xml:space="preserve">%) как консерванта, разбавляют водой до требуемого объема и перемешивают. Концентрация полученного раствора около 1000 мкг фосфора в 1 мл. </w:t>
      </w:r>
    </w:p>
    <w:p w:rsidR="00B21501" w:rsidRDefault="00524FD1" w:rsidP="00B21501">
      <w:pPr>
        <w:pStyle w:val="8"/>
        <w:shd w:val="clear" w:color="auto" w:fill="auto"/>
        <w:spacing w:after="0" w:line="360" w:lineRule="auto"/>
        <w:ind w:left="20" w:firstLine="688"/>
        <w:jc w:val="both"/>
        <w:rPr>
          <w:rFonts w:eastAsia="Batang"/>
          <w:sz w:val="28"/>
          <w:szCs w:val="28"/>
        </w:rPr>
      </w:pPr>
      <w:r w:rsidRPr="00B21501">
        <w:rPr>
          <w:rStyle w:val="a7"/>
          <w:rFonts w:eastAsia="Batang"/>
          <w:sz w:val="28"/>
          <w:szCs w:val="28"/>
          <w:u w:val="none"/>
        </w:rPr>
        <w:t>Стандартный раствор:</w:t>
      </w:r>
      <w:r w:rsidRPr="00361CCF">
        <w:rPr>
          <w:rFonts w:eastAsia="Batang"/>
          <w:sz w:val="28"/>
          <w:szCs w:val="28"/>
        </w:rPr>
        <w:t xml:space="preserve"> 2 мл базового стандартного раствора переносят в мерную колбу вместимостью 100 мл и доводят объем раствора водой до метки.</w:t>
      </w:r>
      <w:r w:rsidR="00B21501" w:rsidRPr="00B21501">
        <w:rPr>
          <w:rFonts w:eastAsia="Batang"/>
          <w:sz w:val="28"/>
          <w:szCs w:val="28"/>
        </w:rPr>
        <w:t xml:space="preserve"> </w:t>
      </w:r>
    </w:p>
    <w:p w:rsidR="00B21501" w:rsidRPr="00AF7B3F" w:rsidRDefault="00B21501" w:rsidP="00B21501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  <w:proofErr w:type="gramStart"/>
      <w:r w:rsidRPr="00AF7B3F">
        <w:rPr>
          <w:rFonts w:eastAsia="Batang"/>
          <w:sz w:val="28"/>
          <w:szCs w:val="28"/>
        </w:rPr>
        <w:t xml:space="preserve">В три отдельные мерные колбы вместимостью 25 мл помещают раздельно по 5 мл стандартного (колба 1), испытуемого растворов (колба 2) и воды (колба 3) (раствор сравнения), в каждую колбу прибавляют по 1 мл раствора аммония </w:t>
      </w:r>
      <w:proofErr w:type="spellStart"/>
      <w:r w:rsidRPr="00AF7B3F">
        <w:rPr>
          <w:rFonts w:eastAsia="Batang"/>
          <w:sz w:val="28"/>
          <w:szCs w:val="28"/>
        </w:rPr>
        <w:t>молибдата</w:t>
      </w:r>
      <w:proofErr w:type="spellEnd"/>
      <w:r w:rsidRPr="00AF7B3F">
        <w:rPr>
          <w:rFonts w:eastAsia="Batang"/>
          <w:sz w:val="28"/>
          <w:szCs w:val="28"/>
        </w:rPr>
        <w:t>, 1 мл раствора гидрохинона и 1 мл раствора натрия бисульфита, перемешивают, доводят объем растворов водой до метки и оставляют на 30 мин.</w:t>
      </w:r>
      <w:proofErr w:type="gramEnd"/>
    </w:p>
    <w:p w:rsidR="00524FD1" w:rsidRPr="00AF7B3F" w:rsidRDefault="00524FD1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Определяют оптическую плотность стандартного испытуемого растворов в </w:t>
      </w:r>
      <w:proofErr w:type="spellStart"/>
      <w:proofErr w:type="gramStart"/>
      <w:r w:rsidRPr="00AF7B3F">
        <w:rPr>
          <w:rFonts w:eastAsia="Batang"/>
          <w:sz w:val="28"/>
          <w:szCs w:val="28"/>
        </w:rPr>
        <w:t>УФ-свете</w:t>
      </w:r>
      <w:proofErr w:type="spellEnd"/>
      <w:proofErr w:type="gramEnd"/>
      <w:r w:rsidRPr="00AF7B3F">
        <w:rPr>
          <w:rFonts w:eastAsia="Batang"/>
          <w:sz w:val="28"/>
          <w:szCs w:val="28"/>
        </w:rPr>
        <w:t xml:space="preserve"> в кювете с толщиной слоя 1 см в максимуме поглощения при длине волны 650 нм. В качестве раствора сравнения используют раствор, приготовленный, как и испытуемый, но с использованием воды (колба 3).</w:t>
      </w:r>
    </w:p>
    <w:p w:rsidR="00524FD1" w:rsidRPr="00AF7B3F" w:rsidRDefault="00524FD1" w:rsidP="00AF7B3F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Количество фосфора (X) </w:t>
      </w:r>
      <w:r w:rsidR="00B21501" w:rsidRPr="00AF7B3F">
        <w:rPr>
          <w:rFonts w:eastAsia="Batang"/>
          <w:sz w:val="28"/>
          <w:szCs w:val="28"/>
        </w:rPr>
        <w:t xml:space="preserve">в </w:t>
      </w:r>
      <w:r w:rsidR="00B21501">
        <w:rPr>
          <w:rFonts w:eastAsia="Batang"/>
          <w:sz w:val="28"/>
          <w:szCs w:val="28"/>
        </w:rPr>
        <w:t>процентах</w:t>
      </w:r>
      <w:r w:rsidR="00B21501" w:rsidRPr="00AF7B3F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в одной таблетке определяют по следующей формуле:</w:t>
      </w:r>
    </w:p>
    <w:p w:rsidR="00DF559D" w:rsidRPr="00DA38AD" w:rsidRDefault="00DF559D" w:rsidP="00DF55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w:lastRenderedPageBreak/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2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5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500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bidi="ru-RU"/>
                </w:rPr>
                <m:t>25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bidi="ru-RU"/>
                </w:rPr>
                <m:t>0,228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1000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25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L∙10∙5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bidi="ru-RU"/>
                </w:rPr>
                <m:t>1000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0,228∙A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bidi="ru-RU"/>
                </w:rPr>
                <m:t>100</m:t>
              </m:r>
            </m:den>
          </m:f>
        </m:oMath>
      </m:oMathPara>
    </w:p>
    <w:p w:rsidR="00B21501" w:rsidRPr="00286B76" w:rsidRDefault="00B21501" w:rsidP="00BA76DA">
      <w:pPr>
        <w:pStyle w:val="8"/>
        <w:shd w:val="clear" w:color="auto" w:fill="auto"/>
        <w:spacing w:after="0" w:line="360" w:lineRule="auto"/>
        <w:ind w:left="20" w:firstLine="0"/>
        <w:jc w:val="center"/>
        <w:rPr>
          <w:rFonts w:eastAsia="Batang"/>
          <w:sz w:val="28"/>
          <w:szCs w:val="28"/>
          <w:lang w:val="en-US"/>
        </w:rPr>
      </w:pPr>
    </w:p>
    <w:p w:rsidR="00524FD1" w:rsidRPr="00286B76" w:rsidRDefault="00524FD1" w:rsidP="00286B76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где:</w:t>
      </w:r>
      <w:r w:rsidR="00BA76DA">
        <w:rPr>
          <w:rFonts w:eastAsia="Batang"/>
          <w:sz w:val="28"/>
          <w:szCs w:val="28"/>
        </w:rPr>
        <w:t xml:space="preserve"> </w:t>
      </w:r>
      <w:r w:rsidRPr="00286B76">
        <w:rPr>
          <w:rStyle w:val="a7"/>
          <w:sz w:val="28"/>
          <w:szCs w:val="28"/>
          <w:u w:val="none"/>
        </w:rPr>
        <w:t>А</w:t>
      </w:r>
      <w:proofErr w:type="gramStart"/>
      <w:r w:rsidR="00DF559D" w:rsidRPr="00286B76">
        <w:rPr>
          <w:rStyle w:val="a7"/>
          <w:sz w:val="28"/>
          <w:szCs w:val="28"/>
          <w:u w:val="none"/>
          <w:vertAlign w:val="subscript"/>
        </w:rPr>
        <w:t>1</w:t>
      </w:r>
      <w:proofErr w:type="gramEnd"/>
      <w:r w:rsidRPr="00286B76">
        <w:rPr>
          <w:rFonts w:eastAsia="Batang"/>
          <w:sz w:val="28"/>
          <w:szCs w:val="28"/>
        </w:rPr>
        <w:tab/>
        <w:t>-оптическая плотность испытуемого раствора;</w:t>
      </w:r>
    </w:p>
    <w:p w:rsidR="00524FD1" w:rsidRPr="00286B76" w:rsidRDefault="00BA76DA" w:rsidP="00286B76">
      <w:pPr>
        <w:pStyle w:val="8"/>
        <w:shd w:val="clear" w:color="auto" w:fill="auto"/>
        <w:tabs>
          <w:tab w:val="left" w:pos="630"/>
        </w:tabs>
        <w:spacing w:after="0" w:line="276" w:lineRule="auto"/>
        <w:ind w:left="20" w:firstLine="0"/>
        <w:jc w:val="both"/>
        <w:rPr>
          <w:sz w:val="28"/>
          <w:szCs w:val="28"/>
        </w:rPr>
      </w:pPr>
      <w:r w:rsidRPr="00286B76">
        <w:rPr>
          <w:rStyle w:val="a7"/>
          <w:sz w:val="28"/>
          <w:szCs w:val="28"/>
          <w:u w:val="none"/>
        </w:rPr>
        <w:tab/>
      </w:r>
      <w:r w:rsidR="00524FD1" w:rsidRPr="00286B76">
        <w:rPr>
          <w:rStyle w:val="a7"/>
          <w:sz w:val="28"/>
          <w:szCs w:val="28"/>
          <w:u w:val="none"/>
        </w:rPr>
        <w:t>A</w:t>
      </w:r>
      <w:r w:rsidR="00DF559D" w:rsidRPr="00286B76">
        <w:rPr>
          <w:rStyle w:val="a7"/>
          <w:sz w:val="28"/>
          <w:szCs w:val="28"/>
          <w:u w:val="none"/>
          <w:vertAlign w:val="subscript"/>
        </w:rPr>
        <w:t>0</w:t>
      </w:r>
      <w:r w:rsidR="00524FD1" w:rsidRPr="00286B76">
        <w:rPr>
          <w:rFonts w:eastAsia="Batang"/>
          <w:sz w:val="28"/>
          <w:szCs w:val="28"/>
        </w:rPr>
        <w:tab/>
        <w:t>-оптическая плотность стандартного раствора;</w:t>
      </w:r>
    </w:p>
    <w:p w:rsidR="00524FD1" w:rsidRPr="00286B76" w:rsidRDefault="00DF559D" w:rsidP="00286B76">
      <w:pPr>
        <w:pStyle w:val="8"/>
        <w:shd w:val="clear" w:color="auto" w:fill="auto"/>
        <w:spacing w:after="0" w:line="276" w:lineRule="auto"/>
        <w:ind w:left="740" w:right="1120" w:hanging="32"/>
        <w:jc w:val="both"/>
        <w:rPr>
          <w:sz w:val="28"/>
          <w:szCs w:val="28"/>
        </w:rPr>
      </w:pPr>
      <w:r w:rsidRPr="00286B76">
        <w:rPr>
          <w:rStyle w:val="a7"/>
          <w:sz w:val="28"/>
          <w:szCs w:val="28"/>
          <w:u w:val="none"/>
          <w:lang w:val="en-US"/>
        </w:rPr>
        <w:t>a</w:t>
      </w:r>
      <w:r w:rsidRPr="00286B76">
        <w:rPr>
          <w:rStyle w:val="a7"/>
          <w:sz w:val="28"/>
          <w:szCs w:val="28"/>
          <w:u w:val="none"/>
          <w:vertAlign w:val="subscript"/>
        </w:rPr>
        <w:t>0</w:t>
      </w:r>
      <w:r w:rsidR="00524FD1" w:rsidRPr="00286B76">
        <w:rPr>
          <w:rFonts w:eastAsia="Batang"/>
          <w:sz w:val="28"/>
          <w:szCs w:val="28"/>
        </w:rPr>
        <w:t xml:space="preserve"> - навеска аммония </w:t>
      </w:r>
      <w:proofErr w:type="spellStart"/>
      <w:r w:rsidR="00524FD1" w:rsidRPr="00286B76">
        <w:rPr>
          <w:rFonts w:eastAsia="Batang"/>
          <w:sz w:val="28"/>
          <w:szCs w:val="28"/>
        </w:rPr>
        <w:t>молибдата</w:t>
      </w:r>
      <w:proofErr w:type="spellEnd"/>
      <w:r w:rsidR="00524FD1" w:rsidRPr="00286B76">
        <w:rPr>
          <w:rFonts w:eastAsia="Batang"/>
          <w:sz w:val="28"/>
          <w:szCs w:val="28"/>
        </w:rPr>
        <w:t>, используемая для приготовления стандартного раствора;</w:t>
      </w:r>
    </w:p>
    <w:p w:rsidR="00BA76DA" w:rsidRPr="00286B76" w:rsidRDefault="00DF559D" w:rsidP="00286B7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 w:rsidRPr="00286B76">
        <w:rPr>
          <w:rStyle w:val="a7"/>
          <w:sz w:val="28"/>
          <w:szCs w:val="28"/>
          <w:u w:val="none"/>
          <w:lang w:val="en-US"/>
        </w:rPr>
        <w:t>a</w:t>
      </w:r>
      <w:r w:rsidRPr="00286B76">
        <w:rPr>
          <w:rStyle w:val="a7"/>
          <w:sz w:val="28"/>
          <w:szCs w:val="28"/>
          <w:u w:val="none"/>
          <w:vertAlign w:val="subscript"/>
        </w:rPr>
        <w:t>1</w:t>
      </w:r>
      <w:r w:rsidR="00524FD1" w:rsidRPr="00286B76">
        <w:rPr>
          <w:rStyle w:val="a7"/>
          <w:sz w:val="28"/>
          <w:szCs w:val="28"/>
          <w:u w:val="none"/>
        </w:rPr>
        <w:t xml:space="preserve"> -</w:t>
      </w:r>
      <w:r w:rsidR="00524FD1" w:rsidRPr="00286B76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524FD1" w:rsidRPr="00286B76" w:rsidRDefault="00524FD1" w:rsidP="00286B76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86B76">
        <w:rPr>
          <w:rFonts w:eastAsia="Batang"/>
          <w:sz w:val="28"/>
          <w:szCs w:val="28"/>
        </w:rPr>
        <w:t>раствора,</w:t>
      </w:r>
    </w:p>
    <w:p w:rsidR="00524FD1" w:rsidRPr="00790B41" w:rsidRDefault="00BA76DA" w:rsidP="00286B76">
      <w:pPr>
        <w:pStyle w:val="8"/>
        <w:shd w:val="clear" w:color="auto" w:fill="auto"/>
        <w:tabs>
          <w:tab w:val="left" w:pos="630"/>
        </w:tabs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286B76">
        <w:rPr>
          <w:rStyle w:val="a7"/>
          <w:sz w:val="28"/>
          <w:szCs w:val="28"/>
          <w:u w:val="none"/>
        </w:rPr>
        <w:tab/>
      </w:r>
      <w:r w:rsidR="00DF559D" w:rsidRPr="00286B76">
        <w:rPr>
          <w:rStyle w:val="a7"/>
          <w:sz w:val="28"/>
          <w:szCs w:val="28"/>
          <w:u w:val="none"/>
          <w:lang w:val="en-US"/>
        </w:rPr>
        <w:t>G</w:t>
      </w:r>
      <w:r w:rsidR="00524FD1" w:rsidRPr="00286B76">
        <w:rPr>
          <w:rFonts w:eastAsia="Batang"/>
          <w:sz w:val="28"/>
          <w:szCs w:val="28"/>
        </w:rPr>
        <w:tab/>
        <w:t xml:space="preserve">- </w:t>
      </w:r>
      <w:proofErr w:type="gramStart"/>
      <w:r w:rsidR="00524FD1" w:rsidRPr="00286B76">
        <w:rPr>
          <w:rFonts w:eastAsia="Batang"/>
          <w:sz w:val="28"/>
          <w:szCs w:val="28"/>
        </w:rPr>
        <w:t>средняя</w:t>
      </w:r>
      <w:proofErr w:type="gramEnd"/>
      <w:r w:rsidR="00524FD1" w:rsidRPr="00286B76">
        <w:rPr>
          <w:rFonts w:eastAsia="Batang"/>
          <w:sz w:val="28"/>
          <w:szCs w:val="28"/>
        </w:rPr>
        <w:t xml:space="preserve"> масса таблеток, мг;</w:t>
      </w:r>
    </w:p>
    <w:p w:rsidR="00286B76" w:rsidRPr="00286B76" w:rsidRDefault="00286B76" w:rsidP="00286B76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286B76">
        <w:rPr>
          <w:rFonts w:eastAsia="Batang"/>
          <w:sz w:val="28"/>
          <w:szCs w:val="28"/>
          <w:lang w:val="en-US"/>
        </w:rPr>
        <w:t>P</w:t>
      </w:r>
      <w:r w:rsidRPr="00286B76">
        <w:rPr>
          <w:rFonts w:eastAsia="Batang"/>
          <w:sz w:val="28"/>
          <w:szCs w:val="28"/>
        </w:rPr>
        <w:t xml:space="preserve"> - </w:t>
      </w:r>
      <w:proofErr w:type="gramStart"/>
      <w:r w:rsidRPr="00286B76">
        <w:rPr>
          <w:sz w:val="28"/>
          <w:szCs w:val="28"/>
          <w:lang w:bidi="ru-RU"/>
        </w:rPr>
        <w:t>содержание</w:t>
      </w:r>
      <w:proofErr w:type="gramEnd"/>
      <w:r w:rsidRPr="00286B76">
        <w:rPr>
          <w:sz w:val="28"/>
          <w:szCs w:val="28"/>
          <w:lang w:bidi="ru-RU"/>
        </w:rPr>
        <w:t xml:space="preserve"> фосфора</w:t>
      </w:r>
      <w:r w:rsidRPr="00286B76">
        <w:rPr>
          <w:rFonts w:eastAsia="Batang"/>
          <w:sz w:val="28"/>
          <w:szCs w:val="28"/>
        </w:rPr>
        <w:t xml:space="preserve"> </w:t>
      </w:r>
      <w:r w:rsidRPr="00286B76">
        <w:rPr>
          <w:sz w:val="28"/>
          <w:szCs w:val="28"/>
          <w:lang w:bidi="ru-RU"/>
        </w:rPr>
        <w:t xml:space="preserve">в стандартном образце </w:t>
      </w:r>
      <w:r w:rsidRPr="00286B76">
        <w:rPr>
          <w:rFonts w:eastAsia="Batang"/>
          <w:sz w:val="28"/>
          <w:szCs w:val="28"/>
        </w:rPr>
        <w:t>селена</w:t>
      </w:r>
      <w:r w:rsidRPr="00286B76">
        <w:rPr>
          <w:sz w:val="28"/>
          <w:szCs w:val="28"/>
          <w:lang w:bidi="ru-RU"/>
        </w:rPr>
        <w:t>, %;</w:t>
      </w:r>
    </w:p>
    <w:p w:rsidR="00286B76" w:rsidRPr="00286B76" w:rsidRDefault="00286B76" w:rsidP="00286B76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286B76">
        <w:rPr>
          <w:rFonts w:eastAsia="Batang"/>
          <w:sz w:val="28"/>
          <w:szCs w:val="28"/>
          <w:lang w:val="en-US"/>
        </w:rPr>
        <w:t>L</w:t>
      </w:r>
      <w:r w:rsidRPr="00286B76">
        <w:rPr>
          <w:rFonts w:eastAsia="Batang"/>
          <w:sz w:val="28"/>
          <w:szCs w:val="28"/>
        </w:rPr>
        <w:t xml:space="preserve"> - </w:t>
      </w:r>
      <w:proofErr w:type="gramStart"/>
      <w:r w:rsidRPr="00286B76">
        <w:rPr>
          <w:rFonts w:eastAsia="Calibri"/>
          <w:sz w:val="28"/>
          <w:szCs w:val="28"/>
        </w:rPr>
        <w:t>заявленное</w:t>
      </w:r>
      <w:proofErr w:type="gramEnd"/>
      <w:r w:rsidRPr="00286B76">
        <w:rPr>
          <w:rFonts w:eastAsia="Calibri"/>
          <w:sz w:val="28"/>
          <w:szCs w:val="28"/>
        </w:rPr>
        <w:t xml:space="preserve"> количество  </w:t>
      </w:r>
      <w:r w:rsidRPr="00286B76">
        <w:rPr>
          <w:sz w:val="28"/>
          <w:szCs w:val="28"/>
          <w:lang w:bidi="ru-RU"/>
        </w:rPr>
        <w:t>фосфора</w:t>
      </w:r>
      <w:r w:rsidRPr="00286B76">
        <w:rPr>
          <w:rFonts w:eastAsia="Calibri"/>
          <w:sz w:val="28"/>
          <w:szCs w:val="28"/>
        </w:rPr>
        <w:t xml:space="preserve"> в одной таблетке, мг;</w:t>
      </w:r>
    </w:p>
    <w:p w:rsidR="00286B76" w:rsidRPr="00286B76" w:rsidRDefault="00286B76" w:rsidP="00286B76">
      <w:pPr>
        <w:pStyle w:val="8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 w:rsidRPr="00286B76">
        <w:rPr>
          <w:sz w:val="28"/>
          <w:szCs w:val="28"/>
        </w:rPr>
        <w:tab/>
        <w:t xml:space="preserve">1000 – пересчет миллиграмм, </w:t>
      </w:r>
      <w:proofErr w:type="gramStart"/>
      <w:r w:rsidRPr="00286B76">
        <w:rPr>
          <w:sz w:val="28"/>
          <w:szCs w:val="28"/>
        </w:rPr>
        <w:t>г</w:t>
      </w:r>
      <w:proofErr w:type="gramEnd"/>
      <w:r w:rsidRPr="00286B76">
        <w:rPr>
          <w:sz w:val="28"/>
          <w:szCs w:val="28"/>
        </w:rPr>
        <w:t>.</w:t>
      </w:r>
    </w:p>
    <w:p w:rsidR="00BA76DA" w:rsidRPr="00BA76DA" w:rsidRDefault="00524FD1" w:rsidP="00286B76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 w:rsidRPr="00286B76">
        <w:rPr>
          <w:rFonts w:eastAsia="Batang"/>
          <w:sz w:val="28"/>
          <w:szCs w:val="28"/>
        </w:rPr>
        <w:t>0,228 - коэффициент пересчета калия фосфата однозамещенного</w:t>
      </w:r>
      <w:r w:rsidRPr="00BA76DA">
        <w:rPr>
          <w:rFonts w:eastAsia="Batang"/>
          <w:sz w:val="28"/>
          <w:szCs w:val="28"/>
        </w:rPr>
        <w:t xml:space="preserve"> </w:t>
      </w:r>
      <w:proofErr w:type="gramStart"/>
      <w:r w:rsidRPr="00BA76DA">
        <w:rPr>
          <w:rFonts w:eastAsia="Batang"/>
          <w:sz w:val="28"/>
          <w:szCs w:val="28"/>
        </w:rPr>
        <w:t>в</w:t>
      </w:r>
      <w:proofErr w:type="gramEnd"/>
      <w:r w:rsidRPr="00BA76DA">
        <w:rPr>
          <w:rFonts w:eastAsia="Batang"/>
          <w:sz w:val="28"/>
          <w:szCs w:val="28"/>
        </w:rPr>
        <w:t xml:space="preserve"> </w:t>
      </w:r>
    </w:p>
    <w:p w:rsidR="00524FD1" w:rsidRPr="00BA76DA" w:rsidRDefault="00524FD1" w:rsidP="00BA76DA">
      <w:pPr>
        <w:pStyle w:val="8"/>
        <w:shd w:val="clear" w:color="auto" w:fill="auto"/>
        <w:spacing w:after="0" w:line="360" w:lineRule="auto"/>
        <w:ind w:left="20" w:firstLine="688"/>
        <w:jc w:val="both"/>
        <w:rPr>
          <w:rFonts w:eastAsia="Batang"/>
          <w:sz w:val="28"/>
          <w:szCs w:val="28"/>
        </w:rPr>
      </w:pPr>
      <w:r w:rsidRPr="00BA76DA">
        <w:rPr>
          <w:rFonts w:eastAsia="Batang"/>
          <w:sz w:val="28"/>
          <w:szCs w:val="28"/>
        </w:rPr>
        <w:t>фосфор.</w:t>
      </w:r>
    </w:p>
    <w:p w:rsidR="00BA76DA" w:rsidRPr="00BA76DA" w:rsidRDefault="006E525A" w:rsidP="00BA76DA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>
        <w:rPr>
          <w:b/>
        </w:rPr>
        <w:t>Х</w:t>
      </w:r>
      <w:r w:rsidR="00BA76DA" w:rsidRPr="00BA76DA">
        <w:rPr>
          <w:b/>
        </w:rPr>
        <w:t>ранение.</w:t>
      </w:r>
      <w:r w:rsidR="00BA76DA" w:rsidRPr="00BA76DA">
        <w:t xml:space="preserve">  </w:t>
      </w:r>
      <w:r w:rsidR="00BA76DA" w:rsidRPr="00BA76DA">
        <w:rPr>
          <w:rStyle w:val="af0"/>
          <w:sz w:val="28"/>
          <w:szCs w:val="28"/>
        </w:rPr>
        <w:t xml:space="preserve">В </w:t>
      </w:r>
      <w:r w:rsidR="00BA76DA" w:rsidRPr="00BA76DA">
        <w:t xml:space="preserve">сухом месте при температуре </w:t>
      </w:r>
      <w:r w:rsidR="00BA76DA">
        <w:t xml:space="preserve">10 – 30 </w:t>
      </w:r>
      <w:r w:rsidR="00BA76DA" w:rsidRPr="00BA76DA">
        <w:rPr>
          <w:rStyle w:val="af0"/>
          <w:b w:val="0"/>
          <w:sz w:val="28"/>
          <w:szCs w:val="28"/>
        </w:rPr>
        <w:t>°С.</w:t>
      </w:r>
      <w:r w:rsidR="00BA76DA" w:rsidRPr="00BA76DA">
        <w:rPr>
          <w:rStyle w:val="af0"/>
          <w:sz w:val="28"/>
          <w:szCs w:val="28"/>
        </w:rPr>
        <w:t xml:space="preserve"> </w:t>
      </w:r>
      <w:r w:rsidR="00BA76DA">
        <w:rPr>
          <w:rStyle w:val="af0"/>
          <w:sz w:val="28"/>
          <w:szCs w:val="28"/>
        </w:rPr>
        <w:t xml:space="preserve"> </w:t>
      </w:r>
      <w:r w:rsidR="00BA76DA" w:rsidRPr="00BA76DA">
        <w:t>В соответствии с ОФС «</w:t>
      </w:r>
      <w:r>
        <w:t>Хранение</w:t>
      </w:r>
      <w:r w:rsidR="00BA76DA" w:rsidRPr="00BA76DA">
        <w:t xml:space="preserve"> лекарственных средств». </w:t>
      </w:r>
    </w:p>
    <w:p w:rsidR="00BA76DA" w:rsidRPr="00BA76DA" w:rsidRDefault="00BA76DA" w:rsidP="00BA76DA">
      <w:pPr>
        <w:pStyle w:val="8"/>
        <w:shd w:val="clear" w:color="auto" w:fill="auto"/>
        <w:spacing w:after="0" w:line="360" w:lineRule="auto"/>
        <w:ind w:left="20" w:firstLine="688"/>
        <w:jc w:val="both"/>
        <w:rPr>
          <w:sz w:val="28"/>
          <w:szCs w:val="28"/>
        </w:rPr>
      </w:pPr>
    </w:p>
    <w:sectPr w:rsidR="00BA76DA" w:rsidRPr="00BA76DA" w:rsidSect="00FB21C9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38" w:rsidRDefault="002C1438" w:rsidP="000E0140">
      <w:pPr>
        <w:spacing w:after="0" w:line="240" w:lineRule="auto"/>
      </w:pPr>
      <w:r>
        <w:separator/>
      </w:r>
    </w:p>
  </w:endnote>
  <w:endnote w:type="continuationSeparator" w:id="0">
    <w:p w:rsidR="002C1438" w:rsidRDefault="002C1438" w:rsidP="000E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536312"/>
      <w:docPartObj>
        <w:docPartGallery w:val="Page Numbers (Bottom of Page)"/>
        <w:docPartUnique/>
      </w:docPartObj>
    </w:sdtPr>
    <w:sdtContent>
      <w:p w:rsidR="00667DEC" w:rsidRPr="00FB21C9" w:rsidRDefault="008F6E9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1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1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21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1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1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2113" w:rsidRDefault="002E21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38" w:rsidRDefault="002C1438" w:rsidP="000E0140">
      <w:pPr>
        <w:spacing w:after="0" w:line="240" w:lineRule="auto"/>
      </w:pPr>
      <w:r>
        <w:separator/>
      </w:r>
    </w:p>
  </w:footnote>
  <w:footnote w:type="continuationSeparator" w:id="0">
    <w:p w:rsidR="002C1438" w:rsidRDefault="002C1438" w:rsidP="000E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C1"/>
    <w:multiLevelType w:val="multilevel"/>
    <w:tmpl w:val="E6562C7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D51B8"/>
    <w:multiLevelType w:val="hybridMultilevel"/>
    <w:tmpl w:val="A2761776"/>
    <w:lvl w:ilvl="0" w:tplc="40A2E22E">
      <w:start w:val="4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0FA30128"/>
    <w:multiLevelType w:val="multilevel"/>
    <w:tmpl w:val="2F08BBB0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E094E"/>
    <w:multiLevelType w:val="multilevel"/>
    <w:tmpl w:val="68724E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9"/>
      <w:numFmt w:val="decimal"/>
      <w:lvlText w:val="%1,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D3DF4"/>
    <w:multiLevelType w:val="hybridMultilevel"/>
    <w:tmpl w:val="EAE8869C"/>
    <w:lvl w:ilvl="0" w:tplc="DBEE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E150B"/>
    <w:multiLevelType w:val="hybridMultilevel"/>
    <w:tmpl w:val="A57AA2D8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3DD552C1"/>
    <w:multiLevelType w:val="hybridMultilevel"/>
    <w:tmpl w:val="3AB46F70"/>
    <w:lvl w:ilvl="0" w:tplc="5A084ECC">
      <w:start w:val="4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E080A5D"/>
    <w:multiLevelType w:val="hybridMultilevel"/>
    <w:tmpl w:val="AC4206A4"/>
    <w:lvl w:ilvl="0" w:tplc="DBEEB182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F823212"/>
    <w:multiLevelType w:val="hybridMultilevel"/>
    <w:tmpl w:val="482C5536"/>
    <w:lvl w:ilvl="0" w:tplc="DBEEB182">
      <w:start w:val="1"/>
      <w:numFmt w:val="bullet"/>
      <w:lvlText w:val="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3F30229"/>
    <w:multiLevelType w:val="hybridMultilevel"/>
    <w:tmpl w:val="5A387220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45A335B2"/>
    <w:multiLevelType w:val="hybridMultilevel"/>
    <w:tmpl w:val="58E24D9A"/>
    <w:lvl w:ilvl="0" w:tplc="3F762498">
      <w:start w:val="4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5462076E"/>
    <w:multiLevelType w:val="hybridMultilevel"/>
    <w:tmpl w:val="14706EAE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5D070D99"/>
    <w:multiLevelType w:val="hybridMultilevel"/>
    <w:tmpl w:val="F3EE9C4A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614A2AB9"/>
    <w:multiLevelType w:val="hybridMultilevel"/>
    <w:tmpl w:val="728E4166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6BB95642"/>
    <w:multiLevelType w:val="multilevel"/>
    <w:tmpl w:val="F19EDA6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606FD"/>
    <w:multiLevelType w:val="multilevel"/>
    <w:tmpl w:val="6CCEAD7E"/>
    <w:lvl w:ilvl="0">
      <w:start w:val="5"/>
      <w:numFmt w:val="decimal"/>
      <w:lvlText w:val="1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8524B"/>
    <w:multiLevelType w:val="hybridMultilevel"/>
    <w:tmpl w:val="970AD67C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15F1190"/>
    <w:multiLevelType w:val="hybridMultilevel"/>
    <w:tmpl w:val="FE861CF0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77B537F9"/>
    <w:multiLevelType w:val="multilevel"/>
    <w:tmpl w:val="F77AC1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8"/>
  </w:num>
  <w:num w:numId="12">
    <w:abstractNumId w:val="0"/>
  </w:num>
  <w:num w:numId="13">
    <w:abstractNumId w:val="15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B6196"/>
    <w:rsid w:val="0000413E"/>
    <w:rsid w:val="000042DA"/>
    <w:rsid w:val="00011B62"/>
    <w:rsid w:val="000129D1"/>
    <w:rsid w:val="00015026"/>
    <w:rsid w:val="00023D40"/>
    <w:rsid w:val="00031EAE"/>
    <w:rsid w:val="00036B24"/>
    <w:rsid w:val="0004356B"/>
    <w:rsid w:val="00051124"/>
    <w:rsid w:val="000526FF"/>
    <w:rsid w:val="000532F4"/>
    <w:rsid w:val="0005651C"/>
    <w:rsid w:val="00061625"/>
    <w:rsid w:val="00065D72"/>
    <w:rsid w:val="00066219"/>
    <w:rsid w:val="00067C99"/>
    <w:rsid w:val="000701A3"/>
    <w:rsid w:val="0007419C"/>
    <w:rsid w:val="000771D8"/>
    <w:rsid w:val="00080545"/>
    <w:rsid w:val="0008367A"/>
    <w:rsid w:val="00086997"/>
    <w:rsid w:val="00093A8B"/>
    <w:rsid w:val="000956B5"/>
    <w:rsid w:val="0009600B"/>
    <w:rsid w:val="000A029D"/>
    <w:rsid w:val="000A247C"/>
    <w:rsid w:val="000A33F9"/>
    <w:rsid w:val="000A5D2E"/>
    <w:rsid w:val="000B3635"/>
    <w:rsid w:val="000B59CE"/>
    <w:rsid w:val="000B61AF"/>
    <w:rsid w:val="000C28B0"/>
    <w:rsid w:val="000C3116"/>
    <w:rsid w:val="000D4AB6"/>
    <w:rsid w:val="000E0140"/>
    <w:rsid w:val="000E4D1D"/>
    <w:rsid w:val="000E4D25"/>
    <w:rsid w:val="001321C6"/>
    <w:rsid w:val="00141273"/>
    <w:rsid w:val="0014637F"/>
    <w:rsid w:val="00150BBC"/>
    <w:rsid w:val="0015362A"/>
    <w:rsid w:val="00155701"/>
    <w:rsid w:val="00173924"/>
    <w:rsid w:val="00176577"/>
    <w:rsid w:val="00177383"/>
    <w:rsid w:val="001915FD"/>
    <w:rsid w:val="00196243"/>
    <w:rsid w:val="001A1BA9"/>
    <w:rsid w:val="001A358F"/>
    <w:rsid w:val="001A4F42"/>
    <w:rsid w:val="001B0DBD"/>
    <w:rsid w:val="001B2F00"/>
    <w:rsid w:val="001B6196"/>
    <w:rsid w:val="001D2E15"/>
    <w:rsid w:val="001D6E47"/>
    <w:rsid w:val="001E3333"/>
    <w:rsid w:val="001E59C2"/>
    <w:rsid w:val="001E6041"/>
    <w:rsid w:val="001E731E"/>
    <w:rsid w:val="001F03F8"/>
    <w:rsid w:val="00213AE7"/>
    <w:rsid w:val="002153C8"/>
    <w:rsid w:val="00220FAC"/>
    <w:rsid w:val="002535B4"/>
    <w:rsid w:val="00257233"/>
    <w:rsid w:val="00257556"/>
    <w:rsid w:val="00261D62"/>
    <w:rsid w:val="00265052"/>
    <w:rsid w:val="00272D4F"/>
    <w:rsid w:val="00275B8C"/>
    <w:rsid w:val="00283191"/>
    <w:rsid w:val="0028549B"/>
    <w:rsid w:val="00286B76"/>
    <w:rsid w:val="00287A5C"/>
    <w:rsid w:val="002A2A4D"/>
    <w:rsid w:val="002A6B9A"/>
    <w:rsid w:val="002B4622"/>
    <w:rsid w:val="002B51AE"/>
    <w:rsid w:val="002C0199"/>
    <w:rsid w:val="002C1438"/>
    <w:rsid w:val="002C1574"/>
    <w:rsid w:val="002D5F2F"/>
    <w:rsid w:val="002E2113"/>
    <w:rsid w:val="002E545A"/>
    <w:rsid w:val="002E6168"/>
    <w:rsid w:val="002F38B0"/>
    <w:rsid w:val="002F4DD6"/>
    <w:rsid w:val="002F6DEC"/>
    <w:rsid w:val="002F7914"/>
    <w:rsid w:val="00301086"/>
    <w:rsid w:val="00306483"/>
    <w:rsid w:val="00307EE4"/>
    <w:rsid w:val="003121AC"/>
    <w:rsid w:val="00313596"/>
    <w:rsid w:val="003453BC"/>
    <w:rsid w:val="003468CD"/>
    <w:rsid w:val="0035303C"/>
    <w:rsid w:val="0035600E"/>
    <w:rsid w:val="00361CCF"/>
    <w:rsid w:val="00362B76"/>
    <w:rsid w:val="0037436E"/>
    <w:rsid w:val="003767C3"/>
    <w:rsid w:val="00381F7D"/>
    <w:rsid w:val="0038411C"/>
    <w:rsid w:val="003928E6"/>
    <w:rsid w:val="003A288D"/>
    <w:rsid w:val="003D3EC6"/>
    <w:rsid w:val="003E446C"/>
    <w:rsid w:val="003F38CE"/>
    <w:rsid w:val="003F62CD"/>
    <w:rsid w:val="004059B9"/>
    <w:rsid w:val="00407474"/>
    <w:rsid w:val="00434A6C"/>
    <w:rsid w:val="00436D60"/>
    <w:rsid w:val="00441710"/>
    <w:rsid w:val="00443A1F"/>
    <w:rsid w:val="004466A0"/>
    <w:rsid w:val="0044721E"/>
    <w:rsid w:val="004573CB"/>
    <w:rsid w:val="00460C0C"/>
    <w:rsid w:val="004660D7"/>
    <w:rsid w:val="004818FB"/>
    <w:rsid w:val="00482208"/>
    <w:rsid w:val="004845AC"/>
    <w:rsid w:val="004B2AEB"/>
    <w:rsid w:val="004B2C6E"/>
    <w:rsid w:val="004B798C"/>
    <w:rsid w:val="004C2A78"/>
    <w:rsid w:val="004E07C7"/>
    <w:rsid w:val="004E61A8"/>
    <w:rsid w:val="004F091D"/>
    <w:rsid w:val="004F3A32"/>
    <w:rsid w:val="00505B17"/>
    <w:rsid w:val="00511382"/>
    <w:rsid w:val="00515B09"/>
    <w:rsid w:val="00517A77"/>
    <w:rsid w:val="00524FD1"/>
    <w:rsid w:val="00532345"/>
    <w:rsid w:val="00532B03"/>
    <w:rsid w:val="00542C10"/>
    <w:rsid w:val="00556761"/>
    <w:rsid w:val="00585807"/>
    <w:rsid w:val="005A6868"/>
    <w:rsid w:val="005B6021"/>
    <w:rsid w:val="005C02B6"/>
    <w:rsid w:val="005C09A5"/>
    <w:rsid w:val="005C17F1"/>
    <w:rsid w:val="005E16B8"/>
    <w:rsid w:val="005E3F54"/>
    <w:rsid w:val="005E41B0"/>
    <w:rsid w:val="005F6F1D"/>
    <w:rsid w:val="0061022E"/>
    <w:rsid w:val="006221A6"/>
    <w:rsid w:val="006251FC"/>
    <w:rsid w:val="00627C84"/>
    <w:rsid w:val="00635C58"/>
    <w:rsid w:val="006413CC"/>
    <w:rsid w:val="00641489"/>
    <w:rsid w:val="00645690"/>
    <w:rsid w:val="0064704E"/>
    <w:rsid w:val="0065296D"/>
    <w:rsid w:val="00662B0F"/>
    <w:rsid w:val="00667DEC"/>
    <w:rsid w:val="006823DB"/>
    <w:rsid w:val="006865BA"/>
    <w:rsid w:val="00693A2F"/>
    <w:rsid w:val="00695922"/>
    <w:rsid w:val="00696E77"/>
    <w:rsid w:val="006A0546"/>
    <w:rsid w:val="006A0DBD"/>
    <w:rsid w:val="006A1A97"/>
    <w:rsid w:val="006A6894"/>
    <w:rsid w:val="006B3BE5"/>
    <w:rsid w:val="006B5339"/>
    <w:rsid w:val="006B536A"/>
    <w:rsid w:val="006B590F"/>
    <w:rsid w:val="006C308C"/>
    <w:rsid w:val="006C761A"/>
    <w:rsid w:val="006D0E55"/>
    <w:rsid w:val="006D6E66"/>
    <w:rsid w:val="006E0251"/>
    <w:rsid w:val="006E525A"/>
    <w:rsid w:val="007005EC"/>
    <w:rsid w:val="007202CC"/>
    <w:rsid w:val="00721090"/>
    <w:rsid w:val="00730D5C"/>
    <w:rsid w:val="0073538B"/>
    <w:rsid w:val="0074437E"/>
    <w:rsid w:val="007553FD"/>
    <w:rsid w:val="0075730B"/>
    <w:rsid w:val="007658D3"/>
    <w:rsid w:val="00765EF6"/>
    <w:rsid w:val="00766596"/>
    <w:rsid w:val="00780E90"/>
    <w:rsid w:val="00790B41"/>
    <w:rsid w:val="007914DF"/>
    <w:rsid w:val="00794C63"/>
    <w:rsid w:val="007956C5"/>
    <w:rsid w:val="007A788A"/>
    <w:rsid w:val="007B2163"/>
    <w:rsid w:val="007B28FE"/>
    <w:rsid w:val="007B5EF5"/>
    <w:rsid w:val="007D13B9"/>
    <w:rsid w:val="007E76AE"/>
    <w:rsid w:val="008115D9"/>
    <w:rsid w:val="0084747A"/>
    <w:rsid w:val="00873B8C"/>
    <w:rsid w:val="00874008"/>
    <w:rsid w:val="00884D25"/>
    <w:rsid w:val="00893E36"/>
    <w:rsid w:val="0089430E"/>
    <w:rsid w:val="008B50E1"/>
    <w:rsid w:val="008C0DA4"/>
    <w:rsid w:val="008C1AC5"/>
    <w:rsid w:val="008C4326"/>
    <w:rsid w:val="008E0911"/>
    <w:rsid w:val="008E3BF0"/>
    <w:rsid w:val="008E71D2"/>
    <w:rsid w:val="008F2D4B"/>
    <w:rsid w:val="008F3AD7"/>
    <w:rsid w:val="008F6E94"/>
    <w:rsid w:val="00902035"/>
    <w:rsid w:val="009024CC"/>
    <w:rsid w:val="00911DA2"/>
    <w:rsid w:val="00913EDB"/>
    <w:rsid w:val="00914D7E"/>
    <w:rsid w:val="00921C78"/>
    <w:rsid w:val="00934B59"/>
    <w:rsid w:val="00942DE8"/>
    <w:rsid w:val="00946464"/>
    <w:rsid w:val="009802E8"/>
    <w:rsid w:val="00981FBB"/>
    <w:rsid w:val="00985876"/>
    <w:rsid w:val="009A1554"/>
    <w:rsid w:val="009B1823"/>
    <w:rsid w:val="009C3E00"/>
    <w:rsid w:val="009D3525"/>
    <w:rsid w:val="009E624F"/>
    <w:rsid w:val="009F6EDD"/>
    <w:rsid w:val="00A014BB"/>
    <w:rsid w:val="00A07A21"/>
    <w:rsid w:val="00A37B64"/>
    <w:rsid w:val="00A403B1"/>
    <w:rsid w:val="00A43D4D"/>
    <w:rsid w:val="00A56040"/>
    <w:rsid w:val="00A612B6"/>
    <w:rsid w:val="00A7691E"/>
    <w:rsid w:val="00A77729"/>
    <w:rsid w:val="00A92BB7"/>
    <w:rsid w:val="00AA2913"/>
    <w:rsid w:val="00AA4DAC"/>
    <w:rsid w:val="00AB52CE"/>
    <w:rsid w:val="00AE0D18"/>
    <w:rsid w:val="00AE6FB1"/>
    <w:rsid w:val="00AF0B34"/>
    <w:rsid w:val="00AF1F70"/>
    <w:rsid w:val="00AF4F7F"/>
    <w:rsid w:val="00AF7B3F"/>
    <w:rsid w:val="00B01D8E"/>
    <w:rsid w:val="00B02FFB"/>
    <w:rsid w:val="00B07EAD"/>
    <w:rsid w:val="00B21501"/>
    <w:rsid w:val="00B34D5B"/>
    <w:rsid w:val="00B3710A"/>
    <w:rsid w:val="00B51657"/>
    <w:rsid w:val="00B656E3"/>
    <w:rsid w:val="00B82619"/>
    <w:rsid w:val="00B929CA"/>
    <w:rsid w:val="00BA722F"/>
    <w:rsid w:val="00BA76DA"/>
    <w:rsid w:val="00BB3154"/>
    <w:rsid w:val="00BC6F29"/>
    <w:rsid w:val="00BD7CED"/>
    <w:rsid w:val="00BF370D"/>
    <w:rsid w:val="00BF606C"/>
    <w:rsid w:val="00BF7FED"/>
    <w:rsid w:val="00C12B2F"/>
    <w:rsid w:val="00C14AF8"/>
    <w:rsid w:val="00C22F55"/>
    <w:rsid w:val="00C25BF6"/>
    <w:rsid w:val="00C30879"/>
    <w:rsid w:val="00C32332"/>
    <w:rsid w:val="00C4013D"/>
    <w:rsid w:val="00C518C2"/>
    <w:rsid w:val="00C55B2C"/>
    <w:rsid w:val="00C574D4"/>
    <w:rsid w:val="00C83D89"/>
    <w:rsid w:val="00C915F2"/>
    <w:rsid w:val="00C937DB"/>
    <w:rsid w:val="00C97F8B"/>
    <w:rsid w:val="00CA183A"/>
    <w:rsid w:val="00CA262E"/>
    <w:rsid w:val="00CB0398"/>
    <w:rsid w:val="00CB4AC2"/>
    <w:rsid w:val="00CD36CD"/>
    <w:rsid w:val="00CE2AAE"/>
    <w:rsid w:val="00CF4432"/>
    <w:rsid w:val="00CF635E"/>
    <w:rsid w:val="00D01BF0"/>
    <w:rsid w:val="00D03D06"/>
    <w:rsid w:val="00D073DA"/>
    <w:rsid w:val="00D12DDE"/>
    <w:rsid w:val="00D16E93"/>
    <w:rsid w:val="00D17C68"/>
    <w:rsid w:val="00D31F43"/>
    <w:rsid w:val="00D32E76"/>
    <w:rsid w:val="00D332CC"/>
    <w:rsid w:val="00D350D2"/>
    <w:rsid w:val="00D40708"/>
    <w:rsid w:val="00D42AE9"/>
    <w:rsid w:val="00D56418"/>
    <w:rsid w:val="00D60D9C"/>
    <w:rsid w:val="00D6136A"/>
    <w:rsid w:val="00D6364A"/>
    <w:rsid w:val="00D64C48"/>
    <w:rsid w:val="00D729BC"/>
    <w:rsid w:val="00D9171C"/>
    <w:rsid w:val="00DA38AD"/>
    <w:rsid w:val="00DA6025"/>
    <w:rsid w:val="00DB20A7"/>
    <w:rsid w:val="00DC20BD"/>
    <w:rsid w:val="00DC6C73"/>
    <w:rsid w:val="00DD6475"/>
    <w:rsid w:val="00DF559D"/>
    <w:rsid w:val="00E000CB"/>
    <w:rsid w:val="00E00844"/>
    <w:rsid w:val="00E01BC8"/>
    <w:rsid w:val="00E0460A"/>
    <w:rsid w:val="00E10B17"/>
    <w:rsid w:val="00E1515E"/>
    <w:rsid w:val="00E17471"/>
    <w:rsid w:val="00E26BDB"/>
    <w:rsid w:val="00E31B72"/>
    <w:rsid w:val="00E34281"/>
    <w:rsid w:val="00E40F37"/>
    <w:rsid w:val="00E51A0B"/>
    <w:rsid w:val="00E617C5"/>
    <w:rsid w:val="00E643AF"/>
    <w:rsid w:val="00E73875"/>
    <w:rsid w:val="00E74DB5"/>
    <w:rsid w:val="00E80309"/>
    <w:rsid w:val="00E84ECF"/>
    <w:rsid w:val="00E87F14"/>
    <w:rsid w:val="00E906BE"/>
    <w:rsid w:val="00EB06C1"/>
    <w:rsid w:val="00EB2AEA"/>
    <w:rsid w:val="00EB6A9F"/>
    <w:rsid w:val="00EC3B15"/>
    <w:rsid w:val="00EC5E0A"/>
    <w:rsid w:val="00ED6A71"/>
    <w:rsid w:val="00EE58C6"/>
    <w:rsid w:val="00EF19D2"/>
    <w:rsid w:val="00EF529D"/>
    <w:rsid w:val="00F0418E"/>
    <w:rsid w:val="00F04898"/>
    <w:rsid w:val="00F0658B"/>
    <w:rsid w:val="00F20F66"/>
    <w:rsid w:val="00F26DCB"/>
    <w:rsid w:val="00F34E46"/>
    <w:rsid w:val="00F64796"/>
    <w:rsid w:val="00F67A16"/>
    <w:rsid w:val="00F747BC"/>
    <w:rsid w:val="00F861A3"/>
    <w:rsid w:val="00F87D30"/>
    <w:rsid w:val="00F939B5"/>
    <w:rsid w:val="00FA00DC"/>
    <w:rsid w:val="00FA6EF4"/>
    <w:rsid w:val="00FB21C9"/>
    <w:rsid w:val="00FC3095"/>
    <w:rsid w:val="00FD0B7C"/>
    <w:rsid w:val="00FD12F6"/>
    <w:rsid w:val="00FD3043"/>
    <w:rsid w:val="00FD3662"/>
    <w:rsid w:val="00FD7B24"/>
    <w:rsid w:val="00FF28F7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9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A0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basedOn w:val="a0"/>
    <w:rsid w:val="001B6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1B6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0">
    <w:name w:val="Основной текст + 12 pt;Полужирный"/>
    <w:basedOn w:val="a0"/>
    <w:rsid w:val="001B6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5pt">
    <w:name w:val="Основной текст + 8;5 pt"/>
    <w:basedOn w:val="a0"/>
    <w:rsid w:val="001B6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1B61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a3">
    <w:name w:val="Основной текст_"/>
    <w:basedOn w:val="a0"/>
    <w:link w:val="4"/>
    <w:rsid w:val="001B6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B6196"/>
    <w:pPr>
      <w:widowControl w:val="0"/>
      <w:shd w:val="clear" w:color="auto" w:fill="FFFFFF"/>
      <w:spacing w:before="600" w:after="240" w:line="547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1B6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3"/>
    <w:rsid w:val="001B61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ngLiU125pt0pt">
    <w:name w:val="Основной текст + MingLiU;12;5 pt;Интервал 0 pt"/>
    <w:basedOn w:val="a3"/>
    <w:rsid w:val="001B619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B619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9020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90203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3A28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288D"/>
    <w:pPr>
      <w:widowControl w:val="0"/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8">
    <w:name w:val="Основной текст8"/>
    <w:basedOn w:val="a"/>
    <w:rsid w:val="003A288D"/>
    <w:pPr>
      <w:widowControl w:val="0"/>
      <w:shd w:val="clear" w:color="auto" w:fill="FFFFFF"/>
      <w:spacing w:after="120" w:line="643" w:lineRule="exact"/>
      <w:ind w:hanging="7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">
    <w:name w:val="Основной текст3"/>
    <w:basedOn w:val="a3"/>
    <w:rsid w:val="003A288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3A288D"/>
    <w:rPr>
      <w:rFonts w:ascii="SimSun" w:eastAsia="SimSun" w:hAnsi="SimSun" w:cs="SimSun"/>
      <w:spacing w:val="-10"/>
      <w:sz w:val="26"/>
      <w:szCs w:val="26"/>
      <w:shd w:val="clear" w:color="auto" w:fill="FFFFFF"/>
    </w:rPr>
  </w:style>
  <w:style w:type="character" w:customStyle="1" w:styleId="50">
    <w:name w:val="Заголовок №5_"/>
    <w:basedOn w:val="a0"/>
    <w:link w:val="51"/>
    <w:rsid w:val="003A28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A288D"/>
    <w:pPr>
      <w:widowControl w:val="0"/>
      <w:shd w:val="clear" w:color="auto" w:fill="FFFFFF"/>
      <w:spacing w:after="0" w:line="0" w:lineRule="atLeast"/>
    </w:pPr>
    <w:rPr>
      <w:rFonts w:ascii="SimSun" w:eastAsia="SimSun" w:hAnsi="SimSun" w:cs="SimSun"/>
      <w:spacing w:val="-10"/>
      <w:sz w:val="26"/>
      <w:szCs w:val="26"/>
      <w:lang w:eastAsia="en-US"/>
    </w:rPr>
  </w:style>
  <w:style w:type="paragraph" w:customStyle="1" w:styleId="51">
    <w:name w:val="Заголовок №5"/>
    <w:basedOn w:val="a"/>
    <w:link w:val="50"/>
    <w:rsid w:val="003A288D"/>
    <w:pPr>
      <w:widowControl w:val="0"/>
      <w:shd w:val="clear" w:color="auto" w:fill="FFFFFF"/>
      <w:spacing w:before="420" w:after="0" w:line="475" w:lineRule="exac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9D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515B09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40">
    <w:name w:val="Основной текст (4)"/>
    <w:basedOn w:val="a0"/>
    <w:rsid w:val="0051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Не полужирный;Интервал 0 pt"/>
    <w:basedOn w:val="a0"/>
    <w:rsid w:val="0051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515B0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15B09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">
    <w:name w:val="Основной текст6"/>
    <w:basedOn w:val="a"/>
    <w:rsid w:val="006A0DBD"/>
    <w:pPr>
      <w:widowControl w:val="0"/>
      <w:shd w:val="clear" w:color="auto" w:fill="FFFFFF"/>
      <w:spacing w:before="720" w:after="0" w:line="528" w:lineRule="exact"/>
      <w:ind w:hanging="1440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0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Exact">
    <w:name w:val="Основной текст (6) Exact"/>
    <w:basedOn w:val="a0"/>
    <w:rsid w:val="001F03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7">
    <w:name w:val="Основной текст (7) + Не курсив"/>
    <w:basedOn w:val="a0"/>
    <w:rsid w:val="001F03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 + Не полужирный"/>
    <w:basedOn w:val="20"/>
    <w:rsid w:val="001F03F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0">
    <w:name w:val="Основной текст (7)_"/>
    <w:basedOn w:val="a0"/>
    <w:rsid w:val="001F03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0"/>
    <w:rsid w:val="001F03F8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Курсив"/>
    <w:basedOn w:val="a3"/>
    <w:rsid w:val="001F03F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22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208"/>
    <w:rPr>
      <w:rFonts w:eastAsiaTheme="minorEastAsia"/>
      <w:lang w:eastAsia="ru-RU"/>
    </w:rPr>
  </w:style>
  <w:style w:type="character" w:customStyle="1" w:styleId="100">
    <w:name w:val="Основной текст (10)_"/>
    <w:basedOn w:val="a0"/>
    <w:rsid w:val="00ED6A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/>
    </w:rPr>
  </w:style>
  <w:style w:type="character" w:customStyle="1" w:styleId="10Consolas5pt">
    <w:name w:val="Основной текст (10) + Consolas;5 pt;Не курсив"/>
    <w:basedOn w:val="100"/>
    <w:rsid w:val="00ED6A71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012pt">
    <w:name w:val="Основной текст (10) + 12 pt;Не курсив"/>
    <w:basedOn w:val="100"/>
    <w:rsid w:val="00ED6A7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1">
    <w:name w:val="Основной текст (10)"/>
    <w:basedOn w:val="100"/>
    <w:rsid w:val="00ED6A71"/>
    <w:rPr>
      <w:color w:val="000000"/>
      <w:spacing w:val="0"/>
      <w:w w:val="100"/>
      <w:position w:val="0"/>
      <w:lang w:val="ru-RU"/>
    </w:rPr>
  </w:style>
  <w:style w:type="character" w:customStyle="1" w:styleId="102">
    <w:name w:val="Основной текст (10) + Не курсив"/>
    <w:basedOn w:val="100"/>
    <w:rsid w:val="00ED6A71"/>
    <w:rPr>
      <w:color w:val="000000"/>
      <w:spacing w:val="0"/>
      <w:w w:val="100"/>
      <w:position w:val="0"/>
    </w:rPr>
  </w:style>
  <w:style w:type="character" w:customStyle="1" w:styleId="32">
    <w:name w:val="Заголовок №3_"/>
    <w:basedOn w:val="a0"/>
    <w:link w:val="33"/>
    <w:rsid w:val="00ED6A71"/>
    <w:rPr>
      <w:rFonts w:ascii="Batang" w:eastAsia="Batang" w:hAnsi="Batang" w:cs="Batang"/>
      <w:sz w:val="39"/>
      <w:szCs w:val="39"/>
      <w:shd w:val="clear" w:color="auto" w:fill="FFFFFF"/>
    </w:rPr>
  </w:style>
  <w:style w:type="paragraph" w:customStyle="1" w:styleId="33">
    <w:name w:val="Заголовок №3"/>
    <w:basedOn w:val="a"/>
    <w:link w:val="32"/>
    <w:rsid w:val="00ED6A71"/>
    <w:pPr>
      <w:widowControl w:val="0"/>
      <w:shd w:val="clear" w:color="auto" w:fill="FFFFFF"/>
      <w:spacing w:after="60" w:line="0" w:lineRule="atLeast"/>
      <w:outlineLvl w:val="2"/>
    </w:pPr>
    <w:rPr>
      <w:rFonts w:ascii="Batang" w:eastAsia="Batang" w:hAnsi="Batang" w:cs="Batang"/>
      <w:sz w:val="39"/>
      <w:szCs w:val="39"/>
      <w:lang w:eastAsia="en-US"/>
    </w:rPr>
  </w:style>
  <w:style w:type="character" w:styleId="ac">
    <w:name w:val="Placeholder Text"/>
    <w:basedOn w:val="a0"/>
    <w:uiPriority w:val="99"/>
    <w:semiHidden/>
    <w:rsid w:val="00ED6A7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D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A7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pt">
    <w:name w:val="Основной текст + 11 pt"/>
    <w:basedOn w:val="a3"/>
    <w:rsid w:val="001A35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Exact">
    <w:name w:val="Основной текст (7) Exact"/>
    <w:basedOn w:val="a0"/>
    <w:rsid w:val="00C915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70ptExact">
    <w:name w:val="Основной текст (7) + Не курсив;Интервал 0 pt Exact"/>
    <w:basedOn w:val="70"/>
    <w:rsid w:val="00C915F2"/>
    <w:rPr>
      <w:color w:val="000000"/>
      <w:spacing w:val="4"/>
      <w:w w:val="100"/>
      <w:position w:val="0"/>
      <w:sz w:val="25"/>
      <w:szCs w:val="25"/>
    </w:rPr>
  </w:style>
  <w:style w:type="paragraph" w:styleId="af">
    <w:name w:val="List Paragraph"/>
    <w:basedOn w:val="a"/>
    <w:uiPriority w:val="34"/>
    <w:qFormat/>
    <w:rsid w:val="00C32332"/>
    <w:pPr>
      <w:ind w:left="720"/>
      <w:contextualSpacing/>
    </w:pPr>
  </w:style>
  <w:style w:type="character" w:customStyle="1" w:styleId="110">
    <w:name w:val="Основной текст (11)_"/>
    <w:basedOn w:val="a0"/>
    <w:rsid w:val="00C32332"/>
    <w:rPr>
      <w:rFonts w:ascii="Batang" w:eastAsia="Batang" w:hAnsi="Batang" w:cs="Batang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11TimesNewRoman">
    <w:name w:val="Основной текст (11) + Times New Roman;Полужирный;Не курсив"/>
    <w:basedOn w:val="110"/>
    <w:rsid w:val="00C32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 (11)"/>
    <w:basedOn w:val="110"/>
    <w:rsid w:val="00C32332"/>
    <w:rPr>
      <w:color w:val="000000"/>
      <w:spacing w:val="0"/>
      <w:w w:val="100"/>
      <w:position w:val="0"/>
      <w:u w:val="single"/>
    </w:rPr>
  </w:style>
  <w:style w:type="character" w:customStyle="1" w:styleId="12">
    <w:name w:val="Основной текст (12)_"/>
    <w:basedOn w:val="a0"/>
    <w:rsid w:val="006C3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Batang">
    <w:name w:val="Основной текст (12) + Batang;Не полужирный;Курсив"/>
    <w:basedOn w:val="12"/>
    <w:rsid w:val="006C308C"/>
    <w:rPr>
      <w:rFonts w:ascii="Batang" w:eastAsia="Batang" w:hAnsi="Batang" w:cs="Batang"/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120">
    <w:name w:val="Основной текст (12)"/>
    <w:basedOn w:val="12"/>
    <w:rsid w:val="006C308C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Основной текст Exact"/>
    <w:basedOn w:val="a0"/>
    <w:rsid w:val="004E0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5">
    <w:name w:val="Основной текст (15)_"/>
    <w:basedOn w:val="a0"/>
    <w:link w:val="150"/>
    <w:rsid w:val="004E07C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E07C7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32Batang14pt0pt">
    <w:name w:val="Заголовок №3 (2) + Batang;14 pt;Интервал 0 pt"/>
    <w:basedOn w:val="a0"/>
    <w:rsid w:val="004E07C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7Exact">
    <w:name w:val="Основной текст (17) Exact"/>
    <w:basedOn w:val="a0"/>
    <w:rsid w:val="0087400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874008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7400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21"/>
      <w:szCs w:val="21"/>
      <w:lang w:eastAsia="en-US"/>
    </w:rPr>
  </w:style>
  <w:style w:type="character" w:customStyle="1" w:styleId="200">
    <w:name w:val="Основной текст (20)_"/>
    <w:basedOn w:val="a0"/>
    <w:link w:val="201"/>
    <w:rsid w:val="00874008"/>
    <w:rPr>
      <w:rFonts w:ascii="Tahoma" w:eastAsia="Tahoma" w:hAnsi="Tahoma" w:cs="Tahoma"/>
      <w:b/>
      <w:bCs/>
      <w:sz w:val="56"/>
      <w:szCs w:val="56"/>
      <w:shd w:val="clear" w:color="auto" w:fill="FFFFFF"/>
    </w:rPr>
  </w:style>
  <w:style w:type="character" w:customStyle="1" w:styleId="121pt">
    <w:name w:val="Основной текст (12) + Интервал 1 pt"/>
    <w:basedOn w:val="12"/>
    <w:rsid w:val="00874008"/>
    <w:rPr>
      <w:color w:val="000000"/>
      <w:spacing w:val="20"/>
      <w:w w:val="100"/>
      <w:position w:val="0"/>
      <w:lang w:val="en-US"/>
    </w:rPr>
  </w:style>
  <w:style w:type="paragraph" w:customStyle="1" w:styleId="201">
    <w:name w:val="Основной текст (20)"/>
    <w:basedOn w:val="a"/>
    <w:link w:val="200"/>
    <w:rsid w:val="00874008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56"/>
      <w:szCs w:val="56"/>
      <w:lang w:eastAsia="en-US"/>
    </w:rPr>
  </w:style>
  <w:style w:type="character" w:customStyle="1" w:styleId="11TimesNewRoman1pt">
    <w:name w:val="Основной текст (11) + Times New Roman;Полужирный;Не курсив;Интервал 1 pt"/>
    <w:basedOn w:val="110"/>
    <w:rsid w:val="0089430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</w:rPr>
  </w:style>
  <w:style w:type="character" w:customStyle="1" w:styleId="111pt">
    <w:name w:val="Основной текст (11) + Интервал 1 pt"/>
    <w:basedOn w:val="110"/>
    <w:rsid w:val="00721090"/>
    <w:rPr>
      <w:color w:val="000000"/>
      <w:spacing w:val="20"/>
      <w:w w:val="100"/>
      <w:position w:val="0"/>
      <w:lang w:val="ru-RU"/>
    </w:rPr>
  </w:style>
  <w:style w:type="character" w:customStyle="1" w:styleId="Arial95pt">
    <w:name w:val="Основной текст + Arial;9;5 pt;Малые прописные"/>
    <w:basedOn w:val="a3"/>
    <w:rsid w:val="0072109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2">
    <w:name w:val="Основной текст7"/>
    <w:basedOn w:val="a3"/>
    <w:rsid w:val="00B656E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40">
    <w:name w:val="Основной текст (24)_"/>
    <w:basedOn w:val="a0"/>
    <w:rsid w:val="00F74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41">
    <w:name w:val="Основной текст (24)"/>
    <w:basedOn w:val="240"/>
    <w:rsid w:val="00F747BC"/>
    <w:rPr>
      <w:color w:val="000000"/>
      <w:w w:val="100"/>
      <w:position w:val="0"/>
      <w:u w:val="single"/>
      <w:lang w:val="ru-RU"/>
    </w:rPr>
  </w:style>
  <w:style w:type="character" w:customStyle="1" w:styleId="2411pt1pt">
    <w:name w:val="Основной текст (24) + 11 pt;Курсив;Интервал 1 pt"/>
    <w:basedOn w:val="240"/>
    <w:rsid w:val="00F747BC"/>
    <w:rPr>
      <w:i/>
      <w:iCs/>
      <w:color w:val="000000"/>
      <w:spacing w:val="30"/>
      <w:w w:val="100"/>
      <w:position w:val="0"/>
      <w:sz w:val="22"/>
      <w:szCs w:val="22"/>
      <w:u w:val="single"/>
      <w:lang w:val="en-US"/>
    </w:rPr>
  </w:style>
  <w:style w:type="character" w:customStyle="1" w:styleId="2411pt0pt">
    <w:name w:val="Основной текст (24) + 11 pt;Курсив;Интервал 0 pt"/>
    <w:basedOn w:val="240"/>
    <w:rsid w:val="00F747BC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af0">
    <w:name w:val="Основной текст + Полужирный"/>
    <w:basedOn w:val="a3"/>
    <w:rsid w:val="00F747B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13pt">
    <w:name w:val="Основной текст (12) + 13 pt;Не полужирный;Курсив"/>
    <w:basedOn w:val="12"/>
    <w:rsid w:val="0038411C"/>
    <w:rPr>
      <w:i/>
      <w:iCs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1-1pt">
    <w:name w:val="Основной текст (11) + Интервал -1 pt"/>
    <w:basedOn w:val="110"/>
    <w:rsid w:val="0038411C"/>
    <w:rPr>
      <w:color w:val="000000"/>
      <w:spacing w:val="-20"/>
      <w:w w:val="100"/>
      <w:position w:val="0"/>
    </w:rPr>
  </w:style>
  <w:style w:type="character" w:customStyle="1" w:styleId="41">
    <w:name w:val="Заголовок №4_"/>
    <w:basedOn w:val="a0"/>
    <w:rsid w:val="0038411C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f1">
    <w:name w:val="Оглавление_"/>
    <w:basedOn w:val="a0"/>
    <w:link w:val="af2"/>
    <w:rsid w:val="003841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Заголовок №4"/>
    <w:basedOn w:val="41"/>
    <w:rsid w:val="0038411C"/>
    <w:rPr>
      <w:color w:val="000000"/>
      <w:w w:val="100"/>
      <w:position w:val="0"/>
      <w:lang w:val="ru-RU"/>
    </w:rPr>
  </w:style>
  <w:style w:type="character" w:customStyle="1" w:styleId="af3">
    <w:name w:val="Оглавление + Курсив"/>
    <w:basedOn w:val="af1"/>
    <w:rsid w:val="0038411C"/>
    <w:rPr>
      <w:i/>
      <w:iCs/>
      <w:color w:val="000000"/>
      <w:spacing w:val="0"/>
      <w:w w:val="100"/>
      <w:position w:val="0"/>
      <w:u w:val="single"/>
      <w:lang w:val="ru-RU"/>
    </w:rPr>
  </w:style>
  <w:style w:type="paragraph" w:customStyle="1" w:styleId="af2">
    <w:name w:val="Оглавление"/>
    <w:basedOn w:val="a"/>
    <w:link w:val="af1"/>
    <w:rsid w:val="0038411C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5">
    <w:name w:val="Основной текст (25)_"/>
    <w:basedOn w:val="a0"/>
    <w:rsid w:val="003841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250pt">
    <w:name w:val="Основной текст (25) + Не курсив;Интервал 0 pt"/>
    <w:basedOn w:val="25"/>
    <w:rsid w:val="0038411C"/>
    <w:rPr>
      <w:color w:val="000000"/>
      <w:spacing w:val="0"/>
      <w:w w:val="100"/>
      <w:position w:val="0"/>
      <w:lang w:val="ru-RU"/>
    </w:rPr>
  </w:style>
  <w:style w:type="character" w:customStyle="1" w:styleId="25Arial95pt0pt">
    <w:name w:val="Основной текст (25) + Arial;9;5 pt;Не курсив;Интервал 0 pt"/>
    <w:basedOn w:val="25"/>
    <w:rsid w:val="0038411C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50">
    <w:name w:val="Основной текст (25)"/>
    <w:basedOn w:val="25"/>
    <w:rsid w:val="0038411C"/>
    <w:rPr>
      <w:color w:val="000000"/>
      <w:w w:val="100"/>
      <w:position w:val="0"/>
      <w:u w:val="single"/>
      <w:lang w:val="en-US"/>
    </w:rPr>
  </w:style>
  <w:style w:type="character" w:customStyle="1" w:styleId="60">
    <w:name w:val="Заголовок №6_"/>
    <w:basedOn w:val="a0"/>
    <w:link w:val="61"/>
    <w:rsid w:val="004466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1">
    <w:name w:val="Заголовок №6"/>
    <w:basedOn w:val="a"/>
    <w:link w:val="60"/>
    <w:rsid w:val="004466A0"/>
    <w:pPr>
      <w:widowControl w:val="0"/>
      <w:shd w:val="clear" w:color="auto" w:fill="FFFFFF"/>
      <w:spacing w:before="720"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8">
    <w:name w:val="Основной текст (28)_"/>
    <w:basedOn w:val="a0"/>
    <w:link w:val="280"/>
    <w:rsid w:val="004466A0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466A0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12Batang-1pt">
    <w:name w:val="Основной текст (12) + Batang;Не полужирный;Курсив;Интервал -1 pt"/>
    <w:basedOn w:val="12"/>
    <w:rsid w:val="004466A0"/>
    <w:rPr>
      <w:rFonts w:ascii="Batang" w:eastAsia="Batang" w:hAnsi="Batang" w:cs="Batang"/>
      <w:i/>
      <w:iCs/>
      <w:color w:val="000000"/>
      <w:spacing w:val="-20"/>
      <w:w w:val="100"/>
      <w:position w:val="0"/>
      <w:lang w:val="en-US"/>
    </w:rPr>
  </w:style>
  <w:style w:type="character" w:customStyle="1" w:styleId="12Batang1pt">
    <w:name w:val="Основной текст (12) + Batang;Не полужирный;Курсив;Интервал 1 pt"/>
    <w:basedOn w:val="12"/>
    <w:rsid w:val="00693A2F"/>
    <w:rPr>
      <w:rFonts w:ascii="Batang" w:eastAsia="Batang" w:hAnsi="Batang" w:cs="Batang"/>
      <w:i/>
      <w:iCs/>
      <w:color w:val="000000"/>
      <w:spacing w:val="20"/>
      <w:w w:val="100"/>
      <w:position w:val="0"/>
      <w:u w:val="single"/>
      <w:lang w:val="en-US"/>
    </w:rPr>
  </w:style>
  <w:style w:type="character" w:customStyle="1" w:styleId="28TimesNewRoman13pt">
    <w:name w:val="Основной текст (28) + Times New Roman;13 pt;Курсив"/>
    <w:basedOn w:val="28"/>
    <w:rsid w:val="00693A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8TimesNewRoman13pt0">
    <w:name w:val="Основной текст (28) + Times New Roman;13 pt"/>
    <w:basedOn w:val="28"/>
    <w:rsid w:val="00693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9">
    <w:name w:val="Основной текст (29)_"/>
    <w:basedOn w:val="a0"/>
    <w:link w:val="290"/>
    <w:rsid w:val="00693A2F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291">
    <w:name w:val="Основной текст (29) + Курсив"/>
    <w:basedOn w:val="29"/>
    <w:rsid w:val="00693A2F"/>
    <w:rPr>
      <w:i/>
      <w:iCs/>
      <w:color w:val="000000"/>
      <w:spacing w:val="0"/>
      <w:w w:val="100"/>
      <w:position w:val="0"/>
    </w:rPr>
  </w:style>
  <w:style w:type="paragraph" w:customStyle="1" w:styleId="290">
    <w:name w:val="Основной текст (29)"/>
    <w:basedOn w:val="a"/>
    <w:link w:val="29"/>
    <w:rsid w:val="00693A2F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300">
    <w:name w:val="Основной текст (30)_"/>
    <w:basedOn w:val="a0"/>
    <w:link w:val="301"/>
    <w:rsid w:val="00693A2F"/>
    <w:rPr>
      <w:rFonts w:ascii="Batang" w:eastAsia="Batang" w:hAnsi="Batang" w:cs="Batang"/>
      <w:i/>
      <w:iCs/>
      <w:sz w:val="20"/>
      <w:szCs w:val="20"/>
      <w:shd w:val="clear" w:color="auto" w:fill="FFFFFF"/>
    </w:rPr>
  </w:style>
  <w:style w:type="character" w:customStyle="1" w:styleId="302">
    <w:name w:val="Основной текст (30) + Не курсив"/>
    <w:basedOn w:val="300"/>
    <w:rsid w:val="00693A2F"/>
    <w:rPr>
      <w:color w:val="000000"/>
      <w:spacing w:val="0"/>
      <w:w w:val="100"/>
      <w:position w:val="0"/>
    </w:rPr>
  </w:style>
  <w:style w:type="paragraph" w:customStyle="1" w:styleId="301">
    <w:name w:val="Основной текст (30)"/>
    <w:basedOn w:val="a"/>
    <w:link w:val="300"/>
    <w:rsid w:val="00693A2F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i/>
      <w:iCs/>
      <w:sz w:val="20"/>
      <w:szCs w:val="20"/>
      <w:lang w:eastAsia="en-US"/>
    </w:rPr>
  </w:style>
  <w:style w:type="character" w:customStyle="1" w:styleId="310">
    <w:name w:val="Основной текст (31)_"/>
    <w:basedOn w:val="a0"/>
    <w:link w:val="311"/>
    <w:rsid w:val="00D6364A"/>
    <w:rPr>
      <w:rFonts w:ascii="Batang" w:eastAsia="Batang" w:hAnsi="Batang" w:cs="Batang"/>
      <w:i/>
      <w:iCs/>
      <w:sz w:val="20"/>
      <w:szCs w:val="20"/>
      <w:shd w:val="clear" w:color="auto" w:fill="FFFFFF"/>
    </w:rPr>
  </w:style>
  <w:style w:type="character" w:customStyle="1" w:styleId="312">
    <w:name w:val="Основной текст (31) + Не курсив"/>
    <w:basedOn w:val="310"/>
    <w:rsid w:val="00D6364A"/>
    <w:rPr>
      <w:color w:val="000000"/>
      <w:spacing w:val="0"/>
      <w:w w:val="100"/>
      <w:position w:val="0"/>
      <w:lang w:val="ru-RU"/>
    </w:rPr>
  </w:style>
  <w:style w:type="paragraph" w:customStyle="1" w:styleId="311">
    <w:name w:val="Основной текст (31)"/>
    <w:basedOn w:val="a"/>
    <w:link w:val="310"/>
    <w:rsid w:val="00D6364A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i/>
      <w:iCs/>
      <w:sz w:val="20"/>
      <w:szCs w:val="20"/>
      <w:lang w:eastAsia="en-US"/>
    </w:rPr>
  </w:style>
  <w:style w:type="character" w:customStyle="1" w:styleId="53">
    <w:name w:val="Заголовок №5 (3)_"/>
    <w:basedOn w:val="a0"/>
    <w:link w:val="530"/>
    <w:rsid w:val="00D63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D6364A"/>
    <w:rPr>
      <w:rFonts w:ascii="Times New Roman" w:eastAsia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/>
    </w:rPr>
  </w:style>
  <w:style w:type="character" w:customStyle="1" w:styleId="322pt">
    <w:name w:val="Основной текст (32) + Не полужирный;Не курсив;Интервал 2 pt"/>
    <w:basedOn w:val="320"/>
    <w:rsid w:val="00D6364A"/>
    <w:rPr>
      <w:color w:val="000000"/>
      <w:spacing w:val="50"/>
      <w:w w:val="100"/>
      <w:position w:val="0"/>
    </w:rPr>
  </w:style>
  <w:style w:type="character" w:customStyle="1" w:styleId="322pt0">
    <w:name w:val="Основной текст (32) + Интервал 2 pt"/>
    <w:basedOn w:val="320"/>
    <w:rsid w:val="00D6364A"/>
    <w:rPr>
      <w:color w:val="000000"/>
      <w:spacing w:val="40"/>
      <w:w w:val="100"/>
      <w:position w:val="0"/>
    </w:rPr>
  </w:style>
  <w:style w:type="paragraph" w:customStyle="1" w:styleId="530">
    <w:name w:val="Заголовок №5 (3)"/>
    <w:basedOn w:val="a"/>
    <w:link w:val="53"/>
    <w:rsid w:val="00D6364A"/>
    <w:pPr>
      <w:widowControl w:val="0"/>
      <w:shd w:val="clear" w:color="auto" w:fill="FFFFFF"/>
      <w:spacing w:after="0" w:line="0" w:lineRule="atLeast"/>
      <w:jc w:val="right"/>
      <w:outlineLvl w:val="4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21">
    <w:name w:val="Основной текст (32)"/>
    <w:basedOn w:val="a"/>
    <w:link w:val="320"/>
    <w:rsid w:val="00D6364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23"/>
      <w:szCs w:val="23"/>
      <w:lang w:val="en-US" w:eastAsia="en-US"/>
    </w:rPr>
  </w:style>
  <w:style w:type="character" w:customStyle="1" w:styleId="62">
    <w:name w:val="Заголовок №6 (2)_"/>
    <w:basedOn w:val="a0"/>
    <w:link w:val="620"/>
    <w:rsid w:val="00D63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D6364A"/>
    <w:pPr>
      <w:widowControl w:val="0"/>
      <w:shd w:val="clear" w:color="auto" w:fill="FFFFFF"/>
      <w:spacing w:before="660" w:after="0" w:line="475" w:lineRule="exact"/>
      <w:jc w:val="both"/>
      <w:outlineLvl w:val="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pt">
    <w:name w:val="Основной текст + Курсив;Интервал 1 pt"/>
    <w:basedOn w:val="a3"/>
    <w:rsid w:val="00524FD1"/>
    <w:rPr>
      <w:b w:val="0"/>
      <w:bCs w:val="0"/>
      <w:i/>
      <w:iCs/>
      <w:smallCaps w:val="0"/>
      <w:strike w:val="0"/>
      <w:color w:val="000000"/>
      <w:spacing w:val="30"/>
      <w:w w:val="100"/>
      <w:position w:val="0"/>
      <w:u w:val="single"/>
      <w:lang w:val="en-US"/>
    </w:rPr>
  </w:style>
  <w:style w:type="paragraph" w:customStyle="1" w:styleId="13">
    <w:name w:val="Обычный1"/>
    <w:rsid w:val="00DA38A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05pt0pt">
    <w:name w:val="Основной текст + 10;5 pt;Полужирный;Курсив;Интервал 0 pt"/>
    <w:basedOn w:val="a0"/>
    <w:rsid w:val="00765E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0A2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0">
    <w:name w:val="Основной текст13"/>
    <w:basedOn w:val="a"/>
    <w:rsid w:val="000A247C"/>
    <w:pPr>
      <w:widowControl w:val="0"/>
      <w:shd w:val="clear" w:color="auto" w:fill="FFFFFF"/>
      <w:spacing w:after="0" w:line="0" w:lineRule="atLeast"/>
      <w:ind w:hanging="16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4">
    <w:name w:val="Body Text"/>
    <w:basedOn w:val="a"/>
    <w:link w:val="af5"/>
    <w:unhideWhenUsed/>
    <w:rsid w:val="00667DE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667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AF9A-FE18-4EFF-B9E0-FD2974AA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58</Pages>
  <Words>14442</Words>
  <Characters>82325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25</cp:revision>
  <cp:lastPrinted>2020-01-16T13:32:00Z</cp:lastPrinted>
  <dcterms:created xsi:type="dcterms:W3CDTF">2019-07-23T11:36:00Z</dcterms:created>
  <dcterms:modified xsi:type="dcterms:W3CDTF">2020-01-21T06:51:00Z</dcterms:modified>
</cp:coreProperties>
</file>