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3F" w:rsidRDefault="0061733F" w:rsidP="0061733F">
      <w:pPr>
        <w:shd w:val="clear" w:color="auto" w:fill="FFFFFF"/>
        <w:spacing w:after="230"/>
        <w:ind w:hanging="284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МИНИСТЕРСТВО ЗДРАВООХРАНЕНИЯ РОССИЙСКОЙ ФЕДЕРАЦИИ </w:t>
      </w:r>
    </w:p>
    <w:p w:rsidR="0061733F" w:rsidRDefault="0061733F" w:rsidP="0061733F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61733F" w:rsidRDefault="0061733F" w:rsidP="0061733F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61733F" w:rsidRDefault="0061733F" w:rsidP="0061733F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61733F" w:rsidRDefault="0061733F" w:rsidP="0061733F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ФАРМАКОПЕЙНАЯ СТАТЬЯ</w:t>
      </w:r>
    </w:p>
    <w:p w:rsidR="00382843" w:rsidRPr="0061733F" w:rsidRDefault="00382843" w:rsidP="001C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51" w:rsidRPr="0061733F" w:rsidRDefault="000A68CE" w:rsidP="00883BD2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61733F">
        <w:rPr>
          <w:b/>
          <w:szCs w:val="28"/>
        </w:rPr>
        <w:t>Аланил-глутамин</w:t>
      </w:r>
      <w:proofErr w:type="spellEnd"/>
      <w:r w:rsidRPr="0061733F">
        <w:rPr>
          <w:b/>
          <w:szCs w:val="28"/>
        </w:rPr>
        <w:t xml:space="preserve">, </w:t>
      </w:r>
      <w:r w:rsidR="0061733F" w:rsidRPr="0061733F">
        <w:rPr>
          <w:b/>
          <w:szCs w:val="28"/>
        </w:rPr>
        <w:tab/>
      </w:r>
      <w:r w:rsidR="0061733F" w:rsidRPr="0061733F">
        <w:rPr>
          <w:b/>
          <w:szCs w:val="28"/>
        </w:rPr>
        <w:tab/>
      </w:r>
      <w:r w:rsidR="0061733F" w:rsidRPr="0061733F">
        <w:rPr>
          <w:b/>
          <w:szCs w:val="28"/>
        </w:rPr>
        <w:tab/>
      </w:r>
      <w:r w:rsidR="00D60551" w:rsidRPr="0061733F">
        <w:rPr>
          <w:b/>
          <w:szCs w:val="28"/>
        </w:rPr>
        <w:t>ФС</w:t>
      </w:r>
    </w:p>
    <w:p w:rsidR="00D60551" w:rsidRPr="0061733F" w:rsidRDefault="00D60551" w:rsidP="00883BD2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61733F">
        <w:rPr>
          <w:b/>
          <w:szCs w:val="28"/>
        </w:rPr>
        <w:t xml:space="preserve">концентрат для приготовления </w:t>
      </w:r>
    </w:p>
    <w:p w:rsidR="001B71E2" w:rsidRPr="0061733F" w:rsidRDefault="00D60551" w:rsidP="00883BD2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61733F">
        <w:rPr>
          <w:b/>
          <w:szCs w:val="28"/>
        </w:rPr>
        <w:t xml:space="preserve">раствора для </w:t>
      </w:r>
      <w:proofErr w:type="spellStart"/>
      <w:r w:rsidRPr="0061733F">
        <w:rPr>
          <w:b/>
          <w:szCs w:val="28"/>
        </w:rPr>
        <w:t>инфузий</w:t>
      </w:r>
      <w:proofErr w:type="spellEnd"/>
      <w:r w:rsidRPr="0061733F">
        <w:rPr>
          <w:b/>
          <w:szCs w:val="28"/>
        </w:rPr>
        <w:t xml:space="preserve">  </w:t>
      </w:r>
      <w:r w:rsidR="001B71E2" w:rsidRPr="0061733F">
        <w:rPr>
          <w:b/>
          <w:szCs w:val="28"/>
        </w:rPr>
        <w:t xml:space="preserve">  </w:t>
      </w:r>
    </w:p>
    <w:p w:rsidR="0061733F" w:rsidRPr="0061733F" w:rsidRDefault="0061733F" w:rsidP="00883BD2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</w:p>
    <w:p w:rsidR="009422A2" w:rsidRPr="0061733F" w:rsidRDefault="001B71E2" w:rsidP="00883BD2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i/>
          <w:szCs w:val="28"/>
        </w:rPr>
      </w:pPr>
      <w:proofErr w:type="spellStart"/>
      <w:r w:rsidRPr="0061733F">
        <w:rPr>
          <w:b/>
          <w:i/>
          <w:szCs w:val="28"/>
          <w:lang w:val="en-US"/>
        </w:rPr>
        <w:t>Alanyl</w:t>
      </w:r>
      <w:proofErr w:type="spellEnd"/>
      <w:r w:rsidRPr="0061733F">
        <w:rPr>
          <w:b/>
          <w:i/>
          <w:szCs w:val="28"/>
        </w:rPr>
        <w:t>-</w:t>
      </w:r>
      <w:proofErr w:type="spellStart"/>
      <w:r w:rsidR="009422A2" w:rsidRPr="0061733F">
        <w:rPr>
          <w:b/>
          <w:i/>
          <w:szCs w:val="28"/>
          <w:lang w:val="en-US"/>
        </w:rPr>
        <w:t>glutaminum</w:t>
      </w:r>
      <w:proofErr w:type="spellEnd"/>
      <w:r w:rsidRPr="0061733F">
        <w:rPr>
          <w:b/>
          <w:i/>
          <w:szCs w:val="28"/>
        </w:rPr>
        <w:t xml:space="preserve">, </w:t>
      </w:r>
      <w:proofErr w:type="spellStart"/>
      <w:r w:rsidR="009422A2" w:rsidRPr="0061733F">
        <w:rPr>
          <w:b/>
          <w:i/>
          <w:szCs w:val="28"/>
          <w:lang w:val="en-US"/>
        </w:rPr>
        <w:t>concentratum</w:t>
      </w:r>
      <w:proofErr w:type="spellEnd"/>
      <w:r w:rsidR="009422A2" w:rsidRPr="0061733F">
        <w:rPr>
          <w:b/>
          <w:i/>
          <w:szCs w:val="28"/>
        </w:rPr>
        <w:t xml:space="preserve"> </w:t>
      </w:r>
    </w:p>
    <w:p w:rsidR="001B71E2" w:rsidRPr="0061733F" w:rsidRDefault="009422A2" w:rsidP="00883BD2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gramStart"/>
      <w:r w:rsidRPr="0061733F">
        <w:rPr>
          <w:b/>
          <w:i/>
          <w:szCs w:val="28"/>
          <w:lang w:val="en-US"/>
        </w:rPr>
        <w:t>pro</w:t>
      </w:r>
      <w:proofErr w:type="gramEnd"/>
      <w:r w:rsidRPr="0061733F">
        <w:rPr>
          <w:b/>
          <w:i/>
          <w:szCs w:val="28"/>
        </w:rPr>
        <w:t xml:space="preserve"> </w:t>
      </w:r>
      <w:proofErr w:type="spellStart"/>
      <w:r w:rsidRPr="0061733F">
        <w:rPr>
          <w:b/>
          <w:i/>
          <w:szCs w:val="28"/>
          <w:lang w:val="en-US"/>
        </w:rPr>
        <w:t>solutione</w:t>
      </w:r>
      <w:proofErr w:type="spellEnd"/>
      <w:r w:rsidRPr="0061733F">
        <w:rPr>
          <w:b/>
          <w:i/>
          <w:szCs w:val="28"/>
        </w:rPr>
        <w:t xml:space="preserve"> </w:t>
      </w:r>
      <w:proofErr w:type="spellStart"/>
      <w:r w:rsidRPr="0061733F">
        <w:rPr>
          <w:b/>
          <w:i/>
          <w:szCs w:val="28"/>
          <w:lang w:val="en-US"/>
        </w:rPr>
        <w:t>infusionali</w:t>
      </w:r>
      <w:proofErr w:type="spellEnd"/>
      <w:r w:rsidR="0061733F" w:rsidRPr="0061733F">
        <w:rPr>
          <w:b/>
          <w:szCs w:val="28"/>
        </w:rPr>
        <w:tab/>
      </w:r>
      <w:r w:rsidR="0061733F" w:rsidRPr="0061733F">
        <w:rPr>
          <w:b/>
          <w:szCs w:val="28"/>
        </w:rPr>
        <w:tab/>
      </w:r>
      <w:r w:rsidR="0061733F" w:rsidRPr="0061733F">
        <w:rPr>
          <w:b/>
          <w:szCs w:val="28"/>
        </w:rPr>
        <w:tab/>
      </w:r>
      <w:r w:rsidR="001B71E2" w:rsidRPr="0061733F">
        <w:rPr>
          <w:b/>
          <w:szCs w:val="28"/>
        </w:rPr>
        <w:t>Вводится впервые</w:t>
      </w:r>
    </w:p>
    <w:p w:rsidR="00F337ED" w:rsidRPr="00DC048A" w:rsidRDefault="00F337ED" w:rsidP="00355B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62A4" w:rsidRPr="00136A24" w:rsidRDefault="00EE7017" w:rsidP="006062A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29B">
        <w:rPr>
          <w:rFonts w:ascii="Times New Roman" w:hAnsi="Times New Roman" w:cs="Times New Roman"/>
          <w:sz w:val="28"/>
          <w:szCs w:val="28"/>
        </w:rPr>
        <w:t>Н</w:t>
      </w:r>
      <w:r w:rsidR="00355B64" w:rsidRPr="0031529B">
        <w:rPr>
          <w:rFonts w:ascii="Times New Roman" w:hAnsi="Times New Roman" w:cs="Times New Roman"/>
          <w:sz w:val="28"/>
          <w:szCs w:val="28"/>
        </w:rPr>
        <w:t xml:space="preserve">астоящая фармакопейная статья распространяется на </w:t>
      </w:r>
      <w:r w:rsidR="00536B58">
        <w:rPr>
          <w:rFonts w:ascii="Times New Roman" w:hAnsi="Times New Roman" w:cs="Times New Roman"/>
          <w:sz w:val="28"/>
          <w:szCs w:val="28"/>
        </w:rPr>
        <w:t xml:space="preserve">лекарственный препарат </w:t>
      </w:r>
      <w:r w:rsidR="000C7D4C">
        <w:rPr>
          <w:rFonts w:ascii="Times New Roman" w:hAnsi="Times New Roman" w:cs="Times New Roman"/>
          <w:sz w:val="28"/>
          <w:szCs w:val="28"/>
        </w:rPr>
        <w:t xml:space="preserve">аланил-глутамина </w:t>
      </w:r>
      <w:r w:rsidR="00F337ED" w:rsidRPr="0031529B">
        <w:rPr>
          <w:rFonts w:ascii="Times New Roman" w:hAnsi="Times New Roman" w:cs="Times New Roman"/>
          <w:sz w:val="28"/>
          <w:szCs w:val="28"/>
        </w:rPr>
        <w:t xml:space="preserve">в форме концентрата  для </w:t>
      </w:r>
      <w:r w:rsidR="00F337ED" w:rsidRPr="00136A24">
        <w:rPr>
          <w:rFonts w:ascii="Times New Roman" w:hAnsi="Times New Roman" w:cs="Times New Roman"/>
          <w:sz w:val="28"/>
          <w:szCs w:val="28"/>
        </w:rPr>
        <w:t xml:space="preserve">приготовления раствора для инфузий. </w:t>
      </w:r>
      <w:r w:rsidR="00355B64" w:rsidRPr="00136A24">
        <w:rPr>
          <w:rFonts w:ascii="Times New Roman" w:hAnsi="Times New Roman" w:cs="Times New Roman"/>
          <w:sz w:val="28"/>
          <w:szCs w:val="28"/>
        </w:rPr>
        <w:t xml:space="preserve">Действующим веществом препарата является </w:t>
      </w:r>
      <w:r w:rsidR="00C72575" w:rsidRPr="00136A24">
        <w:rPr>
          <w:rFonts w:ascii="Times New Roman" w:hAnsi="Times New Roman" w:cs="Times New Roman"/>
          <w:sz w:val="28"/>
          <w:szCs w:val="28"/>
        </w:rPr>
        <w:t xml:space="preserve">дипептид </w:t>
      </w:r>
      <w:r w:rsidR="006062A4" w:rsidRPr="00136A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62A4" w:rsidRPr="00136A24">
        <w:rPr>
          <w:rFonts w:ascii="Times New Roman" w:hAnsi="Times New Roman" w:cs="Times New Roman"/>
          <w:sz w:val="28"/>
          <w:szCs w:val="28"/>
        </w:rPr>
        <w:t>(2)-</w:t>
      </w:r>
      <w:r w:rsidR="006062A4" w:rsidRPr="00136A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62A4" w:rsidRPr="00136A24">
        <w:rPr>
          <w:rFonts w:ascii="Times New Roman" w:hAnsi="Times New Roman" w:cs="Times New Roman"/>
          <w:sz w:val="28"/>
          <w:szCs w:val="28"/>
        </w:rPr>
        <w:t xml:space="preserve">-аланил- </w:t>
      </w:r>
      <w:r w:rsidR="006062A4" w:rsidRPr="00136A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62A4" w:rsidRPr="00136A24">
        <w:rPr>
          <w:rFonts w:ascii="Times New Roman" w:hAnsi="Times New Roman" w:cs="Times New Roman"/>
          <w:sz w:val="28"/>
          <w:szCs w:val="28"/>
        </w:rPr>
        <w:t>-глутамин.</w:t>
      </w:r>
    </w:p>
    <w:p w:rsidR="000777D3" w:rsidRPr="00310AD5" w:rsidRDefault="00136A24" w:rsidP="003E7C5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л концентрата должно содержаться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6A24">
        <w:rPr>
          <w:rFonts w:ascii="Times New Roman" w:hAnsi="Times New Roman" w:cs="Times New Roman"/>
          <w:sz w:val="28"/>
          <w:szCs w:val="28"/>
        </w:rPr>
        <w:t>(2)-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6A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аланил-</w:t>
      </w:r>
      <w:r w:rsidRPr="0013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-глутамина</w:t>
      </w:r>
      <w:r w:rsidR="005C45AC">
        <w:rPr>
          <w:rFonts w:ascii="Times New Roman" w:hAnsi="Times New Roman" w:cs="Times New Roman"/>
          <w:sz w:val="28"/>
          <w:szCs w:val="28"/>
        </w:rPr>
        <w:t xml:space="preserve"> от 90 до 1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9E65A4">
        <w:rPr>
          <w:rFonts w:ascii="Times New Roman" w:hAnsi="Times New Roman" w:cs="Times New Roman"/>
          <w:sz w:val="28"/>
          <w:szCs w:val="28"/>
        </w:rPr>
        <w:t>% от заявленного количества.</w:t>
      </w:r>
      <w:r w:rsidR="00DF19A9" w:rsidRPr="00543E30">
        <w:rPr>
          <w:rFonts w:ascii="Times New Roman" w:hAnsi="Times New Roman" w:cs="Times New Roman"/>
          <w:sz w:val="28"/>
          <w:szCs w:val="28"/>
        </w:rPr>
        <w:t xml:space="preserve"> </w:t>
      </w:r>
      <w:r w:rsidR="007009D9" w:rsidRPr="007152C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разведения полученный раствор должен соответствовать требован</w:t>
      </w:r>
      <w:r w:rsidR="001A5122">
        <w:rPr>
          <w:rFonts w:ascii="Times New Roman" w:hAnsi="Times New Roman" w:cs="Times New Roman"/>
          <w:sz w:val="28"/>
          <w:szCs w:val="28"/>
          <w:shd w:val="clear" w:color="auto" w:fill="FFFFFF"/>
        </w:rPr>
        <w:t>иям, предъявляемым к инфузионным лекарственным</w:t>
      </w:r>
      <w:r w:rsidR="007009D9" w:rsidRPr="00715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</w:t>
      </w:r>
      <w:r w:rsidR="001A5122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310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7D3" w:rsidRPr="000777D3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="000777D3" w:rsidRPr="00A613FB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0777D3" w:rsidRPr="00A613FB">
        <w:rPr>
          <w:rStyle w:val="11pt"/>
          <w:color w:val="000000"/>
          <w:spacing w:val="-3"/>
          <w:sz w:val="28"/>
          <w:szCs w:val="28"/>
        </w:rPr>
        <w:t>ОФС «</w:t>
      </w:r>
      <w:r w:rsidR="005E537B">
        <w:rPr>
          <w:rStyle w:val="11pt"/>
          <w:color w:val="000000"/>
          <w:spacing w:val="-3"/>
          <w:sz w:val="28"/>
          <w:szCs w:val="28"/>
        </w:rPr>
        <w:t>Лекарственные формы для парентерального применения</w:t>
      </w:r>
      <w:r w:rsidR="00B47ECB">
        <w:rPr>
          <w:rStyle w:val="11pt"/>
          <w:color w:val="000000"/>
          <w:spacing w:val="-3"/>
          <w:sz w:val="28"/>
          <w:szCs w:val="28"/>
        </w:rPr>
        <w:t>»</w:t>
      </w:r>
      <w:r w:rsidR="000777D3" w:rsidRPr="00A613FB">
        <w:rPr>
          <w:rFonts w:ascii="Times New Roman" w:hAnsi="Times New Roman"/>
          <w:sz w:val="28"/>
          <w:szCs w:val="28"/>
        </w:rPr>
        <w:t>.</w:t>
      </w:r>
    </w:p>
    <w:p w:rsidR="00816FF2" w:rsidRPr="00A613FB" w:rsidRDefault="00DF19A9" w:rsidP="008830C4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FB">
        <w:rPr>
          <w:sz w:val="28"/>
          <w:szCs w:val="28"/>
        </w:rPr>
        <w:tab/>
        <w:t xml:space="preserve">  </w:t>
      </w:r>
      <w:r w:rsidR="002A5A6B" w:rsidRPr="00A613FB">
        <w:rPr>
          <w:sz w:val="28"/>
          <w:szCs w:val="28"/>
        </w:rPr>
        <w:t xml:space="preserve">         </w:t>
      </w:r>
      <w:r w:rsidRPr="00A613FB">
        <w:rPr>
          <w:sz w:val="28"/>
          <w:szCs w:val="28"/>
        </w:rPr>
        <w:t xml:space="preserve">    </w:t>
      </w:r>
      <w:r w:rsidRPr="00A613FB">
        <w:rPr>
          <w:rFonts w:ascii="Times New Roman" w:hAnsi="Times New Roman" w:cs="Times New Roman"/>
          <w:sz w:val="28"/>
          <w:szCs w:val="28"/>
        </w:rPr>
        <w:t>ИСПЫТАНИЯ</w:t>
      </w:r>
    </w:p>
    <w:p w:rsidR="00EF1875" w:rsidRPr="0054384D" w:rsidRDefault="00DF19A9" w:rsidP="0054384D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4384D">
        <w:rPr>
          <w:rFonts w:eastAsia="Calibri"/>
          <w:b/>
          <w:color w:val="auto"/>
          <w:sz w:val="28"/>
          <w:szCs w:val="28"/>
        </w:rPr>
        <w:t>Описание.</w:t>
      </w:r>
      <w:r w:rsidRPr="0054384D">
        <w:rPr>
          <w:rFonts w:eastAsia="Calibri"/>
          <w:color w:val="auto"/>
          <w:sz w:val="28"/>
          <w:szCs w:val="28"/>
        </w:rPr>
        <w:t xml:space="preserve"> </w:t>
      </w:r>
      <w:r w:rsidR="00EF1875" w:rsidRPr="0054384D">
        <w:rPr>
          <w:color w:val="auto"/>
          <w:sz w:val="28"/>
          <w:szCs w:val="28"/>
        </w:rPr>
        <w:t xml:space="preserve">Прозрачный, </w:t>
      </w:r>
      <w:r w:rsidR="00EF1875" w:rsidRPr="0019770E">
        <w:rPr>
          <w:color w:val="auto"/>
          <w:sz w:val="28"/>
          <w:szCs w:val="28"/>
        </w:rPr>
        <w:t xml:space="preserve">от бесцветного до бледно-желтого цвета раствор. </w:t>
      </w:r>
      <w:r w:rsidR="00C2276C" w:rsidRPr="0019770E">
        <w:rPr>
          <w:color w:val="auto"/>
          <w:sz w:val="28"/>
          <w:szCs w:val="28"/>
        </w:rPr>
        <w:t>Определение проводят органолептическим</w:t>
      </w:r>
      <w:r w:rsidR="00DB55AA" w:rsidRPr="0019770E">
        <w:rPr>
          <w:color w:val="auto"/>
          <w:sz w:val="28"/>
          <w:szCs w:val="28"/>
        </w:rPr>
        <w:t xml:space="preserve"> метод</w:t>
      </w:r>
      <w:r w:rsidR="00CE6CAC" w:rsidRPr="0019770E">
        <w:rPr>
          <w:color w:val="auto"/>
          <w:sz w:val="28"/>
          <w:szCs w:val="28"/>
        </w:rPr>
        <w:t>ом</w:t>
      </w:r>
      <w:r w:rsidR="00F56FE1" w:rsidRPr="0019770E">
        <w:rPr>
          <w:color w:val="auto"/>
          <w:sz w:val="28"/>
          <w:szCs w:val="28"/>
        </w:rPr>
        <w:t>.</w:t>
      </w:r>
      <w:r w:rsidR="00DB55AA" w:rsidRPr="0054384D">
        <w:rPr>
          <w:color w:val="auto"/>
          <w:sz w:val="28"/>
          <w:szCs w:val="28"/>
        </w:rPr>
        <w:t xml:space="preserve"> </w:t>
      </w:r>
    </w:p>
    <w:p w:rsidR="005820FD" w:rsidRPr="0031529B" w:rsidRDefault="00DF19A9" w:rsidP="0058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4D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54384D">
        <w:rPr>
          <w:rFonts w:ascii="Times New Roman" w:hAnsi="Times New Roman" w:cs="Times New Roman"/>
          <w:sz w:val="28"/>
          <w:szCs w:val="28"/>
        </w:rPr>
        <w:t xml:space="preserve"> </w:t>
      </w:r>
      <w:r w:rsidR="00D769B7" w:rsidRPr="00DE77CB">
        <w:rPr>
          <w:rFonts w:ascii="Times New Roman" w:hAnsi="Times New Roman" w:cs="Times New Roman"/>
          <w:sz w:val="28"/>
          <w:szCs w:val="28"/>
        </w:rPr>
        <w:t>Для установления подлинности препарата идентифицируют действующее вещество</w:t>
      </w:r>
      <w:r w:rsidR="005820FD">
        <w:rPr>
          <w:rFonts w:ascii="Times New Roman" w:hAnsi="Times New Roman" w:cs="Times New Roman"/>
          <w:sz w:val="28"/>
          <w:szCs w:val="28"/>
        </w:rPr>
        <w:t xml:space="preserve"> </w:t>
      </w:r>
      <w:r w:rsidR="005820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820FD" w:rsidRPr="00EF1875">
        <w:rPr>
          <w:rFonts w:ascii="Times New Roman" w:hAnsi="Times New Roman" w:cs="Times New Roman"/>
          <w:sz w:val="28"/>
          <w:szCs w:val="28"/>
        </w:rPr>
        <w:t>(2)-</w:t>
      </w:r>
      <w:r w:rsidR="005820F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20FD" w:rsidRPr="00EF1875">
        <w:rPr>
          <w:rFonts w:ascii="Times New Roman" w:hAnsi="Times New Roman" w:cs="Times New Roman"/>
          <w:sz w:val="28"/>
          <w:szCs w:val="28"/>
        </w:rPr>
        <w:t>-</w:t>
      </w:r>
      <w:r w:rsidR="005820FD">
        <w:rPr>
          <w:rFonts w:ascii="Times New Roman" w:hAnsi="Times New Roman" w:cs="Times New Roman"/>
          <w:sz w:val="28"/>
          <w:szCs w:val="28"/>
        </w:rPr>
        <w:t>аланил-</w:t>
      </w:r>
      <w:r w:rsidR="005820F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20FD">
        <w:rPr>
          <w:rFonts w:ascii="Times New Roman" w:hAnsi="Times New Roman" w:cs="Times New Roman"/>
          <w:sz w:val="28"/>
          <w:szCs w:val="28"/>
        </w:rPr>
        <w:t xml:space="preserve">-глутамин. </w:t>
      </w:r>
      <w:r w:rsidR="005820FD" w:rsidRPr="005820FD">
        <w:rPr>
          <w:rFonts w:ascii="Times New Roman" w:hAnsi="Times New Roman" w:cs="Times New Roman"/>
          <w:sz w:val="28"/>
          <w:szCs w:val="28"/>
        </w:rPr>
        <w:t xml:space="preserve"> </w:t>
      </w:r>
      <w:r w:rsidR="005820FD" w:rsidRPr="00DE77CB">
        <w:rPr>
          <w:rFonts w:ascii="Times New Roman" w:hAnsi="Times New Roman" w:cs="Times New Roman"/>
          <w:sz w:val="28"/>
          <w:szCs w:val="28"/>
        </w:rPr>
        <w:lastRenderedPageBreak/>
        <w:t>Испытания проводят методом ВЭЖХ</w:t>
      </w:r>
      <w:r w:rsidR="005820FD" w:rsidRPr="00DE77C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«</w:t>
      </w:r>
      <w:r w:rsidR="005820FD" w:rsidRPr="00DE77CB">
        <w:rPr>
          <w:rFonts w:ascii="Times New Roman" w:hAnsi="Times New Roman" w:cs="Times New Roman"/>
          <w:sz w:val="28"/>
          <w:szCs w:val="28"/>
        </w:rPr>
        <w:t xml:space="preserve">Высокоэффективная жидкостная хроматография». </w:t>
      </w:r>
    </w:p>
    <w:p w:rsidR="00EF1875" w:rsidRPr="0054384D" w:rsidRDefault="00D769B7" w:rsidP="0058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4D">
        <w:rPr>
          <w:rFonts w:ascii="Times New Roman" w:hAnsi="Times New Roman" w:cs="Times New Roman"/>
          <w:sz w:val="28"/>
          <w:szCs w:val="28"/>
        </w:rPr>
        <w:t xml:space="preserve"> </w:t>
      </w:r>
      <w:r w:rsidR="00EF1875" w:rsidRPr="0054384D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основного пика на хрома</w:t>
      </w:r>
      <w:r w:rsidR="001C05FC">
        <w:rPr>
          <w:rFonts w:ascii="Times New Roman" w:hAnsi="Times New Roman" w:cs="Times New Roman"/>
          <w:sz w:val="28"/>
          <w:szCs w:val="28"/>
        </w:rPr>
        <w:t xml:space="preserve">тограмме стандартного раствора </w:t>
      </w:r>
      <w:r w:rsidR="001C05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C05FC">
        <w:rPr>
          <w:rFonts w:ascii="Times New Roman" w:hAnsi="Times New Roman" w:cs="Times New Roman"/>
          <w:sz w:val="28"/>
          <w:szCs w:val="28"/>
        </w:rPr>
        <w:t>(2)-</w:t>
      </w:r>
      <w:r w:rsidR="001C05F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05FC">
        <w:rPr>
          <w:rFonts w:ascii="Times New Roman" w:hAnsi="Times New Roman" w:cs="Times New Roman"/>
          <w:sz w:val="28"/>
          <w:szCs w:val="28"/>
        </w:rPr>
        <w:t>-аланил-</w:t>
      </w:r>
      <w:r w:rsidR="001C05F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05FC">
        <w:rPr>
          <w:rFonts w:ascii="Times New Roman" w:hAnsi="Times New Roman" w:cs="Times New Roman"/>
          <w:sz w:val="28"/>
          <w:szCs w:val="28"/>
        </w:rPr>
        <w:t>-</w:t>
      </w:r>
      <w:r w:rsidR="00EF1875" w:rsidRPr="0054384D">
        <w:rPr>
          <w:rFonts w:ascii="Times New Roman" w:hAnsi="Times New Roman" w:cs="Times New Roman"/>
          <w:sz w:val="28"/>
          <w:szCs w:val="28"/>
        </w:rPr>
        <w:t>глутамина</w:t>
      </w:r>
      <w:r w:rsidR="00B439A4" w:rsidRPr="0054384D">
        <w:rPr>
          <w:rFonts w:ascii="Times New Roman" w:hAnsi="Times New Roman" w:cs="Times New Roman"/>
          <w:sz w:val="28"/>
          <w:szCs w:val="28"/>
        </w:rPr>
        <w:t xml:space="preserve"> (</w:t>
      </w:r>
      <w:r w:rsidR="00EF1875" w:rsidRPr="0054384D">
        <w:rPr>
          <w:rFonts w:ascii="Times New Roman" w:hAnsi="Times New Roman" w:cs="Times New Roman"/>
          <w:sz w:val="28"/>
          <w:szCs w:val="28"/>
        </w:rPr>
        <w:t>раздел «Количественное определение»).</w:t>
      </w:r>
      <w:r w:rsidR="0054384D" w:rsidRPr="0054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EE" w:rsidRPr="00C234EE" w:rsidRDefault="00CF7705" w:rsidP="00C23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E8">
        <w:rPr>
          <w:rFonts w:ascii="Times New Roman" w:eastAsia="Calibri" w:hAnsi="Times New Roman" w:cs="Times New Roman"/>
          <w:b/>
          <w:sz w:val="28"/>
          <w:szCs w:val="28"/>
        </w:rPr>
        <w:t>Прозрачность</w:t>
      </w:r>
      <w:r w:rsidRPr="00C234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02126" w:rsidRPr="00C234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6E4A" w:rsidRPr="00C234EE">
        <w:rPr>
          <w:rFonts w:ascii="Times New Roman" w:hAnsi="Times New Roman" w:cs="Times New Roman"/>
          <w:sz w:val="28"/>
          <w:szCs w:val="28"/>
        </w:rPr>
        <w:t xml:space="preserve">Должен быть прозрачным или выдерживать сравнение с эталоном 1. </w:t>
      </w:r>
      <w:r w:rsidR="00C22C65" w:rsidRPr="00C234EE">
        <w:rPr>
          <w:rFonts w:ascii="Times New Roman" w:eastAsia="Calibri" w:hAnsi="Times New Roman" w:cs="Times New Roman"/>
          <w:sz w:val="28"/>
          <w:szCs w:val="28"/>
        </w:rPr>
        <w:t>Определение проводят в соответствии с ОФС «Прозрачность и степень мутности жидкостей».</w:t>
      </w:r>
      <w:r w:rsidR="00705BD3" w:rsidRPr="00C234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41E6" w:rsidRPr="003164AD" w:rsidRDefault="005549A0" w:rsidP="000D41E6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 w:rsidRPr="003164AD">
        <w:rPr>
          <w:rFonts w:eastAsia="Calibri"/>
          <w:b/>
          <w:sz w:val="28"/>
          <w:szCs w:val="28"/>
        </w:rPr>
        <w:t>Цветн</w:t>
      </w:r>
      <w:r w:rsidR="00B62100" w:rsidRPr="003164AD">
        <w:rPr>
          <w:rFonts w:eastAsia="Calibri"/>
          <w:b/>
          <w:sz w:val="28"/>
          <w:szCs w:val="28"/>
        </w:rPr>
        <w:t>ость.</w:t>
      </w:r>
      <w:r w:rsidRPr="003164AD">
        <w:rPr>
          <w:rFonts w:eastAsia="Calibri"/>
          <w:b/>
          <w:sz w:val="28"/>
          <w:szCs w:val="28"/>
        </w:rPr>
        <w:t xml:space="preserve"> </w:t>
      </w:r>
      <w:r w:rsidR="00C234EE" w:rsidRPr="003164AD">
        <w:rPr>
          <w:sz w:val="28"/>
          <w:szCs w:val="28"/>
        </w:rPr>
        <w:t xml:space="preserve">Оптическая плотность препарата </w:t>
      </w:r>
      <w:r w:rsidR="008C17FE" w:rsidRPr="003164AD">
        <w:rPr>
          <w:sz w:val="28"/>
          <w:szCs w:val="28"/>
        </w:rPr>
        <w:t xml:space="preserve">должна быть </w:t>
      </w:r>
      <w:r w:rsidR="00C234EE" w:rsidRPr="003164AD">
        <w:rPr>
          <w:sz w:val="28"/>
          <w:szCs w:val="28"/>
        </w:rPr>
        <w:t>не более 0,2.</w:t>
      </w:r>
      <w:r w:rsidR="001261F3" w:rsidRPr="003164AD">
        <w:rPr>
          <w:sz w:val="28"/>
          <w:szCs w:val="28"/>
        </w:rPr>
        <w:t xml:space="preserve"> </w:t>
      </w:r>
      <w:r w:rsidR="000D41E6" w:rsidRPr="003164AD">
        <w:rPr>
          <w:rStyle w:val="140pt"/>
          <w:b w:val="0"/>
          <w:sz w:val="28"/>
          <w:szCs w:val="28"/>
        </w:rPr>
        <w:t>Определение проводят методом спектрофотометрии</w:t>
      </w:r>
      <w:r w:rsidR="000D41E6" w:rsidRPr="003164AD">
        <w:rPr>
          <w:rStyle w:val="140pt"/>
          <w:sz w:val="28"/>
          <w:szCs w:val="28"/>
        </w:rPr>
        <w:t xml:space="preserve"> </w:t>
      </w:r>
      <w:r w:rsidR="000D41E6" w:rsidRPr="003164AD">
        <w:rPr>
          <w:bCs/>
          <w:color w:val="000000"/>
          <w:spacing w:val="0"/>
          <w:sz w:val="28"/>
          <w:szCs w:val="28"/>
          <w:lang w:bidi="ru-RU"/>
        </w:rPr>
        <w:t>(ОФС «Спектрофотометрия в ультрафиолетовой и видимой областях»)</w:t>
      </w:r>
      <w:r w:rsidR="000D41E6" w:rsidRPr="003164AD">
        <w:rPr>
          <w:rStyle w:val="140pt"/>
          <w:b w:val="0"/>
          <w:sz w:val="28"/>
          <w:szCs w:val="28"/>
        </w:rPr>
        <w:t>.</w:t>
      </w:r>
    </w:p>
    <w:p w:rsidR="006A7F85" w:rsidRPr="006A7F85" w:rsidRDefault="001261F3" w:rsidP="006A7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85">
        <w:rPr>
          <w:rFonts w:ascii="Times New Roman" w:hAnsi="Times New Roman" w:cs="Times New Roman"/>
          <w:sz w:val="28"/>
          <w:szCs w:val="28"/>
        </w:rPr>
        <w:t>Оп</w:t>
      </w:r>
      <w:r w:rsidR="00C234EE" w:rsidRPr="006A7F85">
        <w:rPr>
          <w:rFonts w:ascii="Times New Roman" w:hAnsi="Times New Roman" w:cs="Times New Roman"/>
          <w:sz w:val="28"/>
          <w:szCs w:val="28"/>
        </w:rPr>
        <w:t xml:space="preserve">тическую плотность препарата </w:t>
      </w:r>
      <w:r w:rsidRPr="006A7F85">
        <w:rPr>
          <w:rFonts w:ascii="Times New Roman" w:hAnsi="Times New Roman" w:cs="Times New Roman"/>
          <w:sz w:val="28"/>
          <w:szCs w:val="28"/>
        </w:rPr>
        <w:t xml:space="preserve">измеряют </w:t>
      </w:r>
      <w:r w:rsidR="00C234EE" w:rsidRPr="006A7F85">
        <w:rPr>
          <w:rFonts w:ascii="Times New Roman" w:hAnsi="Times New Roman" w:cs="Times New Roman"/>
          <w:sz w:val="28"/>
          <w:szCs w:val="28"/>
        </w:rPr>
        <w:t>при 400 нм в кювете с толщиной слоя 4 см.</w:t>
      </w:r>
      <w:r w:rsidR="003164AD" w:rsidRPr="006A7F85">
        <w:rPr>
          <w:rFonts w:ascii="Times New Roman" w:hAnsi="Times New Roman" w:cs="Times New Roman"/>
          <w:sz w:val="28"/>
          <w:szCs w:val="28"/>
        </w:rPr>
        <w:t xml:space="preserve"> </w:t>
      </w:r>
      <w:r w:rsidR="00C234EE" w:rsidRPr="006A7F85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используют </w:t>
      </w:r>
      <w:r w:rsidR="009E0DA9" w:rsidRPr="006A7F85">
        <w:rPr>
          <w:rFonts w:ascii="Times New Roman" w:hAnsi="Times New Roman" w:cs="Times New Roman"/>
          <w:sz w:val="28"/>
          <w:szCs w:val="28"/>
        </w:rPr>
        <w:t xml:space="preserve">натрия хлорида раствор </w:t>
      </w:r>
      <w:r w:rsidR="00C234EE" w:rsidRPr="006A7F85">
        <w:rPr>
          <w:rFonts w:ascii="Times New Roman" w:hAnsi="Times New Roman" w:cs="Times New Roman"/>
          <w:sz w:val="28"/>
          <w:szCs w:val="28"/>
        </w:rPr>
        <w:t xml:space="preserve">0,9 </w:t>
      </w:r>
      <w:r w:rsidR="00C234EE" w:rsidRPr="00EE5220">
        <w:rPr>
          <w:rStyle w:val="af2"/>
          <w:rFonts w:eastAsiaTheme="minorEastAsia"/>
          <w:i w:val="0"/>
          <w:color w:val="auto"/>
          <w:sz w:val="28"/>
          <w:szCs w:val="28"/>
        </w:rPr>
        <w:t>%</w:t>
      </w:r>
      <w:r w:rsidR="008C17FE" w:rsidRPr="006A7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0B8" w:rsidRDefault="006A7F85" w:rsidP="003500B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A7F85">
        <w:rPr>
          <w:rFonts w:ascii="Times New Roman" w:hAnsi="Times New Roman" w:cs="Times New Roman"/>
          <w:b/>
          <w:sz w:val="28"/>
          <w:szCs w:val="28"/>
        </w:rPr>
        <w:t>рН.</w:t>
      </w:r>
      <w:r w:rsidRPr="006A7F85">
        <w:rPr>
          <w:rFonts w:ascii="Times New Roman" w:hAnsi="Times New Roman" w:cs="Times New Roman"/>
          <w:sz w:val="28"/>
          <w:szCs w:val="28"/>
        </w:rPr>
        <w:t xml:space="preserve"> От 5,4 до 6,0.</w:t>
      </w:r>
      <w:r w:rsidR="003500B8" w:rsidRPr="003500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500B8" w:rsidRPr="00DE77CB">
        <w:rPr>
          <w:rFonts w:ascii="Times New Roman" w:hAnsi="Times New Roman" w:cs="Times New Roman"/>
          <w:snapToGrid w:val="0"/>
          <w:sz w:val="28"/>
          <w:szCs w:val="28"/>
        </w:rPr>
        <w:t xml:space="preserve">Определение проводят потенциометрическим методом в соответствии с ОФС «Ионометрия». </w:t>
      </w:r>
    </w:p>
    <w:p w:rsidR="00115D9E" w:rsidRPr="00DE77CB" w:rsidRDefault="00115D9E" w:rsidP="00115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b/>
          <w:sz w:val="28"/>
          <w:szCs w:val="28"/>
        </w:rPr>
        <w:t>Механические включения.</w:t>
      </w:r>
      <w:r w:rsidRPr="00DE77CB"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требования по содержанию </w:t>
      </w:r>
      <w:r w:rsidRPr="00DE77CB">
        <w:rPr>
          <w:rFonts w:ascii="Times New Roman" w:hAnsi="Times New Roman"/>
          <w:sz w:val="28"/>
          <w:szCs w:val="28"/>
        </w:rPr>
        <w:t>механических включений</w:t>
      </w:r>
      <w:r w:rsidRPr="00DE7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D9E" w:rsidRPr="00DE77CB" w:rsidRDefault="00115D9E" w:rsidP="00115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sz w:val="28"/>
          <w:szCs w:val="28"/>
        </w:rPr>
        <w:t>Видимые механические включения должны соответствовать требованиям, указанным в ОФС «Видимые механические включения в лекарственных формах для парентерального применения и глазных лекарственных формах». Испытание проводят визуально.</w:t>
      </w:r>
    </w:p>
    <w:p w:rsidR="00115D9E" w:rsidRPr="00A575D9" w:rsidRDefault="00115D9E" w:rsidP="00115D9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D9E">
        <w:rPr>
          <w:rFonts w:ascii="Times New Roman" w:hAnsi="Times New Roman" w:cs="Times New Roman"/>
          <w:sz w:val="28"/>
          <w:szCs w:val="28"/>
        </w:rPr>
        <w:t xml:space="preserve">Невидимые механические включения должны соответствовать требованиям, указанным в ОФС «Невидимые механические включения в лекарственных формах для парентерального применения». Определение </w:t>
      </w:r>
      <w:r w:rsidRPr="00A575D9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A575D9">
        <w:rPr>
          <w:rStyle w:val="af6"/>
          <w:rFonts w:ascii="Times New Roman" w:hAnsi="Times New Roman" w:cs="Times New Roman"/>
          <w:b w:val="0"/>
          <w:sz w:val="28"/>
          <w:szCs w:val="28"/>
        </w:rPr>
        <w:t>счетно-фотометрическим методом.</w:t>
      </w:r>
      <w:r w:rsidRPr="00A57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D9E" w:rsidRPr="009B0037" w:rsidRDefault="00115D9E" w:rsidP="00115D9E">
      <w:pPr>
        <w:spacing w:after="0" w:line="360" w:lineRule="auto"/>
        <w:ind w:firstLine="709"/>
        <w:jc w:val="both"/>
        <w:rPr>
          <w:sz w:val="28"/>
          <w:szCs w:val="28"/>
        </w:rPr>
      </w:pPr>
      <w:r w:rsidRPr="00A575D9">
        <w:rPr>
          <w:rStyle w:val="30"/>
          <w:rFonts w:eastAsiaTheme="minorEastAsia"/>
          <w:bCs w:val="0"/>
          <w:color w:val="auto"/>
          <w:sz w:val="28"/>
          <w:szCs w:val="28"/>
          <w:u w:val="none"/>
        </w:rPr>
        <w:t>Посторонние примеси</w:t>
      </w:r>
    </w:p>
    <w:p w:rsidR="00115D9E" w:rsidRPr="0063708A" w:rsidRDefault="00542351" w:rsidP="00E7623E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Цикло-(</w:t>
      </w:r>
      <w:r>
        <w:rPr>
          <w:color w:val="auto"/>
          <w:sz w:val="28"/>
          <w:szCs w:val="28"/>
          <w:lang w:val="en-US"/>
        </w:rPr>
        <w:t>L</w:t>
      </w:r>
      <w:r>
        <w:rPr>
          <w:color w:val="auto"/>
          <w:sz w:val="28"/>
          <w:szCs w:val="28"/>
        </w:rPr>
        <w:t>-аланил-</w:t>
      </w:r>
      <w:r>
        <w:rPr>
          <w:color w:val="auto"/>
          <w:sz w:val="28"/>
          <w:szCs w:val="28"/>
          <w:lang w:val="en-US"/>
        </w:rPr>
        <w:t>L</w:t>
      </w:r>
      <w:r>
        <w:rPr>
          <w:color w:val="auto"/>
          <w:sz w:val="28"/>
          <w:szCs w:val="28"/>
        </w:rPr>
        <w:t xml:space="preserve">-глутаминил) </w:t>
      </w:r>
      <w:r w:rsidR="00115D9E" w:rsidRPr="00115D9E">
        <w:rPr>
          <w:color w:val="auto"/>
          <w:sz w:val="28"/>
          <w:szCs w:val="28"/>
        </w:rPr>
        <w:t>- не более 6,0 %</w:t>
      </w:r>
      <w:r w:rsidR="0063708A">
        <w:rPr>
          <w:color w:val="auto"/>
          <w:sz w:val="28"/>
          <w:szCs w:val="28"/>
        </w:rPr>
        <w:t>.</w:t>
      </w:r>
    </w:p>
    <w:p w:rsidR="00115D9E" w:rsidRPr="00115D9E" w:rsidRDefault="00542351" w:rsidP="00E7623E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L</w:t>
      </w:r>
      <w:r>
        <w:rPr>
          <w:color w:val="auto"/>
          <w:sz w:val="28"/>
          <w:szCs w:val="28"/>
        </w:rPr>
        <w:t>-аланил-</w:t>
      </w:r>
      <w:r>
        <w:rPr>
          <w:color w:val="auto"/>
          <w:sz w:val="28"/>
          <w:szCs w:val="28"/>
          <w:lang w:val="en-US"/>
        </w:rPr>
        <w:t>L</w:t>
      </w:r>
      <w:r>
        <w:rPr>
          <w:color w:val="auto"/>
          <w:sz w:val="28"/>
          <w:szCs w:val="28"/>
        </w:rPr>
        <w:t>-глутаминовая кислота</w:t>
      </w:r>
      <w:r w:rsidRPr="00542351">
        <w:rPr>
          <w:color w:val="auto"/>
          <w:sz w:val="28"/>
          <w:szCs w:val="28"/>
        </w:rPr>
        <w:t xml:space="preserve"> </w:t>
      </w:r>
      <w:r w:rsidR="00115D9E" w:rsidRPr="00115D9E">
        <w:rPr>
          <w:color w:val="auto"/>
          <w:sz w:val="28"/>
          <w:szCs w:val="28"/>
        </w:rPr>
        <w:t>- не более 1,0 %</w:t>
      </w:r>
      <w:r w:rsidR="0063708A">
        <w:rPr>
          <w:color w:val="auto"/>
          <w:sz w:val="28"/>
          <w:szCs w:val="28"/>
        </w:rPr>
        <w:t>.</w:t>
      </w:r>
    </w:p>
    <w:p w:rsidR="00542351" w:rsidRPr="00542351" w:rsidRDefault="00115D9E" w:rsidP="00E7623E">
      <w:pPr>
        <w:pStyle w:val="9"/>
        <w:shd w:val="clear" w:color="auto" w:fill="auto"/>
        <w:spacing w:before="0" w:after="0" w:line="360" w:lineRule="auto"/>
        <w:ind w:firstLine="709"/>
        <w:jc w:val="left"/>
        <w:rPr>
          <w:rStyle w:val="af2"/>
          <w:color w:val="auto"/>
          <w:sz w:val="28"/>
          <w:szCs w:val="28"/>
        </w:rPr>
      </w:pPr>
      <w:r w:rsidRPr="00115D9E">
        <w:rPr>
          <w:color w:val="auto"/>
          <w:sz w:val="28"/>
          <w:szCs w:val="28"/>
          <w:lang w:val="en-US"/>
        </w:rPr>
        <w:lastRenderedPageBreak/>
        <w:t>D</w:t>
      </w:r>
      <w:r w:rsidR="00542351">
        <w:rPr>
          <w:color w:val="auto"/>
          <w:sz w:val="28"/>
          <w:szCs w:val="28"/>
        </w:rPr>
        <w:t>-аланил-</w:t>
      </w:r>
      <w:r w:rsidR="00542351">
        <w:rPr>
          <w:color w:val="auto"/>
          <w:sz w:val="28"/>
          <w:szCs w:val="28"/>
          <w:lang w:val="en-US"/>
        </w:rPr>
        <w:t>L</w:t>
      </w:r>
      <w:r w:rsidR="00542351">
        <w:rPr>
          <w:color w:val="auto"/>
          <w:sz w:val="28"/>
          <w:szCs w:val="28"/>
        </w:rPr>
        <w:t xml:space="preserve">-глутамин </w:t>
      </w:r>
      <w:r w:rsidR="00542351" w:rsidRPr="00542351">
        <w:rPr>
          <w:color w:val="auto"/>
          <w:sz w:val="28"/>
          <w:szCs w:val="28"/>
        </w:rPr>
        <w:t xml:space="preserve"> </w:t>
      </w:r>
      <w:r w:rsidR="00542351">
        <w:rPr>
          <w:color w:val="auto"/>
          <w:sz w:val="28"/>
          <w:szCs w:val="28"/>
        </w:rPr>
        <w:t xml:space="preserve">и </w:t>
      </w:r>
      <w:r w:rsidR="00542351" w:rsidRPr="00542351">
        <w:rPr>
          <w:color w:val="auto"/>
          <w:sz w:val="28"/>
          <w:szCs w:val="28"/>
        </w:rPr>
        <w:t xml:space="preserve"> </w:t>
      </w:r>
      <w:r w:rsidR="00542351">
        <w:rPr>
          <w:color w:val="auto"/>
          <w:sz w:val="28"/>
          <w:szCs w:val="28"/>
          <w:lang w:val="en-US"/>
        </w:rPr>
        <w:t>L</w:t>
      </w:r>
      <w:r w:rsidR="00542351">
        <w:rPr>
          <w:color w:val="auto"/>
          <w:sz w:val="28"/>
          <w:szCs w:val="28"/>
        </w:rPr>
        <w:t>-аланил-</w:t>
      </w:r>
      <w:r w:rsidR="00542351">
        <w:rPr>
          <w:color w:val="auto"/>
          <w:sz w:val="28"/>
          <w:szCs w:val="28"/>
          <w:lang w:val="en-US"/>
        </w:rPr>
        <w:t>D</w:t>
      </w:r>
      <w:r w:rsidRPr="00115D9E">
        <w:rPr>
          <w:color w:val="auto"/>
          <w:sz w:val="28"/>
          <w:szCs w:val="28"/>
        </w:rPr>
        <w:t>-глутамин - суммарно не более 0,25</w:t>
      </w:r>
      <w:r w:rsidR="00542351" w:rsidRPr="0063708A">
        <w:rPr>
          <w:color w:val="auto"/>
          <w:sz w:val="28"/>
          <w:szCs w:val="28"/>
        </w:rPr>
        <w:t xml:space="preserve"> </w:t>
      </w:r>
      <w:r w:rsidRPr="00542351">
        <w:rPr>
          <w:rStyle w:val="af2"/>
          <w:i w:val="0"/>
          <w:color w:val="auto"/>
          <w:sz w:val="28"/>
          <w:szCs w:val="28"/>
        </w:rPr>
        <w:t>%</w:t>
      </w:r>
      <w:r w:rsidR="0063708A">
        <w:rPr>
          <w:rStyle w:val="af2"/>
          <w:i w:val="0"/>
          <w:color w:val="auto"/>
          <w:sz w:val="28"/>
          <w:szCs w:val="28"/>
        </w:rPr>
        <w:t>.</w:t>
      </w:r>
      <w:r w:rsidRPr="00115D9E">
        <w:rPr>
          <w:rStyle w:val="af2"/>
          <w:color w:val="auto"/>
          <w:sz w:val="28"/>
          <w:szCs w:val="28"/>
        </w:rPr>
        <w:t xml:space="preserve"> </w:t>
      </w:r>
    </w:p>
    <w:p w:rsidR="00115D9E" w:rsidRPr="00115D9E" w:rsidRDefault="00542351" w:rsidP="00E7623E">
      <w:pPr>
        <w:pStyle w:val="9"/>
        <w:shd w:val="clear" w:color="auto" w:fill="auto"/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Пироглутаминовая кислота</w:t>
      </w:r>
      <w:r w:rsidR="00115D9E" w:rsidRPr="00115D9E">
        <w:rPr>
          <w:color w:val="auto"/>
          <w:sz w:val="28"/>
          <w:szCs w:val="28"/>
        </w:rPr>
        <w:t xml:space="preserve"> - не более 0,25 </w:t>
      </w:r>
      <w:r w:rsidR="00115D9E" w:rsidRPr="0063708A">
        <w:rPr>
          <w:rStyle w:val="af2"/>
          <w:i w:val="0"/>
          <w:color w:val="auto"/>
          <w:sz w:val="28"/>
          <w:szCs w:val="28"/>
        </w:rPr>
        <w:t>%</w:t>
      </w:r>
      <w:r w:rsidR="0063708A">
        <w:rPr>
          <w:rStyle w:val="af2"/>
          <w:i w:val="0"/>
          <w:color w:val="auto"/>
          <w:sz w:val="28"/>
          <w:szCs w:val="28"/>
        </w:rPr>
        <w:t>.</w:t>
      </w:r>
    </w:p>
    <w:p w:rsidR="00115D9E" w:rsidRPr="00115D9E" w:rsidRDefault="00115D9E" w:rsidP="00E7623E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115D9E">
        <w:rPr>
          <w:color w:val="auto"/>
          <w:sz w:val="28"/>
          <w:szCs w:val="28"/>
          <w:lang w:val="en-US"/>
        </w:rPr>
        <w:t>L</w:t>
      </w:r>
      <w:r w:rsidRPr="00115D9E">
        <w:rPr>
          <w:color w:val="auto"/>
          <w:sz w:val="28"/>
          <w:szCs w:val="28"/>
        </w:rPr>
        <w:t xml:space="preserve">-пироглутамил-аланин - не более 0,65 </w:t>
      </w:r>
      <w:r w:rsidRPr="0063708A">
        <w:rPr>
          <w:rStyle w:val="af2"/>
          <w:i w:val="0"/>
          <w:color w:val="auto"/>
          <w:sz w:val="28"/>
          <w:szCs w:val="28"/>
        </w:rPr>
        <w:t>%</w:t>
      </w:r>
      <w:r w:rsidR="0063708A">
        <w:rPr>
          <w:rStyle w:val="af2"/>
          <w:i w:val="0"/>
          <w:color w:val="auto"/>
          <w:sz w:val="28"/>
          <w:szCs w:val="28"/>
        </w:rPr>
        <w:t>.</w:t>
      </w:r>
    </w:p>
    <w:p w:rsidR="00115D9E" w:rsidRPr="0063708A" w:rsidRDefault="0063708A" w:rsidP="00E7623E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63708A">
        <w:rPr>
          <w:color w:val="auto"/>
          <w:sz w:val="28"/>
          <w:szCs w:val="28"/>
        </w:rPr>
        <w:t>Цикло-</w:t>
      </w:r>
      <w:r w:rsidRPr="0063708A">
        <w:rPr>
          <w:color w:val="auto"/>
          <w:sz w:val="28"/>
          <w:szCs w:val="28"/>
          <w:lang w:val="en-US"/>
        </w:rPr>
        <w:t>L</w:t>
      </w:r>
      <w:r w:rsidRPr="0063708A">
        <w:rPr>
          <w:color w:val="auto"/>
          <w:sz w:val="28"/>
          <w:szCs w:val="28"/>
        </w:rPr>
        <w:t>-аланил-</w:t>
      </w:r>
      <w:r w:rsidRPr="0063708A">
        <w:rPr>
          <w:color w:val="auto"/>
          <w:sz w:val="28"/>
          <w:szCs w:val="28"/>
          <w:lang w:val="en-US"/>
        </w:rPr>
        <w:t>L</w:t>
      </w:r>
      <w:r w:rsidR="00115D9E" w:rsidRPr="0063708A">
        <w:rPr>
          <w:color w:val="auto"/>
          <w:sz w:val="28"/>
          <w:szCs w:val="28"/>
        </w:rPr>
        <w:t>-глутамил - не более 0,05 %</w:t>
      </w:r>
      <w:r w:rsidRPr="0063708A">
        <w:rPr>
          <w:color w:val="auto"/>
          <w:sz w:val="28"/>
          <w:szCs w:val="28"/>
        </w:rPr>
        <w:t>.</w:t>
      </w:r>
    </w:p>
    <w:p w:rsidR="00115D9E" w:rsidRPr="009F11B1" w:rsidRDefault="0063708A" w:rsidP="00E7623E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9F11B1">
        <w:rPr>
          <w:color w:val="auto"/>
          <w:sz w:val="28"/>
          <w:szCs w:val="28"/>
        </w:rPr>
        <w:t>Е</w:t>
      </w:r>
      <w:r w:rsidR="00115D9E" w:rsidRPr="009F11B1">
        <w:rPr>
          <w:color w:val="auto"/>
          <w:sz w:val="28"/>
          <w:szCs w:val="28"/>
        </w:rPr>
        <w:t>диничная неидентифицированная примесь - не более 0,5 %</w:t>
      </w:r>
      <w:r w:rsidRPr="009F11B1">
        <w:rPr>
          <w:color w:val="auto"/>
          <w:sz w:val="28"/>
          <w:szCs w:val="28"/>
        </w:rPr>
        <w:t>.</w:t>
      </w:r>
    </w:p>
    <w:p w:rsidR="00115D9E" w:rsidRPr="0055556C" w:rsidRDefault="0063708A" w:rsidP="0055556C">
      <w:pPr>
        <w:pStyle w:val="9"/>
        <w:shd w:val="clear" w:color="auto" w:fill="auto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55556C">
        <w:rPr>
          <w:color w:val="auto"/>
          <w:sz w:val="28"/>
          <w:szCs w:val="28"/>
        </w:rPr>
        <w:t>С</w:t>
      </w:r>
      <w:r w:rsidR="00115D9E" w:rsidRPr="0055556C">
        <w:rPr>
          <w:color w:val="auto"/>
          <w:sz w:val="28"/>
          <w:szCs w:val="28"/>
        </w:rPr>
        <w:t>умма всех неидентифицированных примесей - не более 1,0 %.</w:t>
      </w:r>
    </w:p>
    <w:p w:rsidR="00965DB7" w:rsidRDefault="0063708A" w:rsidP="00965DB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56C">
        <w:rPr>
          <w:rFonts w:ascii="Times New Roman" w:hAnsi="Times New Roman" w:cs="Times New Roman"/>
          <w:sz w:val="28"/>
          <w:szCs w:val="28"/>
        </w:rPr>
        <w:t>Испытания</w:t>
      </w:r>
      <w:r w:rsidR="00115D9E" w:rsidRPr="0055556C">
        <w:rPr>
          <w:rFonts w:ascii="Times New Roman" w:hAnsi="Times New Roman" w:cs="Times New Roman"/>
          <w:sz w:val="28"/>
          <w:szCs w:val="28"/>
        </w:rPr>
        <w:t xml:space="preserve"> проводят одновременно с количественным определением</w:t>
      </w:r>
      <w:r w:rsidRPr="0055556C">
        <w:rPr>
          <w:rFonts w:ascii="Times New Roman" w:hAnsi="Times New Roman" w:cs="Times New Roman"/>
          <w:sz w:val="28"/>
          <w:szCs w:val="28"/>
        </w:rPr>
        <w:t xml:space="preserve"> </w:t>
      </w:r>
      <w:r w:rsidRPr="005555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556C">
        <w:rPr>
          <w:rFonts w:ascii="Times New Roman" w:hAnsi="Times New Roman" w:cs="Times New Roman"/>
          <w:sz w:val="28"/>
          <w:szCs w:val="28"/>
        </w:rPr>
        <w:t>(2)-</w:t>
      </w:r>
      <w:r w:rsidRPr="005555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56C">
        <w:rPr>
          <w:rFonts w:ascii="Times New Roman" w:hAnsi="Times New Roman" w:cs="Times New Roman"/>
          <w:sz w:val="28"/>
          <w:szCs w:val="28"/>
        </w:rPr>
        <w:t>-аланил-</w:t>
      </w:r>
      <w:r w:rsidRPr="005555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56C">
        <w:rPr>
          <w:rFonts w:ascii="Times New Roman" w:hAnsi="Times New Roman" w:cs="Times New Roman"/>
          <w:sz w:val="28"/>
          <w:szCs w:val="28"/>
        </w:rPr>
        <w:t>-глутамин</w:t>
      </w:r>
      <w:r w:rsidR="00560257" w:rsidRPr="0055556C">
        <w:rPr>
          <w:rFonts w:ascii="Times New Roman" w:hAnsi="Times New Roman" w:cs="Times New Roman"/>
          <w:sz w:val="28"/>
          <w:szCs w:val="28"/>
        </w:rPr>
        <w:t>а (</w:t>
      </w:r>
      <w:r w:rsidR="00EB108A" w:rsidRPr="005555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15D9E" w:rsidRPr="0055556C">
        <w:rPr>
          <w:rFonts w:ascii="Times New Roman" w:hAnsi="Times New Roman" w:cs="Times New Roman"/>
          <w:sz w:val="28"/>
          <w:szCs w:val="28"/>
        </w:rPr>
        <w:t>«Количественное определение»</w:t>
      </w:r>
      <w:r w:rsidR="00560257" w:rsidRPr="0055556C">
        <w:rPr>
          <w:rFonts w:ascii="Times New Roman" w:hAnsi="Times New Roman" w:cs="Times New Roman"/>
          <w:sz w:val="28"/>
          <w:szCs w:val="28"/>
        </w:rPr>
        <w:t>)</w:t>
      </w:r>
      <w:r w:rsidR="00115D9E" w:rsidRPr="0055556C">
        <w:rPr>
          <w:rFonts w:ascii="Times New Roman" w:hAnsi="Times New Roman" w:cs="Times New Roman"/>
          <w:sz w:val="28"/>
          <w:szCs w:val="28"/>
        </w:rPr>
        <w:t>.</w:t>
      </w:r>
      <w:r w:rsidR="0096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8E" w:rsidRPr="005321EA" w:rsidRDefault="009F11B1" w:rsidP="0015013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E6358D">
        <w:rPr>
          <w:b/>
          <w:sz w:val="28"/>
          <w:szCs w:val="28"/>
        </w:rPr>
        <w:t>Аммиак.</w:t>
      </w:r>
      <w:r w:rsidRPr="0055556C">
        <w:rPr>
          <w:sz w:val="28"/>
          <w:szCs w:val="28"/>
        </w:rPr>
        <w:t xml:space="preserve"> Не более 340 мг/л.</w:t>
      </w:r>
      <w:r w:rsidR="0055556C" w:rsidRPr="0055556C">
        <w:rPr>
          <w:sz w:val="28"/>
          <w:szCs w:val="28"/>
        </w:rPr>
        <w:t xml:space="preserve"> </w:t>
      </w:r>
      <w:r w:rsidR="0055556C" w:rsidRPr="00247578">
        <w:rPr>
          <w:rStyle w:val="33"/>
          <w:rFonts w:eastAsia="Batang"/>
          <w:b w:val="0"/>
          <w:sz w:val="28"/>
          <w:szCs w:val="28"/>
        </w:rPr>
        <w:t>Испытание проводят энзиматическим методом с последующей УФ-спектрофотометрией</w:t>
      </w:r>
      <w:r w:rsidR="00965DB7">
        <w:rPr>
          <w:rStyle w:val="33"/>
          <w:rFonts w:eastAsiaTheme="minorEastAsia"/>
          <w:b w:val="0"/>
          <w:sz w:val="28"/>
          <w:szCs w:val="28"/>
        </w:rPr>
        <w:t xml:space="preserve"> </w:t>
      </w:r>
      <w:r w:rsidR="00965DB7" w:rsidRPr="003164AD">
        <w:rPr>
          <w:bCs/>
          <w:color w:val="000000"/>
          <w:sz w:val="28"/>
          <w:szCs w:val="28"/>
          <w:lang w:bidi="ru-RU"/>
        </w:rPr>
        <w:t xml:space="preserve">(ОФС </w:t>
      </w:r>
      <w:r w:rsidR="00965DB7">
        <w:rPr>
          <w:bCs/>
          <w:color w:val="000000"/>
          <w:sz w:val="28"/>
          <w:szCs w:val="28"/>
          <w:lang w:bidi="ru-RU"/>
        </w:rPr>
        <w:t xml:space="preserve"> </w:t>
      </w:r>
      <w:r w:rsidR="00965DB7" w:rsidRPr="003164AD">
        <w:rPr>
          <w:bCs/>
          <w:color w:val="000000"/>
          <w:sz w:val="28"/>
          <w:szCs w:val="28"/>
          <w:lang w:bidi="ru-RU"/>
        </w:rPr>
        <w:t>«Спектрофотометрия в ультрафиолетовой и видимой областях»)</w:t>
      </w:r>
      <w:r w:rsidR="00591368">
        <w:rPr>
          <w:rStyle w:val="140pt"/>
          <w:rFonts w:eastAsia="Batang"/>
          <w:b w:val="0"/>
          <w:sz w:val="28"/>
          <w:szCs w:val="28"/>
        </w:rPr>
        <w:t xml:space="preserve">, </w:t>
      </w:r>
      <w:r w:rsidR="00591368">
        <w:rPr>
          <w:sz w:val="28"/>
          <w:szCs w:val="28"/>
        </w:rPr>
        <w:t>используя</w:t>
      </w:r>
      <w:r w:rsidR="0055556C" w:rsidRPr="0055556C">
        <w:rPr>
          <w:sz w:val="28"/>
          <w:szCs w:val="28"/>
        </w:rPr>
        <w:t xml:space="preserve"> </w:t>
      </w:r>
      <w:r w:rsidR="00035B8E" w:rsidRPr="00035B8E">
        <w:rPr>
          <w:rFonts w:eastAsia="Calibri"/>
          <w:sz w:val="28"/>
          <w:szCs w:val="28"/>
        </w:rPr>
        <w:t>готовые наборы реагентов</w:t>
      </w:r>
      <w:r w:rsidR="007729C5" w:rsidRPr="00752A14">
        <w:rPr>
          <w:sz w:val="28"/>
          <w:szCs w:val="28"/>
        </w:rPr>
        <w:t xml:space="preserve">, </w:t>
      </w:r>
      <w:r w:rsidR="007729C5">
        <w:rPr>
          <w:sz w:val="28"/>
          <w:szCs w:val="28"/>
        </w:rPr>
        <w:t xml:space="preserve">имеющих достаточную </w:t>
      </w:r>
      <w:r w:rsidR="007729C5" w:rsidRPr="00752A14">
        <w:rPr>
          <w:sz w:val="28"/>
          <w:szCs w:val="28"/>
        </w:rPr>
        <w:t>чувствительность и специфичность.</w:t>
      </w:r>
    </w:p>
    <w:p w:rsidR="007A7641" w:rsidRDefault="0097164D" w:rsidP="007A7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086">
        <w:rPr>
          <w:rFonts w:ascii="Times New Roman" w:eastAsia="Times New Roman" w:hAnsi="Times New Roman" w:cs="Times New Roman"/>
          <w:b/>
          <w:sz w:val="28"/>
          <w:szCs w:val="28"/>
        </w:rPr>
        <w:t>Извлекаемый объем.</w:t>
      </w:r>
      <w:r w:rsidRPr="00D8108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CC393D">
        <w:rPr>
          <w:rFonts w:ascii="Times New Roman" w:eastAsia="Times New Roman" w:hAnsi="Times New Roman" w:cs="Times New Roman"/>
          <w:sz w:val="28"/>
          <w:szCs w:val="28"/>
        </w:rPr>
        <w:t>менее номинального</w:t>
      </w:r>
      <w:r w:rsidRPr="00D810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1EA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в соответствии с ОФС «Извлекаемый объем лекарственных форм для парентерального применения». </w:t>
      </w:r>
    </w:p>
    <w:p w:rsidR="00E833BB" w:rsidRPr="000B1A76" w:rsidRDefault="00E833BB" w:rsidP="00556C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D6C">
        <w:rPr>
          <w:rFonts w:ascii="Times New Roman" w:eastAsia="Times New Roman" w:hAnsi="Times New Roman" w:cs="Times New Roman"/>
          <w:b/>
          <w:sz w:val="28"/>
          <w:szCs w:val="28"/>
        </w:rPr>
        <w:t>Осмолярность.</w:t>
      </w:r>
      <w:r w:rsidRPr="000B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5AC" w:rsidRPr="000B1A76">
        <w:rPr>
          <w:rFonts w:ascii="Times New Roman" w:eastAsia="Times New Roman" w:hAnsi="Times New Roman" w:cs="Times New Roman"/>
          <w:sz w:val="28"/>
          <w:szCs w:val="28"/>
        </w:rPr>
        <w:t>От 828,</w:t>
      </w:r>
      <w:r w:rsidR="00E235AC" w:rsidRPr="000B1A76">
        <w:rPr>
          <w:rFonts w:ascii="Times New Roman" w:hAnsi="Times New Roman" w:cs="Times New Roman"/>
          <w:sz w:val="28"/>
          <w:szCs w:val="28"/>
        </w:rPr>
        <w:t>9 до 1013,1 мОсм/л</w:t>
      </w:r>
      <w:r w:rsidR="00E235AC" w:rsidRPr="00316FC1">
        <w:rPr>
          <w:rFonts w:ascii="Times New Roman" w:hAnsi="Times New Roman" w:cs="Times New Roman"/>
          <w:sz w:val="28"/>
          <w:szCs w:val="28"/>
        </w:rPr>
        <w:t>.</w:t>
      </w:r>
      <w:r w:rsidR="00316FC1" w:rsidRPr="00316FC1">
        <w:rPr>
          <w:rFonts w:ascii="Times New Roman" w:eastAsia="Times New Roman" w:hAnsi="Times New Roman" w:cs="Times New Roman"/>
          <w:sz w:val="28"/>
          <w:szCs w:val="28"/>
        </w:rPr>
        <w:t xml:space="preserve"> Испытание </w:t>
      </w:r>
      <w:r w:rsidR="00316FC1" w:rsidRPr="005321EA">
        <w:rPr>
          <w:rFonts w:ascii="Times New Roman" w:eastAsia="Times New Roman" w:hAnsi="Times New Roman" w:cs="Times New Roman"/>
          <w:sz w:val="28"/>
          <w:szCs w:val="28"/>
        </w:rPr>
        <w:t xml:space="preserve">проводят в соответствии с ОФС </w:t>
      </w:r>
      <w:r w:rsidR="00556C7A">
        <w:rPr>
          <w:rFonts w:ascii="Times New Roman" w:eastAsia="Times New Roman" w:hAnsi="Times New Roman" w:cs="Times New Roman"/>
          <w:sz w:val="28"/>
          <w:szCs w:val="28"/>
        </w:rPr>
        <w:t>«Осмолярность»</w:t>
      </w:r>
      <w:r w:rsidR="00316FC1" w:rsidRPr="00316F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227" w:rsidRDefault="0097164D" w:rsidP="000B2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76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Pr="005321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21EA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="00DA5227" w:rsidRPr="005321EA">
        <w:rPr>
          <w:rFonts w:ascii="Times New Roman" w:eastAsia="Calibri" w:hAnsi="Times New Roman" w:cs="Times New Roman"/>
          <w:sz w:val="28"/>
          <w:szCs w:val="28"/>
        </w:rPr>
        <w:t>0,5</w:t>
      </w:r>
      <w:r w:rsidRPr="005321EA">
        <w:rPr>
          <w:rFonts w:ascii="Times New Roman" w:eastAsia="Calibri" w:hAnsi="Times New Roman" w:cs="Times New Roman"/>
          <w:sz w:val="28"/>
          <w:szCs w:val="28"/>
        </w:rPr>
        <w:t xml:space="preserve"> ЕЭ</w:t>
      </w:r>
      <w:r w:rsidR="007A7641" w:rsidRPr="005321EA">
        <w:rPr>
          <w:rFonts w:ascii="Times New Roman" w:eastAsia="Calibri" w:hAnsi="Times New Roman" w:cs="Times New Roman"/>
          <w:sz w:val="28"/>
          <w:szCs w:val="28"/>
        </w:rPr>
        <w:t>/мл.</w:t>
      </w:r>
      <w:r w:rsidRPr="00532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C8D" w:rsidRPr="00C80697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</w:t>
      </w:r>
      <w:r w:rsidR="00F66C8D" w:rsidRPr="00C80697">
        <w:rPr>
          <w:rFonts w:ascii="Times New Roman" w:eastAsia="Times New Roman" w:hAnsi="Times New Roman" w:cs="Times New Roman"/>
          <w:sz w:val="28"/>
          <w:szCs w:val="28"/>
        </w:rPr>
        <w:t>в соответствии с ОФС «</w:t>
      </w:r>
      <w:r w:rsidR="00150130" w:rsidRPr="00C80697">
        <w:rPr>
          <w:rFonts w:ascii="Times New Roman" w:eastAsia="Calibri" w:hAnsi="Times New Roman" w:cs="Times New Roman"/>
          <w:sz w:val="28"/>
          <w:szCs w:val="28"/>
        </w:rPr>
        <w:t>Бактериальные эндотоксины»</w:t>
      </w:r>
      <w:r w:rsidR="00F66C8D" w:rsidRPr="00C80697">
        <w:rPr>
          <w:rFonts w:ascii="Times New Roman" w:eastAsia="Calibri" w:hAnsi="Times New Roman" w:cs="Times New Roman"/>
          <w:sz w:val="28"/>
          <w:szCs w:val="28"/>
        </w:rPr>
        <w:t>.</w:t>
      </w:r>
      <w:r w:rsidR="00F66C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048" w:rsidRDefault="006E2004" w:rsidP="006E2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71">
        <w:rPr>
          <w:rFonts w:ascii="Times New Roman" w:hAnsi="Times New Roman" w:cs="Times New Roman"/>
          <w:b/>
          <w:sz w:val="28"/>
          <w:szCs w:val="28"/>
        </w:rPr>
        <w:t>Аномальная токсичность</w:t>
      </w:r>
      <w:r w:rsidR="00DC048A" w:rsidRPr="00647A23">
        <w:rPr>
          <w:rFonts w:ascii="Times New Roman" w:hAnsi="Times New Roman" w:cs="Times New Roman"/>
          <w:sz w:val="28"/>
          <w:szCs w:val="28"/>
        </w:rPr>
        <w:t>*</w:t>
      </w:r>
      <w:r w:rsidRPr="00672E71">
        <w:rPr>
          <w:rFonts w:ascii="Times New Roman" w:hAnsi="Times New Roman" w:cs="Times New Roman"/>
          <w:b/>
          <w:sz w:val="28"/>
          <w:szCs w:val="28"/>
        </w:rPr>
        <w:t>.</w:t>
      </w:r>
      <w:r w:rsidR="00372BF1">
        <w:rPr>
          <w:rFonts w:ascii="Times New Roman" w:hAnsi="Times New Roman" w:cs="Times New Roman"/>
          <w:sz w:val="28"/>
          <w:szCs w:val="28"/>
        </w:rPr>
        <w:t xml:space="preserve"> Препарат д</w:t>
      </w:r>
      <w:r w:rsidRPr="00672E71">
        <w:rPr>
          <w:rFonts w:ascii="Times New Roman" w:hAnsi="Times New Roman" w:cs="Times New Roman"/>
          <w:sz w:val="28"/>
          <w:szCs w:val="28"/>
        </w:rPr>
        <w:t>олжен быть нетоксичным</w:t>
      </w:r>
      <w:r w:rsidR="00C80697" w:rsidRPr="00C80697">
        <w:rPr>
          <w:rFonts w:ascii="Times New Roman" w:hAnsi="Times New Roman" w:cs="Times New Roman"/>
          <w:sz w:val="28"/>
          <w:szCs w:val="28"/>
        </w:rPr>
        <w:t xml:space="preserve"> </w:t>
      </w:r>
      <w:r w:rsidR="00C80697">
        <w:rPr>
          <w:rFonts w:ascii="Times New Roman" w:hAnsi="Times New Roman" w:cs="Times New Roman"/>
          <w:sz w:val="28"/>
          <w:szCs w:val="28"/>
        </w:rPr>
        <w:t>(</w:t>
      </w:r>
      <w:r w:rsidR="00C80697" w:rsidRPr="00BA43DD">
        <w:rPr>
          <w:rFonts w:ascii="Times New Roman" w:hAnsi="Times New Roman" w:cs="Times New Roman"/>
          <w:sz w:val="28"/>
          <w:szCs w:val="28"/>
        </w:rPr>
        <w:t>ОФС «Аномальная токсичность»</w:t>
      </w:r>
      <w:r w:rsidR="00C80697">
        <w:rPr>
          <w:rFonts w:ascii="Times New Roman" w:hAnsi="Times New Roman" w:cs="Times New Roman"/>
          <w:sz w:val="28"/>
          <w:szCs w:val="28"/>
        </w:rPr>
        <w:t>)</w:t>
      </w:r>
      <w:r w:rsidRPr="00672E71">
        <w:rPr>
          <w:rFonts w:ascii="Times New Roman" w:hAnsi="Times New Roman" w:cs="Times New Roman"/>
          <w:sz w:val="28"/>
          <w:szCs w:val="28"/>
        </w:rPr>
        <w:t>. Тест-доза 0,5 мл препарата на мышь</w:t>
      </w:r>
      <w:r w:rsidR="00337FC3">
        <w:rPr>
          <w:rFonts w:ascii="Times New Roman" w:hAnsi="Times New Roman" w:cs="Times New Roman"/>
          <w:sz w:val="28"/>
          <w:szCs w:val="28"/>
        </w:rPr>
        <w:t>;</w:t>
      </w:r>
      <w:r w:rsidR="0009287E">
        <w:rPr>
          <w:rFonts w:ascii="Times New Roman" w:hAnsi="Times New Roman" w:cs="Times New Roman"/>
          <w:sz w:val="28"/>
          <w:szCs w:val="28"/>
        </w:rPr>
        <w:t xml:space="preserve"> </w:t>
      </w:r>
      <w:r w:rsidRPr="00672E71">
        <w:rPr>
          <w:rFonts w:ascii="Times New Roman" w:hAnsi="Times New Roman" w:cs="Times New Roman"/>
          <w:sz w:val="28"/>
          <w:szCs w:val="28"/>
        </w:rPr>
        <w:t xml:space="preserve">  внутривенно</w:t>
      </w:r>
      <w:r w:rsidR="00337FC3">
        <w:rPr>
          <w:rFonts w:ascii="Times New Roman" w:hAnsi="Times New Roman" w:cs="Times New Roman"/>
          <w:sz w:val="28"/>
          <w:szCs w:val="28"/>
        </w:rPr>
        <w:t>;</w:t>
      </w:r>
      <w:r w:rsidR="0009287E">
        <w:rPr>
          <w:rFonts w:ascii="Times New Roman" w:hAnsi="Times New Roman" w:cs="Times New Roman"/>
          <w:sz w:val="28"/>
          <w:szCs w:val="28"/>
        </w:rPr>
        <w:t xml:space="preserve"> скорость введения 0,1 мл/с</w:t>
      </w:r>
      <w:r w:rsidR="00337FC3">
        <w:rPr>
          <w:rFonts w:ascii="Times New Roman" w:hAnsi="Times New Roman" w:cs="Times New Roman"/>
          <w:sz w:val="28"/>
          <w:szCs w:val="28"/>
        </w:rPr>
        <w:t>;</w:t>
      </w:r>
      <w:r w:rsidR="0009287E">
        <w:rPr>
          <w:rFonts w:ascii="Times New Roman" w:hAnsi="Times New Roman" w:cs="Times New Roman"/>
          <w:sz w:val="28"/>
          <w:szCs w:val="28"/>
        </w:rPr>
        <w:t xml:space="preserve"> срок наблюдения </w:t>
      </w:r>
      <w:r w:rsidRPr="00672E71">
        <w:rPr>
          <w:rFonts w:ascii="Times New Roman" w:hAnsi="Times New Roman" w:cs="Times New Roman"/>
          <w:sz w:val="28"/>
          <w:szCs w:val="28"/>
        </w:rPr>
        <w:t>48 ч.</w:t>
      </w:r>
    </w:p>
    <w:p w:rsidR="006E2004" w:rsidRPr="00BA43DD" w:rsidRDefault="00A36896" w:rsidP="006E2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26B2F">
        <w:rPr>
          <w:rFonts w:ascii="Times New Roman" w:hAnsi="Times New Roman" w:cs="Times New Roman"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Для препарата в полимерной упаковке.</w:t>
      </w:r>
      <w:r w:rsidR="006E2004" w:rsidRPr="00672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DD" w:rsidRPr="00C00592" w:rsidRDefault="0097164D" w:rsidP="00BA4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92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Pr="00C00592">
        <w:rPr>
          <w:rFonts w:ascii="Times New Roman" w:hAnsi="Times New Roman" w:cs="Times New Roman"/>
          <w:sz w:val="28"/>
          <w:szCs w:val="28"/>
        </w:rPr>
        <w:t xml:space="preserve">Препарат должен быть стерильным. Определение проводят методом мембранной фильтрации в соответствии с ОФС «Стерильность». </w:t>
      </w:r>
    </w:p>
    <w:p w:rsidR="006C76BD" w:rsidRDefault="00672E71" w:rsidP="00F20AC2">
      <w:pPr>
        <w:autoSpaceDE w:val="0"/>
        <w:autoSpaceDN w:val="0"/>
        <w:adjustRightInd w:val="0"/>
        <w:spacing w:after="0" w:line="360" w:lineRule="auto"/>
        <w:ind w:firstLine="709"/>
        <w:rPr>
          <w:rStyle w:val="30"/>
          <w:rFonts w:eastAsiaTheme="minorEastAsia"/>
          <w:b w:val="0"/>
          <w:bCs w:val="0"/>
          <w:color w:val="auto"/>
          <w:sz w:val="28"/>
          <w:szCs w:val="28"/>
          <w:u w:val="none"/>
        </w:rPr>
      </w:pPr>
      <w:r w:rsidRPr="00C00592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C00592">
        <w:rPr>
          <w:rFonts w:ascii="Times New Roman" w:hAnsi="Times New Roman" w:cs="Times New Roman"/>
          <w:sz w:val="28"/>
          <w:szCs w:val="28"/>
        </w:rPr>
        <w:t xml:space="preserve"> </w:t>
      </w:r>
      <w:r w:rsidR="00FB61BC" w:rsidRPr="00C0059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2236E" w:rsidRPr="00C005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236E" w:rsidRPr="00C00592">
        <w:rPr>
          <w:rFonts w:ascii="Times New Roman" w:hAnsi="Times New Roman" w:cs="Times New Roman"/>
          <w:sz w:val="28"/>
          <w:szCs w:val="28"/>
        </w:rPr>
        <w:t>(2)-</w:t>
      </w:r>
      <w:r w:rsidR="00A2236E" w:rsidRPr="00C0059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490E">
        <w:rPr>
          <w:rFonts w:ascii="Times New Roman" w:hAnsi="Times New Roman" w:cs="Times New Roman"/>
          <w:sz w:val="28"/>
          <w:szCs w:val="28"/>
        </w:rPr>
        <w:t>-аланил-</w:t>
      </w:r>
      <w:r w:rsidR="00A2236E" w:rsidRPr="00C0059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2236E" w:rsidRPr="00C00592">
        <w:rPr>
          <w:rFonts w:ascii="Times New Roman" w:hAnsi="Times New Roman" w:cs="Times New Roman"/>
          <w:sz w:val="28"/>
          <w:szCs w:val="28"/>
        </w:rPr>
        <w:t>-глутамина должно быть о</w:t>
      </w:r>
      <w:r w:rsidRPr="00C00592">
        <w:rPr>
          <w:rStyle w:val="34"/>
          <w:rFonts w:eastAsiaTheme="minorEastAsia"/>
          <w:sz w:val="28"/>
          <w:szCs w:val="28"/>
        </w:rPr>
        <w:t xml:space="preserve">т </w:t>
      </w:r>
      <w:r w:rsidR="00F20AC2">
        <w:rPr>
          <w:rFonts w:ascii="Times New Roman" w:hAnsi="Times New Roman" w:cs="Times New Roman"/>
          <w:sz w:val="28"/>
          <w:szCs w:val="28"/>
        </w:rPr>
        <w:t>90 до 110 % от заявленного количества.</w:t>
      </w:r>
      <w:r w:rsidR="00F20AC2" w:rsidRPr="00543E30">
        <w:rPr>
          <w:rFonts w:ascii="Times New Roman" w:hAnsi="Times New Roman" w:cs="Times New Roman"/>
          <w:sz w:val="28"/>
          <w:szCs w:val="28"/>
        </w:rPr>
        <w:t xml:space="preserve"> </w:t>
      </w:r>
      <w:r w:rsidR="00531201">
        <w:rPr>
          <w:rFonts w:ascii="Times New Roman" w:hAnsi="Times New Roman" w:cs="Times New Roman"/>
          <w:sz w:val="28"/>
          <w:szCs w:val="28"/>
        </w:rPr>
        <w:lastRenderedPageBreak/>
        <w:t>Испытание проводят методом ВЭЖХ</w:t>
      </w:r>
      <w:r w:rsidR="00B74B3A" w:rsidRPr="00B74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B3A" w:rsidRPr="00DE77C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74B3A" w:rsidRPr="00C922F6">
        <w:rPr>
          <w:rFonts w:ascii="Times New Roman" w:eastAsia="Calibri" w:hAnsi="Times New Roman" w:cs="Times New Roman"/>
          <w:sz w:val="28"/>
          <w:szCs w:val="28"/>
        </w:rPr>
        <w:t>соответствии с ОФС «</w:t>
      </w:r>
      <w:r w:rsidR="00B74B3A" w:rsidRPr="00C922F6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531201" w:rsidRPr="00C922F6">
        <w:rPr>
          <w:rFonts w:ascii="Times New Roman" w:hAnsi="Times New Roman" w:cs="Times New Roman"/>
          <w:sz w:val="28"/>
          <w:szCs w:val="28"/>
        </w:rPr>
        <w:t>, о</w:t>
      </w:r>
      <w:r w:rsidR="00BA43DD" w:rsidRPr="00C922F6">
        <w:rPr>
          <w:rFonts w:ascii="Times New Roman" w:hAnsi="Times New Roman" w:cs="Times New Roman"/>
          <w:sz w:val="28"/>
          <w:szCs w:val="28"/>
        </w:rPr>
        <w:t>дновременно проводят определение посторонних примесей</w:t>
      </w:r>
      <w:r w:rsidR="00531201" w:rsidRPr="00C922F6">
        <w:rPr>
          <w:rFonts w:ascii="Times New Roman" w:hAnsi="Times New Roman" w:cs="Times New Roman"/>
          <w:sz w:val="28"/>
          <w:szCs w:val="28"/>
        </w:rPr>
        <w:t xml:space="preserve"> (раздел «</w:t>
      </w:r>
      <w:r w:rsidR="000E1767" w:rsidRPr="00C922F6">
        <w:rPr>
          <w:rStyle w:val="30"/>
          <w:rFonts w:eastAsiaTheme="minorEastAsia"/>
          <w:b w:val="0"/>
          <w:bCs w:val="0"/>
          <w:color w:val="auto"/>
          <w:sz w:val="28"/>
          <w:szCs w:val="28"/>
          <w:u w:val="none"/>
        </w:rPr>
        <w:t>Посторонние примеси»).</w:t>
      </w:r>
      <w:r w:rsidR="006C76BD">
        <w:rPr>
          <w:rStyle w:val="30"/>
          <w:rFonts w:eastAsiaTheme="minorEastAsia"/>
          <w:b w:val="0"/>
          <w:bCs w:val="0"/>
          <w:color w:val="auto"/>
          <w:sz w:val="28"/>
          <w:szCs w:val="28"/>
          <w:u w:val="none"/>
        </w:rPr>
        <w:t xml:space="preserve"> </w:t>
      </w:r>
    </w:p>
    <w:p w:rsidR="00BC44EA" w:rsidRPr="00BC44EA" w:rsidRDefault="00BC44EA" w:rsidP="00BC44EA">
      <w:pPr>
        <w:pStyle w:val="54"/>
        <w:shd w:val="clear" w:color="auto" w:fill="auto"/>
        <w:spacing w:after="0" w:line="360" w:lineRule="auto"/>
        <w:ind w:firstLine="709"/>
        <w:jc w:val="both"/>
        <w:rPr>
          <w:rStyle w:val="30"/>
          <w:b w:val="0"/>
          <w:bCs w:val="0"/>
          <w:color w:val="auto"/>
          <w:sz w:val="28"/>
          <w:szCs w:val="28"/>
          <w:u w:val="none"/>
        </w:rPr>
      </w:pPr>
      <w:r w:rsidRPr="00AA3015">
        <w:rPr>
          <w:color w:val="auto"/>
          <w:sz w:val="28"/>
          <w:szCs w:val="28"/>
        </w:rPr>
        <w:t>Для приготовления растворов используют реактивы квалификации «Для жидкостной хроматографии».</w:t>
      </w:r>
    </w:p>
    <w:p w:rsidR="00C922F6" w:rsidRPr="00C822C3" w:rsidRDefault="00B74B3A" w:rsidP="006C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F6">
        <w:rPr>
          <w:rFonts w:ascii="Times New Roman" w:hAnsi="Times New Roman" w:cs="Times New Roman"/>
          <w:bCs/>
          <w:i/>
          <w:sz w:val="28"/>
          <w:szCs w:val="28"/>
        </w:rPr>
        <w:t>Подвижная фаза</w:t>
      </w:r>
      <w:r w:rsidR="00654BC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C922F6" w:rsidRPr="006C76BD">
        <w:rPr>
          <w:rFonts w:ascii="Times New Roman" w:hAnsi="Times New Roman" w:cs="Times New Roman"/>
          <w:sz w:val="28"/>
          <w:szCs w:val="28"/>
        </w:rPr>
        <w:t>1,36 г калия дигидрофосфата растворяют в 1000 мл воды, д</w:t>
      </w:r>
      <w:r w:rsidR="00157373">
        <w:rPr>
          <w:rFonts w:ascii="Times New Roman" w:hAnsi="Times New Roman" w:cs="Times New Roman"/>
          <w:sz w:val="28"/>
          <w:szCs w:val="28"/>
        </w:rPr>
        <w:t>оводят pH до 2,1, используя фосфорную кислоту концентрированную</w:t>
      </w:r>
      <w:r w:rsidR="00C922F6" w:rsidRPr="006C76BD">
        <w:rPr>
          <w:rFonts w:ascii="Times New Roman" w:hAnsi="Times New Roman" w:cs="Times New Roman"/>
          <w:sz w:val="28"/>
          <w:szCs w:val="28"/>
        </w:rPr>
        <w:t>,</w:t>
      </w:r>
      <w:r w:rsidR="00157373">
        <w:rPr>
          <w:rFonts w:ascii="Times New Roman" w:hAnsi="Times New Roman" w:cs="Times New Roman"/>
          <w:sz w:val="28"/>
          <w:szCs w:val="28"/>
        </w:rPr>
        <w:t xml:space="preserve"> </w:t>
      </w:r>
      <w:r w:rsidR="00157373" w:rsidRPr="00C822C3">
        <w:rPr>
          <w:rFonts w:ascii="Times New Roman" w:hAnsi="Times New Roman" w:cs="Times New Roman"/>
          <w:sz w:val="28"/>
          <w:szCs w:val="28"/>
        </w:rPr>
        <w:t>после чего до</w:t>
      </w:r>
      <w:r w:rsidR="00C922F6" w:rsidRPr="00C822C3">
        <w:rPr>
          <w:rFonts w:ascii="Times New Roman" w:hAnsi="Times New Roman" w:cs="Times New Roman"/>
          <w:sz w:val="28"/>
          <w:szCs w:val="28"/>
        </w:rPr>
        <w:t xml:space="preserve">бавляют 7,5 мл ацетонитрила и 0,108 г </w:t>
      </w:r>
      <w:r w:rsidR="00157373" w:rsidRPr="00C822C3">
        <w:rPr>
          <w:rFonts w:ascii="Times New Roman" w:hAnsi="Times New Roman" w:cs="Times New Roman"/>
          <w:bCs/>
          <w:sz w:val="28"/>
          <w:szCs w:val="28"/>
        </w:rPr>
        <w:t>натрия октансульфоната.</w:t>
      </w:r>
    </w:p>
    <w:p w:rsidR="00620A0E" w:rsidRDefault="00CC12FA" w:rsidP="00C822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2C3">
        <w:rPr>
          <w:rFonts w:ascii="Times New Roman" w:hAnsi="Times New Roman" w:cs="Times New Roman"/>
          <w:i/>
          <w:sz w:val="28"/>
          <w:szCs w:val="28"/>
        </w:rPr>
        <w:t>Стандартные растворы</w:t>
      </w:r>
    </w:p>
    <w:p w:rsidR="00136C1D" w:rsidRPr="00C822C3" w:rsidRDefault="00136C1D" w:rsidP="00C822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2C3">
        <w:rPr>
          <w:rFonts w:ascii="Times New Roman" w:hAnsi="Times New Roman" w:cs="Times New Roman"/>
          <w:sz w:val="28"/>
          <w:szCs w:val="28"/>
        </w:rPr>
        <w:t>Срок годности стандарт</w:t>
      </w:r>
      <w:r w:rsidR="00684626" w:rsidRPr="00C822C3">
        <w:rPr>
          <w:rFonts w:ascii="Times New Roman" w:hAnsi="Times New Roman" w:cs="Times New Roman"/>
          <w:sz w:val="28"/>
          <w:szCs w:val="28"/>
        </w:rPr>
        <w:t>ных растворов при (22 ± 3) °С не более</w:t>
      </w:r>
      <w:r w:rsidRPr="00C822C3">
        <w:rPr>
          <w:rFonts w:ascii="Times New Roman" w:hAnsi="Times New Roman" w:cs="Times New Roman"/>
          <w:sz w:val="28"/>
          <w:szCs w:val="28"/>
        </w:rPr>
        <w:t xml:space="preserve"> 3 мес.</w:t>
      </w:r>
    </w:p>
    <w:p w:rsidR="00960B1B" w:rsidRPr="00663F1B" w:rsidRDefault="009F7454" w:rsidP="00960B1B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1B">
        <w:rPr>
          <w:rFonts w:ascii="Times New Roman" w:hAnsi="Times New Roman" w:cs="Times New Roman"/>
          <w:i/>
          <w:sz w:val="28"/>
          <w:szCs w:val="28"/>
        </w:rPr>
        <w:t xml:space="preserve">Стандартные растворы для количественного определения </w:t>
      </w:r>
      <w:r w:rsidRPr="00663F1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63F1B">
        <w:rPr>
          <w:rFonts w:ascii="Times New Roman" w:hAnsi="Times New Roman" w:cs="Times New Roman"/>
          <w:i/>
          <w:sz w:val="28"/>
          <w:szCs w:val="28"/>
        </w:rPr>
        <w:t>-аланил-</w:t>
      </w:r>
      <w:r w:rsidRPr="00663F1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63F1B">
        <w:rPr>
          <w:rFonts w:ascii="Times New Roman" w:hAnsi="Times New Roman" w:cs="Times New Roman"/>
          <w:i/>
          <w:sz w:val="28"/>
          <w:szCs w:val="28"/>
        </w:rPr>
        <w:t>-глутамина</w:t>
      </w:r>
      <w:r w:rsidR="008533B3" w:rsidRPr="00663F1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0B1B" w:rsidRPr="00663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490">
        <w:rPr>
          <w:rFonts w:ascii="Times New Roman" w:hAnsi="Times New Roman" w:cs="Times New Roman"/>
          <w:sz w:val="28"/>
          <w:szCs w:val="28"/>
        </w:rPr>
        <w:t>Около 15,</w:t>
      </w:r>
      <w:r w:rsidR="008533B3" w:rsidRPr="00663F1B">
        <w:rPr>
          <w:rFonts w:ascii="Times New Roman" w:hAnsi="Times New Roman" w:cs="Times New Roman"/>
          <w:sz w:val="28"/>
          <w:szCs w:val="28"/>
        </w:rPr>
        <w:t xml:space="preserve">21 и 25 мг (точные навески) стандартного образца </w:t>
      </w:r>
      <w:r w:rsidR="008533B3" w:rsidRPr="00663F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533B3" w:rsidRPr="00663F1B">
        <w:rPr>
          <w:rFonts w:ascii="Times New Roman" w:hAnsi="Times New Roman" w:cs="Times New Roman"/>
          <w:sz w:val="28"/>
          <w:szCs w:val="28"/>
        </w:rPr>
        <w:t>-аланил-</w:t>
      </w:r>
      <w:r w:rsidR="008533B3" w:rsidRPr="00663F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533B3" w:rsidRPr="00663F1B">
        <w:rPr>
          <w:rFonts w:ascii="Times New Roman" w:hAnsi="Times New Roman" w:cs="Times New Roman"/>
          <w:sz w:val="28"/>
          <w:szCs w:val="28"/>
        </w:rPr>
        <w:t>-глутамина помещают в отдельные мерные колбы объемом 10 мл,</w:t>
      </w:r>
      <w:r w:rsidR="008533B3">
        <w:rPr>
          <w:rFonts w:ascii="Times New Roman" w:hAnsi="Times New Roman" w:cs="Times New Roman"/>
          <w:sz w:val="28"/>
          <w:szCs w:val="28"/>
        </w:rPr>
        <w:t xml:space="preserve"> растворяют в воде и доводят до метки. Около 1 мл каждого раствора </w:t>
      </w:r>
      <w:r w:rsidR="00296446">
        <w:rPr>
          <w:rFonts w:ascii="Times New Roman" w:hAnsi="Times New Roman" w:cs="Times New Roman"/>
          <w:sz w:val="28"/>
          <w:szCs w:val="28"/>
        </w:rPr>
        <w:t>вносят</w:t>
      </w:r>
      <w:r w:rsidR="008533B3" w:rsidRPr="00663F1B">
        <w:rPr>
          <w:rFonts w:ascii="Times New Roman" w:hAnsi="Times New Roman" w:cs="Times New Roman"/>
          <w:sz w:val="28"/>
          <w:szCs w:val="28"/>
        </w:rPr>
        <w:t xml:space="preserve"> в отдельный флакон автодоза</w:t>
      </w:r>
      <w:r w:rsidR="00663F1B">
        <w:rPr>
          <w:rFonts w:ascii="Times New Roman" w:hAnsi="Times New Roman" w:cs="Times New Roman"/>
          <w:sz w:val="28"/>
          <w:szCs w:val="28"/>
        </w:rPr>
        <w:t>т</w:t>
      </w:r>
      <w:r w:rsidR="008533B3" w:rsidRPr="00663F1B">
        <w:rPr>
          <w:rFonts w:ascii="Times New Roman" w:hAnsi="Times New Roman" w:cs="Times New Roman"/>
          <w:sz w:val="28"/>
          <w:szCs w:val="28"/>
        </w:rPr>
        <w:t>ора.</w:t>
      </w:r>
    </w:p>
    <w:p w:rsidR="00960B1B" w:rsidRPr="008533B3" w:rsidRDefault="008533B3" w:rsidP="008533B3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1B">
        <w:rPr>
          <w:rFonts w:ascii="Times New Roman" w:hAnsi="Times New Roman" w:cs="Times New Roman"/>
          <w:i/>
          <w:sz w:val="28"/>
          <w:szCs w:val="28"/>
        </w:rPr>
        <w:t xml:space="preserve">Стандартные растворы </w:t>
      </w:r>
      <w:r w:rsidRPr="00663F1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63F1B">
        <w:rPr>
          <w:rFonts w:ascii="Times New Roman" w:hAnsi="Times New Roman" w:cs="Times New Roman"/>
          <w:i/>
          <w:sz w:val="28"/>
          <w:szCs w:val="28"/>
        </w:rPr>
        <w:t>-аланил-</w:t>
      </w:r>
      <w:r w:rsidRPr="00663F1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63F1B">
        <w:rPr>
          <w:rFonts w:ascii="Times New Roman" w:hAnsi="Times New Roman" w:cs="Times New Roman"/>
          <w:i/>
          <w:sz w:val="28"/>
          <w:szCs w:val="28"/>
        </w:rPr>
        <w:t>-глутамина для определения продуктов разложения и посторонних при</w:t>
      </w:r>
      <w:r w:rsidR="00D1489F" w:rsidRPr="00663F1B">
        <w:rPr>
          <w:rFonts w:ascii="Times New Roman" w:hAnsi="Times New Roman" w:cs="Times New Roman"/>
          <w:i/>
          <w:sz w:val="28"/>
          <w:szCs w:val="28"/>
        </w:rPr>
        <w:t>м</w:t>
      </w:r>
      <w:r w:rsidRPr="00663F1B">
        <w:rPr>
          <w:rFonts w:ascii="Times New Roman" w:hAnsi="Times New Roman" w:cs="Times New Roman"/>
          <w:i/>
          <w:sz w:val="28"/>
          <w:szCs w:val="28"/>
        </w:rPr>
        <w:t>есей.</w:t>
      </w:r>
      <w:r w:rsidRPr="00663F1B">
        <w:rPr>
          <w:rFonts w:ascii="Times New Roman" w:hAnsi="Times New Roman" w:cs="Times New Roman"/>
          <w:sz w:val="28"/>
          <w:szCs w:val="28"/>
        </w:rPr>
        <w:t xml:space="preserve"> </w:t>
      </w:r>
      <w:r w:rsidR="00C30967" w:rsidRPr="00663F1B">
        <w:rPr>
          <w:rFonts w:ascii="Times New Roman" w:hAnsi="Times New Roman" w:cs="Times New Roman"/>
          <w:sz w:val="28"/>
          <w:szCs w:val="28"/>
        </w:rPr>
        <w:t>В качестве стандартов</w:t>
      </w:r>
      <w:r w:rsidR="00C30967" w:rsidRPr="008533B3">
        <w:rPr>
          <w:rFonts w:ascii="Times New Roman" w:hAnsi="Times New Roman" w:cs="Times New Roman"/>
          <w:sz w:val="28"/>
          <w:szCs w:val="28"/>
        </w:rPr>
        <w:t xml:space="preserve"> используют н</w:t>
      </w:r>
      <w:r w:rsidR="00960B1B" w:rsidRPr="008533B3">
        <w:rPr>
          <w:rFonts w:ascii="Times New Roman" w:hAnsi="Times New Roman" w:cs="Times New Roman"/>
          <w:sz w:val="28"/>
          <w:szCs w:val="28"/>
        </w:rPr>
        <w:t xml:space="preserve">е менее трех растворов в </w:t>
      </w:r>
      <w:r w:rsidR="00721D84" w:rsidRPr="008533B3">
        <w:rPr>
          <w:rFonts w:ascii="Times New Roman" w:hAnsi="Times New Roman" w:cs="Times New Roman"/>
          <w:sz w:val="28"/>
          <w:szCs w:val="28"/>
        </w:rPr>
        <w:t>интервале кон</w:t>
      </w:r>
      <w:r w:rsidR="00721D84" w:rsidRPr="008533B3">
        <w:rPr>
          <w:rFonts w:ascii="Times New Roman" w:hAnsi="Times New Roman" w:cs="Times New Roman"/>
          <w:sz w:val="28"/>
          <w:szCs w:val="28"/>
        </w:rPr>
        <w:softHyphen/>
        <w:t>центраций от 0,02</w:t>
      </w:r>
      <w:r w:rsidR="00960B1B" w:rsidRPr="008533B3">
        <w:rPr>
          <w:rFonts w:ascii="Times New Roman" w:hAnsi="Times New Roman" w:cs="Times New Roman"/>
          <w:sz w:val="28"/>
          <w:szCs w:val="28"/>
        </w:rPr>
        <w:t xml:space="preserve"> до 7,2</w:t>
      </w:r>
      <w:r w:rsidR="00721D84" w:rsidRPr="008533B3">
        <w:rPr>
          <w:rFonts w:ascii="Times New Roman" w:hAnsi="Times New Roman" w:cs="Times New Roman"/>
          <w:sz w:val="28"/>
          <w:szCs w:val="28"/>
        </w:rPr>
        <w:t xml:space="preserve"> </w:t>
      </w:r>
      <w:r w:rsidR="00960B1B" w:rsidRPr="008533B3">
        <w:rPr>
          <w:rFonts w:ascii="Times New Roman" w:hAnsi="Times New Roman" w:cs="Times New Roman"/>
          <w:sz w:val="28"/>
          <w:szCs w:val="28"/>
        </w:rPr>
        <w:t xml:space="preserve">%, пересчитанных на содержание </w:t>
      </w:r>
      <w:r w:rsidR="00960B1B" w:rsidRPr="008533B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60B1B" w:rsidRPr="008533B3">
        <w:rPr>
          <w:rFonts w:ascii="Times New Roman" w:hAnsi="Times New Roman" w:cs="Times New Roman"/>
          <w:sz w:val="28"/>
          <w:szCs w:val="28"/>
        </w:rPr>
        <w:t>-аланил-</w:t>
      </w:r>
      <w:r w:rsidR="00960B1B" w:rsidRPr="008533B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60B1B" w:rsidRPr="008533B3">
        <w:rPr>
          <w:rFonts w:ascii="Times New Roman" w:hAnsi="Times New Roman" w:cs="Times New Roman"/>
          <w:sz w:val="28"/>
          <w:szCs w:val="28"/>
        </w:rPr>
        <w:t>-глутамина</w:t>
      </w:r>
      <w:r w:rsidR="00C30967" w:rsidRPr="008533B3">
        <w:rPr>
          <w:rFonts w:ascii="Times New Roman" w:hAnsi="Times New Roman" w:cs="Times New Roman"/>
          <w:sz w:val="28"/>
          <w:szCs w:val="28"/>
        </w:rPr>
        <w:t xml:space="preserve"> (табл.).</w:t>
      </w:r>
    </w:p>
    <w:tbl>
      <w:tblPr>
        <w:tblStyle w:val="afa"/>
        <w:tblW w:w="9448" w:type="dxa"/>
        <w:jc w:val="center"/>
        <w:tblLayout w:type="fixed"/>
        <w:tblLook w:val="04A0"/>
      </w:tblPr>
      <w:tblGrid>
        <w:gridCol w:w="1809"/>
        <w:gridCol w:w="1278"/>
        <w:gridCol w:w="1274"/>
        <w:gridCol w:w="1136"/>
        <w:gridCol w:w="709"/>
        <w:gridCol w:w="720"/>
        <w:gridCol w:w="1262"/>
        <w:gridCol w:w="1260"/>
      </w:tblGrid>
      <w:tr w:rsidR="00323F6B" w:rsidRPr="00721D84" w:rsidTr="00CC12FA">
        <w:trPr>
          <w:trHeight w:val="612"/>
          <w:jc w:val="center"/>
        </w:trPr>
        <w:tc>
          <w:tcPr>
            <w:tcW w:w="1809" w:type="dxa"/>
            <w:vMerge w:val="restart"/>
          </w:tcPr>
          <w:p w:rsidR="00323F6B" w:rsidRPr="009B0037" w:rsidRDefault="009B0037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0037">
              <w:rPr>
                <w:rFonts w:ascii="Times New Roman" w:hAnsi="Times New Roman" w:cs="Times New Roman"/>
                <w:sz w:val="28"/>
                <w:szCs w:val="28"/>
              </w:rPr>
              <w:t>Стандарты</w:t>
            </w:r>
          </w:p>
        </w:tc>
        <w:tc>
          <w:tcPr>
            <w:tcW w:w="1278" w:type="dxa"/>
            <w:vMerge w:val="restart"/>
          </w:tcPr>
          <w:p w:rsidR="004D6655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Style w:val="34"/>
                <w:rFonts w:eastAsiaTheme="minorEastAsia"/>
                <w:sz w:val="28"/>
                <w:szCs w:val="28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Навеска,</w:t>
            </w:r>
          </w:p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1274" w:type="dxa"/>
            <w:vMerge w:val="restart"/>
          </w:tcPr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Объем мер</w:t>
            </w:r>
            <w:r w:rsidRPr="00721D84">
              <w:rPr>
                <w:rStyle w:val="34"/>
                <w:rFonts w:eastAsiaTheme="minorEastAsia"/>
                <w:sz w:val="28"/>
                <w:szCs w:val="28"/>
              </w:rPr>
              <w:softHyphen/>
              <w:t>ной колбы, мл</w:t>
            </w:r>
          </w:p>
        </w:tc>
        <w:tc>
          <w:tcPr>
            <w:tcW w:w="1136" w:type="dxa"/>
            <w:vMerge w:val="restart"/>
          </w:tcPr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Растворитель</w:t>
            </w:r>
          </w:p>
        </w:tc>
        <w:tc>
          <w:tcPr>
            <w:tcW w:w="1429" w:type="dxa"/>
            <w:gridSpan w:val="2"/>
            <w:vMerge w:val="restart"/>
          </w:tcPr>
          <w:p w:rsidR="004D6655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Style w:val="34"/>
                <w:rFonts w:eastAsiaTheme="minorEastAsia"/>
                <w:sz w:val="28"/>
                <w:szCs w:val="28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Разведе</w:t>
            </w:r>
          </w:p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ние, мл</w:t>
            </w:r>
          </w:p>
        </w:tc>
        <w:tc>
          <w:tcPr>
            <w:tcW w:w="2522" w:type="dxa"/>
            <w:gridSpan w:val="2"/>
          </w:tcPr>
          <w:p w:rsidR="006C3FF6" w:rsidRPr="00721D84" w:rsidRDefault="00323F6B" w:rsidP="00620A0E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721D84">
              <w:rPr>
                <w:rStyle w:val="34"/>
                <w:sz w:val="28"/>
                <w:szCs w:val="28"/>
              </w:rPr>
              <w:t>Содержание</w:t>
            </w:r>
            <w:r w:rsidRPr="00721D84">
              <w:rPr>
                <w:sz w:val="28"/>
                <w:szCs w:val="28"/>
              </w:rPr>
              <w:t xml:space="preserve"> </w:t>
            </w:r>
          </w:p>
          <w:p w:rsidR="006C3FF6" w:rsidRPr="00721D84" w:rsidRDefault="00323F6B" w:rsidP="00620A0E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rStyle w:val="34"/>
                <w:sz w:val="28"/>
                <w:szCs w:val="28"/>
              </w:rPr>
            </w:pPr>
            <w:r w:rsidRPr="00721D84">
              <w:rPr>
                <w:rStyle w:val="34"/>
                <w:sz w:val="28"/>
                <w:szCs w:val="28"/>
                <w:lang w:val="en-US"/>
              </w:rPr>
              <w:t>L</w:t>
            </w:r>
            <w:r w:rsidRPr="00721D84">
              <w:rPr>
                <w:rStyle w:val="34"/>
                <w:sz w:val="28"/>
                <w:szCs w:val="28"/>
              </w:rPr>
              <w:t>-аланил-</w:t>
            </w:r>
          </w:p>
          <w:p w:rsidR="00323F6B" w:rsidRPr="00721D84" w:rsidRDefault="00323F6B" w:rsidP="00620A0E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721D84">
              <w:rPr>
                <w:rStyle w:val="34"/>
                <w:sz w:val="28"/>
                <w:szCs w:val="28"/>
                <w:lang w:val="en-US"/>
              </w:rPr>
              <w:t>L</w:t>
            </w:r>
            <w:r w:rsidRPr="00721D84">
              <w:rPr>
                <w:rStyle w:val="34"/>
                <w:sz w:val="28"/>
                <w:szCs w:val="28"/>
              </w:rPr>
              <w:t>-глутамина</w:t>
            </w:r>
          </w:p>
        </w:tc>
      </w:tr>
      <w:tr w:rsidR="00323F6B" w:rsidRPr="00721D84" w:rsidTr="00CC12FA">
        <w:trPr>
          <w:trHeight w:val="306"/>
          <w:jc w:val="center"/>
        </w:trPr>
        <w:tc>
          <w:tcPr>
            <w:tcW w:w="1809" w:type="dxa"/>
            <w:vMerge/>
          </w:tcPr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278" w:type="dxa"/>
            <w:vMerge/>
          </w:tcPr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34"/>
                <w:rFonts w:eastAsiaTheme="minorEastAsia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34"/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34"/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Merge/>
          </w:tcPr>
          <w:p w:rsidR="00323F6B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34"/>
                <w:rFonts w:eastAsiaTheme="minor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323F6B" w:rsidRPr="00721D84" w:rsidRDefault="00533F3A" w:rsidP="00620A0E">
            <w:pPr>
              <w:pStyle w:val="9"/>
              <w:spacing w:before="0" w:after="0" w:line="276" w:lineRule="auto"/>
              <w:jc w:val="right"/>
              <w:rPr>
                <w:rStyle w:val="34"/>
                <w:sz w:val="28"/>
                <w:szCs w:val="28"/>
              </w:rPr>
            </w:pPr>
            <w:r w:rsidRPr="00721D84">
              <w:rPr>
                <w:rStyle w:val="34"/>
                <w:sz w:val="28"/>
                <w:szCs w:val="28"/>
              </w:rPr>
              <w:t>мг/л</w:t>
            </w:r>
          </w:p>
        </w:tc>
        <w:tc>
          <w:tcPr>
            <w:tcW w:w="1260" w:type="dxa"/>
          </w:tcPr>
          <w:p w:rsidR="00323F6B" w:rsidRPr="00721D84" w:rsidRDefault="00533F3A" w:rsidP="00620A0E">
            <w:pPr>
              <w:pStyle w:val="9"/>
              <w:spacing w:before="0" w:after="0" w:line="276" w:lineRule="auto"/>
              <w:jc w:val="right"/>
              <w:rPr>
                <w:rStyle w:val="34"/>
                <w:sz w:val="28"/>
                <w:szCs w:val="28"/>
              </w:rPr>
            </w:pPr>
            <w:r w:rsidRPr="00721D84">
              <w:rPr>
                <w:rStyle w:val="34"/>
                <w:sz w:val="28"/>
                <w:szCs w:val="28"/>
              </w:rPr>
              <w:t>%</w:t>
            </w:r>
          </w:p>
        </w:tc>
      </w:tr>
      <w:tr w:rsidR="00F21210" w:rsidRPr="00721D84" w:rsidTr="00CC12FA">
        <w:trPr>
          <w:jc w:val="center"/>
        </w:trPr>
        <w:tc>
          <w:tcPr>
            <w:tcW w:w="1809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Стандарт</w:t>
            </w:r>
            <w:r w:rsidR="00CC12FA">
              <w:rPr>
                <w:rStyle w:val="34"/>
                <w:rFonts w:eastAsiaTheme="minorEastAsia"/>
                <w:sz w:val="28"/>
                <w:szCs w:val="28"/>
              </w:rPr>
              <w:t xml:space="preserve"> </w:t>
            </w:r>
            <w:r w:rsidRPr="00721D84">
              <w:rPr>
                <w:rStyle w:val="34"/>
                <w:rFonts w:eastAsiaTheme="minorEastAsia"/>
                <w:sz w:val="28"/>
                <w:szCs w:val="28"/>
              </w:rPr>
              <w:t>-</w:t>
            </w:r>
            <w:r w:rsidR="00CC12FA">
              <w:rPr>
                <w:rStyle w:val="34"/>
                <w:rFonts w:eastAsiaTheme="minorEastAsia"/>
                <w:sz w:val="28"/>
                <w:szCs w:val="28"/>
              </w:rPr>
              <w:t xml:space="preserve"> </w:t>
            </w:r>
            <w:r w:rsidRPr="00721D84">
              <w:rPr>
                <w:rStyle w:val="34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10,0</w:t>
            </w:r>
          </w:p>
        </w:tc>
        <w:tc>
          <w:tcPr>
            <w:tcW w:w="1274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250</w:t>
            </w:r>
          </w:p>
        </w:tc>
        <w:tc>
          <w:tcPr>
            <w:tcW w:w="1136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вода</w:t>
            </w:r>
          </w:p>
        </w:tc>
        <w:tc>
          <w:tcPr>
            <w:tcW w:w="709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720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10</w:t>
            </w:r>
            <w:r w:rsidR="00F21210" w:rsidRPr="00721D84">
              <w:rPr>
                <w:rStyle w:val="34"/>
                <w:rFonts w:eastAsiaTheme="minorEastAsia"/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9F7454" w:rsidRPr="00721D84" w:rsidRDefault="00533F3A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1260" w:type="dxa"/>
          </w:tcPr>
          <w:p w:rsidR="009F7454" w:rsidRPr="00721D84" w:rsidRDefault="00533F3A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0,05</w:t>
            </w:r>
          </w:p>
        </w:tc>
      </w:tr>
      <w:tr w:rsidR="00F21210" w:rsidRPr="00721D84" w:rsidTr="00CC12FA">
        <w:trPr>
          <w:jc w:val="center"/>
        </w:trPr>
        <w:tc>
          <w:tcPr>
            <w:tcW w:w="1809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Стандарт</w:t>
            </w:r>
            <w:r w:rsidR="00CC12FA">
              <w:rPr>
                <w:rStyle w:val="34"/>
                <w:rFonts w:eastAsiaTheme="minorEastAsia"/>
                <w:sz w:val="28"/>
                <w:szCs w:val="28"/>
              </w:rPr>
              <w:t xml:space="preserve"> </w:t>
            </w:r>
            <w:r w:rsidRPr="00721D84">
              <w:rPr>
                <w:rStyle w:val="34"/>
                <w:rFonts w:eastAsiaTheme="minorEastAsia"/>
                <w:sz w:val="28"/>
                <w:szCs w:val="28"/>
              </w:rPr>
              <w:t>-</w:t>
            </w:r>
            <w:r w:rsidR="00CC12FA">
              <w:rPr>
                <w:rStyle w:val="34"/>
                <w:rFonts w:eastAsiaTheme="minorEastAsia"/>
                <w:sz w:val="28"/>
                <w:szCs w:val="28"/>
              </w:rPr>
              <w:t xml:space="preserve"> </w:t>
            </w:r>
            <w:r w:rsidRPr="00721D84">
              <w:rPr>
                <w:rStyle w:val="34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12,0</w:t>
            </w:r>
          </w:p>
        </w:tc>
        <w:tc>
          <w:tcPr>
            <w:tcW w:w="1274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136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вода</w:t>
            </w:r>
          </w:p>
        </w:tc>
        <w:tc>
          <w:tcPr>
            <w:tcW w:w="709" w:type="dxa"/>
          </w:tcPr>
          <w:p w:rsidR="009F7454" w:rsidRPr="009B0037" w:rsidRDefault="009B0037" w:rsidP="009B0037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F7454" w:rsidRPr="009B0037" w:rsidRDefault="009B0037" w:rsidP="009B0037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</w:tcPr>
          <w:p w:rsidR="009F7454" w:rsidRPr="00721D84" w:rsidRDefault="00533F3A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60,0</w:t>
            </w:r>
          </w:p>
        </w:tc>
        <w:tc>
          <w:tcPr>
            <w:tcW w:w="1260" w:type="dxa"/>
          </w:tcPr>
          <w:p w:rsidR="009F7454" w:rsidRPr="00721D84" w:rsidRDefault="00533F3A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3,01</w:t>
            </w:r>
          </w:p>
        </w:tc>
      </w:tr>
      <w:tr w:rsidR="00F21210" w:rsidRPr="00721D84" w:rsidTr="00CC12FA">
        <w:trPr>
          <w:jc w:val="center"/>
        </w:trPr>
        <w:tc>
          <w:tcPr>
            <w:tcW w:w="1809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Стандарт</w:t>
            </w:r>
            <w:r w:rsidR="00CC12FA">
              <w:rPr>
                <w:rStyle w:val="34"/>
                <w:rFonts w:eastAsiaTheme="minorEastAsia"/>
                <w:sz w:val="28"/>
                <w:szCs w:val="28"/>
              </w:rPr>
              <w:t xml:space="preserve"> </w:t>
            </w:r>
            <w:r w:rsidRPr="00721D84">
              <w:rPr>
                <w:rStyle w:val="34"/>
                <w:rFonts w:eastAsiaTheme="minorEastAsia"/>
                <w:sz w:val="28"/>
                <w:szCs w:val="28"/>
              </w:rPr>
              <w:t>-</w:t>
            </w:r>
            <w:r w:rsidR="00CC12FA">
              <w:rPr>
                <w:rStyle w:val="34"/>
                <w:rFonts w:eastAsiaTheme="minorEastAsia"/>
                <w:sz w:val="28"/>
                <w:szCs w:val="28"/>
              </w:rPr>
              <w:t xml:space="preserve"> </w:t>
            </w:r>
            <w:r w:rsidRPr="00721D84">
              <w:rPr>
                <w:rStyle w:val="34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12,0</w:t>
            </w:r>
          </w:p>
        </w:tc>
        <w:tc>
          <w:tcPr>
            <w:tcW w:w="1274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136" w:type="dxa"/>
          </w:tcPr>
          <w:p w:rsidR="009F7454" w:rsidRPr="00721D84" w:rsidRDefault="00323F6B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вода</w:t>
            </w:r>
          </w:p>
        </w:tc>
        <w:tc>
          <w:tcPr>
            <w:tcW w:w="709" w:type="dxa"/>
          </w:tcPr>
          <w:p w:rsidR="009F7454" w:rsidRPr="009B0037" w:rsidRDefault="009B0037" w:rsidP="009B0037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F7454" w:rsidRPr="009B0037" w:rsidRDefault="009B0037" w:rsidP="009B0037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</w:tcPr>
          <w:p w:rsidR="009F7454" w:rsidRPr="00721D84" w:rsidRDefault="00533F3A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120,0</w:t>
            </w:r>
          </w:p>
        </w:tc>
        <w:tc>
          <w:tcPr>
            <w:tcW w:w="1260" w:type="dxa"/>
          </w:tcPr>
          <w:p w:rsidR="009F7454" w:rsidRPr="00721D84" w:rsidRDefault="00533F3A" w:rsidP="00620A0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21D84">
              <w:rPr>
                <w:rStyle w:val="34"/>
                <w:rFonts w:eastAsiaTheme="minorEastAsia"/>
                <w:sz w:val="28"/>
                <w:szCs w:val="28"/>
              </w:rPr>
              <w:t>6,0</w:t>
            </w:r>
          </w:p>
        </w:tc>
      </w:tr>
    </w:tbl>
    <w:p w:rsidR="001C7286" w:rsidRDefault="001C7286" w:rsidP="00620A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018" w:rsidRPr="00620A0E" w:rsidRDefault="009726AF" w:rsidP="00620A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0E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 </w:t>
      </w:r>
      <w:r w:rsidRPr="00620A0E">
        <w:rPr>
          <w:rFonts w:ascii="Times New Roman" w:hAnsi="Times New Roman" w:cs="Times New Roman"/>
          <w:sz w:val="28"/>
          <w:szCs w:val="28"/>
        </w:rPr>
        <w:t xml:space="preserve">0,2 мл препарата </w:t>
      </w:r>
      <w:r w:rsidR="00E61830" w:rsidRPr="00620A0E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620A0E">
        <w:rPr>
          <w:rFonts w:ascii="Times New Roman" w:hAnsi="Times New Roman" w:cs="Times New Roman"/>
          <w:sz w:val="28"/>
          <w:szCs w:val="28"/>
        </w:rPr>
        <w:t xml:space="preserve">в </w:t>
      </w:r>
      <w:r w:rsidR="00E61830" w:rsidRPr="00620A0E">
        <w:rPr>
          <w:rFonts w:ascii="Times New Roman" w:hAnsi="Times New Roman" w:cs="Times New Roman"/>
          <w:sz w:val="28"/>
          <w:szCs w:val="28"/>
        </w:rPr>
        <w:t>мерную колбу вместимостью 20 мл и</w:t>
      </w:r>
      <w:r w:rsidRPr="00620A0E">
        <w:rPr>
          <w:rFonts w:ascii="Times New Roman" w:hAnsi="Times New Roman" w:cs="Times New Roman"/>
          <w:sz w:val="28"/>
          <w:szCs w:val="28"/>
        </w:rPr>
        <w:t xml:space="preserve"> доводят объем раствора водой до метки</w:t>
      </w:r>
      <w:r w:rsidR="00846B33" w:rsidRPr="00620A0E">
        <w:rPr>
          <w:rFonts w:ascii="Times New Roman" w:hAnsi="Times New Roman" w:cs="Times New Roman"/>
          <w:sz w:val="28"/>
          <w:szCs w:val="28"/>
        </w:rPr>
        <w:t xml:space="preserve"> (р</w:t>
      </w:r>
      <w:r w:rsidRPr="00620A0E">
        <w:rPr>
          <w:rFonts w:ascii="Times New Roman" w:hAnsi="Times New Roman" w:cs="Times New Roman"/>
          <w:sz w:val="28"/>
          <w:szCs w:val="28"/>
        </w:rPr>
        <w:t>ас</w:t>
      </w:r>
      <w:r w:rsidR="00846B33" w:rsidRPr="00620A0E">
        <w:rPr>
          <w:rFonts w:ascii="Times New Roman" w:hAnsi="Times New Roman" w:cs="Times New Roman"/>
          <w:sz w:val="28"/>
          <w:szCs w:val="28"/>
        </w:rPr>
        <w:t>твор готовят в нескольких</w:t>
      </w:r>
      <w:r w:rsidRPr="00620A0E">
        <w:rPr>
          <w:rFonts w:ascii="Times New Roman" w:hAnsi="Times New Roman" w:cs="Times New Roman"/>
          <w:sz w:val="28"/>
          <w:szCs w:val="28"/>
        </w:rPr>
        <w:t xml:space="preserve"> повторностях</w:t>
      </w:r>
      <w:r w:rsidR="00846B33" w:rsidRPr="00620A0E">
        <w:rPr>
          <w:rFonts w:ascii="Times New Roman" w:hAnsi="Times New Roman" w:cs="Times New Roman"/>
          <w:sz w:val="28"/>
          <w:szCs w:val="28"/>
        </w:rPr>
        <w:t>)</w:t>
      </w:r>
      <w:r w:rsidRPr="00620A0E">
        <w:rPr>
          <w:rFonts w:ascii="Times New Roman" w:hAnsi="Times New Roman" w:cs="Times New Roman"/>
          <w:sz w:val="28"/>
          <w:szCs w:val="28"/>
        </w:rPr>
        <w:t>. Переносят 1 мл каждого полученного испытуемого раствора в отдельный флакон автодо</w:t>
      </w:r>
      <w:r w:rsidRPr="00620A0E">
        <w:rPr>
          <w:rFonts w:ascii="Times New Roman" w:hAnsi="Times New Roman" w:cs="Times New Roman"/>
          <w:sz w:val="28"/>
          <w:szCs w:val="28"/>
        </w:rPr>
        <w:softHyphen/>
        <w:t>затора.</w:t>
      </w:r>
      <w:r w:rsidR="001D53A9" w:rsidRPr="0062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8A5" w:rsidRDefault="001D53A9" w:rsidP="00620A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0E">
        <w:rPr>
          <w:rFonts w:ascii="Times New Roman" w:hAnsi="Times New Roman" w:cs="Times New Roman"/>
          <w:sz w:val="28"/>
          <w:szCs w:val="28"/>
        </w:rPr>
        <w:lastRenderedPageBreak/>
        <w:t xml:space="preserve">Срок годности </w:t>
      </w:r>
      <w:r w:rsidR="00C83952" w:rsidRPr="00620A0E">
        <w:rPr>
          <w:rFonts w:ascii="Times New Roman" w:hAnsi="Times New Roman" w:cs="Times New Roman"/>
          <w:sz w:val="28"/>
          <w:szCs w:val="28"/>
        </w:rPr>
        <w:t>испытуемого</w:t>
      </w:r>
      <w:r w:rsidRPr="00620A0E">
        <w:rPr>
          <w:rFonts w:ascii="Times New Roman" w:hAnsi="Times New Roman" w:cs="Times New Roman"/>
          <w:sz w:val="28"/>
          <w:szCs w:val="28"/>
        </w:rPr>
        <w:t xml:space="preserve"> </w:t>
      </w:r>
      <w:r w:rsidR="00C83952" w:rsidRPr="00620A0E">
        <w:rPr>
          <w:rFonts w:ascii="Times New Roman" w:hAnsi="Times New Roman" w:cs="Times New Roman"/>
          <w:sz w:val="28"/>
          <w:szCs w:val="28"/>
        </w:rPr>
        <w:t>раствора</w:t>
      </w:r>
      <w:r w:rsidR="00C6378B">
        <w:rPr>
          <w:rFonts w:ascii="Times New Roman" w:hAnsi="Times New Roman" w:cs="Times New Roman"/>
          <w:sz w:val="28"/>
          <w:szCs w:val="28"/>
        </w:rPr>
        <w:t xml:space="preserve"> при (22 ± 3) °С </w:t>
      </w:r>
      <w:r w:rsidR="00C6378B" w:rsidRPr="00C822C3">
        <w:rPr>
          <w:rFonts w:ascii="Times New Roman" w:hAnsi="Times New Roman" w:cs="Times New Roman"/>
          <w:sz w:val="28"/>
          <w:szCs w:val="28"/>
        </w:rPr>
        <w:t>не более</w:t>
      </w:r>
      <w:r w:rsidRPr="00620A0E">
        <w:rPr>
          <w:rFonts w:ascii="Times New Roman" w:hAnsi="Times New Roman" w:cs="Times New Roman"/>
          <w:sz w:val="28"/>
          <w:szCs w:val="28"/>
        </w:rPr>
        <w:t xml:space="preserve"> 3 мес.</w:t>
      </w:r>
    </w:p>
    <w:p w:rsidR="00490BD5" w:rsidRPr="00C65EE0" w:rsidRDefault="00490BD5" w:rsidP="00FF13E9">
      <w:pPr>
        <w:pStyle w:val="9"/>
        <w:shd w:val="clear" w:color="auto" w:fill="auto"/>
        <w:spacing w:before="0" w:after="0" w:line="360" w:lineRule="auto"/>
        <w:ind w:firstLine="589"/>
        <w:jc w:val="left"/>
        <w:rPr>
          <w:i/>
          <w:sz w:val="28"/>
          <w:szCs w:val="28"/>
        </w:rPr>
      </w:pPr>
      <w:r w:rsidRPr="009F4135">
        <w:rPr>
          <w:i/>
          <w:sz w:val="28"/>
          <w:szCs w:val="28"/>
        </w:rPr>
        <w:t>Раствор</w:t>
      </w:r>
      <w:r w:rsidRPr="00702839">
        <w:rPr>
          <w:i/>
          <w:sz w:val="28"/>
          <w:szCs w:val="28"/>
        </w:rPr>
        <w:t xml:space="preserve"> для определения пригодности хроматографической с</w:t>
      </w:r>
      <w:r>
        <w:rPr>
          <w:i/>
          <w:sz w:val="28"/>
          <w:szCs w:val="28"/>
        </w:rPr>
        <w:t>истемы и идентификации примесей</w:t>
      </w:r>
    </w:p>
    <w:p w:rsidR="00490BD5" w:rsidRPr="00C65EE0" w:rsidRDefault="00490BD5" w:rsidP="00FF13E9">
      <w:pPr>
        <w:pStyle w:val="9"/>
        <w:shd w:val="clear" w:color="auto" w:fill="auto"/>
        <w:spacing w:before="0" w:after="0" w:line="360" w:lineRule="auto"/>
        <w:ind w:firstLine="589"/>
        <w:jc w:val="both"/>
        <w:rPr>
          <w:sz w:val="28"/>
          <w:szCs w:val="28"/>
        </w:rPr>
      </w:pPr>
      <w:r w:rsidRPr="00EB1E55">
        <w:rPr>
          <w:sz w:val="28"/>
          <w:szCs w:val="28"/>
        </w:rPr>
        <w:t>Для определения пригодности хроматографической системы и и</w:t>
      </w:r>
      <w:r w:rsidR="00B37F5F">
        <w:rPr>
          <w:sz w:val="28"/>
          <w:szCs w:val="28"/>
        </w:rPr>
        <w:t>дентификации примесей готовят</w:t>
      </w:r>
      <w:r w:rsidRPr="00EB1E55">
        <w:rPr>
          <w:sz w:val="28"/>
          <w:szCs w:val="28"/>
        </w:rPr>
        <w:t xml:space="preserve"> </w:t>
      </w:r>
      <w:r w:rsidR="00B37F5F">
        <w:rPr>
          <w:sz w:val="28"/>
          <w:szCs w:val="28"/>
        </w:rPr>
        <w:t xml:space="preserve">раствор аминокислот, для приготовления которого </w:t>
      </w:r>
      <w:r w:rsidR="00B37F5F" w:rsidRPr="00EB1E55">
        <w:rPr>
          <w:sz w:val="28"/>
          <w:szCs w:val="28"/>
        </w:rPr>
        <w:t xml:space="preserve">используют </w:t>
      </w:r>
      <w:r w:rsidRPr="00EB1E55">
        <w:rPr>
          <w:sz w:val="28"/>
          <w:szCs w:val="28"/>
        </w:rPr>
        <w:t>стандартны</w:t>
      </w:r>
      <w:r>
        <w:rPr>
          <w:sz w:val="28"/>
          <w:szCs w:val="28"/>
        </w:rPr>
        <w:t xml:space="preserve">е </w:t>
      </w:r>
      <w:r w:rsidR="007F27DB">
        <w:rPr>
          <w:sz w:val="28"/>
          <w:szCs w:val="28"/>
        </w:rPr>
        <w:t>образцы субстанций</w:t>
      </w:r>
      <w:r w:rsidR="00B37F5F">
        <w:rPr>
          <w:sz w:val="28"/>
          <w:szCs w:val="28"/>
        </w:rPr>
        <w:t>, приведенные в таблице.</w:t>
      </w:r>
    </w:p>
    <w:tbl>
      <w:tblPr>
        <w:tblStyle w:val="afa"/>
        <w:tblW w:w="0" w:type="auto"/>
        <w:tblInd w:w="478" w:type="dxa"/>
        <w:tblLook w:val="04A0"/>
      </w:tblPr>
      <w:tblGrid>
        <w:gridCol w:w="594"/>
        <w:gridCol w:w="4170"/>
        <w:gridCol w:w="2286"/>
        <w:gridCol w:w="2044"/>
      </w:tblGrid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 xml:space="preserve">Название субстанции </w:t>
            </w:r>
          </w:p>
        </w:tc>
        <w:tc>
          <w:tcPr>
            <w:tcW w:w="4536" w:type="dxa"/>
            <w:gridSpan w:val="2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Сокращения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>-аланил-</w:t>
            </w: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 xml:space="preserve">-глутамин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Ала-Глн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-глн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color w:val="auto"/>
                <w:sz w:val="28"/>
                <w:szCs w:val="28"/>
              </w:rPr>
              <w:t>Цикло(</w:t>
            </w: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>-аланил-</w:t>
            </w: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 xml:space="preserve">-глутаминил)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Цикло(-Ала-Глн)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ц(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-глн)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 xml:space="preserve">-пироглутаминовая кислота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-пироглут. к-та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-L</w:t>
            </w:r>
            <w:r w:rsidRPr="00185B7B">
              <w:rPr>
                <w:rStyle w:val="34"/>
                <w:sz w:val="28"/>
                <w:szCs w:val="28"/>
              </w:rPr>
              <w:t>-пироглу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>-пироглутамил-</w:t>
            </w: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 xml:space="preserve">-аланин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Пир-Ала-ОН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-пироглу-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color w:val="auto"/>
                <w:sz w:val="28"/>
                <w:szCs w:val="28"/>
              </w:rPr>
              <w:t>Цикло(</w:t>
            </w: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>-аланил-</w:t>
            </w:r>
            <w:r w:rsidRPr="00185B7B">
              <w:rPr>
                <w:rStyle w:val="34"/>
                <w:color w:val="auto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color w:val="auto"/>
                <w:sz w:val="28"/>
                <w:szCs w:val="28"/>
              </w:rPr>
              <w:t xml:space="preserve">-глутамил)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Цикло(Ала-Глу)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ц(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-глн)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D</w:t>
            </w:r>
            <w:r w:rsidRPr="00185B7B">
              <w:rPr>
                <w:rStyle w:val="34"/>
                <w:sz w:val="28"/>
                <w:szCs w:val="28"/>
              </w:rPr>
              <w:t>-аланил-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 xml:space="preserve">-глутамин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H</w:t>
            </w:r>
            <w:r w:rsidRPr="00185B7B">
              <w:rPr>
                <w:rStyle w:val="34"/>
                <w:sz w:val="28"/>
                <w:szCs w:val="28"/>
              </w:rPr>
              <w:t>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D</w:t>
            </w:r>
            <w:r w:rsidRPr="00185B7B">
              <w:rPr>
                <w:rStyle w:val="34"/>
                <w:sz w:val="28"/>
                <w:szCs w:val="28"/>
              </w:rPr>
              <w:t>-Ала-Глн-ОН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D-a</w:t>
            </w:r>
            <w:r w:rsidRPr="00185B7B">
              <w:rPr>
                <w:rStyle w:val="34"/>
                <w:sz w:val="28"/>
                <w:szCs w:val="28"/>
              </w:rPr>
              <w:t>л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a-L</w:t>
            </w:r>
            <w:r w:rsidRPr="00185B7B">
              <w:rPr>
                <w:rStyle w:val="34"/>
                <w:sz w:val="28"/>
                <w:szCs w:val="28"/>
              </w:rPr>
              <w:t>-глн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-аланил-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 xml:space="preserve">-глутаминовая кислота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Н-Ала-Глу-ОН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-глу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-аланил-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-аланил-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 xml:space="preserve">-глутамин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Н-Ала-Ала-Глн-ОН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-глн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-глутамил-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 xml:space="preserve">-аланин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Н-Глу-Ала-ОН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-глу-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-гамма-глутамил-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 xml:space="preserve">-аланин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Н-γ-Глу-Ала- ОН</w:t>
            </w:r>
          </w:p>
        </w:tc>
        <w:tc>
          <w:tcPr>
            <w:tcW w:w="2155" w:type="dxa"/>
          </w:tcPr>
          <w:p w:rsidR="00490BD5" w:rsidRPr="00185B7B" w:rsidRDefault="00490BD5" w:rsidP="00A34354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-γ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-</w:t>
            </w:r>
            <w:r w:rsidRPr="00185B7B">
              <w:rPr>
                <w:rStyle w:val="34"/>
                <w:sz w:val="28"/>
                <w:szCs w:val="28"/>
              </w:rPr>
              <w:t>глу-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-аланил-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-глутамил-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-аланил-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 xml:space="preserve">-глутамин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Ала-Глу-Ала-Глн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ала-глу-ала-глн</w:t>
            </w:r>
          </w:p>
        </w:tc>
      </w:tr>
      <w:tr w:rsidR="00490BD5" w:rsidRPr="00185B7B" w:rsidTr="00605DDE">
        <w:tc>
          <w:tcPr>
            <w:tcW w:w="594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423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-аланил-гамма-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-глутамил-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>-аланил-</w:t>
            </w:r>
            <w:r w:rsidRPr="00185B7B">
              <w:rPr>
                <w:rStyle w:val="34"/>
                <w:sz w:val="28"/>
                <w:szCs w:val="28"/>
                <w:lang w:val="en-US"/>
              </w:rPr>
              <w:t>L</w:t>
            </w:r>
            <w:r w:rsidRPr="00185B7B">
              <w:rPr>
                <w:rStyle w:val="34"/>
                <w:sz w:val="28"/>
                <w:szCs w:val="28"/>
              </w:rPr>
              <w:t xml:space="preserve">-глутамин </w:t>
            </w:r>
          </w:p>
        </w:tc>
        <w:tc>
          <w:tcPr>
            <w:tcW w:w="2381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Ала-(γ-Глу)-Ала-Глн</w:t>
            </w:r>
          </w:p>
        </w:tc>
        <w:tc>
          <w:tcPr>
            <w:tcW w:w="2155" w:type="dxa"/>
          </w:tcPr>
          <w:p w:rsidR="00490BD5" w:rsidRPr="00185B7B" w:rsidRDefault="00490BD5" w:rsidP="00B37F5F">
            <w:pPr>
              <w:pStyle w:val="9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85B7B">
              <w:rPr>
                <w:rStyle w:val="34"/>
                <w:sz w:val="28"/>
                <w:szCs w:val="28"/>
              </w:rPr>
              <w:t>ала-(γ-глу)-ала-глн</w:t>
            </w:r>
          </w:p>
        </w:tc>
      </w:tr>
    </w:tbl>
    <w:p w:rsidR="00490BD5" w:rsidRDefault="00490BD5" w:rsidP="00ED19EC">
      <w:pPr>
        <w:pStyle w:val="9"/>
        <w:shd w:val="clear" w:color="auto" w:fill="auto"/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 w:rsidRPr="0005219C">
        <w:rPr>
          <w:color w:val="auto"/>
          <w:sz w:val="28"/>
          <w:szCs w:val="28"/>
        </w:rPr>
        <w:t>Точные навески исходных веществ</w:t>
      </w:r>
      <w:r w:rsidR="00ED19EC">
        <w:rPr>
          <w:color w:val="auto"/>
          <w:sz w:val="28"/>
          <w:szCs w:val="28"/>
        </w:rPr>
        <w:t xml:space="preserve">, указанных в таблице, </w:t>
      </w:r>
      <w:r w:rsidRPr="0005219C">
        <w:rPr>
          <w:color w:val="auto"/>
          <w:sz w:val="28"/>
          <w:szCs w:val="28"/>
        </w:rPr>
        <w:t>помещают в отдельные мерные колбы, растворяют и доводят до метки водой.</w:t>
      </w:r>
      <w:r w:rsidR="00ED19EC">
        <w:rPr>
          <w:color w:val="auto"/>
          <w:sz w:val="28"/>
          <w:szCs w:val="28"/>
        </w:rPr>
        <w:t xml:space="preserve"> После чего о</w:t>
      </w:r>
      <w:r w:rsidRPr="0005219C">
        <w:rPr>
          <w:color w:val="auto"/>
          <w:sz w:val="28"/>
          <w:szCs w:val="28"/>
        </w:rPr>
        <w:t>преде</w:t>
      </w:r>
      <w:r>
        <w:rPr>
          <w:color w:val="auto"/>
          <w:sz w:val="28"/>
          <w:szCs w:val="28"/>
        </w:rPr>
        <w:t xml:space="preserve">ленное количество </w:t>
      </w:r>
      <w:r w:rsidRPr="0005219C">
        <w:rPr>
          <w:color w:val="auto"/>
          <w:sz w:val="28"/>
          <w:szCs w:val="28"/>
        </w:rPr>
        <w:t>каждого раствора помещают в мерную колбу и</w:t>
      </w:r>
      <w:r>
        <w:rPr>
          <w:color w:val="auto"/>
          <w:sz w:val="28"/>
          <w:szCs w:val="28"/>
        </w:rPr>
        <w:t xml:space="preserve"> </w:t>
      </w:r>
      <w:r w:rsidRPr="0005219C">
        <w:rPr>
          <w:color w:val="auto"/>
          <w:sz w:val="28"/>
          <w:szCs w:val="28"/>
        </w:rPr>
        <w:t>доводят до метки водой</w:t>
      </w:r>
      <w:r w:rsidR="00ED19EC">
        <w:rPr>
          <w:color w:val="auto"/>
          <w:sz w:val="28"/>
          <w:szCs w:val="28"/>
        </w:rPr>
        <w:t>, как указано в таблице.</w:t>
      </w:r>
    </w:p>
    <w:tbl>
      <w:tblPr>
        <w:tblStyle w:val="afa"/>
        <w:tblW w:w="0" w:type="auto"/>
        <w:tblInd w:w="534" w:type="dxa"/>
        <w:tblLook w:val="04A0"/>
      </w:tblPr>
      <w:tblGrid>
        <w:gridCol w:w="2835"/>
        <w:gridCol w:w="1417"/>
        <w:gridCol w:w="1559"/>
        <w:gridCol w:w="3100"/>
      </w:tblGrid>
      <w:tr w:rsidR="00ED19EC" w:rsidRPr="00E60A74" w:rsidTr="00C6638E">
        <w:tc>
          <w:tcPr>
            <w:tcW w:w="2835" w:type="dxa"/>
          </w:tcPr>
          <w:p w:rsidR="00ED19EC" w:rsidRPr="00E60A74" w:rsidRDefault="00ED19EC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Наименование веще</w:t>
            </w:r>
            <w:r w:rsidRPr="00E60A74">
              <w:rPr>
                <w:rStyle w:val="34"/>
                <w:sz w:val="28"/>
                <w:szCs w:val="28"/>
              </w:rPr>
              <w:softHyphen/>
              <w:t>ства</w:t>
            </w:r>
          </w:p>
        </w:tc>
        <w:tc>
          <w:tcPr>
            <w:tcW w:w="1417" w:type="dxa"/>
          </w:tcPr>
          <w:p w:rsidR="00ED19EC" w:rsidRPr="00E60A74" w:rsidRDefault="00ED19EC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Навеска, мг</w:t>
            </w:r>
          </w:p>
        </w:tc>
        <w:tc>
          <w:tcPr>
            <w:tcW w:w="1559" w:type="dxa"/>
          </w:tcPr>
          <w:p w:rsidR="00ED19EC" w:rsidRPr="00E60A74" w:rsidRDefault="00ED19EC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Объем мерной колбы, мл</w:t>
            </w:r>
          </w:p>
        </w:tc>
        <w:tc>
          <w:tcPr>
            <w:tcW w:w="3100" w:type="dxa"/>
          </w:tcPr>
          <w:p w:rsidR="00ED19EC" w:rsidRPr="00E60A74" w:rsidRDefault="00ED19EC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Кол-во отобранного раствора (обьем мерной колбы 20 мл), мл</w:t>
            </w:r>
          </w:p>
        </w:tc>
      </w:tr>
      <w:tr w:rsidR="00ED19EC" w:rsidRPr="00E60A74" w:rsidTr="00C6638E">
        <w:tc>
          <w:tcPr>
            <w:tcW w:w="2835" w:type="dxa"/>
          </w:tcPr>
          <w:p w:rsidR="00ED19EC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lastRenderedPageBreak/>
              <w:t>Ала-Глн</w:t>
            </w:r>
          </w:p>
        </w:tc>
        <w:tc>
          <w:tcPr>
            <w:tcW w:w="1417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100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0,5</w:t>
            </w:r>
          </w:p>
        </w:tc>
      </w:tr>
      <w:tr w:rsidR="00ED19EC" w:rsidRPr="00E60A74" w:rsidTr="00C6638E">
        <w:tc>
          <w:tcPr>
            <w:tcW w:w="2835" w:type="dxa"/>
          </w:tcPr>
          <w:p w:rsidR="00ED19EC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Цикло(-Ала-Глн)</w:t>
            </w:r>
          </w:p>
        </w:tc>
        <w:tc>
          <w:tcPr>
            <w:tcW w:w="1417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100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1,2</w:t>
            </w:r>
          </w:p>
        </w:tc>
      </w:tr>
      <w:tr w:rsidR="00ED19EC" w:rsidRPr="00E60A74" w:rsidTr="00C6638E">
        <w:tc>
          <w:tcPr>
            <w:tcW w:w="2835" w:type="dxa"/>
          </w:tcPr>
          <w:p w:rsidR="00ED19EC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  <w:lang w:val="en-US"/>
              </w:rPr>
              <w:t>L</w:t>
            </w:r>
            <w:r w:rsidRPr="00E60A74">
              <w:rPr>
                <w:rStyle w:val="34"/>
                <w:sz w:val="28"/>
                <w:szCs w:val="28"/>
              </w:rPr>
              <w:t>-пироглут. к-та</w:t>
            </w:r>
          </w:p>
        </w:tc>
        <w:tc>
          <w:tcPr>
            <w:tcW w:w="1417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0,4</w:t>
            </w:r>
          </w:p>
        </w:tc>
      </w:tr>
      <w:tr w:rsidR="00ED19EC" w:rsidRPr="00E60A74" w:rsidTr="00C6638E">
        <w:tc>
          <w:tcPr>
            <w:tcW w:w="2835" w:type="dxa"/>
          </w:tcPr>
          <w:p w:rsidR="00ED19EC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Пир-Ала-ОН</w:t>
            </w:r>
          </w:p>
        </w:tc>
        <w:tc>
          <w:tcPr>
            <w:tcW w:w="1417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1,0</w:t>
            </w:r>
          </w:p>
        </w:tc>
      </w:tr>
      <w:tr w:rsidR="00ED19EC" w:rsidRPr="00E60A74" w:rsidTr="00C6638E">
        <w:tc>
          <w:tcPr>
            <w:tcW w:w="2835" w:type="dxa"/>
          </w:tcPr>
          <w:p w:rsidR="00ED19EC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Цикло(Ала-Глу)</w:t>
            </w:r>
          </w:p>
        </w:tc>
        <w:tc>
          <w:tcPr>
            <w:tcW w:w="1417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250</w:t>
            </w:r>
          </w:p>
        </w:tc>
        <w:tc>
          <w:tcPr>
            <w:tcW w:w="3100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0,3</w:t>
            </w:r>
          </w:p>
        </w:tc>
      </w:tr>
      <w:tr w:rsidR="00ED19EC" w:rsidRPr="00E60A74" w:rsidTr="00C6638E">
        <w:tc>
          <w:tcPr>
            <w:tcW w:w="2835" w:type="dxa"/>
          </w:tcPr>
          <w:p w:rsidR="00ED19EC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  <w:lang w:val="en-US"/>
              </w:rPr>
              <w:t>H</w:t>
            </w:r>
            <w:r w:rsidRPr="00E60A74">
              <w:rPr>
                <w:rStyle w:val="34"/>
                <w:sz w:val="28"/>
                <w:szCs w:val="28"/>
              </w:rPr>
              <w:t>-</w:t>
            </w:r>
            <w:r w:rsidRPr="00E60A74">
              <w:rPr>
                <w:rStyle w:val="34"/>
                <w:sz w:val="28"/>
                <w:szCs w:val="28"/>
                <w:lang w:val="en-US"/>
              </w:rPr>
              <w:t>D</w:t>
            </w:r>
            <w:r w:rsidRPr="00E60A74">
              <w:rPr>
                <w:rStyle w:val="34"/>
                <w:sz w:val="28"/>
                <w:szCs w:val="28"/>
              </w:rPr>
              <w:t>-Ала-Глн-ОН</w:t>
            </w:r>
          </w:p>
        </w:tc>
        <w:tc>
          <w:tcPr>
            <w:tcW w:w="1417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0,4</w:t>
            </w:r>
          </w:p>
        </w:tc>
      </w:tr>
      <w:tr w:rsidR="00ED19EC" w:rsidRPr="00E60A74" w:rsidTr="00C6638E">
        <w:tc>
          <w:tcPr>
            <w:tcW w:w="2835" w:type="dxa"/>
          </w:tcPr>
          <w:p w:rsidR="00ED19EC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Н-Ала-Глу-ОН</w:t>
            </w:r>
          </w:p>
        </w:tc>
        <w:tc>
          <w:tcPr>
            <w:tcW w:w="1417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ED19EC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1,0</w:t>
            </w:r>
          </w:p>
        </w:tc>
      </w:tr>
      <w:tr w:rsidR="00040981" w:rsidRPr="00E60A74" w:rsidTr="00C6638E">
        <w:tc>
          <w:tcPr>
            <w:tcW w:w="2835" w:type="dxa"/>
          </w:tcPr>
          <w:p w:rsidR="00040981" w:rsidRPr="00E60A74" w:rsidRDefault="006D7633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Н-Ала-Ала-Глн-ОН</w:t>
            </w:r>
          </w:p>
        </w:tc>
        <w:tc>
          <w:tcPr>
            <w:tcW w:w="1417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0,6</w:t>
            </w:r>
          </w:p>
        </w:tc>
      </w:tr>
      <w:tr w:rsidR="00040981" w:rsidRPr="00E60A74" w:rsidTr="00C6638E">
        <w:tc>
          <w:tcPr>
            <w:tcW w:w="2835" w:type="dxa"/>
          </w:tcPr>
          <w:p w:rsidR="00040981" w:rsidRPr="00E60A74" w:rsidRDefault="00E60A74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Н-Глу-Ала-ОН</w:t>
            </w:r>
          </w:p>
        </w:tc>
        <w:tc>
          <w:tcPr>
            <w:tcW w:w="1417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0,6</w:t>
            </w:r>
          </w:p>
        </w:tc>
      </w:tr>
      <w:tr w:rsidR="00040981" w:rsidRPr="00E60A74" w:rsidTr="00C6638E">
        <w:tc>
          <w:tcPr>
            <w:tcW w:w="2835" w:type="dxa"/>
          </w:tcPr>
          <w:p w:rsidR="00040981" w:rsidRPr="00E60A74" w:rsidRDefault="00E60A74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Н-γ-Глу-Ала- ОН</w:t>
            </w:r>
          </w:p>
        </w:tc>
        <w:tc>
          <w:tcPr>
            <w:tcW w:w="1417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0,6</w:t>
            </w:r>
          </w:p>
        </w:tc>
      </w:tr>
      <w:tr w:rsidR="00040981" w:rsidRPr="00E60A74" w:rsidTr="00C6638E">
        <w:tc>
          <w:tcPr>
            <w:tcW w:w="2835" w:type="dxa"/>
          </w:tcPr>
          <w:p w:rsidR="00040981" w:rsidRPr="00E60A74" w:rsidRDefault="00E60A74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Ала-Глу-Ала-Глн</w:t>
            </w:r>
          </w:p>
        </w:tc>
        <w:tc>
          <w:tcPr>
            <w:tcW w:w="1417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0,6</w:t>
            </w:r>
          </w:p>
        </w:tc>
      </w:tr>
      <w:tr w:rsidR="00040981" w:rsidRPr="00E60A74" w:rsidTr="00C6638E">
        <w:tc>
          <w:tcPr>
            <w:tcW w:w="2835" w:type="dxa"/>
          </w:tcPr>
          <w:p w:rsidR="00040981" w:rsidRPr="00E60A74" w:rsidRDefault="00E60A74" w:rsidP="00ED19EC">
            <w:pPr>
              <w:pStyle w:val="9"/>
              <w:shd w:val="clear" w:color="auto" w:fill="auto"/>
              <w:spacing w:before="0" w:after="0" w:line="276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E60A74">
              <w:rPr>
                <w:rStyle w:val="34"/>
                <w:sz w:val="28"/>
                <w:szCs w:val="28"/>
              </w:rPr>
              <w:t>Ала-(γ-Глу)-Ала-Глн</w:t>
            </w:r>
          </w:p>
        </w:tc>
        <w:tc>
          <w:tcPr>
            <w:tcW w:w="1417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100" w:type="dxa"/>
          </w:tcPr>
          <w:p w:rsidR="00040981" w:rsidRPr="00E60A74" w:rsidRDefault="00F366AA" w:rsidP="00F366AA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E60A74">
              <w:rPr>
                <w:color w:val="auto"/>
                <w:sz w:val="28"/>
                <w:szCs w:val="28"/>
              </w:rPr>
              <w:t>0,6</w:t>
            </w:r>
          </w:p>
        </w:tc>
      </w:tr>
    </w:tbl>
    <w:p w:rsidR="00490BD5" w:rsidRDefault="00490BD5" w:rsidP="0038678F">
      <w:pPr>
        <w:spacing w:line="360" w:lineRule="auto"/>
        <w:rPr>
          <w:sz w:val="2"/>
          <w:szCs w:val="2"/>
        </w:rPr>
      </w:pPr>
    </w:p>
    <w:p w:rsidR="00490BD5" w:rsidRPr="00744C6E" w:rsidRDefault="00744C6E" w:rsidP="001A1527">
      <w:pPr>
        <w:tabs>
          <w:tab w:val="right" w:pos="41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7FA1">
        <w:rPr>
          <w:rFonts w:ascii="Times New Roman" w:hAnsi="Times New Roman" w:cs="Times New Roman"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C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44C6E">
        <w:rPr>
          <w:rFonts w:ascii="Times New Roman" w:hAnsi="Times New Roman" w:cs="Times New Roman"/>
          <w:sz w:val="28"/>
          <w:szCs w:val="28"/>
        </w:rPr>
        <w:t>-аланил-</w:t>
      </w:r>
      <w:r w:rsidRPr="00744C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44C6E">
        <w:rPr>
          <w:rFonts w:ascii="Times New Roman" w:hAnsi="Times New Roman" w:cs="Times New Roman"/>
          <w:sz w:val="28"/>
          <w:szCs w:val="28"/>
        </w:rPr>
        <w:t>-аланил-</w:t>
      </w:r>
      <w:r w:rsidRPr="00744C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C763C">
        <w:rPr>
          <w:rFonts w:ascii="Times New Roman" w:hAnsi="Times New Roman" w:cs="Times New Roman"/>
          <w:sz w:val="28"/>
          <w:szCs w:val="28"/>
        </w:rPr>
        <w:t>-глутамин (</w:t>
      </w:r>
      <w:r w:rsidR="00EC763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C763C">
        <w:rPr>
          <w:rFonts w:ascii="Times New Roman" w:hAnsi="Times New Roman" w:cs="Times New Roman"/>
          <w:sz w:val="28"/>
          <w:szCs w:val="28"/>
        </w:rPr>
        <w:t>-ала-</w:t>
      </w:r>
      <w:r w:rsidR="00EC763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C763C">
        <w:rPr>
          <w:rFonts w:ascii="Times New Roman" w:hAnsi="Times New Roman" w:cs="Times New Roman"/>
          <w:sz w:val="28"/>
          <w:szCs w:val="28"/>
        </w:rPr>
        <w:t>-ала-</w:t>
      </w:r>
      <w:r w:rsidR="00EC763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C763C">
        <w:rPr>
          <w:rFonts w:ascii="Times New Roman" w:hAnsi="Times New Roman" w:cs="Times New Roman"/>
          <w:sz w:val="28"/>
          <w:szCs w:val="28"/>
        </w:rPr>
        <w:t>-глн или Н-Ала-Ала-Г</w:t>
      </w:r>
      <w:r w:rsidR="00490BD5" w:rsidRPr="00744C6E">
        <w:rPr>
          <w:rFonts w:ascii="Times New Roman" w:hAnsi="Times New Roman" w:cs="Times New Roman"/>
          <w:sz w:val="28"/>
          <w:szCs w:val="28"/>
        </w:rPr>
        <w:t>лн-ОН) является по</w:t>
      </w:r>
      <w:r w:rsidR="00490BD5" w:rsidRPr="00744C6E">
        <w:rPr>
          <w:rFonts w:ascii="Times New Roman" w:hAnsi="Times New Roman" w:cs="Times New Roman"/>
          <w:sz w:val="28"/>
          <w:szCs w:val="28"/>
        </w:rPr>
        <w:softHyphen/>
      </w:r>
      <w:r w:rsidR="00EC763C">
        <w:rPr>
          <w:rFonts w:ascii="Times New Roman" w:hAnsi="Times New Roman" w:cs="Times New Roman"/>
          <w:sz w:val="28"/>
          <w:szCs w:val="28"/>
        </w:rPr>
        <w:t xml:space="preserve">бочным продуктом производства </w:t>
      </w:r>
      <w:r w:rsidR="00EC763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C763C">
        <w:rPr>
          <w:rFonts w:ascii="Times New Roman" w:hAnsi="Times New Roman" w:cs="Times New Roman"/>
          <w:sz w:val="28"/>
          <w:szCs w:val="28"/>
        </w:rPr>
        <w:t>-аланил-</w:t>
      </w:r>
      <w:r w:rsidR="00EC763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90BD5" w:rsidRPr="00744C6E">
        <w:rPr>
          <w:rFonts w:ascii="Times New Roman" w:hAnsi="Times New Roman" w:cs="Times New Roman"/>
          <w:sz w:val="28"/>
          <w:szCs w:val="28"/>
        </w:rPr>
        <w:t>-глутамина и его контролируют при анализе лекарственной субстанции.</w:t>
      </w:r>
    </w:p>
    <w:p w:rsidR="00490BD5" w:rsidRPr="002E26AC" w:rsidRDefault="001047D0" w:rsidP="009D33D1">
      <w:pPr>
        <w:pStyle w:val="9"/>
        <w:shd w:val="clear" w:color="auto" w:fill="auto"/>
        <w:spacing w:before="0" w:after="0" w:line="276" w:lineRule="auto"/>
        <w:ind w:firstLine="709"/>
        <w:jc w:val="both"/>
        <w:rPr>
          <w:color w:val="auto"/>
          <w:sz w:val="28"/>
          <w:szCs w:val="28"/>
        </w:rPr>
      </w:pPr>
      <w:r w:rsidRPr="00744C6E">
        <w:rPr>
          <w:color w:val="auto"/>
          <w:sz w:val="28"/>
          <w:szCs w:val="28"/>
          <w:lang w:val="en-US"/>
        </w:rPr>
        <w:t>L</w:t>
      </w:r>
      <w:r w:rsidRPr="00744C6E">
        <w:rPr>
          <w:color w:val="auto"/>
          <w:sz w:val="28"/>
          <w:szCs w:val="28"/>
        </w:rPr>
        <w:t>-аланил-</w:t>
      </w:r>
      <w:r w:rsidRPr="00744C6E">
        <w:rPr>
          <w:color w:val="auto"/>
          <w:sz w:val="28"/>
          <w:szCs w:val="28"/>
          <w:lang w:val="en-US"/>
        </w:rPr>
        <w:t>L</w:t>
      </w:r>
      <w:r w:rsidRPr="00744C6E">
        <w:rPr>
          <w:color w:val="auto"/>
          <w:sz w:val="28"/>
          <w:szCs w:val="28"/>
        </w:rPr>
        <w:t>-аланил-</w:t>
      </w:r>
      <w:r w:rsidRPr="00744C6E">
        <w:rPr>
          <w:color w:val="auto"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-глутамин </w:t>
      </w:r>
      <w:r w:rsidR="00490BD5" w:rsidRPr="00E21201">
        <w:rPr>
          <w:color w:val="auto"/>
          <w:sz w:val="28"/>
          <w:szCs w:val="28"/>
        </w:rPr>
        <w:t>не является продуктом разложения</w:t>
      </w:r>
      <w:r w:rsidRPr="001047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-аланил-</w:t>
      </w:r>
      <w:r>
        <w:rPr>
          <w:sz w:val="28"/>
          <w:szCs w:val="28"/>
          <w:lang w:val="en-US"/>
        </w:rPr>
        <w:t>L</w:t>
      </w:r>
      <w:r w:rsidRPr="00744C6E">
        <w:rPr>
          <w:color w:val="auto"/>
          <w:sz w:val="28"/>
          <w:szCs w:val="28"/>
        </w:rPr>
        <w:t>-глутамина</w:t>
      </w:r>
      <w:r w:rsidR="007F27DB">
        <w:rPr>
          <w:color w:val="auto"/>
          <w:sz w:val="28"/>
          <w:szCs w:val="28"/>
        </w:rPr>
        <w:t>, п</w:t>
      </w:r>
      <w:r>
        <w:rPr>
          <w:color w:val="auto"/>
          <w:sz w:val="28"/>
          <w:szCs w:val="28"/>
        </w:rPr>
        <w:t xml:space="preserve">оэтому </w:t>
      </w:r>
      <w:r w:rsidR="00082BCF">
        <w:rPr>
          <w:color w:val="auto"/>
          <w:sz w:val="28"/>
          <w:szCs w:val="28"/>
        </w:rPr>
        <w:t xml:space="preserve">стандартный образец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-ала-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-ала-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-глн </w:t>
      </w:r>
      <w:r w:rsidR="00082BCF">
        <w:rPr>
          <w:color w:val="auto"/>
          <w:sz w:val="28"/>
          <w:szCs w:val="28"/>
        </w:rPr>
        <w:t>необходим</w:t>
      </w:r>
      <w:r w:rsidR="00490BD5" w:rsidRPr="00E21201">
        <w:rPr>
          <w:color w:val="auto"/>
          <w:sz w:val="28"/>
          <w:szCs w:val="28"/>
        </w:rPr>
        <w:t xml:space="preserve"> только для приготовления раствора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аминокислот д</w:t>
      </w:r>
      <w:r w:rsidRPr="00EB1E55">
        <w:rPr>
          <w:sz w:val="28"/>
          <w:szCs w:val="28"/>
        </w:rPr>
        <w:t xml:space="preserve">ля определения пригодности </w:t>
      </w:r>
      <w:r w:rsidRPr="002E26AC">
        <w:rPr>
          <w:sz w:val="28"/>
          <w:szCs w:val="28"/>
        </w:rPr>
        <w:t>хроматографической системы и идентификации примесей</w:t>
      </w:r>
      <w:r w:rsidR="00490BD5" w:rsidRPr="002E26AC">
        <w:rPr>
          <w:color w:val="auto"/>
          <w:sz w:val="28"/>
          <w:szCs w:val="28"/>
        </w:rPr>
        <w:t xml:space="preserve">. </w:t>
      </w:r>
    </w:p>
    <w:p w:rsidR="00D86214" w:rsidRPr="00FE79B1" w:rsidRDefault="00A61D38" w:rsidP="00CB04E9">
      <w:pPr>
        <w:pStyle w:val="9"/>
        <w:shd w:val="clear" w:color="auto" w:fill="auto"/>
        <w:tabs>
          <w:tab w:val="left" w:pos="1470"/>
        </w:tabs>
        <w:spacing w:before="0" w:after="0" w:line="360" w:lineRule="auto"/>
        <w:ind w:left="40" w:firstLine="669"/>
        <w:jc w:val="left"/>
        <w:rPr>
          <w:sz w:val="28"/>
          <w:szCs w:val="28"/>
        </w:rPr>
      </w:pPr>
      <w:r w:rsidRPr="00AA3015">
        <w:rPr>
          <w:i/>
          <w:sz w:val="28"/>
          <w:szCs w:val="28"/>
        </w:rPr>
        <w:t>П</w:t>
      </w:r>
      <w:r w:rsidR="00D86214" w:rsidRPr="00AA3015">
        <w:rPr>
          <w:i/>
          <w:sz w:val="28"/>
          <w:szCs w:val="28"/>
        </w:rPr>
        <w:t>орядок инжекиий</w:t>
      </w:r>
      <w:r w:rsidR="003436B3" w:rsidRPr="00AA3015">
        <w:rPr>
          <w:i/>
          <w:sz w:val="28"/>
          <w:szCs w:val="28"/>
        </w:rPr>
        <w:t>:</w:t>
      </w:r>
      <w:r w:rsidR="003436B3" w:rsidRPr="002E26AC">
        <w:rPr>
          <w:i/>
          <w:sz w:val="28"/>
          <w:szCs w:val="28"/>
        </w:rPr>
        <w:t xml:space="preserve"> </w:t>
      </w:r>
      <w:r w:rsidR="006C3502" w:rsidRPr="002E26AC">
        <w:rPr>
          <w:sz w:val="28"/>
          <w:szCs w:val="28"/>
        </w:rPr>
        <w:t>р</w:t>
      </w:r>
      <w:r w:rsidR="00F86FCD">
        <w:rPr>
          <w:sz w:val="28"/>
          <w:szCs w:val="28"/>
        </w:rPr>
        <w:t xml:space="preserve">аствор сравнения, </w:t>
      </w:r>
      <w:r w:rsidR="00D86214" w:rsidRPr="002E26AC">
        <w:rPr>
          <w:sz w:val="28"/>
          <w:szCs w:val="28"/>
        </w:rPr>
        <w:t>раствор для подтверждения пригодности хроматографической системы</w:t>
      </w:r>
      <w:r w:rsidR="00F86FCD">
        <w:rPr>
          <w:sz w:val="28"/>
          <w:szCs w:val="28"/>
        </w:rPr>
        <w:t>,</w:t>
      </w:r>
      <w:r w:rsidR="00024B70" w:rsidRPr="002E26AC">
        <w:rPr>
          <w:sz w:val="28"/>
          <w:szCs w:val="28"/>
        </w:rPr>
        <w:t xml:space="preserve"> </w:t>
      </w:r>
      <w:r w:rsidR="00562A20" w:rsidRPr="002E26AC">
        <w:rPr>
          <w:sz w:val="28"/>
          <w:szCs w:val="28"/>
        </w:rPr>
        <w:t>стандартные растворы</w:t>
      </w:r>
      <w:r w:rsidR="00D86214" w:rsidRPr="002E26AC">
        <w:rPr>
          <w:sz w:val="28"/>
          <w:szCs w:val="28"/>
        </w:rPr>
        <w:t xml:space="preserve"> для определения продуктов разложения</w:t>
      </w:r>
      <w:r w:rsidR="00562A20" w:rsidRPr="002E26AC">
        <w:rPr>
          <w:sz w:val="28"/>
          <w:szCs w:val="28"/>
        </w:rPr>
        <w:t xml:space="preserve"> </w:t>
      </w:r>
      <w:r w:rsidR="00D86214" w:rsidRPr="002E26AC">
        <w:rPr>
          <w:sz w:val="28"/>
          <w:szCs w:val="28"/>
        </w:rPr>
        <w:t>и посторонних примесей</w:t>
      </w:r>
      <w:r w:rsidR="00F86FCD">
        <w:rPr>
          <w:sz w:val="28"/>
          <w:szCs w:val="28"/>
        </w:rPr>
        <w:t>,</w:t>
      </w:r>
      <w:r w:rsidR="002C68D9" w:rsidRPr="002E26AC">
        <w:rPr>
          <w:sz w:val="28"/>
          <w:szCs w:val="28"/>
        </w:rPr>
        <w:t xml:space="preserve"> стандартные</w:t>
      </w:r>
      <w:r w:rsidR="00D86214" w:rsidRPr="002E26AC">
        <w:rPr>
          <w:sz w:val="28"/>
          <w:szCs w:val="28"/>
        </w:rPr>
        <w:t xml:space="preserve"> раствор</w:t>
      </w:r>
      <w:r w:rsidR="002C68D9" w:rsidRPr="002E26AC">
        <w:rPr>
          <w:sz w:val="28"/>
          <w:szCs w:val="28"/>
        </w:rPr>
        <w:t xml:space="preserve">ы для определения </w:t>
      </w:r>
      <w:r w:rsidR="002C68D9" w:rsidRPr="002E26AC">
        <w:rPr>
          <w:sz w:val="28"/>
          <w:szCs w:val="28"/>
          <w:lang w:val="en-US"/>
        </w:rPr>
        <w:t>L</w:t>
      </w:r>
      <w:r w:rsidR="002C68D9" w:rsidRPr="002E26AC">
        <w:rPr>
          <w:sz w:val="28"/>
          <w:szCs w:val="28"/>
        </w:rPr>
        <w:t>-аланил-</w:t>
      </w:r>
      <w:r w:rsidR="002C68D9" w:rsidRPr="002E26AC">
        <w:rPr>
          <w:sz w:val="28"/>
          <w:szCs w:val="28"/>
          <w:lang w:val="en-US"/>
        </w:rPr>
        <w:t>L</w:t>
      </w:r>
      <w:r w:rsidR="00F86FCD">
        <w:rPr>
          <w:sz w:val="28"/>
          <w:szCs w:val="28"/>
        </w:rPr>
        <w:t>-глутамина,</w:t>
      </w:r>
      <w:r w:rsidR="002C68D9" w:rsidRPr="002E26AC">
        <w:rPr>
          <w:sz w:val="28"/>
          <w:szCs w:val="28"/>
        </w:rPr>
        <w:t xml:space="preserve"> испытуемые растворы</w:t>
      </w:r>
      <w:r w:rsidR="00CB3B48" w:rsidRPr="002E26AC">
        <w:rPr>
          <w:sz w:val="28"/>
          <w:szCs w:val="28"/>
        </w:rPr>
        <w:t>.</w:t>
      </w:r>
    </w:p>
    <w:p w:rsidR="007F5B2E" w:rsidRPr="00DE77CB" w:rsidRDefault="007F5B2E" w:rsidP="00CB04E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E77CB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3"/>
      </w:tblGrid>
      <w:tr w:rsidR="007F5B2E" w:rsidRPr="004C1D5C" w:rsidTr="00605DDE">
        <w:tc>
          <w:tcPr>
            <w:tcW w:w="3227" w:type="dxa"/>
          </w:tcPr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 xml:space="preserve">Колонка </w:t>
            </w: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Температура образцов</w:t>
            </w: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43" w:type="dxa"/>
          </w:tcPr>
          <w:p w:rsidR="007F5B2E" w:rsidRPr="000A1DCF" w:rsidRDefault="004C1D5C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250 х 4,6</w:t>
            </w:r>
            <w:r w:rsidR="007F5B2E" w:rsidRPr="000A1DCF">
              <w:rPr>
                <w:rFonts w:ascii="Times New Roman" w:hAnsi="Times New Roman" w:cs="Times New Roman"/>
                <w:sz w:val="28"/>
                <w:szCs w:val="28"/>
              </w:rPr>
              <w:t xml:space="preserve"> мм; силикагель октадецилсилильный, деактивированный по отношению к основаниям, для хроматографии (С18)</w:t>
            </w:r>
            <w:r w:rsidR="00A166BA" w:rsidRPr="000A1DCF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7F5B2E" w:rsidRPr="000A1DCF">
              <w:rPr>
                <w:rFonts w:ascii="Times New Roman" w:hAnsi="Times New Roman" w:cs="Times New Roman"/>
                <w:sz w:val="28"/>
                <w:szCs w:val="28"/>
              </w:rPr>
              <w:t xml:space="preserve"> мкм</w:t>
            </w:r>
          </w:p>
          <w:p w:rsidR="007F5B2E" w:rsidRPr="000A1DCF" w:rsidRDefault="00B471A4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Style w:val="29"/>
                <w:rFonts w:eastAsiaTheme="minorEastAsia"/>
                <w:color w:val="auto"/>
                <w:sz w:val="28"/>
                <w:szCs w:val="28"/>
              </w:rPr>
              <w:t>(16</w:t>
            </w:r>
            <w:r w:rsidR="000A1DCF" w:rsidRPr="000A1DCF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 ± 1</w:t>
            </w:r>
            <w:r w:rsidR="007F5B2E" w:rsidRPr="000A1DCF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) </w:t>
            </w:r>
            <w:r w:rsidR="007F5B2E" w:rsidRPr="000A1DCF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7F5B2E" w:rsidRPr="000A1DCF" w:rsidRDefault="007F5B2E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Style w:val="29"/>
                <w:rFonts w:eastAsiaTheme="minorEastAsia"/>
                <w:color w:val="auto"/>
                <w:sz w:val="28"/>
                <w:szCs w:val="28"/>
              </w:rPr>
              <w:t xml:space="preserve">(5 ± 3) </w:t>
            </w: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7F5B2E" w:rsidRPr="000A1DCF" w:rsidRDefault="00A166BA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7F5B2E" w:rsidRPr="000A1DCF">
              <w:rPr>
                <w:rFonts w:ascii="Times New Roman" w:hAnsi="Times New Roman" w:cs="Times New Roman"/>
                <w:sz w:val="28"/>
                <w:szCs w:val="28"/>
              </w:rPr>
              <w:t xml:space="preserve"> мл/мин</w:t>
            </w:r>
            <w:r w:rsidR="007F5B2E" w:rsidRPr="000A1D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F5B2E" w:rsidRPr="000A1DCF" w:rsidRDefault="00995179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УФ-детектор</w:t>
            </w:r>
          </w:p>
          <w:p w:rsidR="007F5B2E" w:rsidRPr="000A1DCF" w:rsidRDefault="00995179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5B2E" w:rsidRPr="000A1DCF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7F5B2E" w:rsidRPr="000A1D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B7343" w:rsidRDefault="008B7343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2E" w:rsidRPr="004C1D5C" w:rsidRDefault="00995179" w:rsidP="004C1D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DCF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</w:tr>
    </w:tbl>
    <w:p w:rsidR="00A11926" w:rsidRDefault="000010DE" w:rsidP="000010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DE">
        <w:rPr>
          <w:rFonts w:ascii="Times New Roman" w:hAnsi="Times New Roman" w:cs="Times New Roman"/>
          <w:sz w:val="28"/>
          <w:szCs w:val="28"/>
        </w:rPr>
        <w:t>Элюирование проводят</w:t>
      </w:r>
      <w:r w:rsidRPr="00DE77CB">
        <w:rPr>
          <w:rFonts w:ascii="Times New Roman" w:hAnsi="Times New Roman" w:cs="Times New Roman"/>
          <w:sz w:val="28"/>
          <w:szCs w:val="28"/>
        </w:rPr>
        <w:t xml:space="preserve"> в режиме программирования состава подвижной фазы (при необходимости градиент может быть скорректирован с </w:t>
      </w:r>
      <w:r w:rsidRPr="00DE77CB">
        <w:rPr>
          <w:rFonts w:ascii="Times New Roman" w:hAnsi="Times New Roman" w:cs="Times New Roman"/>
          <w:sz w:val="28"/>
          <w:szCs w:val="28"/>
        </w:rPr>
        <w:lastRenderedPageBreak/>
        <w:t xml:space="preserve">целью улучшения разделения пиков). Необходимо учитывать, что градиент является ориентировочным. </w:t>
      </w:r>
    </w:p>
    <w:p w:rsidR="00D56220" w:rsidRPr="0006522D" w:rsidRDefault="00D56220" w:rsidP="0006522D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2D">
        <w:rPr>
          <w:rFonts w:ascii="Times New Roman" w:hAnsi="Times New Roman" w:cs="Times New Roman"/>
          <w:sz w:val="28"/>
          <w:szCs w:val="28"/>
        </w:rPr>
        <w:t>Длина волны определения</w:t>
      </w:r>
    </w:p>
    <w:p w:rsidR="00D7407A" w:rsidRDefault="00D56220" w:rsidP="0006522D">
      <w:pPr>
        <w:pStyle w:val="a9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-аланил-</w:t>
      </w: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-глутамин. Количе</w:t>
      </w:r>
      <w:r w:rsidR="00D7407A">
        <w:rPr>
          <w:rFonts w:ascii="Times New Roman" w:hAnsi="Times New Roman" w:cs="Times New Roman"/>
          <w:sz w:val="28"/>
          <w:szCs w:val="28"/>
        </w:rPr>
        <w:t>ственное определение (215 нм/</w:t>
      </w:r>
    </w:p>
    <w:p w:rsidR="00D56220" w:rsidRPr="0006522D" w:rsidRDefault="00D7407A" w:rsidP="00D7407A">
      <w:pPr>
        <w:pStyle w:val="a9"/>
        <w:widowControl w:val="0"/>
        <w:autoSpaceDE w:val="0"/>
        <w:autoSpaceDN w:val="0"/>
        <w:adjustRightInd w:val="0"/>
        <w:spacing w:after="0"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56220" w:rsidRPr="0006522D">
        <w:rPr>
          <w:rFonts w:ascii="Times New Roman" w:hAnsi="Times New Roman" w:cs="Times New Roman"/>
          <w:sz w:val="28"/>
          <w:szCs w:val="28"/>
        </w:rPr>
        <w:t>нм ширина полосы).</w:t>
      </w:r>
    </w:p>
    <w:p w:rsidR="00D56220" w:rsidRPr="0006522D" w:rsidRDefault="00D56220" w:rsidP="0006522D">
      <w:pPr>
        <w:pStyle w:val="a9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-аланил-</w:t>
      </w: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-глутамин. Продукты деградации</w:t>
      </w:r>
      <w:r w:rsidR="00D7407A">
        <w:rPr>
          <w:rFonts w:ascii="Times New Roman" w:hAnsi="Times New Roman" w:cs="Times New Roman"/>
          <w:sz w:val="28"/>
          <w:szCs w:val="28"/>
        </w:rPr>
        <w:t xml:space="preserve"> и посторонние примеси (200 нм/</w:t>
      </w:r>
      <w:r w:rsidRPr="0006522D">
        <w:rPr>
          <w:rFonts w:ascii="Times New Roman" w:hAnsi="Times New Roman" w:cs="Times New Roman"/>
          <w:sz w:val="28"/>
          <w:szCs w:val="28"/>
        </w:rPr>
        <w:t>4 нм ширина полосы).</w:t>
      </w:r>
    </w:p>
    <w:p w:rsidR="00D56220" w:rsidRPr="0006522D" w:rsidRDefault="00D56220" w:rsidP="0006522D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2D">
        <w:rPr>
          <w:rFonts w:ascii="Times New Roman" w:hAnsi="Times New Roman" w:cs="Times New Roman"/>
          <w:sz w:val="28"/>
          <w:szCs w:val="28"/>
        </w:rPr>
        <w:t>Длина волны</w:t>
      </w:r>
      <w:r w:rsidRPr="00065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795D">
        <w:rPr>
          <w:rFonts w:ascii="Times New Roman" w:hAnsi="Times New Roman" w:cs="Times New Roman"/>
          <w:sz w:val="28"/>
          <w:szCs w:val="28"/>
        </w:rPr>
        <w:t>сравнения</w:t>
      </w:r>
    </w:p>
    <w:p w:rsidR="00D56220" w:rsidRPr="0006522D" w:rsidRDefault="00D56220" w:rsidP="0006522D">
      <w:pPr>
        <w:pStyle w:val="a9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-аланил-</w:t>
      </w: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-глутамин. Количественное определение (550 нм/ 100 нм ширина полосы).</w:t>
      </w:r>
    </w:p>
    <w:p w:rsidR="00182977" w:rsidRPr="0006522D" w:rsidRDefault="00D56220" w:rsidP="0006522D">
      <w:pPr>
        <w:pStyle w:val="a9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-аланил-</w:t>
      </w:r>
      <w:r w:rsidRPr="0006522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522D">
        <w:rPr>
          <w:rFonts w:ascii="Times New Roman" w:hAnsi="Times New Roman" w:cs="Times New Roman"/>
          <w:sz w:val="28"/>
          <w:szCs w:val="28"/>
        </w:rPr>
        <w:t>-глутамин. Продукты деградации</w:t>
      </w:r>
      <w:r w:rsidR="009A65AA">
        <w:rPr>
          <w:rFonts w:ascii="Times New Roman" w:hAnsi="Times New Roman" w:cs="Times New Roman"/>
          <w:sz w:val="28"/>
          <w:szCs w:val="28"/>
        </w:rPr>
        <w:t xml:space="preserve"> и посторонние примеси (550 нм/</w:t>
      </w:r>
      <w:r w:rsidRPr="0006522D">
        <w:rPr>
          <w:rFonts w:ascii="Times New Roman" w:hAnsi="Times New Roman" w:cs="Times New Roman"/>
          <w:sz w:val="28"/>
          <w:szCs w:val="28"/>
        </w:rPr>
        <w:t>100 нм ширина полосы).</w:t>
      </w:r>
    </w:p>
    <w:p w:rsidR="00DB76C8" w:rsidRPr="0006522D" w:rsidRDefault="00DB76C8" w:rsidP="000652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6522D">
        <w:rPr>
          <w:rStyle w:val="53"/>
          <w:rFonts w:eastAsiaTheme="minorEastAsia"/>
          <w:i/>
          <w:sz w:val="28"/>
          <w:szCs w:val="28"/>
          <w:u w:val="none"/>
        </w:rPr>
        <w:t>Система пригодности</w:t>
      </w:r>
    </w:p>
    <w:p w:rsidR="00DB76C8" w:rsidRPr="0006522D" w:rsidRDefault="00DB76C8" w:rsidP="0006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522D">
        <w:rPr>
          <w:rStyle w:val="61"/>
          <w:rFonts w:eastAsiaTheme="minorEastAsia"/>
          <w:iCs w:val="0"/>
          <w:sz w:val="28"/>
          <w:szCs w:val="28"/>
          <w:u w:val="none"/>
        </w:rPr>
        <w:t xml:space="preserve">Корреляция стандартных растворов. </w:t>
      </w:r>
      <w:r w:rsidRPr="0006522D">
        <w:rPr>
          <w:rFonts w:ascii="Times New Roman" w:hAnsi="Times New Roman" w:cs="Times New Roman"/>
          <w:sz w:val="28"/>
          <w:szCs w:val="28"/>
        </w:rPr>
        <w:t>Графики линейной зависимости, построенные по данным хроматограмм стандартных рас</w:t>
      </w:r>
      <w:r w:rsidRPr="0006522D">
        <w:rPr>
          <w:rFonts w:ascii="Times New Roman" w:hAnsi="Times New Roman" w:cs="Times New Roman"/>
          <w:sz w:val="28"/>
          <w:szCs w:val="28"/>
        </w:rPr>
        <w:softHyphen/>
        <w:t>творов, должны иметь коэффициент корреляции 0,998.</w:t>
      </w:r>
    </w:p>
    <w:p w:rsidR="00DB76C8" w:rsidRPr="0006522D" w:rsidRDefault="00DB76C8" w:rsidP="0006522D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06522D">
        <w:rPr>
          <w:sz w:val="28"/>
          <w:szCs w:val="28"/>
        </w:rPr>
        <w:t>Если один из коэффициентов корреляции меньше 0,998, то соответствующая оценка как для количественного определения</w:t>
      </w:r>
      <w:r w:rsidR="005702B0" w:rsidRPr="0006522D">
        <w:rPr>
          <w:sz w:val="28"/>
          <w:szCs w:val="28"/>
        </w:rPr>
        <w:t xml:space="preserve"> </w:t>
      </w:r>
      <w:r w:rsidR="005702B0" w:rsidRPr="0006522D">
        <w:rPr>
          <w:sz w:val="28"/>
          <w:szCs w:val="28"/>
          <w:lang w:val="en-US"/>
        </w:rPr>
        <w:t>L</w:t>
      </w:r>
      <w:r w:rsidR="005702B0" w:rsidRPr="0006522D">
        <w:rPr>
          <w:sz w:val="28"/>
          <w:szCs w:val="28"/>
        </w:rPr>
        <w:t>-аланил-</w:t>
      </w:r>
      <w:r w:rsidR="005702B0" w:rsidRPr="0006522D">
        <w:rPr>
          <w:sz w:val="28"/>
          <w:szCs w:val="28"/>
          <w:lang w:val="en-US"/>
        </w:rPr>
        <w:t>L</w:t>
      </w:r>
      <w:r w:rsidR="005702B0" w:rsidRPr="0006522D">
        <w:rPr>
          <w:sz w:val="28"/>
          <w:szCs w:val="28"/>
        </w:rPr>
        <w:t>-глутамина</w:t>
      </w:r>
      <w:r w:rsidRPr="0006522D">
        <w:rPr>
          <w:sz w:val="28"/>
          <w:szCs w:val="28"/>
        </w:rPr>
        <w:t>, так и для определения продуктов разложения и посторонних примесей не проводится.</w:t>
      </w:r>
    </w:p>
    <w:p w:rsidR="00876993" w:rsidRPr="00123950" w:rsidRDefault="00DB76C8" w:rsidP="0006522D">
      <w:pPr>
        <w:pStyle w:val="9"/>
        <w:shd w:val="clear" w:color="auto" w:fill="auto"/>
        <w:spacing w:before="0" w:after="0" w:line="360" w:lineRule="auto"/>
        <w:ind w:firstLine="709"/>
        <w:jc w:val="left"/>
        <w:rPr>
          <w:sz w:val="28"/>
          <w:szCs w:val="28"/>
        </w:rPr>
      </w:pPr>
      <w:r w:rsidRPr="0006522D">
        <w:rPr>
          <w:sz w:val="28"/>
          <w:szCs w:val="28"/>
        </w:rPr>
        <w:t xml:space="preserve">Разрешение между пиками, полученными на хроматограмме раствора для определения пригодности хроматографической системы, должно быть </w:t>
      </w:r>
    </w:p>
    <w:p w:rsidR="00DB76C8" w:rsidRPr="0006522D" w:rsidRDefault="00E66B43" w:rsidP="00876993">
      <w:pPr>
        <w:pStyle w:val="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06522D">
        <w:rPr>
          <w:sz w:val="28"/>
          <w:szCs w:val="28"/>
        </w:rPr>
        <w:t xml:space="preserve">≥ </w:t>
      </w:r>
      <w:r w:rsidR="00DB76C8" w:rsidRPr="0006522D">
        <w:rPr>
          <w:sz w:val="28"/>
          <w:szCs w:val="28"/>
        </w:rPr>
        <w:t>1,5.</w:t>
      </w:r>
    </w:p>
    <w:p w:rsidR="00DB76C8" w:rsidRPr="0006522D" w:rsidRDefault="00DB76C8" w:rsidP="0006522D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06522D">
        <w:rPr>
          <w:sz w:val="28"/>
          <w:szCs w:val="28"/>
        </w:rPr>
        <w:t>Разрешение между пиками</w:t>
      </w:r>
      <w:r w:rsidR="00A27849">
        <w:rPr>
          <w:sz w:val="28"/>
          <w:szCs w:val="28"/>
        </w:rPr>
        <w:t xml:space="preserve"> (</w:t>
      </w:r>
      <w:r w:rsidR="00A27849" w:rsidRPr="00BA62B3">
        <w:rPr>
          <w:i/>
          <w:sz w:val="28"/>
          <w:szCs w:val="28"/>
          <w:lang w:val="en-US"/>
        </w:rPr>
        <w:t>R</w:t>
      </w:r>
      <w:r w:rsidR="00A27849">
        <w:rPr>
          <w:i/>
          <w:sz w:val="28"/>
          <w:szCs w:val="28"/>
        </w:rPr>
        <w:t xml:space="preserve">) </w:t>
      </w:r>
      <w:r w:rsidRPr="0006522D">
        <w:rPr>
          <w:sz w:val="28"/>
          <w:szCs w:val="28"/>
        </w:rPr>
        <w:t>рассчитывают по следующей формуле:</w:t>
      </w:r>
    </w:p>
    <w:p w:rsidR="00A936E8" w:rsidRPr="00B03F4E" w:rsidRDefault="00A936E8" w:rsidP="000652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2,35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Style w:val="95pt"/>
                <w:rFonts w:ascii="Cambria Math" w:eastAsiaTheme="minorEastAsia" w:hAnsi="Cambria Math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Style w:val="af9"/>
                <w:rFonts w:ascii="Cambria Math" w:eastAsiaTheme="minorEastAsia"/>
                <w:sz w:val="28"/>
                <w:szCs w:val="28"/>
                <w:vertAlign w:val="subscript"/>
              </w:rPr>
              <m:t>r</m:t>
            </m:r>
            <m:r>
              <m:rPr>
                <m:sty m:val="b"/>
              </m:rPr>
              <w:rPr>
                <w:rStyle w:val="95pt"/>
                <w:rFonts w:ascii="Cambria Math" w:eastAsiaTheme="minorEastAsia" w:hAnsi="Cambria Math"/>
                <w:sz w:val="28"/>
                <w:szCs w:val="28"/>
                <w:vertAlign w:val="subscript"/>
                <w:lang w:val="ru-RU"/>
              </w:rPr>
              <m:t>(</m:t>
            </m:r>
            <m:r>
              <m:rPr>
                <m:sty m:val="b"/>
              </m:rPr>
              <w:rPr>
                <w:rStyle w:val="95pt"/>
                <w:rFonts w:ascii="Cambria Math" w:eastAsiaTheme="minorEastAsia" w:hAnsi="Cambria Math"/>
                <w:sz w:val="28"/>
                <w:szCs w:val="28"/>
                <w:vertAlign w:val="subscript"/>
              </w:rPr>
              <m:t>B</m:t>
            </m:r>
            <m:r>
              <m:rPr>
                <m:sty m:val="b"/>
              </m:rPr>
              <w:rPr>
                <w:rStyle w:val="95pt"/>
                <w:rFonts w:ascii="Cambria Math" w:eastAsiaTheme="minorEastAsia" w:hAnsi="Cambria Math"/>
                <w:sz w:val="28"/>
                <w:szCs w:val="28"/>
                <w:vertAlign w:val="subscript"/>
                <w:lang w:val="ru-RU"/>
              </w:rPr>
              <m:t>)</m:t>
            </m:r>
            <m:r>
              <m:rPr>
                <m:sty m:val="b"/>
              </m:rPr>
              <w:rPr>
                <w:rStyle w:val="95pt"/>
                <w:rFonts w:ascii="Cambria Math" w:eastAsiaTheme="minorEastAsia" w:hAnsi="Cambria Math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Style w:val="af9"/>
                <w:rFonts w:ascii="Cambria Math" w:eastAsiaTheme="minorEastAsia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Style w:val="af9"/>
                <w:rFonts w:ascii="Cambria Math" w:eastAsiaTheme="minorEastAsia"/>
                <w:sz w:val="28"/>
                <w:szCs w:val="28"/>
                <w:vertAlign w:val="subscript"/>
              </w:rPr>
              <m:t>r</m:t>
            </m:r>
            <m:d>
              <m:dPr>
                <m:ctrlPr>
                  <w:rPr>
                    <w:rStyle w:val="af9"/>
                    <w:rFonts w:ascii="Cambria Math" w:eastAsiaTheme="minorEastAsia"/>
                    <w:sz w:val="28"/>
                    <w:szCs w:val="28"/>
                    <w:vertAlign w:val="subscript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f9"/>
                    <w:rFonts w:ascii="Cambria Math" w:eastAsiaTheme="minorEastAsia"/>
                    <w:sz w:val="28"/>
                    <w:szCs w:val="28"/>
                    <w:vertAlign w:val="subscript"/>
                    <w:lang w:val="ru-RU"/>
                  </w:rPr>
                  <m:t>A</m:t>
                </m:r>
              </m:e>
            </m:d>
            <m:r>
              <m:rPr>
                <m:sty m:val="b"/>
              </m:rPr>
              <w:rPr>
                <w:rStyle w:val="af9"/>
                <w:rFonts w:ascii="Cambria Math" w:eastAsiaTheme="minorEastAsia"/>
                <w:sz w:val="28"/>
                <w:szCs w:val="28"/>
                <w:vertAlign w:val="subscript"/>
                <w:lang w:val="ru-RU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50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+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W</m:t>
            </m:r>
            <m:r>
              <m:rPr>
                <m:sty m:val="p"/>
              </m:rPr>
              <w:rPr>
                <w:rStyle w:val="6"/>
                <w:rFonts w:ascii="Cambria Math" w:eastAsiaTheme="minorEastAsia"/>
                <w:sz w:val="28"/>
                <w:szCs w:val="28"/>
                <w:vertAlign w:val="subscript"/>
                <w:lang w:val="ru-RU"/>
              </w:rPr>
              <m:t>50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(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B03F4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DB76C8" w:rsidRPr="00B03F4E" w:rsidRDefault="00DB76C8" w:rsidP="0006522D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B03F4E">
        <w:rPr>
          <w:rStyle w:val="95pt"/>
          <w:b w:val="0"/>
          <w:i/>
          <w:sz w:val="28"/>
          <w:szCs w:val="28"/>
        </w:rPr>
        <w:t>T</w:t>
      </w:r>
      <w:r w:rsidRPr="00B03F4E">
        <w:rPr>
          <w:rStyle w:val="95pt"/>
          <w:b w:val="0"/>
          <w:i/>
          <w:sz w:val="28"/>
          <w:szCs w:val="28"/>
          <w:vertAlign w:val="subscript"/>
        </w:rPr>
        <w:t>R</w:t>
      </w:r>
      <w:r w:rsidRPr="00B03F4E">
        <w:rPr>
          <w:rStyle w:val="95pt"/>
          <w:b w:val="0"/>
          <w:i/>
          <w:sz w:val="28"/>
          <w:szCs w:val="28"/>
          <w:vertAlign w:val="subscript"/>
          <w:lang w:val="ru-RU"/>
        </w:rPr>
        <w:t>(</w:t>
      </w:r>
      <w:r w:rsidR="00E66B43" w:rsidRPr="00B03F4E">
        <w:rPr>
          <w:rStyle w:val="95pt"/>
          <w:b w:val="0"/>
          <w:i/>
          <w:sz w:val="28"/>
          <w:szCs w:val="28"/>
          <w:vertAlign w:val="subscript"/>
        </w:rPr>
        <w:t>B</w:t>
      </w:r>
      <w:r w:rsidR="00E66B43" w:rsidRPr="00B03F4E">
        <w:rPr>
          <w:rStyle w:val="95pt"/>
          <w:b w:val="0"/>
          <w:i/>
          <w:sz w:val="28"/>
          <w:szCs w:val="28"/>
          <w:vertAlign w:val="subscript"/>
          <w:lang w:val="ru-RU"/>
        </w:rPr>
        <w:t>)</w:t>
      </w:r>
      <w:r w:rsidRPr="00B03F4E">
        <w:rPr>
          <w:rStyle w:val="95pt"/>
          <w:b w:val="0"/>
          <w:sz w:val="28"/>
          <w:szCs w:val="28"/>
          <w:lang w:val="ru-RU"/>
        </w:rPr>
        <w:t xml:space="preserve"> </w:t>
      </w:r>
      <w:r w:rsidRPr="00B03F4E">
        <w:rPr>
          <w:b/>
          <w:sz w:val="28"/>
          <w:szCs w:val="28"/>
        </w:rPr>
        <w:t>-</w:t>
      </w:r>
      <w:r w:rsidR="00297C68" w:rsidRPr="00B03F4E">
        <w:rPr>
          <w:b/>
          <w:sz w:val="28"/>
          <w:szCs w:val="28"/>
        </w:rPr>
        <w:t xml:space="preserve"> </w:t>
      </w:r>
      <w:r w:rsidR="00495F7D" w:rsidRPr="00B03F4E">
        <w:rPr>
          <w:sz w:val="28"/>
          <w:szCs w:val="28"/>
        </w:rPr>
        <w:t>время удерживания пика В, мин</w:t>
      </w:r>
      <w:r w:rsidRPr="00B03F4E">
        <w:rPr>
          <w:sz w:val="28"/>
          <w:szCs w:val="28"/>
        </w:rPr>
        <w:t>;</w:t>
      </w:r>
      <w:r w:rsidR="00F11C70" w:rsidRPr="00B03F4E">
        <w:rPr>
          <w:sz w:val="28"/>
          <w:szCs w:val="28"/>
        </w:rPr>
        <w:t xml:space="preserve"> </w:t>
      </w:r>
    </w:p>
    <w:p w:rsidR="00DB76C8" w:rsidRPr="0006522D" w:rsidRDefault="00DB76C8" w:rsidP="0006522D">
      <w:pPr>
        <w:pStyle w:val="9"/>
        <w:shd w:val="clear" w:color="auto" w:fill="auto"/>
        <w:tabs>
          <w:tab w:val="left" w:pos="156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03F4E">
        <w:rPr>
          <w:rStyle w:val="af9"/>
          <w:i/>
          <w:sz w:val="28"/>
          <w:szCs w:val="28"/>
        </w:rPr>
        <w:t>T</w:t>
      </w:r>
      <w:r w:rsidRPr="00B03F4E">
        <w:rPr>
          <w:rStyle w:val="af9"/>
          <w:i/>
          <w:sz w:val="28"/>
          <w:szCs w:val="28"/>
          <w:vertAlign w:val="subscript"/>
        </w:rPr>
        <w:t>r</w:t>
      </w:r>
      <w:r w:rsidRPr="00B03F4E">
        <w:rPr>
          <w:rStyle w:val="af9"/>
          <w:i/>
          <w:sz w:val="28"/>
          <w:szCs w:val="28"/>
          <w:vertAlign w:val="subscript"/>
          <w:lang w:val="ru-RU"/>
        </w:rPr>
        <w:t>(</w:t>
      </w:r>
      <w:r w:rsidR="00E66B43" w:rsidRPr="00B03F4E">
        <w:rPr>
          <w:rStyle w:val="af9"/>
          <w:i/>
          <w:sz w:val="28"/>
          <w:szCs w:val="28"/>
          <w:vertAlign w:val="subscript"/>
          <w:lang w:val="ru-RU"/>
        </w:rPr>
        <w:t>а</w:t>
      </w:r>
      <w:r w:rsidRPr="00B03F4E">
        <w:rPr>
          <w:rStyle w:val="af9"/>
          <w:i/>
          <w:sz w:val="28"/>
          <w:szCs w:val="28"/>
          <w:vertAlign w:val="subscript"/>
          <w:lang w:val="ru-RU"/>
        </w:rPr>
        <w:t>)</w:t>
      </w:r>
      <w:r w:rsidR="00E66B43" w:rsidRPr="00B03F4E">
        <w:rPr>
          <w:rStyle w:val="af9"/>
          <w:b/>
          <w:sz w:val="28"/>
          <w:szCs w:val="28"/>
          <w:vertAlign w:val="subscript"/>
          <w:lang w:val="ru-RU"/>
        </w:rPr>
        <w:t xml:space="preserve"> </w:t>
      </w:r>
      <w:r w:rsidRPr="00B03F4E">
        <w:rPr>
          <w:b/>
          <w:sz w:val="28"/>
          <w:szCs w:val="28"/>
        </w:rPr>
        <w:t>-</w:t>
      </w:r>
      <w:r w:rsidR="00297C68" w:rsidRPr="00B03F4E">
        <w:rPr>
          <w:b/>
          <w:sz w:val="28"/>
          <w:szCs w:val="28"/>
        </w:rPr>
        <w:t xml:space="preserve"> </w:t>
      </w:r>
      <w:r w:rsidR="00495F7D" w:rsidRPr="00B03F4E">
        <w:rPr>
          <w:sz w:val="28"/>
          <w:szCs w:val="28"/>
        </w:rPr>
        <w:t>время удерживания пика А, мин</w:t>
      </w:r>
      <w:r w:rsidRPr="00B03F4E">
        <w:rPr>
          <w:sz w:val="28"/>
          <w:szCs w:val="28"/>
        </w:rPr>
        <w:t>;</w:t>
      </w:r>
    </w:p>
    <w:p w:rsidR="00DB76C8" w:rsidRPr="0006522D" w:rsidRDefault="00DB76C8" w:rsidP="0006522D">
      <w:pPr>
        <w:tabs>
          <w:tab w:val="left" w:pos="156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62B3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BA62B3">
        <w:rPr>
          <w:rFonts w:ascii="Times New Roman" w:hAnsi="Times New Roman" w:cs="Times New Roman"/>
          <w:i/>
          <w:sz w:val="28"/>
          <w:szCs w:val="28"/>
          <w:vertAlign w:val="subscript"/>
        </w:rPr>
        <w:t>50(</w:t>
      </w:r>
      <w:r w:rsidR="00E66B43" w:rsidRPr="00BA62B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B</w:t>
      </w:r>
      <w:r w:rsidRPr="00BA62B3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  <w:r w:rsidRPr="0006522D">
        <w:rPr>
          <w:rFonts w:ascii="Times New Roman" w:hAnsi="Times New Roman" w:cs="Times New Roman"/>
          <w:sz w:val="28"/>
          <w:szCs w:val="28"/>
        </w:rPr>
        <w:t xml:space="preserve"> </w:t>
      </w:r>
      <w:r w:rsidR="00297C68" w:rsidRPr="000652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522D">
        <w:rPr>
          <w:rFonts w:ascii="Times New Roman" w:hAnsi="Times New Roman" w:cs="Times New Roman"/>
          <w:sz w:val="28"/>
          <w:szCs w:val="28"/>
        </w:rPr>
        <w:t>ширина на 50</w:t>
      </w:r>
      <w:r w:rsidR="00032710" w:rsidRPr="0006522D">
        <w:rPr>
          <w:rFonts w:ascii="Times New Roman" w:hAnsi="Times New Roman" w:cs="Times New Roman"/>
          <w:sz w:val="28"/>
          <w:szCs w:val="28"/>
        </w:rPr>
        <w:t xml:space="preserve"> </w:t>
      </w:r>
      <w:r w:rsidRPr="0006522D">
        <w:rPr>
          <w:rFonts w:ascii="Times New Roman" w:hAnsi="Times New Roman" w:cs="Times New Roman"/>
          <w:sz w:val="28"/>
          <w:szCs w:val="28"/>
        </w:rPr>
        <w:t>% высоты пика В;</w:t>
      </w:r>
    </w:p>
    <w:p w:rsidR="00DB76C8" w:rsidRPr="0006522D" w:rsidRDefault="00DB76C8" w:rsidP="0006522D">
      <w:pPr>
        <w:pStyle w:val="9"/>
        <w:shd w:val="clear" w:color="auto" w:fill="auto"/>
        <w:tabs>
          <w:tab w:val="left" w:pos="156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A62B3">
        <w:rPr>
          <w:i/>
          <w:sz w:val="28"/>
          <w:szCs w:val="28"/>
          <w:lang w:val="en-US"/>
        </w:rPr>
        <w:t>W</w:t>
      </w:r>
      <w:r w:rsidRPr="00BA62B3">
        <w:rPr>
          <w:rStyle w:val="6"/>
          <w:i/>
          <w:sz w:val="28"/>
          <w:szCs w:val="28"/>
          <w:vertAlign w:val="subscript"/>
          <w:lang w:val="ru-RU"/>
        </w:rPr>
        <w:t>50</w:t>
      </w:r>
      <w:r w:rsidRPr="00BA62B3">
        <w:rPr>
          <w:i/>
          <w:sz w:val="28"/>
          <w:szCs w:val="28"/>
          <w:vertAlign w:val="subscript"/>
        </w:rPr>
        <w:t>(</w:t>
      </w:r>
      <w:r w:rsidR="00E66B43" w:rsidRPr="00BA62B3">
        <w:rPr>
          <w:i/>
          <w:sz w:val="28"/>
          <w:szCs w:val="28"/>
          <w:vertAlign w:val="subscript"/>
        </w:rPr>
        <w:t>А</w:t>
      </w:r>
      <w:r w:rsidRPr="00BA62B3">
        <w:rPr>
          <w:i/>
          <w:sz w:val="28"/>
          <w:szCs w:val="28"/>
          <w:vertAlign w:val="subscript"/>
        </w:rPr>
        <w:t>)</w:t>
      </w:r>
      <w:r w:rsidRPr="0006522D">
        <w:rPr>
          <w:sz w:val="28"/>
          <w:szCs w:val="28"/>
          <w:vertAlign w:val="subscript"/>
        </w:rPr>
        <w:t xml:space="preserve"> </w:t>
      </w:r>
      <w:r w:rsidR="00297C68" w:rsidRPr="00BA62B3">
        <w:rPr>
          <w:sz w:val="28"/>
          <w:szCs w:val="28"/>
        </w:rPr>
        <w:t>-</w:t>
      </w:r>
      <w:r w:rsidR="00297C68" w:rsidRPr="0006522D">
        <w:rPr>
          <w:b/>
          <w:sz w:val="28"/>
          <w:szCs w:val="28"/>
        </w:rPr>
        <w:t xml:space="preserve"> </w:t>
      </w:r>
      <w:r w:rsidRPr="0006522D">
        <w:rPr>
          <w:sz w:val="28"/>
          <w:szCs w:val="28"/>
        </w:rPr>
        <w:t>ширина на 50</w:t>
      </w:r>
      <w:r w:rsidR="00032710" w:rsidRPr="0006522D">
        <w:rPr>
          <w:sz w:val="28"/>
          <w:szCs w:val="28"/>
        </w:rPr>
        <w:t xml:space="preserve"> </w:t>
      </w:r>
      <w:r w:rsidRPr="0006522D">
        <w:rPr>
          <w:sz w:val="28"/>
          <w:szCs w:val="28"/>
        </w:rPr>
        <w:t>% высоты пика А.</w:t>
      </w:r>
    </w:p>
    <w:p w:rsidR="00032710" w:rsidRPr="0006522D" w:rsidRDefault="00DB76C8" w:rsidP="0006522D">
      <w:pPr>
        <w:pStyle w:val="9"/>
        <w:shd w:val="clear" w:color="auto" w:fill="auto"/>
        <w:spacing w:before="0" w:after="0" w:line="360" w:lineRule="auto"/>
        <w:ind w:firstLine="709"/>
        <w:jc w:val="left"/>
        <w:rPr>
          <w:sz w:val="28"/>
          <w:szCs w:val="28"/>
        </w:rPr>
      </w:pPr>
      <w:r w:rsidRPr="0006522D">
        <w:rPr>
          <w:sz w:val="28"/>
          <w:szCs w:val="28"/>
        </w:rPr>
        <w:lastRenderedPageBreak/>
        <w:t>Коэффициент асимм</w:t>
      </w:r>
      <w:r w:rsidR="00FE5888" w:rsidRPr="0006522D">
        <w:rPr>
          <w:sz w:val="28"/>
          <w:szCs w:val="28"/>
        </w:rPr>
        <w:t xml:space="preserve">етрии для </w:t>
      </w:r>
      <w:r w:rsidR="00032710" w:rsidRPr="0006522D">
        <w:rPr>
          <w:sz w:val="28"/>
          <w:szCs w:val="28"/>
          <w:lang w:val="en-US"/>
        </w:rPr>
        <w:t>L</w:t>
      </w:r>
      <w:r w:rsidR="00032710" w:rsidRPr="0006522D">
        <w:rPr>
          <w:sz w:val="28"/>
          <w:szCs w:val="28"/>
        </w:rPr>
        <w:t>-аланил-</w:t>
      </w:r>
      <w:r w:rsidR="00032710" w:rsidRPr="0006522D">
        <w:rPr>
          <w:sz w:val="28"/>
          <w:szCs w:val="28"/>
          <w:lang w:val="en-US"/>
        </w:rPr>
        <w:t>L</w:t>
      </w:r>
      <w:r w:rsidR="002A303D">
        <w:rPr>
          <w:sz w:val="28"/>
          <w:szCs w:val="28"/>
        </w:rPr>
        <w:t xml:space="preserve">-глутамина </w:t>
      </w:r>
      <w:r w:rsidR="002A303D">
        <w:rPr>
          <w:sz w:val="27"/>
          <w:szCs w:val="27"/>
        </w:rPr>
        <w:t>–</w:t>
      </w:r>
      <w:r w:rsidRPr="0006522D">
        <w:rPr>
          <w:sz w:val="28"/>
          <w:szCs w:val="28"/>
        </w:rPr>
        <w:t xml:space="preserve"> 0,22. </w:t>
      </w:r>
    </w:p>
    <w:p w:rsidR="00B230D8" w:rsidRDefault="00C576E9" w:rsidP="000652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6522D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</w:t>
      </w:r>
    </w:p>
    <w:p w:rsidR="00DB76C8" w:rsidRPr="0006522D" w:rsidRDefault="00066482" w:rsidP="0006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5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6C8" w:rsidRPr="0006522D">
        <w:rPr>
          <w:rFonts w:ascii="Times New Roman" w:hAnsi="Times New Roman" w:cs="Times New Roman"/>
          <w:sz w:val="28"/>
          <w:szCs w:val="28"/>
        </w:rPr>
        <w:t xml:space="preserve">Для определения продуктов разложения и посторонних примесей в следующей таблице приведены значения относительных факторов отклика </w:t>
      </w:r>
      <w:r w:rsidR="00C24270" w:rsidRPr="0006522D">
        <w:rPr>
          <w:rFonts w:ascii="Times New Roman" w:hAnsi="Times New Roman" w:cs="Times New Roman"/>
          <w:sz w:val="28"/>
          <w:szCs w:val="28"/>
        </w:rPr>
        <w:t>(</w:t>
      </w:r>
      <w:r w:rsidR="00C24270" w:rsidRPr="0006522D">
        <w:rPr>
          <w:rFonts w:ascii="Times New Roman" w:hAnsi="Times New Roman" w:cs="Times New Roman"/>
          <w:sz w:val="28"/>
          <w:szCs w:val="28"/>
          <w:lang w:val="en-US"/>
        </w:rPr>
        <w:t>RRF</w:t>
      </w:r>
      <w:r w:rsidR="00C24270" w:rsidRPr="0006522D">
        <w:rPr>
          <w:rFonts w:ascii="Times New Roman" w:hAnsi="Times New Roman" w:cs="Times New Roman"/>
          <w:sz w:val="28"/>
          <w:szCs w:val="28"/>
        </w:rPr>
        <w:t xml:space="preserve">) </w:t>
      </w:r>
      <w:r w:rsidR="00DB76C8" w:rsidRPr="0006522D">
        <w:rPr>
          <w:rFonts w:ascii="Times New Roman" w:hAnsi="Times New Roman" w:cs="Times New Roman"/>
          <w:sz w:val="28"/>
          <w:szCs w:val="28"/>
        </w:rPr>
        <w:t xml:space="preserve">и </w:t>
      </w:r>
      <w:r w:rsidR="00E02EDF" w:rsidRPr="0006522D">
        <w:rPr>
          <w:rFonts w:ascii="Times New Roman" w:hAnsi="Times New Roman" w:cs="Times New Roman"/>
          <w:sz w:val="28"/>
          <w:szCs w:val="28"/>
        </w:rPr>
        <w:t>относительных времен</w:t>
      </w:r>
      <w:r w:rsidR="00C24270" w:rsidRPr="0006522D">
        <w:rPr>
          <w:rFonts w:ascii="Times New Roman" w:hAnsi="Times New Roman" w:cs="Times New Roman"/>
          <w:sz w:val="28"/>
          <w:szCs w:val="28"/>
        </w:rPr>
        <w:t xml:space="preserve"> удерживания пиков (</w:t>
      </w:r>
      <w:r w:rsidR="00C24270" w:rsidRPr="0006522D">
        <w:rPr>
          <w:rFonts w:ascii="Times New Roman" w:hAnsi="Times New Roman" w:cs="Times New Roman"/>
          <w:sz w:val="28"/>
          <w:szCs w:val="28"/>
          <w:lang w:val="en-US"/>
        </w:rPr>
        <w:t>RRT</w:t>
      </w:r>
      <w:r w:rsidR="00C24270" w:rsidRPr="0006522D">
        <w:rPr>
          <w:rFonts w:ascii="Times New Roman" w:hAnsi="Times New Roman" w:cs="Times New Roman"/>
          <w:sz w:val="28"/>
          <w:szCs w:val="28"/>
        </w:rPr>
        <w:t xml:space="preserve">).   </w:t>
      </w:r>
    </w:p>
    <w:tbl>
      <w:tblPr>
        <w:tblStyle w:val="afa"/>
        <w:tblW w:w="0" w:type="auto"/>
        <w:tblInd w:w="392" w:type="dxa"/>
        <w:tblLook w:val="04A0"/>
      </w:tblPr>
      <w:tblGrid>
        <w:gridCol w:w="2921"/>
        <w:gridCol w:w="3233"/>
        <w:gridCol w:w="3026"/>
      </w:tblGrid>
      <w:tr w:rsidR="00CA32C7" w:rsidTr="005B5F9E">
        <w:tc>
          <w:tcPr>
            <w:tcW w:w="2981" w:type="dxa"/>
          </w:tcPr>
          <w:p w:rsidR="00CA32C7" w:rsidRPr="00DB76C8" w:rsidRDefault="00CA32C7" w:rsidP="00F42C10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DB76C8">
              <w:rPr>
                <w:rStyle w:val="34"/>
                <w:sz w:val="28"/>
                <w:szCs w:val="28"/>
              </w:rPr>
              <w:t>Наименование</w:t>
            </w:r>
          </w:p>
          <w:p w:rsidR="00CA32C7" w:rsidRDefault="00CA32C7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8">
              <w:rPr>
                <w:rStyle w:val="34"/>
                <w:rFonts w:eastAsiaTheme="minorEastAsia"/>
                <w:sz w:val="28"/>
                <w:szCs w:val="28"/>
              </w:rPr>
              <w:t>субстанции</w:t>
            </w:r>
          </w:p>
        </w:tc>
        <w:tc>
          <w:tcPr>
            <w:tcW w:w="3373" w:type="dxa"/>
          </w:tcPr>
          <w:p w:rsidR="00CA32C7" w:rsidRPr="00DB76C8" w:rsidRDefault="00CA32C7" w:rsidP="00F42C10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DB76C8">
              <w:rPr>
                <w:rStyle w:val="34"/>
                <w:sz w:val="28"/>
                <w:szCs w:val="28"/>
              </w:rPr>
              <w:t>Относительный фактор</w:t>
            </w:r>
          </w:p>
          <w:p w:rsidR="00CA32C7" w:rsidRPr="00DB76C8" w:rsidRDefault="00CA32C7" w:rsidP="00F42C10">
            <w:pPr>
              <w:pStyle w:val="9"/>
              <w:shd w:val="clear" w:color="auto" w:fill="auto"/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DB76C8">
              <w:rPr>
                <w:rStyle w:val="34"/>
                <w:sz w:val="28"/>
                <w:szCs w:val="28"/>
              </w:rPr>
              <w:t>отклика</w:t>
            </w:r>
            <w:r>
              <w:rPr>
                <w:rStyle w:val="34"/>
                <w:sz w:val="28"/>
                <w:szCs w:val="28"/>
              </w:rPr>
              <w:t xml:space="preserve"> </w:t>
            </w:r>
            <w:r w:rsidRPr="00DB76C8">
              <w:rPr>
                <w:sz w:val="28"/>
                <w:szCs w:val="28"/>
              </w:rPr>
              <w:t>(</w:t>
            </w:r>
            <w:r w:rsidRPr="00DB76C8">
              <w:rPr>
                <w:sz w:val="28"/>
                <w:szCs w:val="28"/>
                <w:lang w:val="en-US"/>
              </w:rPr>
              <w:t>RRF</w:t>
            </w:r>
            <w:r w:rsidRPr="00DB76C8">
              <w:rPr>
                <w:sz w:val="28"/>
                <w:szCs w:val="28"/>
              </w:rPr>
              <w:t>)</w:t>
            </w:r>
          </w:p>
          <w:p w:rsidR="00CA32C7" w:rsidRDefault="00CA32C7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CA32C7" w:rsidRDefault="00CA32C7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8">
              <w:rPr>
                <w:rStyle w:val="34"/>
                <w:rFonts w:eastAsiaTheme="minorEastAsia"/>
                <w:sz w:val="28"/>
                <w:szCs w:val="28"/>
              </w:rPr>
              <w:t>Относительные времена удерживания пиков (</w:t>
            </w:r>
            <w:r w:rsidRPr="00DB76C8">
              <w:rPr>
                <w:rStyle w:val="34"/>
                <w:rFonts w:eastAsiaTheme="minorEastAsia"/>
                <w:sz w:val="28"/>
                <w:szCs w:val="28"/>
                <w:lang w:val="en-US"/>
              </w:rPr>
              <w:t>RRT</w:t>
            </w:r>
            <w:r w:rsidRPr="00DB76C8">
              <w:rPr>
                <w:rStyle w:val="34"/>
                <w:rFonts w:eastAsiaTheme="minorEastAsia"/>
                <w:sz w:val="28"/>
                <w:szCs w:val="28"/>
              </w:rPr>
              <w:t>)</w:t>
            </w:r>
          </w:p>
        </w:tc>
      </w:tr>
      <w:tr w:rsidR="00CA32C7" w:rsidTr="005B5F9E">
        <w:tc>
          <w:tcPr>
            <w:tcW w:w="2981" w:type="dxa"/>
          </w:tcPr>
          <w:p w:rsidR="00CA32C7" w:rsidRDefault="00F42C10" w:rsidP="00CA3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8">
              <w:rPr>
                <w:rStyle w:val="34"/>
                <w:rFonts w:eastAsiaTheme="minorEastAsia"/>
                <w:sz w:val="28"/>
                <w:szCs w:val="28"/>
                <w:lang w:val="en-US"/>
              </w:rPr>
              <w:t>L</w:t>
            </w:r>
            <w:r w:rsidR="00AF2764">
              <w:rPr>
                <w:rStyle w:val="34"/>
                <w:rFonts w:eastAsiaTheme="minorEastAsia"/>
                <w:sz w:val="28"/>
                <w:szCs w:val="28"/>
              </w:rPr>
              <w:t>-аланил-</w:t>
            </w:r>
            <w:r w:rsidR="00DC310F">
              <w:rPr>
                <w:rStyle w:val="34"/>
                <w:rFonts w:eastAsiaTheme="minorEastAsia"/>
                <w:sz w:val="28"/>
                <w:szCs w:val="28"/>
                <w:lang w:val="en-US"/>
              </w:rPr>
              <w:t>L</w:t>
            </w:r>
            <w:r w:rsidRPr="00DB76C8">
              <w:rPr>
                <w:rStyle w:val="34"/>
                <w:rFonts w:eastAsiaTheme="minorEastAsia"/>
                <w:sz w:val="28"/>
                <w:szCs w:val="28"/>
              </w:rPr>
              <w:t>-глутамин</w:t>
            </w:r>
          </w:p>
        </w:tc>
        <w:tc>
          <w:tcPr>
            <w:tcW w:w="3373" w:type="dxa"/>
          </w:tcPr>
          <w:p w:rsidR="00CA32C7" w:rsidRDefault="00F42C10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43" w:type="dxa"/>
          </w:tcPr>
          <w:p w:rsidR="00CA32C7" w:rsidRDefault="00F42C10" w:rsidP="00DC3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8">
              <w:rPr>
                <w:rStyle w:val="34"/>
                <w:rFonts w:eastAsiaTheme="minorEastAsia"/>
                <w:sz w:val="28"/>
                <w:szCs w:val="28"/>
                <w:lang w:val="en-US"/>
              </w:rPr>
              <w:t xml:space="preserve">RT: </w:t>
            </w:r>
            <w:r w:rsidRPr="00DB76C8">
              <w:rPr>
                <w:rStyle w:val="34"/>
                <w:rFonts w:eastAsiaTheme="minorEastAsia"/>
                <w:sz w:val="28"/>
                <w:szCs w:val="28"/>
              </w:rPr>
              <w:t>13,50 мин</w:t>
            </w:r>
          </w:p>
        </w:tc>
      </w:tr>
      <w:tr w:rsidR="00CA32C7" w:rsidTr="005B5F9E">
        <w:tc>
          <w:tcPr>
            <w:tcW w:w="2981" w:type="dxa"/>
          </w:tcPr>
          <w:p w:rsidR="00CA32C7" w:rsidRDefault="00DC310F" w:rsidP="00CA3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4"/>
                <w:rFonts w:eastAsiaTheme="minorEastAsia"/>
                <w:sz w:val="28"/>
                <w:szCs w:val="28"/>
                <w:lang w:val="en-US"/>
              </w:rPr>
              <w:t>Цикло(Ала-Г</w:t>
            </w:r>
            <w:r w:rsidR="00F42C10"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лн)</w:t>
            </w:r>
          </w:p>
        </w:tc>
        <w:tc>
          <w:tcPr>
            <w:tcW w:w="3373" w:type="dxa"/>
          </w:tcPr>
          <w:p w:rsidR="00CA32C7" w:rsidRDefault="00F42C10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0,4888</w:t>
            </w:r>
          </w:p>
        </w:tc>
        <w:tc>
          <w:tcPr>
            <w:tcW w:w="3143" w:type="dxa"/>
          </w:tcPr>
          <w:p w:rsidR="00CA32C7" w:rsidRDefault="00F42C10" w:rsidP="00DC3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0,32</w:t>
            </w:r>
          </w:p>
        </w:tc>
      </w:tr>
      <w:tr w:rsidR="00CA32C7" w:rsidTr="005B5F9E">
        <w:tc>
          <w:tcPr>
            <w:tcW w:w="2981" w:type="dxa"/>
          </w:tcPr>
          <w:p w:rsidR="00CA32C7" w:rsidRDefault="00F42C10" w:rsidP="00CA3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8">
              <w:rPr>
                <w:rStyle w:val="34"/>
                <w:rFonts w:eastAsiaTheme="minorEastAsia"/>
                <w:sz w:val="28"/>
                <w:szCs w:val="28"/>
                <w:lang w:val="en-US"/>
              </w:rPr>
              <w:t>L</w:t>
            </w: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-пироглутаминовая к-та</w:t>
            </w:r>
          </w:p>
        </w:tc>
        <w:tc>
          <w:tcPr>
            <w:tcW w:w="3373" w:type="dxa"/>
          </w:tcPr>
          <w:p w:rsidR="00CA32C7" w:rsidRDefault="00F42C10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0,9566</w:t>
            </w:r>
          </w:p>
        </w:tc>
        <w:tc>
          <w:tcPr>
            <w:tcW w:w="3143" w:type="dxa"/>
          </w:tcPr>
          <w:p w:rsidR="00CA32C7" w:rsidRDefault="00F42C10" w:rsidP="00DC3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0,35</w:t>
            </w:r>
          </w:p>
        </w:tc>
      </w:tr>
      <w:tr w:rsidR="00CA32C7" w:rsidTr="005B5F9E">
        <w:tc>
          <w:tcPr>
            <w:tcW w:w="2981" w:type="dxa"/>
          </w:tcPr>
          <w:p w:rsidR="00CA32C7" w:rsidRDefault="00F42C10" w:rsidP="00CA3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Пир-Ала-ОН</w:t>
            </w:r>
          </w:p>
        </w:tc>
        <w:tc>
          <w:tcPr>
            <w:tcW w:w="3373" w:type="dxa"/>
          </w:tcPr>
          <w:p w:rsidR="00CA32C7" w:rsidRDefault="00F42C10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0,5990</w:t>
            </w:r>
          </w:p>
        </w:tc>
        <w:tc>
          <w:tcPr>
            <w:tcW w:w="3143" w:type="dxa"/>
          </w:tcPr>
          <w:p w:rsidR="00CA32C7" w:rsidRDefault="00F42C10" w:rsidP="00DC3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0,52</w:t>
            </w:r>
          </w:p>
        </w:tc>
      </w:tr>
      <w:tr w:rsidR="00CA32C7" w:rsidTr="005B5F9E">
        <w:tc>
          <w:tcPr>
            <w:tcW w:w="2981" w:type="dxa"/>
          </w:tcPr>
          <w:p w:rsidR="00CA32C7" w:rsidRDefault="00F42C10" w:rsidP="00CA3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Цикло(Ала-Глу)</w:t>
            </w:r>
          </w:p>
        </w:tc>
        <w:tc>
          <w:tcPr>
            <w:tcW w:w="3373" w:type="dxa"/>
          </w:tcPr>
          <w:p w:rsidR="00CA32C7" w:rsidRDefault="00F42C10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0,5045</w:t>
            </w:r>
          </w:p>
        </w:tc>
        <w:tc>
          <w:tcPr>
            <w:tcW w:w="3143" w:type="dxa"/>
          </w:tcPr>
          <w:p w:rsidR="00CA32C7" w:rsidRDefault="00F42C10" w:rsidP="00DC3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0,57</w:t>
            </w:r>
          </w:p>
        </w:tc>
      </w:tr>
      <w:tr w:rsidR="00CA32C7" w:rsidTr="005B5F9E">
        <w:tc>
          <w:tcPr>
            <w:tcW w:w="2981" w:type="dxa"/>
          </w:tcPr>
          <w:p w:rsidR="00CA32C7" w:rsidRDefault="00F42C10" w:rsidP="00CA3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</w:rPr>
              <w:t xml:space="preserve">Н- </w:t>
            </w:r>
            <w:r w:rsidRPr="00DB76C8">
              <w:rPr>
                <w:rStyle w:val="34"/>
                <w:rFonts w:eastAsiaTheme="minorEastAsia"/>
                <w:sz w:val="28"/>
                <w:szCs w:val="28"/>
                <w:lang w:val="en-US"/>
              </w:rPr>
              <w:t>D</w:t>
            </w:r>
            <w:r w:rsidRPr="004E6B74">
              <w:rPr>
                <w:rStyle w:val="34"/>
                <w:rFonts w:eastAsiaTheme="minorEastAsia"/>
                <w:sz w:val="28"/>
                <w:szCs w:val="28"/>
              </w:rPr>
              <w:t>-Ала-Глн-ОН</w:t>
            </w:r>
          </w:p>
        </w:tc>
        <w:tc>
          <w:tcPr>
            <w:tcW w:w="3373" w:type="dxa"/>
          </w:tcPr>
          <w:p w:rsidR="00CA32C7" w:rsidRDefault="00F42C10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1,0027</w:t>
            </w:r>
          </w:p>
        </w:tc>
        <w:tc>
          <w:tcPr>
            <w:tcW w:w="3143" w:type="dxa"/>
          </w:tcPr>
          <w:p w:rsidR="00CA32C7" w:rsidRDefault="00F42C10" w:rsidP="00DC3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1,34</w:t>
            </w:r>
          </w:p>
        </w:tc>
      </w:tr>
      <w:tr w:rsidR="00CA32C7" w:rsidTr="005B5F9E">
        <w:tc>
          <w:tcPr>
            <w:tcW w:w="2981" w:type="dxa"/>
          </w:tcPr>
          <w:p w:rsidR="00CA32C7" w:rsidRDefault="00F42C10" w:rsidP="00CA3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Н-Ала- Глу-ОН</w:t>
            </w:r>
          </w:p>
        </w:tc>
        <w:tc>
          <w:tcPr>
            <w:tcW w:w="3373" w:type="dxa"/>
          </w:tcPr>
          <w:p w:rsidR="00CA32C7" w:rsidRDefault="00F42C10" w:rsidP="00F4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1,3722</w:t>
            </w:r>
          </w:p>
        </w:tc>
        <w:tc>
          <w:tcPr>
            <w:tcW w:w="3143" w:type="dxa"/>
          </w:tcPr>
          <w:p w:rsidR="00CA32C7" w:rsidRDefault="00F42C10" w:rsidP="00DC31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1,76</w:t>
            </w:r>
          </w:p>
        </w:tc>
      </w:tr>
      <w:tr w:rsidR="00F42C10" w:rsidTr="005B5F9E">
        <w:tc>
          <w:tcPr>
            <w:tcW w:w="2981" w:type="dxa"/>
          </w:tcPr>
          <w:p w:rsidR="00F42C10" w:rsidRPr="00D42B42" w:rsidRDefault="00F42C10" w:rsidP="00CA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B42">
              <w:rPr>
                <w:rStyle w:val="af2"/>
                <w:rFonts w:eastAsiaTheme="minorEastAsia"/>
                <w:iCs w:val="0"/>
                <w:sz w:val="28"/>
                <w:szCs w:val="28"/>
                <w:lang w:val="en-US"/>
              </w:rPr>
              <w:t>L-глутамин</w:t>
            </w:r>
            <w:r w:rsidRPr="00D42B42">
              <w:rPr>
                <w:rStyle w:val="34"/>
                <w:rFonts w:eastAsiaTheme="minorEastAsia"/>
                <w:sz w:val="28"/>
                <w:szCs w:val="28"/>
                <w:lang w:val="en-US"/>
              </w:rPr>
              <w:t xml:space="preserve"> * </w:t>
            </w:r>
            <w:r w:rsidRPr="00D42B42">
              <w:rPr>
                <w:rStyle w:val="af2"/>
                <w:rFonts w:eastAsiaTheme="minorEastAsia"/>
                <w:iCs w:val="0"/>
                <w:sz w:val="28"/>
                <w:szCs w:val="28"/>
                <w:lang w:val="en-US"/>
              </w:rPr>
              <w:t>(L-глн)</w:t>
            </w:r>
          </w:p>
        </w:tc>
        <w:tc>
          <w:tcPr>
            <w:tcW w:w="3373" w:type="dxa"/>
          </w:tcPr>
          <w:p w:rsidR="00F42C10" w:rsidRDefault="00F42C10" w:rsidP="00F4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2,7456</w:t>
            </w:r>
          </w:p>
        </w:tc>
        <w:tc>
          <w:tcPr>
            <w:tcW w:w="3143" w:type="dxa"/>
          </w:tcPr>
          <w:p w:rsidR="00F42C10" w:rsidRDefault="00F42C10" w:rsidP="00DC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5,100</w:t>
            </w:r>
          </w:p>
        </w:tc>
      </w:tr>
      <w:tr w:rsidR="00F42C10" w:rsidTr="005B5F9E">
        <w:tc>
          <w:tcPr>
            <w:tcW w:w="2981" w:type="dxa"/>
          </w:tcPr>
          <w:p w:rsidR="00F42C10" w:rsidRPr="00D42B42" w:rsidRDefault="00F42C10" w:rsidP="00CA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B42">
              <w:rPr>
                <w:rStyle w:val="af2"/>
                <w:rFonts w:eastAsiaTheme="minorEastAsia"/>
                <w:iCs w:val="0"/>
                <w:sz w:val="28"/>
                <w:szCs w:val="28"/>
                <w:lang w:val="en-US"/>
              </w:rPr>
              <w:t>L-аланин</w:t>
            </w:r>
            <w:r w:rsidRPr="00D42B42">
              <w:rPr>
                <w:rStyle w:val="34"/>
                <w:rFonts w:eastAsiaTheme="minorEastAsia"/>
                <w:sz w:val="28"/>
                <w:szCs w:val="28"/>
                <w:lang w:val="en-US"/>
              </w:rPr>
              <w:t xml:space="preserve"> * </w:t>
            </w:r>
            <w:r w:rsidRPr="00D42B42">
              <w:rPr>
                <w:rStyle w:val="af2"/>
                <w:rFonts w:eastAsiaTheme="minorEastAsia"/>
                <w:iCs w:val="0"/>
                <w:sz w:val="28"/>
                <w:szCs w:val="28"/>
                <w:lang w:val="en-US"/>
              </w:rPr>
              <w:t>(L-ала)</w:t>
            </w:r>
          </w:p>
        </w:tc>
        <w:tc>
          <w:tcPr>
            <w:tcW w:w="3373" w:type="dxa"/>
          </w:tcPr>
          <w:p w:rsidR="00F42C10" w:rsidRDefault="00F42C10" w:rsidP="00F4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32,3220</w:t>
            </w:r>
          </w:p>
        </w:tc>
        <w:tc>
          <w:tcPr>
            <w:tcW w:w="3143" w:type="dxa"/>
          </w:tcPr>
          <w:p w:rsidR="00F42C10" w:rsidRDefault="00F42C10" w:rsidP="00DC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7,203</w:t>
            </w:r>
          </w:p>
        </w:tc>
      </w:tr>
      <w:tr w:rsidR="00F42C10" w:rsidTr="005B5F9E">
        <w:tc>
          <w:tcPr>
            <w:tcW w:w="2981" w:type="dxa"/>
          </w:tcPr>
          <w:p w:rsidR="00F42C10" w:rsidRPr="00D42B42" w:rsidRDefault="00F42C10" w:rsidP="00D4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B42">
              <w:rPr>
                <w:rStyle w:val="af2"/>
                <w:rFonts w:eastAsiaTheme="minorEastAsia"/>
                <w:iCs w:val="0"/>
                <w:sz w:val="28"/>
                <w:szCs w:val="28"/>
                <w:lang w:val="en-US"/>
              </w:rPr>
              <w:t>L</w:t>
            </w:r>
            <w:r w:rsidRPr="00D42B42">
              <w:rPr>
                <w:rStyle w:val="af2"/>
                <w:rFonts w:eastAsiaTheme="minorEastAsia"/>
                <w:iCs w:val="0"/>
                <w:sz w:val="28"/>
                <w:szCs w:val="28"/>
              </w:rPr>
              <w:t>-глутаминовая к-та* (</w:t>
            </w:r>
            <w:r w:rsidR="00D42B42" w:rsidRPr="00D42B42">
              <w:rPr>
                <w:rStyle w:val="af2"/>
                <w:rFonts w:eastAsiaTheme="minorEastAsia"/>
                <w:iCs w:val="0"/>
                <w:sz w:val="28"/>
                <w:szCs w:val="28"/>
                <w:lang w:val="en-US"/>
              </w:rPr>
              <w:t>L</w:t>
            </w:r>
            <w:r w:rsidRPr="00D42B42">
              <w:rPr>
                <w:rStyle w:val="af2"/>
                <w:rFonts w:eastAsiaTheme="minorEastAsia"/>
                <w:iCs w:val="0"/>
                <w:sz w:val="28"/>
                <w:szCs w:val="28"/>
              </w:rPr>
              <w:t>-глу)</w:t>
            </w:r>
          </w:p>
        </w:tc>
        <w:tc>
          <w:tcPr>
            <w:tcW w:w="3373" w:type="dxa"/>
          </w:tcPr>
          <w:p w:rsidR="00F42C10" w:rsidRDefault="00F42C10" w:rsidP="00F4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30,3766</w:t>
            </w:r>
          </w:p>
        </w:tc>
        <w:tc>
          <w:tcPr>
            <w:tcW w:w="3143" w:type="dxa"/>
          </w:tcPr>
          <w:p w:rsidR="00F42C10" w:rsidRDefault="00F42C10" w:rsidP="00DC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7,423</w:t>
            </w:r>
          </w:p>
        </w:tc>
      </w:tr>
      <w:tr w:rsidR="00F42C10" w:rsidTr="005B5F9E">
        <w:tc>
          <w:tcPr>
            <w:tcW w:w="2981" w:type="dxa"/>
          </w:tcPr>
          <w:p w:rsidR="00F42C10" w:rsidRDefault="00F42C10" w:rsidP="00CA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</w:rPr>
              <w:t>Н-Ала-Ала-Глн-ОН</w:t>
            </w:r>
          </w:p>
        </w:tc>
        <w:tc>
          <w:tcPr>
            <w:tcW w:w="3373" w:type="dxa"/>
          </w:tcPr>
          <w:p w:rsidR="00F42C10" w:rsidRDefault="00F42C10" w:rsidP="00F4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0,7767</w:t>
            </w:r>
          </w:p>
        </w:tc>
        <w:tc>
          <w:tcPr>
            <w:tcW w:w="3143" w:type="dxa"/>
          </w:tcPr>
          <w:p w:rsidR="00F42C10" w:rsidRDefault="00F42C10" w:rsidP="00DC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1,6</w:t>
            </w:r>
          </w:p>
        </w:tc>
      </w:tr>
      <w:tr w:rsidR="00F42C10" w:rsidTr="005B5F9E">
        <w:tc>
          <w:tcPr>
            <w:tcW w:w="2981" w:type="dxa"/>
          </w:tcPr>
          <w:p w:rsidR="00F42C10" w:rsidRDefault="00F42C10" w:rsidP="00CA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74">
              <w:rPr>
                <w:rStyle w:val="34"/>
                <w:rFonts w:eastAsiaTheme="minorEastAsia"/>
                <w:sz w:val="28"/>
                <w:szCs w:val="28"/>
                <w:lang w:val="en-US"/>
              </w:rPr>
              <w:t>Другие компоненты</w:t>
            </w:r>
          </w:p>
        </w:tc>
        <w:tc>
          <w:tcPr>
            <w:tcW w:w="3373" w:type="dxa"/>
          </w:tcPr>
          <w:p w:rsidR="00F42C10" w:rsidRPr="00462C1F" w:rsidRDefault="00F42C10" w:rsidP="00F4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35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143" w:type="dxa"/>
          </w:tcPr>
          <w:p w:rsidR="00F42C10" w:rsidRDefault="00F42C10" w:rsidP="00DC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B42" w:rsidRDefault="00DB76C8" w:rsidP="00D42B42">
      <w:pPr>
        <w:pStyle w:val="9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DB76C8">
        <w:rPr>
          <w:sz w:val="28"/>
          <w:szCs w:val="28"/>
        </w:rPr>
        <w:t xml:space="preserve">*Указанные </w:t>
      </w:r>
      <w:r w:rsidR="008569A6">
        <w:rPr>
          <w:sz w:val="28"/>
          <w:szCs w:val="28"/>
        </w:rPr>
        <w:t>посторонние примеси определяют</w:t>
      </w:r>
      <w:r w:rsidRPr="00DB76C8">
        <w:rPr>
          <w:sz w:val="28"/>
          <w:szCs w:val="28"/>
        </w:rPr>
        <w:t xml:space="preserve"> только в субстанции и не учитывают при </w:t>
      </w:r>
      <w:r w:rsidR="00D42B42">
        <w:rPr>
          <w:sz w:val="28"/>
          <w:szCs w:val="28"/>
        </w:rPr>
        <w:t>расчете суммы содержания посторонних примесей.</w:t>
      </w:r>
    </w:p>
    <w:p w:rsidR="00DB76C8" w:rsidRPr="00DB76C8" w:rsidRDefault="00DB76C8" w:rsidP="00D42B42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B76C8">
        <w:rPr>
          <w:sz w:val="28"/>
          <w:szCs w:val="28"/>
        </w:rPr>
        <w:t>Используя времена удерживания пиков на хроматограммах стандартных растворов, иден</w:t>
      </w:r>
      <w:r w:rsidRPr="00DB76C8">
        <w:rPr>
          <w:sz w:val="28"/>
          <w:szCs w:val="28"/>
        </w:rPr>
        <w:softHyphen/>
        <w:t>тифицируют пики на хроматограммах испытуемых растворов.</w:t>
      </w:r>
    </w:p>
    <w:p w:rsidR="00AF1A29" w:rsidRPr="00237B1E" w:rsidRDefault="00110DF1" w:rsidP="00F276C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76CB">
        <w:rPr>
          <w:rFonts w:ascii="Times New Roman" w:hAnsi="Times New Roman" w:cs="Times New Roman"/>
          <w:i/>
          <w:sz w:val="28"/>
          <w:szCs w:val="28"/>
        </w:rPr>
        <w:t>Учёт результатов</w:t>
      </w:r>
    </w:p>
    <w:p w:rsidR="00A8265E" w:rsidRPr="005C5F23" w:rsidRDefault="00A8265E" w:rsidP="005C5F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6CB">
        <w:rPr>
          <w:rStyle w:val="61"/>
          <w:rFonts w:eastAsiaTheme="minorEastAsia"/>
          <w:iCs w:val="0"/>
          <w:sz w:val="28"/>
          <w:szCs w:val="28"/>
          <w:u w:val="none"/>
        </w:rPr>
        <w:t>Расч</w:t>
      </w:r>
      <w:r w:rsidR="00F276CB" w:rsidRPr="00F276CB">
        <w:rPr>
          <w:rStyle w:val="61"/>
          <w:rFonts w:eastAsiaTheme="minorEastAsia"/>
          <w:iCs w:val="0"/>
          <w:sz w:val="28"/>
          <w:szCs w:val="28"/>
          <w:u w:val="none"/>
        </w:rPr>
        <w:t xml:space="preserve">ет количественного определения </w:t>
      </w:r>
      <w:r w:rsidR="00F276CB" w:rsidRPr="00F276CB">
        <w:rPr>
          <w:rStyle w:val="61"/>
          <w:rFonts w:eastAsiaTheme="minorEastAsia"/>
          <w:iCs w:val="0"/>
          <w:sz w:val="28"/>
          <w:szCs w:val="28"/>
          <w:u w:val="none"/>
          <w:lang w:val="en-US"/>
        </w:rPr>
        <w:t>L</w:t>
      </w:r>
      <w:r w:rsidR="00F276CB" w:rsidRPr="00F276CB">
        <w:rPr>
          <w:rStyle w:val="61"/>
          <w:rFonts w:eastAsiaTheme="minorEastAsia"/>
          <w:iCs w:val="0"/>
          <w:sz w:val="28"/>
          <w:szCs w:val="28"/>
          <w:u w:val="none"/>
        </w:rPr>
        <w:t>-аланил-</w:t>
      </w:r>
      <w:r w:rsidR="00F276CB" w:rsidRPr="00F276CB">
        <w:rPr>
          <w:rStyle w:val="61"/>
          <w:rFonts w:eastAsiaTheme="minorEastAsia"/>
          <w:iCs w:val="0"/>
          <w:sz w:val="28"/>
          <w:szCs w:val="28"/>
          <w:u w:val="none"/>
          <w:lang w:val="en-US"/>
        </w:rPr>
        <w:t>L</w:t>
      </w:r>
      <w:r w:rsidRPr="00F276CB">
        <w:rPr>
          <w:rStyle w:val="61"/>
          <w:rFonts w:eastAsiaTheme="minorEastAsia"/>
          <w:iCs w:val="0"/>
          <w:sz w:val="28"/>
          <w:szCs w:val="28"/>
          <w:u w:val="none"/>
        </w:rPr>
        <w:t>-глутамина</w:t>
      </w:r>
      <w:r w:rsidR="005C5F23">
        <w:rPr>
          <w:rStyle w:val="61"/>
          <w:rFonts w:eastAsiaTheme="minorEastAsia"/>
          <w:iCs w:val="0"/>
          <w:sz w:val="28"/>
          <w:szCs w:val="28"/>
          <w:u w:val="none"/>
        </w:rPr>
        <w:t xml:space="preserve">. </w:t>
      </w:r>
      <w:r w:rsidRPr="005C5F23">
        <w:rPr>
          <w:rFonts w:ascii="Times New Roman" w:hAnsi="Times New Roman" w:cs="Times New Roman"/>
          <w:sz w:val="28"/>
          <w:szCs w:val="28"/>
        </w:rPr>
        <w:t>Методом внешней калибровки (измерение при 215 нм) рассчитывают линию</w:t>
      </w:r>
      <w:r w:rsidR="00F276CB" w:rsidRPr="005C5F23">
        <w:rPr>
          <w:rFonts w:ascii="Times New Roman" w:hAnsi="Times New Roman" w:cs="Times New Roman"/>
          <w:sz w:val="28"/>
          <w:szCs w:val="28"/>
        </w:rPr>
        <w:t xml:space="preserve"> </w:t>
      </w:r>
      <w:r w:rsidRPr="005C5F23">
        <w:rPr>
          <w:rFonts w:ascii="Times New Roman" w:hAnsi="Times New Roman" w:cs="Times New Roman"/>
          <w:sz w:val="28"/>
          <w:szCs w:val="28"/>
        </w:rPr>
        <w:t>регрессии от площади пиков, полученных от соответствующих стандартных растворов.</w:t>
      </w:r>
    </w:p>
    <w:p w:rsidR="00A8265E" w:rsidRPr="00237B1E" w:rsidRDefault="00A8265E" w:rsidP="00FC1F43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276CB">
        <w:rPr>
          <w:sz w:val="28"/>
          <w:szCs w:val="28"/>
        </w:rPr>
        <w:t xml:space="preserve">Количество </w:t>
      </w:r>
      <w:r w:rsidR="00F276CB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="00F276CB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-аланил-</w:t>
      </w:r>
      <w:r w:rsidR="00F276CB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="00F276CB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</w:t>
      </w:r>
      <w:r w:rsidR="00F276CB" w:rsidRPr="00B03F4E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глутамина</w:t>
      </w:r>
      <w:r w:rsidR="00F276CB" w:rsidRPr="00B03F4E">
        <w:rPr>
          <w:i/>
          <w:sz w:val="28"/>
          <w:szCs w:val="28"/>
        </w:rPr>
        <w:t xml:space="preserve"> </w:t>
      </w:r>
      <w:r w:rsidRPr="00B03F4E">
        <w:rPr>
          <w:sz w:val="28"/>
          <w:szCs w:val="28"/>
        </w:rPr>
        <w:t>(</w:t>
      </w:r>
      <w:r w:rsidR="009A6062" w:rsidRPr="00B03F4E">
        <w:rPr>
          <w:i/>
          <w:color w:val="auto"/>
          <w:sz w:val="28"/>
          <w:szCs w:val="28"/>
        </w:rPr>
        <w:t>X</w:t>
      </w:r>
      <w:r w:rsidR="009A6062" w:rsidRPr="00B03F4E">
        <w:rPr>
          <w:sz w:val="28"/>
          <w:szCs w:val="28"/>
        </w:rPr>
        <w:t xml:space="preserve">, </w:t>
      </w:r>
      <w:r w:rsidRPr="00B03F4E">
        <w:rPr>
          <w:sz w:val="28"/>
          <w:szCs w:val="28"/>
        </w:rPr>
        <w:t>г/л)</w:t>
      </w:r>
      <w:r w:rsidRPr="00F276CB">
        <w:rPr>
          <w:sz w:val="28"/>
          <w:szCs w:val="28"/>
        </w:rPr>
        <w:t xml:space="preserve"> рассчитывают как среднее значение</w:t>
      </w:r>
      <w:r w:rsidR="00FC1F43">
        <w:rPr>
          <w:sz w:val="28"/>
          <w:szCs w:val="28"/>
        </w:rPr>
        <w:t xml:space="preserve"> </w:t>
      </w:r>
      <w:r w:rsidRPr="00F276CB">
        <w:rPr>
          <w:sz w:val="28"/>
          <w:szCs w:val="28"/>
        </w:rPr>
        <w:t>из двух отдельных определений двух испытуемых растворов по следующей формуле:</w:t>
      </w:r>
    </w:p>
    <w:p w:rsidR="00681211" w:rsidRPr="00681211" w:rsidRDefault="00681211" w:rsidP="00681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∙ Vк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 Vп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DE77CB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8265E" w:rsidRPr="00B03F4E" w:rsidRDefault="00CF298B" w:rsidP="00760C62">
      <w:pPr>
        <w:pStyle w:val="9"/>
        <w:shd w:val="clear" w:color="auto" w:fill="auto"/>
        <w:tabs>
          <w:tab w:val="center" w:pos="3458"/>
          <w:tab w:val="center" w:pos="5072"/>
          <w:tab w:val="right" w:pos="6362"/>
          <w:tab w:val="center" w:pos="7403"/>
        </w:tabs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 w:rsidRPr="00B03F4E">
        <w:rPr>
          <w:i/>
          <w:color w:val="auto"/>
          <w:sz w:val="28"/>
          <w:szCs w:val="28"/>
          <w:lang w:val="en-US"/>
        </w:rPr>
        <w:t>Y</w:t>
      </w:r>
      <w:r w:rsidRPr="00B03F4E">
        <w:rPr>
          <w:color w:val="auto"/>
          <w:sz w:val="28"/>
          <w:szCs w:val="28"/>
        </w:rPr>
        <w:t xml:space="preserve"> </w:t>
      </w:r>
      <w:r w:rsidR="00A8265E" w:rsidRPr="00B03F4E">
        <w:rPr>
          <w:color w:val="auto"/>
          <w:sz w:val="28"/>
          <w:szCs w:val="28"/>
        </w:rPr>
        <w:t>- площадь пика</w:t>
      </w:r>
      <w:r w:rsidRPr="00B03F4E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 xml:space="preserve"> </w:t>
      </w:r>
      <w:r w:rsidRPr="00B03F4E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Pr="00B03F4E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-аланил-</w:t>
      </w:r>
      <w:r w:rsidRPr="00B03F4E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Pr="00B03F4E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-глутамина</w:t>
      </w:r>
      <w:r w:rsidR="00A8265E" w:rsidRPr="00B03F4E">
        <w:rPr>
          <w:color w:val="auto"/>
          <w:sz w:val="28"/>
          <w:szCs w:val="28"/>
        </w:rPr>
        <w:t xml:space="preserve">, полученного на </w:t>
      </w:r>
      <w:r w:rsidRPr="00B03F4E">
        <w:rPr>
          <w:color w:val="auto"/>
          <w:sz w:val="28"/>
          <w:szCs w:val="28"/>
        </w:rPr>
        <w:t xml:space="preserve">хроматограмме испытуемого </w:t>
      </w:r>
      <w:r w:rsidR="00A8265E" w:rsidRPr="00B03F4E">
        <w:rPr>
          <w:color w:val="auto"/>
          <w:sz w:val="28"/>
          <w:szCs w:val="28"/>
        </w:rPr>
        <w:t>раствора;</w:t>
      </w:r>
      <w:r w:rsidR="00A8265E" w:rsidRPr="00B03F4E">
        <w:rPr>
          <w:color w:val="auto"/>
          <w:sz w:val="28"/>
          <w:szCs w:val="28"/>
        </w:rPr>
        <w:tab/>
      </w:r>
    </w:p>
    <w:p w:rsidR="00FC7B77" w:rsidRPr="00B03F4E" w:rsidRDefault="00A8265E" w:rsidP="00FC7B77">
      <w:pPr>
        <w:pStyle w:val="9"/>
        <w:shd w:val="clear" w:color="auto" w:fill="auto"/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 w:rsidRPr="00B03F4E">
        <w:rPr>
          <w:i/>
          <w:color w:val="auto"/>
          <w:sz w:val="28"/>
          <w:szCs w:val="28"/>
          <w:lang w:val="en-US"/>
        </w:rPr>
        <w:t>b</w:t>
      </w:r>
      <w:r w:rsidRPr="00B03F4E">
        <w:rPr>
          <w:color w:val="auto"/>
          <w:sz w:val="28"/>
          <w:szCs w:val="28"/>
        </w:rPr>
        <w:t xml:space="preserve"> </w:t>
      </w:r>
      <w:r w:rsidR="00CF298B" w:rsidRPr="00B03F4E">
        <w:rPr>
          <w:color w:val="auto"/>
          <w:sz w:val="28"/>
          <w:szCs w:val="28"/>
        </w:rPr>
        <w:t xml:space="preserve">- </w:t>
      </w:r>
      <w:r w:rsidRPr="00B03F4E">
        <w:rPr>
          <w:color w:val="auto"/>
          <w:sz w:val="28"/>
          <w:szCs w:val="28"/>
        </w:rPr>
        <w:t xml:space="preserve">отсекаемый отрезок линии регрессии; </w:t>
      </w:r>
    </w:p>
    <w:p w:rsidR="00FC7B77" w:rsidRPr="00B03F4E" w:rsidRDefault="00A8265E" w:rsidP="00FC7B77">
      <w:pPr>
        <w:pStyle w:val="9"/>
        <w:shd w:val="clear" w:color="auto" w:fill="auto"/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 w:rsidRPr="00B03F4E">
        <w:rPr>
          <w:i/>
          <w:color w:val="auto"/>
          <w:sz w:val="28"/>
          <w:szCs w:val="28"/>
          <w:lang w:val="en-US"/>
        </w:rPr>
        <w:t>m</w:t>
      </w:r>
      <w:r w:rsidRPr="00B03F4E">
        <w:rPr>
          <w:i/>
          <w:color w:val="auto"/>
          <w:sz w:val="28"/>
          <w:szCs w:val="28"/>
        </w:rPr>
        <w:t xml:space="preserve"> </w:t>
      </w:r>
      <w:r w:rsidRPr="00B03F4E">
        <w:rPr>
          <w:color w:val="auto"/>
          <w:sz w:val="28"/>
          <w:szCs w:val="28"/>
        </w:rPr>
        <w:t>- тангенс угла наклона;</w:t>
      </w:r>
    </w:p>
    <w:p w:rsidR="00FC7B77" w:rsidRPr="00B03F4E" w:rsidRDefault="00FC7B77" w:rsidP="00FC7B77">
      <w:pPr>
        <w:pStyle w:val="9"/>
        <w:shd w:val="clear" w:color="auto" w:fill="auto"/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 w:rsidRPr="00B03F4E">
        <w:rPr>
          <w:i/>
          <w:sz w:val="28"/>
          <w:szCs w:val="28"/>
          <w:lang w:val="en-US"/>
        </w:rPr>
        <w:t>V</w:t>
      </w:r>
      <w:r w:rsidRPr="00B03F4E">
        <w:rPr>
          <w:i/>
          <w:sz w:val="28"/>
          <w:szCs w:val="28"/>
        </w:rPr>
        <w:t>к</w:t>
      </w:r>
      <w:r w:rsidRPr="00B03F4E">
        <w:rPr>
          <w:sz w:val="28"/>
          <w:szCs w:val="28"/>
        </w:rPr>
        <w:t xml:space="preserve"> </w:t>
      </w:r>
      <w:r w:rsidR="00A83D50" w:rsidRPr="00B03F4E">
        <w:rPr>
          <w:color w:val="auto"/>
          <w:sz w:val="28"/>
          <w:szCs w:val="28"/>
        </w:rPr>
        <w:t>- объем колбы, мл</w:t>
      </w:r>
      <w:r w:rsidR="00A8265E" w:rsidRPr="00B03F4E">
        <w:rPr>
          <w:color w:val="auto"/>
          <w:sz w:val="28"/>
          <w:szCs w:val="28"/>
        </w:rPr>
        <w:t>;</w:t>
      </w:r>
    </w:p>
    <w:p w:rsidR="00A8265E" w:rsidRPr="000968C8" w:rsidRDefault="00FC7B77" w:rsidP="00FC7B77">
      <w:pPr>
        <w:pStyle w:val="9"/>
        <w:shd w:val="clear" w:color="auto" w:fill="auto"/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 w:rsidRPr="00B03F4E">
        <w:rPr>
          <w:i/>
          <w:color w:val="auto"/>
          <w:sz w:val="28"/>
          <w:szCs w:val="28"/>
          <w:lang w:val="en-US"/>
        </w:rPr>
        <w:t>V</w:t>
      </w:r>
      <w:r w:rsidRPr="00B03F4E">
        <w:rPr>
          <w:i/>
          <w:color w:val="auto"/>
          <w:sz w:val="28"/>
          <w:szCs w:val="28"/>
        </w:rPr>
        <w:t xml:space="preserve">п </w:t>
      </w:r>
      <w:r w:rsidR="00A83D50" w:rsidRPr="00B03F4E">
        <w:rPr>
          <w:color w:val="auto"/>
          <w:sz w:val="28"/>
          <w:szCs w:val="28"/>
        </w:rPr>
        <w:t>- объем пипетки, мл</w:t>
      </w:r>
      <w:r w:rsidRPr="00B03F4E">
        <w:rPr>
          <w:color w:val="auto"/>
          <w:sz w:val="28"/>
          <w:szCs w:val="28"/>
        </w:rPr>
        <w:t>.</w:t>
      </w:r>
    </w:p>
    <w:p w:rsidR="00A8265E" w:rsidRDefault="00A8265E" w:rsidP="001B2670">
      <w:pPr>
        <w:pStyle w:val="9"/>
        <w:shd w:val="clear" w:color="auto" w:fill="auto"/>
        <w:spacing w:before="0" w:after="0" w:line="360" w:lineRule="auto"/>
        <w:ind w:firstLine="709"/>
        <w:jc w:val="both"/>
        <w:rPr>
          <w:rStyle w:val="Candara125pt"/>
          <w:rFonts w:ascii="Times New Roman" w:hAnsi="Times New Roman" w:cs="Times New Roman"/>
          <w:b w:val="0"/>
          <w:color w:val="auto"/>
          <w:sz w:val="28"/>
          <w:szCs w:val="28"/>
        </w:rPr>
      </w:pPr>
      <w:r w:rsidRPr="001B2670">
        <w:rPr>
          <w:color w:val="auto"/>
          <w:sz w:val="28"/>
          <w:szCs w:val="28"/>
        </w:rPr>
        <w:t>Относительное стандартное отклонение отдельных р</w:t>
      </w:r>
      <w:r w:rsidR="000968C8" w:rsidRPr="001B2670">
        <w:rPr>
          <w:color w:val="auto"/>
          <w:sz w:val="28"/>
          <w:szCs w:val="28"/>
        </w:rPr>
        <w:t>езультатов должно быть не более</w:t>
      </w:r>
      <w:r w:rsidRPr="001B2670">
        <w:rPr>
          <w:color w:val="auto"/>
          <w:sz w:val="28"/>
          <w:szCs w:val="28"/>
        </w:rPr>
        <w:t xml:space="preserve"> </w:t>
      </w:r>
      <w:r w:rsidRPr="001B2670">
        <w:rPr>
          <w:rStyle w:val="12pt"/>
          <w:b w:val="0"/>
          <w:color w:val="auto"/>
          <w:sz w:val="28"/>
          <w:szCs w:val="28"/>
        </w:rPr>
        <w:t>2</w:t>
      </w:r>
      <w:r w:rsidRPr="001B2670">
        <w:rPr>
          <w:rStyle w:val="Candara125pt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1B2670">
        <w:rPr>
          <w:rStyle w:val="12pt"/>
          <w:b w:val="0"/>
          <w:color w:val="auto"/>
          <w:sz w:val="28"/>
          <w:szCs w:val="28"/>
        </w:rPr>
        <w:t>0</w:t>
      </w:r>
      <w:r w:rsidR="000968C8" w:rsidRPr="001B2670">
        <w:rPr>
          <w:rStyle w:val="12pt"/>
          <w:b w:val="0"/>
          <w:color w:val="auto"/>
          <w:sz w:val="28"/>
          <w:szCs w:val="28"/>
        </w:rPr>
        <w:t xml:space="preserve"> </w:t>
      </w:r>
      <w:r w:rsidRPr="001B2670">
        <w:rPr>
          <w:rStyle w:val="Candara125pt"/>
          <w:rFonts w:ascii="Times New Roman" w:hAnsi="Times New Roman" w:cs="Times New Roman"/>
          <w:b w:val="0"/>
          <w:color w:val="auto"/>
          <w:sz w:val="28"/>
          <w:szCs w:val="28"/>
        </w:rPr>
        <w:t>%.</w:t>
      </w:r>
    </w:p>
    <w:p w:rsidR="00A8265E" w:rsidRPr="009D2E64" w:rsidRDefault="00A8265E" w:rsidP="009D2E64">
      <w:pPr>
        <w:spacing w:after="0" w:line="36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1B2670">
        <w:rPr>
          <w:rStyle w:val="61"/>
          <w:rFonts w:eastAsiaTheme="minorEastAsia"/>
          <w:iCs w:val="0"/>
          <w:color w:val="auto"/>
          <w:sz w:val="28"/>
          <w:szCs w:val="28"/>
          <w:u w:val="none"/>
        </w:rPr>
        <w:t>Ид</w:t>
      </w:r>
      <w:r w:rsidR="000968C8" w:rsidRPr="001B2670">
        <w:rPr>
          <w:rStyle w:val="61"/>
          <w:rFonts w:eastAsiaTheme="minorEastAsia"/>
          <w:iCs w:val="0"/>
          <w:color w:val="auto"/>
          <w:sz w:val="28"/>
          <w:szCs w:val="28"/>
          <w:u w:val="none"/>
        </w:rPr>
        <w:t>ентифицированные посторонние при</w:t>
      </w:r>
      <w:r w:rsidRPr="001B2670">
        <w:rPr>
          <w:rStyle w:val="61"/>
          <w:rFonts w:eastAsiaTheme="minorEastAsia"/>
          <w:iCs w:val="0"/>
          <w:color w:val="auto"/>
          <w:sz w:val="28"/>
          <w:szCs w:val="28"/>
          <w:u w:val="none"/>
        </w:rPr>
        <w:t>меси</w:t>
      </w:r>
      <w:r w:rsidR="009D2E64">
        <w:rPr>
          <w:rStyle w:val="61"/>
          <w:rFonts w:eastAsiaTheme="minorEastAsia"/>
          <w:iCs w:val="0"/>
          <w:color w:val="auto"/>
          <w:sz w:val="28"/>
          <w:szCs w:val="28"/>
          <w:u w:val="none"/>
        </w:rPr>
        <w:t xml:space="preserve">. </w:t>
      </w:r>
      <w:r w:rsidRPr="009D2E64">
        <w:rPr>
          <w:rFonts w:ascii="Times New Roman" w:hAnsi="Times New Roman" w:cs="Times New Roman"/>
          <w:sz w:val="28"/>
          <w:szCs w:val="28"/>
        </w:rPr>
        <w:t>Для расчета содержания идентифицированных посторонних примесей в испытуемом рас</w:t>
      </w:r>
      <w:r w:rsidRPr="009D2E64">
        <w:rPr>
          <w:rFonts w:ascii="Times New Roman" w:hAnsi="Times New Roman" w:cs="Times New Roman"/>
          <w:sz w:val="28"/>
          <w:szCs w:val="28"/>
        </w:rPr>
        <w:softHyphen/>
        <w:t>творе (в % к заявленному количеству</w:t>
      </w:r>
      <w:r w:rsidR="00497D92" w:rsidRPr="009D2E64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 xml:space="preserve"> </w:t>
      </w:r>
      <w:r w:rsidR="00497D92" w:rsidRPr="009D2E64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="00497D92" w:rsidRPr="009D2E64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-аланил-</w:t>
      </w:r>
      <w:r w:rsidR="00497D92" w:rsidRPr="009D2E64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="00497D92" w:rsidRPr="009D2E64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-глутамина</w:t>
      </w:r>
      <w:r w:rsidRPr="009D2E64">
        <w:rPr>
          <w:rFonts w:ascii="Times New Roman" w:hAnsi="Times New Roman" w:cs="Times New Roman"/>
          <w:sz w:val="28"/>
          <w:szCs w:val="28"/>
        </w:rPr>
        <w:t>)</w:t>
      </w:r>
      <w:r w:rsidR="00497D92" w:rsidRPr="009D2E64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 xml:space="preserve"> </w:t>
      </w:r>
      <w:r w:rsidR="001923E6" w:rsidRPr="009D2E64">
        <w:rPr>
          <w:rFonts w:ascii="Times New Roman" w:hAnsi="Times New Roman" w:cs="Times New Roman"/>
          <w:sz w:val="28"/>
          <w:szCs w:val="28"/>
        </w:rPr>
        <w:t>используют</w:t>
      </w:r>
      <w:r w:rsidRPr="009D2E64">
        <w:rPr>
          <w:rFonts w:ascii="Times New Roman" w:hAnsi="Times New Roman" w:cs="Times New Roman"/>
          <w:sz w:val="28"/>
          <w:szCs w:val="28"/>
        </w:rPr>
        <w:t xml:space="preserve"> стандартный раствор с наиболее близкой площадью пика.</w:t>
      </w:r>
    </w:p>
    <w:p w:rsidR="00A8265E" w:rsidRDefault="00A8265E" w:rsidP="002D1729">
      <w:pPr>
        <w:pStyle w:val="9"/>
        <w:shd w:val="clear" w:color="auto" w:fill="auto"/>
        <w:spacing w:before="0" w:after="0" w:line="360" w:lineRule="auto"/>
        <w:ind w:firstLine="709"/>
        <w:jc w:val="left"/>
        <w:rPr>
          <w:color w:val="auto"/>
          <w:sz w:val="28"/>
          <w:szCs w:val="28"/>
        </w:rPr>
      </w:pPr>
      <w:r w:rsidRPr="00B03F4E">
        <w:rPr>
          <w:color w:val="auto"/>
          <w:sz w:val="28"/>
          <w:szCs w:val="28"/>
        </w:rPr>
        <w:t xml:space="preserve">Расчет производят по следующей формуле (измерение </w:t>
      </w:r>
      <w:r w:rsidR="00145F81" w:rsidRPr="00B03F4E">
        <w:rPr>
          <w:color w:val="auto"/>
          <w:sz w:val="28"/>
          <w:szCs w:val="28"/>
        </w:rPr>
        <w:t xml:space="preserve">проводят </w:t>
      </w:r>
      <w:r w:rsidRPr="00B03F4E">
        <w:rPr>
          <w:color w:val="auto"/>
          <w:sz w:val="28"/>
          <w:szCs w:val="28"/>
        </w:rPr>
        <w:t>при</w:t>
      </w:r>
      <w:r w:rsidRPr="001B2670">
        <w:rPr>
          <w:color w:val="auto"/>
          <w:sz w:val="28"/>
          <w:szCs w:val="28"/>
        </w:rPr>
        <w:t xml:space="preserve"> 200 нм):</w:t>
      </w:r>
    </w:p>
    <w:p w:rsidR="00237B1E" w:rsidRPr="00C748C1" w:rsidRDefault="00C748C1" w:rsidP="00237B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% </m:t>
        </m:r>
        <m:r>
          <w:rPr>
            <w:rFonts w:ascii="Cambria Math" w:hAnsi="Times New Roman" w:cs="Times New Roman"/>
            <w:sz w:val="24"/>
            <w:szCs w:val="24"/>
          </w:rPr>
          <m:t>соединения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прим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.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RRF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100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Style w:val="34"/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r>
              <w:rPr>
                <w:rStyle w:val="34"/>
                <w:rFonts w:eastAsiaTheme="minorEastAsia"/>
                <w:sz w:val="24"/>
                <w:szCs w:val="24"/>
              </w:rPr>
              <m:t>-</m:t>
            </m:r>
            <m:r>
              <w:rPr>
                <w:rStyle w:val="34"/>
                <w:rFonts w:ascii="Cambria Math" w:eastAsiaTheme="minorEastAsia"/>
                <w:sz w:val="24"/>
                <w:szCs w:val="24"/>
              </w:rPr>
              <m:t>ала-</m:t>
            </m:r>
            <m:r>
              <w:rPr>
                <w:rStyle w:val="34"/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r>
              <w:rPr>
                <w:rStyle w:val="34"/>
                <w:rFonts w:eastAsiaTheme="minorEastAsia"/>
                <w:sz w:val="24"/>
                <w:szCs w:val="24"/>
              </w:rPr>
              <m:t>-</m:t>
            </m:r>
            <m:r>
              <w:rPr>
                <w:rStyle w:val="34"/>
                <w:rFonts w:ascii="Cambria Math" w:eastAsiaTheme="minorEastAsia"/>
                <w:sz w:val="24"/>
                <w:szCs w:val="24"/>
              </w:rPr>
              <m:t>глн</m:t>
            </m:r>
            <m:r>
              <w:rPr>
                <w:rStyle w:val="34"/>
                <w:rFonts w:ascii="Cambria Math" w:eastAsiaTheme="minorEastAsia"/>
                <w:sz w:val="24"/>
                <w:szCs w:val="24"/>
              </w:rPr>
              <m:t xml:space="preserve">)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</m:oMath>
      <w:r w:rsidR="00237B1E" w:rsidRPr="00FD2A6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8265E" w:rsidRPr="00FD2A61" w:rsidRDefault="00C748C1" w:rsidP="00CF7FF7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2A61">
        <w:rPr>
          <w:i/>
          <w:sz w:val="28"/>
          <w:szCs w:val="28"/>
          <w:lang w:val="en-US"/>
        </w:rPr>
        <w:t>S</w:t>
      </w:r>
      <w:r w:rsidRPr="00FD2A61">
        <w:rPr>
          <w:i/>
          <w:sz w:val="28"/>
          <w:szCs w:val="28"/>
        </w:rPr>
        <w:t xml:space="preserve"> прим.</w:t>
      </w:r>
      <w:r w:rsidRPr="00FD2A61">
        <w:rPr>
          <w:sz w:val="28"/>
          <w:szCs w:val="28"/>
        </w:rPr>
        <w:t xml:space="preserve"> </w:t>
      </w:r>
      <w:r w:rsidR="00A8265E" w:rsidRPr="00CF04EC">
        <w:rPr>
          <w:b/>
          <w:sz w:val="28"/>
          <w:szCs w:val="28"/>
        </w:rPr>
        <w:t>-</w:t>
      </w:r>
      <w:r w:rsidR="00A8265E" w:rsidRPr="00FD2A61">
        <w:rPr>
          <w:sz w:val="28"/>
          <w:szCs w:val="28"/>
        </w:rPr>
        <w:t xml:space="preserve"> площадь пика </w:t>
      </w:r>
      <w:r w:rsidR="004236AE">
        <w:rPr>
          <w:sz w:val="28"/>
          <w:szCs w:val="28"/>
        </w:rPr>
        <w:t xml:space="preserve">идентифицированной </w:t>
      </w:r>
      <w:r w:rsidR="00A8265E" w:rsidRPr="00FD2A61">
        <w:rPr>
          <w:sz w:val="28"/>
          <w:szCs w:val="28"/>
        </w:rPr>
        <w:t>примеси</w:t>
      </w:r>
      <w:r w:rsidR="00FD2A61" w:rsidRPr="00FD2A61">
        <w:rPr>
          <w:sz w:val="28"/>
          <w:szCs w:val="28"/>
        </w:rPr>
        <w:t>;</w:t>
      </w:r>
    </w:p>
    <w:p w:rsidR="00A24537" w:rsidRDefault="00A8265E" w:rsidP="00CF7FF7">
      <w:pPr>
        <w:pStyle w:val="9"/>
        <w:shd w:val="clear" w:color="auto" w:fill="auto"/>
        <w:tabs>
          <w:tab w:val="center" w:pos="2210"/>
          <w:tab w:val="left" w:pos="2574"/>
        </w:tabs>
        <w:spacing w:before="0" w:after="0" w:line="360" w:lineRule="auto"/>
        <w:ind w:firstLine="709"/>
        <w:jc w:val="left"/>
        <w:rPr>
          <w:sz w:val="28"/>
          <w:szCs w:val="28"/>
        </w:rPr>
      </w:pPr>
      <w:r w:rsidRPr="00424B3A">
        <w:rPr>
          <w:i/>
          <w:sz w:val="28"/>
          <w:szCs w:val="28"/>
          <w:lang w:val="en-US"/>
        </w:rPr>
        <w:t>S</w:t>
      </w:r>
      <w:r w:rsidR="00A24537">
        <w:rPr>
          <w:i/>
          <w:sz w:val="28"/>
          <w:szCs w:val="28"/>
        </w:rPr>
        <w:t>(</w:t>
      </w:r>
      <w:r w:rsidR="00FD2A61" w:rsidRPr="00A24537">
        <w:rPr>
          <w:rStyle w:val="34"/>
          <w:i/>
          <w:sz w:val="24"/>
          <w:szCs w:val="24"/>
          <w:lang w:val="en-US"/>
        </w:rPr>
        <w:t>L</w:t>
      </w:r>
      <w:r w:rsidR="00FD2A61" w:rsidRPr="00A24537">
        <w:rPr>
          <w:rStyle w:val="34"/>
          <w:i/>
          <w:sz w:val="24"/>
          <w:szCs w:val="24"/>
        </w:rPr>
        <w:t>-ала-</w:t>
      </w:r>
      <w:r w:rsidR="00FD2A61" w:rsidRPr="00A24537">
        <w:rPr>
          <w:rStyle w:val="34"/>
          <w:i/>
          <w:sz w:val="24"/>
          <w:szCs w:val="24"/>
          <w:lang w:val="en-US"/>
        </w:rPr>
        <w:t>L</w:t>
      </w:r>
      <w:r w:rsidR="00FD2A61" w:rsidRPr="00A24537">
        <w:rPr>
          <w:rStyle w:val="34"/>
          <w:i/>
          <w:sz w:val="24"/>
          <w:szCs w:val="24"/>
        </w:rPr>
        <w:t>-глн</w:t>
      </w:r>
      <w:r w:rsidR="00A24537">
        <w:rPr>
          <w:rStyle w:val="34"/>
          <w:i/>
          <w:sz w:val="24"/>
          <w:szCs w:val="24"/>
        </w:rPr>
        <w:t>)</w:t>
      </w:r>
      <w:r w:rsidR="00A24537"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 xml:space="preserve">- площадь </w:t>
      </w:r>
      <w:r w:rsidRPr="00A24537">
        <w:rPr>
          <w:sz w:val="28"/>
          <w:szCs w:val="28"/>
        </w:rPr>
        <w:t xml:space="preserve">пика </w:t>
      </w:r>
      <w:r w:rsidR="00A24537" w:rsidRPr="00A24537">
        <w:rPr>
          <w:rStyle w:val="34"/>
          <w:sz w:val="28"/>
          <w:szCs w:val="28"/>
          <w:lang w:val="en-US"/>
        </w:rPr>
        <w:t>L</w:t>
      </w:r>
      <w:r w:rsidR="00A24537" w:rsidRPr="00A24537">
        <w:rPr>
          <w:rStyle w:val="34"/>
          <w:sz w:val="28"/>
          <w:szCs w:val="28"/>
        </w:rPr>
        <w:t>-ала-</w:t>
      </w:r>
      <w:r w:rsidR="00A24537" w:rsidRPr="00A24537">
        <w:rPr>
          <w:rStyle w:val="34"/>
          <w:sz w:val="28"/>
          <w:szCs w:val="28"/>
          <w:lang w:val="en-US"/>
        </w:rPr>
        <w:t>L</w:t>
      </w:r>
      <w:r w:rsidR="00A24537" w:rsidRPr="00A24537">
        <w:rPr>
          <w:rStyle w:val="34"/>
          <w:sz w:val="28"/>
          <w:szCs w:val="28"/>
        </w:rPr>
        <w:t>-глн</w:t>
      </w:r>
      <w:r w:rsidR="00A24537" w:rsidRPr="00FD2A61"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в стандартном растворе для определения посторонних примесей</w:t>
      </w:r>
      <w:r w:rsidR="00A24537">
        <w:rPr>
          <w:sz w:val="28"/>
          <w:szCs w:val="28"/>
        </w:rPr>
        <w:t>;</w:t>
      </w:r>
      <w:r w:rsidRPr="00FD2A61">
        <w:rPr>
          <w:sz w:val="28"/>
          <w:szCs w:val="28"/>
        </w:rPr>
        <w:t xml:space="preserve"> </w:t>
      </w:r>
    </w:p>
    <w:p w:rsidR="00A8265E" w:rsidRPr="00FD2A61" w:rsidRDefault="0040694A" w:rsidP="00CF7FF7">
      <w:pPr>
        <w:pStyle w:val="9"/>
        <w:shd w:val="clear" w:color="auto" w:fill="auto"/>
        <w:tabs>
          <w:tab w:val="center" w:pos="2210"/>
          <w:tab w:val="left" w:pos="2574"/>
        </w:tabs>
        <w:spacing w:before="0" w:after="0" w:line="360" w:lineRule="auto"/>
        <w:ind w:firstLine="709"/>
        <w:jc w:val="left"/>
        <w:rPr>
          <w:sz w:val="28"/>
          <w:szCs w:val="28"/>
        </w:rPr>
      </w:pPr>
      <w:r w:rsidRPr="0040694A">
        <w:rPr>
          <w:i/>
          <w:sz w:val="28"/>
          <w:szCs w:val="28"/>
          <w:lang w:val="en-US"/>
        </w:rPr>
        <w:t>V</w:t>
      </w:r>
      <w:r w:rsidRPr="0040694A">
        <w:rPr>
          <w:i/>
          <w:sz w:val="28"/>
          <w:szCs w:val="28"/>
        </w:rPr>
        <w:t>к</w:t>
      </w:r>
      <w:r w:rsidR="00A24537">
        <w:rPr>
          <w:sz w:val="28"/>
          <w:szCs w:val="28"/>
        </w:rPr>
        <w:t xml:space="preserve"> -</w:t>
      </w:r>
      <w:r w:rsidRPr="0040694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z w:val="28"/>
          <w:szCs w:val="28"/>
        </w:rPr>
        <w:tab/>
      </w:r>
      <w:r w:rsidR="004B6B18">
        <w:rPr>
          <w:sz w:val="28"/>
          <w:szCs w:val="28"/>
        </w:rPr>
        <w:t xml:space="preserve"> </w:t>
      </w:r>
      <w:r>
        <w:rPr>
          <w:sz w:val="28"/>
          <w:szCs w:val="28"/>
        </w:rPr>
        <w:t>колбы, мл</w:t>
      </w:r>
      <w:r w:rsidR="00A8265E" w:rsidRPr="00FD2A61">
        <w:rPr>
          <w:sz w:val="28"/>
          <w:szCs w:val="28"/>
        </w:rPr>
        <w:t>;</w:t>
      </w:r>
    </w:p>
    <w:p w:rsidR="00A8265E" w:rsidRPr="00FD2A61" w:rsidRDefault="0040694A" w:rsidP="00CF7FF7">
      <w:pPr>
        <w:pStyle w:val="9"/>
        <w:shd w:val="clear" w:color="auto" w:fill="auto"/>
        <w:tabs>
          <w:tab w:val="left" w:pos="274"/>
          <w:tab w:val="left" w:pos="192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0694A">
        <w:rPr>
          <w:i/>
          <w:sz w:val="28"/>
          <w:szCs w:val="28"/>
          <w:lang w:val="en-US"/>
        </w:rPr>
        <w:t>V</w:t>
      </w:r>
      <w:r w:rsidRPr="0040694A">
        <w:rPr>
          <w:i/>
          <w:sz w:val="28"/>
          <w:szCs w:val="28"/>
        </w:rPr>
        <w:t>п</w:t>
      </w:r>
      <w:r w:rsidRPr="0040694A">
        <w:rPr>
          <w:sz w:val="28"/>
          <w:szCs w:val="28"/>
        </w:rPr>
        <w:t xml:space="preserve"> </w:t>
      </w:r>
      <w:r w:rsidR="00A24537">
        <w:rPr>
          <w:sz w:val="28"/>
          <w:szCs w:val="28"/>
        </w:rPr>
        <w:t>-</w:t>
      </w:r>
      <w:r w:rsidRPr="00406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="00D6292A">
        <w:rPr>
          <w:sz w:val="28"/>
          <w:szCs w:val="28"/>
        </w:rPr>
        <w:t>п</w:t>
      </w:r>
      <w:r>
        <w:rPr>
          <w:sz w:val="28"/>
          <w:szCs w:val="28"/>
        </w:rPr>
        <w:t>ипетки, мл</w:t>
      </w:r>
      <w:r w:rsidR="00A8265E" w:rsidRPr="00FD2A61">
        <w:rPr>
          <w:sz w:val="28"/>
          <w:szCs w:val="28"/>
        </w:rPr>
        <w:t>;</w:t>
      </w:r>
    </w:p>
    <w:p w:rsidR="00A8265E" w:rsidRPr="00FD2A61" w:rsidRDefault="00A24537" w:rsidP="00CF7FF7">
      <w:pPr>
        <w:pStyle w:val="9"/>
        <w:shd w:val="clear" w:color="auto" w:fill="auto"/>
        <w:tabs>
          <w:tab w:val="right" w:pos="4213"/>
          <w:tab w:val="right" w:pos="5463"/>
          <w:tab w:val="right" w:pos="5464"/>
          <w:tab w:val="center" w:pos="6274"/>
          <w:tab w:val="center" w:pos="7506"/>
          <w:tab w:val="right" w:pos="818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73C6F">
        <w:rPr>
          <w:i/>
          <w:sz w:val="28"/>
          <w:szCs w:val="28"/>
        </w:rPr>
        <w:t>С</w:t>
      </w:r>
      <w:r w:rsidR="00573C6F" w:rsidRPr="00573C6F">
        <w:rPr>
          <w:i/>
          <w:sz w:val="24"/>
          <w:szCs w:val="24"/>
        </w:rPr>
        <w:t>1</w:t>
      </w:r>
      <w:r>
        <w:rPr>
          <w:sz w:val="28"/>
          <w:szCs w:val="28"/>
        </w:rPr>
        <w:t xml:space="preserve"> -</w:t>
      </w:r>
      <w:r w:rsidR="00573C6F">
        <w:rPr>
          <w:sz w:val="28"/>
          <w:szCs w:val="28"/>
        </w:rPr>
        <w:t xml:space="preserve"> к</w:t>
      </w:r>
      <w:r w:rsidR="00A8265E" w:rsidRPr="00FD2A61">
        <w:rPr>
          <w:sz w:val="28"/>
          <w:szCs w:val="28"/>
        </w:rPr>
        <w:t>онцентрация</w:t>
      </w:r>
      <w:r w:rsidR="00573C6F" w:rsidRPr="00573C6F">
        <w:rPr>
          <w:rStyle w:val="34"/>
          <w:sz w:val="28"/>
          <w:szCs w:val="28"/>
        </w:rPr>
        <w:t xml:space="preserve"> </w:t>
      </w:r>
      <w:r w:rsidR="00573C6F" w:rsidRPr="00A24537">
        <w:rPr>
          <w:rStyle w:val="34"/>
          <w:sz w:val="28"/>
          <w:szCs w:val="28"/>
          <w:lang w:val="en-US"/>
        </w:rPr>
        <w:t>L</w:t>
      </w:r>
      <w:r w:rsidR="00573C6F" w:rsidRPr="00A24537">
        <w:rPr>
          <w:rStyle w:val="34"/>
          <w:sz w:val="28"/>
          <w:szCs w:val="28"/>
        </w:rPr>
        <w:t>-ала-</w:t>
      </w:r>
      <w:r w:rsidR="00573C6F" w:rsidRPr="00A24537">
        <w:rPr>
          <w:rStyle w:val="34"/>
          <w:sz w:val="28"/>
          <w:szCs w:val="28"/>
          <w:lang w:val="en-US"/>
        </w:rPr>
        <w:t>L</w:t>
      </w:r>
      <w:r w:rsidR="00573C6F" w:rsidRPr="00A24537">
        <w:rPr>
          <w:rStyle w:val="34"/>
          <w:sz w:val="28"/>
          <w:szCs w:val="28"/>
        </w:rPr>
        <w:t>-глн</w:t>
      </w:r>
      <w:r w:rsidR="004A16FE">
        <w:rPr>
          <w:sz w:val="28"/>
          <w:szCs w:val="28"/>
        </w:rPr>
        <w:t xml:space="preserve"> </w:t>
      </w:r>
      <w:r w:rsidR="00A8265E" w:rsidRPr="00FD2A61">
        <w:rPr>
          <w:sz w:val="28"/>
          <w:szCs w:val="28"/>
        </w:rPr>
        <w:t>в</w:t>
      </w:r>
      <w:r w:rsidR="00A8265E" w:rsidRPr="00FD2A61">
        <w:rPr>
          <w:sz w:val="28"/>
          <w:szCs w:val="28"/>
        </w:rPr>
        <w:tab/>
      </w:r>
      <w:r w:rsidR="00573C6F">
        <w:rPr>
          <w:sz w:val="28"/>
          <w:szCs w:val="28"/>
        </w:rPr>
        <w:t xml:space="preserve"> </w:t>
      </w:r>
      <w:r w:rsidR="00A8265E" w:rsidRPr="00FD2A61">
        <w:rPr>
          <w:sz w:val="28"/>
          <w:szCs w:val="28"/>
        </w:rPr>
        <w:t>стандартном</w:t>
      </w:r>
      <w:r w:rsidR="00A8265E" w:rsidRPr="00FD2A61">
        <w:rPr>
          <w:sz w:val="28"/>
          <w:szCs w:val="28"/>
        </w:rPr>
        <w:tab/>
      </w:r>
      <w:r w:rsidR="00573C6F">
        <w:rPr>
          <w:sz w:val="28"/>
          <w:szCs w:val="28"/>
        </w:rPr>
        <w:t xml:space="preserve"> </w:t>
      </w:r>
      <w:r w:rsidR="00A8265E" w:rsidRPr="00FD2A61">
        <w:rPr>
          <w:sz w:val="28"/>
          <w:szCs w:val="28"/>
        </w:rPr>
        <w:t>растворе</w:t>
      </w:r>
      <w:r w:rsidR="004A16FE">
        <w:rPr>
          <w:sz w:val="28"/>
          <w:szCs w:val="28"/>
        </w:rPr>
        <w:t xml:space="preserve"> </w:t>
      </w:r>
      <w:r w:rsidR="00A8265E" w:rsidRPr="00FD2A61">
        <w:rPr>
          <w:sz w:val="28"/>
          <w:szCs w:val="28"/>
        </w:rPr>
        <w:tab/>
        <w:t>для</w:t>
      </w:r>
    </w:p>
    <w:p w:rsidR="00A8265E" w:rsidRPr="00FD2A61" w:rsidRDefault="00A8265E" w:rsidP="004A16FE">
      <w:pPr>
        <w:pStyle w:val="9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FD2A61">
        <w:rPr>
          <w:sz w:val="28"/>
          <w:szCs w:val="28"/>
        </w:rPr>
        <w:t>определения посторонних примесей;</w:t>
      </w:r>
    </w:p>
    <w:p w:rsidR="00A8265E" w:rsidRPr="00FD2A61" w:rsidRDefault="00A8265E" w:rsidP="00387C73">
      <w:pPr>
        <w:pStyle w:val="9"/>
        <w:shd w:val="clear" w:color="auto" w:fill="auto"/>
        <w:tabs>
          <w:tab w:val="center" w:pos="2900"/>
          <w:tab w:val="right" w:pos="4465"/>
          <w:tab w:val="right" w:pos="5463"/>
          <w:tab w:val="right" w:pos="5727"/>
          <w:tab w:val="right" w:pos="6625"/>
          <w:tab w:val="left" w:pos="6775"/>
        </w:tabs>
        <w:spacing w:before="0" w:after="0" w:line="360" w:lineRule="auto"/>
        <w:ind w:firstLine="709"/>
        <w:jc w:val="left"/>
        <w:rPr>
          <w:sz w:val="28"/>
          <w:szCs w:val="28"/>
        </w:rPr>
      </w:pPr>
      <w:r w:rsidRPr="00573C6F">
        <w:rPr>
          <w:i/>
          <w:sz w:val="28"/>
          <w:szCs w:val="28"/>
          <w:lang w:val="en-US"/>
        </w:rPr>
        <w:t>RRF</w:t>
      </w:r>
      <w:r w:rsidRPr="00FD2A61">
        <w:rPr>
          <w:sz w:val="28"/>
          <w:szCs w:val="28"/>
        </w:rPr>
        <w:t xml:space="preserve"> </w:t>
      </w:r>
      <w:r w:rsidR="00573C6F">
        <w:rPr>
          <w:sz w:val="28"/>
          <w:szCs w:val="28"/>
        </w:rPr>
        <w:t>-</w:t>
      </w:r>
      <w:r w:rsidR="000F5BD7"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относительный</w:t>
      </w:r>
      <w:r w:rsidRPr="00FD2A61">
        <w:rPr>
          <w:sz w:val="28"/>
          <w:szCs w:val="28"/>
        </w:rPr>
        <w:tab/>
      </w:r>
      <w:r w:rsidR="000F5BD7"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фактор</w:t>
      </w:r>
      <w:r w:rsidR="000F5BD7">
        <w:rPr>
          <w:sz w:val="28"/>
          <w:szCs w:val="28"/>
        </w:rPr>
        <w:t xml:space="preserve"> </w:t>
      </w:r>
      <w:r w:rsidR="000F5BD7">
        <w:rPr>
          <w:sz w:val="28"/>
          <w:szCs w:val="28"/>
        </w:rPr>
        <w:tab/>
        <w:t>отклика</w:t>
      </w:r>
      <w:r w:rsidR="000F5BD7">
        <w:rPr>
          <w:sz w:val="28"/>
          <w:szCs w:val="28"/>
        </w:rPr>
        <w:tab/>
        <w:t xml:space="preserve"> (таблица</w:t>
      </w:r>
      <w:r w:rsidR="00387C73">
        <w:rPr>
          <w:sz w:val="28"/>
          <w:szCs w:val="28"/>
        </w:rPr>
        <w:t xml:space="preserve"> в разделе </w:t>
      </w:r>
      <w:r w:rsidR="004429E3">
        <w:rPr>
          <w:sz w:val="28"/>
          <w:szCs w:val="28"/>
        </w:rPr>
        <w:t>«</w:t>
      </w:r>
      <w:r w:rsidR="00BA62B3">
        <w:rPr>
          <w:sz w:val="28"/>
          <w:szCs w:val="28"/>
        </w:rPr>
        <w:t xml:space="preserve">Количественное </w:t>
      </w:r>
      <w:r w:rsidR="00387C73">
        <w:rPr>
          <w:sz w:val="28"/>
          <w:szCs w:val="28"/>
        </w:rPr>
        <w:t xml:space="preserve"> </w:t>
      </w:r>
      <w:r w:rsidR="00BA62B3">
        <w:rPr>
          <w:sz w:val="28"/>
          <w:szCs w:val="28"/>
        </w:rPr>
        <w:t xml:space="preserve">определение. </w:t>
      </w:r>
      <w:r w:rsidR="004429E3" w:rsidRPr="0006522D">
        <w:rPr>
          <w:i/>
          <w:sz w:val="28"/>
          <w:szCs w:val="28"/>
        </w:rPr>
        <w:t>Проверка пригодности хроматографической системы</w:t>
      </w:r>
      <w:r w:rsidR="004429E3">
        <w:rPr>
          <w:i/>
          <w:sz w:val="28"/>
          <w:szCs w:val="28"/>
        </w:rPr>
        <w:t>»</w:t>
      </w:r>
      <w:r w:rsidRPr="00FD2A61">
        <w:rPr>
          <w:sz w:val="28"/>
          <w:szCs w:val="28"/>
        </w:rPr>
        <w:t>);</w:t>
      </w:r>
    </w:p>
    <w:p w:rsidR="0073369D" w:rsidRPr="00FD2A61" w:rsidRDefault="00A8265E" w:rsidP="00CF7FF7">
      <w:pPr>
        <w:pStyle w:val="9"/>
        <w:shd w:val="clear" w:color="auto" w:fill="auto"/>
        <w:tabs>
          <w:tab w:val="left" w:pos="192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429E3">
        <w:rPr>
          <w:i/>
          <w:sz w:val="28"/>
          <w:szCs w:val="28"/>
          <w:lang w:val="en-US"/>
        </w:rPr>
        <w:t>L</w:t>
      </w:r>
      <w:r w:rsidRPr="00FD2A61">
        <w:rPr>
          <w:sz w:val="28"/>
          <w:szCs w:val="28"/>
        </w:rPr>
        <w:t xml:space="preserve"> -</w:t>
      </w:r>
      <w:r w:rsidR="004429E3"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заявленное количеств</w:t>
      </w:r>
      <w:r w:rsidR="004429E3">
        <w:rPr>
          <w:sz w:val="28"/>
          <w:szCs w:val="28"/>
        </w:rPr>
        <w:t xml:space="preserve">о основного вещества в препарате </w:t>
      </w:r>
      <w:r w:rsidRPr="003A2CAB">
        <w:rPr>
          <w:sz w:val="28"/>
          <w:szCs w:val="28"/>
        </w:rPr>
        <w:t>(200 мг/мл).</w:t>
      </w:r>
    </w:p>
    <w:p w:rsidR="00A8265E" w:rsidRPr="00FD2A61" w:rsidRDefault="00A8265E" w:rsidP="004429E3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2A61">
        <w:rPr>
          <w:sz w:val="28"/>
          <w:szCs w:val="28"/>
        </w:rPr>
        <w:t xml:space="preserve">Содержание идентифицированных посторонних примесей (в % к заявленному количеству </w:t>
      </w:r>
      <w:r w:rsidR="004429E3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="004429E3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-аланил-</w:t>
      </w:r>
      <w:r w:rsidR="004429E3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="004429E3"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-глутамина</w:t>
      </w:r>
      <w:r w:rsidRPr="00FD2A61">
        <w:rPr>
          <w:sz w:val="28"/>
          <w:szCs w:val="28"/>
        </w:rPr>
        <w:t xml:space="preserve">) в испытуемом растворе </w:t>
      </w:r>
      <w:r w:rsidRPr="00FD2A61">
        <w:rPr>
          <w:sz w:val="28"/>
          <w:szCs w:val="28"/>
        </w:rPr>
        <w:lastRenderedPageBreak/>
        <w:t xml:space="preserve">после разведения рассчитывают как среднее значение </w:t>
      </w:r>
      <w:r w:rsidR="004429E3">
        <w:rPr>
          <w:sz w:val="28"/>
          <w:szCs w:val="28"/>
        </w:rPr>
        <w:t>нескольких</w:t>
      </w:r>
      <w:r w:rsidRPr="00FD2A61">
        <w:rPr>
          <w:sz w:val="28"/>
          <w:szCs w:val="28"/>
        </w:rPr>
        <w:t xml:space="preserve"> отдельных определений.</w:t>
      </w:r>
    </w:p>
    <w:p w:rsidR="00A8265E" w:rsidRDefault="00A8265E" w:rsidP="004429E3">
      <w:pPr>
        <w:pStyle w:val="9"/>
        <w:shd w:val="clear" w:color="auto" w:fill="auto"/>
        <w:spacing w:before="0" w:after="0" w:line="360" w:lineRule="auto"/>
        <w:ind w:firstLine="709"/>
        <w:jc w:val="left"/>
        <w:rPr>
          <w:rStyle w:val="af2"/>
          <w:sz w:val="28"/>
          <w:szCs w:val="28"/>
        </w:rPr>
      </w:pPr>
      <w:r w:rsidRPr="00FD2A61">
        <w:rPr>
          <w:sz w:val="28"/>
          <w:szCs w:val="28"/>
        </w:rPr>
        <w:t xml:space="preserve">Относительное стандартное отклонение отдельных результатов не должно превышать 10,0 </w:t>
      </w:r>
      <w:r w:rsidRPr="001923E6">
        <w:rPr>
          <w:rStyle w:val="af2"/>
          <w:i w:val="0"/>
          <w:sz w:val="28"/>
          <w:szCs w:val="28"/>
        </w:rPr>
        <w:t>%.</w:t>
      </w:r>
    </w:p>
    <w:p w:rsidR="002C7090" w:rsidRPr="002C7090" w:rsidRDefault="002C7090" w:rsidP="002C70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D7">
        <w:rPr>
          <w:rStyle w:val="61"/>
          <w:rFonts w:eastAsiaTheme="minorEastAsia"/>
          <w:i w:val="0"/>
          <w:iCs w:val="0"/>
          <w:color w:val="auto"/>
          <w:sz w:val="28"/>
          <w:szCs w:val="28"/>
          <w:u w:val="none"/>
        </w:rPr>
        <w:t>Сумму идентифицированных примесей</w:t>
      </w:r>
      <w:r w:rsidRPr="001734D7">
        <w:rPr>
          <w:rFonts w:ascii="Times New Roman" w:hAnsi="Times New Roman" w:cs="Times New Roman"/>
          <w:sz w:val="28"/>
          <w:szCs w:val="28"/>
        </w:rPr>
        <w:t xml:space="preserve"> рассчитывают, используя результаты, полученные при определении едини</w:t>
      </w:r>
      <w:r>
        <w:rPr>
          <w:rFonts w:ascii="Times New Roman" w:hAnsi="Times New Roman" w:cs="Times New Roman"/>
          <w:sz w:val="28"/>
          <w:szCs w:val="28"/>
        </w:rPr>
        <w:t xml:space="preserve">чных </w:t>
      </w:r>
      <w:r w:rsidRPr="001734D7">
        <w:rPr>
          <w:rFonts w:ascii="Times New Roman" w:hAnsi="Times New Roman" w:cs="Times New Roman"/>
          <w:sz w:val="28"/>
          <w:szCs w:val="28"/>
        </w:rPr>
        <w:t>идентифицированных примесей.</w:t>
      </w:r>
    </w:p>
    <w:p w:rsidR="00CD4AD6" w:rsidRPr="009D2E64" w:rsidRDefault="004429E3" w:rsidP="009D2E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D7">
        <w:rPr>
          <w:rStyle w:val="61"/>
          <w:rFonts w:eastAsiaTheme="minorEastAsia"/>
          <w:iCs w:val="0"/>
          <w:color w:val="auto"/>
          <w:sz w:val="28"/>
          <w:szCs w:val="28"/>
          <w:u w:val="none"/>
        </w:rPr>
        <w:t>Неидентифицирован</w:t>
      </w:r>
      <w:r w:rsidR="00A8265E" w:rsidRPr="001734D7">
        <w:rPr>
          <w:rStyle w:val="61"/>
          <w:rFonts w:eastAsiaTheme="minorEastAsia"/>
          <w:iCs w:val="0"/>
          <w:color w:val="auto"/>
          <w:sz w:val="28"/>
          <w:szCs w:val="28"/>
          <w:u w:val="none"/>
        </w:rPr>
        <w:t>ные примеси</w:t>
      </w:r>
      <w:r w:rsidR="009D2E64">
        <w:rPr>
          <w:rStyle w:val="61"/>
          <w:rFonts w:eastAsiaTheme="minorEastAsia"/>
          <w:iCs w:val="0"/>
          <w:color w:val="auto"/>
          <w:sz w:val="28"/>
          <w:szCs w:val="28"/>
          <w:u w:val="none"/>
        </w:rPr>
        <w:t xml:space="preserve">. </w:t>
      </w:r>
      <w:r w:rsidR="00CD4AD6" w:rsidRPr="009D2E64">
        <w:rPr>
          <w:rFonts w:ascii="Times New Roman" w:hAnsi="Times New Roman" w:cs="Times New Roman"/>
          <w:sz w:val="28"/>
          <w:szCs w:val="28"/>
        </w:rPr>
        <w:t>Для расчета содержания неидентифицированных примесей в испытуемом рас</w:t>
      </w:r>
      <w:r w:rsidR="00CD4AD6" w:rsidRPr="009D2E64">
        <w:rPr>
          <w:rFonts w:ascii="Times New Roman" w:hAnsi="Times New Roman" w:cs="Times New Roman"/>
          <w:sz w:val="28"/>
          <w:szCs w:val="28"/>
        </w:rPr>
        <w:softHyphen/>
        <w:t xml:space="preserve">творе (в % </w:t>
      </w:r>
      <w:r w:rsidR="00D91B6C" w:rsidRPr="009D2E64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CD4AD6" w:rsidRPr="009D2E64">
        <w:rPr>
          <w:rStyle w:val="61"/>
          <w:rFonts w:eastAsiaTheme="minorEastAsia"/>
          <w:i w:val="0"/>
          <w:iCs w:val="0"/>
          <w:color w:val="auto"/>
          <w:sz w:val="28"/>
          <w:szCs w:val="28"/>
          <w:u w:val="none"/>
          <w:lang w:val="en-US"/>
        </w:rPr>
        <w:t>L</w:t>
      </w:r>
      <w:r w:rsidR="00CD4AD6" w:rsidRPr="009D2E64">
        <w:rPr>
          <w:rStyle w:val="61"/>
          <w:rFonts w:eastAsiaTheme="minorEastAsia"/>
          <w:i w:val="0"/>
          <w:iCs w:val="0"/>
          <w:color w:val="auto"/>
          <w:sz w:val="28"/>
          <w:szCs w:val="28"/>
          <w:u w:val="none"/>
        </w:rPr>
        <w:t>-аланил-</w:t>
      </w:r>
      <w:r w:rsidR="00CD4AD6" w:rsidRPr="009D2E64">
        <w:rPr>
          <w:rStyle w:val="61"/>
          <w:rFonts w:eastAsiaTheme="minorEastAsia"/>
          <w:i w:val="0"/>
          <w:iCs w:val="0"/>
          <w:color w:val="auto"/>
          <w:sz w:val="28"/>
          <w:szCs w:val="28"/>
          <w:u w:val="none"/>
          <w:lang w:val="en-US"/>
        </w:rPr>
        <w:t>L</w:t>
      </w:r>
      <w:r w:rsidR="00CD4AD6" w:rsidRPr="009D2E64">
        <w:rPr>
          <w:rStyle w:val="61"/>
          <w:rFonts w:eastAsiaTheme="minorEastAsia"/>
          <w:i w:val="0"/>
          <w:iCs w:val="0"/>
          <w:color w:val="auto"/>
          <w:sz w:val="28"/>
          <w:szCs w:val="28"/>
          <w:u w:val="none"/>
        </w:rPr>
        <w:t>-глутамина</w:t>
      </w:r>
      <w:r w:rsidR="00CD4AD6" w:rsidRPr="009D2E64">
        <w:rPr>
          <w:rFonts w:ascii="Times New Roman" w:hAnsi="Times New Roman" w:cs="Times New Roman"/>
          <w:sz w:val="28"/>
          <w:szCs w:val="28"/>
        </w:rPr>
        <w:t>)</w:t>
      </w:r>
      <w:r w:rsidR="00CD4AD6" w:rsidRPr="009D2E64">
        <w:rPr>
          <w:rStyle w:val="61"/>
          <w:rFonts w:eastAsiaTheme="minorEastAsia"/>
          <w:i w:val="0"/>
          <w:iCs w:val="0"/>
          <w:color w:val="auto"/>
          <w:sz w:val="28"/>
          <w:szCs w:val="28"/>
          <w:u w:val="none"/>
        </w:rPr>
        <w:t xml:space="preserve"> </w:t>
      </w:r>
      <w:r w:rsidR="00CD4AD6" w:rsidRPr="009D2E64">
        <w:rPr>
          <w:rFonts w:ascii="Times New Roman" w:hAnsi="Times New Roman" w:cs="Times New Roman"/>
          <w:sz w:val="28"/>
          <w:szCs w:val="28"/>
        </w:rPr>
        <w:t>использу</w:t>
      </w:r>
      <w:r w:rsidR="00C9342C">
        <w:rPr>
          <w:rFonts w:ascii="Times New Roman" w:hAnsi="Times New Roman" w:cs="Times New Roman"/>
          <w:sz w:val="28"/>
          <w:szCs w:val="28"/>
        </w:rPr>
        <w:t>ют</w:t>
      </w:r>
      <w:r w:rsidR="00CD4AD6" w:rsidRPr="009D2E64">
        <w:rPr>
          <w:rFonts w:ascii="Times New Roman" w:hAnsi="Times New Roman" w:cs="Times New Roman"/>
        </w:rPr>
        <w:t xml:space="preserve"> </w:t>
      </w:r>
      <w:r w:rsidR="00CD4AD6" w:rsidRPr="009D2E64">
        <w:rPr>
          <w:rFonts w:ascii="Times New Roman" w:hAnsi="Times New Roman" w:cs="Times New Roman"/>
          <w:sz w:val="28"/>
          <w:szCs w:val="28"/>
        </w:rPr>
        <w:t>сле</w:t>
      </w:r>
      <w:r w:rsidR="00C9342C">
        <w:rPr>
          <w:rFonts w:ascii="Times New Roman" w:hAnsi="Times New Roman" w:cs="Times New Roman"/>
          <w:sz w:val="28"/>
          <w:szCs w:val="28"/>
        </w:rPr>
        <w:t>дующую формулу</w:t>
      </w:r>
      <w:r w:rsidR="00CD4AD6" w:rsidRPr="009D2E64">
        <w:rPr>
          <w:rFonts w:ascii="Times New Roman" w:hAnsi="Times New Roman" w:cs="Times New Roman"/>
          <w:sz w:val="28"/>
          <w:szCs w:val="28"/>
        </w:rPr>
        <w:t xml:space="preserve"> (измере</w:t>
      </w:r>
      <w:r w:rsidR="00CD4AD6" w:rsidRPr="009D2E64">
        <w:rPr>
          <w:rFonts w:ascii="Times New Roman" w:hAnsi="Times New Roman" w:cs="Times New Roman"/>
          <w:sz w:val="28"/>
          <w:szCs w:val="28"/>
        </w:rPr>
        <w:softHyphen/>
        <w:t>ние при 200 нм):</w:t>
      </w:r>
    </w:p>
    <w:p w:rsidR="00FE71BE" w:rsidRPr="004E4E78" w:rsidRDefault="00634E07" w:rsidP="00FE71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% </m:t>
        </m:r>
        <m:r>
          <w:rPr>
            <w:rFonts w:ascii="Times New Roman" w:hAnsi="Times New Roman" w:cs="Times New Roman"/>
            <w:sz w:val="24"/>
            <w:szCs w:val="24"/>
          </w:rPr>
          <m:t>соединения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нприм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.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RRF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100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Style w:val="34"/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r>
              <w:rPr>
                <w:rStyle w:val="34"/>
                <w:rFonts w:eastAsiaTheme="minorEastAsia"/>
                <w:sz w:val="24"/>
                <w:szCs w:val="24"/>
              </w:rPr>
              <m:t>-</m:t>
            </m:r>
            <m:r>
              <w:rPr>
                <w:rStyle w:val="34"/>
                <w:rFonts w:ascii="Cambria Math" w:eastAsiaTheme="minorEastAsia"/>
                <w:sz w:val="24"/>
                <w:szCs w:val="24"/>
              </w:rPr>
              <m:t>ала-</m:t>
            </m:r>
            <m:r>
              <w:rPr>
                <w:rStyle w:val="34"/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r>
              <w:rPr>
                <w:rStyle w:val="34"/>
                <w:rFonts w:eastAsiaTheme="minorEastAsia"/>
                <w:sz w:val="24"/>
                <w:szCs w:val="24"/>
              </w:rPr>
              <m:t>-</m:t>
            </m:r>
            <m:r>
              <w:rPr>
                <w:rStyle w:val="34"/>
                <w:rFonts w:ascii="Cambria Math" w:eastAsiaTheme="minorEastAsia"/>
                <w:sz w:val="24"/>
                <w:szCs w:val="24"/>
              </w:rPr>
              <m:t>глн</m:t>
            </m:r>
            <m:r>
              <w:rPr>
                <w:rStyle w:val="34"/>
                <w:rFonts w:ascii="Cambria Math" w:eastAsiaTheme="minorEastAsia"/>
                <w:sz w:val="24"/>
                <w:szCs w:val="24"/>
              </w:rPr>
              <m:t xml:space="preserve">)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</m:oMath>
      <w:r w:rsidR="00FE71BE" w:rsidRPr="001E7F64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6F3DA9" w:rsidRPr="00FD2A61" w:rsidRDefault="006F3DA9" w:rsidP="006F3DA9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2A61">
        <w:rPr>
          <w:i/>
          <w:sz w:val="28"/>
          <w:szCs w:val="28"/>
          <w:lang w:val="en-US"/>
        </w:rPr>
        <w:t>S</w:t>
      </w:r>
      <w:r w:rsidRPr="00FD2A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</w:t>
      </w:r>
      <w:r w:rsidRPr="00FD2A61">
        <w:rPr>
          <w:i/>
          <w:sz w:val="28"/>
          <w:szCs w:val="28"/>
        </w:rPr>
        <w:t>прим.</w:t>
      </w:r>
      <w:r w:rsidRPr="00FD2A61">
        <w:rPr>
          <w:sz w:val="28"/>
          <w:szCs w:val="28"/>
        </w:rPr>
        <w:t xml:space="preserve"> - площадь пика </w:t>
      </w:r>
      <w:r>
        <w:rPr>
          <w:sz w:val="28"/>
          <w:szCs w:val="28"/>
        </w:rPr>
        <w:t>не</w:t>
      </w:r>
      <w:r>
        <w:rPr>
          <w:color w:val="auto"/>
          <w:sz w:val="28"/>
          <w:szCs w:val="28"/>
        </w:rPr>
        <w:t>идентифицированной</w:t>
      </w:r>
      <w:r w:rsidRPr="00CD4AD6">
        <w:rPr>
          <w:color w:val="auto"/>
          <w:sz w:val="28"/>
          <w:szCs w:val="28"/>
        </w:rPr>
        <w:t xml:space="preserve"> </w:t>
      </w:r>
      <w:r w:rsidRPr="00FD2A61">
        <w:rPr>
          <w:sz w:val="28"/>
          <w:szCs w:val="28"/>
        </w:rPr>
        <w:t>примеси;</w:t>
      </w:r>
    </w:p>
    <w:p w:rsidR="006F3DA9" w:rsidRDefault="006F3DA9" w:rsidP="006F3DA9">
      <w:pPr>
        <w:pStyle w:val="9"/>
        <w:shd w:val="clear" w:color="auto" w:fill="auto"/>
        <w:tabs>
          <w:tab w:val="center" w:pos="2210"/>
          <w:tab w:val="left" w:pos="2574"/>
        </w:tabs>
        <w:spacing w:before="0" w:after="0" w:line="360" w:lineRule="auto"/>
        <w:ind w:firstLine="709"/>
        <w:jc w:val="left"/>
        <w:rPr>
          <w:sz w:val="28"/>
          <w:szCs w:val="28"/>
        </w:rPr>
      </w:pPr>
      <w:r w:rsidRPr="00424B3A"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>(</w:t>
      </w:r>
      <w:r w:rsidRPr="00A24537">
        <w:rPr>
          <w:rStyle w:val="34"/>
          <w:i/>
          <w:sz w:val="24"/>
          <w:szCs w:val="24"/>
          <w:lang w:val="en-US"/>
        </w:rPr>
        <w:t>L</w:t>
      </w:r>
      <w:r w:rsidRPr="00A24537">
        <w:rPr>
          <w:rStyle w:val="34"/>
          <w:i/>
          <w:sz w:val="24"/>
          <w:szCs w:val="24"/>
        </w:rPr>
        <w:t>-ала-</w:t>
      </w:r>
      <w:r w:rsidRPr="00A24537">
        <w:rPr>
          <w:rStyle w:val="34"/>
          <w:i/>
          <w:sz w:val="24"/>
          <w:szCs w:val="24"/>
          <w:lang w:val="en-US"/>
        </w:rPr>
        <w:t>L</w:t>
      </w:r>
      <w:r w:rsidRPr="00A24537">
        <w:rPr>
          <w:rStyle w:val="34"/>
          <w:i/>
          <w:sz w:val="24"/>
          <w:szCs w:val="24"/>
        </w:rPr>
        <w:t>-глн</w:t>
      </w:r>
      <w:r>
        <w:rPr>
          <w:rStyle w:val="34"/>
          <w:i/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 xml:space="preserve">- площадь </w:t>
      </w:r>
      <w:r w:rsidRPr="00A24537">
        <w:rPr>
          <w:sz w:val="28"/>
          <w:szCs w:val="28"/>
        </w:rPr>
        <w:t xml:space="preserve">пика </w:t>
      </w:r>
      <w:r w:rsidRPr="00A24537">
        <w:rPr>
          <w:rStyle w:val="34"/>
          <w:sz w:val="28"/>
          <w:szCs w:val="28"/>
          <w:lang w:val="en-US"/>
        </w:rPr>
        <w:t>L</w:t>
      </w:r>
      <w:r w:rsidRPr="00A24537">
        <w:rPr>
          <w:rStyle w:val="34"/>
          <w:sz w:val="28"/>
          <w:szCs w:val="28"/>
        </w:rPr>
        <w:t>-ала-</w:t>
      </w:r>
      <w:r w:rsidRPr="00A24537">
        <w:rPr>
          <w:rStyle w:val="34"/>
          <w:sz w:val="28"/>
          <w:szCs w:val="28"/>
          <w:lang w:val="en-US"/>
        </w:rPr>
        <w:t>L</w:t>
      </w:r>
      <w:r w:rsidRPr="00A24537">
        <w:rPr>
          <w:rStyle w:val="34"/>
          <w:sz w:val="28"/>
          <w:szCs w:val="28"/>
        </w:rPr>
        <w:t>-глн</w:t>
      </w:r>
      <w:r w:rsidRPr="00FD2A61">
        <w:rPr>
          <w:sz w:val="28"/>
          <w:szCs w:val="28"/>
        </w:rPr>
        <w:t xml:space="preserve"> в стандартном растворе для определения посторонних примесей</w:t>
      </w:r>
      <w:r>
        <w:rPr>
          <w:sz w:val="28"/>
          <w:szCs w:val="28"/>
        </w:rPr>
        <w:t>;</w:t>
      </w:r>
      <w:r w:rsidRPr="00FD2A61">
        <w:rPr>
          <w:sz w:val="28"/>
          <w:szCs w:val="28"/>
        </w:rPr>
        <w:t xml:space="preserve"> </w:t>
      </w:r>
    </w:p>
    <w:p w:rsidR="006F3DA9" w:rsidRPr="00FD2A61" w:rsidRDefault="006F3DA9" w:rsidP="006F3DA9">
      <w:pPr>
        <w:pStyle w:val="9"/>
        <w:shd w:val="clear" w:color="auto" w:fill="auto"/>
        <w:tabs>
          <w:tab w:val="center" w:pos="2210"/>
          <w:tab w:val="left" w:pos="2574"/>
        </w:tabs>
        <w:spacing w:before="0" w:after="0" w:line="360" w:lineRule="auto"/>
        <w:ind w:firstLine="709"/>
        <w:jc w:val="left"/>
        <w:rPr>
          <w:sz w:val="28"/>
          <w:szCs w:val="28"/>
        </w:rPr>
      </w:pPr>
      <w:r w:rsidRPr="0040694A">
        <w:rPr>
          <w:i/>
          <w:sz w:val="28"/>
          <w:szCs w:val="28"/>
          <w:lang w:val="en-US"/>
        </w:rPr>
        <w:t>V</w:t>
      </w:r>
      <w:r w:rsidRPr="0040694A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-</w:t>
      </w:r>
      <w:r w:rsidRPr="0040694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z w:val="28"/>
          <w:szCs w:val="28"/>
        </w:rPr>
        <w:tab/>
      </w:r>
      <w:r w:rsidR="004B6B18">
        <w:rPr>
          <w:sz w:val="28"/>
          <w:szCs w:val="28"/>
        </w:rPr>
        <w:t xml:space="preserve"> </w:t>
      </w:r>
      <w:r>
        <w:rPr>
          <w:sz w:val="28"/>
          <w:szCs w:val="28"/>
        </w:rPr>
        <w:t>колбы, мл</w:t>
      </w:r>
      <w:r w:rsidRPr="00FD2A61">
        <w:rPr>
          <w:sz w:val="28"/>
          <w:szCs w:val="28"/>
        </w:rPr>
        <w:t>;</w:t>
      </w:r>
    </w:p>
    <w:p w:rsidR="006F3DA9" w:rsidRPr="00FD2A61" w:rsidRDefault="006F3DA9" w:rsidP="006F3DA9">
      <w:pPr>
        <w:pStyle w:val="9"/>
        <w:shd w:val="clear" w:color="auto" w:fill="auto"/>
        <w:tabs>
          <w:tab w:val="left" w:pos="274"/>
          <w:tab w:val="left" w:pos="192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0694A">
        <w:rPr>
          <w:i/>
          <w:sz w:val="28"/>
          <w:szCs w:val="28"/>
          <w:lang w:val="en-US"/>
        </w:rPr>
        <w:t>V</w:t>
      </w:r>
      <w:r w:rsidRPr="0040694A">
        <w:rPr>
          <w:i/>
          <w:sz w:val="28"/>
          <w:szCs w:val="28"/>
        </w:rPr>
        <w:t>п</w:t>
      </w:r>
      <w:r w:rsidRPr="004069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0694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пипетки, мл</w:t>
      </w:r>
      <w:r w:rsidRPr="00FD2A61">
        <w:rPr>
          <w:sz w:val="28"/>
          <w:szCs w:val="28"/>
        </w:rPr>
        <w:t>;</w:t>
      </w:r>
    </w:p>
    <w:p w:rsidR="006F3DA9" w:rsidRPr="00FD2A61" w:rsidRDefault="006F3DA9" w:rsidP="006F3DA9">
      <w:pPr>
        <w:pStyle w:val="9"/>
        <w:shd w:val="clear" w:color="auto" w:fill="auto"/>
        <w:tabs>
          <w:tab w:val="right" w:pos="4213"/>
          <w:tab w:val="right" w:pos="5463"/>
          <w:tab w:val="right" w:pos="5464"/>
          <w:tab w:val="center" w:pos="6274"/>
          <w:tab w:val="center" w:pos="7506"/>
          <w:tab w:val="right" w:pos="818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73C6F">
        <w:rPr>
          <w:i/>
          <w:sz w:val="28"/>
          <w:szCs w:val="28"/>
        </w:rPr>
        <w:t>С</w:t>
      </w:r>
      <w:r w:rsidRPr="00573C6F">
        <w:rPr>
          <w:i/>
          <w:sz w:val="24"/>
          <w:szCs w:val="24"/>
        </w:rPr>
        <w:t>1</w:t>
      </w:r>
      <w:r>
        <w:rPr>
          <w:sz w:val="28"/>
          <w:szCs w:val="28"/>
        </w:rPr>
        <w:t xml:space="preserve"> - к</w:t>
      </w:r>
      <w:r w:rsidRPr="00FD2A61">
        <w:rPr>
          <w:sz w:val="28"/>
          <w:szCs w:val="28"/>
        </w:rPr>
        <w:t>онцентрация</w:t>
      </w:r>
      <w:r w:rsidRPr="00573C6F">
        <w:rPr>
          <w:rStyle w:val="34"/>
          <w:sz w:val="28"/>
          <w:szCs w:val="28"/>
        </w:rPr>
        <w:t xml:space="preserve"> </w:t>
      </w:r>
      <w:r w:rsidRPr="00A24537">
        <w:rPr>
          <w:rStyle w:val="34"/>
          <w:sz w:val="28"/>
          <w:szCs w:val="28"/>
          <w:lang w:val="en-US"/>
        </w:rPr>
        <w:t>L</w:t>
      </w:r>
      <w:r w:rsidRPr="00A24537">
        <w:rPr>
          <w:rStyle w:val="34"/>
          <w:sz w:val="28"/>
          <w:szCs w:val="28"/>
        </w:rPr>
        <w:t>-ала-</w:t>
      </w:r>
      <w:r w:rsidRPr="00A24537">
        <w:rPr>
          <w:rStyle w:val="34"/>
          <w:sz w:val="28"/>
          <w:szCs w:val="28"/>
          <w:lang w:val="en-US"/>
        </w:rPr>
        <w:t>L</w:t>
      </w:r>
      <w:r w:rsidRPr="00A24537">
        <w:rPr>
          <w:rStyle w:val="34"/>
          <w:sz w:val="28"/>
          <w:szCs w:val="28"/>
        </w:rPr>
        <w:t>-глн</w:t>
      </w:r>
      <w:r w:rsidR="00520B7F"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в</w:t>
      </w:r>
      <w:r w:rsidRPr="00FD2A6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стандартном</w:t>
      </w:r>
      <w:r w:rsidRPr="00FD2A6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растворе</w:t>
      </w:r>
      <w:r w:rsidRPr="00FD2A61">
        <w:rPr>
          <w:sz w:val="28"/>
          <w:szCs w:val="28"/>
        </w:rPr>
        <w:tab/>
      </w:r>
      <w:r w:rsidR="00520B7F"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для</w:t>
      </w:r>
    </w:p>
    <w:p w:rsidR="006F3DA9" w:rsidRPr="00FD2A61" w:rsidRDefault="006F3DA9" w:rsidP="00520B7F">
      <w:pPr>
        <w:pStyle w:val="9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FD2A61">
        <w:rPr>
          <w:sz w:val="28"/>
          <w:szCs w:val="28"/>
        </w:rPr>
        <w:t>определения посторонних примесей;</w:t>
      </w:r>
    </w:p>
    <w:p w:rsidR="006F3DA9" w:rsidRPr="00FD2A61" w:rsidRDefault="006F3DA9" w:rsidP="0024643A">
      <w:pPr>
        <w:pStyle w:val="9"/>
        <w:shd w:val="clear" w:color="auto" w:fill="auto"/>
        <w:tabs>
          <w:tab w:val="center" w:pos="2900"/>
          <w:tab w:val="right" w:pos="4465"/>
          <w:tab w:val="right" w:pos="5463"/>
          <w:tab w:val="right" w:pos="5727"/>
          <w:tab w:val="right" w:pos="6625"/>
          <w:tab w:val="left" w:pos="6775"/>
        </w:tabs>
        <w:spacing w:before="0" w:after="0" w:line="360" w:lineRule="auto"/>
        <w:ind w:firstLine="709"/>
        <w:jc w:val="left"/>
        <w:rPr>
          <w:sz w:val="28"/>
          <w:szCs w:val="28"/>
        </w:rPr>
      </w:pPr>
      <w:r w:rsidRPr="00573C6F">
        <w:rPr>
          <w:i/>
          <w:sz w:val="28"/>
          <w:szCs w:val="28"/>
          <w:lang w:val="en-US"/>
        </w:rPr>
        <w:t>RRF</w:t>
      </w:r>
      <w:r w:rsidRPr="00FD2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4643A">
        <w:rPr>
          <w:sz w:val="28"/>
          <w:szCs w:val="28"/>
        </w:rPr>
        <w:t>относительный</w:t>
      </w:r>
      <w:r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фактор</w:t>
      </w:r>
      <w:r w:rsidR="0024643A">
        <w:rPr>
          <w:sz w:val="28"/>
          <w:szCs w:val="28"/>
        </w:rPr>
        <w:t xml:space="preserve"> </w:t>
      </w:r>
      <w:r w:rsidR="0024643A">
        <w:rPr>
          <w:sz w:val="28"/>
          <w:szCs w:val="28"/>
        </w:rPr>
        <w:tab/>
        <w:t>отклика</w:t>
      </w:r>
      <w:r w:rsidR="0024643A">
        <w:rPr>
          <w:sz w:val="28"/>
          <w:szCs w:val="28"/>
        </w:rPr>
        <w:tab/>
        <w:t xml:space="preserve"> (таблица в разделе </w:t>
      </w:r>
      <w:r>
        <w:rPr>
          <w:sz w:val="28"/>
          <w:szCs w:val="28"/>
        </w:rPr>
        <w:t>«</w:t>
      </w:r>
      <w:r w:rsidR="0024643A">
        <w:rPr>
          <w:sz w:val="28"/>
          <w:szCs w:val="28"/>
        </w:rPr>
        <w:t xml:space="preserve">Количественное определение. </w:t>
      </w:r>
      <w:r w:rsidRPr="0006522D">
        <w:rPr>
          <w:i/>
          <w:sz w:val="28"/>
          <w:szCs w:val="28"/>
        </w:rPr>
        <w:t>Проверка пригодности хроматографической системы</w:t>
      </w:r>
      <w:r>
        <w:rPr>
          <w:i/>
          <w:sz w:val="28"/>
          <w:szCs w:val="28"/>
        </w:rPr>
        <w:t>»</w:t>
      </w:r>
      <w:r w:rsidRPr="00FD2A61">
        <w:rPr>
          <w:sz w:val="28"/>
          <w:szCs w:val="28"/>
        </w:rPr>
        <w:t>);</w:t>
      </w:r>
    </w:p>
    <w:p w:rsidR="006F3DA9" w:rsidRPr="00FD2A61" w:rsidRDefault="006F3DA9" w:rsidP="006F3DA9">
      <w:pPr>
        <w:pStyle w:val="9"/>
        <w:shd w:val="clear" w:color="auto" w:fill="auto"/>
        <w:tabs>
          <w:tab w:val="left" w:pos="192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429E3">
        <w:rPr>
          <w:i/>
          <w:sz w:val="28"/>
          <w:szCs w:val="28"/>
          <w:lang w:val="en-US"/>
        </w:rPr>
        <w:t>L</w:t>
      </w:r>
      <w:r w:rsidRPr="00FD2A6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D2A61">
        <w:rPr>
          <w:sz w:val="28"/>
          <w:szCs w:val="28"/>
        </w:rPr>
        <w:t>заявленное количеств</w:t>
      </w:r>
      <w:r>
        <w:rPr>
          <w:sz w:val="28"/>
          <w:szCs w:val="28"/>
        </w:rPr>
        <w:t xml:space="preserve">о основного вещества в </w:t>
      </w:r>
      <w:r w:rsidRPr="003A2CAB">
        <w:rPr>
          <w:sz w:val="28"/>
          <w:szCs w:val="28"/>
        </w:rPr>
        <w:t>препарате (200 мг/мл).</w:t>
      </w:r>
    </w:p>
    <w:p w:rsidR="00D606B1" w:rsidRPr="00FD2A61" w:rsidRDefault="00D606B1" w:rsidP="00D606B1">
      <w:pPr>
        <w:pStyle w:val="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2A61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не</w:t>
      </w:r>
      <w:r w:rsidRPr="00FD2A61">
        <w:rPr>
          <w:sz w:val="28"/>
          <w:szCs w:val="28"/>
        </w:rPr>
        <w:t xml:space="preserve">идентифицированных посторонних примесей (в % к заявленному количеству </w:t>
      </w:r>
      <w:r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-аланил-</w:t>
      </w:r>
      <w:r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  <w:lang w:val="en-US"/>
        </w:rPr>
        <w:t>L</w:t>
      </w:r>
      <w:r w:rsidRPr="00F276CB">
        <w:rPr>
          <w:rStyle w:val="61"/>
          <w:rFonts w:eastAsiaTheme="minorEastAsia"/>
          <w:i w:val="0"/>
          <w:iCs w:val="0"/>
          <w:sz w:val="28"/>
          <w:szCs w:val="28"/>
          <w:u w:val="none"/>
        </w:rPr>
        <w:t>-глутамина</w:t>
      </w:r>
      <w:r w:rsidRPr="00FD2A61">
        <w:rPr>
          <w:sz w:val="28"/>
          <w:szCs w:val="28"/>
        </w:rPr>
        <w:t xml:space="preserve">) в испытуемом растворе после разведения рассчитывают как среднее значение </w:t>
      </w:r>
      <w:r>
        <w:rPr>
          <w:sz w:val="28"/>
          <w:szCs w:val="28"/>
        </w:rPr>
        <w:t>нескольких</w:t>
      </w:r>
      <w:r w:rsidRPr="00FD2A61">
        <w:rPr>
          <w:sz w:val="28"/>
          <w:szCs w:val="28"/>
        </w:rPr>
        <w:t xml:space="preserve"> отдельных определений.</w:t>
      </w:r>
    </w:p>
    <w:p w:rsidR="00D606B1" w:rsidRPr="001734D7" w:rsidRDefault="00D606B1" w:rsidP="00D606B1">
      <w:pPr>
        <w:pStyle w:val="9"/>
        <w:shd w:val="clear" w:color="auto" w:fill="auto"/>
        <w:spacing w:before="0" w:after="0" w:line="360" w:lineRule="auto"/>
        <w:ind w:firstLine="709"/>
        <w:jc w:val="left"/>
        <w:rPr>
          <w:sz w:val="28"/>
          <w:szCs w:val="28"/>
        </w:rPr>
      </w:pPr>
      <w:r w:rsidRPr="001734D7">
        <w:rPr>
          <w:sz w:val="28"/>
          <w:szCs w:val="28"/>
        </w:rPr>
        <w:t xml:space="preserve">Относительное стандартное отклонение отдельных результатов не должно превышать 10,0 </w:t>
      </w:r>
      <w:r w:rsidRPr="007B421C">
        <w:rPr>
          <w:rStyle w:val="af2"/>
          <w:i w:val="0"/>
          <w:sz w:val="28"/>
          <w:szCs w:val="28"/>
        </w:rPr>
        <w:t>%</w:t>
      </w:r>
      <w:r w:rsidRPr="001734D7">
        <w:rPr>
          <w:rStyle w:val="af2"/>
          <w:sz w:val="28"/>
          <w:szCs w:val="28"/>
        </w:rPr>
        <w:t>.</w:t>
      </w:r>
    </w:p>
    <w:p w:rsidR="00110DF1" w:rsidRPr="001734D7" w:rsidRDefault="001734D7" w:rsidP="001734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4D7">
        <w:rPr>
          <w:rStyle w:val="61"/>
          <w:rFonts w:eastAsiaTheme="minorEastAsia"/>
          <w:i w:val="0"/>
          <w:iCs w:val="0"/>
          <w:color w:val="auto"/>
          <w:sz w:val="28"/>
          <w:szCs w:val="28"/>
          <w:u w:val="none"/>
        </w:rPr>
        <w:lastRenderedPageBreak/>
        <w:t>Сумму неидентифицированных примесей</w:t>
      </w:r>
      <w:r w:rsidRPr="001734D7">
        <w:rPr>
          <w:rFonts w:ascii="Times New Roman" w:hAnsi="Times New Roman" w:cs="Times New Roman"/>
          <w:sz w:val="28"/>
          <w:szCs w:val="28"/>
        </w:rPr>
        <w:t xml:space="preserve"> рассчитывают, используя результаты, полученные при определении едини</w:t>
      </w:r>
      <w:r w:rsidR="002C7090">
        <w:rPr>
          <w:rFonts w:ascii="Times New Roman" w:hAnsi="Times New Roman" w:cs="Times New Roman"/>
          <w:sz w:val="28"/>
          <w:szCs w:val="28"/>
        </w:rPr>
        <w:t xml:space="preserve">чных </w:t>
      </w:r>
      <w:r w:rsidRPr="001734D7">
        <w:rPr>
          <w:rFonts w:ascii="Times New Roman" w:hAnsi="Times New Roman" w:cs="Times New Roman"/>
          <w:sz w:val="28"/>
          <w:szCs w:val="28"/>
        </w:rPr>
        <w:t>неидентифицированных примесей.</w:t>
      </w:r>
    </w:p>
    <w:p w:rsidR="0073369D" w:rsidRPr="001734D7" w:rsidRDefault="0073369D" w:rsidP="007336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7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Хранение. </w:t>
      </w:r>
      <w:r w:rsidRPr="0017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температуре не выше 25 °С в </w:t>
      </w:r>
      <w:r w:rsidRPr="001734D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Pr="0017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ОФС «Хранение лекарственных средств». </w:t>
      </w:r>
    </w:p>
    <w:sectPr w:rsidR="0073369D" w:rsidRPr="001734D7" w:rsidSect="00397AEA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FA" w:rsidRDefault="00267AFA" w:rsidP="002A5A6B">
      <w:pPr>
        <w:spacing w:after="0" w:line="240" w:lineRule="auto"/>
      </w:pPr>
      <w:r>
        <w:separator/>
      </w:r>
    </w:p>
  </w:endnote>
  <w:endnote w:type="continuationSeparator" w:id="0">
    <w:p w:rsidR="00267AFA" w:rsidRDefault="00267AFA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8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733F" w:rsidRPr="0061733F" w:rsidRDefault="0061733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73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733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73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3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3B80" w:rsidRDefault="00CE3B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FA" w:rsidRDefault="00267AFA" w:rsidP="002A5A6B">
      <w:pPr>
        <w:spacing w:after="0" w:line="240" w:lineRule="auto"/>
      </w:pPr>
      <w:r>
        <w:separator/>
      </w:r>
    </w:p>
  </w:footnote>
  <w:footnote w:type="continuationSeparator" w:id="0">
    <w:p w:rsidR="00267AFA" w:rsidRDefault="00267AFA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E9C"/>
    <w:multiLevelType w:val="multilevel"/>
    <w:tmpl w:val="FD289E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BDC3AF1"/>
    <w:multiLevelType w:val="hybridMultilevel"/>
    <w:tmpl w:val="5C28E798"/>
    <w:lvl w:ilvl="0" w:tplc="7354DB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6F5B"/>
    <w:multiLevelType w:val="multilevel"/>
    <w:tmpl w:val="87DA394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97E91"/>
    <w:multiLevelType w:val="hybridMultilevel"/>
    <w:tmpl w:val="D2ACAB1E"/>
    <w:lvl w:ilvl="0" w:tplc="23D60F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0168C3"/>
    <w:multiLevelType w:val="multilevel"/>
    <w:tmpl w:val="86AA8AFE"/>
    <w:lvl w:ilvl="0">
      <w:start w:val="1"/>
      <w:numFmt w:val="lowerRoman"/>
      <w:lvlText w:val="SSi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709F5"/>
    <w:multiLevelType w:val="multilevel"/>
    <w:tmpl w:val="78F269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238CB"/>
    <w:multiLevelType w:val="hybridMultilevel"/>
    <w:tmpl w:val="35AC91D2"/>
    <w:lvl w:ilvl="0" w:tplc="D234BC9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2D156C"/>
    <w:multiLevelType w:val="hybridMultilevel"/>
    <w:tmpl w:val="D2ACAB1E"/>
    <w:lvl w:ilvl="0" w:tplc="23D60F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3532C9"/>
    <w:multiLevelType w:val="multilevel"/>
    <w:tmpl w:val="04C0A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5917B5"/>
    <w:multiLevelType w:val="hybridMultilevel"/>
    <w:tmpl w:val="98DA87B2"/>
    <w:lvl w:ilvl="0" w:tplc="39A833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3F49"/>
    <w:multiLevelType w:val="multilevel"/>
    <w:tmpl w:val="0DE43A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1E7F8B"/>
    <w:multiLevelType w:val="multilevel"/>
    <w:tmpl w:val="912EF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2B5E07"/>
    <w:multiLevelType w:val="multilevel"/>
    <w:tmpl w:val="F8BCE7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0E3592"/>
    <w:multiLevelType w:val="multilevel"/>
    <w:tmpl w:val="A7EA32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5CEB6CA4"/>
    <w:multiLevelType w:val="hybridMultilevel"/>
    <w:tmpl w:val="70528CD2"/>
    <w:lvl w:ilvl="0" w:tplc="47C6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5D0D3A"/>
    <w:multiLevelType w:val="multilevel"/>
    <w:tmpl w:val="DF24095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96EED"/>
    <w:multiLevelType w:val="hybridMultilevel"/>
    <w:tmpl w:val="F9F017B0"/>
    <w:lvl w:ilvl="0" w:tplc="60867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721978"/>
    <w:multiLevelType w:val="multilevel"/>
    <w:tmpl w:val="D35C18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73EA35C3"/>
    <w:multiLevelType w:val="multilevel"/>
    <w:tmpl w:val="0B228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44A7B"/>
    <w:multiLevelType w:val="hybridMultilevel"/>
    <w:tmpl w:val="7FAA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18"/>
  </w:num>
  <w:num w:numId="8">
    <w:abstractNumId w:val="20"/>
  </w:num>
  <w:num w:numId="9">
    <w:abstractNumId w:val="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3"/>
  </w:num>
  <w:num w:numId="15">
    <w:abstractNumId w:val="0"/>
  </w:num>
  <w:num w:numId="16">
    <w:abstractNumId w:val="9"/>
  </w:num>
  <w:num w:numId="17">
    <w:abstractNumId w:val="5"/>
  </w:num>
  <w:num w:numId="18">
    <w:abstractNumId w:val="12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6AF"/>
    <w:rsid w:val="0000079A"/>
    <w:rsid w:val="000010DE"/>
    <w:rsid w:val="000012E6"/>
    <w:rsid w:val="00002601"/>
    <w:rsid w:val="00002880"/>
    <w:rsid w:val="0000335C"/>
    <w:rsid w:val="00003535"/>
    <w:rsid w:val="000057C4"/>
    <w:rsid w:val="000057D5"/>
    <w:rsid w:val="00007380"/>
    <w:rsid w:val="000115C9"/>
    <w:rsid w:val="00012584"/>
    <w:rsid w:val="00012ED8"/>
    <w:rsid w:val="0001348C"/>
    <w:rsid w:val="000152A6"/>
    <w:rsid w:val="0002082F"/>
    <w:rsid w:val="000233D2"/>
    <w:rsid w:val="00023727"/>
    <w:rsid w:val="00024B70"/>
    <w:rsid w:val="00026755"/>
    <w:rsid w:val="00027AED"/>
    <w:rsid w:val="00027F3D"/>
    <w:rsid w:val="000307AC"/>
    <w:rsid w:val="000307D3"/>
    <w:rsid w:val="0003094D"/>
    <w:rsid w:val="00031982"/>
    <w:rsid w:val="00032710"/>
    <w:rsid w:val="00032CDE"/>
    <w:rsid w:val="00033EAA"/>
    <w:rsid w:val="00035B8E"/>
    <w:rsid w:val="00036B56"/>
    <w:rsid w:val="0003795D"/>
    <w:rsid w:val="00037F1B"/>
    <w:rsid w:val="0004069C"/>
    <w:rsid w:val="00040981"/>
    <w:rsid w:val="0004249E"/>
    <w:rsid w:val="00042597"/>
    <w:rsid w:val="0004731E"/>
    <w:rsid w:val="000508DA"/>
    <w:rsid w:val="0005219C"/>
    <w:rsid w:val="0005533F"/>
    <w:rsid w:val="000553FB"/>
    <w:rsid w:val="00055FEB"/>
    <w:rsid w:val="0005791E"/>
    <w:rsid w:val="00057D08"/>
    <w:rsid w:val="000611C0"/>
    <w:rsid w:val="000620E6"/>
    <w:rsid w:val="000631C5"/>
    <w:rsid w:val="00063FE6"/>
    <w:rsid w:val="00064170"/>
    <w:rsid w:val="0006522D"/>
    <w:rsid w:val="00065681"/>
    <w:rsid w:val="000657B5"/>
    <w:rsid w:val="000657CB"/>
    <w:rsid w:val="00065B48"/>
    <w:rsid w:val="00066482"/>
    <w:rsid w:val="00066630"/>
    <w:rsid w:val="00070EE3"/>
    <w:rsid w:val="00072889"/>
    <w:rsid w:val="00073378"/>
    <w:rsid w:val="00074AB7"/>
    <w:rsid w:val="000751D8"/>
    <w:rsid w:val="000753BC"/>
    <w:rsid w:val="00075676"/>
    <w:rsid w:val="00075987"/>
    <w:rsid w:val="00075D85"/>
    <w:rsid w:val="00076753"/>
    <w:rsid w:val="000769B3"/>
    <w:rsid w:val="0007749F"/>
    <w:rsid w:val="000777D3"/>
    <w:rsid w:val="00080226"/>
    <w:rsid w:val="00081A45"/>
    <w:rsid w:val="000826A5"/>
    <w:rsid w:val="00082BCF"/>
    <w:rsid w:val="00083741"/>
    <w:rsid w:val="00085176"/>
    <w:rsid w:val="00085928"/>
    <w:rsid w:val="00085A9E"/>
    <w:rsid w:val="00085F37"/>
    <w:rsid w:val="0008624A"/>
    <w:rsid w:val="00086B15"/>
    <w:rsid w:val="00087E7C"/>
    <w:rsid w:val="00091D4C"/>
    <w:rsid w:val="0009287E"/>
    <w:rsid w:val="00095224"/>
    <w:rsid w:val="000968C8"/>
    <w:rsid w:val="000972F1"/>
    <w:rsid w:val="0009759B"/>
    <w:rsid w:val="000A15F3"/>
    <w:rsid w:val="000A1DCF"/>
    <w:rsid w:val="000A2A25"/>
    <w:rsid w:val="000A3A1F"/>
    <w:rsid w:val="000A46AA"/>
    <w:rsid w:val="000A4CB7"/>
    <w:rsid w:val="000A5C78"/>
    <w:rsid w:val="000A68CE"/>
    <w:rsid w:val="000A6A11"/>
    <w:rsid w:val="000A6ACB"/>
    <w:rsid w:val="000A7FF1"/>
    <w:rsid w:val="000B0451"/>
    <w:rsid w:val="000B1A76"/>
    <w:rsid w:val="000B20F1"/>
    <w:rsid w:val="000B28C5"/>
    <w:rsid w:val="000B2D8C"/>
    <w:rsid w:val="000B47A5"/>
    <w:rsid w:val="000B4969"/>
    <w:rsid w:val="000B6CA8"/>
    <w:rsid w:val="000B7164"/>
    <w:rsid w:val="000B71DA"/>
    <w:rsid w:val="000B72A0"/>
    <w:rsid w:val="000B7733"/>
    <w:rsid w:val="000B7FA1"/>
    <w:rsid w:val="000C33FE"/>
    <w:rsid w:val="000C6217"/>
    <w:rsid w:val="000C6E4A"/>
    <w:rsid w:val="000C7CFD"/>
    <w:rsid w:val="000C7D4C"/>
    <w:rsid w:val="000D3D38"/>
    <w:rsid w:val="000D41E6"/>
    <w:rsid w:val="000D4206"/>
    <w:rsid w:val="000E0018"/>
    <w:rsid w:val="000E0B49"/>
    <w:rsid w:val="000E0E3F"/>
    <w:rsid w:val="000E110A"/>
    <w:rsid w:val="000E1767"/>
    <w:rsid w:val="000E3D20"/>
    <w:rsid w:val="000E480C"/>
    <w:rsid w:val="000E4B31"/>
    <w:rsid w:val="000E5F1A"/>
    <w:rsid w:val="000E6246"/>
    <w:rsid w:val="000E6A0F"/>
    <w:rsid w:val="000E6C6D"/>
    <w:rsid w:val="000E707A"/>
    <w:rsid w:val="000E777B"/>
    <w:rsid w:val="000F0C40"/>
    <w:rsid w:val="000F127B"/>
    <w:rsid w:val="000F33C7"/>
    <w:rsid w:val="000F3B77"/>
    <w:rsid w:val="000F3D80"/>
    <w:rsid w:val="000F4619"/>
    <w:rsid w:val="000F49D7"/>
    <w:rsid w:val="000F5091"/>
    <w:rsid w:val="000F5BD7"/>
    <w:rsid w:val="000F5E09"/>
    <w:rsid w:val="000F6A05"/>
    <w:rsid w:val="0010059C"/>
    <w:rsid w:val="00100E99"/>
    <w:rsid w:val="00101037"/>
    <w:rsid w:val="00101954"/>
    <w:rsid w:val="0010204C"/>
    <w:rsid w:val="0010220E"/>
    <w:rsid w:val="001044F7"/>
    <w:rsid w:val="001047D0"/>
    <w:rsid w:val="00106058"/>
    <w:rsid w:val="00106299"/>
    <w:rsid w:val="001075CC"/>
    <w:rsid w:val="00110145"/>
    <w:rsid w:val="00110DF1"/>
    <w:rsid w:val="00111EAD"/>
    <w:rsid w:val="001126DC"/>
    <w:rsid w:val="00114D49"/>
    <w:rsid w:val="0011517E"/>
    <w:rsid w:val="00115835"/>
    <w:rsid w:val="00115AC1"/>
    <w:rsid w:val="00115D9E"/>
    <w:rsid w:val="00116081"/>
    <w:rsid w:val="00117408"/>
    <w:rsid w:val="00123950"/>
    <w:rsid w:val="00124D00"/>
    <w:rsid w:val="00125849"/>
    <w:rsid w:val="00125A35"/>
    <w:rsid w:val="0012602D"/>
    <w:rsid w:val="001261F3"/>
    <w:rsid w:val="0012672F"/>
    <w:rsid w:val="00127EF6"/>
    <w:rsid w:val="001300F8"/>
    <w:rsid w:val="00131930"/>
    <w:rsid w:val="00133207"/>
    <w:rsid w:val="00135A68"/>
    <w:rsid w:val="00136045"/>
    <w:rsid w:val="001366C4"/>
    <w:rsid w:val="001368C1"/>
    <w:rsid w:val="00136A24"/>
    <w:rsid w:val="00136C1D"/>
    <w:rsid w:val="00140121"/>
    <w:rsid w:val="001401C2"/>
    <w:rsid w:val="0014165C"/>
    <w:rsid w:val="0014268C"/>
    <w:rsid w:val="00142852"/>
    <w:rsid w:val="00144FA8"/>
    <w:rsid w:val="00145730"/>
    <w:rsid w:val="00145CB7"/>
    <w:rsid w:val="00145F81"/>
    <w:rsid w:val="00146900"/>
    <w:rsid w:val="00146F1F"/>
    <w:rsid w:val="00150130"/>
    <w:rsid w:val="001512E4"/>
    <w:rsid w:val="001512F8"/>
    <w:rsid w:val="00151F8F"/>
    <w:rsid w:val="00153B00"/>
    <w:rsid w:val="00153B18"/>
    <w:rsid w:val="00154694"/>
    <w:rsid w:val="00154FF6"/>
    <w:rsid w:val="00155662"/>
    <w:rsid w:val="00156D33"/>
    <w:rsid w:val="00157373"/>
    <w:rsid w:val="00162118"/>
    <w:rsid w:val="001629DB"/>
    <w:rsid w:val="00162F19"/>
    <w:rsid w:val="00165547"/>
    <w:rsid w:val="00165BF0"/>
    <w:rsid w:val="00166DA0"/>
    <w:rsid w:val="00171283"/>
    <w:rsid w:val="0017170A"/>
    <w:rsid w:val="001718D3"/>
    <w:rsid w:val="00171AE5"/>
    <w:rsid w:val="001724C9"/>
    <w:rsid w:val="0017280E"/>
    <w:rsid w:val="001734D7"/>
    <w:rsid w:val="001742D8"/>
    <w:rsid w:val="00174443"/>
    <w:rsid w:val="001746E1"/>
    <w:rsid w:val="00174A04"/>
    <w:rsid w:val="00174F53"/>
    <w:rsid w:val="00174FCF"/>
    <w:rsid w:val="00175BB9"/>
    <w:rsid w:val="001772F1"/>
    <w:rsid w:val="00180684"/>
    <w:rsid w:val="00180A25"/>
    <w:rsid w:val="0018129A"/>
    <w:rsid w:val="00181652"/>
    <w:rsid w:val="0018184B"/>
    <w:rsid w:val="00182977"/>
    <w:rsid w:val="00183148"/>
    <w:rsid w:val="00184E7E"/>
    <w:rsid w:val="00185B7B"/>
    <w:rsid w:val="00185D01"/>
    <w:rsid w:val="00186D8B"/>
    <w:rsid w:val="00187850"/>
    <w:rsid w:val="00187918"/>
    <w:rsid w:val="0019082D"/>
    <w:rsid w:val="001923E6"/>
    <w:rsid w:val="001927DE"/>
    <w:rsid w:val="001928D4"/>
    <w:rsid w:val="00193953"/>
    <w:rsid w:val="001940DD"/>
    <w:rsid w:val="00194F24"/>
    <w:rsid w:val="001953C0"/>
    <w:rsid w:val="00195758"/>
    <w:rsid w:val="00197434"/>
    <w:rsid w:val="0019770E"/>
    <w:rsid w:val="00197FBC"/>
    <w:rsid w:val="001A0758"/>
    <w:rsid w:val="001A08BF"/>
    <w:rsid w:val="001A1527"/>
    <w:rsid w:val="001A2C85"/>
    <w:rsid w:val="001A2DB7"/>
    <w:rsid w:val="001A3356"/>
    <w:rsid w:val="001A5122"/>
    <w:rsid w:val="001A5952"/>
    <w:rsid w:val="001A625B"/>
    <w:rsid w:val="001A654F"/>
    <w:rsid w:val="001A708C"/>
    <w:rsid w:val="001A7B78"/>
    <w:rsid w:val="001A7C63"/>
    <w:rsid w:val="001B1D5D"/>
    <w:rsid w:val="001B265C"/>
    <w:rsid w:val="001B2670"/>
    <w:rsid w:val="001B3811"/>
    <w:rsid w:val="001B4B9C"/>
    <w:rsid w:val="001B71E2"/>
    <w:rsid w:val="001B784B"/>
    <w:rsid w:val="001B7F9A"/>
    <w:rsid w:val="001C05FC"/>
    <w:rsid w:val="001C1195"/>
    <w:rsid w:val="001C267F"/>
    <w:rsid w:val="001C2F10"/>
    <w:rsid w:val="001C59B9"/>
    <w:rsid w:val="001C5C00"/>
    <w:rsid w:val="001C7286"/>
    <w:rsid w:val="001C728D"/>
    <w:rsid w:val="001D0F58"/>
    <w:rsid w:val="001D2704"/>
    <w:rsid w:val="001D3FDA"/>
    <w:rsid w:val="001D53A9"/>
    <w:rsid w:val="001D60EC"/>
    <w:rsid w:val="001D7429"/>
    <w:rsid w:val="001E0095"/>
    <w:rsid w:val="001E0ACF"/>
    <w:rsid w:val="001E11F0"/>
    <w:rsid w:val="001E30FF"/>
    <w:rsid w:val="001E3A14"/>
    <w:rsid w:val="001E68A5"/>
    <w:rsid w:val="001E7F64"/>
    <w:rsid w:val="001F1CB8"/>
    <w:rsid w:val="001F1DA1"/>
    <w:rsid w:val="001F3DCB"/>
    <w:rsid w:val="001F3E21"/>
    <w:rsid w:val="001F411B"/>
    <w:rsid w:val="001F42B7"/>
    <w:rsid w:val="001F5424"/>
    <w:rsid w:val="001F594C"/>
    <w:rsid w:val="001F6F3C"/>
    <w:rsid w:val="001F7BE2"/>
    <w:rsid w:val="0020124B"/>
    <w:rsid w:val="00201292"/>
    <w:rsid w:val="00201823"/>
    <w:rsid w:val="00201E46"/>
    <w:rsid w:val="002029F0"/>
    <w:rsid w:val="002031BB"/>
    <w:rsid w:val="002046C1"/>
    <w:rsid w:val="002078B6"/>
    <w:rsid w:val="00213786"/>
    <w:rsid w:val="002139AC"/>
    <w:rsid w:val="00214C54"/>
    <w:rsid w:val="00216CBD"/>
    <w:rsid w:val="00217A55"/>
    <w:rsid w:val="002209DD"/>
    <w:rsid w:val="002217D7"/>
    <w:rsid w:val="00221AB1"/>
    <w:rsid w:val="00223680"/>
    <w:rsid w:val="002238B7"/>
    <w:rsid w:val="00224552"/>
    <w:rsid w:val="00225238"/>
    <w:rsid w:val="00227106"/>
    <w:rsid w:val="00231EB8"/>
    <w:rsid w:val="00233FC5"/>
    <w:rsid w:val="00234CD6"/>
    <w:rsid w:val="00235EF9"/>
    <w:rsid w:val="0023773B"/>
    <w:rsid w:val="00237B1E"/>
    <w:rsid w:val="002408C4"/>
    <w:rsid w:val="00240D65"/>
    <w:rsid w:val="002413DC"/>
    <w:rsid w:val="00244A16"/>
    <w:rsid w:val="0024643A"/>
    <w:rsid w:val="00246AE5"/>
    <w:rsid w:val="00246F5C"/>
    <w:rsid w:val="002471AE"/>
    <w:rsid w:val="00247578"/>
    <w:rsid w:val="00247815"/>
    <w:rsid w:val="0025108B"/>
    <w:rsid w:val="00251342"/>
    <w:rsid w:val="002532DB"/>
    <w:rsid w:val="00255131"/>
    <w:rsid w:val="002563C6"/>
    <w:rsid w:val="00256F5F"/>
    <w:rsid w:val="00256FF6"/>
    <w:rsid w:val="0025790F"/>
    <w:rsid w:val="00260412"/>
    <w:rsid w:val="0026126A"/>
    <w:rsid w:val="00262672"/>
    <w:rsid w:val="002634A5"/>
    <w:rsid w:val="00263B14"/>
    <w:rsid w:val="00264806"/>
    <w:rsid w:val="00264A80"/>
    <w:rsid w:val="00264D43"/>
    <w:rsid w:val="00267AFA"/>
    <w:rsid w:val="00270217"/>
    <w:rsid w:val="00271007"/>
    <w:rsid w:val="0027376A"/>
    <w:rsid w:val="00273F8C"/>
    <w:rsid w:val="00274163"/>
    <w:rsid w:val="002742DF"/>
    <w:rsid w:val="00274460"/>
    <w:rsid w:val="00274573"/>
    <w:rsid w:val="00280104"/>
    <w:rsid w:val="002802AC"/>
    <w:rsid w:val="0028171F"/>
    <w:rsid w:val="00281BDB"/>
    <w:rsid w:val="00281C62"/>
    <w:rsid w:val="002823D9"/>
    <w:rsid w:val="002839A7"/>
    <w:rsid w:val="00284BB0"/>
    <w:rsid w:val="00284F26"/>
    <w:rsid w:val="00285430"/>
    <w:rsid w:val="00285739"/>
    <w:rsid w:val="0029230D"/>
    <w:rsid w:val="002939DE"/>
    <w:rsid w:val="00296446"/>
    <w:rsid w:val="00296BB9"/>
    <w:rsid w:val="00296E2F"/>
    <w:rsid w:val="00297C68"/>
    <w:rsid w:val="00297F03"/>
    <w:rsid w:val="002A00A7"/>
    <w:rsid w:val="002A1B16"/>
    <w:rsid w:val="002A240A"/>
    <w:rsid w:val="002A303D"/>
    <w:rsid w:val="002A5249"/>
    <w:rsid w:val="002A52C9"/>
    <w:rsid w:val="002A5A6B"/>
    <w:rsid w:val="002A6C10"/>
    <w:rsid w:val="002B0122"/>
    <w:rsid w:val="002B1BDE"/>
    <w:rsid w:val="002B2139"/>
    <w:rsid w:val="002B2215"/>
    <w:rsid w:val="002B3EFF"/>
    <w:rsid w:val="002B3F7A"/>
    <w:rsid w:val="002B5B1D"/>
    <w:rsid w:val="002B6E2F"/>
    <w:rsid w:val="002C00B3"/>
    <w:rsid w:val="002C01DA"/>
    <w:rsid w:val="002C1B4D"/>
    <w:rsid w:val="002C210F"/>
    <w:rsid w:val="002C26D9"/>
    <w:rsid w:val="002C3B8D"/>
    <w:rsid w:val="002C54A1"/>
    <w:rsid w:val="002C5928"/>
    <w:rsid w:val="002C5BB4"/>
    <w:rsid w:val="002C68D9"/>
    <w:rsid w:val="002C7090"/>
    <w:rsid w:val="002C7A7E"/>
    <w:rsid w:val="002D0528"/>
    <w:rsid w:val="002D096A"/>
    <w:rsid w:val="002D142D"/>
    <w:rsid w:val="002D1729"/>
    <w:rsid w:val="002D237B"/>
    <w:rsid w:val="002D2669"/>
    <w:rsid w:val="002D29D1"/>
    <w:rsid w:val="002D2E58"/>
    <w:rsid w:val="002D4450"/>
    <w:rsid w:val="002D4D7A"/>
    <w:rsid w:val="002D536A"/>
    <w:rsid w:val="002D75B6"/>
    <w:rsid w:val="002D76B4"/>
    <w:rsid w:val="002D7DD2"/>
    <w:rsid w:val="002E0B90"/>
    <w:rsid w:val="002E101B"/>
    <w:rsid w:val="002E2310"/>
    <w:rsid w:val="002E26AC"/>
    <w:rsid w:val="002E4C3B"/>
    <w:rsid w:val="002F0C15"/>
    <w:rsid w:val="002F1D62"/>
    <w:rsid w:val="002F218D"/>
    <w:rsid w:val="002F265A"/>
    <w:rsid w:val="002F350D"/>
    <w:rsid w:val="002F440E"/>
    <w:rsid w:val="002F473E"/>
    <w:rsid w:val="002F4C30"/>
    <w:rsid w:val="002F53AF"/>
    <w:rsid w:val="002F53D8"/>
    <w:rsid w:val="002F58D4"/>
    <w:rsid w:val="002F5973"/>
    <w:rsid w:val="002F6225"/>
    <w:rsid w:val="002F772C"/>
    <w:rsid w:val="002F7C8D"/>
    <w:rsid w:val="0030091B"/>
    <w:rsid w:val="00301480"/>
    <w:rsid w:val="0030214F"/>
    <w:rsid w:val="00303140"/>
    <w:rsid w:val="003037B1"/>
    <w:rsid w:val="003037C4"/>
    <w:rsid w:val="00303B65"/>
    <w:rsid w:val="00304243"/>
    <w:rsid w:val="00305DE3"/>
    <w:rsid w:val="003065E4"/>
    <w:rsid w:val="0030706C"/>
    <w:rsid w:val="003079FC"/>
    <w:rsid w:val="00310463"/>
    <w:rsid w:val="00310704"/>
    <w:rsid w:val="00310AD5"/>
    <w:rsid w:val="00312B96"/>
    <w:rsid w:val="00312CBE"/>
    <w:rsid w:val="00313C37"/>
    <w:rsid w:val="00313EBC"/>
    <w:rsid w:val="00314772"/>
    <w:rsid w:val="0031529B"/>
    <w:rsid w:val="00315864"/>
    <w:rsid w:val="003164AD"/>
    <w:rsid w:val="00316DCD"/>
    <w:rsid w:val="00316EE6"/>
    <w:rsid w:val="00316FC1"/>
    <w:rsid w:val="00317023"/>
    <w:rsid w:val="00317199"/>
    <w:rsid w:val="003176F8"/>
    <w:rsid w:val="00320672"/>
    <w:rsid w:val="00320DF3"/>
    <w:rsid w:val="00321043"/>
    <w:rsid w:val="00322084"/>
    <w:rsid w:val="0032247F"/>
    <w:rsid w:val="00323F6B"/>
    <w:rsid w:val="00324370"/>
    <w:rsid w:val="003245E8"/>
    <w:rsid w:val="00326190"/>
    <w:rsid w:val="00326297"/>
    <w:rsid w:val="0032718A"/>
    <w:rsid w:val="00327F96"/>
    <w:rsid w:val="0033039D"/>
    <w:rsid w:val="003304E2"/>
    <w:rsid w:val="00331207"/>
    <w:rsid w:val="0033175E"/>
    <w:rsid w:val="00331C8D"/>
    <w:rsid w:val="00332705"/>
    <w:rsid w:val="003340F1"/>
    <w:rsid w:val="00334B23"/>
    <w:rsid w:val="00337264"/>
    <w:rsid w:val="00337FC3"/>
    <w:rsid w:val="0034199D"/>
    <w:rsid w:val="00342162"/>
    <w:rsid w:val="00342D8F"/>
    <w:rsid w:val="003436B3"/>
    <w:rsid w:val="003448AB"/>
    <w:rsid w:val="003450A9"/>
    <w:rsid w:val="0034637D"/>
    <w:rsid w:val="00346724"/>
    <w:rsid w:val="00346C73"/>
    <w:rsid w:val="00346F9D"/>
    <w:rsid w:val="003473F6"/>
    <w:rsid w:val="00347C87"/>
    <w:rsid w:val="003500B8"/>
    <w:rsid w:val="00351F60"/>
    <w:rsid w:val="003524AD"/>
    <w:rsid w:val="0035436D"/>
    <w:rsid w:val="0035471B"/>
    <w:rsid w:val="00354742"/>
    <w:rsid w:val="00354BAA"/>
    <w:rsid w:val="0035579C"/>
    <w:rsid w:val="00355B64"/>
    <w:rsid w:val="003567E9"/>
    <w:rsid w:val="003568A1"/>
    <w:rsid w:val="00356FDE"/>
    <w:rsid w:val="003570BE"/>
    <w:rsid w:val="00357A4D"/>
    <w:rsid w:val="00357F61"/>
    <w:rsid w:val="0036178B"/>
    <w:rsid w:val="0036186A"/>
    <w:rsid w:val="00361C3B"/>
    <w:rsid w:val="0036232C"/>
    <w:rsid w:val="003638F5"/>
    <w:rsid w:val="00365834"/>
    <w:rsid w:val="00366C5D"/>
    <w:rsid w:val="00370782"/>
    <w:rsid w:val="0037155C"/>
    <w:rsid w:val="003723CB"/>
    <w:rsid w:val="00372A48"/>
    <w:rsid w:val="00372BF1"/>
    <w:rsid w:val="00372C69"/>
    <w:rsid w:val="003734A9"/>
    <w:rsid w:val="00373FFA"/>
    <w:rsid w:val="00375095"/>
    <w:rsid w:val="003767EC"/>
    <w:rsid w:val="00376ED7"/>
    <w:rsid w:val="00380EAD"/>
    <w:rsid w:val="00382378"/>
    <w:rsid w:val="00382809"/>
    <w:rsid w:val="00382843"/>
    <w:rsid w:val="00384E2B"/>
    <w:rsid w:val="00385400"/>
    <w:rsid w:val="00385946"/>
    <w:rsid w:val="003861D8"/>
    <w:rsid w:val="0038678F"/>
    <w:rsid w:val="003869AB"/>
    <w:rsid w:val="00386A60"/>
    <w:rsid w:val="003877D0"/>
    <w:rsid w:val="00387C73"/>
    <w:rsid w:val="003915A6"/>
    <w:rsid w:val="003918E5"/>
    <w:rsid w:val="00391D77"/>
    <w:rsid w:val="00392F76"/>
    <w:rsid w:val="00394D80"/>
    <w:rsid w:val="00395182"/>
    <w:rsid w:val="00395E8D"/>
    <w:rsid w:val="003967E7"/>
    <w:rsid w:val="00396BE6"/>
    <w:rsid w:val="00396F22"/>
    <w:rsid w:val="00397AEA"/>
    <w:rsid w:val="00397D8A"/>
    <w:rsid w:val="003A0806"/>
    <w:rsid w:val="003A0BCF"/>
    <w:rsid w:val="003A0FDF"/>
    <w:rsid w:val="003A2CAB"/>
    <w:rsid w:val="003A332A"/>
    <w:rsid w:val="003A356F"/>
    <w:rsid w:val="003A41F2"/>
    <w:rsid w:val="003A437C"/>
    <w:rsid w:val="003A4559"/>
    <w:rsid w:val="003A68F2"/>
    <w:rsid w:val="003A7E77"/>
    <w:rsid w:val="003B0A31"/>
    <w:rsid w:val="003B3275"/>
    <w:rsid w:val="003B735C"/>
    <w:rsid w:val="003B7429"/>
    <w:rsid w:val="003C2438"/>
    <w:rsid w:val="003C2542"/>
    <w:rsid w:val="003C2D42"/>
    <w:rsid w:val="003C2FB6"/>
    <w:rsid w:val="003C41FB"/>
    <w:rsid w:val="003C6594"/>
    <w:rsid w:val="003C75B4"/>
    <w:rsid w:val="003D13A1"/>
    <w:rsid w:val="003D1735"/>
    <w:rsid w:val="003D2295"/>
    <w:rsid w:val="003D3536"/>
    <w:rsid w:val="003D35BA"/>
    <w:rsid w:val="003D3FEB"/>
    <w:rsid w:val="003D4540"/>
    <w:rsid w:val="003D559D"/>
    <w:rsid w:val="003D604D"/>
    <w:rsid w:val="003D622E"/>
    <w:rsid w:val="003D64C4"/>
    <w:rsid w:val="003D69B8"/>
    <w:rsid w:val="003D6CDF"/>
    <w:rsid w:val="003E073A"/>
    <w:rsid w:val="003E1552"/>
    <w:rsid w:val="003E4EEB"/>
    <w:rsid w:val="003E6064"/>
    <w:rsid w:val="003E7C57"/>
    <w:rsid w:val="003E7F37"/>
    <w:rsid w:val="003E7F52"/>
    <w:rsid w:val="003F02A5"/>
    <w:rsid w:val="003F1093"/>
    <w:rsid w:val="003F1428"/>
    <w:rsid w:val="003F1A33"/>
    <w:rsid w:val="003F2F40"/>
    <w:rsid w:val="003F3BEE"/>
    <w:rsid w:val="003F5834"/>
    <w:rsid w:val="003F5C7B"/>
    <w:rsid w:val="003F5F5F"/>
    <w:rsid w:val="003F6094"/>
    <w:rsid w:val="003F6488"/>
    <w:rsid w:val="00400273"/>
    <w:rsid w:val="00400F63"/>
    <w:rsid w:val="00403C37"/>
    <w:rsid w:val="00403EA3"/>
    <w:rsid w:val="0040530F"/>
    <w:rsid w:val="00405E2A"/>
    <w:rsid w:val="00406142"/>
    <w:rsid w:val="0040694A"/>
    <w:rsid w:val="00407F99"/>
    <w:rsid w:val="004102D1"/>
    <w:rsid w:val="00410545"/>
    <w:rsid w:val="0041080A"/>
    <w:rsid w:val="004109F8"/>
    <w:rsid w:val="004113F4"/>
    <w:rsid w:val="0041191C"/>
    <w:rsid w:val="00412BB3"/>
    <w:rsid w:val="00412D38"/>
    <w:rsid w:val="00413D19"/>
    <w:rsid w:val="0041530D"/>
    <w:rsid w:val="004161B1"/>
    <w:rsid w:val="00416278"/>
    <w:rsid w:val="00416338"/>
    <w:rsid w:val="00416CE6"/>
    <w:rsid w:val="0042058D"/>
    <w:rsid w:val="004207DA"/>
    <w:rsid w:val="004221F5"/>
    <w:rsid w:val="00422C6B"/>
    <w:rsid w:val="004236AE"/>
    <w:rsid w:val="004249EA"/>
    <w:rsid w:val="00424B3A"/>
    <w:rsid w:val="00424CDD"/>
    <w:rsid w:val="0042532C"/>
    <w:rsid w:val="004253FC"/>
    <w:rsid w:val="004314DE"/>
    <w:rsid w:val="00432885"/>
    <w:rsid w:val="004335D2"/>
    <w:rsid w:val="004336F4"/>
    <w:rsid w:val="0043381F"/>
    <w:rsid w:val="00434204"/>
    <w:rsid w:val="00434E07"/>
    <w:rsid w:val="00434F35"/>
    <w:rsid w:val="00435985"/>
    <w:rsid w:val="00435A71"/>
    <w:rsid w:val="00435DBD"/>
    <w:rsid w:val="004360ED"/>
    <w:rsid w:val="004368DB"/>
    <w:rsid w:val="00436A69"/>
    <w:rsid w:val="0043764A"/>
    <w:rsid w:val="00437A38"/>
    <w:rsid w:val="00440102"/>
    <w:rsid w:val="0044049C"/>
    <w:rsid w:val="004406C0"/>
    <w:rsid w:val="00441F0F"/>
    <w:rsid w:val="00442801"/>
    <w:rsid w:val="004429E3"/>
    <w:rsid w:val="004434B7"/>
    <w:rsid w:val="0044412A"/>
    <w:rsid w:val="004442CD"/>
    <w:rsid w:val="00445EDE"/>
    <w:rsid w:val="004462F6"/>
    <w:rsid w:val="004506BA"/>
    <w:rsid w:val="00451033"/>
    <w:rsid w:val="0045178B"/>
    <w:rsid w:val="00452581"/>
    <w:rsid w:val="0045513D"/>
    <w:rsid w:val="0045596E"/>
    <w:rsid w:val="004559D9"/>
    <w:rsid w:val="0045654E"/>
    <w:rsid w:val="00462263"/>
    <w:rsid w:val="004622CA"/>
    <w:rsid w:val="00462C1F"/>
    <w:rsid w:val="00464FB8"/>
    <w:rsid w:val="00465DFC"/>
    <w:rsid w:val="00465EDD"/>
    <w:rsid w:val="00466BC2"/>
    <w:rsid w:val="004672CD"/>
    <w:rsid w:val="004675BF"/>
    <w:rsid w:val="00470F0E"/>
    <w:rsid w:val="00471278"/>
    <w:rsid w:val="00471372"/>
    <w:rsid w:val="00472AF1"/>
    <w:rsid w:val="00473B92"/>
    <w:rsid w:val="004744BA"/>
    <w:rsid w:val="0047537A"/>
    <w:rsid w:val="00477887"/>
    <w:rsid w:val="004823D2"/>
    <w:rsid w:val="004831BD"/>
    <w:rsid w:val="0048471B"/>
    <w:rsid w:val="004852D8"/>
    <w:rsid w:val="00485E08"/>
    <w:rsid w:val="00486952"/>
    <w:rsid w:val="00490BD5"/>
    <w:rsid w:val="00492C8A"/>
    <w:rsid w:val="00493CB3"/>
    <w:rsid w:val="00495DB6"/>
    <w:rsid w:val="00495F7D"/>
    <w:rsid w:val="0049606C"/>
    <w:rsid w:val="0049607F"/>
    <w:rsid w:val="00496B50"/>
    <w:rsid w:val="00497134"/>
    <w:rsid w:val="00497D92"/>
    <w:rsid w:val="00497ECE"/>
    <w:rsid w:val="004A16FE"/>
    <w:rsid w:val="004A1748"/>
    <w:rsid w:val="004A49D7"/>
    <w:rsid w:val="004A656C"/>
    <w:rsid w:val="004A7C93"/>
    <w:rsid w:val="004A7E9E"/>
    <w:rsid w:val="004B2D3A"/>
    <w:rsid w:val="004B3C3E"/>
    <w:rsid w:val="004B46A5"/>
    <w:rsid w:val="004B4D5C"/>
    <w:rsid w:val="004B691B"/>
    <w:rsid w:val="004B6B18"/>
    <w:rsid w:val="004B7E55"/>
    <w:rsid w:val="004C0735"/>
    <w:rsid w:val="004C0B77"/>
    <w:rsid w:val="004C1D5C"/>
    <w:rsid w:val="004C2C87"/>
    <w:rsid w:val="004C3164"/>
    <w:rsid w:val="004C33E5"/>
    <w:rsid w:val="004C3A99"/>
    <w:rsid w:val="004C3DBC"/>
    <w:rsid w:val="004C3FFE"/>
    <w:rsid w:val="004C468A"/>
    <w:rsid w:val="004C49B1"/>
    <w:rsid w:val="004C4BD8"/>
    <w:rsid w:val="004C6D62"/>
    <w:rsid w:val="004C7BE2"/>
    <w:rsid w:val="004D0C02"/>
    <w:rsid w:val="004D0D1B"/>
    <w:rsid w:val="004D0ED5"/>
    <w:rsid w:val="004D12F9"/>
    <w:rsid w:val="004D37D9"/>
    <w:rsid w:val="004D3CF8"/>
    <w:rsid w:val="004D45AC"/>
    <w:rsid w:val="004D48E3"/>
    <w:rsid w:val="004D5308"/>
    <w:rsid w:val="004D6518"/>
    <w:rsid w:val="004D6655"/>
    <w:rsid w:val="004E20B3"/>
    <w:rsid w:val="004E22DE"/>
    <w:rsid w:val="004E35FF"/>
    <w:rsid w:val="004E3FFC"/>
    <w:rsid w:val="004E47A1"/>
    <w:rsid w:val="004E4E34"/>
    <w:rsid w:val="004E4E78"/>
    <w:rsid w:val="004E58E8"/>
    <w:rsid w:val="004E6750"/>
    <w:rsid w:val="004E6B74"/>
    <w:rsid w:val="004E6C6D"/>
    <w:rsid w:val="004E6D7B"/>
    <w:rsid w:val="004E70A2"/>
    <w:rsid w:val="004F0352"/>
    <w:rsid w:val="004F27E2"/>
    <w:rsid w:val="004F38B6"/>
    <w:rsid w:val="004F3FA2"/>
    <w:rsid w:val="004F4372"/>
    <w:rsid w:val="004F498F"/>
    <w:rsid w:val="004F5544"/>
    <w:rsid w:val="004F66B9"/>
    <w:rsid w:val="004F7A23"/>
    <w:rsid w:val="00500112"/>
    <w:rsid w:val="005006F7"/>
    <w:rsid w:val="00500F90"/>
    <w:rsid w:val="00501A2B"/>
    <w:rsid w:val="00501EDD"/>
    <w:rsid w:val="00503079"/>
    <w:rsid w:val="00503A18"/>
    <w:rsid w:val="00503E26"/>
    <w:rsid w:val="00503F2E"/>
    <w:rsid w:val="00504F6E"/>
    <w:rsid w:val="0050750A"/>
    <w:rsid w:val="005076F1"/>
    <w:rsid w:val="00510174"/>
    <w:rsid w:val="0051181C"/>
    <w:rsid w:val="00511D9B"/>
    <w:rsid w:val="005148E7"/>
    <w:rsid w:val="0051490E"/>
    <w:rsid w:val="00516060"/>
    <w:rsid w:val="00520B7F"/>
    <w:rsid w:val="00522890"/>
    <w:rsid w:val="005228A8"/>
    <w:rsid w:val="00524106"/>
    <w:rsid w:val="00524E10"/>
    <w:rsid w:val="00526915"/>
    <w:rsid w:val="00530D74"/>
    <w:rsid w:val="00531201"/>
    <w:rsid w:val="00531C46"/>
    <w:rsid w:val="005321EA"/>
    <w:rsid w:val="0053231D"/>
    <w:rsid w:val="005327BF"/>
    <w:rsid w:val="00533F3A"/>
    <w:rsid w:val="00536B58"/>
    <w:rsid w:val="00536C9A"/>
    <w:rsid w:val="00536FA7"/>
    <w:rsid w:val="00537323"/>
    <w:rsid w:val="00537BE6"/>
    <w:rsid w:val="005405E2"/>
    <w:rsid w:val="00541B82"/>
    <w:rsid w:val="00541F4A"/>
    <w:rsid w:val="00542351"/>
    <w:rsid w:val="0054384D"/>
    <w:rsid w:val="00543D1E"/>
    <w:rsid w:val="00543E30"/>
    <w:rsid w:val="005449E0"/>
    <w:rsid w:val="00546372"/>
    <w:rsid w:val="00546B05"/>
    <w:rsid w:val="00547120"/>
    <w:rsid w:val="00547EFD"/>
    <w:rsid w:val="00547F33"/>
    <w:rsid w:val="00551812"/>
    <w:rsid w:val="00552A70"/>
    <w:rsid w:val="00552CB5"/>
    <w:rsid w:val="005549A0"/>
    <w:rsid w:val="00554DAA"/>
    <w:rsid w:val="0055556C"/>
    <w:rsid w:val="0055602C"/>
    <w:rsid w:val="00556C7A"/>
    <w:rsid w:val="00560257"/>
    <w:rsid w:val="005605D5"/>
    <w:rsid w:val="00560F13"/>
    <w:rsid w:val="0056117B"/>
    <w:rsid w:val="00561617"/>
    <w:rsid w:val="00562616"/>
    <w:rsid w:val="00562A20"/>
    <w:rsid w:val="00564432"/>
    <w:rsid w:val="005658AC"/>
    <w:rsid w:val="00566D0D"/>
    <w:rsid w:val="00567222"/>
    <w:rsid w:val="00567409"/>
    <w:rsid w:val="00567E8C"/>
    <w:rsid w:val="005702B0"/>
    <w:rsid w:val="005732AB"/>
    <w:rsid w:val="005738AD"/>
    <w:rsid w:val="00573C6F"/>
    <w:rsid w:val="00573D38"/>
    <w:rsid w:val="005741B3"/>
    <w:rsid w:val="00575295"/>
    <w:rsid w:val="005752A5"/>
    <w:rsid w:val="00575516"/>
    <w:rsid w:val="005757E7"/>
    <w:rsid w:val="00575A7A"/>
    <w:rsid w:val="0057734F"/>
    <w:rsid w:val="00581358"/>
    <w:rsid w:val="005820FD"/>
    <w:rsid w:val="00583C2D"/>
    <w:rsid w:val="00584CED"/>
    <w:rsid w:val="005858C6"/>
    <w:rsid w:val="005861FB"/>
    <w:rsid w:val="005865D5"/>
    <w:rsid w:val="005868DC"/>
    <w:rsid w:val="005870A4"/>
    <w:rsid w:val="005912BA"/>
    <w:rsid w:val="00591368"/>
    <w:rsid w:val="005917EA"/>
    <w:rsid w:val="00592A7B"/>
    <w:rsid w:val="0059546D"/>
    <w:rsid w:val="005955C0"/>
    <w:rsid w:val="005968B9"/>
    <w:rsid w:val="00597D12"/>
    <w:rsid w:val="00597F78"/>
    <w:rsid w:val="005A15D0"/>
    <w:rsid w:val="005A29DC"/>
    <w:rsid w:val="005A354E"/>
    <w:rsid w:val="005A380F"/>
    <w:rsid w:val="005A38D6"/>
    <w:rsid w:val="005A4A90"/>
    <w:rsid w:val="005A5223"/>
    <w:rsid w:val="005A68CB"/>
    <w:rsid w:val="005A7E1B"/>
    <w:rsid w:val="005B173F"/>
    <w:rsid w:val="005B1DAB"/>
    <w:rsid w:val="005B2AA3"/>
    <w:rsid w:val="005B2B18"/>
    <w:rsid w:val="005B4C2D"/>
    <w:rsid w:val="005B4F4B"/>
    <w:rsid w:val="005B4F96"/>
    <w:rsid w:val="005B5F9E"/>
    <w:rsid w:val="005B77DB"/>
    <w:rsid w:val="005C02E5"/>
    <w:rsid w:val="005C20ED"/>
    <w:rsid w:val="005C2271"/>
    <w:rsid w:val="005C301E"/>
    <w:rsid w:val="005C30B2"/>
    <w:rsid w:val="005C3B21"/>
    <w:rsid w:val="005C45AC"/>
    <w:rsid w:val="005C5397"/>
    <w:rsid w:val="005C5F23"/>
    <w:rsid w:val="005C7798"/>
    <w:rsid w:val="005D0577"/>
    <w:rsid w:val="005D109D"/>
    <w:rsid w:val="005D6576"/>
    <w:rsid w:val="005D73C5"/>
    <w:rsid w:val="005E0458"/>
    <w:rsid w:val="005E0C9F"/>
    <w:rsid w:val="005E24AA"/>
    <w:rsid w:val="005E2ABB"/>
    <w:rsid w:val="005E2D2E"/>
    <w:rsid w:val="005E32FF"/>
    <w:rsid w:val="005E4F5F"/>
    <w:rsid w:val="005E537B"/>
    <w:rsid w:val="005E7480"/>
    <w:rsid w:val="005F0A69"/>
    <w:rsid w:val="005F0D2D"/>
    <w:rsid w:val="005F2D3F"/>
    <w:rsid w:val="005F452F"/>
    <w:rsid w:val="005F59C0"/>
    <w:rsid w:val="005F6142"/>
    <w:rsid w:val="005F64DA"/>
    <w:rsid w:val="005F7239"/>
    <w:rsid w:val="00600226"/>
    <w:rsid w:val="006009AF"/>
    <w:rsid w:val="00602DCA"/>
    <w:rsid w:val="00603124"/>
    <w:rsid w:val="00605DDE"/>
    <w:rsid w:val="006062A4"/>
    <w:rsid w:val="00606E61"/>
    <w:rsid w:val="0060740F"/>
    <w:rsid w:val="006079FC"/>
    <w:rsid w:val="00611FA3"/>
    <w:rsid w:val="00612834"/>
    <w:rsid w:val="00612DAF"/>
    <w:rsid w:val="0061311E"/>
    <w:rsid w:val="006132DA"/>
    <w:rsid w:val="006147EE"/>
    <w:rsid w:val="006154A9"/>
    <w:rsid w:val="00616A53"/>
    <w:rsid w:val="00616D6C"/>
    <w:rsid w:val="0061733F"/>
    <w:rsid w:val="00617693"/>
    <w:rsid w:val="006204DF"/>
    <w:rsid w:val="006206B3"/>
    <w:rsid w:val="00620A0E"/>
    <w:rsid w:val="00620A77"/>
    <w:rsid w:val="006211AC"/>
    <w:rsid w:val="0062161F"/>
    <w:rsid w:val="00622142"/>
    <w:rsid w:val="00624DCC"/>
    <w:rsid w:val="006254D8"/>
    <w:rsid w:val="00626014"/>
    <w:rsid w:val="006264A9"/>
    <w:rsid w:val="00626EA8"/>
    <w:rsid w:val="00627C46"/>
    <w:rsid w:val="00630AEE"/>
    <w:rsid w:val="00630C1D"/>
    <w:rsid w:val="00630EB6"/>
    <w:rsid w:val="00631593"/>
    <w:rsid w:val="006323A7"/>
    <w:rsid w:val="00633D9B"/>
    <w:rsid w:val="00634E07"/>
    <w:rsid w:val="006350AD"/>
    <w:rsid w:val="00635AB8"/>
    <w:rsid w:val="0063660C"/>
    <w:rsid w:val="0063708A"/>
    <w:rsid w:val="00637159"/>
    <w:rsid w:val="00640E3F"/>
    <w:rsid w:val="00640FE0"/>
    <w:rsid w:val="00641A59"/>
    <w:rsid w:val="00641D59"/>
    <w:rsid w:val="00641FD1"/>
    <w:rsid w:val="00643E61"/>
    <w:rsid w:val="00645401"/>
    <w:rsid w:val="00645E41"/>
    <w:rsid w:val="00646752"/>
    <w:rsid w:val="00646966"/>
    <w:rsid w:val="006472EA"/>
    <w:rsid w:val="006476C7"/>
    <w:rsid w:val="00647A23"/>
    <w:rsid w:val="00650393"/>
    <w:rsid w:val="00653432"/>
    <w:rsid w:val="0065357B"/>
    <w:rsid w:val="00654BCC"/>
    <w:rsid w:val="00656076"/>
    <w:rsid w:val="00656585"/>
    <w:rsid w:val="00656655"/>
    <w:rsid w:val="00657C3E"/>
    <w:rsid w:val="00661103"/>
    <w:rsid w:val="0066180E"/>
    <w:rsid w:val="006618B9"/>
    <w:rsid w:val="00661B40"/>
    <w:rsid w:val="00661CBC"/>
    <w:rsid w:val="00662D4F"/>
    <w:rsid w:val="00662E22"/>
    <w:rsid w:val="00662FF4"/>
    <w:rsid w:val="00663F1B"/>
    <w:rsid w:val="00664B07"/>
    <w:rsid w:val="00664F08"/>
    <w:rsid w:val="00666B98"/>
    <w:rsid w:val="00666DD6"/>
    <w:rsid w:val="00666F25"/>
    <w:rsid w:val="00670B7C"/>
    <w:rsid w:val="00671550"/>
    <w:rsid w:val="00671B9B"/>
    <w:rsid w:val="00672E71"/>
    <w:rsid w:val="006745AA"/>
    <w:rsid w:val="00674A35"/>
    <w:rsid w:val="00674CD8"/>
    <w:rsid w:val="00675348"/>
    <w:rsid w:val="00675934"/>
    <w:rsid w:val="006764B7"/>
    <w:rsid w:val="006764E3"/>
    <w:rsid w:val="0068015A"/>
    <w:rsid w:val="00681211"/>
    <w:rsid w:val="006822B7"/>
    <w:rsid w:val="006828F4"/>
    <w:rsid w:val="00682FB7"/>
    <w:rsid w:val="00684626"/>
    <w:rsid w:val="006862C4"/>
    <w:rsid w:val="00690EB7"/>
    <w:rsid w:val="00691349"/>
    <w:rsid w:val="00691691"/>
    <w:rsid w:val="0069422E"/>
    <w:rsid w:val="006945F7"/>
    <w:rsid w:val="006A101E"/>
    <w:rsid w:val="006A1A44"/>
    <w:rsid w:val="006A4868"/>
    <w:rsid w:val="006A6CA0"/>
    <w:rsid w:val="006A7C0F"/>
    <w:rsid w:val="006A7F85"/>
    <w:rsid w:val="006B1572"/>
    <w:rsid w:val="006B1A85"/>
    <w:rsid w:val="006B1C13"/>
    <w:rsid w:val="006B2CA4"/>
    <w:rsid w:val="006B3092"/>
    <w:rsid w:val="006B44B8"/>
    <w:rsid w:val="006B4876"/>
    <w:rsid w:val="006B4E22"/>
    <w:rsid w:val="006B5D85"/>
    <w:rsid w:val="006B5E22"/>
    <w:rsid w:val="006B67B4"/>
    <w:rsid w:val="006B6BAB"/>
    <w:rsid w:val="006B7676"/>
    <w:rsid w:val="006B7988"/>
    <w:rsid w:val="006C0945"/>
    <w:rsid w:val="006C1150"/>
    <w:rsid w:val="006C161F"/>
    <w:rsid w:val="006C2C49"/>
    <w:rsid w:val="006C3502"/>
    <w:rsid w:val="006C3D84"/>
    <w:rsid w:val="006C3FF6"/>
    <w:rsid w:val="006C40DC"/>
    <w:rsid w:val="006C5BB1"/>
    <w:rsid w:val="006C5D27"/>
    <w:rsid w:val="006C6513"/>
    <w:rsid w:val="006C76BD"/>
    <w:rsid w:val="006C7A58"/>
    <w:rsid w:val="006D0355"/>
    <w:rsid w:val="006D067D"/>
    <w:rsid w:val="006D10C6"/>
    <w:rsid w:val="006D12B5"/>
    <w:rsid w:val="006D241B"/>
    <w:rsid w:val="006D3623"/>
    <w:rsid w:val="006D3A1F"/>
    <w:rsid w:val="006D4196"/>
    <w:rsid w:val="006D439C"/>
    <w:rsid w:val="006D44D5"/>
    <w:rsid w:val="006D4BE5"/>
    <w:rsid w:val="006D5AAC"/>
    <w:rsid w:val="006D6630"/>
    <w:rsid w:val="006D7633"/>
    <w:rsid w:val="006D7DFF"/>
    <w:rsid w:val="006E1B6F"/>
    <w:rsid w:val="006E2004"/>
    <w:rsid w:val="006E207F"/>
    <w:rsid w:val="006E6ABB"/>
    <w:rsid w:val="006E6B09"/>
    <w:rsid w:val="006F2DF0"/>
    <w:rsid w:val="006F3402"/>
    <w:rsid w:val="006F3DA9"/>
    <w:rsid w:val="006F5978"/>
    <w:rsid w:val="006F5C2B"/>
    <w:rsid w:val="006F5D06"/>
    <w:rsid w:val="006F6133"/>
    <w:rsid w:val="0070012C"/>
    <w:rsid w:val="007009D9"/>
    <w:rsid w:val="0070153E"/>
    <w:rsid w:val="007020DE"/>
    <w:rsid w:val="00702839"/>
    <w:rsid w:val="00704C27"/>
    <w:rsid w:val="00705325"/>
    <w:rsid w:val="00705BD3"/>
    <w:rsid w:val="00706080"/>
    <w:rsid w:val="00706FA6"/>
    <w:rsid w:val="007111F5"/>
    <w:rsid w:val="007152C1"/>
    <w:rsid w:val="00715369"/>
    <w:rsid w:val="007157BA"/>
    <w:rsid w:val="007159D5"/>
    <w:rsid w:val="00715D07"/>
    <w:rsid w:val="0071604F"/>
    <w:rsid w:val="0071721F"/>
    <w:rsid w:val="00717610"/>
    <w:rsid w:val="00717E59"/>
    <w:rsid w:val="00720F8F"/>
    <w:rsid w:val="00721BC8"/>
    <w:rsid w:val="00721D84"/>
    <w:rsid w:val="007225F4"/>
    <w:rsid w:val="007233FF"/>
    <w:rsid w:val="00724915"/>
    <w:rsid w:val="00724AE9"/>
    <w:rsid w:val="00724EC1"/>
    <w:rsid w:val="00725293"/>
    <w:rsid w:val="0072638A"/>
    <w:rsid w:val="0072703E"/>
    <w:rsid w:val="0072739E"/>
    <w:rsid w:val="00727DEC"/>
    <w:rsid w:val="00732526"/>
    <w:rsid w:val="007326C9"/>
    <w:rsid w:val="007327E1"/>
    <w:rsid w:val="0073369D"/>
    <w:rsid w:val="00733CB8"/>
    <w:rsid w:val="00734782"/>
    <w:rsid w:val="00740088"/>
    <w:rsid w:val="00740DAF"/>
    <w:rsid w:val="00741307"/>
    <w:rsid w:val="007414F8"/>
    <w:rsid w:val="0074205A"/>
    <w:rsid w:val="007437CF"/>
    <w:rsid w:val="007448ED"/>
    <w:rsid w:val="00744C6E"/>
    <w:rsid w:val="00744D0B"/>
    <w:rsid w:val="007454E9"/>
    <w:rsid w:val="00745A03"/>
    <w:rsid w:val="0074703F"/>
    <w:rsid w:val="00747303"/>
    <w:rsid w:val="00747DBB"/>
    <w:rsid w:val="00750028"/>
    <w:rsid w:val="0075189D"/>
    <w:rsid w:val="00751ECF"/>
    <w:rsid w:val="00751FFF"/>
    <w:rsid w:val="007522E9"/>
    <w:rsid w:val="00755287"/>
    <w:rsid w:val="007556EA"/>
    <w:rsid w:val="0075593A"/>
    <w:rsid w:val="00755BEA"/>
    <w:rsid w:val="00755CE9"/>
    <w:rsid w:val="007567BB"/>
    <w:rsid w:val="007572F2"/>
    <w:rsid w:val="00757F90"/>
    <w:rsid w:val="00760C62"/>
    <w:rsid w:val="00764172"/>
    <w:rsid w:val="00765078"/>
    <w:rsid w:val="00765D17"/>
    <w:rsid w:val="0076628F"/>
    <w:rsid w:val="00766C84"/>
    <w:rsid w:val="0076770A"/>
    <w:rsid w:val="00770896"/>
    <w:rsid w:val="007729C5"/>
    <w:rsid w:val="00772A13"/>
    <w:rsid w:val="0077302E"/>
    <w:rsid w:val="0077327C"/>
    <w:rsid w:val="00773E7E"/>
    <w:rsid w:val="007742B6"/>
    <w:rsid w:val="00774F07"/>
    <w:rsid w:val="00775275"/>
    <w:rsid w:val="00775868"/>
    <w:rsid w:val="00775A21"/>
    <w:rsid w:val="00777395"/>
    <w:rsid w:val="0078113B"/>
    <w:rsid w:val="007818F1"/>
    <w:rsid w:val="00783167"/>
    <w:rsid w:val="00783199"/>
    <w:rsid w:val="007833FB"/>
    <w:rsid w:val="00785199"/>
    <w:rsid w:val="007856CD"/>
    <w:rsid w:val="00785D01"/>
    <w:rsid w:val="007861AA"/>
    <w:rsid w:val="00786224"/>
    <w:rsid w:val="00786485"/>
    <w:rsid w:val="007864B0"/>
    <w:rsid w:val="00786C3B"/>
    <w:rsid w:val="00787267"/>
    <w:rsid w:val="0078731D"/>
    <w:rsid w:val="00790041"/>
    <w:rsid w:val="007908DD"/>
    <w:rsid w:val="00791E32"/>
    <w:rsid w:val="00792282"/>
    <w:rsid w:val="007931B1"/>
    <w:rsid w:val="0079331F"/>
    <w:rsid w:val="007941B6"/>
    <w:rsid w:val="00794726"/>
    <w:rsid w:val="0079478E"/>
    <w:rsid w:val="00794FC9"/>
    <w:rsid w:val="00796EC2"/>
    <w:rsid w:val="00796FA9"/>
    <w:rsid w:val="007A0408"/>
    <w:rsid w:val="007A0E63"/>
    <w:rsid w:val="007A172B"/>
    <w:rsid w:val="007A18E3"/>
    <w:rsid w:val="007A1F86"/>
    <w:rsid w:val="007A2BB5"/>
    <w:rsid w:val="007A336A"/>
    <w:rsid w:val="007A3BEE"/>
    <w:rsid w:val="007A44ED"/>
    <w:rsid w:val="007A5088"/>
    <w:rsid w:val="007A6686"/>
    <w:rsid w:val="007A736A"/>
    <w:rsid w:val="007A7600"/>
    <w:rsid w:val="007A7641"/>
    <w:rsid w:val="007A7A88"/>
    <w:rsid w:val="007B0589"/>
    <w:rsid w:val="007B15EE"/>
    <w:rsid w:val="007B36C3"/>
    <w:rsid w:val="007B421C"/>
    <w:rsid w:val="007B4D69"/>
    <w:rsid w:val="007B4EAB"/>
    <w:rsid w:val="007B52E9"/>
    <w:rsid w:val="007B694E"/>
    <w:rsid w:val="007B7108"/>
    <w:rsid w:val="007C3208"/>
    <w:rsid w:val="007C5339"/>
    <w:rsid w:val="007C5E44"/>
    <w:rsid w:val="007C687F"/>
    <w:rsid w:val="007C712B"/>
    <w:rsid w:val="007C7F3C"/>
    <w:rsid w:val="007D0E64"/>
    <w:rsid w:val="007D145E"/>
    <w:rsid w:val="007D1C88"/>
    <w:rsid w:val="007D252B"/>
    <w:rsid w:val="007D3514"/>
    <w:rsid w:val="007D41AC"/>
    <w:rsid w:val="007D4229"/>
    <w:rsid w:val="007D43CD"/>
    <w:rsid w:val="007D4E44"/>
    <w:rsid w:val="007D5259"/>
    <w:rsid w:val="007D61B8"/>
    <w:rsid w:val="007D6652"/>
    <w:rsid w:val="007D6995"/>
    <w:rsid w:val="007E1C0F"/>
    <w:rsid w:val="007E23EB"/>
    <w:rsid w:val="007E2CB9"/>
    <w:rsid w:val="007E303D"/>
    <w:rsid w:val="007E36F2"/>
    <w:rsid w:val="007E38D1"/>
    <w:rsid w:val="007E5F95"/>
    <w:rsid w:val="007F04FA"/>
    <w:rsid w:val="007F09D5"/>
    <w:rsid w:val="007F1611"/>
    <w:rsid w:val="007F163D"/>
    <w:rsid w:val="007F169C"/>
    <w:rsid w:val="007F1ED9"/>
    <w:rsid w:val="007F27DB"/>
    <w:rsid w:val="007F2CD1"/>
    <w:rsid w:val="007F4B93"/>
    <w:rsid w:val="007F5B2E"/>
    <w:rsid w:val="007F69E8"/>
    <w:rsid w:val="007F751E"/>
    <w:rsid w:val="007F77C3"/>
    <w:rsid w:val="008004FF"/>
    <w:rsid w:val="00800B57"/>
    <w:rsid w:val="00802126"/>
    <w:rsid w:val="00802493"/>
    <w:rsid w:val="00802FE3"/>
    <w:rsid w:val="0080361A"/>
    <w:rsid w:val="008038D2"/>
    <w:rsid w:val="008039D2"/>
    <w:rsid w:val="008051C0"/>
    <w:rsid w:val="00805230"/>
    <w:rsid w:val="00805311"/>
    <w:rsid w:val="00805611"/>
    <w:rsid w:val="00806067"/>
    <w:rsid w:val="008066B8"/>
    <w:rsid w:val="00807361"/>
    <w:rsid w:val="00807A45"/>
    <w:rsid w:val="00807C42"/>
    <w:rsid w:val="00810841"/>
    <w:rsid w:val="008117A7"/>
    <w:rsid w:val="00811B88"/>
    <w:rsid w:val="00811F31"/>
    <w:rsid w:val="00812304"/>
    <w:rsid w:val="00815FE5"/>
    <w:rsid w:val="00816FF2"/>
    <w:rsid w:val="008208DF"/>
    <w:rsid w:val="00825094"/>
    <w:rsid w:val="00825A0A"/>
    <w:rsid w:val="00825E2B"/>
    <w:rsid w:val="00827569"/>
    <w:rsid w:val="00827855"/>
    <w:rsid w:val="00830E7F"/>
    <w:rsid w:val="00831DB2"/>
    <w:rsid w:val="00832E8E"/>
    <w:rsid w:val="00832ECA"/>
    <w:rsid w:val="0083473D"/>
    <w:rsid w:val="008358E7"/>
    <w:rsid w:val="00835D78"/>
    <w:rsid w:val="008377C7"/>
    <w:rsid w:val="00842E72"/>
    <w:rsid w:val="00844888"/>
    <w:rsid w:val="00845186"/>
    <w:rsid w:val="00846312"/>
    <w:rsid w:val="008464AF"/>
    <w:rsid w:val="00846B33"/>
    <w:rsid w:val="0085030E"/>
    <w:rsid w:val="00850741"/>
    <w:rsid w:val="008515D0"/>
    <w:rsid w:val="00852E83"/>
    <w:rsid w:val="008533B3"/>
    <w:rsid w:val="00853470"/>
    <w:rsid w:val="00854677"/>
    <w:rsid w:val="0085499D"/>
    <w:rsid w:val="008569A6"/>
    <w:rsid w:val="00857043"/>
    <w:rsid w:val="00857048"/>
    <w:rsid w:val="008570DB"/>
    <w:rsid w:val="00857AA0"/>
    <w:rsid w:val="008637E1"/>
    <w:rsid w:val="008643B3"/>
    <w:rsid w:val="0086480C"/>
    <w:rsid w:val="00864B79"/>
    <w:rsid w:val="00872AD2"/>
    <w:rsid w:val="00873BB7"/>
    <w:rsid w:val="00875924"/>
    <w:rsid w:val="00875E6D"/>
    <w:rsid w:val="00876993"/>
    <w:rsid w:val="008813F6"/>
    <w:rsid w:val="00881D04"/>
    <w:rsid w:val="008830C4"/>
    <w:rsid w:val="00883946"/>
    <w:rsid w:val="00883A34"/>
    <w:rsid w:val="00883BD2"/>
    <w:rsid w:val="00884265"/>
    <w:rsid w:val="008857C8"/>
    <w:rsid w:val="00886B15"/>
    <w:rsid w:val="008870E9"/>
    <w:rsid w:val="00887542"/>
    <w:rsid w:val="0088763E"/>
    <w:rsid w:val="00887BC7"/>
    <w:rsid w:val="00890D77"/>
    <w:rsid w:val="00891099"/>
    <w:rsid w:val="008939FB"/>
    <w:rsid w:val="008941B4"/>
    <w:rsid w:val="008960C7"/>
    <w:rsid w:val="008A18CF"/>
    <w:rsid w:val="008A2288"/>
    <w:rsid w:val="008A2877"/>
    <w:rsid w:val="008A342F"/>
    <w:rsid w:val="008A3F9B"/>
    <w:rsid w:val="008A7893"/>
    <w:rsid w:val="008A7C42"/>
    <w:rsid w:val="008B1518"/>
    <w:rsid w:val="008B1810"/>
    <w:rsid w:val="008B29F1"/>
    <w:rsid w:val="008B2D66"/>
    <w:rsid w:val="008B440C"/>
    <w:rsid w:val="008B57ED"/>
    <w:rsid w:val="008B5CF3"/>
    <w:rsid w:val="008B6807"/>
    <w:rsid w:val="008B7343"/>
    <w:rsid w:val="008B7390"/>
    <w:rsid w:val="008C042E"/>
    <w:rsid w:val="008C12A7"/>
    <w:rsid w:val="008C17FE"/>
    <w:rsid w:val="008C3389"/>
    <w:rsid w:val="008C3FDA"/>
    <w:rsid w:val="008C441E"/>
    <w:rsid w:val="008C5EB5"/>
    <w:rsid w:val="008C7BF5"/>
    <w:rsid w:val="008D0E51"/>
    <w:rsid w:val="008D168D"/>
    <w:rsid w:val="008D218D"/>
    <w:rsid w:val="008D2ABB"/>
    <w:rsid w:val="008D3F8F"/>
    <w:rsid w:val="008D5FD2"/>
    <w:rsid w:val="008D708C"/>
    <w:rsid w:val="008D7F78"/>
    <w:rsid w:val="008E000C"/>
    <w:rsid w:val="008E05F1"/>
    <w:rsid w:val="008E0F66"/>
    <w:rsid w:val="008E1E12"/>
    <w:rsid w:val="008E31EF"/>
    <w:rsid w:val="008E38D6"/>
    <w:rsid w:val="008E3EFB"/>
    <w:rsid w:val="008E55D5"/>
    <w:rsid w:val="008E6947"/>
    <w:rsid w:val="008F16B1"/>
    <w:rsid w:val="008F20A3"/>
    <w:rsid w:val="008F2ABA"/>
    <w:rsid w:val="008F2C04"/>
    <w:rsid w:val="008F2C5B"/>
    <w:rsid w:val="008F374D"/>
    <w:rsid w:val="008F3ACA"/>
    <w:rsid w:val="008F3C9B"/>
    <w:rsid w:val="008F4E26"/>
    <w:rsid w:val="008F57B1"/>
    <w:rsid w:val="008F5ECD"/>
    <w:rsid w:val="008F680B"/>
    <w:rsid w:val="008F6870"/>
    <w:rsid w:val="0090003D"/>
    <w:rsid w:val="0090183C"/>
    <w:rsid w:val="00902BEE"/>
    <w:rsid w:val="00902EC1"/>
    <w:rsid w:val="0090769A"/>
    <w:rsid w:val="0091103D"/>
    <w:rsid w:val="0091285A"/>
    <w:rsid w:val="00913520"/>
    <w:rsid w:val="00913876"/>
    <w:rsid w:val="00913C13"/>
    <w:rsid w:val="009143FB"/>
    <w:rsid w:val="009160B9"/>
    <w:rsid w:val="00916316"/>
    <w:rsid w:val="00916CE5"/>
    <w:rsid w:val="00916DFF"/>
    <w:rsid w:val="009214E4"/>
    <w:rsid w:val="00921F2C"/>
    <w:rsid w:val="00921FF7"/>
    <w:rsid w:val="009244FA"/>
    <w:rsid w:val="00924521"/>
    <w:rsid w:val="00925861"/>
    <w:rsid w:val="00927052"/>
    <w:rsid w:val="009270A4"/>
    <w:rsid w:val="00927F8A"/>
    <w:rsid w:val="009301E6"/>
    <w:rsid w:val="009317E2"/>
    <w:rsid w:val="009329EB"/>
    <w:rsid w:val="00932CD5"/>
    <w:rsid w:val="00934354"/>
    <w:rsid w:val="009369D5"/>
    <w:rsid w:val="00940C03"/>
    <w:rsid w:val="009422A2"/>
    <w:rsid w:val="00942474"/>
    <w:rsid w:val="00945C7D"/>
    <w:rsid w:val="0094616C"/>
    <w:rsid w:val="00946EA7"/>
    <w:rsid w:val="00947AE6"/>
    <w:rsid w:val="00947FB6"/>
    <w:rsid w:val="0095068B"/>
    <w:rsid w:val="009509D2"/>
    <w:rsid w:val="00953A1F"/>
    <w:rsid w:val="00954287"/>
    <w:rsid w:val="00954763"/>
    <w:rsid w:val="009547E6"/>
    <w:rsid w:val="0095586E"/>
    <w:rsid w:val="00957ABE"/>
    <w:rsid w:val="00960375"/>
    <w:rsid w:val="00960B1B"/>
    <w:rsid w:val="00961405"/>
    <w:rsid w:val="0096161A"/>
    <w:rsid w:val="00962120"/>
    <w:rsid w:val="00962D1B"/>
    <w:rsid w:val="00962ED6"/>
    <w:rsid w:val="00965D8F"/>
    <w:rsid w:val="00965DB7"/>
    <w:rsid w:val="00966E8A"/>
    <w:rsid w:val="00967845"/>
    <w:rsid w:val="009710AF"/>
    <w:rsid w:val="00971295"/>
    <w:rsid w:val="0097151C"/>
    <w:rsid w:val="0097164D"/>
    <w:rsid w:val="009726AF"/>
    <w:rsid w:val="00972A9E"/>
    <w:rsid w:val="0097316C"/>
    <w:rsid w:val="00973693"/>
    <w:rsid w:val="0097419B"/>
    <w:rsid w:val="0097473B"/>
    <w:rsid w:val="00976B52"/>
    <w:rsid w:val="00977A61"/>
    <w:rsid w:val="0098137C"/>
    <w:rsid w:val="009819BC"/>
    <w:rsid w:val="00981DA3"/>
    <w:rsid w:val="009833C5"/>
    <w:rsid w:val="00984108"/>
    <w:rsid w:val="009842B6"/>
    <w:rsid w:val="00984F0E"/>
    <w:rsid w:val="009854F8"/>
    <w:rsid w:val="00985F35"/>
    <w:rsid w:val="0098672B"/>
    <w:rsid w:val="00986C6E"/>
    <w:rsid w:val="00987540"/>
    <w:rsid w:val="00992656"/>
    <w:rsid w:val="009926D0"/>
    <w:rsid w:val="00993261"/>
    <w:rsid w:val="0099346F"/>
    <w:rsid w:val="009939F8"/>
    <w:rsid w:val="00994E05"/>
    <w:rsid w:val="00994F4A"/>
    <w:rsid w:val="00995179"/>
    <w:rsid w:val="00995A5F"/>
    <w:rsid w:val="0099679F"/>
    <w:rsid w:val="009975E6"/>
    <w:rsid w:val="009A0ECF"/>
    <w:rsid w:val="009A132E"/>
    <w:rsid w:val="009A1614"/>
    <w:rsid w:val="009A163E"/>
    <w:rsid w:val="009A16AE"/>
    <w:rsid w:val="009A1816"/>
    <w:rsid w:val="009A1F1E"/>
    <w:rsid w:val="009A3E7C"/>
    <w:rsid w:val="009A4821"/>
    <w:rsid w:val="009A4F06"/>
    <w:rsid w:val="009A5FD2"/>
    <w:rsid w:val="009A6062"/>
    <w:rsid w:val="009A65AA"/>
    <w:rsid w:val="009A6645"/>
    <w:rsid w:val="009A6A01"/>
    <w:rsid w:val="009A6FE5"/>
    <w:rsid w:val="009A75F1"/>
    <w:rsid w:val="009A7BE7"/>
    <w:rsid w:val="009B0037"/>
    <w:rsid w:val="009B11F7"/>
    <w:rsid w:val="009B1726"/>
    <w:rsid w:val="009B17D9"/>
    <w:rsid w:val="009B2CED"/>
    <w:rsid w:val="009B2F4E"/>
    <w:rsid w:val="009B5201"/>
    <w:rsid w:val="009B6FE5"/>
    <w:rsid w:val="009C0479"/>
    <w:rsid w:val="009C0551"/>
    <w:rsid w:val="009C0BB1"/>
    <w:rsid w:val="009C2592"/>
    <w:rsid w:val="009C2BE9"/>
    <w:rsid w:val="009C316B"/>
    <w:rsid w:val="009C3F27"/>
    <w:rsid w:val="009C4817"/>
    <w:rsid w:val="009C5340"/>
    <w:rsid w:val="009C6685"/>
    <w:rsid w:val="009C71AF"/>
    <w:rsid w:val="009C7AA5"/>
    <w:rsid w:val="009C7C18"/>
    <w:rsid w:val="009D1668"/>
    <w:rsid w:val="009D19A1"/>
    <w:rsid w:val="009D222E"/>
    <w:rsid w:val="009D2256"/>
    <w:rsid w:val="009D2E64"/>
    <w:rsid w:val="009D33D1"/>
    <w:rsid w:val="009D3485"/>
    <w:rsid w:val="009D5BD1"/>
    <w:rsid w:val="009D719D"/>
    <w:rsid w:val="009E0A1E"/>
    <w:rsid w:val="009E0DA9"/>
    <w:rsid w:val="009E0F48"/>
    <w:rsid w:val="009E2C82"/>
    <w:rsid w:val="009E3B77"/>
    <w:rsid w:val="009E425D"/>
    <w:rsid w:val="009E65A4"/>
    <w:rsid w:val="009E70EC"/>
    <w:rsid w:val="009E778B"/>
    <w:rsid w:val="009F0E90"/>
    <w:rsid w:val="009F11B1"/>
    <w:rsid w:val="009F26B2"/>
    <w:rsid w:val="009F3F65"/>
    <w:rsid w:val="009F3FD0"/>
    <w:rsid w:val="009F4135"/>
    <w:rsid w:val="009F449A"/>
    <w:rsid w:val="009F49F1"/>
    <w:rsid w:val="009F70C7"/>
    <w:rsid w:val="009F7454"/>
    <w:rsid w:val="009F78AC"/>
    <w:rsid w:val="00A00319"/>
    <w:rsid w:val="00A00331"/>
    <w:rsid w:val="00A003E7"/>
    <w:rsid w:val="00A00A44"/>
    <w:rsid w:val="00A01104"/>
    <w:rsid w:val="00A017FD"/>
    <w:rsid w:val="00A01BEF"/>
    <w:rsid w:val="00A027ED"/>
    <w:rsid w:val="00A03BFD"/>
    <w:rsid w:val="00A05CB9"/>
    <w:rsid w:val="00A0663A"/>
    <w:rsid w:val="00A06FDA"/>
    <w:rsid w:val="00A07433"/>
    <w:rsid w:val="00A07AC9"/>
    <w:rsid w:val="00A10A33"/>
    <w:rsid w:val="00A11926"/>
    <w:rsid w:val="00A124F1"/>
    <w:rsid w:val="00A127D2"/>
    <w:rsid w:val="00A131E2"/>
    <w:rsid w:val="00A13878"/>
    <w:rsid w:val="00A13A04"/>
    <w:rsid w:val="00A14018"/>
    <w:rsid w:val="00A14854"/>
    <w:rsid w:val="00A166BA"/>
    <w:rsid w:val="00A16901"/>
    <w:rsid w:val="00A16E5B"/>
    <w:rsid w:val="00A17C09"/>
    <w:rsid w:val="00A17E7F"/>
    <w:rsid w:val="00A20046"/>
    <w:rsid w:val="00A2200C"/>
    <w:rsid w:val="00A2236E"/>
    <w:rsid w:val="00A24537"/>
    <w:rsid w:val="00A246CD"/>
    <w:rsid w:val="00A24FF9"/>
    <w:rsid w:val="00A254C3"/>
    <w:rsid w:val="00A256E9"/>
    <w:rsid w:val="00A25940"/>
    <w:rsid w:val="00A261B7"/>
    <w:rsid w:val="00A261E1"/>
    <w:rsid w:val="00A26B2F"/>
    <w:rsid w:val="00A27849"/>
    <w:rsid w:val="00A27AD3"/>
    <w:rsid w:val="00A3031B"/>
    <w:rsid w:val="00A305DE"/>
    <w:rsid w:val="00A30D25"/>
    <w:rsid w:val="00A31A6A"/>
    <w:rsid w:val="00A3326C"/>
    <w:rsid w:val="00A333E4"/>
    <w:rsid w:val="00A33AAC"/>
    <w:rsid w:val="00A33D61"/>
    <w:rsid w:val="00A34354"/>
    <w:rsid w:val="00A3582E"/>
    <w:rsid w:val="00A363F9"/>
    <w:rsid w:val="00A36896"/>
    <w:rsid w:val="00A379DC"/>
    <w:rsid w:val="00A40B7D"/>
    <w:rsid w:val="00A4190A"/>
    <w:rsid w:val="00A42219"/>
    <w:rsid w:val="00A426D4"/>
    <w:rsid w:val="00A4341A"/>
    <w:rsid w:val="00A43833"/>
    <w:rsid w:val="00A47C35"/>
    <w:rsid w:val="00A47CAF"/>
    <w:rsid w:val="00A51567"/>
    <w:rsid w:val="00A52219"/>
    <w:rsid w:val="00A52DDD"/>
    <w:rsid w:val="00A5480C"/>
    <w:rsid w:val="00A569C8"/>
    <w:rsid w:val="00A56B48"/>
    <w:rsid w:val="00A5723C"/>
    <w:rsid w:val="00A574FA"/>
    <w:rsid w:val="00A575D9"/>
    <w:rsid w:val="00A610C2"/>
    <w:rsid w:val="00A613FB"/>
    <w:rsid w:val="00A6158C"/>
    <w:rsid w:val="00A61D38"/>
    <w:rsid w:val="00A62A05"/>
    <w:rsid w:val="00A660DA"/>
    <w:rsid w:val="00A66A88"/>
    <w:rsid w:val="00A6713C"/>
    <w:rsid w:val="00A72346"/>
    <w:rsid w:val="00A73FCC"/>
    <w:rsid w:val="00A7591B"/>
    <w:rsid w:val="00A76787"/>
    <w:rsid w:val="00A80DD4"/>
    <w:rsid w:val="00A825AB"/>
    <w:rsid w:val="00A8265E"/>
    <w:rsid w:val="00A83188"/>
    <w:rsid w:val="00A839DB"/>
    <w:rsid w:val="00A83D50"/>
    <w:rsid w:val="00A85CED"/>
    <w:rsid w:val="00A85F05"/>
    <w:rsid w:val="00A900BD"/>
    <w:rsid w:val="00A902C1"/>
    <w:rsid w:val="00A905A5"/>
    <w:rsid w:val="00A90877"/>
    <w:rsid w:val="00A921F6"/>
    <w:rsid w:val="00A92E0A"/>
    <w:rsid w:val="00A936E8"/>
    <w:rsid w:val="00A93C1A"/>
    <w:rsid w:val="00A93CA4"/>
    <w:rsid w:val="00A945EA"/>
    <w:rsid w:val="00A95557"/>
    <w:rsid w:val="00A974F9"/>
    <w:rsid w:val="00AA0CAA"/>
    <w:rsid w:val="00AA2B5C"/>
    <w:rsid w:val="00AA2FD9"/>
    <w:rsid w:val="00AA3015"/>
    <w:rsid w:val="00AA4159"/>
    <w:rsid w:val="00AB00BC"/>
    <w:rsid w:val="00AB0844"/>
    <w:rsid w:val="00AB1D6B"/>
    <w:rsid w:val="00AB34E0"/>
    <w:rsid w:val="00AB3AC3"/>
    <w:rsid w:val="00AB407F"/>
    <w:rsid w:val="00AB4E51"/>
    <w:rsid w:val="00AB56C4"/>
    <w:rsid w:val="00AB5E57"/>
    <w:rsid w:val="00AB64BB"/>
    <w:rsid w:val="00AC0653"/>
    <w:rsid w:val="00AC134B"/>
    <w:rsid w:val="00AC193C"/>
    <w:rsid w:val="00AC2CED"/>
    <w:rsid w:val="00AC2E84"/>
    <w:rsid w:val="00AC3FFC"/>
    <w:rsid w:val="00AC4286"/>
    <w:rsid w:val="00AC542D"/>
    <w:rsid w:val="00AC68DF"/>
    <w:rsid w:val="00AC6DBF"/>
    <w:rsid w:val="00AC6E23"/>
    <w:rsid w:val="00AC7007"/>
    <w:rsid w:val="00AC7404"/>
    <w:rsid w:val="00AD0A7C"/>
    <w:rsid w:val="00AD0B86"/>
    <w:rsid w:val="00AD1741"/>
    <w:rsid w:val="00AD1D0A"/>
    <w:rsid w:val="00AD1E1C"/>
    <w:rsid w:val="00AD2743"/>
    <w:rsid w:val="00AD31B3"/>
    <w:rsid w:val="00AD5061"/>
    <w:rsid w:val="00AD6112"/>
    <w:rsid w:val="00AD6123"/>
    <w:rsid w:val="00AD69A0"/>
    <w:rsid w:val="00AD6F29"/>
    <w:rsid w:val="00AD6F96"/>
    <w:rsid w:val="00AD7051"/>
    <w:rsid w:val="00AD7CBE"/>
    <w:rsid w:val="00AE0683"/>
    <w:rsid w:val="00AE18D4"/>
    <w:rsid w:val="00AE27FE"/>
    <w:rsid w:val="00AE3A12"/>
    <w:rsid w:val="00AE435F"/>
    <w:rsid w:val="00AE650F"/>
    <w:rsid w:val="00AE717D"/>
    <w:rsid w:val="00AF040B"/>
    <w:rsid w:val="00AF1A29"/>
    <w:rsid w:val="00AF2764"/>
    <w:rsid w:val="00AF349B"/>
    <w:rsid w:val="00AF4354"/>
    <w:rsid w:val="00AF6594"/>
    <w:rsid w:val="00AF7760"/>
    <w:rsid w:val="00AF78C5"/>
    <w:rsid w:val="00B01088"/>
    <w:rsid w:val="00B03F4E"/>
    <w:rsid w:val="00B05C72"/>
    <w:rsid w:val="00B07048"/>
    <w:rsid w:val="00B10999"/>
    <w:rsid w:val="00B11B31"/>
    <w:rsid w:val="00B1430A"/>
    <w:rsid w:val="00B15B84"/>
    <w:rsid w:val="00B167D4"/>
    <w:rsid w:val="00B170FE"/>
    <w:rsid w:val="00B21618"/>
    <w:rsid w:val="00B21BB7"/>
    <w:rsid w:val="00B21F3A"/>
    <w:rsid w:val="00B2304F"/>
    <w:rsid w:val="00B230D8"/>
    <w:rsid w:val="00B23BEB"/>
    <w:rsid w:val="00B2661E"/>
    <w:rsid w:val="00B27442"/>
    <w:rsid w:val="00B276B5"/>
    <w:rsid w:val="00B3010A"/>
    <w:rsid w:val="00B30684"/>
    <w:rsid w:val="00B31882"/>
    <w:rsid w:val="00B3287F"/>
    <w:rsid w:val="00B32B7E"/>
    <w:rsid w:val="00B340D6"/>
    <w:rsid w:val="00B34651"/>
    <w:rsid w:val="00B352D5"/>
    <w:rsid w:val="00B36245"/>
    <w:rsid w:val="00B36359"/>
    <w:rsid w:val="00B36DDD"/>
    <w:rsid w:val="00B374C7"/>
    <w:rsid w:val="00B377E3"/>
    <w:rsid w:val="00B3794C"/>
    <w:rsid w:val="00B37F5F"/>
    <w:rsid w:val="00B4201F"/>
    <w:rsid w:val="00B4243A"/>
    <w:rsid w:val="00B424F6"/>
    <w:rsid w:val="00B43591"/>
    <w:rsid w:val="00B439A4"/>
    <w:rsid w:val="00B446D7"/>
    <w:rsid w:val="00B4581C"/>
    <w:rsid w:val="00B471A4"/>
    <w:rsid w:val="00B47BEB"/>
    <w:rsid w:val="00B47ECB"/>
    <w:rsid w:val="00B50018"/>
    <w:rsid w:val="00B50281"/>
    <w:rsid w:val="00B50A91"/>
    <w:rsid w:val="00B50B61"/>
    <w:rsid w:val="00B5178C"/>
    <w:rsid w:val="00B51967"/>
    <w:rsid w:val="00B51970"/>
    <w:rsid w:val="00B51D37"/>
    <w:rsid w:val="00B52258"/>
    <w:rsid w:val="00B52C16"/>
    <w:rsid w:val="00B534D9"/>
    <w:rsid w:val="00B53603"/>
    <w:rsid w:val="00B542C4"/>
    <w:rsid w:val="00B54805"/>
    <w:rsid w:val="00B55711"/>
    <w:rsid w:val="00B62100"/>
    <w:rsid w:val="00B625DD"/>
    <w:rsid w:val="00B66474"/>
    <w:rsid w:val="00B66C8F"/>
    <w:rsid w:val="00B67090"/>
    <w:rsid w:val="00B706A2"/>
    <w:rsid w:val="00B71988"/>
    <w:rsid w:val="00B71DD1"/>
    <w:rsid w:val="00B72B3D"/>
    <w:rsid w:val="00B73C1F"/>
    <w:rsid w:val="00B747F8"/>
    <w:rsid w:val="00B74B3A"/>
    <w:rsid w:val="00B75467"/>
    <w:rsid w:val="00B762E3"/>
    <w:rsid w:val="00B76983"/>
    <w:rsid w:val="00B76CCF"/>
    <w:rsid w:val="00B7726E"/>
    <w:rsid w:val="00B776CE"/>
    <w:rsid w:val="00B82C24"/>
    <w:rsid w:val="00B8330C"/>
    <w:rsid w:val="00B835FC"/>
    <w:rsid w:val="00B83AD1"/>
    <w:rsid w:val="00B84AFE"/>
    <w:rsid w:val="00B85548"/>
    <w:rsid w:val="00B86910"/>
    <w:rsid w:val="00B8727C"/>
    <w:rsid w:val="00B90D06"/>
    <w:rsid w:val="00B9202E"/>
    <w:rsid w:val="00B9409D"/>
    <w:rsid w:val="00B94290"/>
    <w:rsid w:val="00B94B00"/>
    <w:rsid w:val="00B96062"/>
    <w:rsid w:val="00B96209"/>
    <w:rsid w:val="00B962BE"/>
    <w:rsid w:val="00B96C89"/>
    <w:rsid w:val="00BA1E38"/>
    <w:rsid w:val="00BA236B"/>
    <w:rsid w:val="00BA3184"/>
    <w:rsid w:val="00BA43DD"/>
    <w:rsid w:val="00BA54FB"/>
    <w:rsid w:val="00BA550D"/>
    <w:rsid w:val="00BA57B9"/>
    <w:rsid w:val="00BA5C9F"/>
    <w:rsid w:val="00BA62B3"/>
    <w:rsid w:val="00BA6912"/>
    <w:rsid w:val="00BA6E39"/>
    <w:rsid w:val="00BA7A02"/>
    <w:rsid w:val="00BB0182"/>
    <w:rsid w:val="00BB5F85"/>
    <w:rsid w:val="00BB70CA"/>
    <w:rsid w:val="00BB7DC8"/>
    <w:rsid w:val="00BC028D"/>
    <w:rsid w:val="00BC1025"/>
    <w:rsid w:val="00BC3C0A"/>
    <w:rsid w:val="00BC44EA"/>
    <w:rsid w:val="00BC65F3"/>
    <w:rsid w:val="00BC666E"/>
    <w:rsid w:val="00BC70CD"/>
    <w:rsid w:val="00BD00AA"/>
    <w:rsid w:val="00BD07ED"/>
    <w:rsid w:val="00BD1561"/>
    <w:rsid w:val="00BD1994"/>
    <w:rsid w:val="00BD28A1"/>
    <w:rsid w:val="00BD4B9E"/>
    <w:rsid w:val="00BD5471"/>
    <w:rsid w:val="00BD71C3"/>
    <w:rsid w:val="00BD7590"/>
    <w:rsid w:val="00BD7BD9"/>
    <w:rsid w:val="00BE0490"/>
    <w:rsid w:val="00BE14C4"/>
    <w:rsid w:val="00BE1583"/>
    <w:rsid w:val="00BE1C80"/>
    <w:rsid w:val="00BE205E"/>
    <w:rsid w:val="00BE24F7"/>
    <w:rsid w:val="00BE2F7D"/>
    <w:rsid w:val="00BE31D2"/>
    <w:rsid w:val="00BE7C83"/>
    <w:rsid w:val="00BE7D32"/>
    <w:rsid w:val="00BF0D61"/>
    <w:rsid w:val="00BF1050"/>
    <w:rsid w:val="00BF184E"/>
    <w:rsid w:val="00BF2026"/>
    <w:rsid w:val="00BF2A55"/>
    <w:rsid w:val="00BF2B7A"/>
    <w:rsid w:val="00BF3255"/>
    <w:rsid w:val="00BF5D85"/>
    <w:rsid w:val="00BF6C9A"/>
    <w:rsid w:val="00BF78BE"/>
    <w:rsid w:val="00C00592"/>
    <w:rsid w:val="00C031D2"/>
    <w:rsid w:val="00C04760"/>
    <w:rsid w:val="00C04E2B"/>
    <w:rsid w:val="00C0674A"/>
    <w:rsid w:val="00C108FA"/>
    <w:rsid w:val="00C10F86"/>
    <w:rsid w:val="00C11444"/>
    <w:rsid w:val="00C131A7"/>
    <w:rsid w:val="00C138C6"/>
    <w:rsid w:val="00C14094"/>
    <w:rsid w:val="00C14128"/>
    <w:rsid w:val="00C14A92"/>
    <w:rsid w:val="00C156E5"/>
    <w:rsid w:val="00C16392"/>
    <w:rsid w:val="00C163A1"/>
    <w:rsid w:val="00C16BC7"/>
    <w:rsid w:val="00C2013C"/>
    <w:rsid w:val="00C22399"/>
    <w:rsid w:val="00C2276C"/>
    <w:rsid w:val="00C22C65"/>
    <w:rsid w:val="00C22F9B"/>
    <w:rsid w:val="00C230F9"/>
    <w:rsid w:val="00C232C1"/>
    <w:rsid w:val="00C234EE"/>
    <w:rsid w:val="00C236DB"/>
    <w:rsid w:val="00C23CFA"/>
    <w:rsid w:val="00C24270"/>
    <w:rsid w:val="00C24CE7"/>
    <w:rsid w:val="00C2691E"/>
    <w:rsid w:val="00C26CC3"/>
    <w:rsid w:val="00C30967"/>
    <w:rsid w:val="00C30C27"/>
    <w:rsid w:val="00C31ACA"/>
    <w:rsid w:val="00C3255A"/>
    <w:rsid w:val="00C33024"/>
    <w:rsid w:val="00C33582"/>
    <w:rsid w:val="00C34547"/>
    <w:rsid w:val="00C37F27"/>
    <w:rsid w:val="00C41EDA"/>
    <w:rsid w:val="00C42FA8"/>
    <w:rsid w:val="00C43AA5"/>
    <w:rsid w:val="00C43E76"/>
    <w:rsid w:val="00C45C44"/>
    <w:rsid w:val="00C47D93"/>
    <w:rsid w:val="00C51162"/>
    <w:rsid w:val="00C518C4"/>
    <w:rsid w:val="00C51A3F"/>
    <w:rsid w:val="00C51DE8"/>
    <w:rsid w:val="00C51F51"/>
    <w:rsid w:val="00C52566"/>
    <w:rsid w:val="00C52BE8"/>
    <w:rsid w:val="00C53766"/>
    <w:rsid w:val="00C53DE3"/>
    <w:rsid w:val="00C54455"/>
    <w:rsid w:val="00C544D3"/>
    <w:rsid w:val="00C548EE"/>
    <w:rsid w:val="00C55167"/>
    <w:rsid w:val="00C55381"/>
    <w:rsid w:val="00C576E9"/>
    <w:rsid w:val="00C57992"/>
    <w:rsid w:val="00C61227"/>
    <w:rsid w:val="00C6129F"/>
    <w:rsid w:val="00C617B5"/>
    <w:rsid w:val="00C619E0"/>
    <w:rsid w:val="00C628AE"/>
    <w:rsid w:val="00C6309A"/>
    <w:rsid w:val="00C6378B"/>
    <w:rsid w:val="00C63ACA"/>
    <w:rsid w:val="00C65022"/>
    <w:rsid w:val="00C65E3F"/>
    <w:rsid w:val="00C65EE0"/>
    <w:rsid w:val="00C6638E"/>
    <w:rsid w:val="00C704C8"/>
    <w:rsid w:val="00C705D3"/>
    <w:rsid w:val="00C70CB4"/>
    <w:rsid w:val="00C71FB3"/>
    <w:rsid w:val="00C72575"/>
    <w:rsid w:val="00C7330F"/>
    <w:rsid w:val="00C73B63"/>
    <w:rsid w:val="00C748C1"/>
    <w:rsid w:val="00C76261"/>
    <w:rsid w:val="00C76F64"/>
    <w:rsid w:val="00C8039B"/>
    <w:rsid w:val="00C80697"/>
    <w:rsid w:val="00C81E3D"/>
    <w:rsid w:val="00C822C3"/>
    <w:rsid w:val="00C83422"/>
    <w:rsid w:val="00C83952"/>
    <w:rsid w:val="00C83968"/>
    <w:rsid w:val="00C84FD2"/>
    <w:rsid w:val="00C85EED"/>
    <w:rsid w:val="00C87BD2"/>
    <w:rsid w:val="00C912A5"/>
    <w:rsid w:val="00C914B7"/>
    <w:rsid w:val="00C920FF"/>
    <w:rsid w:val="00C922F6"/>
    <w:rsid w:val="00C92EE5"/>
    <w:rsid w:val="00C9342C"/>
    <w:rsid w:val="00C9401B"/>
    <w:rsid w:val="00C958D7"/>
    <w:rsid w:val="00C96F2F"/>
    <w:rsid w:val="00C97787"/>
    <w:rsid w:val="00C97F35"/>
    <w:rsid w:val="00CA1FC7"/>
    <w:rsid w:val="00CA275C"/>
    <w:rsid w:val="00CA2967"/>
    <w:rsid w:val="00CA2FD3"/>
    <w:rsid w:val="00CA32C7"/>
    <w:rsid w:val="00CA416B"/>
    <w:rsid w:val="00CA448A"/>
    <w:rsid w:val="00CA52E6"/>
    <w:rsid w:val="00CA60D7"/>
    <w:rsid w:val="00CA66A4"/>
    <w:rsid w:val="00CA7222"/>
    <w:rsid w:val="00CA7C5E"/>
    <w:rsid w:val="00CB04AB"/>
    <w:rsid w:val="00CB04E9"/>
    <w:rsid w:val="00CB0D4F"/>
    <w:rsid w:val="00CB1351"/>
    <w:rsid w:val="00CB1A3C"/>
    <w:rsid w:val="00CB33FC"/>
    <w:rsid w:val="00CB34FD"/>
    <w:rsid w:val="00CB3B48"/>
    <w:rsid w:val="00CB4C58"/>
    <w:rsid w:val="00CB5F5D"/>
    <w:rsid w:val="00CB701B"/>
    <w:rsid w:val="00CB717A"/>
    <w:rsid w:val="00CB79FF"/>
    <w:rsid w:val="00CB7FD4"/>
    <w:rsid w:val="00CC0B23"/>
    <w:rsid w:val="00CC0FE1"/>
    <w:rsid w:val="00CC12FA"/>
    <w:rsid w:val="00CC20CC"/>
    <w:rsid w:val="00CC280F"/>
    <w:rsid w:val="00CC28B1"/>
    <w:rsid w:val="00CC2C78"/>
    <w:rsid w:val="00CC393D"/>
    <w:rsid w:val="00CC4C63"/>
    <w:rsid w:val="00CC5077"/>
    <w:rsid w:val="00CC5160"/>
    <w:rsid w:val="00CC67B6"/>
    <w:rsid w:val="00CD1377"/>
    <w:rsid w:val="00CD1AA8"/>
    <w:rsid w:val="00CD2818"/>
    <w:rsid w:val="00CD3F60"/>
    <w:rsid w:val="00CD4AD6"/>
    <w:rsid w:val="00CE13FC"/>
    <w:rsid w:val="00CE15A9"/>
    <w:rsid w:val="00CE188A"/>
    <w:rsid w:val="00CE3B80"/>
    <w:rsid w:val="00CE5EB9"/>
    <w:rsid w:val="00CE5F70"/>
    <w:rsid w:val="00CE6CAC"/>
    <w:rsid w:val="00CE72C2"/>
    <w:rsid w:val="00CE7E66"/>
    <w:rsid w:val="00CF04EC"/>
    <w:rsid w:val="00CF069C"/>
    <w:rsid w:val="00CF1CB1"/>
    <w:rsid w:val="00CF1EB3"/>
    <w:rsid w:val="00CF2872"/>
    <w:rsid w:val="00CF298B"/>
    <w:rsid w:val="00CF5D55"/>
    <w:rsid w:val="00CF7705"/>
    <w:rsid w:val="00CF7792"/>
    <w:rsid w:val="00CF7FF7"/>
    <w:rsid w:val="00D0043D"/>
    <w:rsid w:val="00D04036"/>
    <w:rsid w:val="00D05A94"/>
    <w:rsid w:val="00D11643"/>
    <w:rsid w:val="00D12CB7"/>
    <w:rsid w:val="00D13389"/>
    <w:rsid w:val="00D13937"/>
    <w:rsid w:val="00D144D5"/>
    <w:rsid w:val="00D1489F"/>
    <w:rsid w:val="00D15C2B"/>
    <w:rsid w:val="00D15FFF"/>
    <w:rsid w:val="00D1621A"/>
    <w:rsid w:val="00D165DF"/>
    <w:rsid w:val="00D16637"/>
    <w:rsid w:val="00D1684E"/>
    <w:rsid w:val="00D1756F"/>
    <w:rsid w:val="00D175B3"/>
    <w:rsid w:val="00D178EC"/>
    <w:rsid w:val="00D200E1"/>
    <w:rsid w:val="00D2019F"/>
    <w:rsid w:val="00D21785"/>
    <w:rsid w:val="00D227B0"/>
    <w:rsid w:val="00D24D44"/>
    <w:rsid w:val="00D25305"/>
    <w:rsid w:val="00D266A0"/>
    <w:rsid w:val="00D270C4"/>
    <w:rsid w:val="00D27552"/>
    <w:rsid w:val="00D276BF"/>
    <w:rsid w:val="00D307C2"/>
    <w:rsid w:val="00D31179"/>
    <w:rsid w:val="00D32D73"/>
    <w:rsid w:val="00D337A2"/>
    <w:rsid w:val="00D33E18"/>
    <w:rsid w:val="00D345E4"/>
    <w:rsid w:val="00D3561F"/>
    <w:rsid w:val="00D369D7"/>
    <w:rsid w:val="00D37046"/>
    <w:rsid w:val="00D37E12"/>
    <w:rsid w:val="00D40511"/>
    <w:rsid w:val="00D41B26"/>
    <w:rsid w:val="00D42161"/>
    <w:rsid w:val="00D4254D"/>
    <w:rsid w:val="00D42B42"/>
    <w:rsid w:val="00D4403F"/>
    <w:rsid w:val="00D4466D"/>
    <w:rsid w:val="00D455AD"/>
    <w:rsid w:val="00D456B2"/>
    <w:rsid w:val="00D46012"/>
    <w:rsid w:val="00D50DCB"/>
    <w:rsid w:val="00D51AEE"/>
    <w:rsid w:val="00D52199"/>
    <w:rsid w:val="00D54706"/>
    <w:rsid w:val="00D56220"/>
    <w:rsid w:val="00D563F8"/>
    <w:rsid w:val="00D56EC6"/>
    <w:rsid w:val="00D57E91"/>
    <w:rsid w:val="00D60551"/>
    <w:rsid w:val="00D606B1"/>
    <w:rsid w:val="00D615FB"/>
    <w:rsid w:val="00D618BE"/>
    <w:rsid w:val="00D622BB"/>
    <w:rsid w:val="00D62431"/>
    <w:rsid w:val="00D6292A"/>
    <w:rsid w:val="00D64B68"/>
    <w:rsid w:val="00D64DB4"/>
    <w:rsid w:val="00D65712"/>
    <w:rsid w:val="00D659A3"/>
    <w:rsid w:val="00D66906"/>
    <w:rsid w:val="00D67103"/>
    <w:rsid w:val="00D672A6"/>
    <w:rsid w:val="00D678C9"/>
    <w:rsid w:val="00D67EE2"/>
    <w:rsid w:val="00D70041"/>
    <w:rsid w:val="00D70856"/>
    <w:rsid w:val="00D71209"/>
    <w:rsid w:val="00D72106"/>
    <w:rsid w:val="00D72C77"/>
    <w:rsid w:val="00D73276"/>
    <w:rsid w:val="00D7407A"/>
    <w:rsid w:val="00D7483E"/>
    <w:rsid w:val="00D74E94"/>
    <w:rsid w:val="00D75051"/>
    <w:rsid w:val="00D76023"/>
    <w:rsid w:val="00D769B7"/>
    <w:rsid w:val="00D7727F"/>
    <w:rsid w:val="00D77E6B"/>
    <w:rsid w:val="00D81086"/>
    <w:rsid w:val="00D81140"/>
    <w:rsid w:val="00D82226"/>
    <w:rsid w:val="00D82BBF"/>
    <w:rsid w:val="00D836AA"/>
    <w:rsid w:val="00D839D5"/>
    <w:rsid w:val="00D83A15"/>
    <w:rsid w:val="00D83ED7"/>
    <w:rsid w:val="00D8555F"/>
    <w:rsid w:val="00D86214"/>
    <w:rsid w:val="00D86F6A"/>
    <w:rsid w:val="00D90A44"/>
    <w:rsid w:val="00D91B6C"/>
    <w:rsid w:val="00D92286"/>
    <w:rsid w:val="00D92ACE"/>
    <w:rsid w:val="00D94147"/>
    <w:rsid w:val="00D94C1F"/>
    <w:rsid w:val="00D964CF"/>
    <w:rsid w:val="00DA07DC"/>
    <w:rsid w:val="00DA0883"/>
    <w:rsid w:val="00DA0C3B"/>
    <w:rsid w:val="00DA19D7"/>
    <w:rsid w:val="00DA24D5"/>
    <w:rsid w:val="00DA26CE"/>
    <w:rsid w:val="00DA361C"/>
    <w:rsid w:val="00DA5227"/>
    <w:rsid w:val="00DA6418"/>
    <w:rsid w:val="00DA74FD"/>
    <w:rsid w:val="00DA7C27"/>
    <w:rsid w:val="00DB0BA3"/>
    <w:rsid w:val="00DB33F1"/>
    <w:rsid w:val="00DB43B4"/>
    <w:rsid w:val="00DB4A54"/>
    <w:rsid w:val="00DB55AA"/>
    <w:rsid w:val="00DB5C35"/>
    <w:rsid w:val="00DB5EE7"/>
    <w:rsid w:val="00DB6CA0"/>
    <w:rsid w:val="00DB76C8"/>
    <w:rsid w:val="00DB7AE1"/>
    <w:rsid w:val="00DC048A"/>
    <w:rsid w:val="00DC0FB6"/>
    <w:rsid w:val="00DC13BE"/>
    <w:rsid w:val="00DC310F"/>
    <w:rsid w:val="00DC3B4E"/>
    <w:rsid w:val="00DC41D9"/>
    <w:rsid w:val="00DC47D6"/>
    <w:rsid w:val="00DC7462"/>
    <w:rsid w:val="00DD05E7"/>
    <w:rsid w:val="00DD0C2C"/>
    <w:rsid w:val="00DD1773"/>
    <w:rsid w:val="00DD2970"/>
    <w:rsid w:val="00DD3187"/>
    <w:rsid w:val="00DD47DF"/>
    <w:rsid w:val="00DD47E6"/>
    <w:rsid w:val="00DD55A8"/>
    <w:rsid w:val="00DD5F57"/>
    <w:rsid w:val="00DD7142"/>
    <w:rsid w:val="00DE010A"/>
    <w:rsid w:val="00DE0DA2"/>
    <w:rsid w:val="00DE2115"/>
    <w:rsid w:val="00DE2116"/>
    <w:rsid w:val="00DE2922"/>
    <w:rsid w:val="00DE2ED9"/>
    <w:rsid w:val="00DE2EDC"/>
    <w:rsid w:val="00DE35C9"/>
    <w:rsid w:val="00DE6AFC"/>
    <w:rsid w:val="00DE7461"/>
    <w:rsid w:val="00DF19A9"/>
    <w:rsid w:val="00DF2D81"/>
    <w:rsid w:val="00DF2DC5"/>
    <w:rsid w:val="00DF3BBB"/>
    <w:rsid w:val="00DF4CED"/>
    <w:rsid w:val="00DF5293"/>
    <w:rsid w:val="00DF53D9"/>
    <w:rsid w:val="00DF7590"/>
    <w:rsid w:val="00E004FF"/>
    <w:rsid w:val="00E009E2"/>
    <w:rsid w:val="00E02EDF"/>
    <w:rsid w:val="00E06E7D"/>
    <w:rsid w:val="00E07922"/>
    <w:rsid w:val="00E1359F"/>
    <w:rsid w:val="00E13979"/>
    <w:rsid w:val="00E149C2"/>
    <w:rsid w:val="00E15119"/>
    <w:rsid w:val="00E166CC"/>
    <w:rsid w:val="00E17269"/>
    <w:rsid w:val="00E17B50"/>
    <w:rsid w:val="00E21201"/>
    <w:rsid w:val="00E212FB"/>
    <w:rsid w:val="00E22C61"/>
    <w:rsid w:val="00E22E18"/>
    <w:rsid w:val="00E235AC"/>
    <w:rsid w:val="00E251E5"/>
    <w:rsid w:val="00E25490"/>
    <w:rsid w:val="00E2649B"/>
    <w:rsid w:val="00E266EF"/>
    <w:rsid w:val="00E26819"/>
    <w:rsid w:val="00E30470"/>
    <w:rsid w:val="00E30829"/>
    <w:rsid w:val="00E315E9"/>
    <w:rsid w:val="00E33F68"/>
    <w:rsid w:val="00E34DAB"/>
    <w:rsid w:val="00E34EE3"/>
    <w:rsid w:val="00E352DF"/>
    <w:rsid w:val="00E35D4D"/>
    <w:rsid w:val="00E36CBE"/>
    <w:rsid w:val="00E37ACE"/>
    <w:rsid w:val="00E37B22"/>
    <w:rsid w:val="00E40C02"/>
    <w:rsid w:val="00E425AF"/>
    <w:rsid w:val="00E43641"/>
    <w:rsid w:val="00E45212"/>
    <w:rsid w:val="00E45EAB"/>
    <w:rsid w:val="00E46636"/>
    <w:rsid w:val="00E468DB"/>
    <w:rsid w:val="00E4706D"/>
    <w:rsid w:val="00E5014C"/>
    <w:rsid w:val="00E50E80"/>
    <w:rsid w:val="00E51AC5"/>
    <w:rsid w:val="00E51CB7"/>
    <w:rsid w:val="00E52BA5"/>
    <w:rsid w:val="00E535F0"/>
    <w:rsid w:val="00E55368"/>
    <w:rsid w:val="00E556CC"/>
    <w:rsid w:val="00E5709E"/>
    <w:rsid w:val="00E575BE"/>
    <w:rsid w:val="00E60A74"/>
    <w:rsid w:val="00E61830"/>
    <w:rsid w:val="00E6358D"/>
    <w:rsid w:val="00E64B17"/>
    <w:rsid w:val="00E64BAA"/>
    <w:rsid w:val="00E64DD8"/>
    <w:rsid w:val="00E650E2"/>
    <w:rsid w:val="00E65140"/>
    <w:rsid w:val="00E66B43"/>
    <w:rsid w:val="00E66F22"/>
    <w:rsid w:val="00E67E25"/>
    <w:rsid w:val="00E67FE5"/>
    <w:rsid w:val="00E7041A"/>
    <w:rsid w:val="00E70955"/>
    <w:rsid w:val="00E715EA"/>
    <w:rsid w:val="00E7298A"/>
    <w:rsid w:val="00E73103"/>
    <w:rsid w:val="00E73F95"/>
    <w:rsid w:val="00E74425"/>
    <w:rsid w:val="00E749C3"/>
    <w:rsid w:val="00E75693"/>
    <w:rsid w:val="00E75821"/>
    <w:rsid w:val="00E7623E"/>
    <w:rsid w:val="00E7671B"/>
    <w:rsid w:val="00E76947"/>
    <w:rsid w:val="00E76CEF"/>
    <w:rsid w:val="00E773FE"/>
    <w:rsid w:val="00E80039"/>
    <w:rsid w:val="00E818A5"/>
    <w:rsid w:val="00E81B15"/>
    <w:rsid w:val="00E8201E"/>
    <w:rsid w:val="00E833BB"/>
    <w:rsid w:val="00E833D1"/>
    <w:rsid w:val="00E84BB9"/>
    <w:rsid w:val="00E8610C"/>
    <w:rsid w:val="00E861D0"/>
    <w:rsid w:val="00E87945"/>
    <w:rsid w:val="00E9129D"/>
    <w:rsid w:val="00E91892"/>
    <w:rsid w:val="00E91C1A"/>
    <w:rsid w:val="00E94DEE"/>
    <w:rsid w:val="00E953EE"/>
    <w:rsid w:val="00E95696"/>
    <w:rsid w:val="00E96019"/>
    <w:rsid w:val="00E969D1"/>
    <w:rsid w:val="00EA0049"/>
    <w:rsid w:val="00EA03AF"/>
    <w:rsid w:val="00EA090B"/>
    <w:rsid w:val="00EA0D35"/>
    <w:rsid w:val="00EA3BEF"/>
    <w:rsid w:val="00EA7055"/>
    <w:rsid w:val="00EA7366"/>
    <w:rsid w:val="00EA73B1"/>
    <w:rsid w:val="00EB108A"/>
    <w:rsid w:val="00EB1E55"/>
    <w:rsid w:val="00EB2D2C"/>
    <w:rsid w:val="00EB3F95"/>
    <w:rsid w:val="00EB45D6"/>
    <w:rsid w:val="00EB572F"/>
    <w:rsid w:val="00EB6949"/>
    <w:rsid w:val="00EB6EA8"/>
    <w:rsid w:val="00EB6F03"/>
    <w:rsid w:val="00EB70A8"/>
    <w:rsid w:val="00EB7BAC"/>
    <w:rsid w:val="00EC1000"/>
    <w:rsid w:val="00EC1F30"/>
    <w:rsid w:val="00EC27FE"/>
    <w:rsid w:val="00EC2EC5"/>
    <w:rsid w:val="00EC2FB8"/>
    <w:rsid w:val="00EC3462"/>
    <w:rsid w:val="00EC4AE0"/>
    <w:rsid w:val="00EC59FE"/>
    <w:rsid w:val="00EC625E"/>
    <w:rsid w:val="00EC763C"/>
    <w:rsid w:val="00ED02A3"/>
    <w:rsid w:val="00ED1938"/>
    <w:rsid w:val="00ED19EC"/>
    <w:rsid w:val="00ED1D6A"/>
    <w:rsid w:val="00ED2553"/>
    <w:rsid w:val="00ED2AE1"/>
    <w:rsid w:val="00ED2DA5"/>
    <w:rsid w:val="00ED3B85"/>
    <w:rsid w:val="00ED4274"/>
    <w:rsid w:val="00ED4FAC"/>
    <w:rsid w:val="00ED51A7"/>
    <w:rsid w:val="00ED596C"/>
    <w:rsid w:val="00ED5ADF"/>
    <w:rsid w:val="00ED62F8"/>
    <w:rsid w:val="00ED7CEA"/>
    <w:rsid w:val="00EE0211"/>
    <w:rsid w:val="00EE08FB"/>
    <w:rsid w:val="00EE1489"/>
    <w:rsid w:val="00EE1496"/>
    <w:rsid w:val="00EE198E"/>
    <w:rsid w:val="00EE1EC7"/>
    <w:rsid w:val="00EE1FC2"/>
    <w:rsid w:val="00EE2DE6"/>
    <w:rsid w:val="00EE352E"/>
    <w:rsid w:val="00EE456B"/>
    <w:rsid w:val="00EE5220"/>
    <w:rsid w:val="00EE7017"/>
    <w:rsid w:val="00EE72C2"/>
    <w:rsid w:val="00EE7EA5"/>
    <w:rsid w:val="00EF0D67"/>
    <w:rsid w:val="00EF1875"/>
    <w:rsid w:val="00EF241B"/>
    <w:rsid w:val="00EF4F96"/>
    <w:rsid w:val="00EF57B3"/>
    <w:rsid w:val="00EF670F"/>
    <w:rsid w:val="00F025C2"/>
    <w:rsid w:val="00F03DE2"/>
    <w:rsid w:val="00F04C71"/>
    <w:rsid w:val="00F0548D"/>
    <w:rsid w:val="00F06BF8"/>
    <w:rsid w:val="00F06EDE"/>
    <w:rsid w:val="00F06F45"/>
    <w:rsid w:val="00F07807"/>
    <w:rsid w:val="00F108B2"/>
    <w:rsid w:val="00F11C70"/>
    <w:rsid w:val="00F12708"/>
    <w:rsid w:val="00F13EBC"/>
    <w:rsid w:val="00F1711A"/>
    <w:rsid w:val="00F174D7"/>
    <w:rsid w:val="00F20AC2"/>
    <w:rsid w:val="00F21210"/>
    <w:rsid w:val="00F21EA3"/>
    <w:rsid w:val="00F2218C"/>
    <w:rsid w:val="00F22566"/>
    <w:rsid w:val="00F23201"/>
    <w:rsid w:val="00F25F7E"/>
    <w:rsid w:val="00F271FF"/>
    <w:rsid w:val="00F276CB"/>
    <w:rsid w:val="00F27C5C"/>
    <w:rsid w:val="00F312F7"/>
    <w:rsid w:val="00F31474"/>
    <w:rsid w:val="00F31A34"/>
    <w:rsid w:val="00F3223F"/>
    <w:rsid w:val="00F32E26"/>
    <w:rsid w:val="00F33758"/>
    <w:rsid w:val="00F337ED"/>
    <w:rsid w:val="00F34CF3"/>
    <w:rsid w:val="00F366AA"/>
    <w:rsid w:val="00F368C3"/>
    <w:rsid w:val="00F37033"/>
    <w:rsid w:val="00F370CB"/>
    <w:rsid w:val="00F37F60"/>
    <w:rsid w:val="00F405DE"/>
    <w:rsid w:val="00F40BF2"/>
    <w:rsid w:val="00F40FC6"/>
    <w:rsid w:val="00F4108D"/>
    <w:rsid w:val="00F4215F"/>
    <w:rsid w:val="00F42C10"/>
    <w:rsid w:val="00F42F45"/>
    <w:rsid w:val="00F43245"/>
    <w:rsid w:val="00F4352E"/>
    <w:rsid w:val="00F43F84"/>
    <w:rsid w:val="00F46A6F"/>
    <w:rsid w:val="00F46E46"/>
    <w:rsid w:val="00F46F46"/>
    <w:rsid w:val="00F47222"/>
    <w:rsid w:val="00F47883"/>
    <w:rsid w:val="00F504CB"/>
    <w:rsid w:val="00F50650"/>
    <w:rsid w:val="00F50F2A"/>
    <w:rsid w:val="00F5328E"/>
    <w:rsid w:val="00F55A06"/>
    <w:rsid w:val="00F561FA"/>
    <w:rsid w:val="00F56DDF"/>
    <w:rsid w:val="00F56FE1"/>
    <w:rsid w:val="00F57655"/>
    <w:rsid w:val="00F57993"/>
    <w:rsid w:val="00F61880"/>
    <w:rsid w:val="00F61B3A"/>
    <w:rsid w:val="00F61CA0"/>
    <w:rsid w:val="00F620E2"/>
    <w:rsid w:val="00F63242"/>
    <w:rsid w:val="00F63E58"/>
    <w:rsid w:val="00F65362"/>
    <w:rsid w:val="00F654AF"/>
    <w:rsid w:val="00F66996"/>
    <w:rsid w:val="00F66C7E"/>
    <w:rsid w:val="00F66C8D"/>
    <w:rsid w:val="00F74503"/>
    <w:rsid w:val="00F80713"/>
    <w:rsid w:val="00F8078B"/>
    <w:rsid w:val="00F831B3"/>
    <w:rsid w:val="00F83571"/>
    <w:rsid w:val="00F8478F"/>
    <w:rsid w:val="00F864EE"/>
    <w:rsid w:val="00F866D0"/>
    <w:rsid w:val="00F86FCD"/>
    <w:rsid w:val="00F8752B"/>
    <w:rsid w:val="00F90E10"/>
    <w:rsid w:val="00F912EF"/>
    <w:rsid w:val="00F91679"/>
    <w:rsid w:val="00F91E3D"/>
    <w:rsid w:val="00F93B4E"/>
    <w:rsid w:val="00F94986"/>
    <w:rsid w:val="00F957EE"/>
    <w:rsid w:val="00F96823"/>
    <w:rsid w:val="00F977FA"/>
    <w:rsid w:val="00FA0370"/>
    <w:rsid w:val="00FA0982"/>
    <w:rsid w:val="00FA335A"/>
    <w:rsid w:val="00FA3CD3"/>
    <w:rsid w:val="00FA4497"/>
    <w:rsid w:val="00FA49FB"/>
    <w:rsid w:val="00FA4B15"/>
    <w:rsid w:val="00FA6EA3"/>
    <w:rsid w:val="00FA723A"/>
    <w:rsid w:val="00FA7418"/>
    <w:rsid w:val="00FA79F1"/>
    <w:rsid w:val="00FA7C76"/>
    <w:rsid w:val="00FA7D53"/>
    <w:rsid w:val="00FB006B"/>
    <w:rsid w:val="00FB12D9"/>
    <w:rsid w:val="00FB2088"/>
    <w:rsid w:val="00FB2ADB"/>
    <w:rsid w:val="00FB4562"/>
    <w:rsid w:val="00FB61BC"/>
    <w:rsid w:val="00FB6450"/>
    <w:rsid w:val="00FB7321"/>
    <w:rsid w:val="00FC1F43"/>
    <w:rsid w:val="00FC3706"/>
    <w:rsid w:val="00FC3AC1"/>
    <w:rsid w:val="00FC5776"/>
    <w:rsid w:val="00FC5C41"/>
    <w:rsid w:val="00FC5CB8"/>
    <w:rsid w:val="00FC6C97"/>
    <w:rsid w:val="00FC715A"/>
    <w:rsid w:val="00FC76F9"/>
    <w:rsid w:val="00FC7804"/>
    <w:rsid w:val="00FC7B77"/>
    <w:rsid w:val="00FC7C8E"/>
    <w:rsid w:val="00FD02CC"/>
    <w:rsid w:val="00FD0487"/>
    <w:rsid w:val="00FD0888"/>
    <w:rsid w:val="00FD0CAF"/>
    <w:rsid w:val="00FD0D74"/>
    <w:rsid w:val="00FD1256"/>
    <w:rsid w:val="00FD1B1A"/>
    <w:rsid w:val="00FD1D82"/>
    <w:rsid w:val="00FD227A"/>
    <w:rsid w:val="00FD2A61"/>
    <w:rsid w:val="00FD2DEA"/>
    <w:rsid w:val="00FD3D35"/>
    <w:rsid w:val="00FD4894"/>
    <w:rsid w:val="00FD4C41"/>
    <w:rsid w:val="00FD605A"/>
    <w:rsid w:val="00FD6D30"/>
    <w:rsid w:val="00FD7525"/>
    <w:rsid w:val="00FD7CAA"/>
    <w:rsid w:val="00FE0C88"/>
    <w:rsid w:val="00FE2BA0"/>
    <w:rsid w:val="00FE303A"/>
    <w:rsid w:val="00FE31B1"/>
    <w:rsid w:val="00FE44E2"/>
    <w:rsid w:val="00FE4A66"/>
    <w:rsid w:val="00FE5888"/>
    <w:rsid w:val="00FE5A3F"/>
    <w:rsid w:val="00FE71BE"/>
    <w:rsid w:val="00FE79B1"/>
    <w:rsid w:val="00FE7ACF"/>
    <w:rsid w:val="00FF025E"/>
    <w:rsid w:val="00FF10E8"/>
    <w:rsid w:val="00FF13E9"/>
    <w:rsid w:val="00FF197B"/>
    <w:rsid w:val="00FF1EBE"/>
    <w:rsid w:val="00FF2534"/>
    <w:rsid w:val="00FF5896"/>
    <w:rsid w:val="00FF5A12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9A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35"/>
    <w:unhideWhenUsed/>
    <w:qFormat/>
    <w:rsid w:val="00AA0C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Placeholder Text"/>
    <w:basedOn w:val="a0"/>
    <w:uiPriority w:val="99"/>
    <w:semiHidden/>
    <w:rsid w:val="0070153E"/>
    <w:rPr>
      <w:color w:val="808080"/>
    </w:rPr>
  </w:style>
  <w:style w:type="character" w:customStyle="1" w:styleId="af1">
    <w:name w:val="Основной текст_"/>
    <w:basedOn w:val="a0"/>
    <w:link w:val="11"/>
    <w:rsid w:val="00B37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377E3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7D61B8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61B8"/>
    <w:pPr>
      <w:widowControl w:val="0"/>
      <w:shd w:val="clear" w:color="auto" w:fill="FFFFFF"/>
      <w:spacing w:after="50" w:line="305" w:lineRule="auto"/>
      <w:ind w:left="2800" w:right="1840" w:hanging="520"/>
    </w:pPr>
    <w:rPr>
      <w:rFonts w:ascii="Times New Roman" w:eastAsia="Times New Roman" w:hAnsi="Times New Roman" w:cs="Times New Roman"/>
      <w:sz w:val="16"/>
      <w:szCs w:val="16"/>
      <w:u w:val="single"/>
    </w:rPr>
  </w:style>
  <w:style w:type="character" w:customStyle="1" w:styleId="22">
    <w:name w:val="Заголовок №2_"/>
    <w:basedOn w:val="a0"/>
    <w:link w:val="23"/>
    <w:rsid w:val="00BD4B9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3">
    <w:name w:val="Заголовок №2"/>
    <w:basedOn w:val="a"/>
    <w:link w:val="22"/>
    <w:rsid w:val="00BD4B9E"/>
    <w:pPr>
      <w:widowControl w:val="0"/>
      <w:shd w:val="clear" w:color="auto" w:fill="FFFFFF"/>
      <w:spacing w:after="0" w:line="290" w:lineRule="auto"/>
      <w:ind w:left="980" w:firstLine="20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6">
    <w:name w:val="Основной текст6"/>
    <w:basedOn w:val="af1"/>
    <w:rsid w:val="00F337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9">
    <w:name w:val="Основной текст9"/>
    <w:basedOn w:val="a"/>
    <w:rsid w:val="00EF1875"/>
    <w:pPr>
      <w:widowControl w:val="0"/>
      <w:shd w:val="clear" w:color="auto" w:fill="FFFFFF"/>
      <w:spacing w:before="60" w:after="360" w:line="250" w:lineRule="exact"/>
      <w:ind w:hanging="18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2">
    <w:name w:val="Основной текст + Курсив"/>
    <w:basedOn w:val="af1"/>
    <w:rsid w:val="00C234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1"/>
    <w:rsid w:val="000D41E6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0D41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0D41E6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">
    <w:name w:val="Основной текст (3)_"/>
    <w:basedOn w:val="a0"/>
    <w:rsid w:val="00350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60">
    <w:name w:val="Основной текст (6)_"/>
    <w:basedOn w:val="a0"/>
    <w:rsid w:val="00350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Оглавление (2)_"/>
    <w:basedOn w:val="a0"/>
    <w:link w:val="25"/>
    <w:rsid w:val="003500B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">
    <w:name w:val="Оглавление (2) + Не курсив"/>
    <w:basedOn w:val="24"/>
    <w:rsid w:val="003500B8"/>
    <w:rPr>
      <w:color w:val="000000"/>
      <w:spacing w:val="0"/>
      <w:w w:val="100"/>
      <w:position w:val="0"/>
      <w:lang w:val="ru-RU"/>
    </w:rPr>
  </w:style>
  <w:style w:type="character" w:customStyle="1" w:styleId="af3">
    <w:name w:val="Оглавление_"/>
    <w:basedOn w:val="a0"/>
    <w:rsid w:val="0035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Оглавление"/>
    <w:basedOn w:val="af3"/>
    <w:rsid w:val="003500B8"/>
    <w:rPr>
      <w:color w:val="000000"/>
      <w:spacing w:val="0"/>
      <w:w w:val="100"/>
      <w:position w:val="0"/>
      <w:lang w:val="ru-RU"/>
    </w:rPr>
  </w:style>
  <w:style w:type="character" w:customStyle="1" w:styleId="31">
    <w:name w:val="Оглавление (3)_"/>
    <w:basedOn w:val="a0"/>
    <w:rsid w:val="003500B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90"/>
      <w:sz w:val="8"/>
      <w:szCs w:val="8"/>
      <w:u w:val="none"/>
    </w:rPr>
  </w:style>
  <w:style w:type="character" w:customStyle="1" w:styleId="32">
    <w:name w:val="Оглавление (3)"/>
    <w:basedOn w:val="31"/>
    <w:rsid w:val="003500B8"/>
    <w:rPr>
      <w:color w:val="000000"/>
      <w:w w:val="100"/>
      <w:position w:val="0"/>
      <w:lang w:val="ru-RU"/>
    </w:rPr>
  </w:style>
  <w:style w:type="character" w:customStyle="1" w:styleId="30pt">
    <w:name w:val="Оглавление (3) + Курсив;Интервал 0 pt"/>
    <w:basedOn w:val="31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af5">
    <w:name w:val="Оглавление + Курсив"/>
    <w:basedOn w:val="af3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главление (4)_"/>
    <w:basedOn w:val="a0"/>
    <w:rsid w:val="003500B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">
    <w:name w:val="Оглавление (4)"/>
    <w:basedOn w:val="4"/>
    <w:rsid w:val="003500B8"/>
    <w:rPr>
      <w:color w:val="000000"/>
      <w:spacing w:val="0"/>
      <w:w w:val="100"/>
      <w:position w:val="0"/>
      <w:lang w:val="ru-RU"/>
    </w:rPr>
  </w:style>
  <w:style w:type="character" w:customStyle="1" w:styleId="4SegoeUI">
    <w:name w:val="Оглавление (4) + Segoe UI;Курсив"/>
    <w:basedOn w:val="4"/>
    <w:rsid w:val="003500B8"/>
    <w:rPr>
      <w:rFonts w:ascii="Segoe UI" w:eastAsia="Segoe UI" w:hAnsi="Segoe UI" w:cs="Segoe UI"/>
      <w:i/>
      <w:iCs/>
      <w:color w:val="000000"/>
      <w:spacing w:val="0"/>
      <w:w w:val="100"/>
      <w:position w:val="0"/>
      <w:lang w:val="en-US"/>
    </w:rPr>
  </w:style>
  <w:style w:type="character" w:customStyle="1" w:styleId="41">
    <w:name w:val="Оглавление (4) + Курсив"/>
    <w:basedOn w:val="4"/>
    <w:rsid w:val="003500B8"/>
    <w:rPr>
      <w:i/>
      <w:iCs/>
      <w:color w:val="000000"/>
      <w:spacing w:val="0"/>
      <w:w w:val="100"/>
      <w:position w:val="0"/>
    </w:rPr>
  </w:style>
  <w:style w:type="character" w:customStyle="1" w:styleId="5">
    <w:name w:val="Оглавление (5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главление (5) + Курсив"/>
    <w:basedOn w:val="5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"/>
    <w:basedOn w:val="5"/>
    <w:rsid w:val="003500B8"/>
    <w:rPr>
      <w:color w:val="000000"/>
      <w:spacing w:val="0"/>
      <w:w w:val="100"/>
      <w:position w:val="0"/>
      <w:lang w:val="ru-RU"/>
    </w:rPr>
  </w:style>
  <w:style w:type="paragraph" w:customStyle="1" w:styleId="25">
    <w:name w:val="Оглавление (2)"/>
    <w:basedOn w:val="a"/>
    <w:link w:val="24"/>
    <w:rsid w:val="003500B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2">
    <w:name w:val="Основной текст (6) + Не курсив"/>
    <w:basedOn w:val="60"/>
    <w:rsid w:val="003500B8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0">
    <w:name w:val="Основной текст (7) + Курсив"/>
    <w:basedOn w:val="7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3500B8"/>
    <w:rPr>
      <w:color w:val="000000"/>
      <w:spacing w:val="0"/>
      <w:w w:val="100"/>
      <w:position w:val="0"/>
      <w:lang w:val="ru-RU"/>
    </w:rPr>
  </w:style>
  <w:style w:type="character" w:customStyle="1" w:styleId="7Candara6pt">
    <w:name w:val="Основной текст (7) + Candara;6 pt"/>
    <w:basedOn w:val="7"/>
    <w:rsid w:val="003500B8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FranklinGothicHeavy55pt">
    <w:name w:val="Основной текст + Franklin Gothic Heavy;5;5 pt"/>
    <w:basedOn w:val="af1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3pt">
    <w:name w:val="Основной текст (6) + Не курсив;Интервал 3 pt"/>
    <w:basedOn w:val="60"/>
    <w:rsid w:val="003500B8"/>
    <w:rPr>
      <w:color w:val="000000"/>
      <w:spacing w:val="70"/>
      <w:w w:val="100"/>
      <w:position w:val="0"/>
      <w:lang w:val="ru-RU"/>
    </w:rPr>
  </w:style>
  <w:style w:type="character" w:styleId="af6">
    <w:name w:val="Strong"/>
    <w:basedOn w:val="a0"/>
    <w:uiPriority w:val="22"/>
    <w:qFormat/>
    <w:rsid w:val="00115D9E"/>
    <w:rPr>
      <w:b/>
      <w:bCs/>
    </w:rPr>
  </w:style>
  <w:style w:type="character" w:customStyle="1" w:styleId="33">
    <w:name w:val="Основной текст (3) + Не полужирный"/>
    <w:basedOn w:val="3"/>
    <w:rsid w:val="0055556C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1"/>
    <w:rsid w:val="00672E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7">
    <w:name w:val="Колонтитул_"/>
    <w:basedOn w:val="a0"/>
    <w:rsid w:val="00A8265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Колонтитул"/>
    <w:basedOn w:val="af7"/>
    <w:rsid w:val="00A8265E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_"/>
    <w:basedOn w:val="a0"/>
    <w:rsid w:val="00A82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2"/>
    <w:rsid w:val="00A8265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pt">
    <w:name w:val="Колонтитул + Интервал 3 pt"/>
    <w:basedOn w:val="af7"/>
    <w:rsid w:val="00A8265E"/>
    <w:rPr>
      <w:color w:val="000000"/>
      <w:spacing w:val="60"/>
      <w:w w:val="100"/>
      <w:position w:val="0"/>
      <w:lang w:val="ru-RU"/>
    </w:rPr>
  </w:style>
  <w:style w:type="character" w:customStyle="1" w:styleId="FranklinGothicHeavy10pt">
    <w:name w:val="Основной текст + Franklin Gothic Heavy;10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Heavy10pt1pt">
    <w:name w:val="Основной текст + Franklin Gothic Heavy;10 pt;Интервал 1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 + Малые прописные"/>
    <w:basedOn w:val="af1"/>
    <w:rsid w:val="00A8265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basedOn w:val="a0"/>
    <w:link w:val="80"/>
    <w:rsid w:val="00A8265E"/>
    <w:rPr>
      <w:rFonts w:ascii="Arial" w:eastAsia="Arial" w:hAnsi="Arial" w:cs="Arial"/>
      <w:spacing w:val="-10"/>
      <w:sz w:val="15"/>
      <w:szCs w:val="15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7">
    <w:name w:val="Подпись к таблице (2)_"/>
    <w:basedOn w:val="a0"/>
    <w:link w:val="28"/>
    <w:rsid w:val="00A826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265E"/>
    <w:pPr>
      <w:widowControl w:val="0"/>
      <w:shd w:val="clear" w:color="auto" w:fill="FFFFFF"/>
      <w:spacing w:before="240" w:after="0" w:line="403" w:lineRule="exact"/>
      <w:jc w:val="center"/>
    </w:pPr>
    <w:rPr>
      <w:rFonts w:ascii="Arial" w:eastAsia="Arial" w:hAnsi="Arial" w:cs="Arial"/>
      <w:spacing w:val="-10"/>
      <w:sz w:val="15"/>
      <w:szCs w:val="15"/>
      <w:lang w:val="en-US"/>
    </w:rPr>
  </w:style>
  <w:style w:type="paragraph" w:customStyle="1" w:styleId="28">
    <w:name w:val="Подпись к таблице (2)"/>
    <w:basedOn w:val="a"/>
    <w:link w:val="27"/>
    <w:rsid w:val="00A826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pt">
    <w:name w:val="Основной текст + 12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andara125pt">
    <w:name w:val="Основной текст + Candara;12;5 pt;Полужирный"/>
    <w:basedOn w:val="af1"/>
    <w:rsid w:val="00A82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8"/>
    <w:basedOn w:val="af1"/>
    <w:rsid w:val="00A826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">
    <w:name w:val="Основной текст + 10;5 pt;Полужирный;Интервал 0 pt"/>
    <w:basedOn w:val="af1"/>
    <w:rsid w:val="00A8265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table" w:styleId="afa">
    <w:name w:val="Table Grid"/>
    <w:basedOn w:val="a1"/>
    <w:uiPriority w:val="59"/>
    <w:rsid w:val="007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3pt">
    <w:name w:val="Заголовок №4 + Курсив;Интервал -3 pt"/>
    <w:basedOn w:val="a0"/>
    <w:rsid w:val="0096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9">
    <w:name w:val="Основной текст2"/>
    <w:basedOn w:val="a0"/>
    <w:rsid w:val="007F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7F5B2E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4">
    <w:name w:val="Основной текст5"/>
    <w:basedOn w:val="a"/>
    <w:rsid w:val="00BC44EA"/>
    <w:pPr>
      <w:widowControl w:val="0"/>
      <w:shd w:val="clear" w:color="auto" w:fill="FFFFFF"/>
      <w:spacing w:after="780" w:line="0" w:lineRule="atLeast"/>
      <w:ind w:hanging="112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2FA41-4A1C-4285-BE99-8EFD7845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5266</TotalTime>
  <Pages>11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2415</cp:revision>
  <cp:lastPrinted>2019-08-19T08:45:00Z</cp:lastPrinted>
  <dcterms:created xsi:type="dcterms:W3CDTF">2018-07-13T08:19:00Z</dcterms:created>
  <dcterms:modified xsi:type="dcterms:W3CDTF">2020-01-21T08:23:00Z</dcterms:modified>
</cp:coreProperties>
</file>