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1D" w:rsidRPr="00733680" w:rsidRDefault="008A1A1D" w:rsidP="00FE2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>Справка</w:t>
      </w:r>
    </w:p>
    <w:p w:rsidR="00B8358C" w:rsidRDefault="008A1A1D" w:rsidP="00FE2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 xml:space="preserve">к вопросу </w:t>
      </w:r>
      <w:r w:rsidR="002E0D36">
        <w:rPr>
          <w:rFonts w:ascii="Times New Roman" w:hAnsi="Times New Roman"/>
          <w:b/>
          <w:sz w:val="28"/>
          <w:szCs w:val="28"/>
        </w:rPr>
        <w:t>3</w:t>
      </w:r>
      <w:r w:rsidR="0015045D">
        <w:rPr>
          <w:rFonts w:ascii="Times New Roman" w:hAnsi="Times New Roman"/>
          <w:b/>
          <w:sz w:val="28"/>
          <w:szCs w:val="28"/>
        </w:rPr>
        <w:t xml:space="preserve"> </w:t>
      </w:r>
      <w:r w:rsidRPr="00733680">
        <w:rPr>
          <w:rFonts w:ascii="Times New Roman" w:hAnsi="Times New Roman"/>
          <w:b/>
          <w:sz w:val="28"/>
          <w:szCs w:val="28"/>
        </w:rPr>
        <w:t xml:space="preserve">повестки дня заседания Координационного совета </w:t>
      </w:r>
      <w:r w:rsidR="00E97DEF">
        <w:rPr>
          <w:rFonts w:ascii="Times New Roman" w:hAnsi="Times New Roman"/>
          <w:b/>
          <w:sz w:val="28"/>
          <w:szCs w:val="28"/>
        </w:rPr>
        <w:br/>
      </w:r>
      <w:r w:rsidRPr="00733680">
        <w:rPr>
          <w:rFonts w:ascii="Times New Roman" w:hAnsi="Times New Roman"/>
          <w:b/>
          <w:sz w:val="28"/>
          <w:szCs w:val="28"/>
        </w:rPr>
        <w:t>Минздрава России по государственно-частному партнерству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CC2">
        <w:rPr>
          <w:rFonts w:ascii="Times New Roman" w:hAnsi="Times New Roman"/>
          <w:b/>
          <w:sz w:val="28"/>
          <w:szCs w:val="28"/>
        </w:rPr>
        <w:t>«</w:t>
      </w:r>
      <w:r w:rsidR="002E0D36" w:rsidRPr="002E0D36">
        <w:rPr>
          <w:rFonts w:ascii="Times New Roman" w:hAnsi="Times New Roman"/>
          <w:b/>
          <w:sz w:val="28"/>
          <w:szCs w:val="28"/>
        </w:rPr>
        <w:t>О </w:t>
      </w:r>
      <w:proofErr w:type="gramStart"/>
      <w:r w:rsidR="002E0D36" w:rsidRPr="002E0D36">
        <w:rPr>
          <w:rFonts w:ascii="Times New Roman" w:hAnsi="Times New Roman"/>
          <w:b/>
          <w:sz w:val="28"/>
          <w:szCs w:val="28"/>
        </w:rPr>
        <w:t>совершенствовании</w:t>
      </w:r>
      <w:proofErr w:type="gramEnd"/>
      <w:r w:rsidR="002E0D36" w:rsidRPr="002E0D36">
        <w:rPr>
          <w:rFonts w:ascii="Times New Roman" w:hAnsi="Times New Roman"/>
          <w:b/>
          <w:sz w:val="28"/>
          <w:szCs w:val="28"/>
        </w:rPr>
        <w:t xml:space="preserve"> механизма распределения объемов медицинской помощи между участниками реализации территориальных программ обязательного медицинского страхования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C3299" w:rsidRPr="00B8358C" w:rsidRDefault="007C3299" w:rsidP="00FE2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7E0" w:rsidRDefault="00C457E0" w:rsidP="00C45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исполнение плана</w:t>
      </w:r>
      <w:r w:rsidRPr="00C4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мероприятий («дорожной карты») «Развитие конкуренции в здравоохранении», утвержденного распоряжением Правительства Российской Федерации от 12.01.2018 № 9-р, приказом Минздрава России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от 08.02.2018 № 57 утвержден план-график реализации указанного плана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(далее – План-график). </w:t>
      </w:r>
    </w:p>
    <w:p w:rsidR="00422706" w:rsidRDefault="00FE2793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57E0">
        <w:rPr>
          <w:rFonts w:ascii="Times New Roman" w:hAnsi="Times New Roman"/>
          <w:sz w:val="28"/>
          <w:szCs w:val="28"/>
        </w:rPr>
        <w:t xml:space="preserve"> рамках исполнения пункта 13</w:t>
      </w:r>
      <w:r>
        <w:rPr>
          <w:rFonts w:ascii="Times New Roman" w:hAnsi="Times New Roman"/>
          <w:sz w:val="28"/>
          <w:szCs w:val="28"/>
        </w:rPr>
        <w:t xml:space="preserve"> </w:t>
      </w:r>
      <w:r w:rsidR="00C457E0">
        <w:rPr>
          <w:rFonts w:ascii="Times New Roman" w:hAnsi="Times New Roman"/>
          <w:sz w:val="28"/>
          <w:szCs w:val="28"/>
        </w:rPr>
        <w:t xml:space="preserve">Плана-графика </w:t>
      </w:r>
      <w:r w:rsidR="00C4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«Подготовка предложений </w:t>
      </w:r>
      <w:r w:rsidR="00C4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совершенствованию механизма распределения объемов медицинской помощи между участниками реализации территориальных программ государственных гарантий бесплатного оказания гражданам медицинской помощи» </w:t>
      </w:r>
      <w:r>
        <w:rPr>
          <w:rFonts w:ascii="Times New Roman" w:hAnsi="Times New Roman"/>
          <w:sz w:val="28"/>
          <w:szCs w:val="28"/>
        </w:rPr>
        <w:t>п</w:t>
      </w:r>
      <w:r w:rsidR="00422706">
        <w:rPr>
          <w:rFonts w:ascii="Times New Roman" w:hAnsi="Times New Roman"/>
          <w:sz w:val="28"/>
          <w:szCs w:val="28"/>
        </w:rPr>
        <w:t xml:space="preserve">риказом Минздрава России от </w:t>
      </w:r>
      <w:r w:rsidR="00422706" w:rsidRPr="002E0D36">
        <w:rPr>
          <w:rFonts w:ascii="Times New Roman" w:hAnsi="Times New Roman"/>
          <w:sz w:val="28"/>
          <w:szCs w:val="28"/>
        </w:rPr>
        <w:t>28.0</w:t>
      </w:r>
      <w:r w:rsidR="00422706">
        <w:rPr>
          <w:rFonts w:ascii="Times New Roman" w:hAnsi="Times New Roman"/>
          <w:sz w:val="28"/>
          <w:szCs w:val="28"/>
        </w:rPr>
        <w:t>2</w:t>
      </w:r>
      <w:r w:rsidR="00422706" w:rsidRPr="002E0D36">
        <w:rPr>
          <w:rFonts w:ascii="Times New Roman" w:hAnsi="Times New Roman"/>
          <w:sz w:val="28"/>
          <w:szCs w:val="28"/>
        </w:rPr>
        <w:t xml:space="preserve">.2019 </w:t>
      </w:r>
      <w:r w:rsidR="00422706">
        <w:rPr>
          <w:rFonts w:ascii="Times New Roman" w:hAnsi="Times New Roman"/>
          <w:sz w:val="28"/>
          <w:szCs w:val="28"/>
        </w:rPr>
        <w:t xml:space="preserve">№ 108н утверждены </w:t>
      </w:r>
      <w:r w:rsidR="00422706" w:rsidRPr="002E0D36">
        <w:rPr>
          <w:rFonts w:ascii="Times New Roman" w:hAnsi="Times New Roman"/>
          <w:sz w:val="28"/>
          <w:szCs w:val="28"/>
        </w:rPr>
        <w:t>Правила обязательного медицинского страхования</w:t>
      </w:r>
      <w:r w:rsidR="00422706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B30">
        <w:rPr>
          <w:rFonts w:ascii="Times New Roman" w:hAnsi="Times New Roman"/>
          <w:sz w:val="28"/>
          <w:szCs w:val="28"/>
        </w:rPr>
        <w:t xml:space="preserve">Правилами конкретизирован порядок деятельности </w:t>
      </w:r>
      <w:r w:rsidR="00FE2793">
        <w:rPr>
          <w:rFonts w:ascii="Times New Roman" w:hAnsi="Times New Roman"/>
          <w:sz w:val="28"/>
          <w:szCs w:val="28"/>
        </w:rPr>
        <w:t>К</w:t>
      </w:r>
      <w:r w:rsidRPr="00973B30">
        <w:rPr>
          <w:rFonts w:ascii="Times New Roman" w:hAnsi="Times New Roman"/>
          <w:sz w:val="28"/>
          <w:szCs w:val="28"/>
        </w:rPr>
        <w:t>омиссии.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B30">
        <w:rPr>
          <w:rFonts w:ascii="Times New Roman" w:hAnsi="Times New Roman"/>
          <w:sz w:val="28"/>
          <w:szCs w:val="28"/>
        </w:rPr>
        <w:t>В частности</w:t>
      </w:r>
      <w:r w:rsidR="00D812C7">
        <w:rPr>
          <w:rFonts w:ascii="Times New Roman" w:hAnsi="Times New Roman"/>
          <w:sz w:val="28"/>
          <w:szCs w:val="28"/>
        </w:rPr>
        <w:t>,</w:t>
      </w:r>
      <w:r w:rsidRPr="00973B30">
        <w:rPr>
          <w:rFonts w:ascii="Times New Roman" w:hAnsi="Times New Roman"/>
          <w:sz w:val="28"/>
          <w:szCs w:val="28"/>
        </w:rPr>
        <w:t xml:space="preserve"> пунктом 8 Положения о деятельности </w:t>
      </w:r>
      <w:r w:rsidR="00FE2793">
        <w:rPr>
          <w:rFonts w:ascii="Times New Roman" w:hAnsi="Times New Roman"/>
          <w:sz w:val="28"/>
          <w:szCs w:val="28"/>
        </w:rPr>
        <w:t>К</w:t>
      </w:r>
      <w:r w:rsidRPr="00973B30">
        <w:rPr>
          <w:rFonts w:ascii="Times New Roman" w:hAnsi="Times New Roman"/>
          <w:sz w:val="28"/>
          <w:szCs w:val="28"/>
        </w:rPr>
        <w:t>омиссии по разработке территориальной программы обязательного медицинского страхования, являющегося приложением №</w:t>
      </w:r>
      <w:r>
        <w:rPr>
          <w:rFonts w:ascii="Times New Roman" w:hAnsi="Times New Roman"/>
          <w:sz w:val="28"/>
          <w:szCs w:val="28"/>
        </w:rPr>
        <w:t> </w:t>
      </w:r>
      <w:r w:rsidRPr="00973B30">
        <w:rPr>
          <w:rFonts w:ascii="Times New Roman" w:hAnsi="Times New Roman"/>
          <w:sz w:val="28"/>
          <w:szCs w:val="28"/>
        </w:rPr>
        <w:t xml:space="preserve">1 к Правилам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73B30">
        <w:rPr>
          <w:rFonts w:ascii="Times New Roman" w:hAnsi="Times New Roman"/>
          <w:sz w:val="28"/>
          <w:szCs w:val="28"/>
        </w:rPr>
        <w:t xml:space="preserve">Положение) установлено, </w:t>
      </w:r>
      <w:r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>что распределение и корректировка объемов медицинской помощи осуществляется: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973B30">
        <w:rPr>
          <w:rFonts w:ascii="Times New Roman" w:hAnsi="Times New Roman"/>
          <w:sz w:val="28"/>
          <w:szCs w:val="28"/>
        </w:rPr>
        <w:t>по видам и условиям предоставления медицинской помощи;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973B30">
        <w:rPr>
          <w:rFonts w:ascii="Times New Roman" w:hAnsi="Times New Roman"/>
          <w:sz w:val="28"/>
          <w:szCs w:val="28"/>
        </w:rPr>
        <w:t>в разрезе профилей отделений и врачебных специальностей;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973B30">
        <w:rPr>
          <w:rFonts w:ascii="Times New Roman" w:hAnsi="Times New Roman"/>
          <w:sz w:val="28"/>
          <w:szCs w:val="28"/>
        </w:rPr>
        <w:t xml:space="preserve">с учетом показателей потребления медицинской помощи по данным персонифицированного учета сведений о медицинской помощи, оказанной застрахованным лицам, количества прикрепленных застрахованных лиц </w:t>
      </w:r>
      <w:r w:rsidR="00194DED"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>к медицинским организациям, оказывающим медицинскую помощь в амбулаторных условиях, численности и половозрастной структуры застрахованных лиц.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B30">
        <w:rPr>
          <w:rFonts w:ascii="Times New Roman" w:hAnsi="Times New Roman"/>
          <w:sz w:val="28"/>
          <w:szCs w:val="28"/>
        </w:rPr>
        <w:t>В соответствии с пунктом 9 Положения при распределении и корректировки объемов медицинской помощи учитывается</w:t>
      </w:r>
      <w:r w:rsidR="00D812C7">
        <w:rPr>
          <w:rFonts w:ascii="Times New Roman" w:hAnsi="Times New Roman"/>
          <w:sz w:val="28"/>
          <w:szCs w:val="28"/>
        </w:rPr>
        <w:t>, в том числе</w:t>
      </w:r>
      <w:r w:rsidRPr="00973B30">
        <w:rPr>
          <w:rFonts w:ascii="Times New Roman" w:hAnsi="Times New Roman"/>
          <w:sz w:val="28"/>
          <w:szCs w:val="28"/>
        </w:rPr>
        <w:t>:</w:t>
      </w:r>
    </w:p>
    <w:p w:rsidR="00E97DEF" w:rsidRPr="00864A67" w:rsidRDefault="00864A67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E97DEF" w:rsidRPr="00864A67">
        <w:rPr>
          <w:rFonts w:ascii="Times New Roman" w:hAnsi="Times New Roman"/>
          <w:sz w:val="28"/>
          <w:szCs w:val="28"/>
        </w:rPr>
        <w:t>порядок организации медицинской помощи в субъекте Российской Федерации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климатических и географических особенностей региона, а также сроков ожидания оказания медицинской помощи;</w:t>
      </w:r>
    </w:p>
    <w:p w:rsidR="00864A67" w:rsidRPr="00864A67" w:rsidRDefault="00864A67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A67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с</w:t>
      </w:r>
      <w:r w:rsidRPr="00864A67">
        <w:rPr>
          <w:rFonts w:ascii="Times New Roman" w:hAnsi="Times New Roman"/>
          <w:sz w:val="28"/>
          <w:szCs w:val="28"/>
        </w:rPr>
        <w:t>ведения медицинских организаций, представленные при подаче уведомления об участии в сфере ОМС;</w:t>
      </w:r>
    </w:p>
    <w:p w:rsidR="00864A67" w:rsidRDefault="00864A67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соответствие заявленных медицинскими организациями объемов медицинской помощи перечню работ и услуг, включенных в лицензию </w:t>
      </w:r>
      <w:r w:rsidR="00194DE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осуществление медицинской деятельности;</w:t>
      </w:r>
    </w:p>
    <w:p w:rsidR="00E97DEF" w:rsidRDefault="00864A67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E97DEF">
        <w:rPr>
          <w:rFonts w:ascii="Times New Roman" w:hAnsi="Times New Roman"/>
          <w:sz w:val="28"/>
          <w:szCs w:val="28"/>
        </w:rPr>
        <w:t> </w:t>
      </w:r>
      <w:r w:rsidR="00E97DEF" w:rsidRPr="00973B30">
        <w:rPr>
          <w:rFonts w:ascii="Times New Roman" w:hAnsi="Times New Roman"/>
          <w:sz w:val="28"/>
          <w:szCs w:val="28"/>
        </w:rPr>
        <w:t xml:space="preserve">соответствие объемов медицинской помощи, заявленных медицинскими организациями при подаче уведомлений об осуществлении деятельности в сфере обязательного медицинского страхования, мощности коечного фонда, наличию соответствующего медицинского оборудования, медицинских работников </w:t>
      </w:r>
      <w:r w:rsidR="00E97DEF" w:rsidRPr="00973B30">
        <w:rPr>
          <w:rFonts w:ascii="Times New Roman" w:hAnsi="Times New Roman"/>
          <w:sz w:val="28"/>
          <w:szCs w:val="28"/>
        </w:rPr>
        <w:lastRenderedPageBreak/>
        <w:t>соответс</w:t>
      </w:r>
      <w:r w:rsidR="00D812C7">
        <w:rPr>
          <w:rFonts w:ascii="Times New Roman" w:hAnsi="Times New Roman"/>
          <w:sz w:val="28"/>
          <w:szCs w:val="28"/>
        </w:rPr>
        <w:t>твующих специальностей и других</w:t>
      </w:r>
      <w:r>
        <w:rPr>
          <w:rFonts w:ascii="Times New Roman" w:hAnsi="Times New Roman"/>
          <w:sz w:val="28"/>
          <w:szCs w:val="28"/>
        </w:rPr>
        <w:t>;</w:t>
      </w:r>
    </w:p>
    <w:p w:rsidR="00864A67" w:rsidRDefault="00864A67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соответствие деятельности медицинских организаций требованиям порядков оказания медицинской помощи;</w:t>
      </w:r>
    </w:p>
    <w:p w:rsidR="005F1807" w:rsidRPr="00973B30" w:rsidRDefault="005F1807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сведения страховых медицинских организаций о числе застрахованных лиц, их потребности в медицинской помощи и финансовых средствах для ее оплаты.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B30">
        <w:rPr>
          <w:rFonts w:ascii="Times New Roman" w:hAnsi="Times New Roman"/>
          <w:sz w:val="28"/>
          <w:szCs w:val="28"/>
        </w:rPr>
        <w:t>Распределение объемов медицинской помощи, установленных территориальной программой,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Федерации, оказываемой за его пределами.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3B30">
        <w:rPr>
          <w:rFonts w:ascii="Times New Roman" w:hAnsi="Times New Roman"/>
          <w:sz w:val="28"/>
          <w:szCs w:val="28"/>
        </w:rPr>
        <w:t xml:space="preserve">Пунктом 10 </w:t>
      </w:r>
      <w:r w:rsidR="00BE35A4" w:rsidRPr="00973B30">
        <w:rPr>
          <w:rFonts w:ascii="Times New Roman" w:hAnsi="Times New Roman"/>
          <w:sz w:val="28"/>
          <w:szCs w:val="28"/>
        </w:rPr>
        <w:t>Положения</w:t>
      </w:r>
      <w:r w:rsidRPr="00973B30">
        <w:rPr>
          <w:rFonts w:ascii="Times New Roman" w:hAnsi="Times New Roman"/>
          <w:sz w:val="28"/>
          <w:szCs w:val="28"/>
        </w:rPr>
        <w:t xml:space="preserve"> установлен исчерпывающий перечень информации </w:t>
      </w:r>
      <w:r w:rsidR="00194DED"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 xml:space="preserve">и предложений, требующих представления территориальными фондами </w:t>
      </w:r>
      <w:r w:rsidR="005F1807">
        <w:rPr>
          <w:rFonts w:ascii="Times New Roman" w:hAnsi="Times New Roman"/>
          <w:sz w:val="28"/>
          <w:szCs w:val="28"/>
        </w:rPr>
        <w:t>ОМС</w:t>
      </w:r>
      <w:r w:rsidRPr="00973B30">
        <w:rPr>
          <w:rFonts w:ascii="Times New Roman" w:hAnsi="Times New Roman"/>
          <w:sz w:val="28"/>
          <w:szCs w:val="28"/>
        </w:rPr>
        <w:t xml:space="preserve">, страховыми медицинскими организациями, медицинскими организациями </w:t>
      </w:r>
      <w:r w:rsidR="00194DED"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 xml:space="preserve">и исполнительными органами власти в сфере охраны здоровья секретарю Комиссии не позднее трех рабочих дней после утверждения территориальной программы </w:t>
      </w:r>
      <w:r w:rsidR="005F1807">
        <w:rPr>
          <w:rFonts w:ascii="Times New Roman" w:hAnsi="Times New Roman"/>
          <w:sz w:val="28"/>
          <w:szCs w:val="28"/>
        </w:rPr>
        <w:t>ОМС</w:t>
      </w:r>
      <w:r w:rsidRPr="00973B30">
        <w:rPr>
          <w:rFonts w:ascii="Times New Roman" w:hAnsi="Times New Roman"/>
          <w:sz w:val="28"/>
          <w:szCs w:val="28"/>
        </w:rPr>
        <w:t xml:space="preserve"> для распределения объёмов медицинской помощи между страховыми медицинскими организациями и между медицинскими организациями.</w:t>
      </w:r>
      <w:proofErr w:type="gramEnd"/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B30">
        <w:rPr>
          <w:rFonts w:ascii="Times New Roman" w:hAnsi="Times New Roman"/>
          <w:sz w:val="28"/>
          <w:szCs w:val="28"/>
        </w:rPr>
        <w:t xml:space="preserve">Кроме того в </w:t>
      </w:r>
      <w:proofErr w:type="gramStart"/>
      <w:r w:rsidRPr="00973B3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73B30">
        <w:rPr>
          <w:rFonts w:ascii="Times New Roman" w:hAnsi="Times New Roman"/>
          <w:sz w:val="28"/>
          <w:szCs w:val="28"/>
        </w:rPr>
        <w:t xml:space="preserve"> с пунктом 139 </w:t>
      </w:r>
      <w:r w:rsidR="00BE35A4" w:rsidRPr="00973B30">
        <w:rPr>
          <w:rFonts w:ascii="Times New Roman" w:hAnsi="Times New Roman"/>
          <w:sz w:val="28"/>
          <w:szCs w:val="28"/>
        </w:rPr>
        <w:t>Положения</w:t>
      </w:r>
      <w:r w:rsidRPr="00973B30">
        <w:rPr>
          <w:rFonts w:ascii="Times New Roman" w:hAnsi="Times New Roman"/>
          <w:sz w:val="28"/>
          <w:szCs w:val="28"/>
        </w:rPr>
        <w:t xml:space="preserve"> при корректировке объемов медицинской помощи в течении года учитывается</w:t>
      </w:r>
      <w:r w:rsidR="00422706">
        <w:rPr>
          <w:rFonts w:ascii="Times New Roman" w:hAnsi="Times New Roman"/>
          <w:sz w:val="28"/>
          <w:szCs w:val="28"/>
        </w:rPr>
        <w:t xml:space="preserve"> в том числе</w:t>
      </w:r>
      <w:r w:rsidRPr="00973B30">
        <w:rPr>
          <w:rFonts w:ascii="Times New Roman" w:hAnsi="Times New Roman"/>
          <w:sz w:val="28"/>
          <w:szCs w:val="28"/>
        </w:rPr>
        <w:t>: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73B30">
        <w:rPr>
          <w:rFonts w:ascii="Times New Roman" w:hAnsi="Times New Roman"/>
          <w:sz w:val="28"/>
          <w:szCs w:val="28"/>
        </w:rPr>
        <w:t xml:space="preserve">изменение маршрутизации пациентов на период более одного месяца, </w:t>
      </w:r>
      <w:r w:rsidR="00D812C7"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>в том числе по причине закрытия медицинских организаций (структурных подразделений), подтвержденное приказами (распоряжениями) органа исполнительной власти субъекта Российской Федерации в сфере охраны здоровья;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73B30">
        <w:rPr>
          <w:rFonts w:ascii="Times New Roman" w:hAnsi="Times New Roman"/>
          <w:sz w:val="28"/>
          <w:szCs w:val="28"/>
        </w:rPr>
        <w:t>реорганизацию или изменение структуры медицинской организации (открытие новых отделений, введение новых специальностей врачей, увеличение коечного фонда);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73B30">
        <w:rPr>
          <w:rFonts w:ascii="Times New Roman" w:hAnsi="Times New Roman"/>
          <w:sz w:val="28"/>
          <w:szCs w:val="28"/>
        </w:rPr>
        <w:t>осуществление нового вида медицинской деятельности, ранее не заявленного при формировании предложений по объемам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B30">
        <w:rPr>
          <w:rFonts w:ascii="Times New Roman" w:hAnsi="Times New Roman"/>
          <w:sz w:val="28"/>
          <w:szCs w:val="28"/>
        </w:rPr>
        <w:t>медицинской помощи (с приложением копии лицензии на осуществление медицинской деятельности).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B30">
        <w:rPr>
          <w:rFonts w:ascii="Times New Roman" w:hAnsi="Times New Roman"/>
          <w:sz w:val="28"/>
          <w:szCs w:val="28"/>
        </w:rPr>
        <w:t xml:space="preserve">В соответствии с пунктом 11 </w:t>
      </w:r>
      <w:r w:rsidR="00BE35A4" w:rsidRPr="00973B30">
        <w:rPr>
          <w:rFonts w:ascii="Times New Roman" w:hAnsi="Times New Roman"/>
          <w:sz w:val="28"/>
          <w:szCs w:val="28"/>
        </w:rPr>
        <w:t>Положения</w:t>
      </w:r>
      <w:r w:rsidRPr="00973B30">
        <w:rPr>
          <w:rFonts w:ascii="Times New Roman" w:hAnsi="Times New Roman"/>
          <w:sz w:val="28"/>
          <w:szCs w:val="28"/>
        </w:rPr>
        <w:t xml:space="preserve"> распределением объемов медицинской помощи между медицинскими организациями осуществляется Комиссией по следующим критериям: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973B30">
        <w:rPr>
          <w:rFonts w:ascii="Times New Roman" w:hAnsi="Times New Roman"/>
          <w:sz w:val="28"/>
          <w:szCs w:val="28"/>
        </w:rPr>
        <w:t xml:space="preserve">количество прикрепленных застрахованных лиц к медицинским организациям, оказывающим медицинскую помощь в амбулаторных условиях, </w:t>
      </w:r>
      <w:r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>и показателей объемов предоставления медицинской помощи на одно застрахованное лицо в год, утвержденных территориальной программой, с учетом показателей потребления медицинской помощи, видов медицинской помощи, условий предоставления медицинской помощи и врачебных специальностей;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973B30">
        <w:rPr>
          <w:rFonts w:ascii="Times New Roman" w:hAnsi="Times New Roman"/>
          <w:sz w:val="28"/>
          <w:szCs w:val="28"/>
        </w:rPr>
        <w:t>показатели объемов предоставления медицинской помощи на одно застрахованное лицо в год, утвержденных территориальной программой, с учетом профилей отделений (коек), врачебных специальностей, видов медицинской помощи и условий ее предоставления медицинскими организациями, не имеющими прикрепленных застрахованных лиц;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973B30">
        <w:rPr>
          <w:rFonts w:ascii="Times New Roman" w:hAnsi="Times New Roman"/>
          <w:sz w:val="28"/>
          <w:szCs w:val="28"/>
        </w:rPr>
        <w:t xml:space="preserve">количество диагностических и (или) консультативных услуг </w:t>
      </w:r>
      <w:r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 xml:space="preserve">для обеспечения потребности медицинских организаций по выполнению порядков оказания медицинской помощи и с учетом стандартов медицинской помощи </w:t>
      </w:r>
      <w:r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lastRenderedPageBreak/>
        <w:t>по заболеваниям и состояниям в полном объеме при отсутствии или недостаточности у медицинских организаций данных диагностических и (или) консультативных услуг;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973B30">
        <w:rPr>
          <w:rFonts w:ascii="Times New Roman" w:hAnsi="Times New Roman"/>
          <w:sz w:val="28"/>
          <w:szCs w:val="28"/>
        </w:rPr>
        <w:t xml:space="preserve">соотношение оказанных объемов предоставления медицинской помощи </w:t>
      </w:r>
      <w:r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>и оплаченных страховыми медицинскими организациями каждой медицинской организации;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973B30">
        <w:rPr>
          <w:rFonts w:ascii="Times New Roman" w:hAnsi="Times New Roman"/>
          <w:sz w:val="28"/>
          <w:szCs w:val="28"/>
        </w:rPr>
        <w:t xml:space="preserve">необходимость и возможность внедрения новых медицинских услуг </w:t>
      </w:r>
      <w:r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>или технологий;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973B30">
        <w:rPr>
          <w:rFonts w:ascii="Times New Roman" w:hAnsi="Times New Roman"/>
          <w:sz w:val="28"/>
          <w:szCs w:val="28"/>
        </w:rPr>
        <w:t>наличие ресурсного, в том числе кадрового, обеспечения планируемых объемов предоставления медицинской помощи;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973B30">
        <w:rPr>
          <w:rFonts w:ascii="Times New Roman" w:hAnsi="Times New Roman"/>
          <w:sz w:val="28"/>
          <w:szCs w:val="28"/>
        </w:rPr>
        <w:t xml:space="preserve">достаточность мощности медицинской организации для выполнения объемов медицинской помощи, заявленных медицинской организацией </w:t>
      </w:r>
      <w:r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 xml:space="preserve">в уведомлении об осуществлении деятельности в сфере </w:t>
      </w:r>
      <w:r w:rsidR="005F1807">
        <w:rPr>
          <w:rFonts w:ascii="Times New Roman" w:hAnsi="Times New Roman"/>
          <w:sz w:val="28"/>
          <w:szCs w:val="28"/>
        </w:rPr>
        <w:t>ОМС</w:t>
      </w:r>
      <w:r w:rsidRPr="00973B30">
        <w:rPr>
          <w:rFonts w:ascii="Times New Roman" w:hAnsi="Times New Roman"/>
          <w:sz w:val="28"/>
          <w:szCs w:val="28"/>
        </w:rPr>
        <w:t>.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B30">
        <w:rPr>
          <w:rFonts w:ascii="Times New Roman" w:hAnsi="Times New Roman"/>
          <w:sz w:val="28"/>
          <w:szCs w:val="28"/>
        </w:rPr>
        <w:t>При распределении объемов медицинской помощи между страховыми медицинскими организациями и между медицинскими организациями критерии рассматриваются Комиссией комплексно.</w:t>
      </w:r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3B30">
        <w:rPr>
          <w:rFonts w:ascii="Times New Roman" w:hAnsi="Times New Roman"/>
          <w:sz w:val="28"/>
          <w:szCs w:val="28"/>
        </w:rPr>
        <w:t xml:space="preserve">Пунктом 21 </w:t>
      </w:r>
      <w:r w:rsidR="00BE35A4" w:rsidRPr="00973B30">
        <w:rPr>
          <w:rFonts w:ascii="Times New Roman" w:hAnsi="Times New Roman"/>
          <w:sz w:val="28"/>
          <w:szCs w:val="28"/>
        </w:rPr>
        <w:t>Положения</w:t>
      </w:r>
      <w:r w:rsidRPr="00973B30">
        <w:rPr>
          <w:rFonts w:ascii="Times New Roman" w:hAnsi="Times New Roman"/>
          <w:sz w:val="28"/>
          <w:szCs w:val="28"/>
        </w:rPr>
        <w:t xml:space="preserve"> установлено, что выписка из протокола решения Комиссии по распределению объемов предоставления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B30">
        <w:rPr>
          <w:rFonts w:ascii="Times New Roman" w:hAnsi="Times New Roman"/>
          <w:sz w:val="28"/>
          <w:szCs w:val="28"/>
        </w:rPr>
        <w:t xml:space="preserve">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</w:t>
      </w:r>
      <w:r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 xml:space="preserve">и территориального фонда </w:t>
      </w:r>
      <w:r w:rsidR="005F1807">
        <w:rPr>
          <w:rFonts w:ascii="Times New Roman" w:hAnsi="Times New Roman"/>
          <w:sz w:val="28"/>
          <w:szCs w:val="28"/>
        </w:rPr>
        <w:t>ОМС</w:t>
      </w:r>
      <w:r w:rsidRPr="00973B3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двух рабочих дней со дня их распределения.</w:t>
      </w:r>
      <w:proofErr w:type="gramEnd"/>
    </w:p>
    <w:p w:rsidR="00E97DEF" w:rsidRPr="00973B30" w:rsidRDefault="00E97DEF" w:rsidP="00FE27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B30">
        <w:rPr>
          <w:rFonts w:ascii="Times New Roman" w:hAnsi="Times New Roman"/>
          <w:sz w:val="28"/>
          <w:szCs w:val="28"/>
        </w:rPr>
        <w:t xml:space="preserve">Таким образом, Правилами установлен порядок распределения </w:t>
      </w:r>
      <w:r>
        <w:rPr>
          <w:rFonts w:ascii="Times New Roman" w:hAnsi="Times New Roman"/>
          <w:sz w:val="28"/>
          <w:szCs w:val="28"/>
        </w:rPr>
        <w:br/>
      </w:r>
      <w:r w:rsidRPr="00973B30">
        <w:rPr>
          <w:rFonts w:ascii="Times New Roman" w:hAnsi="Times New Roman"/>
          <w:sz w:val="28"/>
          <w:szCs w:val="28"/>
        </w:rPr>
        <w:t xml:space="preserve">и корректировки объемов медицинской помощи, действующий для всех участников реализации территориальной программы </w:t>
      </w:r>
      <w:r w:rsidR="005F1807">
        <w:rPr>
          <w:rFonts w:ascii="Times New Roman" w:hAnsi="Times New Roman"/>
          <w:sz w:val="28"/>
          <w:szCs w:val="28"/>
        </w:rPr>
        <w:t>ОМС</w:t>
      </w:r>
      <w:r w:rsidRPr="00973B30">
        <w:rPr>
          <w:rFonts w:ascii="Times New Roman" w:hAnsi="Times New Roman"/>
          <w:sz w:val="28"/>
          <w:szCs w:val="28"/>
        </w:rPr>
        <w:t xml:space="preserve">. Установленные Правилами единые критерии распределения объемов медицинской помощи позволяют их справедливо распределять между медицинскими организациями с учетом потребностей граждан. Требование по размещению информации о распределении объемов медицинской помощи на официальных сайтах исполнительного органа государственной власти субъекта Российской Федерации в сфере охраны здоровья и территориального фонда </w:t>
      </w:r>
      <w:r w:rsidR="005F1807">
        <w:rPr>
          <w:rFonts w:ascii="Times New Roman" w:hAnsi="Times New Roman"/>
          <w:sz w:val="28"/>
          <w:szCs w:val="28"/>
        </w:rPr>
        <w:t>ОМС</w:t>
      </w:r>
      <w:r w:rsidRPr="00973B30">
        <w:rPr>
          <w:rFonts w:ascii="Times New Roman" w:hAnsi="Times New Roman"/>
          <w:sz w:val="28"/>
          <w:szCs w:val="28"/>
        </w:rPr>
        <w:t xml:space="preserve"> в сети «Интернет» способствует получению медицинской организацией оперативной информации.</w:t>
      </w:r>
    </w:p>
    <w:p w:rsidR="00E97DEF" w:rsidRPr="006B7852" w:rsidRDefault="00E97DEF" w:rsidP="00FE2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F222A">
        <w:rPr>
          <w:rFonts w:ascii="Times New Roman" w:hAnsi="Times New Roman"/>
          <w:sz w:val="28"/>
          <w:szCs w:val="28"/>
        </w:rPr>
        <w:t xml:space="preserve">а заседании Координационного совета </w:t>
      </w:r>
      <w:r w:rsidRPr="00185E84">
        <w:rPr>
          <w:rFonts w:ascii="Times New Roman" w:hAnsi="Times New Roman"/>
          <w:sz w:val="28"/>
          <w:szCs w:val="28"/>
        </w:rPr>
        <w:t xml:space="preserve">Минздрава России </w:t>
      </w:r>
      <w:r>
        <w:rPr>
          <w:rFonts w:ascii="Times New Roman" w:hAnsi="Times New Roman"/>
          <w:sz w:val="28"/>
          <w:szCs w:val="28"/>
        </w:rPr>
        <w:br/>
      </w:r>
      <w:r w:rsidRPr="00A43D25">
        <w:rPr>
          <w:rFonts w:ascii="Times New Roman" w:hAnsi="Times New Roman"/>
          <w:sz w:val="28"/>
          <w:szCs w:val="28"/>
        </w:rPr>
        <w:t>по госу</w:t>
      </w:r>
      <w:r>
        <w:rPr>
          <w:rFonts w:ascii="Times New Roman" w:hAnsi="Times New Roman"/>
          <w:sz w:val="28"/>
          <w:szCs w:val="28"/>
        </w:rPr>
        <w:t xml:space="preserve">дарственно-частному партнерству </w:t>
      </w:r>
      <w:r w:rsidR="00D812C7">
        <w:rPr>
          <w:rFonts w:ascii="Times New Roman" w:hAnsi="Times New Roman"/>
          <w:sz w:val="28"/>
          <w:szCs w:val="28"/>
        </w:rPr>
        <w:t xml:space="preserve">(далее – Координационный совет) </w:t>
      </w:r>
      <w:r w:rsidRPr="005F222A">
        <w:rPr>
          <w:rFonts w:ascii="Times New Roman" w:hAnsi="Times New Roman"/>
          <w:sz w:val="28"/>
          <w:szCs w:val="28"/>
        </w:rPr>
        <w:t>предлагается</w:t>
      </w:r>
      <w:r>
        <w:rPr>
          <w:rFonts w:ascii="Times New Roman" w:hAnsi="Times New Roman"/>
          <w:sz w:val="28"/>
          <w:szCs w:val="28"/>
        </w:rPr>
        <w:t>:</w:t>
      </w:r>
    </w:p>
    <w:p w:rsidR="00E97DEF" w:rsidRPr="00B61408" w:rsidRDefault="00E97DEF" w:rsidP="00FE2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408">
        <w:rPr>
          <w:rFonts w:ascii="Times New Roman" w:hAnsi="Times New Roman"/>
          <w:sz w:val="28"/>
          <w:szCs w:val="28"/>
        </w:rPr>
        <w:t xml:space="preserve">1. Принять к сведению информацию </w:t>
      </w:r>
      <w:r w:rsidR="00F40582">
        <w:rPr>
          <w:rFonts w:ascii="Times New Roman" w:hAnsi="Times New Roman"/>
          <w:sz w:val="28"/>
          <w:szCs w:val="28"/>
        </w:rPr>
        <w:t>заместителя</w:t>
      </w:r>
      <w:r w:rsidR="00D812C7">
        <w:rPr>
          <w:rFonts w:ascii="Times New Roman" w:hAnsi="Times New Roman"/>
          <w:sz w:val="28"/>
          <w:szCs w:val="28"/>
        </w:rPr>
        <w:t xml:space="preserve"> председателя </w:t>
      </w:r>
      <w:r w:rsidRPr="00B61408">
        <w:rPr>
          <w:rFonts w:ascii="Times New Roman" w:hAnsi="Times New Roman"/>
          <w:sz w:val="28"/>
          <w:szCs w:val="28"/>
        </w:rPr>
        <w:t xml:space="preserve">Федерального фонда обязательного медицинского страхования </w:t>
      </w:r>
      <w:r w:rsidR="00F40582">
        <w:rPr>
          <w:rFonts w:ascii="Times New Roman" w:hAnsi="Times New Roman"/>
          <w:sz w:val="28"/>
          <w:szCs w:val="28"/>
        </w:rPr>
        <w:t>С.Г. Кравчук</w:t>
      </w:r>
      <w:r w:rsidR="00D812C7">
        <w:rPr>
          <w:rFonts w:ascii="Times New Roman" w:hAnsi="Times New Roman"/>
          <w:sz w:val="28"/>
          <w:szCs w:val="28"/>
        </w:rPr>
        <w:t xml:space="preserve"> </w:t>
      </w:r>
      <w:r w:rsidRPr="00B61408">
        <w:rPr>
          <w:rFonts w:ascii="Times New Roman" w:hAnsi="Times New Roman"/>
          <w:sz w:val="28"/>
          <w:szCs w:val="28"/>
        </w:rPr>
        <w:t xml:space="preserve">по вопросу </w:t>
      </w:r>
      <w:r w:rsidR="00C457E0">
        <w:rPr>
          <w:rFonts w:ascii="Times New Roman" w:hAnsi="Times New Roman"/>
          <w:sz w:val="28"/>
          <w:szCs w:val="28"/>
        </w:rPr>
        <w:t xml:space="preserve">3 </w:t>
      </w:r>
      <w:r w:rsidRPr="00B61408">
        <w:rPr>
          <w:rFonts w:ascii="Times New Roman" w:hAnsi="Times New Roman"/>
          <w:sz w:val="28"/>
          <w:szCs w:val="28"/>
        </w:rPr>
        <w:t>повестки дня;</w:t>
      </w:r>
    </w:p>
    <w:p w:rsidR="00864A67" w:rsidRDefault="00E97DEF" w:rsidP="00FE2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408">
        <w:rPr>
          <w:rFonts w:ascii="Times New Roman" w:hAnsi="Times New Roman"/>
          <w:sz w:val="28"/>
          <w:szCs w:val="28"/>
        </w:rPr>
        <w:t>2. </w:t>
      </w:r>
      <w:r w:rsidR="00864A67">
        <w:rPr>
          <w:rFonts w:ascii="Times New Roman" w:hAnsi="Times New Roman"/>
          <w:sz w:val="28"/>
          <w:szCs w:val="28"/>
        </w:rPr>
        <w:t>Субъектам и участникам программы ОМС обеспечить</w:t>
      </w:r>
      <w:r w:rsidR="00C457E0">
        <w:rPr>
          <w:rFonts w:ascii="Times New Roman" w:hAnsi="Times New Roman"/>
          <w:sz w:val="28"/>
          <w:szCs w:val="28"/>
        </w:rPr>
        <w:t xml:space="preserve"> безусловное </w:t>
      </w:r>
      <w:r w:rsidR="00864A67">
        <w:rPr>
          <w:rFonts w:ascii="Times New Roman" w:hAnsi="Times New Roman"/>
          <w:sz w:val="28"/>
          <w:szCs w:val="28"/>
        </w:rPr>
        <w:t xml:space="preserve">соблюдение </w:t>
      </w:r>
      <w:r w:rsidR="00C457E0">
        <w:rPr>
          <w:rFonts w:ascii="Times New Roman" w:hAnsi="Times New Roman"/>
          <w:sz w:val="28"/>
          <w:szCs w:val="28"/>
        </w:rPr>
        <w:t xml:space="preserve">требований </w:t>
      </w:r>
      <w:r w:rsidR="00864A67">
        <w:rPr>
          <w:rFonts w:ascii="Times New Roman" w:hAnsi="Times New Roman"/>
          <w:sz w:val="28"/>
          <w:szCs w:val="28"/>
        </w:rPr>
        <w:t>Правил.</w:t>
      </w:r>
    </w:p>
    <w:sectPr w:rsidR="00864A67" w:rsidSect="00194DED">
      <w:headerReference w:type="default" r:id="rId7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E4" w:rsidRDefault="002243E4" w:rsidP="008077C8">
      <w:pPr>
        <w:spacing w:after="0" w:line="240" w:lineRule="auto"/>
      </w:pPr>
      <w:r>
        <w:separator/>
      </w:r>
    </w:p>
  </w:endnote>
  <w:endnote w:type="continuationSeparator" w:id="0">
    <w:p w:rsidR="002243E4" w:rsidRDefault="002243E4" w:rsidP="0080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E4" w:rsidRDefault="002243E4" w:rsidP="008077C8">
      <w:pPr>
        <w:spacing w:after="0" w:line="240" w:lineRule="auto"/>
      </w:pPr>
      <w:r>
        <w:separator/>
      </w:r>
    </w:p>
  </w:footnote>
  <w:footnote w:type="continuationSeparator" w:id="0">
    <w:p w:rsidR="002243E4" w:rsidRDefault="002243E4" w:rsidP="0080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20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F1807" w:rsidRPr="008077C8" w:rsidRDefault="006C1B5F">
        <w:pPr>
          <w:pStyle w:val="a3"/>
          <w:jc w:val="center"/>
          <w:rPr>
            <w:rFonts w:ascii="Times New Roman" w:hAnsi="Times New Roman"/>
          </w:rPr>
        </w:pPr>
        <w:r w:rsidRPr="008077C8">
          <w:rPr>
            <w:rFonts w:ascii="Times New Roman" w:hAnsi="Times New Roman"/>
          </w:rPr>
          <w:fldChar w:fldCharType="begin"/>
        </w:r>
        <w:r w:rsidR="005F1807" w:rsidRPr="008077C8">
          <w:rPr>
            <w:rFonts w:ascii="Times New Roman" w:hAnsi="Times New Roman"/>
          </w:rPr>
          <w:instrText xml:space="preserve"> PAGE   \* MERGEFORMAT </w:instrText>
        </w:r>
        <w:r w:rsidRPr="008077C8">
          <w:rPr>
            <w:rFonts w:ascii="Times New Roman" w:hAnsi="Times New Roman"/>
          </w:rPr>
          <w:fldChar w:fldCharType="separate"/>
        </w:r>
        <w:r w:rsidR="007D09BF">
          <w:rPr>
            <w:rFonts w:ascii="Times New Roman" w:hAnsi="Times New Roman"/>
            <w:noProof/>
          </w:rPr>
          <w:t>3</w:t>
        </w:r>
        <w:r w:rsidRPr="008077C8">
          <w:rPr>
            <w:rFonts w:ascii="Times New Roman" w:hAnsi="Times New Roman"/>
          </w:rPr>
          <w:fldChar w:fldCharType="end"/>
        </w:r>
      </w:p>
    </w:sdtContent>
  </w:sdt>
  <w:p w:rsidR="005F1807" w:rsidRDefault="005F18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2048AA"/>
    <w:multiLevelType w:val="hybridMultilevel"/>
    <w:tmpl w:val="44247462"/>
    <w:lvl w:ilvl="0" w:tplc="3FBEE6A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DE22D6"/>
    <w:multiLevelType w:val="hybridMultilevel"/>
    <w:tmpl w:val="0054D9CA"/>
    <w:lvl w:ilvl="0" w:tplc="B1BCF6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A8A"/>
    <w:rsid w:val="00011E14"/>
    <w:rsid w:val="00035E0D"/>
    <w:rsid w:val="000420D1"/>
    <w:rsid w:val="000423DA"/>
    <w:rsid w:val="00042CEF"/>
    <w:rsid w:val="0006036B"/>
    <w:rsid w:val="0006511D"/>
    <w:rsid w:val="00091CC5"/>
    <w:rsid w:val="000A5731"/>
    <w:rsid w:val="000C3811"/>
    <w:rsid w:val="000C5243"/>
    <w:rsid w:val="000F0AB9"/>
    <w:rsid w:val="00130EED"/>
    <w:rsid w:val="00144D1B"/>
    <w:rsid w:val="0015045D"/>
    <w:rsid w:val="00156713"/>
    <w:rsid w:val="00167706"/>
    <w:rsid w:val="00194DED"/>
    <w:rsid w:val="00196CC0"/>
    <w:rsid w:val="001C1A8A"/>
    <w:rsid w:val="001C6723"/>
    <w:rsid w:val="001D1BA7"/>
    <w:rsid w:val="001D2FD8"/>
    <w:rsid w:val="001E363F"/>
    <w:rsid w:val="002075AD"/>
    <w:rsid w:val="0021799C"/>
    <w:rsid w:val="002243E4"/>
    <w:rsid w:val="002646B5"/>
    <w:rsid w:val="002A4F62"/>
    <w:rsid w:val="002B475F"/>
    <w:rsid w:val="002D1D4A"/>
    <w:rsid w:val="002E0D36"/>
    <w:rsid w:val="002E0F66"/>
    <w:rsid w:val="002E4426"/>
    <w:rsid w:val="0031193A"/>
    <w:rsid w:val="00347585"/>
    <w:rsid w:val="00367A30"/>
    <w:rsid w:val="0039669F"/>
    <w:rsid w:val="003A372A"/>
    <w:rsid w:val="003A5D65"/>
    <w:rsid w:val="003E2FBC"/>
    <w:rsid w:val="00414587"/>
    <w:rsid w:val="00422706"/>
    <w:rsid w:val="004424EE"/>
    <w:rsid w:val="004675C8"/>
    <w:rsid w:val="004B74D1"/>
    <w:rsid w:val="004C39DB"/>
    <w:rsid w:val="004C72B8"/>
    <w:rsid w:val="004E5E0E"/>
    <w:rsid w:val="00502594"/>
    <w:rsid w:val="005203E1"/>
    <w:rsid w:val="00525690"/>
    <w:rsid w:val="00547C3D"/>
    <w:rsid w:val="005558AF"/>
    <w:rsid w:val="005A2E17"/>
    <w:rsid w:val="005B10C7"/>
    <w:rsid w:val="005E2967"/>
    <w:rsid w:val="005F1807"/>
    <w:rsid w:val="00632D76"/>
    <w:rsid w:val="00636A06"/>
    <w:rsid w:val="006763BC"/>
    <w:rsid w:val="006A2A57"/>
    <w:rsid w:val="006C1B5F"/>
    <w:rsid w:val="006D3E3F"/>
    <w:rsid w:val="006D629C"/>
    <w:rsid w:val="007243C2"/>
    <w:rsid w:val="00732090"/>
    <w:rsid w:val="00734BA8"/>
    <w:rsid w:val="00774AEE"/>
    <w:rsid w:val="0077722F"/>
    <w:rsid w:val="00781CC1"/>
    <w:rsid w:val="007A2B7B"/>
    <w:rsid w:val="007C3299"/>
    <w:rsid w:val="007D09BF"/>
    <w:rsid w:val="008035EF"/>
    <w:rsid w:val="008077C8"/>
    <w:rsid w:val="0081578F"/>
    <w:rsid w:val="008646D2"/>
    <w:rsid w:val="00864A67"/>
    <w:rsid w:val="0087422C"/>
    <w:rsid w:val="008847B4"/>
    <w:rsid w:val="0089245A"/>
    <w:rsid w:val="008939A1"/>
    <w:rsid w:val="008A1A1D"/>
    <w:rsid w:val="008A5089"/>
    <w:rsid w:val="008A62E8"/>
    <w:rsid w:val="008F078D"/>
    <w:rsid w:val="008F428A"/>
    <w:rsid w:val="009018AE"/>
    <w:rsid w:val="0092654B"/>
    <w:rsid w:val="009276D2"/>
    <w:rsid w:val="00933FEE"/>
    <w:rsid w:val="00973B30"/>
    <w:rsid w:val="00983981"/>
    <w:rsid w:val="009A62EA"/>
    <w:rsid w:val="009B1C18"/>
    <w:rsid w:val="009C6762"/>
    <w:rsid w:val="009E2FCB"/>
    <w:rsid w:val="009F67F4"/>
    <w:rsid w:val="00A3024C"/>
    <w:rsid w:val="00A61200"/>
    <w:rsid w:val="00A74837"/>
    <w:rsid w:val="00AC3D34"/>
    <w:rsid w:val="00B05B9D"/>
    <w:rsid w:val="00B21E3A"/>
    <w:rsid w:val="00B37532"/>
    <w:rsid w:val="00B51DF5"/>
    <w:rsid w:val="00B82FEE"/>
    <w:rsid w:val="00B8358C"/>
    <w:rsid w:val="00B87DC8"/>
    <w:rsid w:val="00B961AE"/>
    <w:rsid w:val="00BA779F"/>
    <w:rsid w:val="00BE35A4"/>
    <w:rsid w:val="00C07F8A"/>
    <w:rsid w:val="00C142F0"/>
    <w:rsid w:val="00C23416"/>
    <w:rsid w:val="00C457E0"/>
    <w:rsid w:val="00C61C3A"/>
    <w:rsid w:val="00C939FB"/>
    <w:rsid w:val="00CB52CB"/>
    <w:rsid w:val="00CD19B1"/>
    <w:rsid w:val="00CF5F5A"/>
    <w:rsid w:val="00D01671"/>
    <w:rsid w:val="00D10697"/>
    <w:rsid w:val="00D139E5"/>
    <w:rsid w:val="00D24ABA"/>
    <w:rsid w:val="00D8021A"/>
    <w:rsid w:val="00D80390"/>
    <w:rsid w:val="00D80D5F"/>
    <w:rsid w:val="00D812C7"/>
    <w:rsid w:val="00DA283F"/>
    <w:rsid w:val="00DD0D69"/>
    <w:rsid w:val="00DE39AF"/>
    <w:rsid w:val="00E03E35"/>
    <w:rsid w:val="00E172CF"/>
    <w:rsid w:val="00E46069"/>
    <w:rsid w:val="00E51061"/>
    <w:rsid w:val="00E6415B"/>
    <w:rsid w:val="00E86F48"/>
    <w:rsid w:val="00E97DEF"/>
    <w:rsid w:val="00EA1A50"/>
    <w:rsid w:val="00EA53B0"/>
    <w:rsid w:val="00EC6689"/>
    <w:rsid w:val="00EF04B7"/>
    <w:rsid w:val="00EF0591"/>
    <w:rsid w:val="00F00730"/>
    <w:rsid w:val="00F010F1"/>
    <w:rsid w:val="00F163EB"/>
    <w:rsid w:val="00F40582"/>
    <w:rsid w:val="00F54C49"/>
    <w:rsid w:val="00F63A6A"/>
    <w:rsid w:val="00F8487F"/>
    <w:rsid w:val="00F87C50"/>
    <w:rsid w:val="00F92F8C"/>
    <w:rsid w:val="00FA0FEF"/>
    <w:rsid w:val="00FA4BEF"/>
    <w:rsid w:val="00FC2658"/>
    <w:rsid w:val="00FE2793"/>
    <w:rsid w:val="00FE3F9A"/>
    <w:rsid w:val="00FF29F6"/>
    <w:rsid w:val="00FF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C1A8A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7C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7C8"/>
    <w:rPr>
      <w:rFonts w:ascii="Calibri" w:eastAsia="Calibri" w:hAnsi="Calibri" w:cs="Times New Roman"/>
    </w:rPr>
  </w:style>
  <w:style w:type="paragraph" w:customStyle="1" w:styleId="Default">
    <w:name w:val="Default"/>
    <w:rsid w:val="00B8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504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YUndunovaSB</dc:creator>
  <cp:lastModifiedBy>YUndunovaSB</cp:lastModifiedBy>
  <cp:revision>4</cp:revision>
  <cp:lastPrinted>2019-11-12T11:05:00Z</cp:lastPrinted>
  <dcterms:created xsi:type="dcterms:W3CDTF">2019-11-12T14:22:00Z</dcterms:created>
  <dcterms:modified xsi:type="dcterms:W3CDTF">2019-11-12T15:09:00Z</dcterms:modified>
</cp:coreProperties>
</file>