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21" w:rsidRPr="00064F05" w:rsidRDefault="00694F21" w:rsidP="00694F21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694F21" w:rsidRPr="00361E5F" w:rsidRDefault="009B2080" w:rsidP="00694F21">
      <w:pPr>
        <w:pStyle w:val="a5"/>
        <w:tabs>
          <w:tab w:val="left" w:pos="5387"/>
        </w:tabs>
        <w:spacing w:line="360" w:lineRule="auto"/>
        <w:ind w:right="538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61E5F">
        <w:rPr>
          <w:rFonts w:ascii="Times New Roman" w:hAnsi="Times New Roman"/>
          <w:b/>
          <w:color w:val="000000"/>
          <w:sz w:val="28"/>
          <w:szCs w:val="28"/>
        </w:rPr>
        <w:t>Налтрексон</w:t>
      </w:r>
      <w:r w:rsidR="00694F21" w:rsidRPr="00361E5F">
        <w:rPr>
          <w:rFonts w:ascii="Times New Roman" w:hAnsi="Times New Roman"/>
          <w:b/>
          <w:color w:val="000000"/>
          <w:sz w:val="28"/>
          <w:szCs w:val="28"/>
        </w:rPr>
        <w:tab/>
        <w:t>ФС</w:t>
      </w:r>
    </w:p>
    <w:p w:rsidR="00694F21" w:rsidRPr="00361E5F" w:rsidRDefault="00AC2323" w:rsidP="00694F21">
      <w:pPr>
        <w:pStyle w:val="a5"/>
        <w:tabs>
          <w:tab w:val="left" w:pos="5387"/>
        </w:tabs>
        <w:spacing w:line="360" w:lineRule="auto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361E5F">
        <w:rPr>
          <w:rFonts w:ascii="Times New Roman" w:hAnsi="Times New Roman"/>
          <w:b/>
          <w:color w:val="000000"/>
          <w:sz w:val="28"/>
          <w:szCs w:val="28"/>
        </w:rPr>
        <w:t xml:space="preserve">Налтрексон </w:t>
      </w:r>
      <w:r w:rsidR="00694F21" w:rsidRPr="00361E5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694F21" w:rsidRPr="00FF1E80" w:rsidRDefault="00AC2323" w:rsidP="00694F21">
      <w:pPr>
        <w:pStyle w:val="BodyText1"/>
        <w:pBdr>
          <w:bottom w:val="single" w:sz="4" w:space="1" w:color="auto"/>
        </w:pBdr>
        <w:tabs>
          <w:tab w:val="left" w:pos="5387"/>
        </w:tabs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61E5F">
        <w:rPr>
          <w:rFonts w:ascii="Times New Roman" w:hAnsi="Times New Roman"/>
          <w:b/>
          <w:sz w:val="28"/>
          <w:szCs w:val="28"/>
        </w:rPr>
        <w:t>Naltrexon</w:t>
      </w:r>
      <w:r w:rsidR="00405183" w:rsidRPr="00361E5F">
        <w:rPr>
          <w:rFonts w:ascii="Times New Roman" w:hAnsi="Times New Roman"/>
          <w:b/>
          <w:sz w:val="28"/>
          <w:szCs w:val="28"/>
          <w:lang w:val="en-US"/>
        </w:rPr>
        <w:t>um</w:t>
      </w:r>
      <w:proofErr w:type="gramStart"/>
      <w:r w:rsidR="00694F21" w:rsidRPr="00064F05">
        <w:rPr>
          <w:rFonts w:ascii="Times New Roman" w:hAnsi="Times New Roman"/>
          <w:b/>
          <w:color w:val="000000"/>
          <w:sz w:val="32"/>
          <w:szCs w:val="32"/>
        </w:rPr>
        <w:tab/>
      </w:r>
      <w:r w:rsidR="00694F21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="00694F21">
        <w:rPr>
          <w:rFonts w:ascii="Times New Roman" w:hAnsi="Times New Roman"/>
          <w:b/>
          <w:color w:val="000000"/>
          <w:sz w:val="28"/>
          <w:szCs w:val="28"/>
        </w:rPr>
        <w:t>водится впервые</w:t>
      </w:r>
    </w:p>
    <w:p w:rsidR="001E1049" w:rsidRDefault="00AC2323">
      <w:pPr>
        <w:spacing w:before="240" w:line="360" w:lineRule="auto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2D27CC">
        <w:rPr>
          <w:rFonts w:ascii="Times New Roman" w:hAnsi="Times New Roman" w:cs="Times New Roman"/>
          <w:sz w:val="28"/>
          <w:szCs w:val="28"/>
        </w:rPr>
        <w:t>3,14-Дигидрокси-17</w:t>
      </w:r>
      <w:r w:rsidRPr="002D27CC">
        <w:rPr>
          <w:rFonts w:ascii="Times New Roman" w:hAnsi="Times New Roman" w:cs="Times New Roman"/>
          <w:snapToGrid w:val="0"/>
          <w:color w:val="000000"/>
          <w:sz w:val="28"/>
          <w:szCs w:val="28"/>
        </w:rPr>
        <w:t>-(циклопропилметил)-</w:t>
      </w:r>
      <w:r w:rsidRPr="002D27CC">
        <w:rPr>
          <w:rFonts w:ascii="Times New Roman" w:hAnsi="Times New Roman" w:cs="Times New Roman"/>
          <w:sz w:val="28"/>
          <w:szCs w:val="28"/>
        </w:rPr>
        <w:t>4,5</w:t>
      </w:r>
      <w:r w:rsidRPr="002D27CC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2D27CC">
        <w:rPr>
          <w:rFonts w:ascii="Times New Roman" w:hAnsi="Times New Roman" w:cs="Times New Roman"/>
          <w:sz w:val="28"/>
          <w:szCs w:val="28"/>
        </w:rPr>
        <w:t>-эпоксиморфинан-6-он</w:t>
      </w:r>
      <w:r w:rsidRPr="002D27CC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</w:p>
    <w:p w:rsidR="00694F21" w:rsidRPr="00FF1E80" w:rsidRDefault="00BF02ED" w:rsidP="002F640B">
      <w:pPr>
        <w:spacing w:after="60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object w:dxaOrig="297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4pt;height:117.1pt" o:ole="">
            <v:imagedata r:id="rId7" o:title=""/>
          </v:shape>
          <o:OLEObject Type="Embed" ProgID="ChemWindow.Document" ShapeID="_x0000_i1025" DrawAspect="Content" ObjectID="_1636800237" r:id="rId8"/>
        </w:object>
      </w:r>
    </w:p>
    <w:tbl>
      <w:tblPr>
        <w:tblW w:w="0" w:type="auto"/>
        <w:tblLayout w:type="fixed"/>
        <w:tblLook w:val="0000"/>
      </w:tblPr>
      <w:tblGrid>
        <w:gridCol w:w="5069"/>
        <w:gridCol w:w="4253"/>
      </w:tblGrid>
      <w:tr w:rsidR="00694F21" w:rsidRPr="00FF1E80" w:rsidTr="00694F21">
        <w:trPr>
          <w:trHeight w:val="209"/>
        </w:trPr>
        <w:tc>
          <w:tcPr>
            <w:tcW w:w="5069" w:type="dxa"/>
          </w:tcPr>
          <w:p w:rsidR="00694F21" w:rsidRPr="009E148A" w:rsidRDefault="009E148A" w:rsidP="00C72E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20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</w:rPr>
              <w:t>H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23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NO</w:t>
            </w:r>
            <w:r w:rsidRPr="009E148A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4253" w:type="dxa"/>
          </w:tcPr>
          <w:p w:rsidR="00694F21" w:rsidRPr="00C72EE2" w:rsidRDefault="00694F21" w:rsidP="00C72EE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F1E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м. </w:t>
            </w:r>
            <w:r w:rsidR="009B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72E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B2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72EE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694F21" w:rsidRPr="009E148A" w:rsidRDefault="00694F21" w:rsidP="00694F21">
      <w:pPr>
        <w:pStyle w:val="a3"/>
        <w:spacing w:before="240"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23276F">
        <w:rPr>
          <w:rFonts w:ascii="Times New Roman" w:hAnsi="Times New Roman"/>
          <w:b w:val="0"/>
          <w:color w:val="000000"/>
          <w:szCs w:val="28"/>
          <w:lang w:val="en-US"/>
        </w:rPr>
        <w:t>C</w:t>
      </w:r>
      <w:r w:rsidRPr="0023276F">
        <w:rPr>
          <w:rFonts w:ascii="Times New Roman" w:hAnsi="Times New Roman"/>
          <w:b w:val="0"/>
          <w:color w:val="000000"/>
          <w:szCs w:val="28"/>
        </w:rPr>
        <w:t>одержит не менее 9</w:t>
      </w:r>
      <w:r w:rsidR="009B2080">
        <w:rPr>
          <w:rFonts w:ascii="Times New Roman" w:hAnsi="Times New Roman"/>
          <w:b w:val="0"/>
          <w:color w:val="000000"/>
          <w:szCs w:val="28"/>
        </w:rPr>
        <w:t>8</w:t>
      </w:r>
      <w:proofErr w:type="gramStart"/>
      <w:r w:rsidRPr="0023276F">
        <w:rPr>
          <w:rFonts w:ascii="Times New Roman" w:hAnsi="Times New Roman"/>
          <w:b w:val="0"/>
          <w:color w:val="000000"/>
          <w:szCs w:val="28"/>
        </w:rPr>
        <w:t>,0</w:t>
      </w:r>
      <w:proofErr w:type="gramEnd"/>
      <w:r>
        <w:rPr>
          <w:rFonts w:ascii="Times New Roman" w:hAnsi="Times New Roman"/>
          <w:b w:val="0"/>
          <w:color w:val="000000"/>
          <w:szCs w:val="28"/>
        </w:rPr>
        <w:t> </w:t>
      </w:r>
      <w:r w:rsidRPr="0023276F">
        <w:rPr>
          <w:rFonts w:ascii="Times New Roman" w:hAnsi="Times New Roman"/>
          <w:b w:val="0"/>
          <w:color w:val="000000"/>
          <w:szCs w:val="28"/>
        </w:rPr>
        <w:t>% и не более 10</w:t>
      </w:r>
      <w:r w:rsidR="0016771A" w:rsidRPr="0016771A">
        <w:rPr>
          <w:rFonts w:ascii="Times New Roman" w:hAnsi="Times New Roman"/>
          <w:b w:val="0"/>
          <w:color w:val="000000"/>
          <w:szCs w:val="28"/>
        </w:rPr>
        <w:t>2</w:t>
      </w:r>
      <w:r w:rsidR="0016771A">
        <w:rPr>
          <w:rFonts w:ascii="Times New Roman" w:hAnsi="Times New Roman"/>
          <w:b w:val="0"/>
          <w:color w:val="000000"/>
          <w:szCs w:val="28"/>
        </w:rPr>
        <w:t>,</w:t>
      </w:r>
      <w:r w:rsidR="0016771A" w:rsidRPr="0016771A">
        <w:rPr>
          <w:rFonts w:ascii="Times New Roman" w:hAnsi="Times New Roman"/>
          <w:b w:val="0"/>
          <w:color w:val="000000"/>
          <w:szCs w:val="28"/>
        </w:rPr>
        <w:t xml:space="preserve">0 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% </w:t>
      </w:r>
      <w:r w:rsidR="009E148A">
        <w:rPr>
          <w:rFonts w:ascii="Times New Roman" w:hAnsi="Times New Roman"/>
          <w:b w:val="0"/>
          <w:color w:val="000000"/>
          <w:szCs w:val="28"/>
        </w:rPr>
        <w:t xml:space="preserve">налтрексона </w:t>
      </w:r>
      <w:r w:rsidRPr="003E5CBA">
        <w:rPr>
          <w:rFonts w:ascii="Times New Roman" w:hAnsi="Times New Roman"/>
          <w:b w:val="0"/>
          <w:color w:val="000000"/>
          <w:szCs w:val="28"/>
        </w:rPr>
        <w:t>C</w:t>
      </w:r>
      <w:r w:rsidR="009E148A">
        <w:rPr>
          <w:rFonts w:ascii="Times New Roman" w:hAnsi="Times New Roman"/>
          <w:b w:val="0"/>
          <w:color w:val="000000"/>
          <w:szCs w:val="28"/>
          <w:vertAlign w:val="subscript"/>
        </w:rPr>
        <w:t>20</w:t>
      </w:r>
      <w:r w:rsidRPr="003E5CBA">
        <w:rPr>
          <w:rFonts w:ascii="Times New Roman" w:hAnsi="Times New Roman"/>
          <w:b w:val="0"/>
          <w:color w:val="000000"/>
          <w:szCs w:val="28"/>
        </w:rPr>
        <w:t>H</w:t>
      </w:r>
      <w:r w:rsidR="009E148A">
        <w:rPr>
          <w:rFonts w:ascii="Times New Roman" w:hAnsi="Times New Roman"/>
          <w:b w:val="0"/>
          <w:color w:val="000000"/>
          <w:szCs w:val="28"/>
          <w:vertAlign w:val="subscript"/>
        </w:rPr>
        <w:t>23</w:t>
      </w:r>
      <w:r w:rsidRPr="003E5CBA">
        <w:rPr>
          <w:rFonts w:ascii="Times New Roman" w:hAnsi="Times New Roman"/>
          <w:b w:val="0"/>
          <w:color w:val="000000"/>
          <w:szCs w:val="28"/>
          <w:lang w:val="en-US"/>
        </w:rPr>
        <w:t>NO</w:t>
      </w:r>
      <w:r w:rsidRPr="003E5CBA">
        <w:rPr>
          <w:rFonts w:ascii="Times New Roman" w:hAnsi="Times New Roman"/>
          <w:b w:val="0"/>
          <w:color w:val="000000"/>
          <w:szCs w:val="28"/>
          <w:vertAlign w:val="subscript"/>
        </w:rPr>
        <w:t>4</w:t>
      </w:r>
      <w:r w:rsidRPr="003E5CBA"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23276F">
        <w:rPr>
          <w:rFonts w:ascii="Times New Roman" w:hAnsi="Times New Roman"/>
          <w:b w:val="0"/>
          <w:color w:val="000000"/>
          <w:szCs w:val="28"/>
        </w:rPr>
        <w:t>в пересч</w:t>
      </w:r>
      <w:r w:rsidR="00002ACE">
        <w:rPr>
          <w:rFonts w:ascii="Times New Roman" w:hAnsi="Times New Roman"/>
          <w:b w:val="0"/>
          <w:color w:val="000000"/>
          <w:szCs w:val="28"/>
        </w:rPr>
        <w:t>ё</w:t>
      </w:r>
      <w:r w:rsidRPr="0023276F">
        <w:rPr>
          <w:rFonts w:ascii="Times New Roman" w:hAnsi="Times New Roman"/>
          <w:b w:val="0"/>
          <w:color w:val="000000"/>
          <w:szCs w:val="28"/>
        </w:rPr>
        <w:t xml:space="preserve">те на </w:t>
      </w:r>
      <w:r w:rsidR="003218CB">
        <w:rPr>
          <w:rFonts w:ascii="Times New Roman" w:hAnsi="Times New Roman"/>
          <w:b w:val="0"/>
          <w:color w:val="000000"/>
          <w:szCs w:val="28"/>
        </w:rPr>
        <w:t xml:space="preserve">безводное и свободное от </w:t>
      </w:r>
      <w:r w:rsidR="009E148A">
        <w:rPr>
          <w:rFonts w:ascii="Times New Roman" w:hAnsi="Times New Roman"/>
          <w:b w:val="0"/>
          <w:color w:val="000000"/>
          <w:szCs w:val="28"/>
        </w:rPr>
        <w:t>остаточных органических растворителей вещество.</w:t>
      </w:r>
    </w:p>
    <w:p w:rsidR="00694F21" w:rsidRPr="00A85A17" w:rsidRDefault="00694F21" w:rsidP="00694F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5A17">
        <w:rPr>
          <w:rFonts w:ascii="Times New Roman" w:hAnsi="Times New Roman" w:cs="Times New Roman"/>
          <w:b/>
          <w:sz w:val="28"/>
          <w:szCs w:val="28"/>
        </w:rPr>
        <w:t xml:space="preserve">Описание. </w:t>
      </w:r>
      <w:r w:rsidRPr="00196E5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E148A" w:rsidRPr="00196E53">
        <w:rPr>
          <w:rFonts w:ascii="Times New Roman" w:hAnsi="Times New Roman"/>
          <w:color w:val="000000"/>
          <w:sz w:val="28"/>
          <w:szCs w:val="28"/>
        </w:rPr>
        <w:t>белого до светло-коричневого или светло-ж</w:t>
      </w:r>
      <w:r w:rsidR="00002ACE" w:rsidRPr="00196E53">
        <w:rPr>
          <w:rFonts w:ascii="Times New Roman" w:hAnsi="Times New Roman"/>
          <w:color w:val="000000"/>
          <w:sz w:val="28"/>
          <w:szCs w:val="28"/>
        </w:rPr>
        <w:t>ё</w:t>
      </w:r>
      <w:r w:rsidR="009E148A" w:rsidRPr="00196E53">
        <w:rPr>
          <w:rFonts w:ascii="Times New Roman" w:hAnsi="Times New Roman"/>
          <w:color w:val="000000"/>
          <w:sz w:val="28"/>
          <w:szCs w:val="28"/>
        </w:rPr>
        <w:t>лтого цвета кристаллический порошок.</w:t>
      </w:r>
      <w:r w:rsidR="009E148A" w:rsidRPr="00A85A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4F21" w:rsidRPr="00A85A17" w:rsidRDefault="00694F21" w:rsidP="00694F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5A17">
        <w:rPr>
          <w:rFonts w:ascii="Times New Roman" w:hAnsi="Times New Roman"/>
          <w:b/>
          <w:color w:val="000000"/>
          <w:sz w:val="28"/>
          <w:szCs w:val="28"/>
        </w:rPr>
        <w:t xml:space="preserve">Растворимость. </w:t>
      </w:r>
      <w:r w:rsidR="00A56B09" w:rsidRPr="00A85A17">
        <w:rPr>
          <w:rFonts w:ascii="Times New Roman" w:hAnsi="Times New Roman"/>
          <w:color w:val="000000"/>
          <w:sz w:val="28"/>
          <w:szCs w:val="28"/>
        </w:rPr>
        <w:t>Легко растворим в бензиловом спирте, растворим в спирте</w:t>
      </w:r>
      <w:r w:rsidR="00CA6B29">
        <w:rPr>
          <w:rFonts w:ascii="Times New Roman" w:hAnsi="Times New Roman"/>
          <w:color w:val="000000"/>
          <w:sz w:val="28"/>
          <w:szCs w:val="28"/>
        </w:rPr>
        <w:t xml:space="preserve"> 96 %</w:t>
      </w:r>
      <w:r w:rsidR="00A56B09" w:rsidRPr="00A85A1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6771A" w:rsidRPr="00A85A17">
        <w:rPr>
          <w:rFonts w:ascii="Times New Roman" w:hAnsi="Times New Roman"/>
          <w:color w:val="000000"/>
          <w:sz w:val="28"/>
          <w:szCs w:val="28"/>
        </w:rPr>
        <w:t xml:space="preserve">практически </w:t>
      </w:r>
      <w:proofErr w:type="gramStart"/>
      <w:r w:rsidR="0016771A" w:rsidRPr="00A85A17">
        <w:rPr>
          <w:rFonts w:ascii="Times New Roman" w:hAnsi="Times New Roman"/>
          <w:color w:val="000000"/>
          <w:sz w:val="28"/>
          <w:szCs w:val="28"/>
        </w:rPr>
        <w:t>не</w:t>
      </w:r>
      <w:r w:rsidR="00A56B09" w:rsidRPr="00A85A17">
        <w:rPr>
          <w:rFonts w:ascii="Times New Roman" w:hAnsi="Times New Roman"/>
          <w:color w:val="000000"/>
          <w:sz w:val="28"/>
          <w:szCs w:val="28"/>
        </w:rPr>
        <w:t>растворим</w:t>
      </w:r>
      <w:proofErr w:type="gramEnd"/>
      <w:r w:rsidR="00A56B09" w:rsidRPr="00A85A17">
        <w:rPr>
          <w:rFonts w:ascii="Times New Roman" w:hAnsi="Times New Roman"/>
          <w:color w:val="000000"/>
          <w:sz w:val="28"/>
          <w:szCs w:val="28"/>
        </w:rPr>
        <w:t xml:space="preserve"> в воде.</w:t>
      </w:r>
    </w:p>
    <w:p w:rsidR="00A56B09" w:rsidRPr="00B35E23" w:rsidRDefault="00694F21" w:rsidP="00694F2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85A17">
        <w:rPr>
          <w:rFonts w:ascii="Times New Roman" w:hAnsi="Times New Roman"/>
          <w:b/>
          <w:color w:val="000000"/>
          <w:sz w:val="28"/>
          <w:szCs w:val="28"/>
        </w:rPr>
        <w:t>Подлинность</w:t>
      </w:r>
      <w:r w:rsidR="00B35E23" w:rsidRPr="00781B03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85A17">
        <w:rPr>
          <w:rFonts w:ascii="Times New Roman" w:hAnsi="Times New Roman"/>
          <w:i/>
          <w:color w:val="000000"/>
          <w:sz w:val="28"/>
          <w:szCs w:val="28"/>
        </w:rPr>
        <w:t> ИК-спектрометрия</w:t>
      </w:r>
      <w:r w:rsidR="0016771A" w:rsidRPr="00A85A17">
        <w:rPr>
          <w:rFonts w:ascii="Times New Roman" w:hAnsi="Times New Roman"/>
          <w:i/>
          <w:color w:val="000000"/>
          <w:sz w:val="28"/>
          <w:szCs w:val="28"/>
        </w:rPr>
        <w:t xml:space="preserve"> (</w:t>
      </w:r>
      <w:r w:rsidR="0016771A" w:rsidRPr="0016771A">
        <w:rPr>
          <w:rFonts w:ascii="Times New Roman" w:hAnsi="Times New Roman"/>
          <w:i/>
          <w:color w:val="000000"/>
          <w:sz w:val="28"/>
          <w:szCs w:val="28"/>
        </w:rPr>
        <w:t>ОФС «Спектрометрия в инфракрасной области»)</w:t>
      </w:r>
      <w:r w:rsidRPr="0016771A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23276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Инфракрасный спектр субстанции, снятый в диске с калия бромидом, в области от 4000 до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23276F">
        <w:rPr>
          <w:rFonts w:ascii="Times New Roman" w:hAnsi="Times New Roman"/>
          <w:color w:val="000000"/>
          <w:sz w:val="28"/>
          <w:szCs w:val="28"/>
        </w:rPr>
        <w:t>00 см</w:t>
      </w:r>
      <w:r w:rsidR="00F435A2" w:rsidRPr="00F435A2">
        <w:rPr>
          <w:rFonts w:ascii="Times New Roman" w:hAnsi="Times New Roman"/>
          <w:color w:val="000000"/>
          <w:sz w:val="28"/>
          <w:szCs w:val="28"/>
          <w:vertAlign w:val="superscript"/>
        </w:rPr>
        <w:t>–</w:t>
      </w:r>
      <w:r w:rsidRPr="0023276F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23276F">
        <w:rPr>
          <w:rFonts w:ascii="Times New Roman" w:hAnsi="Times New Roman"/>
          <w:color w:val="000000"/>
          <w:sz w:val="28"/>
          <w:szCs w:val="28"/>
        </w:rPr>
        <w:t xml:space="preserve"> по положению полос поглощения должен соответствовать </w:t>
      </w:r>
      <w:r w:rsidR="00A56B09">
        <w:rPr>
          <w:rFonts w:ascii="Times New Roman" w:hAnsi="Times New Roman"/>
          <w:color w:val="000000"/>
          <w:sz w:val="28"/>
          <w:szCs w:val="28"/>
        </w:rPr>
        <w:t>спектру стандартного образца налтрексона.</w:t>
      </w:r>
    </w:p>
    <w:p w:rsidR="00FB36BA" w:rsidRDefault="00B325ED" w:rsidP="00FB36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5A17">
        <w:rPr>
          <w:rFonts w:ascii="Times New Roman" w:hAnsi="Times New Roman"/>
          <w:b/>
          <w:color w:val="000000"/>
          <w:sz w:val="28"/>
          <w:szCs w:val="28"/>
        </w:rPr>
        <w:t>У</w:t>
      </w:r>
      <w:r w:rsidR="0016771A" w:rsidRPr="00A85A17">
        <w:rPr>
          <w:rFonts w:ascii="Times New Roman" w:hAnsi="Times New Roman"/>
          <w:b/>
          <w:color w:val="000000"/>
          <w:sz w:val="28"/>
          <w:szCs w:val="28"/>
        </w:rPr>
        <w:t>гол</w:t>
      </w:r>
      <w:r w:rsidRPr="00A85A17">
        <w:rPr>
          <w:rFonts w:ascii="Times New Roman" w:hAnsi="Times New Roman"/>
          <w:b/>
          <w:color w:val="000000"/>
          <w:sz w:val="28"/>
          <w:szCs w:val="28"/>
        </w:rPr>
        <w:t xml:space="preserve"> вращени</w:t>
      </w:r>
      <w:r w:rsidR="0016771A" w:rsidRPr="00A85A17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A85A1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FB36BA" w:rsidRPr="00A85A1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2ACE" w:rsidRPr="00A85A17">
        <w:rPr>
          <w:rFonts w:ascii="Times New Roman" w:hAnsi="Times New Roman"/>
          <w:color w:val="000000"/>
          <w:sz w:val="28"/>
          <w:szCs w:val="28"/>
        </w:rPr>
        <w:t>–</w:t>
      </w:r>
      <w:r w:rsidR="00FB36BA" w:rsidRPr="00A85A17">
        <w:rPr>
          <w:rFonts w:ascii="Times New Roman" w:hAnsi="Times New Roman"/>
          <w:color w:val="000000"/>
          <w:sz w:val="28"/>
          <w:szCs w:val="28"/>
        </w:rPr>
        <w:t>2</w:t>
      </w:r>
      <w:r w:rsidR="0016771A" w:rsidRPr="00A85A17">
        <w:rPr>
          <w:rFonts w:ascii="Times New Roman" w:hAnsi="Times New Roman"/>
          <w:color w:val="000000"/>
          <w:sz w:val="28"/>
          <w:szCs w:val="28"/>
        </w:rPr>
        <w:t>20</w:t>
      </w:r>
      <w:r w:rsidR="00FB36BA" w:rsidRPr="00A85A17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002ACE" w:rsidRPr="00A85A17">
        <w:rPr>
          <w:rFonts w:ascii="Times New Roman" w:hAnsi="Times New Roman"/>
          <w:color w:val="000000"/>
          <w:sz w:val="28"/>
          <w:szCs w:val="28"/>
        </w:rPr>
        <w:t>–</w:t>
      </w:r>
      <w:r w:rsidR="00FB36BA" w:rsidRPr="00A85A17">
        <w:rPr>
          <w:rFonts w:ascii="Times New Roman" w:hAnsi="Times New Roman"/>
          <w:color w:val="000000"/>
          <w:sz w:val="28"/>
          <w:szCs w:val="28"/>
        </w:rPr>
        <w:t>2</w:t>
      </w:r>
      <w:r w:rsidR="0016771A" w:rsidRPr="00A85A17">
        <w:rPr>
          <w:rFonts w:ascii="Times New Roman" w:hAnsi="Times New Roman"/>
          <w:color w:val="000000"/>
          <w:sz w:val="28"/>
          <w:szCs w:val="28"/>
        </w:rPr>
        <w:t>05</w:t>
      </w:r>
      <w:r w:rsidR="0029594B">
        <w:rPr>
          <w:rFonts w:ascii="Times New Roman" w:hAnsi="Times New Roman"/>
          <w:color w:val="000000"/>
          <w:sz w:val="28"/>
          <w:szCs w:val="28"/>
        </w:rPr>
        <w:t> </w:t>
      </w:r>
      <w:r w:rsidR="0016771A" w:rsidRPr="00A85A17">
        <w:rPr>
          <w:rFonts w:ascii="Times New Roman" w:hAnsi="Times New Roman" w:cs="Times New Roman"/>
          <w:color w:val="000000"/>
          <w:sz w:val="28"/>
          <w:szCs w:val="28"/>
        </w:rPr>
        <w:t>°</w:t>
      </w:r>
      <w:r w:rsidR="00FB36BA" w:rsidRPr="00A85A17">
        <w:rPr>
          <w:rFonts w:ascii="Times New Roman" w:hAnsi="Times New Roman"/>
          <w:color w:val="000000"/>
          <w:sz w:val="28"/>
          <w:szCs w:val="28"/>
        </w:rPr>
        <w:t xml:space="preserve"> в пересч</w:t>
      </w:r>
      <w:r w:rsidR="00002ACE" w:rsidRPr="00A85A17">
        <w:rPr>
          <w:rFonts w:ascii="Times New Roman" w:hAnsi="Times New Roman"/>
          <w:color w:val="000000"/>
          <w:sz w:val="28"/>
          <w:szCs w:val="28"/>
        </w:rPr>
        <w:t>ё</w:t>
      </w:r>
      <w:r w:rsidR="00FB36BA" w:rsidRPr="00A85A17">
        <w:rPr>
          <w:rFonts w:ascii="Times New Roman" w:hAnsi="Times New Roman"/>
          <w:color w:val="000000"/>
          <w:sz w:val="28"/>
          <w:szCs w:val="28"/>
        </w:rPr>
        <w:t xml:space="preserve">те на безводное и свободное от остаточных органических растворителей вещество (1 % раствор субстанции в </w:t>
      </w:r>
      <w:r w:rsidR="001F5682">
        <w:rPr>
          <w:rFonts w:ascii="Times New Roman" w:hAnsi="Times New Roman"/>
          <w:color w:val="000000"/>
          <w:sz w:val="28"/>
          <w:szCs w:val="28"/>
        </w:rPr>
        <w:t>метаноле, ОФС «Поляриметрия»).</w:t>
      </w:r>
    </w:p>
    <w:p w:rsidR="002C60C6" w:rsidRPr="00E5391F" w:rsidRDefault="00E5391F" w:rsidP="00E5391F">
      <w:pPr>
        <w:pStyle w:val="a3"/>
        <w:spacing w:line="360" w:lineRule="auto"/>
        <w:jc w:val="both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color w:val="000000"/>
          <w:szCs w:val="28"/>
        </w:rPr>
        <w:lastRenderedPageBreak/>
        <w:tab/>
      </w:r>
      <w:r w:rsidRPr="00E5391F">
        <w:rPr>
          <w:rFonts w:ascii="Times New Roman" w:hAnsi="Times New Roman"/>
          <w:color w:val="000000"/>
          <w:szCs w:val="28"/>
        </w:rPr>
        <w:t>Прозрачность раствора.</w:t>
      </w:r>
      <w:r>
        <w:rPr>
          <w:rFonts w:ascii="Times New Roman" w:hAnsi="Times New Roman"/>
          <w:b w:val="0"/>
          <w:color w:val="000000"/>
          <w:szCs w:val="28"/>
        </w:rPr>
        <w:t xml:space="preserve"> </w:t>
      </w:r>
      <w:r w:rsidRPr="00E5391F">
        <w:rPr>
          <w:rFonts w:ascii="Times New Roman" w:hAnsi="Times New Roman"/>
          <w:b w:val="0"/>
          <w:color w:val="000000"/>
          <w:szCs w:val="28"/>
        </w:rPr>
        <w:t xml:space="preserve">Раствор </w:t>
      </w:r>
      <w:r>
        <w:rPr>
          <w:rFonts w:ascii="Times New Roman" w:hAnsi="Times New Roman"/>
          <w:b w:val="0"/>
          <w:color w:val="000000"/>
          <w:szCs w:val="28"/>
        </w:rPr>
        <w:t>0,1</w:t>
      </w:r>
      <w:r w:rsidRPr="00E5391F">
        <w:rPr>
          <w:rFonts w:ascii="Times New Roman" w:hAnsi="Times New Roman"/>
          <w:b w:val="0"/>
          <w:color w:val="000000"/>
          <w:szCs w:val="28"/>
        </w:rPr>
        <w:t xml:space="preserve"> г субстанции в </w:t>
      </w:r>
      <w:r>
        <w:rPr>
          <w:rFonts w:ascii="Times New Roman" w:hAnsi="Times New Roman"/>
          <w:b w:val="0"/>
          <w:color w:val="000000"/>
          <w:szCs w:val="28"/>
        </w:rPr>
        <w:t>10</w:t>
      </w:r>
      <w:r w:rsidRPr="00E5391F">
        <w:rPr>
          <w:rFonts w:ascii="Times New Roman" w:hAnsi="Times New Roman"/>
          <w:b w:val="0"/>
          <w:color w:val="000000"/>
          <w:szCs w:val="28"/>
        </w:rPr>
        <w:t xml:space="preserve"> мл </w:t>
      </w:r>
      <w:r>
        <w:rPr>
          <w:rFonts w:ascii="Times New Roman" w:hAnsi="Times New Roman"/>
          <w:b w:val="0"/>
          <w:color w:val="000000"/>
          <w:szCs w:val="28"/>
        </w:rPr>
        <w:t xml:space="preserve">хлористоводородной кислоты </w:t>
      </w:r>
      <w:r w:rsidRPr="00153F8E">
        <w:rPr>
          <w:rFonts w:ascii="Times New Roman" w:hAnsi="Times New Roman"/>
          <w:b w:val="0"/>
          <w:color w:val="000000"/>
          <w:szCs w:val="28"/>
        </w:rPr>
        <w:t>раствор</w:t>
      </w:r>
      <w:r w:rsidR="00923834" w:rsidRPr="00153F8E">
        <w:rPr>
          <w:rFonts w:ascii="Times New Roman" w:hAnsi="Times New Roman"/>
          <w:b w:val="0"/>
          <w:color w:val="000000"/>
          <w:szCs w:val="28"/>
        </w:rPr>
        <w:t>а</w:t>
      </w:r>
      <w:r w:rsidRPr="00153F8E">
        <w:rPr>
          <w:rFonts w:ascii="Times New Roman" w:hAnsi="Times New Roman"/>
          <w:b w:val="0"/>
          <w:color w:val="000000"/>
          <w:szCs w:val="28"/>
        </w:rPr>
        <w:t xml:space="preserve"> 0</w:t>
      </w:r>
      <w:r>
        <w:rPr>
          <w:rFonts w:ascii="Times New Roman" w:hAnsi="Times New Roman"/>
          <w:b w:val="0"/>
          <w:color w:val="000000"/>
          <w:szCs w:val="28"/>
        </w:rPr>
        <w:t xml:space="preserve">,1 М </w:t>
      </w:r>
      <w:r w:rsidRPr="00E5391F">
        <w:rPr>
          <w:rFonts w:ascii="Times New Roman" w:hAnsi="Times New Roman"/>
          <w:b w:val="0"/>
          <w:color w:val="000000"/>
        </w:rPr>
        <w:t xml:space="preserve">должен выдерживать сравнение с эталоном </w:t>
      </w:r>
      <w:r>
        <w:rPr>
          <w:rFonts w:ascii="Times New Roman" w:hAnsi="Times New Roman"/>
          <w:b w:val="0"/>
          <w:color w:val="000000"/>
        </w:rPr>
        <w:t xml:space="preserve">1 </w:t>
      </w:r>
      <w:r w:rsidRPr="00E5391F">
        <w:rPr>
          <w:rFonts w:ascii="Times New Roman" w:hAnsi="Times New Roman"/>
          <w:b w:val="0"/>
          <w:color w:val="000000"/>
          <w:szCs w:val="28"/>
        </w:rPr>
        <w:t>(ОФС «Прозрачность и степень мутности жидкостей»).</w:t>
      </w:r>
    </w:p>
    <w:p w:rsidR="00E5391F" w:rsidRPr="00E5391F" w:rsidRDefault="00E5391F" w:rsidP="00E5391F">
      <w:pPr>
        <w:pStyle w:val="a5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E5391F">
        <w:rPr>
          <w:rFonts w:ascii="Times New Roman" w:hAnsi="Times New Roman"/>
          <w:b/>
          <w:color w:val="000000"/>
          <w:sz w:val="28"/>
          <w:szCs w:val="28"/>
        </w:rPr>
        <w:t>Цветность раствора.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 w:rsidR="00742985" w:rsidRPr="00153F8E"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 w:rsidR="00742985" w:rsidRPr="00153F8E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proofErr w:type="gramEnd"/>
      <w:r w:rsidRPr="00153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995" w:rsidRPr="00153F8E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613995" w:rsidRPr="00153F8E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613995" w:rsidRPr="00153F8E">
        <w:rPr>
          <w:rFonts w:ascii="Times New Roman" w:hAnsi="Times New Roman"/>
          <w:color w:val="000000"/>
          <w:sz w:val="28"/>
          <w:szCs w:val="28"/>
          <w:vertAlign w:val="subscript"/>
        </w:rPr>
        <w:t>6</w:t>
      </w:r>
      <w:r w:rsidR="00613995" w:rsidRPr="00153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8E">
        <w:rPr>
          <w:rFonts w:ascii="Times New Roman" w:hAnsi="Times New Roman"/>
          <w:color w:val="000000"/>
          <w:sz w:val="28"/>
          <w:szCs w:val="28"/>
        </w:rPr>
        <w:t>(ОФС «Степень окраски жидкостей», метод 2).</w:t>
      </w:r>
    </w:p>
    <w:p w:rsidR="00A85A17" w:rsidRPr="00D266F3" w:rsidRDefault="007444D9" w:rsidP="00694F21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Родственные примеси</w:t>
      </w:r>
    </w:p>
    <w:p w:rsidR="00A85A17" w:rsidRPr="00153F8E" w:rsidRDefault="00D266F3" w:rsidP="001F5682">
      <w:pPr>
        <w:pStyle w:val="a5"/>
        <w:tabs>
          <w:tab w:val="left" w:pos="6804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53F8E">
        <w:rPr>
          <w:rFonts w:ascii="Times New Roman" w:hAnsi="Times New Roman"/>
          <w:b/>
          <w:i/>
          <w:sz w:val="28"/>
          <w:szCs w:val="28"/>
          <w:lang w:val="en-US"/>
        </w:rPr>
        <w:t>Δ</w:t>
      </w:r>
      <w:r w:rsidRPr="00153F8E">
        <w:rPr>
          <w:rFonts w:ascii="Times New Roman" w:hAnsi="Times New Roman"/>
          <w:b/>
          <w:i/>
          <w:sz w:val="28"/>
          <w:szCs w:val="28"/>
          <w:vertAlign w:val="superscript"/>
        </w:rPr>
        <w:t>7</w:t>
      </w:r>
      <w:r w:rsidRPr="00153F8E">
        <w:rPr>
          <w:rFonts w:ascii="Times New Roman" w:hAnsi="Times New Roman"/>
          <w:b/>
          <w:i/>
          <w:sz w:val="28"/>
          <w:szCs w:val="28"/>
        </w:rPr>
        <w:t>-</w:t>
      </w:r>
      <w:r w:rsidR="007444D9" w:rsidRPr="00153F8E">
        <w:rPr>
          <w:rFonts w:ascii="Times New Roman" w:hAnsi="Times New Roman"/>
          <w:b/>
          <w:i/>
          <w:sz w:val="28"/>
          <w:szCs w:val="28"/>
        </w:rPr>
        <w:t>н</w:t>
      </w:r>
      <w:r w:rsidRPr="00153F8E">
        <w:rPr>
          <w:rFonts w:ascii="Times New Roman" w:hAnsi="Times New Roman"/>
          <w:b/>
          <w:i/>
          <w:sz w:val="28"/>
          <w:szCs w:val="28"/>
        </w:rPr>
        <w:t>алтрексон.</w:t>
      </w:r>
      <w:proofErr w:type="gramEnd"/>
      <w:r w:rsidR="008A0B57" w:rsidRPr="00153F8E">
        <w:rPr>
          <w:rFonts w:ascii="Times New Roman" w:hAnsi="Times New Roman"/>
          <w:sz w:val="28"/>
          <w:szCs w:val="28"/>
        </w:rPr>
        <w:t xml:space="preserve"> Не более 0,01 %.</w:t>
      </w:r>
      <w:r w:rsidRPr="00153F8E">
        <w:rPr>
          <w:rFonts w:ascii="Times New Roman" w:hAnsi="Times New Roman"/>
          <w:sz w:val="28"/>
          <w:szCs w:val="28"/>
        </w:rPr>
        <w:t xml:space="preserve"> </w:t>
      </w:r>
      <w:r w:rsidR="00A85A17" w:rsidRPr="00153F8E">
        <w:rPr>
          <w:rFonts w:ascii="Times New Roman" w:hAnsi="Times New Roman"/>
          <w:color w:val="000000"/>
          <w:sz w:val="28"/>
          <w:szCs w:val="28"/>
        </w:rPr>
        <w:t>Оп</w:t>
      </w:r>
      <w:r w:rsidR="0056757F" w:rsidRPr="00153F8E">
        <w:rPr>
          <w:rFonts w:ascii="Times New Roman" w:hAnsi="Times New Roman"/>
          <w:color w:val="000000"/>
          <w:sz w:val="28"/>
          <w:szCs w:val="28"/>
        </w:rPr>
        <w:t>ределение проводят методом ВЭЖХ</w:t>
      </w:r>
      <w:r w:rsidR="00A85A17" w:rsidRPr="00153F8E">
        <w:rPr>
          <w:rFonts w:ascii="Times New Roman" w:hAnsi="Times New Roman"/>
          <w:color w:val="000000"/>
          <w:sz w:val="28"/>
          <w:szCs w:val="28"/>
        </w:rPr>
        <w:t xml:space="preserve"> (ОФС «Высокоэффективная жидкостная хроматография»).</w:t>
      </w:r>
      <w:r w:rsidR="001F5682" w:rsidRPr="00153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0037" w:rsidRPr="00153F8E">
        <w:rPr>
          <w:rFonts w:ascii="Times New Roman" w:hAnsi="Times New Roman"/>
          <w:color w:val="000000"/>
          <w:sz w:val="28"/>
          <w:szCs w:val="28"/>
        </w:rPr>
        <w:t xml:space="preserve">Испытуемый раствор и стандартный раствор </w:t>
      </w:r>
      <w:r w:rsidR="001F5682" w:rsidRPr="00153F8E">
        <w:rPr>
          <w:rFonts w:ascii="Times New Roman" w:hAnsi="Times New Roman"/>
          <w:color w:val="000000"/>
          <w:sz w:val="28"/>
          <w:szCs w:val="28"/>
        </w:rPr>
        <w:t xml:space="preserve">используют </w:t>
      </w:r>
      <w:proofErr w:type="gramStart"/>
      <w:r w:rsidR="001F5682" w:rsidRPr="00153F8E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1F5682" w:rsidRPr="00153F8E">
        <w:rPr>
          <w:rFonts w:ascii="Times New Roman" w:hAnsi="Times New Roman"/>
          <w:color w:val="000000"/>
          <w:sz w:val="28"/>
          <w:szCs w:val="28"/>
        </w:rPr>
        <w:t>.</w:t>
      </w:r>
    </w:p>
    <w:p w:rsidR="0056757F" w:rsidRPr="00153F8E" w:rsidRDefault="0056757F" w:rsidP="00A85A17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F8E">
        <w:rPr>
          <w:rFonts w:ascii="Times New Roman" w:hAnsi="Times New Roman"/>
          <w:i/>
          <w:color w:val="000000"/>
          <w:sz w:val="28"/>
          <w:szCs w:val="28"/>
        </w:rPr>
        <w:t xml:space="preserve">Растворитель. </w:t>
      </w:r>
      <w:r w:rsidRPr="00153F8E">
        <w:rPr>
          <w:rFonts w:ascii="Times New Roman" w:hAnsi="Times New Roman"/>
          <w:color w:val="000000"/>
          <w:sz w:val="28"/>
          <w:szCs w:val="28"/>
        </w:rPr>
        <w:t>В мерную к</w:t>
      </w:r>
      <w:r w:rsidR="00E11481" w:rsidRPr="00153F8E">
        <w:rPr>
          <w:rFonts w:ascii="Times New Roman" w:hAnsi="Times New Roman"/>
          <w:color w:val="000000"/>
          <w:sz w:val="28"/>
          <w:szCs w:val="28"/>
        </w:rPr>
        <w:t>олбу вместимостью 1 л помещают 6</w:t>
      </w:r>
      <w:r w:rsidRPr="00153F8E">
        <w:rPr>
          <w:rFonts w:ascii="Times New Roman" w:hAnsi="Times New Roman"/>
          <w:color w:val="000000"/>
          <w:sz w:val="28"/>
          <w:szCs w:val="28"/>
        </w:rPr>
        <w:t>00 мл воды, 10,0 г фосфорной кислоты концентрированной, 200 мл ацетонитрила</w:t>
      </w:r>
      <w:r w:rsidR="0063263D" w:rsidRPr="00153F8E">
        <w:rPr>
          <w:rFonts w:ascii="Times New Roman" w:hAnsi="Times New Roman"/>
          <w:color w:val="000000"/>
          <w:sz w:val="28"/>
          <w:szCs w:val="28"/>
        </w:rPr>
        <w:t>, перемешивают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1E2D7E" w:rsidRPr="00153F8E" w:rsidRDefault="007E13EF" w:rsidP="007E13E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F8E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153F8E">
        <w:rPr>
          <w:rFonts w:ascii="Times New Roman" w:hAnsi="Times New Roman"/>
          <w:i/>
          <w:color w:val="000000"/>
          <w:sz w:val="28"/>
          <w:szCs w:val="28"/>
        </w:rPr>
        <w:t xml:space="preserve"> А</w:t>
      </w:r>
      <w:proofErr w:type="gramEnd"/>
      <w:r w:rsidR="007444D9" w:rsidRPr="00153F8E">
        <w:rPr>
          <w:rFonts w:ascii="Times New Roman" w:hAnsi="Times New Roman"/>
          <w:i/>
          <w:color w:val="000000"/>
          <w:sz w:val="28"/>
          <w:szCs w:val="28"/>
        </w:rPr>
        <w:t xml:space="preserve"> (ПФА)</w:t>
      </w:r>
      <w:r w:rsidRPr="00153F8E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111A2" w:rsidRPr="00153F8E">
        <w:rPr>
          <w:rFonts w:ascii="Times New Roman" w:hAnsi="Times New Roman"/>
          <w:color w:val="000000"/>
          <w:sz w:val="28"/>
          <w:szCs w:val="28"/>
        </w:rPr>
        <w:t>химический стакан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 вместимостью 1 л помещают 2,28 г дикалия гидрофосфат</w:t>
      </w:r>
      <w:r w:rsidR="0024106B" w:rsidRPr="00153F8E">
        <w:rPr>
          <w:rFonts w:ascii="Times New Roman" w:hAnsi="Times New Roman"/>
          <w:color w:val="000000"/>
          <w:sz w:val="28"/>
          <w:szCs w:val="28"/>
        </w:rPr>
        <w:t>а</w:t>
      </w:r>
      <w:r w:rsidR="00F111A2" w:rsidRPr="00153F8E">
        <w:rPr>
          <w:rFonts w:ascii="Times New Roman" w:hAnsi="Times New Roman"/>
          <w:color w:val="000000"/>
          <w:sz w:val="28"/>
          <w:szCs w:val="28"/>
        </w:rPr>
        <w:t xml:space="preserve">, растворяют в </w:t>
      </w:r>
      <w:r w:rsidR="00656C56" w:rsidRPr="00153F8E">
        <w:rPr>
          <w:rFonts w:ascii="Times New Roman" w:hAnsi="Times New Roman"/>
          <w:color w:val="000000"/>
          <w:sz w:val="28"/>
          <w:szCs w:val="28"/>
        </w:rPr>
        <w:t>9</w:t>
      </w:r>
      <w:r w:rsidR="00F111A2" w:rsidRPr="00153F8E">
        <w:rPr>
          <w:rFonts w:ascii="Times New Roman" w:hAnsi="Times New Roman"/>
          <w:color w:val="000000"/>
          <w:sz w:val="28"/>
          <w:szCs w:val="28"/>
        </w:rPr>
        <w:t>00 мл воды.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 Доводят рН раствора фосфорной кислот</w:t>
      </w:r>
      <w:r w:rsidR="0024106B" w:rsidRPr="00153F8E">
        <w:rPr>
          <w:rFonts w:ascii="Times New Roman" w:hAnsi="Times New Roman"/>
          <w:color w:val="000000"/>
          <w:sz w:val="28"/>
          <w:szCs w:val="28"/>
        </w:rPr>
        <w:t>ы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 раствором 10 % до 6,5</w:t>
      </w:r>
      <w:r w:rsidR="00F111A2" w:rsidRPr="00153F8E">
        <w:rPr>
          <w:rFonts w:ascii="Times New Roman" w:hAnsi="Times New Roman"/>
          <w:color w:val="000000"/>
          <w:sz w:val="28"/>
          <w:szCs w:val="28"/>
        </w:rPr>
        <w:t>0±0,05</w:t>
      </w:r>
      <w:r w:rsidR="001E2D7E" w:rsidRPr="00153F8E">
        <w:rPr>
          <w:rFonts w:ascii="Times New Roman" w:hAnsi="Times New Roman"/>
          <w:color w:val="000000"/>
          <w:sz w:val="28"/>
          <w:szCs w:val="28"/>
        </w:rPr>
        <w:t>.</w:t>
      </w:r>
    </w:p>
    <w:p w:rsidR="007E13EF" w:rsidRPr="00153F8E" w:rsidRDefault="007E13EF" w:rsidP="007E13E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F8E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153F8E">
        <w:rPr>
          <w:rFonts w:ascii="Times New Roman" w:hAnsi="Times New Roman"/>
          <w:i/>
          <w:color w:val="000000"/>
          <w:sz w:val="28"/>
          <w:szCs w:val="28"/>
        </w:rPr>
        <w:t xml:space="preserve"> Б</w:t>
      </w:r>
      <w:proofErr w:type="gramEnd"/>
      <w:r w:rsidR="007444D9" w:rsidRPr="00153F8E">
        <w:rPr>
          <w:rFonts w:ascii="Times New Roman" w:hAnsi="Times New Roman"/>
          <w:i/>
          <w:color w:val="000000"/>
          <w:sz w:val="28"/>
          <w:szCs w:val="28"/>
        </w:rPr>
        <w:t xml:space="preserve"> (ПФБ)</w:t>
      </w:r>
      <w:r w:rsidRPr="00153F8E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 Ацетонитрил—вода 500:500. </w:t>
      </w:r>
    </w:p>
    <w:p w:rsidR="00A85A17" w:rsidRDefault="0056757F" w:rsidP="00694F2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F8E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1F5682" w:rsidRPr="00153F8E">
        <w:rPr>
          <w:rFonts w:ascii="Times New Roman" w:hAnsi="Times New Roman"/>
          <w:color w:val="000000"/>
          <w:sz w:val="28"/>
          <w:szCs w:val="28"/>
        </w:rPr>
        <w:t xml:space="preserve">В мерную колбу вместимостью 10 мл помещают </w:t>
      </w:r>
      <w:r w:rsidR="00656C56" w:rsidRPr="00153F8E">
        <w:rPr>
          <w:rFonts w:ascii="Times New Roman" w:hAnsi="Times New Roman"/>
          <w:color w:val="000000"/>
          <w:sz w:val="28"/>
          <w:szCs w:val="28"/>
        </w:rPr>
        <w:t>0,1 г</w:t>
      </w:r>
      <w:r w:rsidR="001F5682" w:rsidRPr="00153F8E">
        <w:rPr>
          <w:rFonts w:ascii="Times New Roman" w:hAnsi="Times New Roman"/>
          <w:color w:val="000000"/>
          <w:sz w:val="28"/>
          <w:szCs w:val="28"/>
        </w:rPr>
        <w:t xml:space="preserve"> (точная </w:t>
      </w:r>
      <w:proofErr w:type="gramStart"/>
      <w:r w:rsidR="001F5682" w:rsidRPr="00153F8E">
        <w:rPr>
          <w:rFonts w:ascii="Times New Roman" w:hAnsi="Times New Roman"/>
          <w:color w:val="000000"/>
          <w:sz w:val="28"/>
          <w:szCs w:val="28"/>
        </w:rPr>
        <w:t xml:space="preserve">навеска) </w:t>
      </w:r>
      <w:proofErr w:type="gramEnd"/>
      <w:r w:rsidR="001F5682" w:rsidRPr="00153F8E">
        <w:rPr>
          <w:rFonts w:ascii="Times New Roman" w:hAnsi="Times New Roman"/>
          <w:color w:val="000000"/>
          <w:sz w:val="28"/>
          <w:szCs w:val="28"/>
        </w:rPr>
        <w:t>субстанции, растворяют в растворителе и доводят объём раствора раствори</w:t>
      </w:r>
      <w:r w:rsidR="001F5682">
        <w:rPr>
          <w:rFonts w:ascii="Times New Roman" w:hAnsi="Times New Roman"/>
          <w:color w:val="000000"/>
          <w:sz w:val="28"/>
          <w:szCs w:val="28"/>
        </w:rPr>
        <w:t xml:space="preserve">телем до метки. </w:t>
      </w:r>
    </w:p>
    <w:p w:rsidR="001F5682" w:rsidRDefault="000C0037" w:rsidP="00694F2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Стандартный раствор.</w:t>
      </w:r>
      <w:r w:rsidR="001F5682" w:rsidRPr="001F5682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1F5682">
        <w:rPr>
          <w:rFonts w:ascii="Times New Roman" w:hAnsi="Times New Roman"/>
          <w:sz w:val="28"/>
          <w:szCs w:val="28"/>
        </w:rPr>
        <w:t>В мерную колбу вместимостью 100 мл помещают 2</w:t>
      </w:r>
      <w:r w:rsidR="007F489B">
        <w:rPr>
          <w:rFonts w:ascii="Times New Roman" w:hAnsi="Times New Roman"/>
          <w:sz w:val="28"/>
          <w:szCs w:val="28"/>
        </w:rPr>
        <w:t>0</w:t>
      </w:r>
      <w:r w:rsidR="001F5682">
        <w:rPr>
          <w:rFonts w:ascii="Times New Roman" w:hAnsi="Times New Roman"/>
          <w:sz w:val="28"/>
          <w:szCs w:val="28"/>
        </w:rPr>
        <w:t xml:space="preserve"> мг (точная навеска) </w:t>
      </w:r>
      <w:r w:rsidR="001F5682" w:rsidRPr="001F5682">
        <w:rPr>
          <w:rFonts w:ascii="Times New Roman" w:hAnsi="Times New Roman"/>
          <w:sz w:val="28"/>
          <w:szCs w:val="28"/>
          <w:lang w:val="en-US"/>
        </w:rPr>
        <w:t>Δ</w:t>
      </w:r>
      <w:r w:rsidR="001F5682" w:rsidRPr="001F5682">
        <w:rPr>
          <w:rFonts w:ascii="Times New Roman" w:hAnsi="Times New Roman"/>
          <w:sz w:val="28"/>
          <w:szCs w:val="28"/>
          <w:vertAlign w:val="superscript"/>
        </w:rPr>
        <w:t>7</w:t>
      </w:r>
      <w:r w:rsidR="001F5682" w:rsidRPr="001F5682">
        <w:rPr>
          <w:rFonts w:ascii="Times New Roman" w:hAnsi="Times New Roman"/>
          <w:sz w:val="28"/>
          <w:szCs w:val="28"/>
        </w:rPr>
        <w:t>-</w:t>
      </w:r>
      <w:r w:rsidR="002C60C6">
        <w:rPr>
          <w:rFonts w:ascii="Times New Roman" w:hAnsi="Times New Roman"/>
          <w:sz w:val="28"/>
          <w:szCs w:val="28"/>
        </w:rPr>
        <w:t>н</w:t>
      </w:r>
      <w:r w:rsidR="001F5682" w:rsidRPr="001F5682">
        <w:rPr>
          <w:rFonts w:ascii="Times New Roman" w:hAnsi="Times New Roman"/>
          <w:sz w:val="28"/>
          <w:szCs w:val="28"/>
        </w:rPr>
        <w:t>алтрексон</w:t>
      </w:r>
      <w:r>
        <w:rPr>
          <w:rFonts w:ascii="Times New Roman" w:hAnsi="Times New Roman"/>
          <w:sz w:val="28"/>
          <w:szCs w:val="28"/>
        </w:rPr>
        <w:t>а</w:t>
      </w:r>
      <w:r w:rsidR="001F5682">
        <w:rPr>
          <w:rFonts w:ascii="Times New Roman" w:hAnsi="Times New Roman"/>
          <w:sz w:val="28"/>
          <w:szCs w:val="28"/>
        </w:rPr>
        <w:t xml:space="preserve">, растворяют в растворителе и доводят объём раствора растворителем до метки. </w:t>
      </w:r>
      <w:r w:rsidR="008A409B">
        <w:rPr>
          <w:rFonts w:ascii="Times New Roman" w:hAnsi="Times New Roman"/>
          <w:sz w:val="28"/>
          <w:szCs w:val="28"/>
        </w:rPr>
        <w:t>В мерную колбу вместимостью 100 </w:t>
      </w:r>
      <w:r w:rsidR="001F5682">
        <w:rPr>
          <w:rFonts w:ascii="Times New Roman" w:hAnsi="Times New Roman"/>
          <w:sz w:val="28"/>
          <w:szCs w:val="28"/>
        </w:rPr>
        <w:t>мл помещают 0,5 мл полученного раствора</w:t>
      </w:r>
      <w:r w:rsidR="008A409B">
        <w:rPr>
          <w:rFonts w:ascii="Times New Roman" w:hAnsi="Times New Roman"/>
          <w:sz w:val="28"/>
          <w:szCs w:val="28"/>
        </w:rPr>
        <w:t xml:space="preserve"> и доводят объём раствора растворителем до метки.</w:t>
      </w:r>
    </w:p>
    <w:p w:rsidR="008A409B" w:rsidRPr="00F40531" w:rsidRDefault="00F562FA" w:rsidP="00694F2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2FA">
        <w:rPr>
          <w:rFonts w:ascii="Times New Roman" w:hAnsi="Times New Roman"/>
          <w:i/>
          <w:color w:val="000000"/>
          <w:sz w:val="28"/>
          <w:szCs w:val="28"/>
        </w:rPr>
        <w:t>Раствор для проверки разделительной способности хроматографической системы</w:t>
      </w:r>
      <w:r w:rsidR="00F40531" w:rsidRPr="00F40531">
        <w:rPr>
          <w:rFonts w:ascii="Times New Roman" w:hAnsi="Times New Roman"/>
          <w:i/>
          <w:sz w:val="28"/>
          <w:szCs w:val="28"/>
        </w:rPr>
        <w:t>.</w:t>
      </w:r>
      <w:r w:rsidR="00F40531">
        <w:rPr>
          <w:rFonts w:ascii="Times New Roman" w:hAnsi="Times New Roman"/>
          <w:i/>
          <w:sz w:val="28"/>
          <w:szCs w:val="28"/>
        </w:rPr>
        <w:t xml:space="preserve"> </w:t>
      </w:r>
      <w:r w:rsidR="00F40531">
        <w:rPr>
          <w:rFonts w:ascii="Times New Roman" w:hAnsi="Times New Roman"/>
          <w:sz w:val="28"/>
          <w:szCs w:val="28"/>
        </w:rPr>
        <w:t xml:space="preserve">В мерную колбу вместимостью 10 мл </w:t>
      </w:r>
      <w:r w:rsidR="00F40531" w:rsidRPr="00153F8E">
        <w:rPr>
          <w:rFonts w:ascii="Times New Roman" w:hAnsi="Times New Roman"/>
          <w:sz w:val="28"/>
          <w:szCs w:val="28"/>
        </w:rPr>
        <w:t xml:space="preserve">помещают </w:t>
      </w:r>
      <w:r w:rsidR="00656C56" w:rsidRPr="00153F8E">
        <w:rPr>
          <w:rFonts w:ascii="Times New Roman" w:hAnsi="Times New Roman"/>
          <w:sz w:val="28"/>
          <w:szCs w:val="28"/>
        </w:rPr>
        <w:t>0,1 г</w:t>
      </w:r>
      <w:r w:rsidR="00F40531" w:rsidRPr="00153F8E">
        <w:rPr>
          <w:rFonts w:ascii="Times New Roman" w:hAnsi="Times New Roman"/>
          <w:sz w:val="28"/>
          <w:szCs w:val="28"/>
        </w:rPr>
        <w:t xml:space="preserve"> субстанции</w:t>
      </w:r>
      <w:r w:rsidR="00F40531">
        <w:rPr>
          <w:rFonts w:ascii="Times New Roman" w:hAnsi="Times New Roman"/>
          <w:sz w:val="28"/>
          <w:szCs w:val="28"/>
        </w:rPr>
        <w:t xml:space="preserve">, растворяют в </w:t>
      </w:r>
      <w:r w:rsidR="000C0037">
        <w:rPr>
          <w:rFonts w:ascii="Times New Roman" w:hAnsi="Times New Roman"/>
          <w:sz w:val="28"/>
          <w:szCs w:val="28"/>
        </w:rPr>
        <w:t xml:space="preserve">стандартном </w:t>
      </w:r>
      <w:r w:rsidR="00F40531">
        <w:rPr>
          <w:rFonts w:ascii="Times New Roman" w:hAnsi="Times New Roman"/>
          <w:sz w:val="28"/>
          <w:szCs w:val="28"/>
        </w:rPr>
        <w:t>растворе и доводят объём раствора тем же растворителем до метки.</w:t>
      </w:r>
    </w:p>
    <w:p w:rsidR="001F5682" w:rsidRPr="001F5682" w:rsidRDefault="001F5682" w:rsidP="00656C5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F5682">
        <w:rPr>
          <w:rFonts w:ascii="Times New Roman" w:hAnsi="Times New Roman"/>
          <w:sz w:val="28"/>
          <w:szCs w:val="28"/>
        </w:rPr>
        <w:lastRenderedPageBreak/>
        <w:t>Примечание</w:t>
      </w:r>
      <w:r>
        <w:rPr>
          <w:rFonts w:ascii="Times New Roman" w:hAnsi="Times New Roman"/>
          <w:sz w:val="28"/>
          <w:szCs w:val="28"/>
        </w:rPr>
        <w:t>.</w:t>
      </w:r>
    </w:p>
    <w:p w:rsidR="001F5682" w:rsidRPr="001F5682" w:rsidRDefault="001F5682" w:rsidP="0065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0772B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Pr="00A0772B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A0772B">
        <w:rPr>
          <w:rFonts w:ascii="Times New Roman" w:hAnsi="Times New Roman" w:cs="Times New Roman"/>
          <w:sz w:val="28"/>
          <w:szCs w:val="28"/>
        </w:rPr>
        <w:t>-</w:t>
      </w:r>
      <w:r w:rsidR="00A0772B">
        <w:rPr>
          <w:rFonts w:ascii="Times New Roman" w:hAnsi="Times New Roman" w:cs="Times New Roman"/>
          <w:sz w:val="28"/>
          <w:szCs w:val="28"/>
        </w:rPr>
        <w:t>Н</w:t>
      </w:r>
      <w:r w:rsidRPr="00A0772B">
        <w:rPr>
          <w:rFonts w:ascii="Times New Roman" w:hAnsi="Times New Roman" w:cs="Times New Roman"/>
          <w:sz w:val="28"/>
          <w:szCs w:val="28"/>
        </w:rPr>
        <w:t>алтрексон</w:t>
      </w:r>
      <w:r w:rsidRPr="001F5682">
        <w:rPr>
          <w:rFonts w:ascii="Times New Roman" w:hAnsi="Times New Roman" w:cs="Times New Roman"/>
          <w:i/>
          <w:sz w:val="28"/>
          <w:szCs w:val="28"/>
        </w:rPr>
        <w:t>:</w:t>
      </w:r>
      <w:r w:rsidRPr="001F5682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1F5682">
        <w:rPr>
          <w:rFonts w:ascii="Times New Roman" w:hAnsi="Times New Roman" w:cs="Times New Roman"/>
          <w:sz w:val="28"/>
          <w:szCs w:val="28"/>
        </w:rPr>
        <w:t>,14</w:t>
      </w:r>
      <w:proofErr w:type="gramEnd"/>
      <w:r w:rsidRPr="001F5682">
        <w:rPr>
          <w:rFonts w:ascii="Times New Roman" w:hAnsi="Times New Roman" w:cs="Times New Roman"/>
          <w:sz w:val="28"/>
          <w:szCs w:val="28"/>
        </w:rPr>
        <w:t>-</w:t>
      </w:r>
      <w:r w:rsidR="0024106B">
        <w:rPr>
          <w:rFonts w:ascii="Times New Roman" w:hAnsi="Times New Roman" w:cs="Times New Roman"/>
          <w:sz w:val="28"/>
          <w:szCs w:val="28"/>
        </w:rPr>
        <w:t>д</w:t>
      </w:r>
      <w:r w:rsidRPr="001F5682">
        <w:rPr>
          <w:rFonts w:ascii="Times New Roman" w:hAnsi="Times New Roman" w:cs="Times New Roman"/>
          <w:sz w:val="28"/>
          <w:szCs w:val="28"/>
        </w:rPr>
        <w:t xml:space="preserve">игидрокси-17-(циклопропилметил)-4,5α-эпокси-7,8-дидегидроморфинан-6-он, </w:t>
      </w:r>
      <w:r w:rsidRPr="001F5682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Pr="001F5682">
        <w:rPr>
          <w:rFonts w:ascii="Times New Roman" w:hAnsi="Times New Roman" w:cs="Times New Roman"/>
          <w:sz w:val="28"/>
          <w:szCs w:val="28"/>
        </w:rPr>
        <w:t xml:space="preserve"> 123086-68-0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531" w:rsidRPr="00A85A17" w:rsidRDefault="00F40531" w:rsidP="00F40531">
      <w:pPr>
        <w:pStyle w:val="a5"/>
        <w:spacing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85A1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условия:</w:t>
      </w:r>
    </w:p>
    <w:tbl>
      <w:tblPr>
        <w:tblW w:w="9322" w:type="dxa"/>
        <w:tblLayout w:type="fixed"/>
        <w:tblLook w:val="0000"/>
      </w:tblPr>
      <w:tblGrid>
        <w:gridCol w:w="3652"/>
        <w:gridCol w:w="5670"/>
      </w:tblGrid>
      <w:tr w:rsidR="00F40531" w:rsidRPr="00A85A17" w:rsidTr="00F111A2">
        <w:tc>
          <w:tcPr>
            <w:tcW w:w="3652" w:type="dxa"/>
          </w:tcPr>
          <w:p w:rsidR="00F40531" w:rsidRPr="00A85A17" w:rsidRDefault="00F4053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70" w:type="dxa"/>
            <w:shd w:val="clear" w:color="auto" w:fill="auto"/>
          </w:tcPr>
          <w:p w:rsidR="00F40531" w:rsidRPr="00A85A17" w:rsidRDefault="00F4053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150 × 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4,6</w:t>
            </w:r>
            <w:r w:rsidR="0024106B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мм, силикагель октадецилсилильный</w:t>
            </w:r>
            <w:r w:rsidR="00A0772B">
              <w:rPr>
                <w:rFonts w:ascii="Times New Roman" w:hAnsi="Times New Roman"/>
                <w:b w:val="0"/>
                <w:color w:val="000000"/>
                <w:szCs w:val="28"/>
              </w:rPr>
              <w:t>,</w:t>
            </w: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</w:t>
            </w:r>
            <w:r w:rsidR="00BF27A5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эндкепированный </w:t>
            </w: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для хроматографии, 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 мкм;</w:t>
            </w:r>
          </w:p>
        </w:tc>
      </w:tr>
      <w:tr w:rsidR="00F40531" w:rsidRPr="00A85A17" w:rsidTr="00F111A2">
        <w:tc>
          <w:tcPr>
            <w:tcW w:w="3652" w:type="dxa"/>
          </w:tcPr>
          <w:p w:rsidR="00F40531" w:rsidRPr="00A85A17" w:rsidRDefault="00F4053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F40531" w:rsidRPr="00A85A17" w:rsidRDefault="00F40531" w:rsidP="0029594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  <w:proofErr w:type="gramStart"/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F40531" w:rsidRPr="00A85A17" w:rsidTr="00F111A2">
        <w:tc>
          <w:tcPr>
            <w:tcW w:w="3652" w:type="dxa"/>
          </w:tcPr>
          <w:p w:rsidR="00F40531" w:rsidRPr="00A85A17" w:rsidRDefault="00F4053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F40531" w:rsidRPr="00A85A17" w:rsidRDefault="00F40531" w:rsidP="0029594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1,0 мл/мин;</w:t>
            </w:r>
          </w:p>
        </w:tc>
      </w:tr>
      <w:tr w:rsidR="00F40531" w:rsidRPr="00A85A17" w:rsidTr="00F111A2">
        <w:tc>
          <w:tcPr>
            <w:tcW w:w="3652" w:type="dxa"/>
          </w:tcPr>
          <w:p w:rsidR="00F40531" w:rsidRPr="00A85A17" w:rsidRDefault="00F4053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F40531" w:rsidRPr="00A85A17" w:rsidRDefault="00F40531" w:rsidP="0029594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>
              <w:rPr>
                <w:rFonts w:ascii="Times New Roman" w:hAnsi="Times New Roman"/>
                <w:b w:val="0"/>
                <w:color w:val="000000"/>
                <w:szCs w:val="28"/>
              </w:rPr>
              <w:t>1</w:t>
            </w: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0 нм;</w:t>
            </w:r>
          </w:p>
        </w:tc>
      </w:tr>
      <w:tr w:rsidR="00F40531" w:rsidRPr="00A85A17" w:rsidTr="00F111A2">
        <w:tc>
          <w:tcPr>
            <w:tcW w:w="3652" w:type="dxa"/>
          </w:tcPr>
          <w:p w:rsidR="00F40531" w:rsidRPr="00A85A17" w:rsidRDefault="00F4053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Объём пробы</w:t>
            </w:r>
          </w:p>
        </w:tc>
        <w:tc>
          <w:tcPr>
            <w:tcW w:w="5670" w:type="dxa"/>
          </w:tcPr>
          <w:p w:rsidR="00F40531" w:rsidRPr="00A85A17" w:rsidRDefault="00F40531" w:rsidP="0029594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5 мкл</w:t>
            </w:r>
            <w:r w:rsidR="00F111A2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F40531" w:rsidRPr="00AB5C34" w:rsidRDefault="00F40531" w:rsidP="00F40531">
      <w:pPr>
        <w:pStyle w:val="a5"/>
        <w:spacing w:before="24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B5C34"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3107"/>
        <w:gridCol w:w="3108"/>
      </w:tblGrid>
      <w:tr w:rsidR="00F40531" w:rsidRPr="00AB5C34" w:rsidTr="00F435A2">
        <w:tc>
          <w:tcPr>
            <w:tcW w:w="3107" w:type="dxa"/>
          </w:tcPr>
          <w:p w:rsidR="00F40531" w:rsidRPr="00AB5C34" w:rsidRDefault="00F40531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07" w:type="dxa"/>
          </w:tcPr>
          <w:p w:rsidR="00F40531" w:rsidRPr="00AB5C34" w:rsidRDefault="00F40531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08" w:type="dxa"/>
          </w:tcPr>
          <w:p w:rsidR="00F40531" w:rsidRPr="00AB5C34" w:rsidRDefault="00F40531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F40531" w:rsidRPr="00AB5C34" w:rsidTr="00F435A2">
        <w:tc>
          <w:tcPr>
            <w:tcW w:w="3107" w:type="dxa"/>
          </w:tcPr>
          <w:p w:rsidR="00F40531" w:rsidRPr="00AB5C34" w:rsidRDefault="00F40531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A0772B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</w:p>
        </w:tc>
        <w:tc>
          <w:tcPr>
            <w:tcW w:w="3107" w:type="dxa"/>
          </w:tcPr>
          <w:p w:rsidR="00F40531" w:rsidRPr="00AB5C34" w:rsidRDefault="00F40531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108" w:type="dxa"/>
          </w:tcPr>
          <w:p w:rsidR="00F40531" w:rsidRPr="00AB5C34" w:rsidRDefault="00F40531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F40531" w:rsidRPr="00AB5C34" w:rsidTr="00F435A2">
        <w:tc>
          <w:tcPr>
            <w:tcW w:w="3107" w:type="dxa"/>
          </w:tcPr>
          <w:p w:rsidR="00F40531" w:rsidRPr="00AB5C34" w:rsidRDefault="00F40531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3</w:t>
            </w:r>
            <w:r w:rsidR="00A0772B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</w:p>
        </w:tc>
        <w:tc>
          <w:tcPr>
            <w:tcW w:w="3107" w:type="dxa"/>
          </w:tcPr>
          <w:p w:rsidR="00F40531" w:rsidRPr="00AB5C34" w:rsidRDefault="00F40531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90→60</w:t>
            </w:r>
          </w:p>
        </w:tc>
        <w:tc>
          <w:tcPr>
            <w:tcW w:w="3108" w:type="dxa"/>
          </w:tcPr>
          <w:p w:rsidR="00F40531" w:rsidRPr="00AB5C34" w:rsidRDefault="00F40531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10→40</w:t>
            </w:r>
          </w:p>
        </w:tc>
      </w:tr>
      <w:tr w:rsidR="00F40531" w:rsidRPr="00AB5C34" w:rsidTr="00F435A2">
        <w:tc>
          <w:tcPr>
            <w:tcW w:w="3107" w:type="dxa"/>
          </w:tcPr>
          <w:p w:rsidR="00F40531" w:rsidRPr="00AB5C34" w:rsidRDefault="00F40531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A0772B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22</w:t>
            </w:r>
          </w:p>
        </w:tc>
        <w:tc>
          <w:tcPr>
            <w:tcW w:w="3107" w:type="dxa"/>
          </w:tcPr>
          <w:p w:rsidR="00F40531" w:rsidRPr="00AB5C34" w:rsidRDefault="00F40531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60→10</w:t>
            </w:r>
          </w:p>
        </w:tc>
        <w:tc>
          <w:tcPr>
            <w:tcW w:w="3108" w:type="dxa"/>
          </w:tcPr>
          <w:p w:rsidR="00F40531" w:rsidRPr="00AB5C34" w:rsidRDefault="00F40531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40→90</w:t>
            </w:r>
          </w:p>
        </w:tc>
      </w:tr>
      <w:tr w:rsidR="00F40531" w:rsidRPr="00A85A17" w:rsidTr="00F435A2">
        <w:tc>
          <w:tcPr>
            <w:tcW w:w="3107" w:type="dxa"/>
          </w:tcPr>
          <w:p w:rsidR="00F40531" w:rsidRPr="00AB5C34" w:rsidRDefault="00F40531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22</w:t>
            </w:r>
            <w:r w:rsidR="00A0772B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 w:rsidRPr="00AB5C34">
              <w:rPr>
                <w:rFonts w:ascii="Times New Roman" w:hAnsi="Times New Roman"/>
                <w:b w:val="0"/>
                <w:color w:val="000000"/>
                <w:szCs w:val="28"/>
              </w:rPr>
              <w:t>30</w:t>
            </w:r>
          </w:p>
        </w:tc>
        <w:tc>
          <w:tcPr>
            <w:tcW w:w="3107" w:type="dxa"/>
          </w:tcPr>
          <w:p w:rsidR="00F40531" w:rsidRPr="00AB5C34" w:rsidRDefault="00F40531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08" w:type="dxa"/>
          </w:tcPr>
          <w:p w:rsidR="00F40531" w:rsidRPr="00A85A17" w:rsidRDefault="00F40531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</w:p>
        </w:tc>
      </w:tr>
      <w:tr w:rsidR="007140BD" w:rsidRPr="00A85A17" w:rsidTr="00F435A2">
        <w:tc>
          <w:tcPr>
            <w:tcW w:w="3107" w:type="dxa"/>
          </w:tcPr>
          <w:p w:rsidR="007140BD" w:rsidRPr="007140BD" w:rsidRDefault="007140BD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30-32</w:t>
            </w:r>
          </w:p>
        </w:tc>
        <w:tc>
          <w:tcPr>
            <w:tcW w:w="3107" w:type="dxa"/>
          </w:tcPr>
          <w:p w:rsidR="007140BD" w:rsidRPr="007140BD" w:rsidRDefault="007140BD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90</w:t>
            </w:r>
          </w:p>
        </w:tc>
        <w:tc>
          <w:tcPr>
            <w:tcW w:w="3108" w:type="dxa"/>
          </w:tcPr>
          <w:p w:rsidR="007140BD" w:rsidRPr="007140BD" w:rsidRDefault="007140BD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90</w:t>
            </w:r>
            <w:r w:rsidRPr="00AB5C34">
              <w:rPr>
                <w:rFonts w:ascii="Times New Roman" w:hAnsi="Times New Roman"/>
                <w:color w:val="000000"/>
                <w:sz w:val="28"/>
                <w:szCs w:val="28"/>
              </w:rPr>
              <w:t>→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7140BD" w:rsidRPr="00A85A17" w:rsidTr="00F435A2">
        <w:tc>
          <w:tcPr>
            <w:tcW w:w="3107" w:type="dxa"/>
          </w:tcPr>
          <w:p w:rsidR="007140BD" w:rsidRPr="007140BD" w:rsidRDefault="007140BD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</w:pPr>
            <w:r>
              <w:rPr>
                <w:rFonts w:ascii="Times New Roman" w:hAnsi="Times New Roman"/>
                <w:b w:val="0"/>
                <w:color w:val="000000"/>
                <w:szCs w:val="28"/>
                <w:lang w:val="en-US"/>
              </w:rPr>
              <w:t>32-35</w:t>
            </w:r>
          </w:p>
        </w:tc>
        <w:tc>
          <w:tcPr>
            <w:tcW w:w="3107" w:type="dxa"/>
          </w:tcPr>
          <w:p w:rsidR="007140BD" w:rsidRPr="007140BD" w:rsidRDefault="007140BD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90</w:t>
            </w:r>
          </w:p>
        </w:tc>
        <w:tc>
          <w:tcPr>
            <w:tcW w:w="3108" w:type="dxa"/>
          </w:tcPr>
          <w:p w:rsidR="007140BD" w:rsidRPr="007140BD" w:rsidRDefault="007140BD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</w:tr>
    </w:tbl>
    <w:p w:rsidR="00F40531" w:rsidRPr="0050623A" w:rsidRDefault="00F40531" w:rsidP="001C1E3A">
      <w:pPr>
        <w:pStyle w:val="a5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3A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50623A">
        <w:rPr>
          <w:rFonts w:ascii="Times New Roman" w:hAnsi="Times New Roman"/>
          <w:color w:val="000000"/>
          <w:sz w:val="28"/>
          <w:szCs w:val="28"/>
        </w:rPr>
        <w:t xml:space="preserve"> Налтрексон – 1 (около </w:t>
      </w:r>
      <w:r>
        <w:rPr>
          <w:rFonts w:ascii="Times New Roman" w:hAnsi="Times New Roman"/>
          <w:color w:val="000000"/>
          <w:sz w:val="28"/>
          <w:szCs w:val="28"/>
        </w:rPr>
        <w:t>20,9</w:t>
      </w:r>
      <w:r w:rsidRPr="0050623A">
        <w:rPr>
          <w:rFonts w:ascii="Times New Roman" w:hAnsi="Times New Roman"/>
          <w:color w:val="000000"/>
          <w:sz w:val="28"/>
          <w:szCs w:val="28"/>
        </w:rPr>
        <w:t xml:space="preserve"> мин); </w:t>
      </w:r>
      <w:r w:rsidRPr="00F40531">
        <w:rPr>
          <w:rFonts w:ascii="Times New Roman" w:hAnsi="Times New Roman"/>
          <w:sz w:val="28"/>
          <w:szCs w:val="28"/>
          <w:lang w:val="en-US"/>
        </w:rPr>
        <w:t>Δ</w:t>
      </w:r>
      <w:r w:rsidRPr="00F40531">
        <w:rPr>
          <w:rFonts w:ascii="Times New Roman" w:hAnsi="Times New Roman"/>
          <w:sz w:val="28"/>
          <w:szCs w:val="28"/>
          <w:vertAlign w:val="superscript"/>
        </w:rPr>
        <w:t>7</w:t>
      </w:r>
      <w:r w:rsidRPr="00F40531">
        <w:rPr>
          <w:rFonts w:ascii="Times New Roman" w:hAnsi="Times New Roman"/>
          <w:sz w:val="28"/>
          <w:szCs w:val="28"/>
        </w:rPr>
        <w:t>-</w:t>
      </w:r>
      <w:r w:rsidR="00AA4732">
        <w:rPr>
          <w:rFonts w:ascii="Times New Roman" w:hAnsi="Times New Roman"/>
          <w:sz w:val="28"/>
          <w:szCs w:val="28"/>
        </w:rPr>
        <w:t>н</w:t>
      </w:r>
      <w:r w:rsidRPr="00F40531">
        <w:rPr>
          <w:rFonts w:ascii="Times New Roman" w:hAnsi="Times New Roman"/>
          <w:sz w:val="28"/>
          <w:szCs w:val="28"/>
        </w:rPr>
        <w:t>алтрексон</w:t>
      </w:r>
      <w:r w:rsidRPr="0050623A">
        <w:rPr>
          <w:rFonts w:ascii="Times New Roman" w:hAnsi="Times New Roman"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color w:val="000000"/>
          <w:sz w:val="28"/>
          <w:szCs w:val="28"/>
        </w:rPr>
        <w:t>1,1.</w:t>
      </w:r>
    </w:p>
    <w:p w:rsidR="00F40531" w:rsidRDefault="00F40531" w:rsidP="00F405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23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50623A">
        <w:rPr>
          <w:rFonts w:ascii="Times New Roman" w:hAnsi="Times New Roman" w:cs="Times New Roman"/>
          <w:sz w:val="28"/>
          <w:szCs w:val="28"/>
        </w:rPr>
        <w:t xml:space="preserve"> </w:t>
      </w:r>
      <w:r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0C0037">
        <w:rPr>
          <w:rFonts w:ascii="Times New Roman" w:hAnsi="Times New Roman" w:cs="Times New Roman"/>
          <w:color w:val="000000"/>
          <w:sz w:val="28"/>
          <w:szCs w:val="28"/>
        </w:rPr>
        <w:t>стандартного раствора</w:t>
      </w:r>
      <w:r w:rsidRPr="005062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62FA" w:rsidRPr="0050623A" w:rsidRDefault="00AA4732" w:rsidP="00F562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62FA" w:rsidRPr="0050623A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="00F562FA" w:rsidRPr="0050623A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="00F562FA"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F562FA" w:rsidRPr="00F40531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="00F562FA" w:rsidRPr="00F4053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562FA" w:rsidRPr="00F4053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62FA" w:rsidRPr="00F40531">
        <w:rPr>
          <w:rFonts w:ascii="Times New Roman" w:hAnsi="Times New Roman" w:cs="Times New Roman"/>
          <w:sz w:val="28"/>
          <w:szCs w:val="28"/>
        </w:rPr>
        <w:t>алтрексон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FA"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  должно быть не более 5,0 % (6 определений);</w:t>
      </w:r>
    </w:p>
    <w:p w:rsidR="00F562FA" w:rsidRPr="0050623A" w:rsidRDefault="00AA4732" w:rsidP="00F562F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="00F562FA" w:rsidRPr="0050623A">
        <w:rPr>
          <w:rFonts w:ascii="Times New Roman" w:hAnsi="Times New Roman"/>
          <w:color w:val="000000"/>
          <w:sz w:val="28"/>
          <w:szCs w:val="28"/>
        </w:rPr>
        <w:t> </w:t>
      </w:r>
      <w:r w:rsidR="00F562FA" w:rsidRPr="0050623A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="00F562FA" w:rsidRPr="0050623A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="00F562FA" w:rsidRPr="0050623A">
        <w:rPr>
          <w:rFonts w:ascii="Times New Roman" w:hAnsi="Times New Roman"/>
          <w:i/>
          <w:color w:val="000000"/>
          <w:sz w:val="28"/>
          <w:szCs w:val="28"/>
        </w:rPr>
        <w:t>/</w:t>
      </w:r>
      <w:r w:rsidR="00F562FA" w:rsidRPr="0050623A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="00F562FA" w:rsidRPr="0050623A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="00F562FA" w:rsidRPr="0050623A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="00F562FA" w:rsidRPr="00F40531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="00F562FA" w:rsidRPr="00F4053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562FA" w:rsidRPr="00F405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62FA" w:rsidRPr="00F40531">
        <w:rPr>
          <w:rFonts w:ascii="Times New Roman" w:hAnsi="Times New Roman" w:cs="Times New Roman"/>
          <w:sz w:val="28"/>
          <w:szCs w:val="28"/>
        </w:rPr>
        <w:t>алтрексон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FA" w:rsidRPr="0050623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</w:t>
      </w:r>
      <w:proofErr w:type="gramStart"/>
      <w:r w:rsidR="00F562FA" w:rsidRPr="005062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62FA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F562FA" w:rsidRPr="0050623A" w:rsidRDefault="00AA4732" w:rsidP="00F562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562FA" w:rsidRPr="0050623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562FA" w:rsidRPr="0050623A">
        <w:rPr>
          <w:rFonts w:ascii="Times New Roman" w:hAnsi="Times New Roman" w:cs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F562FA"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, рассчитанная по пику </w:t>
      </w:r>
      <w:r w:rsidR="00F562FA" w:rsidRPr="00F40531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="00F562FA" w:rsidRPr="00F4053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F562FA" w:rsidRPr="00F405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562FA" w:rsidRPr="00F40531">
        <w:rPr>
          <w:rFonts w:ascii="Times New Roman" w:hAnsi="Times New Roman" w:cs="Times New Roman"/>
          <w:sz w:val="28"/>
          <w:szCs w:val="28"/>
        </w:rPr>
        <w:t>алтрексон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2FA"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, должна составлять не менее </w:t>
      </w:r>
      <w:r w:rsidR="00F562FA">
        <w:rPr>
          <w:rFonts w:ascii="Times New Roman" w:hAnsi="Times New Roman" w:cs="Times New Roman"/>
          <w:color w:val="000000"/>
          <w:sz w:val="28"/>
          <w:szCs w:val="28"/>
        </w:rPr>
        <w:t xml:space="preserve">2000 </w:t>
      </w:r>
      <w:r w:rsidR="00F562FA" w:rsidRPr="0050623A">
        <w:rPr>
          <w:rFonts w:ascii="Times New Roman" w:hAnsi="Times New Roman" w:cs="Times New Roman"/>
          <w:color w:val="000000"/>
          <w:sz w:val="28"/>
          <w:szCs w:val="28"/>
        </w:rPr>
        <w:t>теоретических тарелок.</w:t>
      </w:r>
    </w:p>
    <w:p w:rsidR="00F40531" w:rsidRDefault="00F562FA" w:rsidP="00F405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хроматограмме раствора для проверки разделительной способности хроматографической системы</w:t>
      </w:r>
      <w:r w:rsidR="00744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0531" w:rsidRPr="0050623A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F40531" w:rsidRPr="0050623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F40531" w:rsidRPr="0050623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F40531"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налтрексона и </w:t>
      </w:r>
      <w:r w:rsidRPr="00F111A2">
        <w:rPr>
          <w:rFonts w:ascii="Times New Roman" w:hAnsi="Times New Roman" w:cs="Times New Roman"/>
          <w:sz w:val="28"/>
          <w:szCs w:val="28"/>
          <w:lang w:val="en-US"/>
        </w:rPr>
        <w:t>Δ</w:t>
      </w:r>
      <w:r w:rsidRPr="00F111A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Pr="00F111A2">
        <w:rPr>
          <w:rFonts w:ascii="Times New Roman" w:hAnsi="Times New Roman" w:cs="Times New Roman"/>
          <w:sz w:val="28"/>
          <w:szCs w:val="28"/>
        </w:rPr>
        <w:t xml:space="preserve">- </w:t>
      </w:r>
      <w:r w:rsidR="007444D9" w:rsidRPr="00F111A2">
        <w:rPr>
          <w:rFonts w:ascii="Times New Roman" w:hAnsi="Times New Roman" w:cs="Times New Roman"/>
          <w:sz w:val="28"/>
          <w:szCs w:val="28"/>
        </w:rPr>
        <w:t>н</w:t>
      </w:r>
      <w:r w:rsidRPr="00F111A2">
        <w:rPr>
          <w:rFonts w:ascii="Times New Roman" w:hAnsi="Times New Roman" w:cs="Times New Roman"/>
          <w:sz w:val="28"/>
          <w:szCs w:val="28"/>
        </w:rPr>
        <w:t>алтрексон</w:t>
      </w:r>
      <w:r w:rsidR="00F5311D" w:rsidRPr="00F111A2">
        <w:rPr>
          <w:rFonts w:ascii="Times New Roman" w:hAnsi="Times New Roman" w:cs="Times New Roman"/>
          <w:sz w:val="28"/>
          <w:szCs w:val="28"/>
        </w:rPr>
        <w:t>а</w:t>
      </w:r>
      <w:r w:rsidR="00F40531"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  должно быть не менее </w:t>
      </w:r>
      <w:r>
        <w:rPr>
          <w:rFonts w:ascii="Times New Roman" w:hAnsi="Times New Roman" w:cs="Times New Roman"/>
          <w:color w:val="000000"/>
          <w:sz w:val="28"/>
          <w:szCs w:val="28"/>
        </w:rPr>
        <w:t>1,2.</w:t>
      </w:r>
    </w:p>
    <w:p w:rsidR="00A3437D" w:rsidRDefault="00A3437D" w:rsidP="00A3437D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111A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Pr="00F111A2">
        <w:rPr>
          <w:rFonts w:ascii="Times New Roman" w:hAnsi="Times New Roman"/>
          <w:sz w:val="28"/>
          <w:szCs w:val="28"/>
          <w:lang w:val="en-US"/>
        </w:rPr>
        <w:t>Δ</w:t>
      </w:r>
      <w:r w:rsidRPr="00F111A2">
        <w:rPr>
          <w:rFonts w:ascii="Times New Roman" w:hAnsi="Times New Roman"/>
          <w:sz w:val="28"/>
          <w:szCs w:val="28"/>
          <w:vertAlign w:val="superscript"/>
        </w:rPr>
        <w:t>7</w:t>
      </w:r>
      <w:r w:rsidRPr="00F111A2">
        <w:rPr>
          <w:rFonts w:ascii="Times New Roman" w:hAnsi="Times New Roman"/>
          <w:sz w:val="28"/>
          <w:szCs w:val="28"/>
        </w:rPr>
        <w:t>-</w:t>
      </w:r>
      <w:r w:rsidR="007444D9" w:rsidRPr="00F111A2">
        <w:rPr>
          <w:rFonts w:ascii="Times New Roman" w:hAnsi="Times New Roman"/>
          <w:sz w:val="28"/>
          <w:szCs w:val="28"/>
        </w:rPr>
        <w:t>н</w:t>
      </w:r>
      <w:r w:rsidRPr="00F111A2">
        <w:rPr>
          <w:rFonts w:ascii="Times New Roman" w:hAnsi="Times New Roman"/>
          <w:sz w:val="28"/>
          <w:szCs w:val="28"/>
        </w:rPr>
        <w:t>алтрексон</w:t>
      </w:r>
      <w:r w:rsidR="000C0037" w:rsidRPr="00F111A2">
        <w:rPr>
          <w:rFonts w:ascii="Times New Roman" w:hAnsi="Times New Roman"/>
          <w:sz w:val="28"/>
          <w:szCs w:val="28"/>
        </w:rPr>
        <w:t>а</w:t>
      </w:r>
      <w:r w:rsidRPr="005062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865">
        <w:rPr>
          <w:rFonts w:ascii="Times New Roman" w:hAnsi="Times New Roman"/>
          <w:color w:val="000000"/>
          <w:sz w:val="28"/>
          <w:szCs w:val="28"/>
        </w:rPr>
        <w:t>в</w:t>
      </w:r>
      <w:r w:rsidRPr="003402E9">
        <w:rPr>
          <w:rFonts w:ascii="Times New Roman" w:hAnsi="Times New Roman"/>
          <w:color w:val="000000"/>
          <w:sz w:val="28"/>
          <w:szCs w:val="28"/>
        </w:rPr>
        <w:t xml:space="preserve"> субстанции в процентах</w:t>
      </w:r>
      <w:r w:rsidRPr="006600F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6600F0">
        <w:rPr>
          <w:rFonts w:ascii="Times New Roman" w:hAnsi="Times New Roman"/>
          <w:i/>
          <w:color w:val="000000"/>
          <w:sz w:val="28"/>
          <w:szCs w:val="28"/>
          <w:lang w:val="en-US"/>
        </w:rPr>
        <w:t>X</w:t>
      </w:r>
      <w:r w:rsidRPr="006600F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D70ABD">
        <w:rPr>
          <w:rFonts w:ascii="Times New Roman" w:hAnsi="Times New Roman"/>
          <w:sz w:val="28"/>
        </w:rPr>
        <w:t>вычисляют по формуле</w:t>
      </w:r>
      <w:r w:rsidRPr="00D70ABD">
        <w:rPr>
          <w:rFonts w:ascii="Times New Roman" w:hAnsi="Times New Roman"/>
          <w:color w:val="000000"/>
          <w:sz w:val="28"/>
          <w:szCs w:val="28"/>
        </w:rPr>
        <w:t>:</w:t>
      </w:r>
    </w:p>
    <w:p w:rsidR="00A3437D" w:rsidRPr="00422F35" w:rsidRDefault="00A3437D" w:rsidP="00A3437D">
      <w:pPr>
        <w:pStyle w:val="1"/>
        <w:tabs>
          <w:tab w:val="left" w:pos="6237"/>
        </w:tabs>
        <w:spacing w:line="360" w:lineRule="auto"/>
        <w:jc w:val="center"/>
        <w:rPr>
          <w:color w:val="000000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∙10∙P∙0,5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∙100∙100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∙2000</m:t>
              </m:r>
            </m:den>
          </m:f>
        </m:oMath>
      </m:oMathPara>
    </w:p>
    <w:tbl>
      <w:tblPr>
        <w:tblW w:w="5000" w:type="pct"/>
        <w:tblLayout w:type="fixed"/>
        <w:tblLook w:val="0000"/>
      </w:tblPr>
      <w:tblGrid>
        <w:gridCol w:w="647"/>
        <w:gridCol w:w="951"/>
        <w:gridCol w:w="408"/>
        <w:gridCol w:w="7565"/>
      </w:tblGrid>
      <w:tr w:rsidR="00A3437D" w:rsidRPr="00543660" w:rsidTr="00F435A2">
        <w:trPr>
          <w:cantSplit/>
          <w:trHeight w:val="160"/>
        </w:trPr>
        <w:tc>
          <w:tcPr>
            <w:tcW w:w="338" w:type="pct"/>
          </w:tcPr>
          <w:p w:rsidR="00A3437D" w:rsidRPr="00543660" w:rsidRDefault="00A3437D" w:rsidP="009A4FDD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  <w:lang w:val="en-GB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где</w:t>
            </w:r>
          </w:p>
        </w:tc>
        <w:tc>
          <w:tcPr>
            <w:tcW w:w="497" w:type="pct"/>
          </w:tcPr>
          <w:p w:rsidR="00A3437D" w:rsidRPr="00D86865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13" w:type="pct"/>
          </w:tcPr>
          <w:p w:rsidR="00A3437D" w:rsidRPr="00543660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A3437D" w:rsidRPr="00543660" w:rsidRDefault="00A3437D" w:rsidP="009A4FDD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примеси</w:t>
            </w:r>
            <w:r w:rsidRPr="00A3437D">
              <w:rPr>
                <w:rFonts w:ascii="Times New Roman" w:hAnsi="Times New Roman"/>
                <w:szCs w:val="28"/>
              </w:rPr>
              <w:t xml:space="preserve"> </w:t>
            </w:r>
            <w:r w:rsidRPr="00F40531">
              <w:rPr>
                <w:rFonts w:ascii="Times New Roman" w:hAnsi="Times New Roman"/>
                <w:szCs w:val="28"/>
                <w:lang w:val="en-US"/>
              </w:rPr>
              <w:t>Δ</w:t>
            </w:r>
            <w:r w:rsidRPr="00F40531">
              <w:rPr>
                <w:rFonts w:ascii="Times New Roman" w:hAnsi="Times New Roman"/>
                <w:szCs w:val="28"/>
                <w:vertAlign w:val="superscript"/>
              </w:rPr>
              <w:t>7</w:t>
            </w:r>
            <w:r w:rsidRPr="00F40531">
              <w:rPr>
                <w:rFonts w:ascii="Times New Roman" w:hAnsi="Times New Roman"/>
                <w:szCs w:val="28"/>
              </w:rPr>
              <w:t xml:space="preserve">- </w:t>
            </w:r>
            <w:r w:rsidR="007444D9">
              <w:rPr>
                <w:rFonts w:ascii="Times New Roman" w:hAnsi="Times New Roman"/>
                <w:szCs w:val="28"/>
              </w:rPr>
              <w:t>н</w:t>
            </w:r>
            <w:r w:rsidRPr="00F40531">
              <w:rPr>
                <w:rFonts w:ascii="Times New Roman" w:hAnsi="Times New Roman"/>
                <w:szCs w:val="28"/>
              </w:rPr>
              <w:t>алтрексон</w:t>
            </w:r>
            <w:r w:rsidR="000C0037">
              <w:rPr>
                <w:rFonts w:ascii="Times New Roman" w:hAnsi="Times New Roman"/>
                <w:szCs w:val="28"/>
              </w:rPr>
              <w:t>а</w:t>
            </w:r>
            <w:r w:rsidRPr="0050623A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>на хроматограмме испытуемого раствора;</w:t>
            </w:r>
          </w:p>
        </w:tc>
      </w:tr>
      <w:tr w:rsidR="00A3437D" w:rsidRPr="00543660" w:rsidTr="00F435A2">
        <w:trPr>
          <w:cantSplit/>
        </w:trPr>
        <w:tc>
          <w:tcPr>
            <w:tcW w:w="338" w:type="pct"/>
          </w:tcPr>
          <w:p w:rsidR="00A3437D" w:rsidRPr="00543660" w:rsidRDefault="00A3437D" w:rsidP="009A4F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A3437D" w:rsidRPr="00D86865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</w:t>
            </w: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13" w:type="pct"/>
          </w:tcPr>
          <w:p w:rsidR="00A3437D" w:rsidRPr="00543660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A3437D" w:rsidRPr="00543660" w:rsidRDefault="00A3437D" w:rsidP="009A4FDD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Cs w:val="28"/>
              </w:rPr>
              <w:t>площад</w:t>
            </w:r>
            <w:r>
              <w:rPr>
                <w:rFonts w:ascii="Times New Roman" w:hAnsi="Times New Roman"/>
                <w:color w:val="000000"/>
                <w:szCs w:val="28"/>
              </w:rPr>
              <w:t>ь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пик</w:t>
            </w:r>
            <w:r>
              <w:rPr>
                <w:rFonts w:ascii="Times New Roman" w:hAnsi="Times New Roman"/>
                <w:color w:val="000000"/>
                <w:szCs w:val="28"/>
              </w:rPr>
              <w:t>а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примеси </w:t>
            </w:r>
            <w:r w:rsidRPr="00F40531">
              <w:rPr>
                <w:rFonts w:ascii="Times New Roman" w:hAnsi="Times New Roman"/>
                <w:szCs w:val="28"/>
                <w:lang w:val="en-US"/>
              </w:rPr>
              <w:t>Δ</w:t>
            </w:r>
            <w:r w:rsidRPr="00F40531">
              <w:rPr>
                <w:rFonts w:ascii="Times New Roman" w:hAnsi="Times New Roman"/>
                <w:szCs w:val="28"/>
                <w:vertAlign w:val="superscript"/>
              </w:rPr>
              <w:t>7</w:t>
            </w:r>
            <w:r w:rsidRPr="00F40531">
              <w:rPr>
                <w:rFonts w:ascii="Times New Roman" w:hAnsi="Times New Roman"/>
                <w:szCs w:val="28"/>
              </w:rPr>
              <w:t xml:space="preserve">- </w:t>
            </w:r>
            <w:r w:rsidR="007444D9">
              <w:rPr>
                <w:rFonts w:ascii="Times New Roman" w:hAnsi="Times New Roman"/>
                <w:szCs w:val="28"/>
              </w:rPr>
              <w:t>н</w:t>
            </w:r>
            <w:r w:rsidRPr="00F40531">
              <w:rPr>
                <w:rFonts w:ascii="Times New Roman" w:hAnsi="Times New Roman"/>
                <w:szCs w:val="28"/>
              </w:rPr>
              <w:t>алтрексон</w:t>
            </w:r>
            <w:r w:rsidR="000C0037">
              <w:rPr>
                <w:rFonts w:ascii="Times New Roman" w:hAnsi="Times New Roman"/>
                <w:szCs w:val="28"/>
              </w:rPr>
              <w:t>а</w:t>
            </w:r>
            <w:r w:rsidRPr="0050623A">
              <w:rPr>
                <w:rFonts w:ascii="Times New Roman" w:hAnsi="Times New Roman"/>
                <w:color w:val="000000"/>
                <w:szCs w:val="28"/>
              </w:rPr>
              <w:t xml:space="preserve">  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 xml:space="preserve">на хроматограмме </w:t>
            </w:r>
            <w:r w:rsidR="000C0037">
              <w:rPr>
                <w:rFonts w:ascii="Times New Roman" w:hAnsi="Times New Roman"/>
                <w:color w:val="000000"/>
                <w:szCs w:val="28"/>
              </w:rPr>
              <w:t>стандартного раствора</w:t>
            </w:r>
            <w:proofErr w:type="gramStart"/>
            <w:r w:rsidRPr="0050623A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Pr="00543660">
              <w:rPr>
                <w:rFonts w:ascii="Times New Roman" w:hAnsi="Times New Roman"/>
                <w:color w:val="000000"/>
                <w:szCs w:val="28"/>
              </w:rPr>
              <w:t>;</w:t>
            </w:r>
            <w:proofErr w:type="gramEnd"/>
          </w:p>
        </w:tc>
      </w:tr>
      <w:tr w:rsidR="00A3437D" w:rsidRPr="00543660" w:rsidTr="00F435A2">
        <w:trPr>
          <w:cantSplit/>
        </w:trPr>
        <w:tc>
          <w:tcPr>
            <w:tcW w:w="338" w:type="pct"/>
          </w:tcPr>
          <w:p w:rsidR="00A3437D" w:rsidRPr="00543660" w:rsidRDefault="00A3437D" w:rsidP="009A4F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A3437D" w:rsidRPr="00D86865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D86865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213" w:type="pct"/>
          </w:tcPr>
          <w:p w:rsidR="00A3437D" w:rsidRPr="00543660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A3437D" w:rsidRPr="00543660" w:rsidRDefault="00A3437D" w:rsidP="009A4F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43660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A3437D" w:rsidRPr="00543660" w:rsidTr="00F435A2">
        <w:trPr>
          <w:cantSplit/>
          <w:trHeight w:val="208"/>
        </w:trPr>
        <w:tc>
          <w:tcPr>
            <w:tcW w:w="338" w:type="pct"/>
          </w:tcPr>
          <w:p w:rsidR="00A3437D" w:rsidRPr="00543660" w:rsidRDefault="00A3437D" w:rsidP="009A4F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A3437D" w:rsidRPr="00F111A2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11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</w:t>
            </w:r>
            <w:proofErr w:type="gramStart"/>
            <w:r w:rsidRPr="00F111A2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213" w:type="pct"/>
          </w:tcPr>
          <w:p w:rsidR="00A3437D" w:rsidRPr="00F111A2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1A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A3437D" w:rsidRPr="00F111A2" w:rsidRDefault="00A3437D" w:rsidP="009A4FDD">
            <w:pPr>
              <w:pStyle w:val="BodyText21"/>
              <w:tabs>
                <w:tab w:val="left" w:pos="567"/>
              </w:tabs>
              <w:spacing w:after="120"/>
              <w:jc w:val="left"/>
              <w:rPr>
                <w:rFonts w:ascii="Times New Roman" w:hAnsi="Times New Roman"/>
                <w:color w:val="000000"/>
                <w:spacing w:val="-6"/>
                <w:szCs w:val="28"/>
              </w:rPr>
            </w:pPr>
            <w:r w:rsidRPr="00F111A2">
              <w:rPr>
                <w:rFonts w:ascii="Times New Roman" w:hAnsi="Times New Roman"/>
                <w:color w:val="000000"/>
                <w:spacing w:val="-6"/>
                <w:szCs w:val="28"/>
              </w:rPr>
              <w:t xml:space="preserve">навеска </w:t>
            </w:r>
            <w:r w:rsidRPr="00F111A2">
              <w:rPr>
                <w:rFonts w:ascii="Times New Roman" w:hAnsi="Times New Roman"/>
                <w:szCs w:val="28"/>
                <w:lang w:val="en-US"/>
              </w:rPr>
              <w:t>Δ</w:t>
            </w:r>
            <w:r w:rsidRPr="00F111A2">
              <w:rPr>
                <w:rFonts w:ascii="Times New Roman" w:hAnsi="Times New Roman"/>
                <w:szCs w:val="28"/>
                <w:vertAlign w:val="superscript"/>
              </w:rPr>
              <w:t>7</w:t>
            </w:r>
            <w:r w:rsidRPr="00F111A2">
              <w:rPr>
                <w:rFonts w:ascii="Times New Roman" w:hAnsi="Times New Roman"/>
                <w:szCs w:val="28"/>
              </w:rPr>
              <w:t xml:space="preserve">- </w:t>
            </w:r>
            <w:r w:rsidR="007444D9" w:rsidRPr="00F111A2">
              <w:rPr>
                <w:rFonts w:ascii="Times New Roman" w:hAnsi="Times New Roman"/>
                <w:szCs w:val="28"/>
              </w:rPr>
              <w:t>н</w:t>
            </w:r>
            <w:r w:rsidRPr="00F111A2">
              <w:rPr>
                <w:rFonts w:ascii="Times New Roman" w:hAnsi="Times New Roman"/>
                <w:szCs w:val="28"/>
              </w:rPr>
              <w:t>алтрексон</w:t>
            </w:r>
            <w:r w:rsidR="000C0037" w:rsidRPr="00F111A2">
              <w:rPr>
                <w:rFonts w:ascii="Times New Roman" w:hAnsi="Times New Roman"/>
                <w:szCs w:val="28"/>
              </w:rPr>
              <w:t>а</w:t>
            </w:r>
            <w:r w:rsidRPr="00F111A2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Pr="00F111A2">
              <w:rPr>
                <w:rFonts w:ascii="Times New Roman" w:hAnsi="Times New Roman"/>
                <w:color w:val="000000"/>
                <w:spacing w:val="-6"/>
                <w:szCs w:val="28"/>
              </w:rPr>
              <w:t>мг;</w:t>
            </w:r>
          </w:p>
        </w:tc>
      </w:tr>
      <w:tr w:rsidR="00A3437D" w:rsidRPr="000C0037" w:rsidTr="00F435A2">
        <w:trPr>
          <w:cantSplit/>
        </w:trPr>
        <w:tc>
          <w:tcPr>
            <w:tcW w:w="338" w:type="pct"/>
          </w:tcPr>
          <w:p w:rsidR="00A3437D" w:rsidRPr="00543660" w:rsidRDefault="00A3437D" w:rsidP="009A4FDD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7" w:type="pct"/>
          </w:tcPr>
          <w:p w:rsidR="00A3437D" w:rsidRPr="00F111A2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111A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</w:t>
            </w:r>
          </w:p>
        </w:tc>
        <w:tc>
          <w:tcPr>
            <w:tcW w:w="213" w:type="pct"/>
          </w:tcPr>
          <w:p w:rsidR="00A3437D" w:rsidRPr="00F111A2" w:rsidRDefault="00A3437D" w:rsidP="009A4FDD">
            <w:pPr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11A2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3952" w:type="pct"/>
          </w:tcPr>
          <w:p w:rsidR="00A3437D" w:rsidRPr="00F111A2" w:rsidRDefault="00A3437D" w:rsidP="009A4FDD">
            <w:pPr>
              <w:pStyle w:val="a5"/>
              <w:spacing w:after="120"/>
              <w:rPr>
                <w:rFonts w:ascii="Times New Roman" w:hAnsi="Times New Roman"/>
                <w:color w:val="000000"/>
                <w:szCs w:val="28"/>
              </w:rPr>
            </w:pPr>
            <w:r w:rsidRPr="00F111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содержание </w:t>
            </w:r>
            <w:r w:rsidRPr="00F111A2">
              <w:rPr>
                <w:rFonts w:ascii="Times New Roman" w:hAnsi="Times New Roman"/>
                <w:sz w:val="28"/>
                <w:szCs w:val="28"/>
                <w:lang w:val="en-US"/>
              </w:rPr>
              <w:t>Δ</w:t>
            </w:r>
            <w:r w:rsidRPr="00F111A2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  <w:r w:rsidRPr="00F111A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44D9" w:rsidRPr="00F111A2">
              <w:rPr>
                <w:rFonts w:ascii="Times New Roman" w:hAnsi="Times New Roman"/>
                <w:sz w:val="28"/>
                <w:szCs w:val="28"/>
              </w:rPr>
              <w:t>н</w:t>
            </w:r>
            <w:r w:rsidRPr="00F111A2">
              <w:rPr>
                <w:rFonts w:ascii="Times New Roman" w:hAnsi="Times New Roman"/>
                <w:sz w:val="28"/>
                <w:szCs w:val="28"/>
              </w:rPr>
              <w:t>алтрексон</w:t>
            </w:r>
            <w:r w:rsidR="000C0037" w:rsidRPr="00F111A2">
              <w:rPr>
                <w:rFonts w:ascii="Times New Roman" w:hAnsi="Times New Roman"/>
                <w:sz w:val="28"/>
                <w:szCs w:val="28"/>
              </w:rPr>
              <w:t>а</w:t>
            </w:r>
            <w:r w:rsidRPr="00F111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 </w:t>
            </w:r>
            <w:r w:rsidRPr="00F111A2">
              <w:rPr>
                <w:rFonts w:ascii="Times New Roman" w:hAnsi="Times New Roman"/>
                <w:sz w:val="28"/>
                <w:szCs w:val="28"/>
                <w:lang w:val="en-US"/>
              </w:rPr>
              <w:t>Δ</w:t>
            </w:r>
            <w:r w:rsidRPr="00F111A2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  <w:r w:rsidRPr="00F111A2">
              <w:rPr>
                <w:rFonts w:ascii="Times New Roman" w:hAnsi="Times New Roman"/>
                <w:sz w:val="28"/>
                <w:szCs w:val="28"/>
              </w:rPr>
              <w:t>-</w:t>
            </w:r>
            <w:r w:rsidR="007444D9" w:rsidRPr="00F111A2">
              <w:rPr>
                <w:rFonts w:ascii="Times New Roman" w:hAnsi="Times New Roman"/>
                <w:sz w:val="28"/>
                <w:szCs w:val="28"/>
              </w:rPr>
              <w:t>н</w:t>
            </w:r>
            <w:r w:rsidRPr="00F111A2">
              <w:rPr>
                <w:rFonts w:ascii="Times New Roman" w:hAnsi="Times New Roman"/>
                <w:sz w:val="28"/>
                <w:szCs w:val="28"/>
              </w:rPr>
              <w:t>алтрексон</w:t>
            </w:r>
            <w:r w:rsidR="000C0037" w:rsidRPr="00F111A2">
              <w:rPr>
                <w:rFonts w:ascii="Times New Roman" w:hAnsi="Times New Roman"/>
                <w:sz w:val="28"/>
                <w:szCs w:val="28"/>
              </w:rPr>
              <w:t>е</w:t>
            </w:r>
            <w:r w:rsidRPr="00F111A2">
              <w:rPr>
                <w:rFonts w:ascii="Times New Roman" w:hAnsi="Times New Roman"/>
                <w:color w:val="000000"/>
                <w:sz w:val="28"/>
                <w:szCs w:val="28"/>
              </w:rPr>
              <w:t>, %.</w:t>
            </w:r>
          </w:p>
        </w:tc>
      </w:tr>
    </w:tbl>
    <w:p w:rsidR="00694F21" w:rsidRPr="00A85A17" w:rsidRDefault="00A85A17" w:rsidP="008807BE">
      <w:pPr>
        <w:pStyle w:val="a5"/>
        <w:spacing w:before="24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0037">
        <w:rPr>
          <w:rFonts w:ascii="Times New Roman" w:hAnsi="Times New Roman"/>
          <w:b/>
          <w:i/>
          <w:color w:val="000000"/>
          <w:sz w:val="28"/>
          <w:szCs w:val="28"/>
        </w:rPr>
        <w:t>Другие примеси.</w:t>
      </w:r>
      <w:r w:rsidR="008807BE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694F21" w:rsidRPr="00A85A17">
        <w:rPr>
          <w:rFonts w:ascii="Times New Roman" w:hAnsi="Times New Roman"/>
          <w:color w:val="000000"/>
          <w:sz w:val="28"/>
          <w:szCs w:val="28"/>
        </w:rPr>
        <w:t>Опр</w:t>
      </w:r>
      <w:r w:rsidR="001F5682">
        <w:rPr>
          <w:rFonts w:ascii="Times New Roman" w:hAnsi="Times New Roman"/>
          <w:color w:val="000000"/>
          <w:sz w:val="28"/>
          <w:szCs w:val="28"/>
        </w:rPr>
        <w:t xml:space="preserve">еделение проводят методом ВЭЖХ </w:t>
      </w:r>
      <w:r w:rsidR="00694F21" w:rsidRPr="00A85A17">
        <w:rPr>
          <w:rFonts w:ascii="Times New Roman" w:hAnsi="Times New Roman"/>
          <w:color w:val="000000"/>
          <w:sz w:val="28"/>
          <w:szCs w:val="28"/>
        </w:rPr>
        <w:t>(ОФС «Высокоэффективная жидкостная хроматография»).</w:t>
      </w:r>
      <w:r w:rsidR="00691A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4EFA">
        <w:rPr>
          <w:rFonts w:ascii="Times New Roman" w:hAnsi="Times New Roman"/>
          <w:color w:val="000000"/>
          <w:sz w:val="28"/>
          <w:szCs w:val="28"/>
        </w:rPr>
        <w:t xml:space="preserve">Испытуемый раствор и раствор стандартного образца налтрексона </w:t>
      </w:r>
      <w:r w:rsidR="00691A85">
        <w:rPr>
          <w:rFonts w:ascii="Times New Roman" w:hAnsi="Times New Roman"/>
          <w:color w:val="000000"/>
          <w:sz w:val="28"/>
          <w:szCs w:val="28"/>
        </w:rPr>
        <w:t xml:space="preserve">используют </w:t>
      </w:r>
      <w:proofErr w:type="gramStart"/>
      <w:r w:rsidR="00691A85">
        <w:rPr>
          <w:rFonts w:ascii="Times New Roman" w:hAnsi="Times New Roman"/>
          <w:color w:val="000000"/>
          <w:sz w:val="28"/>
          <w:szCs w:val="28"/>
        </w:rPr>
        <w:t>свежеприготовленными</w:t>
      </w:r>
      <w:proofErr w:type="gramEnd"/>
      <w:r w:rsidR="00691A85">
        <w:rPr>
          <w:rFonts w:ascii="Times New Roman" w:hAnsi="Times New Roman"/>
          <w:color w:val="000000"/>
          <w:sz w:val="28"/>
          <w:szCs w:val="28"/>
        </w:rPr>
        <w:t>.</w:t>
      </w:r>
    </w:p>
    <w:p w:rsidR="00AF070B" w:rsidRPr="00153F8E" w:rsidRDefault="00AF070B" w:rsidP="00694F2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5A17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A85A17">
        <w:rPr>
          <w:rFonts w:ascii="Times New Roman" w:hAnsi="Times New Roman"/>
          <w:i/>
          <w:color w:val="000000"/>
          <w:sz w:val="28"/>
          <w:szCs w:val="28"/>
        </w:rPr>
        <w:t xml:space="preserve"> А</w:t>
      </w:r>
      <w:proofErr w:type="gramEnd"/>
      <w:r w:rsidR="00113817">
        <w:rPr>
          <w:rFonts w:ascii="Times New Roman" w:hAnsi="Times New Roman"/>
          <w:i/>
          <w:color w:val="000000"/>
          <w:sz w:val="28"/>
          <w:szCs w:val="28"/>
        </w:rPr>
        <w:t xml:space="preserve"> (ПФА)</w:t>
      </w:r>
      <w:r w:rsidR="00113817" w:rsidRPr="00A85A17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A85A17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B44EFA">
        <w:rPr>
          <w:rFonts w:ascii="Times New Roman" w:hAnsi="Times New Roman"/>
          <w:color w:val="000000"/>
          <w:sz w:val="28"/>
          <w:szCs w:val="28"/>
        </w:rPr>
        <w:t>химический стакан</w:t>
      </w:r>
      <w:r w:rsidRPr="00A85A17">
        <w:rPr>
          <w:rFonts w:ascii="Times New Roman" w:hAnsi="Times New Roman"/>
          <w:color w:val="000000"/>
          <w:sz w:val="28"/>
          <w:szCs w:val="28"/>
        </w:rPr>
        <w:t xml:space="preserve"> вместимостью </w:t>
      </w:r>
      <w:r w:rsidR="000A1D83" w:rsidRPr="00A85A17">
        <w:rPr>
          <w:rFonts w:ascii="Times New Roman" w:hAnsi="Times New Roman"/>
          <w:color w:val="000000"/>
          <w:sz w:val="28"/>
          <w:szCs w:val="28"/>
        </w:rPr>
        <w:t>2</w:t>
      </w:r>
      <w:r w:rsidRPr="00A85A17">
        <w:rPr>
          <w:rFonts w:ascii="Times New Roman" w:hAnsi="Times New Roman"/>
          <w:color w:val="000000"/>
          <w:sz w:val="28"/>
          <w:szCs w:val="28"/>
        </w:rPr>
        <w:t xml:space="preserve"> л </w:t>
      </w:r>
      <w:r w:rsidR="000A1D83" w:rsidRPr="00A85A17">
        <w:rPr>
          <w:rFonts w:ascii="Times New Roman" w:hAnsi="Times New Roman"/>
          <w:color w:val="000000"/>
          <w:sz w:val="28"/>
          <w:szCs w:val="28"/>
        </w:rPr>
        <w:t>помещают</w:t>
      </w:r>
      <w:r w:rsidRPr="00A85A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1D83" w:rsidRPr="00A85A17">
        <w:rPr>
          <w:rFonts w:ascii="Times New Roman" w:hAnsi="Times New Roman"/>
          <w:color w:val="000000"/>
          <w:sz w:val="28"/>
          <w:szCs w:val="28"/>
        </w:rPr>
        <w:t>1,08</w:t>
      </w:r>
      <w:r w:rsidRPr="00A85A17">
        <w:rPr>
          <w:rFonts w:ascii="Times New Roman" w:hAnsi="Times New Roman"/>
          <w:color w:val="000000"/>
          <w:sz w:val="28"/>
          <w:szCs w:val="28"/>
        </w:rPr>
        <w:t xml:space="preserve"> г натрия октансульфоната, </w:t>
      </w:r>
      <w:r w:rsidR="000A1D83" w:rsidRPr="00A85A17">
        <w:rPr>
          <w:rFonts w:ascii="Times New Roman" w:hAnsi="Times New Roman"/>
          <w:color w:val="000000"/>
          <w:sz w:val="28"/>
          <w:szCs w:val="28"/>
        </w:rPr>
        <w:t xml:space="preserve">7,2 г натрия ацетата безводного, </w:t>
      </w:r>
      <w:r w:rsidRPr="00A85A17">
        <w:rPr>
          <w:rFonts w:ascii="Times New Roman" w:hAnsi="Times New Roman"/>
          <w:color w:val="000000"/>
          <w:sz w:val="28"/>
          <w:szCs w:val="28"/>
        </w:rPr>
        <w:t xml:space="preserve">растворяют в </w:t>
      </w:r>
      <w:r w:rsidR="000A1D83" w:rsidRPr="00A85A17">
        <w:rPr>
          <w:rFonts w:ascii="Times New Roman" w:hAnsi="Times New Roman"/>
          <w:color w:val="000000"/>
          <w:sz w:val="28"/>
          <w:szCs w:val="28"/>
        </w:rPr>
        <w:t>8</w:t>
      </w:r>
      <w:r w:rsidRPr="00A85A17">
        <w:rPr>
          <w:rFonts w:ascii="Times New Roman" w:hAnsi="Times New Roman"/>
          <w:color w:val="000000"/>
          <w:sz w:val="28"/>
          <w:szCs w:val="28"/>
        </w:rPr>
        <w:t xml:space="preserve">00 мл воды, </w:t>
      </w:r>
      <w:r w:rsidR="000A1D83" w:rsidRPr="00A85A17">
        <w:rPr>
          <w:rFonts w:ascii="Times New Roman" w:hAnsi="Times New Roman"/>
          <w:color w:val="000000"/>
          <w:sz w:val="28"/>
          <w:szCs w:val="28"/>
        </w:rPr>
        <w:t>прибавляют 200 мл метанола и 1,0 мл триэтиламина</w:t>
      </w:r>
      <w:r w:rsidR="00C71436" w:rsidRPr="00153F8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92279" w:rsidRPr="00153F8E">
        <w:rPr>
          <w:rFonts w:ascii="Times New Roman" w:hAnsi="Times New Roman"/>
          <w:color w:val="000000"/>
          <w:sz w:val="28"/>
          <w:szCs w:val="28"/>
        </w:rPr>
        <w:t xml:space="preserve">перемешивают, </w:t>
      </w:r>
      <w:r w:rsidR="00C71436" w:rsidRPr="00153F8E">
        <w:rPr>
          <w:rFonts w:ascii="Times New Roman" w:hAnsi="Times New Roman"/>
          <w:color w:val="000000"/>
          <w:sz w:val="28"/>
          <w:szCs w:val="28"/>
        </w:rPr>
        <w:t>охлаждают до комнатной температуры. Д</w:t>
      </w:r>
      <w:r w:rsidRPr="00153F8E">
        <w:rPr>
          <w:rFonts w:ascii="Times New Roman" w:hAnsi="Times New Roman"/>
          <w:color w:val="000000"/>
          <w:sz w:val="28"/>
          <w:szCs w:val="28"/>
        </w:rPr>
        <w:t>оводят рН раствор</w:t>
      </w:r>
      <w:r w:rsidR="00002ACE" w:rsidRPr="00153F8E">
        <w:rPr>
          <w:rFonts w:ascii="Times New Roman" w:hAnsi="Times New Roman"/>
          <w:color w:val="000000"/>
          <w:sz w:val="28"/>
          <w:szCs w:val="28"/>
        </w:rPr>
        <w:t>а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1436" w:rsidRPr="00153F8E">
        <w:rPr>
          <w:rFonts w:ascii="Times New Roman" w:hAnsi="Times New Roman"/>
          <w:color w:val="000000"/>
          <w:sz w:val="28"/>
          <w:szCs w:val="28"/>
        </w:rPr>
        <w:t>уксусной</w:t>
      </w:r>
      <w:r w:rsidR="00002ACE" w:rsidRPr="00153F8E">
        <w:rPr>
          <w:rFonts w:ascii="Times New Roman" w:hAnsi="Times New Roman"/>
          <w:color w:val="000000"/>
          <w:sz w:val="28"/>
          <w:szCs w:val="28"/>
        </w:rPr>
        <w:t xml:space="preserve"> кислотой </w:t>
      </w:r>
      <w:r w:rsidR="00C71436" w:rsidRPr="00153F8E">
        <w:rPr>
          <w:rFonts w:ascii="Times New Roman" w:hAnsi="Times New Roman"/>
          <w:color w:val="000000"/>
          <w:sz w:val="28"/>
          <w:szCs w:val="28"/>
        </w:rPr>
        <w:t xml:space="preserve">ледяной 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C71436" w:rsidRPr="00153F8E">
        <w:rPr>
          <w:rFonts w:ascii="Times New Roman" w:hAnsi="Times New Roman"/>
          <w:color w:val="000000"/>
          <w:sz w:val="28"/>
          <w:szCs w:val="28"/>
        </w:rPr>
        <w:t>6,1</w:t>
      </w:r>
      <w:r w:rsidR="00F111A2" w:rsidRPr="00153F8E">
        <w:rPr>
          <w:rFonts w:ascii="Times New Roman" w:hAnsi="Times New Roman"/>
          <w:color w:val="000000"/>
          <w:sz w:val="28"/>
          <w:szCs w:val="28"/>
        </w:rPr>
        <w:t>0±0,05</w:t>
      </w:r>
      <w:r w:rsidRPr="00153F8E">
        <w:rPr>
          <w:rFonts w:ascii="Times New Roman" w:hAnsi="Times New Roman"/>
          <w:color w:val="000000"/>
          <w:sz w:val="28"/>
          <w:szCs w:val="28"/>
        </w:rPr>
        <w:t>.</w:t>
      </w:r>
      <w:r w:rsidR="00C71436" w:rsidRPr="00153F8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F070B" w:rsidRDefault="00AF070B" w:rsidP="00694F2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3F8E">
        <w:rPr>
          <w:rFonts w:ascii="Times New Roman" w:hAnsi="Times New Roman"/>
          <w:i/>
          <w:color w:val="000000"/>
          <w:sz w:val="28"/>
          <w:szCs w:val="28"/>
        </w:rPr>
        <w:t>Подвижная фаза</w:t>
      </w:r>
      <w:proofErr w:type="gramStart"/>
      <w:r w:rsidRPr="00153F8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C15F0" w:rsidRPr="00153F8E">
        <w:rPr>
          <w:rFonts w:ascii="Times New Roman" w:hAnsi="Times New Roman"/>
          <w:i/>
          <w:color w:val="000000"/>
          <w:sz w:val="28"/>
          <w:szCs w:val="28"/>
        </w:rPr>
        <w:t>Б</w:t>
      </w:r>
      <w:proofErr w:type="gramEnd"/>
      <w:r w:rsidR="00C5528E" w:rsidRPr="00153F8E">
        <w:rPr>
          <w:rFonts w:ascii="Times New Roman" w:hAnsi="Times New Roman"/>
          <w:i/>
          <w:color w:val="000000"/>
          <w:sz w:val="28"/>
          <w:szCs w:val="28"/>
        </w:rPr>
        <w:t xml:space="preserve"> (ПФБ).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15F0" w:rsidRPr="00153F8E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44EFA" w:rsidRPr="00153F8E">
        <w:rPr>
          <w:rFonts w:ascii="Times New Roman" w:hAnsi="Times New Roman"/>
          <w:color w:val="000000"/>
          <w:sz w:val="28"/>
          <w:szCs w:val="28"/>
        </w:rPr>
        <w:t>химический стакан</w:t>
      </w:r>
      <w:r w:rsidR="000C15F0" w:rsidRPr="00153F8E">
        <w:rPr>
          <w:rFonts w:ascii="Times New Roman" w:hAnsi="Times New Roman"/>
          <w:color w:val="000000"/>
          <w:sz w:val="28"/>
          <w:szCs w:val="28"/>
        </w:rPr>
        <w:t xml:space="preserve"> вместимостью 2 л помещают 1,08 г натрия октансульфоната, 7,2 г натрия ацетата безводного, растворяют в 400 мл воды, прибавляют 600 мл метанола и 1,0 мл триэтиламина, </w:t>
      </w:r>
      <w:r w:rsidR="00692279" w:rsidRPr="00153F8E">
        <w:rPr>
          <w:rFonts w:ascii="Times New Roman" w:hAnsi="Times New Roman"/>
          <w:color w:val="000000"/>
          <w:sz w:val="28"/>
          <w:szCs w:val="28"/>
        </w:rPr>
        <w:t>перемешивают,</w:t>
      </w:r>
      <w:r w:rsidR="006922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15F0">
        <w:rPr>
          <w:rFonts w:ascii="Times New Roman" w:hAnsi="Times New Roman"/>
          <w:color w:val="000000"/>
          <w:sz w:val="28"/>
          <w:szCs w:val="28"/>
        </w:rPr>
        <w:t>охлаждают до комнатной температуры. Доводят рН раствора уксусной кислотой ледяной до 6,1</w:t>
      </w:r>
      <w:r w:rsidR="00F111A2">
        <w:rPr>
          <w:rFonts w:ascii="Times New Roman" w:hAnsi="Times New Roman"/>
          <w:color w:val="000000"/>
          <w:sz w:val="28"/>
          <w:szCs w:val="28"/>
        </w:rPr>
        <w:t>0</w:t>
      </w:r>
      <w:r w:rsidR="00F111A2" w:rsidRPr="00C7569C">
        <w:rPr>
          <w:rFonts w:ascii="Times New Roman" w:hAnsi="Times New Roman"/>
          <w:color w:val="000000"/>
          <w:sz w:val="28"/>
          <w:szCs w:val="28"/>
        </w:rPr>
        <w:t>±0,05</w:t>
      </w:r>
      <w:r w:rsidR="000C15F0" w:rsidRPr="00C7569C">
        <w:rPr>
          <w:rFonts w:ascii="Times New Roman" w:hAnsi="Times New Roman"/>
          <w:color w:val="000000"/>
          <w:sz w:val="28"/>
          <w:szCs w:val="28"/>
        </w:rPr>
        <w:t>.</w:t>
      </w:r>
      <w:r w:rsidR="000C15F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91A85" w:rsidRDefault="00694F21" w:rsidP="00694F2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42FB">
        <w:rPr>
          <w:rFonts w:ascii="Times New Roman" w:hAnsi="Times New Roman"/>
          <w:i/>
          <w:color w:val="000000"/>
          <w:sz w:val="28"/>
          <w:szCs w:val="28"/>
        </w:rPr>
        <w:t xml:space="preserve">Испытуемый раствор. </w:t>
      </w:r>
      <w:r w:rsidR="00367ECA">
        <w:rPr>
          <w:rFonts w:ascii="Times New Roman" w:hAnsi="Times New Roman"/>
          <w:color w:val="000000"/>
          <w:sz w:val="28"/>
          <w:szCs w:val="28"/>
        </w:rPr>
        <w:t>В</w:t>
      </w:r>
      <w:r w:rsidR="00367ECA" w:rsidRPr="006142F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 помещают </w:t>
      </w:r>
      <w:r w:rsidR="000C15F0">
        <w:rPr>
          <w:rFonts w:ascii="Times New Roman" w:hAnsi="Times New Roman"/>
          <w:color w:val="000000"/>
          <w:sz w:val="28"/>
          <w:szCs w:val="28"/>
        </w:rPr>
        <w:t>22,5</w:t>
      </w:r>
      <w:r w:rsidRPr="006142FB">
        <w:rPr>
          <w:rFonts w:ascii="Times New Roman" w:hAnsi="Times New Roman"/>
          <w:color w:val="000000"/>
          <w:sz w:val="28"/>
          <w:szCs w:val="28"/>
        </w:rPr>
        <w:t> мг</w:t>
      </w:r>
      <w:r w:rsidR="000C15F0">
        <w:rPr>
          <w:rFonts w:ascii="Times New Roman" w:hAnsi="Times New Roman"/>
          <w:color w:val="000000"/>
          <w:sz w:val="28"/>
          <w:szCs w:val="28"/>
        </w:rPr>
        <w:t xml:space="preserve"> (точная </w:t>
      </w:r>
      <w:proofErr w:type="gramStart"/>
      <w:r w:rsidR="000C15F0">
        <w:rPr>
          <w:rFonts w:ascii="Times New Roman" w:hAnsi="Times New Roman"/>
          <w:color w:val="000000"/>
          <w:sz w:val="28"/>
          <w:szCs w:val="28"/>
        </w:rPr>
        <w:t>навеска)</w:t>
      </w:r>
      <w:r w:rsidRPr="006142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  <w:r w:rsidRPr="006142FB">
        <w:rPr>
          <w:rFonts w:ascii="Times New Roman" w:hAnsi="Times New Roman"/>
          <w:color w:val="000000"/>
          <w:sz w:val="28"/>
          <w:szCs w:val="28"/>
        </w:rPr>
        <w:t xml:space="preserve">субстанции, </w:t>
      </w:r>
      <w:r w:rsidR="006142FB" w:rsidRPr="00153F8E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0C15F0" w:rsidRPr="00153F8E">
        <w:rPr>
          <w:rFonts w:ascii="Times New Roman" w:hAnsi="Times New Roman"/>
          <w:color w:val="000000"/>
          <w:sz w:val="28"/>
          <w:szCs w:val="28"/>
        </w:rPr>
        <w:t>1,</w:t>
      </w:r>
      <w:r w:rsidR="006142FB" w:rsidRPr="00153F8E">
        <w:rPr>
          <w:rFonts w:ascii="Times New Roman" w:hAnsi="Times New Roman"/>
          <w:color w:val="000000"/>
          <w:sz w:val="28"/>
          <w:szCs w:val="28"/>
        </w:rPr>
        <w:t xml:space="preserve">5 мл </w:t>
      </w:r>
      <w:r w:rsidR="000C15F0" w:rsidRPr="00153F8E">
        <w:rPr>
          <w:rFonts w:ascii="Times New Roman" w:hAnsi="Times New Roman"/>
          <w:color w:val="000000"/>
          <w:sz w:val="28"/>
          <w:szCs w:val="28"/>
        </w:rPr>
        <w:t>метанола, 0,6 мл хлористоводородной кислоты раствора 0,1 М</w:t>
      </w:r>
      <w:r w:rsidR="00BF448D" w:rsidRPr="00153F8E">
        <w:rPr>
          <w:rFonts w:ascii="Times New Roman" w:hAnsi="Times New Roman"/>
          <w:color w:val="000000"/>
          <w:sz w:val="28"/>
          <w:szCs w:val="28"/>
        </w:rPr>
        <w:t xml:space="preserve">, перемешивают до </w:t>
      </w:r>
      <w:r w:rsidR="00BF448D" w:rsidRPr="00153F8E">
        <w:rPr>
          <w:rFonts w:ascii="Times New Roman" w:hAnsi="Times New Roman"/>
          <w:color w:val="000000"/>
          <w:sz w:val="28"/>
          <w:szCs w:val="28"/>
        </w:rPr>
        <w:lastRenderedPageBreak/>
        <w:t>растворения</w:t>
      </w:r>
      <w:r w:rsidR="000C15F0" w:rsidRPr="00153F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и доводят объём раствора </w:t>
      </w:r>
      <w:r w:rsidR="000C15F0" w:rsidRPr="00153F8E">
        <w:rPr>
          <w:rFonts w:ascii="Times New Roman" w:hAnsi="Times New Roman"/>
          <w:color w:val="000000"/>
          <w:sz w:val="28"/>
          <w:szCs w:val="28"/>
        </w:rPr>
        <w:t>фосфорной кислот</w:t>
      </w:r>
      <w:r w:rsidR="00F111A2" w:rsidRPr="00153F8E">
        <w:rPr>
          <w:rFonts w:ascii="Times New Roman" w:hAnsi="Times New Roman"/>
          <w:color w:val="000000"/>
          <w:sz w:val="28"/>
          <w:szCs w:val="28"/>
        </w:rPr>
        <w:t>ы</w:t>
      </w:r>
      <w:r w:rsidR="000C15F0">
        <w:rPr>
          <w:rFonts w:ascii="Times New Roman" w:hAnsi="Times New Roman"/>
          <w:color w:val="000000"/>
          <w:sz w:val="28"/>
          <w:szCs w:val="28"/>
        </w:rPr>
        <w:t xml:space="preserve"> раствором 0,1 М</w:t>
      </w:r>
      <w:r w:rsidR="006142FB" w:rsidRPr="006142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42FB">
        <w:rPr>
          <w:rFonts w:ascii="Times New Roman" w:hAnsi="Times New Roman"/>
          <w:color w:val="000000"/>
          <w:sz w:val="28"/>
          <w:szCs w:val="28"/>
        </w:rPr>
        <w:t xml:space="preserve">до метки. </w:t>
      </w:r>
    </w:p>
    <w:p w:rsidR="00361E5F" w:rsidRDefault="00361E5F" w:rsidP="00694F2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1E5F">
        <w:rPr>
          <w:rFonts w:ascii="Times New Roman" w:hAnsi="Times New Roman"/>
          <w:i/>
          <w:color w:val="000000"/>
          <w:sz w:val="28"/>
          <w:szCs w:val="28"/>
        </w:rPr>
        <w:t>Раствор стандартного образца налтрексона примеси С.</w:t>
      </w:r>
      <w:r w:rsidRPr="00361E5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6142FB">
        <w:rPr>
          <w:rFonts w:ascii="Times New Roman" w:hAnsi="Times New Roman"/>
          <w:color w:val="000000"/>
          <w:sz w:val="28"/>
          <w:szCs w:val="28"/>
        </w:rPr>
        <w:t xml:space="preserve"> мерную колбу вместимостью 10 мл помещают </w:t>
      </w:r>
      <w:r>
        <w:rPr>
          <w:rFonts w:ascii="Times New Roman" w:hAnsi="Times New Roman"/>
          <w:color w:val="000000"/>
          <w:sz w:val="28"/>
          <w:szCs w:val="28"/>
        </w:rPr>
        <w:t>4,0</w:t>
      </w:r>
      <w:r w:rsidRPr="006142FB">
        <w:rPr>
          <w:rFonts w:ascii="Times New Roman" w:hAnsi="Times New Roman"/>
          <w:color w:val="000000"/>
          <w:sz w:val="28"/>
          <w:szCs w:val="28"/>
        </w:rPr>
        <w:t> мг</w:t>
      </w:r>
      <w:r w:rsidRPr="00361E5F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361E5F">
        <w:rPr>
          <w:rFonts w:ascii="Times New Roman" w:hAnsi="Times New Roman"/>
          <w:color w:val="000000"/>
          <w:sz w:val="28"/>
          <w:szCs w:val="28"/>
        </w:rPr>
        <w:t xml:space="preserve">стандартного образца налтрексона примеси </w:t>
      </w:r>
      <w:proofErr w:type="gramStart"/>
      <w:r w:rsidRPr="00361E5F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361E5F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растворяют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фосфорной кислоты растворе 0,1 М,  доводят объём раствора тем же растворителем до метки. В мерную колбу вместимостью 10 мл помещают 1,0 мл полученного раствора и доводят объём раствора фосфорной кислоты раствором 0,1 М до метки. </w:t>
      </w:r>
    </w:p>
    <w:p w:rsidR="000961CD" w:rsidRDefault="000961CD" w:rsidP="00694F21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109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825348">
        <w:rPr>
          <w:rFonts w:ascii="Times New Roman" w:hAnsi="Times New Roman"/>
          <w:i/>
          <w:color w:val="000000"/>
          <w:sz w:val="28"/>
          <w:szCs w:val="28"/>
        </w:rPr>
        <w:t>пригодности</w:t>
      </w:r>
      <w:r w:rsidRPr="00044109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системы.</w:t>
      </w:r>
      <w:r w:rsidRPr="00044109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 мл помещают 22,</w:t>
      </w:r>
      <w:r>
        <w:rPr>
          <w:rFonts w:ascii="Times New Roman" w:hAnsi="Times New Roman"/>
          <w:color w:val="000000"/>
          <w:sz w:val="28"/>
          <w:szCs w:val="28"/>
        </w:rPr>
        <w:t xml:space="preserve">3 мг </w:t>
      </w:r>
      <w:r w:rsidRPr="00361E5F">
        <w:rPr>
          <w:rFonts w:ascii="Times New Roman" w:hAnsi="Times New Roman"/>
          <w:color w:val="000000"/>
          <w:sz w:val="28"/>
          <w:szCs w:val="28"/>
        </w:rPr>
        <w:t>стандартного образца налтрексона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61E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3F8E">
        <w:rPr>
          <w:rFonts w:ascii="Times New Roman" w:hAnsi="Times New Roman"/>
          <w:color w:val="000000"/>
          <w:sz w:val="28"/>
          <w:szCs w:val="28"/>
        </w:rPr>
        <w:t xml:space="preserve">прибавляют 1,5 мл метанола, 0,6 мл хлористоводородной кислоты раствора 0,1 М </w:t>
      </w:r>
      <w:r>
        <w:rPr>
          <w:rFonts w:ascii="Times New Roman" w:hAnsi="Times New Roman"/>
          <w:color w:val="000000"/>
          <w:sz w:val="28"/>
          <w:szCs w:val="28"/>
        </w:rPr>
        <w:t>и 1,0 мл раствора стандартного образца налтрексона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перемешивают до растворения и доводят объём раствора фосфорной кислоты раствором 0,1 М до метки</w:t>
      </w:r>
      <w:r w:rsidRPr="006142F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61E5F" w:rsidRPr="00044109" w:rsidRDefault="009551A7" w:rsidP="00361E5F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109">
        <w:rPr>
          <w:rFonts w:ascii="Times New Roman" w:hAnsi="Times New Roman"/>
          <w:i/>
          <w:color w:val="000000"/>
          <w:sz w:val="28"/>
          <w:szCs w:val="28"/>
        </w:rPr>
        <w:t xml:space="preserve">Раствор для проверки </w:t>
      </w:r>
      <w:r w:rsidR="00825348">
        <w:rPr>
          <w:rFonts w:ascii="Times New Roman" w:hAnsi="Times New Roman"/>
          <w:i/>
          <w:color w:val="000000"/>
          <w:sz w:val="28"/>
          <w:szCs w:val="28"/>
        </w:rPr>
        <w:t>чувствительности</w:t>
      </w:r>
      <w:r w:rsidRPr="00044109">
        <w:rPr>
          <w:rFonts w:ascii="Times New Roman" w:hAnsi="Times New Roman"/>
          <w:i/>
          <w:color w:val="000000"/>
          <w:sz w:val="28"/>
          <w:szCs w:val="28"/>
        </w:rPr>
        <w:t xml:space="preserve"> хроматографической системы</w:t>
      </w:r>
      <w:r w:rsidR="00044109" w:rsidRPr="00044109">
        <w:rPr>
          <w:rFonts w:ascii="Times New Roman" w:hAnsi="Times New Roman"/>
          <w:color w:val="000000"/>
          <w:sz w:val="28"/>
          <w:szCs w:val="28"/>
        </w:rPr>
        <w:t>. В мерную колбу вместимостью 100 мл помещают 1,0 мл раствора для проверки пригодности хроматографической системы и доводят объём раствора фосфорной кислоты раствором 0,1 М до метки. В мерную колбу вместимостью 10 мл помещают 0,5 мл полученного раствора и доводят объём раствора фосфорной кислоты раствором 0,1 М до метки.</w:t>
      </w:r>
    </w:p>
    <w:p w:rsidR="00795192" w:rsidRDefault="00795192" w:rsidP="002D27CC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5A17">
        <w:rPr>
          <w:rFonts w:ascii="Times New Roman" w:hAnsi="Times New Roman"/>
          <w:color w:val="000000"/>
          <w:sz w:val="28"/>
          <w:szCs w:val="28"/>
        </w:rPr>
        <w:t>Примечание.</w:t>
      </w:r>
    </w:p>
    <w:p w:rsidR="00F15BB0" w:rsidRPr="00A85A17" w:rsidRDefault="00F15BB0" w:rsidP="002D27CC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A85A17">
        <w:rPr>
          <w:rFonts w:ascii="Times New Roman" w:hAnsi="Times New Roman"/>
          <w:color w:val="000000"/>
          <w:sz w:val="28"/>
          <w:szCs w:val="28"/>
        </w:rPr>
        <w:t>римесь</w:t>
      </w:r>
      <w:proofErr w:type="gramStart"/>
      <w:r w:rsidRPr="00A85A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</w:t>
      </w:r>
      <w:r w:rsidRPr="00A85A17">
        <w:rPr>
          <w:rFonts w:ascii="Times New Roman" w:hAnsi="Times New Roman"/>
          <w:sz w:val="28"/>
          <w:szCs w:val="28"/>
        </w:rPr>
        <w:t>ороксиморфон</w:t>
      </w:r>
      <w:r>
        <w:rPr>
          <w:rFonts w:ascii="Times New Roman" w:hAnsi="Times New Roman"/>
          <w:sz w:val="28"/>
          <w:szCs w:val="28"/>
        </w:rPr>
        <w:t>)</w:t>
      </w:r>
      <w:r w:rsidRPr="00A85A17">
        <w:rPr>
          <w:rFonts w:ascii="Times New Roman" w:hAnsi="Times New Roman"/>
          <w:sz w:val="28"/>
          <w:szCs w:val="28"/>
        </w:rPr>
        <w:t>: 3,14-Дигидрокси-4,5</w:t>
      </w:r>
      <w:r w:rsidRPr="00A85A17">
        <w:rPr>
          <w:rFonts w:ascii="Times New Roman" w:hAnsi="Times New Roman"/>
          <w:sz w:val="28"/>
          <w:szCs w:val="28"/>
          <w:lang w:val="el-GR"/>
        </w:rPr>
        <w:t>α</w:t>
      </w:r>
      <w:r w:rsidRPr="00A85A17">
        <w:rPr>
          <w:rFonts w:ascii="Times New Roman" w:hAnsi="Times New Roman"/>
          <w:sz w:val="28"/>
          <w:szCs w:val="28"/>
        </w:rPr>
        <w:t xml:space="preserve">-эпоксиморфинан-6-он, </w:t>
      </w:r>
      <w:r w:rsidRPr="00A85A17">
        <w:rPr>
          <w:rFonts w:ascii="Times New Roman" w:hAnsi="Times New Roman"/>
          <w:sz w:val="28"/>
          <w:szCs w:val="28"/>
          <w:lang w:val="en-US"/>
        </w:rPr>
        <w:t>CAS</w:t>
      </w:r>
      <w:r w:rsidRPr="00A85A17">
        <w:rPr>
          <w:rFonts w:ascii="Times New Roman" w:hAnsi="Times New Roman"/>
          <w:sz w:val="28"/>
          <w:szCs w:val="28"/>
        </w:rPr>
        <w:t xml:space="preserve"> 33522-95-1</w:t>
      </w:r>
      <w:r>
        <w:rPr>
          <w:rFonts w:ascii="Times New Roman" w:hAnsi="Times New Roman"/>
          <w:sz w:val="28"/>
          <w:szCs w:val="28"/>
        </w:rPr>
        <w:t>;</w:t>
      </w:r>
    </w:p>
    <w:p w:rsidR="002D27CC" w:rsidRPr="00F15BB0" w:rsidRDefault="00A91F0C" w:rsidP="004F40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A17">
        <w:rPr>
          <w:rFonts w:ascii="Times New Roman" w:hAnsi="Times New Roman"/>
          <w:b/>
          <w:color w:val="000000"/>
          <w:sz w:val="28"/>
          <w:szCs w:val="28"/>
        </w:rPr>
        <w:tab/>
      </w:r>
      <w:r w:rsidR="00F15BB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85A17">
        <w:rPr>
          <w:rFonts w:ascii="Times New Roman" w:hAnsi="Times New Roman" w:cs="Times New Roman"/>
          <w:color w:val="000000"/>
          <w:sz w:val="28"/>
          <w:szCs w:val="28"/>
        </w:rPr>
        <w:t xml:space="preserve">римесь </w:t>
      </w:r>
      <w:r w:rsidR="007368BB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A85A1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A85A17">
        <w:rPr>
          <w:rFonts w:ascii="Times New Roman" w:hAnsi="Times New Roman" w:cs="Times New Roman"/>
          <w:sz w:val="28"/>
          <w:szCs w:val="28"/>
        </w:rPr>
        <w:t>17</w:t>
      </w:r>
      <w:r w:rsidRPr="00A85A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-(</w:t>
      </w:r>
      <w:r w:rsidR="00930FF2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</w:t>
      </w:r>
      <w:r w:rsidRPr="00A85A1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ут-3-ен-1-ил)-</w:t>
      </w:r>
      <w:r w:rsidRPr="00A85A17">
        <w:rPr>
          <w:rFonts w:ascii="Times New Roman" w:hAnsi="Times New Roman" w:cs="Times New Roman"/>
          <w:sz w:val="28"/>
          <w:szCs w:val="28"/>
        </w:rPr>
        <w:t>3,14-дигидрокси-4,5</w:t>
      </w:r>
      <w:r w:rsidRPr="00A85A17">
        <w:rPr>
          <w:rFonts w:ascii="Times New Roman" w:hAnsi="Times New Roman" w:cs="Times New Roman"/>
          <w:sz w:val="28"/>
          <w:szCs w:val="28"/>
          <w:lang w:val="el-GR"/>
        </w:rPr>
        <w:t>α</w:t>
      </w:r>
      <w:r w:rsidRPr="00A85A17">
        <w:rPr>
          <w:rFonts w:ascii="Times New Roman" w:hAnsi="Times New Roman" w:cs="Times New Roman"/>
          <w:sz w:val="28"/>
          <w:szCs w:val="28"/>
        </w:rPr>
        <w:t xml:space="preserve">-эпоксиморфинан-6-он, </w:t>
      </w:r>
      <w:r w:rsidRPr="00A85A17">
        <w:rPr>
          <w:rFonts w:ascii="Times New Roman" w:hAnsi="Times New Roman" w:cs="Times New Roman"/>
          <w:sz w:val="28"/>
          <w:szCs w:val="28"/>
          <w:lang w:val="en-US"/>
        </w:rPr>
        <w:t>CAS</w:t>
      </w:r>
      <w:r w:rsidR="00F15BB0">
        <w:rPr>
          <w:rFonts w:ascii="Times New Roman" w:hAnsi="Times New Roman" w:cs="Times New Roman"/>
          <w:sz w:val="28"/>
          <w:szCs w:val="28"/>
        </w:rPr>
        <w:t xml:space="preserve"> 131670-05-8.</w:t>
      </w:r>
    </w:p>
    <w:p w:rsidR="00694F21" w:rsidRPr="00A85A17" w:rsidRDefault="00694F21" w:rsidP="006D14AE">
      <w:pPr>
        <w:pStyle w:val="a5"/>
        <w:spacing w:before="24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85A17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условия:</w:t>
      </w:r>
    </w:p>
    <w:tbl>
      <w:tblPr>
        <w:tblW w:w="9322" w:type="dxa"/>
        <w:tblLayout w:type="fixed"/>
        <w:tblLook w:val="0000"/>
      </w:tblPr>
      <w:tblGrid>
        <w:gridCol w:w="3652"/>
        <w:gridCol w:w="5670"/>
      </w:tblGrid>
      <w:tr w:rsidR="00694F21" w:rsidRPr="00A85A17" w:rsidTr="00DA03DF">
        <w:tc>
          <w:tcPr>
            <w:tcW w:w="3652" w:type="dxa"/>
          </w:tcPr>
          <w:p w:rsidR="00694F21" w:rsidRPr="00A85A17" w:rsidRDefault="00694F2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Колонка</w:t>
            </w:r>
          </w:p>
        </w:tc>
        <w:tc>
          <w:tcPr>
            <w:tcW w:w="5670" w:type="dxa"/>
            <w:shd w:val="clear" w:color="auto" w:fill="auto"/>
          </w:tcPr>
          <w:p w:rsidR="00694F21" w:rsidRPr="00A85A17" w:rsidRDefault="0038751B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4F40F5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0 × </w:t>
            </w:r>
            <w:r w:rsidR="0063208C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3,9 м</w:t>
            </w:r>
            <w:r w:rsidR="00694F21" w:rsidRPr="00A85A17">
              <w:rPr>
                <w:rFonts w:ascii="Times New Roman" w:hAnsi="Times New Roman"/>
                <w:b w:val="0"/>
                <w:color w:val="000000"/>
                <w:szCs w:val="28"/>
              </w:rPr>
              <w:t xml:space="preserve">м, силикагель октадецилсилильный для хроматографии, </w:t>
            </w:r>
            <w:r w:rsidR="0063208C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4</w:t>
            </w:r>
            <w:r w:rsidR="00A0772B">
              <w:rPr>
                <w:rFonts w:ascii="Times New Roman" w:hAnsi="Times New Roman"/>
                <w:b w:val="0"/>
                <w:color w:val="000000"/>
                <w:szCs w:val="28"/>
              </w:rPr>
              <w:t> </w:t>
            </w:r>
            <w:r w:rsidR="00694F21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мкм;</w:t>
            </w:r>
          </w:p>
        </w:tc>
      </w:tr>
      <w:tr w:rsidR="00694F21" w:rsidRPr="00A85A17" w:rsidTr="00DA03DF">
        <w:tc>
          <w:tcPr>
            <w:tcW w:w="3652" w:type="dxa"/>
          </w:tcPr>
          <w:p w:rsidR="00694F21" w:rsidRPr="00A85A17" w:rsidRDefault="00694F2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Температура колонки</w:t>
            </w:r>
          </w:p>
        </w:tc>
        <w:tc>
          <w:tcPr>
            <w:tcW w:w="5670" w:type="dxa"/>
          </w:tcPr>
          <w:p w:rsidR="00694F21" w:rsidRPr="00A85A17" w:rsidRDefault="00DA03DF" w:rsidP="0029594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proofErr w:type="gramStart"/>
            <w:r w:rsidR="00694F21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 °С</w:t>
            </w:r>
            <w:proofErr w:type="gramEnd"/>
            <w:r w:rsidR="00694F21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;</w:t>
            </w:r>
          </w:p>
        </w:tc>
      </w:tr>
      <w:tr w:rsidR="00694F21" w:rsidRPr="00A85A17" w:rsidTr="00DA03DF">
        <w:tc>
          <w:tcPr>
            <w:tcW w:w="3652" w:type="dxa"/>
          </w:tcPr>
          <w:p w:rsidR="00694F21" w:rsidRPr="00A85A17" w:rsidRDefault="00694F2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Скорость потока</w:t>
            </w:r>
          </w:p>
        </w:tc>
        <w:tc>
          <w:tcPr>
            <w:tcW w:w="5670" w:type="dxa"/>
          </w:tcPr>
          <w:p w:rsidR="00694F21" w:rsidRPr="00A85A17" w:rsidRDefault="00DA03DF" w:rsidP="0029594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1,0</w:t>
            </w:r>
            <w:r w:rsidR="00694F21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 мл/мин;</w:t>
            </w:r>
          </w:p>
        </w:tc>
      </w:tr>
      <w:tr w:rsidR="00694F21" w:rsidRPr="00A85A17" w:rsidTr="00DA03DF">
        <w:tc>
          <w:tcPr>
            <w:tcW w:w="3652" w:type="dxa"/>
          </w:tcPr>
          <w:p w:rsidR="00694F21" w:rsidRPr="00A85A17" w:rsidRDefault="00694F2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Детектор</w:t>
            </w:r>
          </w:p>
        </w:tc>
        <w:tc>
          <w:tcPr>
            <w:tcW w:w="5670" w:type="dxa"/>
          </w:tcPr>
          <w:p w:rsidR="00694F21" w:rsidRPr="00A85A17" w:rsidRDefault="00694F21" w:rsidP="0029594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спектрофотометрический, 2</w:t>
            </w:r>
            <w:r w:rsidR="00DA03DF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8</w:t>
            </w:r>
            <w:r w:rsidR="00795192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 нм;</w:t>
            </w:r>
          </w:p>
        </w:tc>
      </w:tr>
      <w:tr w:rsidR="00694F21" w:rsidRPr="00A85A17" w:rsidTr="00DA03DF">
        <w:tc>
          <w:tcPr>
            <w:tcW w:w="3652" w:type="dxa"/>
          </w:tcPr>
          <w:p w:rsidR="00694F21" w:rsidRPr="00A85A17" w:rsidRDefault="00694F21" w:rsidP="0029594B">
            <w:pPr>
              <w:pStyle w:val="a3"/>
              <w:spacing w:after="120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lastRenderedPageBreak/>
              <w:t>Объём пробы</w:t>
            </w:r>
          </w:p>
        </w:tc>
        <w:tc>
          <w:tcPr>
            <w:tcW w:w="5670" w:type="dxa"/>
          </w:tcPr>
          <w:p w:rsidR="00694F21" w:rsidRPr="00A85A17" w:rsidRDefault="00DA03DF" w:rsidP="0029594B">
            <w:pPr>
              <w:pStyle w:val="a3"/>
              <w:spacing w:after="120"/>
              <w:jc w:val="both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694F21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0 мкл</w:t>
            </w:r>
            <w:r w:rsidR="00B44EFA">
              <w:rPr>
                <w:rFonts w:ascii="Times New Roman" w:hAnsi="Times New Roman"/>
                <w:b w:val="0"/>
                <w:color w:val="000000"/>
                <w:szCs w:val="28"/>
              </w:rPr>
              <w:t>.</w:t>
            </w:r>
          </w:p>
        </w:tc>
      </w:tr>
    </w:tbl>
    <w:p w:rsidR="00E335C9" w:rsidRPr="00A85A17" w:rsidRDefault="00D502C7" w:rsidP="00694F21">
      <w:pPr>
        <w:pStyle w:val="a5"/>
        <w:spacing w:before="24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3107"/>
        <w:gridCol w:w="3108"/>
      </w:tblGrid>
      <w:tr w:rsidR="00002ACE" w:rsidRPr="00A85A17" w:rsidTr="00940499">
        <w:tc>
          <w:tcPr>
            <w:tcW w:w="3107" w:type="dxa"/>
          </w:tcPr>
          <w:p w:rsidR="00002ACE" w:rsidRPr="00A85A17" w:rsidRDefault="00002ACE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3107" w:type="dxa"/>
          </w:tcPr>
          <w:p w:rsidR="00002ACE" w:rsidRPr="00A85A17" w:rsidRDefault="00002ACE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3108" w:type="dxa"/>
          </w:tcPr>
          <w:p w:rsidR="00002ACE" w:rsidRPr="00A85A17" w:rsidRDefault="00002ACE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002ACE" w:rsidRPr="00A85A17" w:rsidTr="00940499">
        <w:tc>
          <w:tcPr>
            <w:tcW w:w="3107" w:type="dxa"/>
          </w:tcPr>
          <w:p w:rsidR="00002ACE" w:rsidRPr="00A85A17" w:rsidRDefault="00002ACE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A0772B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 w:rsidR="003E2999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</w:p>
        </w:tc>
        <w:tc>
          <w:tcPr>
            <w:tcW w:w="3107" w:type="dxa"/>
          </w:tcPr>
          <w:p w:rsidR="00002ACE" w:rsidRPr="00A85A17" w:rsidRDefault="0063208C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3E2999"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→0</w:t>
            </w:r>
          </w:p>
        </w:tc>
        <w:tc>
          <w:tcPr>
            <w:tcW w:w="3108" w:type="dxa"/>
          </w:tcPr>
          <w:p w:rsidR="00002ACE" w:rsidRPr="00A85A17" w:rsidRDefault="0063208C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47EF9"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→100</w:t>
            </w:r>
          </w:p>
        </w:tc>
      </w:tr>
      <w:tr w:rsidR="00002ACE" w:rsidRPr="00A85A17" w:rsidTr="00940499">
        <w:tc>
          <w:tcPr>
            <w:tcW w:w="3107" w:type="dxa"/>
          </w:tcPr>
          <w:p w:rsidR="00002ACE" w:rsidRPr="00A85A17" w:rsidRDefault="0063208C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="00A0772B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 w:rsidR="003E2999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36</w:t>
            </w:r>
          </w:p>
        </w:tc>
        <w:tc>
          <w:tcPr>
            <w:tcW w:w="3107" w:type="dxa"/>
          </w:tcPr>
          <w:p w:rsidR="00002ACE" w:rsidRPr="00A85A17" w:rsidRDefault="0063208C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47EF9"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→100</w:t>
            </w:r>
          </w:p>
        </w:tc>
        <w:tc>
          <w:tcPr>
            <w:tcW w:w="3108" w:type="dxa"/>
          </w:tcPr>
          <w:p w:rsidR="00002ACE" w:rsidRPr="00A85A17" w:rsidRDefault="0063208C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547EF9"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→0</w:t>
            </w:r>
          </w:p>
        </w:tc>
      </w:tr>
      <w:tr w:rsidR="0063208C" w:rsidRPr="00A85A17" w:rsidTr="00940499">
        <w:tc>
          <w:tcPr>
            <w:tcW w:w="3107" w:type="dxa"/>
          </w:tcPr>
          <w:p w:rsidR="0063208C" w:rsidRPr="00A85A17" w:rsidRDefault="00DA03DF" w:rsidP="0029594B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A85A17">
              <w:rPr>
                <w:rFonts w:ascii="Times New Roman" w:hAnsi="Times New Roman"/>
                <w:b w:val="0"/>
                <w:color w:val="000000"/>
                <w:szCs w:val="28"/>
              </w:rPr>
              <w:t>36</w:t>
            </w:r>
            <w:r w:rsidR="00A0772B">
              <w:rPr>
                <w:rFonts w:ascii="Times New Roman" w:hAnsi="Times New Roman"/>
                <w:b w:val="0"/>
                <w:color w:val="000000"/>
                <w:szCs w:val="28"/>
              </w:rPr>
              <w:t>-</w:t>
            </w:r>
            <w:r w:rsidR="00547EF9" w:rsidRPr="00A85A17"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  <w:tc>
          <w:tcPr>
            <w:tcW w:w="3107" w:type="dxa"/>
          </w:tcPr>
          <w:p w:rsidR="0063208C" w:rsidRPr="00A85A17" w:rsidRDefault="00DA03DF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08" w:type="dxa"/>
          </w:tcPr>
          <w:p w:rsidR="0063208C" w:rsidRPr="00A85A17" w:rsidRDefault="00DA03DF" w:rsidP="002959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97" w:right="-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85A1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53F8E" w:rsidRDefault="009551A7" w:rsidP="009551A7">
      <w:pPr>
        <w:pStyle w:val="a5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Хроматографируют раствор для проверки чувствительности хроматографической системы, раствор для проверки пригодности хроматографической системы, испытуемый раствор.</w:t>
      </w:r>
    </w:p>
    <w:p w:rsidR="005471FF" w:rsidRDefault="005471FF" w:rsidP="00CB0C6D">
      <w:pPr>
        <w:pStyle w:val="a5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3A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соединений.</w:t>
      </w:r>
      <w:r w:rsidRPr="0050623A">
        <w:rPr>
          <w:rFonts w:ascii="Times New Roman" w:hAnsi="Times New Roman"/>
          <w:color w:val="000000"/>
          <w:sz w:val="28"/>
          <w:szCs w:val="28"/>
        </w:rPr>
        <w:t xml:space="preserve"> Налтрексон – 1 (около </w:t>
      </w:r>
      <w:r w:rsidR="00DA03DF" w:rsidRPr="0050623A">
        <w:rPr>
          <w:rFonts w:ascii="Times New Roman" w:hAnsi="Times New Roman"/>
          <w:color w:val="000000"/>
          <w:sz w:val="28"/>
          <w:szCs w:val="28"/>
        </w:rPr>
        <w:t>11</w:t>
      </w:r>
      <w:r w:rsidRPr="0050623A">
        <w:rPr>
          <w:rFonts w:ascii="Times New Roman" w:hAnsi="Times New Roman"/>
          <w:color w:val="000000"/>
          <w:sz w:val="28"/>
          <w:szCs w:val="28"/>
        </w:rPr>
        <w:t> мин); примесь</w:t>
      </w:r>
      <w:proofErr w:type="gramStart"/>
      <w:r w:rsidRPr="005062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5BB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F15B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14C" w:rsidRPr="0050623A">
        <w:rPr>
          <w:rFonts w:ascii="Times New Roman" w:hAnsi="Times New Roman"/>
          <w:color w:val="000000"/>
          <w:sz w:val="28"/>
          <w:szCs w:val="28"/>
        </w:rPr>
        <w:t>– около 0,</w:t>
      </w:r>
      <w:r w:rsidR="00DA03DF" w:rsidRPr="0050623A">
        <w:rPr>
          <w:rFonts w:ascii="Times New Roman" w:hAnsi="Times New Roman"/>
          <w:color w:val="000000"/>
          <w:sz w:val="28"/>
          <w:szCs w:val="28"/>
        </w:rPr>
        <w:t xml:space="preserve">59; примесь </w:t>
      </w:r>
      <w:r w:rsidR="00361E5F">
        <w:rPr>
          <w:rFonts w:ascii="Times New Roman" w:hAnsi="Times New Roman"/>
          <w:color w:val="000000"/>
          <w:sz w:val="28"/>
          <w:szCs w:val="28"/>
        </w:rPr>
        <w:t>С</w:t>
      </w:r>
      <w:r w:rsidR="00DA03DF" w:rsidRPr="0050623A">
        <w:rPr>
          <w:rFonts w:ascii="Times New Roman" w:hAnsi="Times New Roman"/>
          <w:color w:val="000000"/>
          <w:sz w:val="28"/>
          <w:szCs w:val="28"/>
        </w:rPr>
        <w:t xml:space="preserve"> – около 1,19.</w:t>
      </w:r>
    </w:p>
    <w:p w:rsidR="00361E5F" w:rsidRPr="00044109" w:rsidRDefault="00361E5F" w:rsidP="00361E5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3A">
        <w:rPr>
          <w:rFonts w:ascii="Times New Roman" w:hAnsi="Times New Roman" w:cs="Times New Roman"/>
          <w:i/>
          <w:sz w:val="28"/>
          <w:szCs w:val="28"/>
        </w:rPr>
        <w:t>Пригодность хроматографической системы.</w:t>
      </w:r>
      <w:r w:rsidRPr="0050623A">
        <w:rPr>
          <w:rFonts w:ascii="Times New Roman" w:hAnsi="Times New Roman" w:cs="Times New Roman"/>
          <w:sz w:val="28"/>
          <w:szCs w:val="28"/>
        </w:rPr>
        <w:t xml:space="preserve"> </w:t>
      </w:r>
      <w:r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раствора для </w:t>
      </w:r>
      <w:r w:rsidRPr="00044109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</w:t>
      </w:r>
      <w:r w:rsidR="00044109">
        <w:rPr>
          <w:rFonts w:ascii="Times New Roman" w:hAnsi="Times New Roman" w:cs="Times New Roman"/>
          <w:color w:val="000000"/>
          <w:sz w:val="28"/>
          <w:szCs w:val="28"/>
        </w:rPr>
        <w:t>чувствительности</w:t>
      </w:r>
      <w:r w:rsidRPr="00044109">
        <w:rPr>
          <w:rFonts w:ascii="Times New Roman" w:hAnsi="Times New Roman" w:cs="Times New Roman"/>
          <w:color w:val="000000"/>
          <w:sz w:val="28"/>
          <w:szCs w:val="28"/>
        </w:rPr>
        <w:t xml:space="preserve"> хроматографической системы</w:t>
      </w:r>
      <w:r w:rsidR="00B540F9" w:rsidRPr="00044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4109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044109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044109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44109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044109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044109">
        <w:rPr>
          <w:rFonts w:ascii="Times New Roman" w:hAnsi="Times New Roman"/>
          <w:color w:val="000000"/>
          <w:sz w:val="28"/>
          <w:szCs w:val="28"/>
        </w:rPr>
        <w:t xml:space="preserve">для пика </w:t>
      </w:r>
      <w:r w:rsidRPr="00044109">
        <w:rPr>
          <w:rFonts w:ascii="Times New Roman" w:hAnsi="Times New Roman" w:cs="Times New Roman"/>
          <w:sz w:val="28"/>
          <w:szCs w:val="28"/>
        </w:rPr>
        <w:t>налтрексона</w:t>
      </w:r>
      <w:r w:rsidRPr="00044109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10.</w:t>
      </w:r>
    </w:p>
    <w:p w:rsidR="009551A7" w:rsidRDefault="00361E5F" w:rsidP="00361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4109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для проверки </w:t>
      </w:r>
      <w:r w:rsidR="00044109">
        <w:rPr>
          <w:rFonts w:ascii="Times New Roman" w:hAnsi="Times New Roman" w:cs="Times New Roman"/>
          <w:color w:val="000000"/>
          <w:sz w:val="28"/>
          <w:szCs w:val="28"/>
        </w:rPr>
        <w:t xml:space="preserve">пригодности </w:t>
      </w:r>
      <w:r w:rsidRPr="00044109">
        <w:rPr>
          <w:rFonts w:ascii="Times New Roman" w:hAnsi="Times New Roman" w:cs="Times New Roman"/>
          <w:color w:val="000000"/>
          <w:sz w:val="28"/>
          <w:szCs w:val="28"/>
        </w:rPr>
        <w:t>хроматографической системы</w:t>
      </w:r>
      <w:r w:rsidR="009551A7" w:rsidRPr="000441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61E5F" w:rsidRDefault="009551A7" w:rsidP="00361E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50623A">
        <w:rPr>
          <w:rFonts w:ascii="Times New Roman" w:hAnsi="Times New Roman"/>
          <w:color w:val="000000"/>
          <w:sz w:val="28"/>
          <w:szCs w:val="28"/>
        </w:rPr>
        <w:t> </w:t>
      </w:r>
      <w:r w:rsidR="00361E5F" w:rsidRPr="0050623A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="00361E5F" w:rsidRPr="0050623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="00594D88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361E5F" w:rsidRPr="0050623A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361E5F"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 между пиками налтрексона и </w:t>
      </w:r>
      <w:r>
        <w:rPr>
          <w:rFonts w:ascii="Times New Roman" w:hAnsi="Times New Roman" w:cs="Times New Roman"/>
          <w:sz w:val="28"/>
          <w:szCs w:val="28"/>
        </w:rPr>
        <w:t>примеси</w:t>
      </w:r>
      <w:r w:rsidRPr="00955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551A7">
        <w:rPr>
          <w:rFonts w:ascii="Times New Roman" w:hAnsi="Times New Roman" w:cs="Times New Roman"/>
          <w:sz w:val="28"/>
          <w:szCs w:val="28"/>
        </w:rPr>
        <w:t xml:space="preserve"> </w:t>
      </w:r>
      <w:r w:rsidR="00361E5F"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менее </w:t>
      </w:r>
      <w:r w:rsidR="00361E5F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,0; </w:t>
      </w:r>
    </w:p>
    <w:p w:rsidR="009551A7" w:rsidRPr="0050623A" w:rsidRDefault="009551A7" w:rsidP="00955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50623A">
        <w:rPr>
          <w:rFonts w:ascii="Times New Roman" w:hAnsi="Times New Roman"/>
          <w:color w:val="000000"/>
          <w:sz w:val="28"/>
          <w:szCs w:val="28"/>
        </w:rPr>
        <w:t> </w:t>
      </w:r>
      <w:r w:rsidRPr="0050623A">
        <w:rPr>
          <w:rFonts w:ascii="Times New Roman" w:eastAsia="TimesNewRomanPSMT" w:hAnsi="Times New Roman" w:cs="Times New Roman"/>
          <w:color w:val="000000"/>
          <w:sz w:val="28"/>
          <w:szCs w:val="28"/>
        </w:rPr>
        <w:t> </w:t>
      </w:r>
      <w:r w:rsidRPr="0050623A">
        <w:rPr>
          <w:rFonts w:ascii="Times New Roman" w:hAnsi="Times New Roman" w:cs="Times New Roman"/>
          <w:i/>
          <w:color w:val="000000"/>
          <w:sz w:val="28"/>
          <w:szCs w:val="28"/>
        </w:rPr>
        <w:t>фактор асимметрии</w:t>
      </w:r>
      <w:r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 пика (</w:t>
      </w:r>
      <w:r w:rsidRPr="0050623A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A</w:t>
      </w:r>
      <w:r w:rsidRPr="0050623A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50623A">
        <w:rPr>
          <w:rFonts w:ascii="Times New Roman" w:hAnsi="Times New Roman" w:cs="Times New Roman"/>
          <w:color w:val="000000"/>
          <w:sz w:val="28"/>
          <w:szCs w:val="28"/>
        </w:rPr>
        <w:t>) налтрексона должен быть не более 1,4;</w:t>
      </w:r>
    </w:p>
    <w:p w:rsidR="00361E5F" w:rsidRPr="009551A7" w:rsidRDefault="009551A7" w:rsidP="009551A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 w:rsidRPr="0050623A">
        <w:rPr>
          <w:rFonts w:ascii="Times New Roman" w:hAnsi="Times New Roman"/>
          <w:color w:val="000000"/>
          <w:sz w:val="28"/>
          <w:szCs w:val="28"/>
        </w:rPr>
        <w:t> </w:t>
      </w:r>
      <w:r w:rsidRPr="0050623A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50623A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налтрексона  должно быть не более 5,0</w:t>
      </w:r>
      <w:r>
        <w:rPr>
          <w:rFonts w:ascii="Times New Roman" w:hAnsi="Times New Roman" w:cs="Times New Roman"/>
          <w:color w:val="000000"/>
          <w:sz w:val="28"/>
          <w:szCs w:val="28"/>
        </w:rPr>
        <w:t> % (6 определений).</w:t>
      </w:r>
    </w:p>
    <w:p w:rsidR="00F16CF4" w:rsidRDefault="00F16CF4" w:rsidP="00F16CF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0623A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ab/>
        <w:t>Содержание каждой из примесей в субстанции в процентах</w:t>
      </w:r>
      <w:r w:rsidR="00F0590D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</w:t>
      </w:r>
      <w:r w:rsidR="00F0590D" w:rsidRPr="00F0590D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(</w:t>
      </w:r>
      <w:r w:rsidR="00F0590D" w:rsidRPr="00F0590D">
        <w:rPr>
          <w:rFonts w:ascii="Times New Roman" w:eastAsia="Times New Roman" w:hAnsi="Times New Roman"/>
          <w:i/>
          <w:snapToGrid w:val="0"/>
          <w:color w:val="000000"/>
          <w:sz w:val="28"/>
          <w:szCs w:val="28"/>
        </w:rPr>
        <w:t>Х</w:t>
      </w:r>
      <w:proofErr w:type="gramStart"/>
      <w:r w:rsidR="00F0590D" w:rsidRPr="00F0590D">
        <w:rPr>
          <w:rFonts w:ascii="Times New Roman" w:eastAsia="Times New Roman" w:hAnsi="Times New Roman"/>
          <w:i/>
          <w:snapToGrid w:val="0"/>
          <w:color w:val="000000"/>
          <w:sz w:val="28"/>
          <w:szCs w:val="28"/>
          <w:vertAlign w:val="subscript"/>
        </w:rPr>
        <w:t>i</w:t>
      </w:r>
      <w:proofErr w:type="gramEnd"/>
      <w:r w:rsidR="00F0590D" w:rsidRPr="00F0590D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)</w:t>
      </w:r>
      <w:r w:rsidRPr="0050623A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 xml:space="preserve"> вычисляют согласно методу нормирования</w:t>
      </w:r>
      <w:r w:rsidR="009551A7">
        <w:rPr>
          <w:rFonts w:ascii="Times New Roman" w:eastAsia="Times New Roman" w:hAnsi="Times New Roman"/>
          <w:snapToGrid w:val="0"/>
          <w:color w:val="000000"/>
          <w:sz w:val="28"/>
          <w:szCs w:val="28"/>
        </w:rPr>
        <w:t>.</w:t>
      </w:r>
    </w:p>
    <w:p w:rsidR="00D502C7" w:rsidRPr="00D502C7" w:rsidRDefault="00D502C7" w:rsidP="00F16CF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ab/>
      </w:r>
      <w:r w:rsidRPr="00D502C7">
        <w:rPr>
          <w:rFonts w:ascii="Times New Roman" w:eastAsia="Times New Roman" w:hAnsi="Times New Roman"/>
          <w:i/>
          <w:sz w:val="28"/>
          <w:szCs w:val="28"/>
        </w:rPr>
        <w:t>Допустимое содержание примесей:</w:t>
      </w:r>
    </w:p>
    <w:p w:rsidR="00D502C7" w:rsidRDefault="00D502C7" w:rsidP="00F16C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t xml:space="preserve"> </w:t>
      </w:r>
      <w:r w:rsidR="00622B97" w:rsidRPr="00622B97">
        <w:rPr>
          <w:rFonts w:ascii="Times New Roman" w:hAnsi="Times New Roman"/>
          <w:sz w:val="28"/>
          <w:szCs w:val="28"/>
        </w:rPr>
        <w:t>кажд</w:t>
      </w:r>
      <w:r w:rsidR="00910E00">
        <w:rPr>
          <w:rFonts w:ascii="Times New Roman" w:hAnsi="Times New Roman"/>
          <w:sz w:val="28"/>
          <w:szCs w:val="28"/>
        </w:rPr>
        <w:t>ая</w:t>
      </w:r>
      <w:r w:rsidR="00622B97" w:rsidRPr="00622B97">
        <w:rPr>
          <w:rFonts w:ascii="Times New Roman" w:hAnsi="Times New Roman"/>
          <w:sz w:val="28"/>
          <w:szCs w:val="28"/>
        </w:rPr>
        <w:t xml:space="preserve"> из</w:t>
      </w:r>
      <w:r w:rsidR="00622B97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F16CF4" w:rsidRPr="0050623A">
        <w:rPr>
          <w:rFonts w:ascii="Times New Roman" w:hAnsi="Times New Roman"/>
          <w:sz w:val="28"/>
          <w:szCs w:val="28"/>
        </w:rPr>
        <w:t>римес</w:t>
      </w:r>
      <w:r w:rsidR="00622B97">
        <w:rPr>
          <w:rFonts w:ascii="Times New Roman" w:hAnsi="Times New Roman"/>
          <w:sz w:val="28"/>
          <w:szCs w:val="28"/>
        </w:rPr>
        <w:t>ей</w:t>
      </w:r>
      <w:proofErr w:type="gramStart"/>
      <w:r w:rsidR="00F16CF4" w:rsidRPr="0050623A">
        <w:rPr>
          <w:rFonts w:ascii="Times New Roman" w:hAnsi="Times New Roman"/>
          <w:sz w:val="28"/>
          <w:szCs w:val="28"/>
        </w:rPr>
        <w:t xml:space="preserve"> </w:t>
      </w:r>
      <w:r w:rsidR="00F15BB0">
        <w:rPr>
          <w:rFonts w:ascii="Times New Roman" w:hAnsi="Times New Roman"/>
          <w:sz w:val="28"/>
          <w:szCs w:val="28"/>
        </w:rPr>
        <w:t>В</w:t>
      </w:r>
      <w:proofErr w:type="gramEnd"/>
      <w:r w:rsidR="00622B97">
        <w:rPr>
          <w:rFonts w:ascii="Times New Roman" w:hAnsi="Times New Roman"/>
          <w:sz w:val="28"/>
          <w:szCs w:val="28"/>
        </w:rPr>
        <w:t xml:space="preserve"> и </w:t>
      </w:r>
      <w:r w:rsidR="00622B97">
        <w:rPr>
          <w:rFonts w:ascii="Times New Roman" w:hAnsi="Times New Roman"/>
          <w:sz w:val="28"/>
          <w:szCs w:val="28"/>
          <w:lang w:val="en-US"/>
        </w:rPr>
        <w:t>C</w:t>
      </w:r>
      <w:r w:rsidR="00F16CF4" w:rsidRPr="0050623A">
        <w:rPr>
          <w:rFonts w:ascii="Times New Roman" w:hAnsi="Times New Roman"/>
          <w:sz w:val="28"/>
          <w:szCs w:val="28"/>
        </w:rPr>
        <w:t xml:space="preserve"> </w:t>
      </w:r>
      <w:r w:rsidR="00622B97" w:rsidRPr="00622B97">
        <w:rPr>
          <w:rFonts w:ascii="Times New Roman" w:hAnsi="Times New Roman"/>
          <w:sz w:val="28"/>
          <w:szCs w:val="28"/>
        </w:rPr>
        <w:t>–</w:t>
      </w:r>
      <w:r w:rsidR="00F16CF4" w:rsidRPr="0050623A">
        <w:rPr>
          <w:rFonts w:ascii="Times New Roman" w:hAnsi="Times New Roman"/>
          <w:sz w:val="28"/>
          <w:szCs w:val="28"/>
        </w:rPr>
        <w:t xml:space="preserve"> не более</w:t>
      </w:r>
      <w:r>
        <w:rPr>
          <w:rFonts w:ascii="Times New Roman" w:hAnsi="Times New Roman"/>
          <w:sz w:val="28"/>
          <w:szCs w:val="28"/>
        </w:rPr>
        <w:t xml:space="preserve"> 0,14 %;</w:t>
      </w:r>
    </w:p>
    <w:p w:rsidR="00D502C7" w:rsidRDefault="00D502C7" w:rsidP="00F16C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F16CF4" w:rsidRPr="0050623A">
        <w:rPr>
          <w:rFonts w:ascii="Times New Roman" w:hAnsi="Times New Roman"/>
          <w:sz w:val="28"/>
          <w:szCs w:val="28"/>
        </w:rPr>
        <w:t>люб</w:t>
      </w:r>
      <w:r w:rsidR="00622B97">
        <w:rPr>
          <w:rFonts w:ascii="Times New Roman" w:hAnsi="Times New Roman"/>
          <w:sz w:val="28"/>
          <w:szCs w:val="28"/>
        </w:rPr>
        <w:t>ая</w:t>
      </w:r>
      <w:r w:rsidR="00F16CF4" w:rsidRPr="0050623A">
        <w:rPr>
          <w:rFonts w:ascii="Times New Roman" w:hAnsi="Times New Roman"/>
          <w:sz w:val="28"/>
          <w:szCs w:val="28"/>
        </w:rPr>
        <w:t xml:space="preserve"> </w:t>
      </w:r>
      <w:r w:rsidR="00622B97">
        <w:rPr>
          <w:rFonts w:ascii="Times New Roman" w:hAnsi="Times New Roman"/>
          <w:sz w:val="28"/>
          <w:szCs w:val="28"/>
        </w:rPr>
        <w:t>другая</w:t>
      </w:r>
      <w:r w:rsidR="00F16CF4" w:rsidRPr="0050623A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мес</w:t>
      </w:r>
      <w:r w:rsidR="00622B9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622B9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не более 0,1 %;</w:t>
      </w:r>
    </w:p>
    <w:p w:rsidR="00F16CF4" w:rsidRPr="0050623A" w:rsidRDefault="00D502C7" w:rsidP="00F16C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F16CF4" w:rsidRPr="0050623A">
        <w:rPr>
          <w:rFonts w:ascii="Times New Roman" w:hAnsi="Times New Roman"/>
          <w:sz w:val="28"/>
          <w:szCs w:val="28"/>
        </w:rPr>
        <w:t xml:space="preserve"> сумм</w:t>
      </w:r>
      <w:r w:rsidR="00622B97">
        <w:rPr>
          <w:rFonts w:ascii="Times New Roman" w:hAnsi="Times New Roman"/>
          <w:sz w:val="28"/>
          <w:szCs w:val="28"/>
        </w:rPr>
        <w:t>а</w:t>
      </w:r>
      <w:r w:rsidR="00F16CF4" w:rsidRPr="0050623A">
        <w:rPr>
          <w:rFonts w:ascii="Times New Roman" w:hAnsi="Times New Roman"/>
          <w:sz w:val="28"/>
          <w:szCs w:val="28"/>
        </w:rPr>
        <w:t xml:space="preserve"> примесей – не более 1,0 %.</w:t>
      </w:r>
    </w:p>
    <w:p w:rsidR="00DA6B37" w:rsidRPr="0050623A" w:rsidRDefault="00DA6B37" w:rsidP="00CB0C6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0623A">
        <w:rPr>
          <w:rFonts w:ascii="Times New Roman" w:hAnsi="Times New Roman"/>
          <w:b w:val="0"/>
          <w:color w:val="000000"/>
          <w:szCs w:val="28"/>
        </w:rPr>
        <w:lastRenderedPageBreak/>
        <w:t>Не учитывают пики, площадь которых составляет менее площади пика</w:t>
      </w:r>
      <w:r w:rsidR="00200ADB">
        <w:rPr>
          <w:rFonts w:ascii="Times New Roman" w:hAnsi="Times New Roman"/>
          <w:b w:val="0"/>
          <w:color w:val="000000"/>
          <w:szCs w:val="28"/>
        </w:rPr>
        <w:t xml:space="preserve"> налтрексона</w:t>
      </w:r>
      <w:r w:rsidRPr="0050623A">
        <w:rPr>
          <w:rFonts w:ascii="Times New Roman" w:hAnsi="Times New Roman"/>
          <w:b w:val="0"/>
          <w:color w:val="000000"/>
          <w:szCs w:val="28"/>
        </w:rPr>
        <w:t xml:space="preserve"> на </w:t>
      </w:r>
      <w:r w:rsidRPr="00200ADB">
        <w:rPr>
          <w:rFonts w:ascii="Times New Roman" w:hAnsi="Times New Roman"/>
          <w:b w:val="0"/>
          <w:color w:val="000000"/>
          <w:szCs w:val="28"/>
        </w:rPr>
        <w:t xml:space="preserve">хроматограмме </w:t>
      </w:r>
      <w:r w:rsidR="00200ADB">
        <w:rPr>
          <w:rFonts w:ascii="Times New Roman" w:hAnsi="Times New Roman"/>
          <w:b w:val="0"/>
          <w:color w:val="000000"/>
          <w:szCs w:val="28"/>
        </w:rPr>
        <w:t>раствора для проверки чувствительности хроматографической системы</w:t>
      </w:r>
      <w:r w:rsidRPr="0050623A">
        <w:rPr>
          <w:rFonts w:ascii="Times New Roman" w:hAnsi="Times New Roman"/>
          <w:b w:val="0"/>
          <w:i/>
          <w:color w:val="000000"/>
          <w:szCs w:val="28"/>
        </w:rPr>
        <w:t xml:space="preserve"> </w:t>
      </w:r>
      <w:r w:rsidRPr="0050623A">
        <w:rPr>
          <w:rFonts w:ascii="Times New Roman" w:hAnsi="Times New Roman"/>
          <w:b w:val="0"/>
          <w:color w:val="000000"/>
          <w:szCs w:val="28"/>
        </w:rPr>
        <w:t xml:space="preserve">(менее </w:t>
      </w:r>
      <w:r w:rsidR="00CB0C6D" w:rsidRPr="0050623A">
        <w:rPr>
          <w:rFonts w:ascii="Times New Roman" w:hAnsi="Times New Roman"/>
          <w:b w:val="0"/>
          <w:color w:val="000000"/>
          <w:szCs w:val="28"/>
        </w:rPr>
        <w:t>0,05</w:t>
      </w:r>
      <w:r w:rsidRPr="0050623A">
        <w:rPr>
          <w:rFonts w:ascii="Times New Roman" w:hAnsi="Times New Roman"/>
          <w:b w:val="0"/>
          <w:color w:val="000000"/>
          <w:szCs w:val="28"/>
        </w:rPr>
        <w:t xml:space="preserve"> %).</w:t>
      </w:r>
    </w:p>
    <w:p w:rsidR="00C753BB" w:rsidRPr="0050623A" w:rsidRDefault="00C753BB" w:rsidP="00C753B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3A">
        <w:rPr>
          <w:rFonts w:ascii="Times New Roman" w:hAnsi="Times New Roman"/>
          <w:b/>
          <w:color w:val="000000"/>
          <w:sz w:val="28"/>
          <w:szCs w:val="28"/>
        </w:rPr>
        <w:t xml:space="preserve">Вода. </w:t>
      </w:r>
      <w:r w:rsidRPr="0050623A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 w:rsidR="00B64415" w:rsidRPr="0050623A">
        <w:rPr>
          <w:rFonts w:ascii="Times New Roman" w:hAnsi="Times New Roman"/>
          <w:color w:val="000000"/>
          <w:sz w:val="28"/>
          <w:szCs w:val="28"/>
        </w:rPr>
        <w:t>0,5</w:t>
      </w:r>
      <w:r w:rsidRPr="0050623A">
        <w:rPr>
          <w:rFonts w:ascii="Times New Roman" w:hAnsi="Times New Roman"/>
          <w:color w:val="000000"/>
          <w:sz w:val="28"/>
          <w:szCs w:val="28"/>
        </w:rPr>
        <w:t xml:space="preserve"> % (ОФС «Определение воды», метод</w:t>
      </w:r>
      <w:r w:rsidR="00DF6E69" w:rsidRPr="0050623A">
        <w:rPr>
          <w:rFonts w:ascii="Times New Roman" w:hAnsi="Times New Roman"/>
          <w:color w:val="000000"/>
          <w:sz w:val="28"/>
          <w:szCs w:val="28"/>
        </w:rPr>
        <w:t xml:space="preserve"> К.Фишера</w:t>
      </w:r>
      <w:r w:rsidRPr="0050623A">
        <w:rPr>
          <w:rFonts w:ascii="Times New Roman" w:hAnsi="Times New Roman"/>
          <w:color w:val="000000"/>
          <w:sz w:val="28"/>
          <w:szCs w:val="28"/>
        </w:rPr>
        <w:t>). Для определения используют около 0,5 г (точная навеска) субстанции и 40 мл метанола.</w:t>
      </w:r>
    </w:p>
    <w:p w:rsidR="00694F21" w:rsidRPr="0050623A" w:rsidRDefault="00694F21" w:rsidP="00694F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3A">
        <w:rPr>
          <w:rFonts w:ascii="Times New Roman" w:hAnsi="Times New Roman" w:cs="Times New Roman"/>
          <w:b/>
          <w:sz w:val="28"/>
          <w:szCs w:val="28"/>
        </w:rPr>
        <w:t xml:space="preserve">Сульфатная зола. </w:t>
      </w:r>
      <w:r w:rsidRPr="0050623A">
        <w:rPr>
          <w:rFonts w:ascii="Times New Roman" w:hAnsi="Times New Roman"/>
          <w:color w:val="000000"/>
          <w:sz w:val="28"/>
          <w:szCs w:val="28"/>
        </w:rPr>
        <w:t>Не более 0,1 % (ОФС «Сульфатная зола»). Для определения используют около 1 г (точная навеска) субстанции.</w:t>
      </w:r>
    </w:p>
    <w:p w:rsidR="00694F21" w:rsidRPr="0050623A" w:rsidRDefault="00694F21" w:rsidP="00694F2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0623A">
        <w:rPr>
          <w:rFonts w:ascii="Times New Roman" w:hAnsi="Times New Roman"/>
          <w:color w:val="000000"/>
          <w:szCs w:val="28"/>
        </w:rPr>
        <w:t xml:space="preserve">Тяжёлые металлы. </w:t>
      </w:r>
      <w:r w:rsidRPr="0050623A">
        <w:rPr>
          <w:rFonts w:ascii="Times New Roman" w:hAnsi="Times New Roman"/>
          <w:b w:val="0"/>
          <w:color w:val="000000"/>
          <w:szCs w:val="28"/>
        </w:rPr>
        <w:t>Не более 0,00</w:t>
      </w:r>
      <w:r w:rsidR="00C753BB" w:rsidRPr="0050623A">
        <w:rPr>
          <w:rFonts w:ascii="Times New Roman" w:hAnsi="Times New Roman"/>
          <w:b w:val="0"/>
          <w:color w:val="000000"/>
          <w:szCs w:val="28"/>
        </w:rPr>
        <w:t>2</w:t>
      </w:r>
      <w:r w:rsidRPr="0050623A">
        <w:rPr>
          <w:rFonts w:ascii="Times New Roman" w:hAnsi="Times New Roman"/>
          <w:b w:val="0"/>
          <w:color w:val="000000"/>
          <w:szCs w:val="28"/>
        </w:rPr>
        <w:t> %.</w:t>
      </w:r>
      <w:r w:rsidRPr="0050623A">
        <w:rPr>
          <w:rFonts w:ascii="Times New Roman" w:hAnsi="Times New Roman"/>
          <w:color w:val="000000"/>
          <w:szCs w:val="28"/>
        </w:rPr>
        <w:t xml:space="preserve"> </w:t>
      </w:r>
      <w:r w:rsidRPr="0050623A">
        <w:rPr>
          <w:rFonts w:ascii="Times New Roman" w:hAnsi="Times New Roman"/>
          <w:b w:val="0"/>
          <w:color w:val="000000"/>
          <w:szCs w:val="28"/>
        </w:rPr>
        <w:t>Определение проводят в соответствии с ОФС «Тяжёлые металлы», метод </w:t>
      </w:r>
      <w:r w:rsidR="00DF6E69" w:rsidRPr="0050623A">
        <w:rPr>
          <w:rFonts w:ascii="Times New Roman" w:hAnsi="Times New Roman"/>
          <w:b w:val="0"/>
          <w:color w:val="000000"/>
          <w:szCs w:val="28"/>
        </w:rPr>
        <w:t>2</w:t>
      </w:r>
      <w:r w:rsidRPr="0050623A">
        <w:rPr>
          <w:rFonts w:ascii="Times New Roman" w:hAnsi="Times New Roman"/>
          <w:b w:val="0"/>
          <w:color w:val="000000"/>
          <w:szCs w:val="28"/>
        </w:rPr>
        <w:t>, в зольном остатке, полученном после сжигания 1</w:t>
      </w:r>
      <w:r w:rsidR="00B64415" w:rsidRPr="0050623A">
        <w:rPr>
          <w:rFonts w:ascii="Times New Roman" w:hAnsi="Times New Roman"/>
          <w:b w:val="0"/>
          <w:color w:val="000000"/>
          <w:szCs w:val="28"/>
        </w:rPr>
        <w:t>,0</w:t>
      </w:r>
      <w:r w:rsidRPr="0050623A">
        <w:rPr>
          <w:rFonts w:ascii="Times New Roman" w:hAnsi="Times New Roman"/>
          <w:b w:val="0"/>
          <w:color w:val="000000"/>
          <w:szCs w:val="28"/>
        </w:rPr>
        <w:t> г субстанции, с использованием эталонного раствора </w:t>
      </w:r>
      <w:r w:rsidR="00DF6E69" w:rsidRPr="0050623A">
        <w:rPr>
          <w:rFonts w:ascii="Times New Roman" w:hAnsi="Times New Roman"/>
          <w:b w:val="0"/>
          <w:color w:val="000000"/>
          <w:szCs w:val="28"/>
        </w:rPr>
        <w:t>2</w:t>
      </w:r>
      <w:r w:rsidRPr="0050623A">
        <w:rPr>
          <w:rFonts w:ascii="Times New Roman" w:hAnsi="Times New Roman"/>
          <w:b w:val="0"/>
          <w:color w:val="000000"/>
          <w:szCs w:val="28"/>
        </w:rPr>
        <w:t>.</w:t>
      </w:r>
    </w:p>
    <w:p w:rsidR="00694F21" w:rsidRDefault="00694F21" w:rsidP="00694F21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0623A">
        <w:rPr>
          <w:rFonts w:ascii="Times New Roman" w:hAnsi="Times New Roman"/>
          <w:color w:val="000000"/>
          <w:szCs w:val="28"/>
        </w:rPr>
        <w:t xml:space="preserve">Остаточные органические растворители. </w:t>
      </w:r>
      <w:r w:rsidRPr="0050623A">
        <w:rPr>
          <w:rFonts w:ascii="Times New Roman" w:hAnsi="Times New Roman"/>
          <w:b w:val="0"/>
          <w:color w:val="000000"/>
          <w:szCs w:val="28"/>
        </w:rPr>
        <w:t>В соответствии с ОФС «Остаточные органические растворители».</w:t>
      </w:r>
    </w:p>
    <w:p w:rsidR="00B26607" w:rsidRPr="00F05A64" w:rsidRDefault="002C60C6" w:rsidP="00B26607">
      <w:pPr>
        <w:spacing w:after="0" w:line="360" w:lineRule="auto"/>
        <w:jc w:val="both"/>
        <w:rPr>
          <w:rFonts w:ascii="Times New Roman" w:hAnsi="Times New Roman"/>
          <w:color w:val="000000"/>
          <w:sz w:val="20"/>
        </w:rPr>
      </w:pPr>
      <w:r w:rsidRPr="00CC35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503">
        <w:rPr>
          <w:rFonts w:ascii="Times New Roman" w:hAnsi="Times New Roman"/>
          <w:color w:val="000000"/>
          <w:sz w:val="28"/>
          <w:szCs w:val="28"/>
        </w:rPr>
        <w:tab/>
      </w:r>
      <w:r w:rsidR="00B705D1" w:rsidRPr="00027508">
        <w:rPr>
          <w:rFonts w:ascii="Times New Roman" w:hAnsi="Times New Roman"/>
          <w:color w:val="000000"/>
          <w:sz w:val="28"/>
          <w:szCs w:val="28"/>
        </w:rPr>
        <w:t>*</w:t>
      </w:r>
      <w:r w:rsidR="00CC3503" w:rsidRPr="00CC3503">
        <w:rPr>
          <w:rFonts w:ascii="Times New Roman" w:hAnsi="Times New Roman"/>
          <w:b/>
          <w:color w:val="000000"/>
          <w:sz w:val="28"/>
          <w:szCs w:val="28"/>
        </w:rPr>
        <w:t>Бактериальные эндотоксины.</w:t>
      </w:r>
      <w:r w:rsidR="00CC3503" w:rsidRPr="00CC3503"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="00CC3503">
        <w:rPr>
          <w:rFonts w:ascii="Times New Roman" w:hAnsi="Times New Roman"/>
          <w:color w:val="000000"/>
          <w:sz w:val="28"/>
          <w:szCs w:val="28"/>
        </w:rPr>
        <w:t xml:space="preserve">0,21 </w:t>
      </w:r>
      <w:r w:rsidR="00CC3503" w:rsidRPr="00CC3503">
        <w:rPr>
          <w:rFonts w:ascii="Times New Roman" w:hAnsi="Times New Roman"/>
          <w:color w:val="000000"/>
          <w:sz w:val="28"/>
          <w:szCs w:val="28"/>
        </w:rPr>
        <w:t xml:space="preserve">ЕЭ на 1 </w:t>
      </w:r>
      <w:r w:rsidR="00CC3503">
        <w:rPr>
          <w:rFonts w:ascii="Times New Roman" w:hAnsi="Times New Roman"/>
          <w:color w:val="000000"/>
          <w:sz w:val="28"/>
          <w:szCs w:val="28"/>
        </w:rPr>
        <w:t>мг</w:t>
      </w:r>
      <w:r w:rsidR="00CC3503" w:rsidRPr="00CC35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3503" w:rsidRPr="00153F8E">
        <w:rPr>
          <w:rFonts w:ascii="Times New Roman" w:hAnsi="Times New Roman"/>
          <w:color w:val="000000"/>
          <w:sz w:val="28"/>
          <w:szCs w:val="28"/>
        </w:rPr>
        <w:t>налтрексона</w:t>
      </w:r>
      <w:r w:rsidR="00CC3503" w:rsidRPr="00CC3503">
        <w:rPr>
          <w:rFonts w:ascii="Times New Roman" w:hAnsi="Times New Roman"/>
          <w:color w:val="000000"/>
          <w:sz w:val="28"/>
          <w:szCs w:val="28"/>
        </w:rPr>
        <w:t xml:space="preserve"> (ОФС «Бактериальные эндотоксины»). </w:t>
      </w:r>
      <w:r w:rsidR="00B26607" w:rsidRPr="00B26607">
        <w:rPr>
          <w:rFonts w:ascii="Times New Roman" w:hAnsi="Times New Roman"/>
          <w:color w:val="000000"/>
          <w:sz w:val="28"/>
          <w:szCs w:val="28"/>
        </w:rPr>
        <w:t xml:space="preserve">Для проведения испытания готовят исходный раствор субстанции c концентрацией </w:t>
      </w:r>
      <w:r w:rsidR="00B26607">
        <w:rPr>
          <w:rFonts w:ascii="Times New Roman" w:hAnsi="Times New Roman"/>
          <w:color w:val="000000"/>
          <w:sz w:val="28"/>
          <w:szCs w:val="28"/>
        </w:rPr>
        <w:t>10</w:t>
      </w:r>
      <w:r w:rsidR="00B26607" w:rsidRPr="00B26607">
        <w:rPr>
          <w:rFonts w:ascii="Times New Roman" w:hAnsi="Times New Roman"/>
          <w:color w:val="000000"/>
          <w:sz w:val="28"/>
          <w:szCs w:val="28"/>
        </w:rPr>
        <w:t xml:space="preserve"> мг/мл</w:t>
      </w:r>
      <w:r w:rsidR="00B26607">
        <w:rPr>
          <w:rFonts w:ascii="Times New Roman" w:hAnsi="Times New Roman"/>
          <w:color w:val="000000"/>
          <w:sz w:val="28"/>
          <w:szCs w:val="28"/>
        </w:rPr>
        <w:t xml:space="preserve"> налтрексона в 1 мл спирта 96 %</w:t>
      </w:r>
      <w:r w:rsidR="00B26607" w:rsidRPr="00B26607">
        <w:rPr>
          <w:rFonts w:ascii="Times New Roman" w:hAnsi="Times New Roman"/>
          <w:color w:val="000000"/>
          <w:sz w:val="28"/>
          <w:szCs w:val="28"/>
        </w:rPr>
        <w:t>.</w:t>
      </w:r>
    </w:p>
    <w:p w:rsidR="00694F21" w:rsidRPr="0050623A" w:rsidRDefault="00694F21" w:rsidP="00694F2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3A">
        <w:rPr>
          <w:rFonts w:ascii="Times New Roman" w:hAnsi="Times New Roman"/>
          <w:b/>
          <w:color w:val="000000"/>
          <w:sz w:val="28"/>
          <w:szCs w:val="28"/>
        </w:rPr>
        <w:t xml:space="preserve">Микробиологическая чистота. </w:t>
      </w:r>
      <w:r w:rsidRPr="0050623A">
        <w:rPr>
          <w:rFonts w:ascii="Times New Roman" w:hAnsi="Times New Roman"/>
          <w:color w:val="000000"/>
          <w:sz w:val="28"/>
          <w:szCs w:val="28"/>
        </w:rPr>
        <w:t>В соответствии с ОФС «Микробиологическая чистота».</w:t>
      </w:r>
    </w:p>
    <w:p w:rsidR="00694F21" w:rsidRPr="00C408BC" w:rsidRDefault="00694F21" w:rsidP="00694F2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23A">
        <w:rPr>
          <w:rFonts w:ascii="Times New Roman" w:hAnsi="Times New Roman"/>
          <w:b/>
          <w:color w:val="000000"/>
          <w:sz w:val="28"/>
          <w:szCs w:val="28"/>
        </w:rPr>
        <w:t xml:space="preserve">Количественное определение. </w:t>
      </w:r>
      <w:r w:rsidRPr="0050623A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C408BC">
        <w:rPr>
          <w:rFonts w:ascii="Times New Roman" w:hAnsi="Times New Roman"/>
          <w:color w:val="000000"/>
          <w:sz w:val="28"/>
          <w:szCs w:val="28"/>
        </w:rPr>
        <w:t xml:space="preserve"> проводят методом титриметрии. </w:t>
      </w:r>
    </w:p>
    <w:p w:rsidR="00D86BF0" w:rsidRPr="00D86BF0" w:rsidRDefault="00D86BF0" w:rsidP="00D86BF0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6BF0">
        <w:rPr>
          <w:rFonts w:ascii="Times New Roman" w:hAnsi="Times New Roman"/>
          <w:color w:val="000000"/>
          <w:sz w:val="28"/>
          <w:szCs w:val="28"/>
        </w:rPr>
        <w:t xml:space="preserve">Около </w:t>
      </w:r>
      <w:r>
        <w:rPr>
          <w:rFonts w:ascii="Times New Roman" w:hAnsi="Times New Roman"/>
          <w:color w:val="000000"/>
          <w:sz w:val="28"/>
          <w:szCs w:val="28"/>
        </w:rPr>
        <w:t>0,26</w:t>
      </w:r>
      <w:r w:rsidRPr="00D86BF0">
        <w:rPr>
          <w:rFonts w:ascii="Times New Roman" w:hAnsi="Times New Roman"/>
          <w:color w:val="000000"/>
          <w:sz w:val="28"/>
          <w:szCs w:val="28"/>
        </w:rPr>
        <w:t xml:space="preserve"> г (точная навеска) субстанции растворяют в </w:t>
      </w:r>
      <w:r>
        <w:rPr>
          <w:rFonts w:ascii="Times New Roman" w:hAnsi="Times New Roman"/>
          <w:color w:val="000000"/>
          <w:sz w:val="28"/>
          <w:szCs w:val="28"/>
        </w:rPr>
        <w:t>80</w:t>
      </w:r>
      <w:r w:rsidRPr="00D86BF0">
        <w:rPr>
          <w:rFonts w:ascii="Times New Roman" w:hAnsi="Times New Roman"/>
          <w:color w:val="000000"/>
          <w:sz w:val="28"/>
          <w:szCs w:val="28"/>
        </w:rPr>
        <w:t xml:space="preserve"> мл </w:t>
      </w:r>
      <w:r>
        <w:rPr>
          <w:rFonts w:ascii="Times New Roman" w:hAnsi="Times New Roman"/>
          <w:color w:val="000000"/>
          <w:sz w:val="28"/>
          <w:szCs w:val="28"/>
        </w:rPr>
        <w:t xml:space="preserve">уксусной кислоты </w:t>
      </w:r>
      <w:r w:rsidR="001E2D7E">
        <w:rPr>
          <w:rFonts w:ascii="Times New Roman" w:hAnsi="Times New Roman"/>
          <w:color w:val="000000"/>
          <w:sz w:val="28"/>
          <w:szCs w:val="28"/>
        </w:rPr>
        <w:t>безводной</w:t>
      </w:r>
      <w:r w:rsidRPr="00D86BF0">
        <w:rPr>
          <w:rFonts w:ascii="Times New Roman" w:hAnsi="Times New Roman"/>
          <w:color w:val="000000"/>
          <w:sz w:val="28"/>
          <w:szCs w:val="28"/>
        </w:rPr>
        <w:t xml:space="preserve"> и титруют 0,1 М раствором хлорной кислоты. Конечную точку титрования определяют потенциометрически (ОФС «Потенциометрическое титрование»)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86BF0" w:rsidRPr="00CB0C6D" w:rsidRDefault="00D86BF0" w:rsidP="00CB0C6D">
      <w:pPr>
        <w:pStyle w:val="ae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vertAlign w:val="subscript"/>
        </w:rPr>
      </w:pPr>
      <w:r w:rsidRPr="00D86BF0">
        <w:rPr>
          <w:rFonts w:ascii="Times New Roman" w:hAnsi="Times New Roman"/>
          <w:color w:val="000000"/>
          <w:sz w:val="28"/>
          <w:szCs w:val="28"/>
        </w:rPr>
        <w:t xml:space="preserve">1 мл 0,1 М раствора </w:t>
      </w:r>
      <w:r>
        <w:rPr>
          <w:rFonts w:ascii="Times New Roman" w:hAnsi="Times New Roman"/>
          <w:color w:val="000000"/>
          <w:sz w:val="28"/>
          <w:szCs w:val="28"/>
        </w:rPr>
        <w:t>хлорной кислоты</w:t>
      </w:r>
      <w:r w:rsidRPr="00D86BF0">
        <w:rPr>
          <w:rFonts w:ascii="Times New Roman" w:hAnsi="Times New Roman"/>
          <w:color w:val="000000"/>
          <w:sz w:val="28"/>
          <w:szCs w:val="28"/>
        </w:rPr>
        <w:t xml:space="preserve"> соответствует </w:t>
      </w:r>
      <w:r>
        <w:rPr>
          <w:rFonts w:ascii="Times New Roman" w:hAnsi="Times New Roman"/>
          <w:color w:val="000000"/>
          <w:sz w:val="28"/>
          <w:szCs w:val="28"/>
        </w:rPr>
        <w:t>34,14 </w:t>
      </w:r>
      <w:r w:rsidRPr="00D86BF0">
        <w:rPr>
          <w:rFonts w:ascii="Times New Roman" w:hAnsi="Times New Roman"/>
          <w:color w:val="000000"/>
          <w:sz w:val="28"/>
          <w:szCs w:val="28"/>
        </w:rPr>
        <w:t xml:space="preserve">мг </w:t>
      </w:r>
      <w:r>
        <w:rPr>
          <w:rFonts w:ascii="Times New Roman" w:hAnsi="Times New Roman"/>
          <w:color w:val="000000"/>
          <w:sz w:val="28"/>
          <w:szCs w:val="28"/>
        </w:rPr>
        <w:t xml:space="preserve">налтрексона </w:t>
      </w:r>
      <w:r w:rsidRPr="00D86BF0">
        <w:rPr>
          <w:rFonts w:ascii="Times New Roman" w:hAnsi="Times New Roman"/>
          <w:color w:val="000000"/>
          <w:sz w:val="28"/>
          <w:szCs w:val="28"/>
        </w:rPr>
        <w:t>C</w:t>
      </w:r>
      <w:r w:rsidRPr="00D86BF0">
        <w:rPr>
          <w:rFonts w:ascii="Times New Roman" w:hAnsi="Times New Roman"/>
          <w:color w:val="000000"/>
          <w:sz w:val="28"/>
          <w:szCs w:val="28"/>
          <w:vertAlign w:val="subscript"/>
        </w:rPr>
        <w:t>20</w:t>
      </w:r>
      <w:r w:rsidRPr="00D86BF0">
        <w:rPr>
          <w:rFonts w:ascii="Times New Roman" w:hAnsi="Times New Roman"/>
          <w:color w:val="000000"/>
          <w:sz w:val="28"/>
          <w:szCs w:val="28"/>
        </w:rPr>
        <w:t>H</w:t>
      </w:r>
      <w:r w:rsidRPr="00D86BF0">
        <w:rPr>
          <w:rFonts w:ascii="Times New Roman" w:hAnsi="Times New Roman"/>
          <w:color w:val="000000"/>
          <w:sz w:val="28"/>
          <w:szCs w:val="28"/>
          <w:vertAlign w:val="subscript"/>
        </w:rPr>
        <w:t>23</w:t>
      </w:r>
      <w:r w:rsidRPr="00D86BF0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Pr="00D86BF0">
        <w:rPr>
          <w:rFonts w:ascii="Times New Roman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94F21" w:rsidRDefault="00B64415" w:rsidP="002C60C6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694F21" w:rsidRPr="003E5CBA">
        <w:rPr>
          <w:rFonts w:ascii="Times New Roman" w:hAnsi="Times New Roman"/>
          <w:b/>
          <w:color w:val="000000"/>
          <w:sz w:val="28"/>
          <w:szCs w:val="28"/>
        </w:rPr>
        <w:t>Хранение</w:t>
      </w:r>
      <w:r w:rsidR="00694F21" w:rsidRPr="00B64415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B64415">
        <w:rPr>
          <w:rFonts w:ascii="Times New Roman" w:hAnsi="Times New Roman"/>
          <w:color w:val="000000"/>
          <w:spacing w:val="-6"/>
          <w:sz w:val="28"/>
          <w:szCs w:val="28"/>
        </w:rPr>
        <w:t>В плотно закрытой упаковке в защищённом от света месте.</w:t>
      </w:r>
    </w:p>
    <w:p w:rsidR="009E1C65" w:rsidRPr="002D434E" w:rsidRDefault="00B705D1" w:rsidP="00B705D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2D434E">
        <w:rPr>
          <w:rFonts w:ascii="Times New Roman" w:hAnsi="Times New Roman"/>
          <w:color w:val="000000"/>
          <w:spacing w:val="-6"/>
          <w:sz w:val="28"/>
          <w:szCs w:val="28"/>
        </w:rPr>
        <w:t>*</w:t>
      </w:r>
      <w:r w:rsidR="002D434E" w:rsidRPr="002D434E">
        <w:rPr>
          <w:rFonts w:ascii="Times New Roman" w:hAnsi="Times New Roman"/>
          <w:color w:val="000000"/>
          <w:spacing w:val="-6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9E1C65" w:rsidRPr="002D434E" w:rsidSect="00694F21">
      <w:footerReference w:type="default" r:id="rId9"/>
      <w:footerReference w:type="first" r:id="rId10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5F" w:rsidRDefault="00361E5F" w:rsidP="009B2080">
      <w:pPr>
        <w:spacing w:after="0" w:line="240" w:lineRule="auto"/>
      </w:pPr>
      <w:r>
        <w:separator/>
      </w:r>
    </w:p>
  </w:endnote>
  <w:endnote w:type="continuationSeparator" w:id="0">
    <w:p w:rsidR="00361E5F" w:rsidRDefault="00361E5F" w:rsidP="009B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1E5F" w:rsidRPr="002968D6" w:rsidRDefault="007E0701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84B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1E5F" w:rsidRPr="00C84BB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84B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2750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84B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61E5F" w:rsidRDefault="00361E5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8946"/>
      <w:docPartObj>
        <w:docPartGallery w:val="Page Numbers (Bottom of Page)"/>
        <w:docPartUnique/>
      </w:docPartObj>
    </w:sdtPr>
    <w:sdtContent>
      <w:p w:rsidR="00361E5F" w:rsidRDefault="007E0701">
        <w:pPr>
          <w:pStyle w:val="a9"/>
          <w:jc w:val="center"/>
        </w:pPr>
      </w:p>
    </w:sdtContent>
  </w:sdt>
  <w:p w:rsidR="00361E5F" w:rsidRDefault="00361E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5F" w:rsidRDefault="00361E5F" w:rsidP="009B2080">
      <w:pPr>
        <w:spacing w:after="0" w:line="240" w:lineRule="auto"/>
      </w:pPr>
      <w:r>
        <w:separator/>
      </w:r>
    </w:p>
  </w:footnote>
  <w:footnote w:type="continuationSeparator" w:id="0">
    <w:p w:rsidR="00361E5F" w:rsidRDefault="00361E5F" w:rsidP="009B2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4F21"/>
    <w:rsid w:val="00002ACE"/>
    <w:rsid w:val="00027508"/>
    <w:rsid w:val="00044109"/>
    <w:rsid w:val="00085EAE"/>
    <w:rsid w:val="00094996"/>
    <w:rsid w:val="00094D2D"/>
    <w:rsid w:val="000961CD"/>
    <w:rsid w:val="000A1D83"/>
    <w:rsid w:val="000B3238"/>
    <w:rsid w:val="000B3C37"/>
    <w:rsid w:val="000C0037"/>
    <w:rsid w:val="000C15F0"/>
    <w:rsid w:val="000F7FC0"/>
    <w:rsid w:val="00113817"/>
    <w:rsid w:val="00125D21"/>
    <w:rsid w:val="00153F8E"/>
    <w:rsid w:val="0016771A"/>
    <w:rsid w:val="0018315A"/>
    <w:rsid w:val="00196E53"/>
    <w:rsid w:val="001C1E3A"/>
    <w:rsid w:val="001E1049"/>
    <w:rsid w:val="001E2D7E"/>
    <w:rsid w:val="001F5682"/>
    <w:rsid w:val="00200ADB"/>
    <w:rsid w:val="00225FD2"/>
    <w:rsid w:val="0024106B"/>
    <w:rsid w:val="00291C14"/>
    <w:rsid w:val="0029594B"/>
    <w:rsid w:val="002968D6"/>
    <w:rsid w:val="002C3AF0"/>
    <w:rsid w:val="002C60C6"/>
    <w:rsid w:val="002D27CC"/>
    <w:rsid w:val="002D434E"/>
    <w:rsid w:val="002F640B"/>
    <w:rsid w:val="003218CB"/>
    <w:rsid w:val="00327A11"/>
    <w:rsid w:val="00343936"/>
    <w:rsid w:val="00361E5F"/>
    <w:rsid w:val="00367ECA"/>
    <w:rsid w:val="00375D70"/>
    <w:rsid w:val="00384F4C"/>
    <w:rsid w:val="0038504D"/>
    <w:rsid w:val="0038751B"/>
    <w:rsid w:val="003A1767"/>
    <w:rsid w:val="003E2999"/>
    <w:rsid w:val="003E3ED9"/>
    <w:rsid w:val="003F0726"/>
    <w:rsid w:val="00405183"/>
    <w:rsid w:val="004075F6"/>
    <w:rsid w:val="0041625F"/>
    <w:rsid w:val="0044757C"/>
    <w:rsid w:val="00470F9D"/>
    <w:rsid w:val="0047611F"/>
    <w:rsid w:val="004B5933"/>
    <w:rsid w:val="004C6A2C"/>
    <w:rsid w:val="004D3639"/>
    <w:rsid w:val="004F40F5"/>
    <w:rsid w:val="00500128"/>
    <w:rsid w:val="0050623A"/>
    <w:rsid w:val="0053528F"/>
    <w:rsid w:val="005471FF"/>
    <w:rsid w:val="00547ADD"/>
    <w:rsid w:val="00547EF9"/>
    <w:rsid w:val="00550A75"/>
    <w:rsid w:val="0056757F"/>
    <w:rsid w:val="00587BB1"/>
    <w:rsid w:val="00594D88"/>
    <w:rsid w:val="00594E6F"/>
    <w:rsid w:val="005D7956"/>
    <w:rsid w:val="005F10E0"/>
    <w:rsid w:val="0061014C"/>
    <w:rsid w:val="00613995"/>
    <w:rsid w:val="006142FB"/>
    <w:rsid w:val="00622B97"/>
    <w:rsid w:val="0063208C"/>
    <w:rsid w:val="0063263D"/>
    <w:rsid w:val="006509FE"/>
    <w:rsid w:val="006563FD"/>
    <w:rsid w:val="00656C56"/>
    <w:rsid w:val="00664B56"/>
    <w:rsid w:val="00670DF6"/>
    <w:rsid w:val="00683681"/>
    <w:rsid w:val="00691A85"/>
    <w:rsid w:val="00692279"/>
    <w:rsid w:val="00694F21"/>
    <w:rsid w:val="006976D5"/>
    <w:rsid w:val="006D14AE"/>
    <w:rsid w:val="006D3554"/>
    <w:rsid w:val="007140BD"/>
    <w:rsid w:val="00732FE6"/>
    <w:rsid w:val="007368BB"/>
    <w:rsid w:val="00742985"/>
    <w:rsid w:val="007444D9"/>
    <w:rsid w:val="007669E0"/>
    <w:rsid w:val="0077119A"/>
    <w:rsid w:val="007809C8"/>
    <w:rsid w:val="00781B03"/>
    <w:rsid w:val="00785152"/>
    <w:rsid w:val="00795192"/>
    <w:rsid w:val="007A193D"/>
    <w:rsid w:val="007C7335"/>
    <w:rsid w:val="007C73BC"/>
    <w:rsid w:val="007E0701"/>
    <w:rsid w:val="007E13EF"/>
    <w:rsid w:val="007E6473"/>
    <w:rsid w:val="007F489B"/>
    <w:rsid w:val="00801693"/>
    <w:rsid w:val="00825348"/>
    <w:rsid w:val="00835173"/>
    <w:rsid w:val="00841C34"/>
    <w:rsid w:val="00847230"/>
    <w:rsid w:val="0086650F"/>
    <w:rsid w:val="00873A1E"/>
    <w:rsid w:val="008807BE"/>
    <w:rsid w:val="008912E3"/>
    <w:rsid w:val="008A0B57"/>
    <w:rsid w:val="008A28D4"/>
    <w:rsid w:val="008A409B"/>
    <w:rsid w:val="008E3FB7"/>
    <w:rsid w:val="008E51DA"/>
    <w:rsid w:val="008F438B"/>
    <w:rsid w:val="009000FB"/>
    <w:rsid w:val="00904FE8"/>
    <w:rsid w:val="00910B08"/>
    <w:rsid w:val="00910E00"/>
    <w:rsid w:val="0091776A"/>
    <w:rsid w:val="00923834"/>
    <w:rsid w:val="00930FF2"/>
    <w:rsid w:val="00940499"/>
    <w:rsid w:val="009533A2"/>
    <w:rsid w:val="009551A7"/>
    <w:rsid w:val="009A4FDD"/>
    <w:rsid w:val="009B2080"/>
    <w:rsid w:val="009D3A36"/>
    <w:rsid w:val="009E148A"/>
    <w:rsid w:val="009E19A8"/>
    <w:rsid w:val="009E1C65"/>
    <w:rsid w:val="009E62AA"/>
    <w:rsid w:val="00A0772B"/>
    <w:rsid w:val="00A16218"/>
    <w:rsid w:val="00A3437D"/>
    <w:rsid w:val="00A56B09"/>
    <w:rsid w:val="00A646AE"/>
    <w:rsid w:val="00A67C66"/>
    <w:rsid w:val="00A85A17"/>
    <w:rsid w:val="00A91F0C"/>
    <w:rsid w:val="00AA4732"/>
    <w:rsid w:val="00AB44F7"/>
    <w:rsid w:val="00AB5C34"/>
    <w:rsid w:val="00AC2323"/>
    <w:rsid w:val="00AE42BF"/>
    <w:rsid w:val="00AF070B"/>
    <w:rsid w:val="00B03A11"/>
    <w:rsid w:val="00B07EAF"/>
    <w:rsid w:val="00B10665"/>
    <w:rsid w:val="00B26607"/>
    <w:rsid w:val="00B325ED"/>
    <w:rsid w:val="00B35E23"/>
    <w:rsid w:val="00B44EFA"/>
    <w:rsid w:val="00B540F9"/>
    <w:rsid w:val="00B60B70"/>
    <w:rsid w:val="00B64415"/>
    <w:rsid w:val="00B67E29"/>
    <w:rsid w:val="00B705D1"/>
    <w:rsid w:val="00B77DF9"/>
    <w:rsid w:val="00B973FB"/>
    <w:rsid w:val="00BA4775"/>
    <w:rsid w:val="00BA48AA"/>
    <w:rsid w:val="00BB6DB1"/>
    <w:rsid w:val="00BF02ED"/>
    <w:rsid w:val="00BF27A5"/>
    <w:rsid w:val="00BF3CA0"/>
    <w:rsid w:val="00BF448D"/>
    <w:rsid w:val="00C21B38"/>
    <w:rsid w:val="00C30ED1"/>
    <w:rsid w:val="00C5528E"/>
    <w:rsid w:val="00C600B5"/>
    <w:rsid w:val="00C64187"/>
    <w:rsid w:val="00C71436"/>
    <w:rsid w:val="00C72EE2"/>
    <w:rsid w:val="00C753BB"/>
    <w:rsid w:val="00C7569C"/>
    <w:rsid w:val="00C84BBB"/>
    <w:rsid w:val="00CA6B29"/>
    <w:rsid w:val="00CB0C6D"/>
    <w:rsid w:val="00CC3503"/>
    <w:rsid w:val="00D266F3"/>
    <w:rsid w:val="00D316D6"/>
    <w:rsid w:val="00D366C8"/>
    <w:rsid w:val="00D374C5"/>
    <w:rsid w:val="00D47ED8"/>
    <w:rsid w:val="00D502C7"/>
    <w:rsid w:val="00D645A1"/>
    <w:rsid w:val="00D7120E"/>
    <w:rsid w:val="00D86BF0"/>
    <w:rsid w:val="00DA03DF"/>
    <w:rsid w:val="00DA6B37"/>
    <w:rsid w:val="00DB1C33"/>
    <w:rsid w:val="00DF6E69"/>
    <w:rsid w:val="00E11481"/>
    <w:rsid w:val="00E15F70"/>
    <w:rsid w:val="00E335C9"/>
    <w:rsid w:val="00E5391F"/>
    <w:rsid w:val="00E54A54"/>
    <w:rsid w:val="00E97015"/>
    <w:rsid w:val="00EA51B6"/>
    <w:rsid w:val="00EB1087"/>
    <w:rsid w:val="00EB2829"/>
    <w:rsid w:val="00EC39D0"/>
    <w:rsid w:val="00ED64C0"/>
    <w:rsid w:val="00F0590D"/>
    <w:rsid w:val="00F111A2"/>
    <w:rsid w:val="00F118AB"/>
    <w:rsid w:val="00F13D73"/>
    <w:rsid w:val="00F15BB0"/>
    <w:rsid w:val="00F16CF4"/>
    <w:rsid w:val="00F40531"/>
    <w:rsid w:val="00F435A2"/>
    <w:rsid w:val="00F5311D"/>
    <w:rsid w:val="00F54E49"/>
    <w:rsid w:val="00F562FA"/>
    <w:rsid w:val="00F77627"/>
    <w:rsid w:val="00F8685F"/>
    <w:rsid w:val="00FB1A18"/>
    <w:rsid w:val="00FB36BA"/>
    <w:rsid w:val="00FB476B"/>
    <w:rsid w:val="00FC0F43"/>
    <w:rsid w:val="00FC5198"/>
    <w:rsid w:val="00FE0A28"/>
    <w:rsid w:val="00FE11B0"/>
    <w:rsid w:val="00FE2FA8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F21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4F21"/>
    <w:rPr>
      <w:rFonts w:ascii="Times New Roman CYR" w:eastAsia="Times New Roman" w:hAnsi="Times New Roman CYR" w:cs="Times New Roman"/>
      <w:b/>
      <w:sz w:val="28"/>
      <w:szCs w:val="20"/>
    </w:rPr>
  </w:style>
  <w:style w:type="paragraph" w:styleId="a5">
    <w:name w:val="Plain Text"/>
    <w:aliases w:val="Plain Text Char"/>
    <w:basedOn w:val="a"/>
    <w:link w:val="a6"/>
    <w:rsid w:val="00694F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694F21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1"/>
    <w:basedOn w:val="a"/>
    <w:uiPriority w:val="99"/>
    <w:rsid w:val="00694F21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paragraph" w:customStyle="1" w:styleId="1">
    <w:name w:val="Обычный1"/>
    <w:rsid w:val="00694F21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7">
    <w:name w:val="header"/>
    <w:basedOn w:val="a"/>
    <w:link w:val="a8"/>
    <w:uiPriority w:val="99"/>
    <w:unhideWhenUsed/>
    <w:rsid w:val="00694F2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94F21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694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4F21"/>
  </w:style>
  <w:style w:type="character" w:styleId="ab">
    <w:name w:val="annotation reference"/>
    <w:basedOn w:val="a0"/>
    <w:uiPriority w:val="99"/>
    <w:semiHidden/>
    <w:unhideWhenUsed/>
    <w:rsid w:val="00694F2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94F2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94F21"/>
    <w:rPr>
      <w:sz w:val="20"/>
      <w:szCs w:val="20"/>
    </w:rPr>
  </w:style>
  <w:style w:type="paragraph" w:styleId="ae">
    <w:name w:val="List"/>
    <w:basedOn w:val="a"/>
    <w:rsid w:val="00694F21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94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4F21"/>
    <w:rPr>
      <w:rFonts w:ascii="Tahoma" w:hAnsi="Tahoma" w:cs="Tahoma"/>
      <w:sz w:val="16"/>
      <w:szCs w:val="16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CB0C6D"/>
    <w:rPr>
      <w:b/>
      <w:bCs/>
    </w:rPr>
  </w:style>
  <w:style w:type="character" w:customStyle="1" w:styleId="af2">
    <w:name w:val="Тема примечания Знак"/>
    <w:basedOn w:val="ad"/>
    <w:link w:val="af1"/>
    <w:uiPriority w:val="99"/>
    <w:semiHidden/>
    <w:rsid w:val="00CB0C6D"/>
    <w:rPr>
      <w:b/>
      <w:bCs/>
    </w:rPr>
  </w:style>
  <w:style w:type="paragraph" w:customStyle="1" w:styleId="BodyText21">
    <w:name w:val="Body Text 21"/>
    <w:basedOn w:val="a"/>
    <w:rsid w:val="00A3437D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C474-5D34-4867-B3DF-875F6147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gordeevaes</dc:creator>
  <cp:lastModifiedBy>Razov</cp:lastModifiedBy>
  <cp:revision>141</cp:revision>
  <cp:lastPrinted>2018-08-24T06:51:00Z</cp:lastPrinted>
  <dcterms:created xsi:type="dcterms:W3CDTF">2018-08-27T08:31:00Z</dcterms:created>
  <dcterms:modified xsi:type="dcterms:W3CDTF">2019-12-02T10:58:00Z</dcterms:modified>
</cp:coreProperties>
</file>