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0A1D" w:rsidRPr="001470D4" w:rsidRDefault="00D05F4E" w:rsidP="00A37093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5F4E">
        <w:rPr>
          <w:rFonts w:ascii="Times New Roman" w:hAnsi="Times New Roman"/>
          <w:b/>
          <w:color w:val="000000" w:themeColor="text1"/>
          <w:sz w:val="28"/>
          <w:szCs w:val="28"/>
        </w:rPr>
        <w:t>Мелфалан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E2F5A" w:rsidRPr="00DE2F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D05F4E" w:rsidP="00A370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5F4E">
        <w:rPr>
          <w:rFonts w:ascii="Times New Roman" w:hAnsi="Times New Roman"/>
          <w:b/>
          <w:color w:val="000000" w:themeColor="text1"/>
          <w:sz w:val="28"/>
          <w:szCs w:val="28"/>
        </w:rPr>
        <w:t>Мелфалан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E2F5A" w:rsidRPr="00DE2F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3E330A" w:rsidRDefault="00D05F4E" w:rsidP="00A370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5F4E">
        <w:rPr>
          <w:rFonts w:ascii="Times New Roman" w:hAnsi="Times New Roman"/>
          <w:b/>
          <w:sz w:val="28"/>
          <w:szCs w:val="28"/>
          <w:lang w:val="en-US"/>
        </w:rPr>
        <w:t>Melphalan</w:t>
      </w:r>
      <w:r w:rsidR="00AC63FF">
        <w:rPr>
          <w:rFonts w:ascii="Times New Roman" w:hAnsi="Times New Roman"/>
          <w:b/>
          <w:sz w:val="28"/>
          <w:szCs w:val="28"/>
          <w:lang w:val="en-US"/>
        </w:rPr>
        <w:t>i</w:t>
      </w:r>
      <w:r w:rsidR="00DE2F5A" w:rsidRPr="00554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="00740A1D" w:rsidRPr="003E330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12BF" w:rsidRPr="006812BF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6812BF" w:rsidRPr="003E3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812BF" w:rsidRPr="006812BF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3E330A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6F075D" w:rsidRPr="001470D4">
        <w:rPr>
          <w:rFonts w:ascii="Times New Roman" w:hAnsi="Times New Roman"/>
          <w:b w:val="0"/>
          <w:szCs w:val="28"/>
        </w:rPr>
        <w:t xml:space="preserve"> </w:t>
      </w:r>
      <w:r w:rsidR="00225230">
        <w:rPr>
          <w:rFonts w:ascii="Times New Roman" w:hAnsi="Times New Roman"/>
          <w:b w:val="0"/>
          <w:szCs w:val="28"/>
        </w:rPr>
        <w:t>мелфалан</w:t>
      </w:r>
      <w:r w:rsidRPr="001470D4">
        <w:rPr>
          <w:rFonts w:ascii="Times New Roman" w:hAnsi="Times New Roman"/>
          <w:b w:val="0"/>
          <w:szCs w:val="28"/>
        </w:rPr>
        <w:t>, таблетки</w:t>
      </w:r>
      <w:r w:rsidR="00EC1957" w:rsidRPr="001470D4">
        <w:rPr>
          <w:rFonts w:ascii="Times New Roman" w:hAnsi="Times New Roman"/>
          <w:b w:val="0"/>
          <w:szCs w:val="28"/>
        </w:rPr>
        <w:t xml:space="preserve"> (таблетки, покрытые </w:t>
      </w:r>
      <w:r w:rsidR="007C611C">
        <w:rPr>
          <w:rFonts w:ascii="Times New Roman" w:hAnsi="Times New Roman"/>
          <w:b w:val="0"/>
          <w:szCs w:val="28"/>
        </w:rPr>
        <w:t xml:space="preserve">пленочной </w:t>
      </w:r>
      <w:r w:rsidR="00EC1957" w:rsidRPr="001470D4">
        <w:rPr>
          <w:rFonts w:ascii="Times New Roman" w:hAnsi="Times New Roman"/>
          <w:b w:val="0"/>
          <w:szCs w:val="28"/>
        </w:rPr>
        <w:t>оболочкой)</w:t>
      </w:r>
      <w:r w:rsidRPr="001470D4">
        <w:rPr>
          <w:rFonts w:ascii="Times New Roman" w:hAnsi="Times New Roman"/>
          <w:b w:val="0"/>
          <w:szCs w:val="28"/>
        </w:rPr>
        <w:t>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</w:t>
      </w:r>
      <w:r w:rsidR="00540299">
        <w:rPr>
          <w:rFonts w:ascii="Times New Roman" w:hAnsi="Times New Roman"/>
          <w:b w:val="0"/>
          <w:szCs w:val="28"/>
        </w:rPr>
        <w:t>ебованиям ОФС «Таблетки» и ниже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8B7B94" w:rsidRPr="001470D4" w:rsidRDefault="008B7B94" w:rsidP="00A370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70D4">
        <w:rPr>
          <w:rFonts w:ascii="Times New Roman" w:hAnsi="Times New Roman"/>
          <w:b w:val="0"/>
          <w:szCs w:val="28"/>
          <w:lang w:val="en-US"/>
        </w:rPr>
        <w:t>C</w:t>
      </w:r>
      <w:r w:rsidR="001069F2">
        <w:rPr>
          <w:rFonts w:ascii="Times New Roman" w:hAnsi="Times New Roman"/>
          <w:b w:val="0"/>
          <w:szCs w:val="28"/>
        </w:rPr>
        <w:t>одержит не менее 9</w:t>
      </w:r>
      <w:r w:rsidR="00902746">
        <w:rPr>
          <w:rFonts w:ascii="Times New Roman" w:hAnsi="Times New Roman"/>
          <w:b w:val="0"/>
          <w:szCs w:val="28"/>
        </w:rPr>
        <w:t>0</w:t>
      </w:r>
      <w:proofErr w:type="gramStart"/>
      <w:r w:rsidR="00902746">
        <w:rPr>
          <w:rFonts w:ascii="Times New Roman" w:hAnsi="Times New Roman"/>
          <w:b w:val="0"/>
          <w:szCs w:val="28"/>
        </w:rPr>
        <w:t>,</w:t>
      </w:r>
      <w:r w:rsidR="001069F2">
        <w:rPr>
          <w:rFonts w:ascii="Times New Roman" w:hAnsi="Times New Roman"/>
          <w:b w:val="0"/>
          <w:szCs w:val="28"/>
        </w:rPr>
        <w:t>0</w:t>
      </w:r>
      <w:proofErr w:type="gramEnd"/>
      <w:r w:rsidR="001069F2">
        <w:rPr>
          <w:rFonts w:ascii="Times New Roman" w:hAnsi="Times New Roman"/>
          <w:b w:val="0"/>
          <w:szCs w:val="28"/>
        </w:rPr>
        <w:t> % и не более 1</w:t>
      </w:r>
      <w:r w:rsidR="00240BC8">
        <w:rPr>
          <w:rFonts w:ascii="Times New Roman" w:hAnsi="Times New Roman"/>
          <w:b w:val="0"/>
          <w:szCs w:val="28"/>
        </w:rPr>
        <w:t>10</w:t>
      </w:r>
      <w:r w:rsidRPr="001470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225230">
        <w:rPr>
          <w:rFonts w:ascii="Times New Roman" w:hAnsi="Times New Roman"/>
          <w:b w:val="0"/>
          <w:szCs w:val="28"/>
        </w:rPr>
        <w:t>мелфалана</w:t>
      </w:r>
      <w:r w:rsidRPr="001470D4">
        <w:rPr>
          <w:rFonts w:ascii="Times New Roman" w:hAnsi="Times New Roman"/>
          <w:b w:val="0"/>
          <w:szCs w:val="28"/>
        </w:rPr>
        <w:t xml:space="preserve"> </w:t>
      </w:r>
      <w:r w:rsidR="00225230" w:rsidRPr="00225230">
        <w:rPr>
          <w:rFonts w:ascii="Times New Roman" w:hAnsi="Times New Roman"/>
          <w:b w:val="0"/>
        </w:rPr>
        <w:t>C</w:t>
      </w:r>
      <w:r w:rsidR="00225230" w:rsidRPr="00225230">
        <w:rPr>
          <w:rFonts w:ascii="Times New Roman" w:hAnsi="Times New Roman"/>
          <w:b w:val="0"/>
          <w:vertAlign w:val="subscript"/>
        </w:rPr>
        <w:t>13</w:t>
      </w:r>
      <w:r w:rsidR="00225230" w:rsidRPr="00225230">
        <w:rPr>
          <w:rFonts w:ascii="Times New Roman" w:hAnsi="Times New Roman"/>
          <w:b w:val="0"/>
        </w:rPr>
        <w:t>H</w:t>
      </w:r>
      <w:r w:rsidR="00225230" w:rsidRPr="00225230">
        <w:rPr>
          <w:rFonts w:ascii="Times New Roman" w:hAnsi="Times New Roman"/>
          <w:b w:val="0"/>
          <w:vertAlign w:val="subscript"/>
        </w:rPr>
        <w:t>18</w:t>
      </w:r>
      <w:r w:rsidR="00225230" w:rsidRPr="00225230">
        <w:rPr>
          <w:rFonts w:ascii="Times New Roman" w:hAnsi="Times New Roman"/>
          <w:b w:val="0"/>
        </w:rPr>
        <w:t>Cl</w:t>
      </w:r>
      <w:r w:rsidR="00225230" w:rsidRPr="00225230">
        <w:rPr>
          <w:rFonts w:ascii="Times New Roman" w:hAnsi="Times New Roman"/>
          <w:b w:val="0"/>
          <w:vertAlign w:val="subscript"/>
        </w:rPr>
        <w:t>2</w:t>
      </w:r>
      <w:r w:rsidR="00225230" w:rsidRPr="00225230">
        <w:rPr>
          <w:rFonts w:ascii="Times New Roman" w:hAnsi="Times New Roman"/>
          <w:b w:val="0"/>
        </w:rPr>
        <w:t>N</w:t>
      </w:r>
      <w:r w:rsidR="00225230" w:rsidRPr="00225230">
        <w:rPr>
          <w:rFonts w:ascii="Times New Roman" w:hAnsi="Times New Roman"/>
          <w:b w:val="0"/>
          <w:vertAlign w:val="subscript"/>
        </w:rPr>
        <w:t>2</w:t>
      </w:r>
      <w:r w:rsidR="00225230" w:rsidRPr="00225230">
        <w:rPr>
          <w:rFonts w:ascii="Times New Roman" w:hAnsi="Times New Roman"/>
          <w:b w:val="0"/>
        </w:rPr>
        <w:t>O</w:t>
      </w:r>
      <w:r w:rsidR="00225230" w:rsidRPr="00225230">
        <w:rPr>
          <w:rFonts w:ascii="Times New Roman" w:hAnsi="Times New Roman"/>
          <w:b w:val="0"/>
          <w:vertAlign w:val="subscript"/>
        </w:rPr>
        <w:t>2</w:t>
      </w:r>
      <w:r w:rsidRPr="0022523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B13A7" w:rsidRPr="001470D4" w:rsidRDefault="003B13A7" w:rsidP="00A3709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A37093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714EBF" w:rsidRDefault="00C73848" w:rsidP="00714EBF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C3F64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EB1F59" w:rsidRPr="00EB1F59" w:rsidRDefault="00EB1F59" w:rsidP="00714EBF">
      <w:pPr>
        <w:pStyle w:val="a5"/>
        <w:spacing w:line="360" w:lineRule="auto"/>
        <w:ind w:firstLine="720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EB1F59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1. 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ВЭЖХ.</w:t>
      </w:r>
      <w:r w:rsidRPr="002D0989">
        <w:rPr>
          <w:rFonts w:ascii="Times New Roman" w:hAnsi="Times New Roman"/>
          <w:color w:val="000000"/>
        </w:rPr>
        <w:t xml:space="preserve"> </w:t>
      </w:r>
      <w:r w:rsidRPr="002D0989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D098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110A6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мелфалана</w:t>
      </w:r>
      <w:r w:rsidRPr="002D0989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110A6D">
        <w:rPr>
          <w:rFonts w:ascii="Times New Roman" w:hAnsi="Times New Roman"/>
          <w:color w:val="000000"/>
          <w:sz w:val="28"/>
          <w:szCs w:val="28"/>
        </w:rPr>
        <w:t>мелфалана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</w:t>
      </w:r>
      <w:r w:rsidR="00110A6D">
        <w:rPr>
          <w:rFonts w:ascii="Times New Roman" w:hAnsi="Times New Roman"/>
          <w:color w:val="000000"/>
          <w:sz w:val="28"/>
          <w:szCs w:val="28"/>
        </w:rPr>
        <w:t xml:space="preserve">хлорида </w:t>
      </w:r>
      <w:r w:rsidRPr="002D098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2D0989">
        <w:rPr>
          <w:rFonts w:ascii="Times New Roman" w:hAnsi="Times New Roman"/>
          <w:color w:val="000000"/>
          <w:sz w:val="28"/>
          <w:szCs w:val="28"/>
        </w:rPr>
        <w:t>«</w:t>
      </w:r>
      <w:r w:rsidR="00176FAC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2D0989">
        <w:rPr>
          <w:rFonts w:ascii="Times New Roman" w:hAnsi="Times New Roman"/>
          <w:color w:val="000000"/>
          <w:sz w:val="28"/>
          <w:szCs w:val="28"/>
        </w:rPr>
        <w:t>»).</w:t>
      </w:r>
    </w:p>
    <w:p w:rsidR="001B3CEF" w:rsidRPr="00F1296E" w:rsidRDefault="00B55169" w:rsidP="001B3CE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="002067E3" w:rsidRPr="00240E3C">
        <w:rPr>
          <w:rFonts w:ascii="Times New Roman" w:hAnsi="Times New Roman"/>
          <w:i/>
          <w:color w:val="000000"/>
          <w:sz w:val="28"/>
          <w:szCs w:val="28"/>
        </w:rPr>
        <w:t>.</w:t>
      </w:r>
      <w:r w:rsidR="002067E3" w:rsidRPr="00240E3C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 xml:space="preserve"> </w:t>
      </w:r>
      <w:proofErr w:type="gramStart"/>
      <w:r w:rsidR="002067E3" w:rsidRPr="00240E3C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1B3CE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3CEF" w:rsidRPr="001B3CEF">
        <w:rPr>
          <w:rFonts w:ascii="Times New Roman" w:hAnsi="Times New Roman"/>
          <w:sz w:val="28"/>
          <w:szCs w:val="28"/>
        </w:rPr>
        <w:t>(ОФС</w:t>
      </w:r>
      <w:r w:rsidR="001B3CEF" w:rsidRPr="001B3CEF">
        <w:rPr>
          <w:rFonts w:ascii="Times New Roman" w:hAnsi="Times New Roman"/>
          <w:b/>
          <w:sz w:val="28"/>
          <w:szCs w:val="28"/>
        </w:rPr>
        <w:t xml:space="preserve"> </w:t>
      </w:r>
      <w:r w:rsidR="001B3CEF" w:rsidRPr="001B3CEF">
        <w:rPr>
          <w:rFonts w:ascii="Times New Roman" w:hAnsi="Times New Roman"/>
          <w:sz w:val="28"/>
          <w:szCs w:val="28"/>
        </w:rPr>
        <w:t>«Спектрофотометрия в ультрафиолетовой и видимой областях»).</w:t>
      </w:r>
      <w:proofErr w:type="gramEnd"/>
      <w:r w:rsidR="001B3CEF" w:rsidRPr="001B3CE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B3CE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Спектр поглощения испытуемого раствора должен иметь максимум</w:t>
      </w:r>
      <w:r w:rsidR="00653CD4" w:rsidRPr="00653CD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</w:t>
      </w:r>
      <w:r w:rsidR="001B3CE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при 260 нм</w:t>
      </w:r>
      <w:r w:rsidR="00653CD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</w:t>
      </w:r>
      <w:r w:rsidR="001B3CE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301 нм. </w:t>
      </w:r>
      <w:r w:rsidR="00F1296E" w:rsidRPr="00F1296E">
        <w:rPr>
          <w:rFonts w:ascii="Times New Roman" w:hAnsi="Times New Roman"/>
          <w:color w:val="000000"/>
          <w:sz w:val="28"/>
          <w:szCs w:val="28"/>
        </w:rPr>
        <w:t>В качестве раствора сравнения используют</w:t>
      </w:r>
      <w:r w:rsidR="00F1296E">
        <w:rPr>
          <w:rFonts w:ascii="Times New Roman" w:hAnsi="Times New Roman"/>
          <w:color w:val="000000"/>
          <w:sz w:val="28"/>
          <w:szCs w:val="28"/>
        </w:rPr>
        <w:t xml:space="preserve"> метанол.</w:t>
      </w:r>
    </w:p>
    <w:p w:rsidR="00EA43C9" w:rsidRPr="00F1296E" w:rsidRDefault="00F1296E" w:rsidP="002067E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w:r w:rsidRPr="00F1296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Испытуемый раствор. </w:t>
      </w:r>
      <w:r w:rsidR="003D07D2">
        <w:rPr>
          <w:rFonts w:ascii="Times New Roman" w:hAnsi="Times New Roman"/>
          <w:sz w:val="28"/>
          <w:szCs w:val="28"/>
        </w:rPr>
        <w:t>Н</w:t>
      </w:r>
      <w:r w:rsidR="003D07D2" w:rsidRPr="00766885">
        <w:rPr>
          <w:rFonts w:ascii="Times New Roman" w:hAnsi="Times New Roman"/>
          <w:sz w:val="28"/>
          <w:szCs w:val="28"/>
        </w:rPr>
        <w:t>авеску порошка раст</w:t>
      </w:r>
      <w:r w:rsidR="003D07D2">
        <w:rPr>
          <w:rFonts w:ascii="Times New Roman" w:hAnsi="Times New Roman"/>
          <w:sz w:val="28"/>
          <w:szCs w:val="28"/>
        </w:rPr>
        <w:t>ё</w:t>
      </w:r>
      <w:r w:rsidR="003D07D2"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 w:rsidR="003D07D2">
        <w:rPr>
          <w:rFonts w:ascii="Times New Roman" w:hAnsi="Times New Roman"/>
          <w:sz w:val="28"/>
          <w:szCs w:val="28"/>
        </w:rPr>
        <w:t>эквивалентную</w:t>
      </w:r>
      <w:r w:rsidR="003D07D2" w:rsidRPr="00766885">
        <w:rPr>
          <w:rFonts w:ascii="Times New Roman" w:hAnsi="Times New Roman"/>
          <w:sz w:val="28"/>
          <w:szCs w:val="28"/>
        </w:rPr>
        <w:t xml:space="preserve"> около</w:t>
      </w:r>
      <w:r w:rsidR="003D07D2">
        <w:rPr>
          <w:rFonts w:ascii="Times New Roman" w:hAnsi="Times New Roman"/>
          <w:sz w:val="28"/>
          <w:szCs w:val="28"/>
        </w:rPr>
        <w:t xml:space="preserve"> 25</w:t>
      </w:r>
      <w:r w:rsidR="00872DA1">
        <w:rPr>
          <w:rFonts w:ascii="Times New Roman" w:hAnsi="Times New Roman"/>
          <w:sz w:val="28"/>
          <w:szCs w:val="28"/>
        </w:rPr>
        <w:t>,0</w:t>
      </w:r>
      <w:r w:rsidR="003D07D2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3D07D2">
        <w:rPr>
          <w:rFonts w:ascii="Times New Roman" w:hAnsi="Times New Roman"/>
          <w:sz w:val="28"/>
          <w:szCs w:val="28"/>
        </w:rPr>
        <w:t>мелфалана</w:t>
      </w:r>
      <w:proofErr w:type="spellEnd"/>
      <w:r w:rsidR="00540299">
        <w:rPr>
          <w:rFonts w:ascii="Times New Roman" w:hAnsi="Times New Roman"/>
          <w:sz w:val="28"/>
          <w:szCs w:val="28"/>
        </w:rPr>
        <w:t>,</w:t>
      </w:r>
      <w:r w:rsidR="003D07D2">
        <w:rPr>
          <w:rFonts w:ascii="Times New Roman" w:hAnsi="Times New Roman"/>
          <w:sz w:val="28"/>
          <w:szCs w:val="28"/>
        </w:rPr>
        <w:t xml:space="preserve"> помещают в мерную колбу вместимостью 50 мл, растворяют в метаноле и доводят объём раствора тем же растворителем до метки. В мерную колбу вместимостью </w:t>
      </w:r>
      <w:r w:rsidR="00A33A68">
        <w:rPr>
          <w:rFonts w:ascii="Times New Roman" w:hAnsi="Times New Roman"/>
          <w:sz w:val="28"/>
          <w:szCs w:val="28"/>
        </w:rPr>
        <w:t>1</w:t>
      </w:r>
      <w:r w:rsidR="003D07D2">
        <w:rPr>
          <w:rFonts w:ascii="Times New Roman" w:hAnsi="Times New Roman"/>
          <w:sz w:val="28"/>
          <w:szCs w:val="28"/>
        </w:rPr>
        <w:t xml:space="preserve">00 мл помещают </w:t>
      </w:r>
      <w:r w:rsidR="00A33A68">
        <w:rPr>
          <w:rFonts w:ascii="Times New Roman" w:hAnsi="Times New Roman"/>
          <w:sz w:val="28"/>
          <w:szCs w:val="28"/>
        </w:rPr>
        <w:t>1</w:t>
      </w:r>
      <w:r w:rsidR="003D07D2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раствора метанолом до метки. </w:t>
      </w:r>
    </w:p>
    <w:p w:rsidR="0022683A" w:rsidRPr="00384FE9" w:rsidRDefault="007D237A" w:rsidP="00384FE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C3F64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  <w:r w:rsidRPr="00CB3091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266FF" w:rsidRPr="001266F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EC13C5">
        <w:rPr>
          <w:rFonts w:ascii="Times New Roman" w:hAnsi="Times New Roman"/>
          <w:color w:val="000000"/>
          <w:sz w:val="28"/>
          <w:szCs w:val="28"/>
        </w:rPr>
        <w:t>мелфалана</w:t>
      </w:r>
      <w:proofErr w:type="spellEnd"/>
      <w:r w:rsidR="00540299">
        <w:rPr>
          <w:rFonts w:ascii="Times New Roman" w:hAnsi="Times New Roman"/>
          <w:color w:val="000000"/>
          <w:sz w:val="28"/>
          <w:szCs w:val="28"/>
        </w:rPr>
        <w:t>,</w:t>
      </w:r>
      <w:r w:rsidR="00100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299">
        <w:rPr>
          <w:rFonts w:ascii="Times New Roman" w:hAnsi="Times New Roman"/>
          <w:color w:val="000000"/>
          <w:sz w:val="28"/>
          <w:szCs w:val="28"/>
        </w:rPr>
        <w:t>перешедшее</w:t>
      </w:r>
      <w:r w:rsidR="001266FF" w:rsidRPr="001266FF">
        <w:rPr>
          <w:rFonts w:ascii="Times New Roman" w:hAnsi="Times New Roman"/>
          <w:color w:val="000000"/>
          <w:sz w:val="28"/>
          <w:szCs w:val="28"/>
        </w:rPr>
        <w:t xml:space="preserve"> в среду растворения, определяют  методом </w:t>
      </w:r>
      <w:r w:rsidR="00EC13C5">
        <w:rPr>
          <w:rFonts w:ascii="Times New Roman" w:hAnsi="Times New Roman"/>
          <w:color w:val="000000"/>
          <w:sz w:val="28"/>
          <w:szCs w:val="28"/>
        </w:rPr>
        <w:t xml:space="preserve">ВЭЖХ в </w:t>
      </w:r>
      <w:r w:rsidR="00EC13C5" w:rsidRPr="0013197C">
        <w:rPr>
          <w:rFonts w:ascii="Times New Roman" w:hAnsi="Times New Roman"/>
          <w:color w:val="000000"/>
          <w:sz w:val="28"/>
          <w:szCs w:val="28"/>
        </w:rPr>
        <w:t xml:space="preserve">условиях испытания </w:t>
      </w:r>
      <w:r w:rsidR="0013197C" w:rsidRPr="001319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«Количественное определение» со следующими</w:t>
      </w:r>
      <w:r w:rsidR="001319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изменениями.</w:t>
      </w:r>
    </w:p>
    <w:p w:rsidR="0022683A" w:rsidRPr="001470D4" w:rsidRDefault="0022683A" w:rsidP="00A37093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1470D4" w:rsidTr="007C28B0">
        <w:tc>
          <w:tcPr>
            <w:tcW w:w="4219" w:type="dxa"/>
          </w:tcPr>
          <w:p w:rsidR="0022683A" w:rsidRPr="001470D4" w:rsidRDefault="0022683A" w:rsidP="005F2A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1470D4" w:rsidRDefault="0022683A" w:rsidP="00AC70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F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5F2A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7C7CC4" w:rsidRDefault="00B16436" w:rsidP="005F2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C7CC4" w:rsidRPr="007C7CC4">
              <w:rPr>
                <w:rFonts w:ascii="Times New Roman" w:hAnsi="Times New Roman" w:cs="Times New Roman"/>
                <w:sz w:val="28"/>
                <w:szCs w:val="28"/>
              </w:rPr>
              <w:t>лористоводородной кислоты раствор 0,1 М</w:t>
            </w:r>
            <w:r w:rsidR="0022683A" w:rsidRPr="007C7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5F2A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470D4" w:rsidRDefault="0010004B" w:rsidP="005F2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5402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387" w:type="dxa"/>
          </w:tcPr>
          <w:p w:rsidR="0022683A" w:rsidRPr="001470D4" w:rsidRDefault="00EC13C5" w:rsidP="00EC1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3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5F2A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387" w:type="dxa"/>
          </w:tcPr>
          <w:p w:rsidR="0022683A" w:rsidRPr="001470D4" w:rsidRDefault="00EC13C5" w:rsidP="005F2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Pr="001470D4" w:rsidRDefault="00065055" w:rsidP="005F2A1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56258">
        <w:rPr>
          <w:rFonts w:ascii="Times New Roman" w:hAnsi="Times New Roman" w:cs="Times New Roman"/>
          <w:sz w:val="28"/>
          <w:szCs w:val="28"/>
        </w:rPr>
        <w:t xml:space="preserve">. </w:t>
      </w:r>
      <w:r w:rsidR="0026255F" w:rsidRPr="0026255F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26255F">
        <w:rPr>
          <w:rFonts w:ascii="Times New Roman" w:hAnsi="Times New Roman"/>
          <w:sz w:val="28"/>
          <w:szCs w:val="28"/>
        </w:rPr>
        <w:t xml:space="preserve">. 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E61D7">
        <w:rPr>
          <w:rFonts w:ascii="Times New Roman" w:hAnsi="Times New Roman" w:cs="Times New Roman"/>
          <w:sz w:val="28"/>
          <w:szCs w:val="28"/>
        </w:rPr>
        <w:t>30</w:t>
      </w:r>
      <w:r w:rsidR="00E618F3" w:rsidRPr="001470D4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1470D4">
        <w:rPr>
          <w:rFonts w:ascii="Times New Roman" w:hAnsi="Times New Roman" w:cs="Times New Roman"/>
          <w:sz w:val="28"/>
          <w:szCs w:val="28"/>
        </w:rPr>
        <w:t>.</w:t>
      </w:r>
      <w:r w:rsidR="000B24E0" w:rsidRPr="001470D4">
        <w:rPr>
          <w:rFonts w:ascii="Times New Roman" w:hAnsi="Times New Roman" w:cs="Times New Roman"/>
          <w:sz w:val="28"/>
          <w:szCs w:val="28"/>
        </w:rPr>
        <w:t xml:space="preserve"> </w:t>
      </w:r>
      <w:r w:rsidR="002651FC" w:rsidRPr="002651FC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2651FC">
        <w:rPr>
          <w:rFonts w:ascii="Times New Roman" w:hAnsi="Times New Roman" w:cs="Times New Roman"/>
          <w:sz w:val="28"/>
          <w:szCs w:val="28"/>
        </w:rPr>
        <w:t xml:space="preserve">мелфалана </w:t>
      </w:r>
      <w:r w:rsidR="002651FC" w:rsidRPr="002651F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651FC">
        <w:rPr>
          <w:rFonts w:ascii="Times New Roman" w:hAnsi="Times New Roman" w:cs="Times New Roman"/>
          <w:sz w:val="28"/>
          <w:szCs w:val="28"/>
        </w:rPr>
        <w:t>0,002</w:t>
      </w:r>
      <w:r w:rsidR="002651FC" w:rsidRPr="002651FC">
        <w:rPr>
          <w:rFonts w:ascii="Times New Roman" w:hAnsi="Times New Roman" w:cs="Times New Roman"/>
          <w:sz w:val="28"/>
          <w:szCs w:val="28"/>
        </w:rPr>
        <w:t> мг/мл.</w:t>
      </w:r>
    </w:p>
    <w:p w:rsidR="00384FE9" w:rsidRDefault="00902746" w:rsidP="003344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</w:t>
      </w:r>
      <w:r w:rsidR="00E75183">
        <w:rPr>
          <w:rFonts w:ascii="Times New Roman" w:hAnsi="Times New Roman" w:cs="Times New Roman"/>
          <w:i/>
          <w:sz w:val="28"/>
          <w:szCs w:val="28"/>
        </w:rPr>
        <w:t xml:space="preserve"> образца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1D7">
        <w:rPr>
          <w:rFonts w:ascii="Times New Roman" w:hAnsi="Times New Roman" w:cs="Times New Roman"/>
          <w:i/>
          <w:sz w:val="28"/>
          <w:szCs w:val="28"/>
        </w:rPr>
        <w:t>мелфалана</w:t>
      </w:r>
      <w:r w:rsidR="00384FE9">
        <w:rPr>
          <w:rFonts w:ascii="Times New Roman" w:hAnsi="Times New Roman" w:cs="Times New Roman"/>
          <w:i/>
          <w:sz w:val="28"/>
          <w:szCs w:val="28"/>
        </w:rPr>
        <w:t xml:space="preserve"> гидрохлорида</w:t>
      </w:r>
      <w:r w:rsidR="00B11B5B" w:rsidRPr="001470D4">
        <w:rPr>
          <w:rFonts w:ascii="Times New Roman" w:hAnsi="Times New Roman" w:cs="Times New Roman"/>
          <w:sz w:val="28"/>
          <w:szCs w:val="28"/>
        </w:rPr>
        <w:t>.</w:t>
      </w:r>
      <w:r w:rsidR="00384FE9" w:rsidRPr="00384FE9">
        <w:rPr>
          <w:rFonts w:ascii="Times New Roman" w:hAnsi="Times New Roman" w:cs="Times New Roman"/>
          <w:sz w:val="28"/>
          <w:szCs w:val="28"/>
        </w:rPr>
        <w:t xml:space="preserve"> </w:t>
      </w:r>
      <w:r w:rsidR="00384FE9" w:rsidRPr="001470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7E07">
        <w:rPr>
          <w:rFonts w:ascii="Times New Roman" w:hAnsi="Times New Roman" w:cs="Times New Roman"/>
          <w:sz w:val="28"/>
          <w:szCs w:val="28"/>
        </w:rPr>
        <w:t>62</w:t>
      </w:r>
      <w:r w:rsidR="00384FE9" w:rsidRPr="001470D4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</w:t>
      </w:r>
      <w:r w:rsidR="00384FE9">
        <w:rPr>
          <w:rFonts w:ascii="Times New Roman" w:hAnsi="Times New Roman" w:cs="Times New Roman"/>
          <w:sz w:val="28"/>
          <w:szCs w:val="28"/>
        </w:rPr>
        <w:t xml:space="preserve"> </w:t>
      </w:r>
      <w:r w:rsidR="002D7E07">
        <w:rPr>
          <w:rFonts w:ascii="Times New Roman" w:hAnsi="Times New Roman" w:cs="Times New Roman"/>
          <w:sz w:val="28"/>
          <w:szCs w:val="28"/>
        </w:rPr>
        <w:t>мелфалана</w:t>
      </w:r>
      <w:r w:rsidR="00384FE9">
        <w:rPr>
          <w:rFonts w:ascii="Times New Roman" w:hAnsi="Times New Roman" w:cs="Times New Roman"/>
          <w:sz w:val="28"/>
          <w:szCs w:val="28"/>
        </w:rPr>
        <w:t xml:space="preserve"> гидрохлорида </w:t>
      </w:r>
      <w:r w:rsidR="00384FE9" w:rsidRPr="001470D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384FE9">
        <w:rPr>
          <w:rFonts w:ascii="Times New Roman" w:hAnsi="Times New Roman" w:cs="Times New Roman"/>
          <w:sz w:val="28"/>
          <w:szCs w:val="28"/>
        </w:rPr>
        <w:t>25</w:t>
      </w:r>
      <w:r w:rsidR="002D7E07">
        <w:rPr>
          <w:rFonts w:ascii="Times New Roman" w:hAnsi="Times New Roman" w:cs="Times New Roman"/>
          <w:sz w:val="28"/>
          <w:szCs w:val="28"/>
        </w:rPr>
        <w:t>0</w:t>
      </w:r>
      <w:r w:rsidR="00384FE9" w:rsidRPr="001470D4">
        <w:rPr>
          <w:rFonts w:ascii="Times New Roman" w:hAnsi="Times New Roman" w:cs="Times New Roman"/>
          <w:sz w:val="28"/>
          <w:szCs w:val="28"/>
        </w:rPr>
        <w:t> мл</w:t>
      </w:r>
      <w:r w:rsidR="002D7E07">
        <w:rPr>
          <w:rFonts w:ascii="Times New Roman" w:hAnsi="Times New Roman" w:cs="Times New Roman"/>
          <w:sz w:val="28"/>
          <w:szCs w:val="28"/>
        </w:rPr>
        <w:t xml:space="preserve">, растворяют в 120 мл растворителя,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растворителем до метки. </w:t>
      </w:r>
    </w:p>
    <w:p w:rsidR="003F6E35" w:rsidRPr="00DE7FE3" w:rsidRDefault="003F6E35" w:rsidP="003F6E35">
      <w:pPr>
        <w:tabs>
          <w:tab w:val="left" w:pos="709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3F6E35" w:rsidRPr="009F790A" w:rsidTr="00176FA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F6E35" w:rsidRPr="009F790A" w:rsidRDefault="003F6E35" w:rsidP="00176FA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F6E35" w:rsidRPr="009F790A" w:rsidRDefault="003F6E35" w:rsidP="00176FAC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F6E35" w:rsidRDefault="003F6E35" w:rsidP="003F6E35">
      <w:pPr>
        <w:pStyle w:val="a8"/>
        <w:spacing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На хроматограмме раствора стандартного образца мелфалана гидрохлорида:</w:t>
      </w:r>
    </w:p>
    <w:p w:rsidR="003F6E35" w:rsidRDefault="003F6E35" w:rsidP="003F6E35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A36525">
        <w:rPr>
          <w:rFonts w:ascii="Times New Roman" w:hAnsi="Times New Roman"/>
          <w:color w:val="000000"/>
          <w:sz w:val="28"/>
          <w:szCs w:val="28"/>
        </w:rPr>
        <w:t>(</w:t>
      </w:r>
      <w:r w:rsidRPr="00A3652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3652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мелфалана должен быть не более 1,5;</w:t>
      </w:r>
    </w:p>
    <w:p w:rsidR="003F6E35" w:rsidRDefault="003F6E35" w:rsidP="003F6E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3F6E35" w:rsidRDefault="003F6E35" w:rsidP="003F6E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4A702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3000 теоретических тарелок.</w:t>
      </w:r>
    </w:p>
    <w:p w:rsidR="00190B1D" w:rsidRPr="001470D4" w:rsidRDefault="00190B1D" w:rsidP="00190B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70D4">
        <w:rPr>
          <w:rFonts w:ascii="Times New Roman" w:hAnsi="Times New Roman" w:cs="Times New Roman"/>
          <w:sz w:val="28"/>
        </w:rPr>
        <w:t xml:space="preserve">Количество </w:t>
      </w:r>
      <w:proofErr w:type="spellStart"/>
      <w:r w:rsidR="00540299">
        <w:rPr>
          <w:rFonts w:ascii="Times New Roman" w:hAnsi="Times New Roman" w:cs="Times New Roman"/>
          <w:sz w:val="28"/>
        </w:rPr>
        <w:t>мелфалана</w:t>
      </w:r>
      <w:proofErr w:type="spellEnd"/>
      <w:r w:rsidR="00540299">
        <w:rPr>
          <w:rFonts w:ascii="Times New Roman" w:hAnsi="Times New Roman" w:cs="Times New Roman"/>
          <w:sz w:val="28"/>
        </w:rPr>
        <w:t>, перешедшее</w:t>
      </w:r>
      <w:r w:rsidRPr="001470D4">
        <w:rPr>
          <w:rFonts w:ascii="Times New Roman" w:hAnsi="Times New Roman" w:cs="Times New Roman"/>
          <w:sz w:val="28"/>
        </w:rPr>
        <w:t xml:space="preserve"> в раствор, в процентах (</w:t>
      </w:r>
      <w:r w:rsidRPr="001470D4">
        <w:rPr>
          <w:rFonts w:ascii="Times New Roman" w:hAnsi="Times New Roman" w:cs="Times New Roman"/>
          <w:i/>
          <w:sz w:val="28"/>
        </w:rPr>
        <w:t>Х</w:t>
      </w:r>
      <w:r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376BCA" w:rsidRPr="001470D4" w:rsidRDefault="00540299" w:rsidP="00A3709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57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85pt;height:40.7pt" o:ole="">
            <v:imagedata r:id="rId8" o:title=""/>
          </v:shape>
          <o:OLEObject Type="Embed" ProgID="Equation.3" ShapeID="_x0000_i1025" DrawAspect="Content" ObjectID="_1636799395" r:id="rId9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BA502B" w:rsidRPr="00A51076" w:rsidTr="00176FAC">
        <w:trPr>
          <w:cantSplit/>
        </w:trPr>
        <w:tc>
          <w:tcPr>
            <w:tcW w:w="675" w:type="dxa"/>
            <w:shd w:val="clear" w:color="auto" w:fill="auto"/>
          </w:tcPr>
          <w:p w:rsidR="00BA502B" w:rsidRPr="00A51076" w:rsidRDefault="00BA502B" w:rsidP="007B6841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BA502B" w:rsidRPr="00540299" w:rsidRDefault="00BA502B" w:rsidP="007B6841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54029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A502B" w:rsidRPr="00A51076" w:rsidRDefault="00BA502B" w:rsidP="007B6841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BA502B" w:rsidRPr="00A51076" w:rsidRDefault="00BA502B" w:rsidP="00176FAC">
            <w:pPr>
              <w:pStyle w:val="a5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мелфалана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A502B" w:rsidRPr="00A51076" w:rsidTr="00176FAC">
        <w:trPr>
          <w:cantSplit/>
        </w:trPr>
        <w:tc>
          <w:tcPr>
            <w:tcW w:w="675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BA502B" w:rsidRPr="00A51076" w:rsidRDefault="00BA502B" w:rsidP="007B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мелфалана 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мелфалана гидрохлорида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02B" w:rsidRPr="00A51076" w:rsidTr="00176FAC">
        <w:trPr>
          <w:cantSplit/>
        </w:trPr>
        <w:tc>
          <w:tcPr>
            <w:tcW w:w="675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мелфалана гидрохлорида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02B" w:rsidRPr="00A51076" w:rsidTr="00176FAC">
        <w:trPr>
          <w:cantSplit/>
        </w:trPr>
        <w:tc>
          <w:tcPr>
            <w:tcW w:w="675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502B" w:rsidRPr="00606DE4" w:rsidRDefault="00BA502B" w:rsidP="007B6841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BA502B" w:rsidRPr="00F604D6" w:rsidRDefault="00BA502B" w:rsidP="007B6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BA502B" w:rsidRPr="00F604D6" w:rsidRDefault="00BA502B" w:rsidP="00AC63FF">
            <w:pPr>
              <w:spacing w:after="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AC63FF">
              <w:rPr>
                <w:rFonts w:ascii="Times New Roman" w:hAnsi="Times New Roman" w:cs="Times New Roman"/>
                <w:sz w:val="28"/>
                <w:szCs w:val="28"/>
              </w:rPr>
              <w:t xml:space="preserve">мелфалана гидрохлорида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мелфалана гидрохлорида</w:t>
            </w:r>
            <w:proofErr w:type="gramStart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BA502B" w:rsidRPr="00A51076" w:rsidTr="00176FAC">
        <w:trPr>
          <w:cantSplit/>
        </w:trPr>
        <w:tc>
          <w:tcPr>
            <w:tcW w:w="675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502B" w:rsidRPr="00606DE4" w:rsidRDefault="00BA502B" w:rsidP="007B6841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BA502B" w:rsidRPr="00F604D6" w:rsidRDefault="00BA502B" w:rsidP="007B6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BA502B" w:rsidRPr="00F604D6" w:rsidRDefault="00BA502B" w:rsidP="007B6841">
            <w:pPr>
              <w:spacing w:after="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мелфалана</w:t>
            </w:r>
            <w:r w:rsidRPr="0082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A502B" w:rsidRPr="00A51076" w:rsidTr="00176FAC">
        <w:trPr>
          <w:cantSplit/>
        </w:trPr>
        <w:tc>
          <w:tcPr>
            <w:tcW w:w="675" w:type="dxa"/>
          </w:tcPr>
          <w:p w:rsidR="00BA502B" w:rsidRPr="00A51076" w:rsidRDefault="00BA502B" w:rsidP="007B6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502B" w:rsidRPr="007917B6" w:rsidRDefault="00BA502B" w:rsidP="007B684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7917B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0,8933</w:t>
            </w:r>
          </w:p>
        </w:tc>
        <w:tc>
          <w:tcPr>
            <w:tcW w:w="426" w:type="dxa"/>
          </w:tcPr>
          <w:p w:rsidR="00BA502B" w:rsidRPr="00F604D6" w:rsidRDefault="00BA502B" w:rsidP="007B6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BA502B" w:rsidRDefault="00BA502B" w:rsidP="007B68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 пересчета мелфалана гидрохлорида на мелфалан.</w:t>
            </w:r>
          </w:p>
        </w:tc>
      </w:tr>
    </w:tbl>
    <w:p w:rsidR="007D237A" w:rsidRPr="001470D4" w:rsidRDefault="00516936" w:rsidP="007B6841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BA502B"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BA502B">
        <w:rPr>
          <w:rStyle w:val="8"/>
          <w:rFonts w:eastAsiaTheme="minorHAnsi"/>
          <w:color w:val="000000" w:themeColor="text1"/>
          <w:sz w:val="28"/>
          <w:szCs w:val="28"/>
        </w:rPr>
        <w:t>80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470D4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BA502B">
        <w:rPr>
          <w:rFonts w:ascii="Times New Roman" w:hAnsi="Times New Roman"/>
          <w:sz w:val="28"/>
          <w:szCs w:val="28"/>
        </w:rPr>
        <w:t>мелфалана</w:t>
      </w:r>
      <w:r w:rsidR="00DD3855" w:rsidRPr="001470D4">
        <w:rPr>
          <w:rFonts w:ascii="Times New Roman" w:hAnsi="Times New Roman"/>
          <w:sz w:val="28"/>
          <w:szCs w:val="28"/>
        </w:rPr>
        <w:t xml:space="preserve"> </w:t>
      </w:r>
      <w:r w:rsidR="00293117" w:rsidRPr="00293117">
        <w:rPr>
          <w:rFonts w:ascii="Times New Roman" w:hAnsi="Times New Roman"/>
          <w:sz w:val="28"/>
          <w:szCs w:val="28"/>
        </w:rPr>
        <w:t>C</w:t>
      </w:r>
      <w:r w:rsidR="00293117" w:rsidRPr="00293117">
        <w:rPr>
          <w:rFonts w:ascii="Times New Roman" w:hAnsi="Times New Roman"/>
          <w:sz w:val="28"/>
          <w:szCs w:val="28"/>
          <w:vertAlign w:val="subscript"/>
        </w:rPr>
        <w:t>13</w:t>
      </w:r>
      <w:r w:rsidR="00293117" w:rsidRPr="00293117">
        <w:rPr>
          <w:rFonts w:ascii="Times New Roman" w:hAnsi="Times New Roman"/>
          <w:sz w:val="28"/>
          <w:szCs w:val="28"/>
        </w:rPr>
        <w:t>H</w:t>
      </w:r>
      <w:r w:rsidR="00293117" w:rsidRPr="00293117">
        <w:rPr>
          <w:rFonts w:ascii="Times New Roman" w:hAnsi="Times New Roman"/>
          <w:sz w:val="28"/>
          <w:szCs w:val="28"/>
          <w:vertAlign w:val="subscript"/>
        </w:rPr>
        <w:t>18</w:t>
      </w:r>
      <w:r w:rsidR="00293117" w:rsidRPr="00293117">
        <w:rPr>
          <w:rFonts w:ascii="Times New Roman" w:hAnsi="Times New Roman"/>
          <w:sz w:val="28"/>
          <w:szCs w:val="28"/>
        </w:rPr>
        <w:t>Cl</w:t>
      </w:r>
      <w:r w:rsidR="00293117" w:rsidRPr="00293117">
        <w:rPr>
          <w:rFonts w:ascii="Times New Roman" w:hAnsi="Times New Roman"/>
          <w:sz w:val="28"/>
          <w:szCs w:val="28"/>
          <w:vertAlign w:val="subscript"/>
        </w:rPr>
        <w:t>2</w:t>
      </w:r>
      <w:r w:rsidR="00293117" w:rsidRPr="00293117">
        <w:rPr>
          <w:rFonts w:ascii="Times New Roman" w:hAnsi="Times New Roman"/>
          <w:sz w:val="28"/>
          <w:szCs w:val="28"/>
        </w:rPr>
        <w:t>N</w:t>
      </w:r>
      <w:r w:rsidR="00293117" w:rsidRPr="00293117">
        <w:rPr>
          <w:rFonts w:ascii="Times New Roman" w:hAnsi="Times New Roman"/>
          <w:sz w:val="28"/>
          <w:szCs w:val="28"/>
          <w:vertAlign w:val="subscript"/>
        </w:rPr>
        <w:t>2</w:t>
      </w:r>
      <w:r w:rsidR="00293117" w:rsidRPr="00293117">
        <w:rPr>
          <w:rFonts w:ascii="Times New Roman" w:hAnsi="Times New Roman"/>
          <w:sz w:val="28"/>
          <w:szCs w:val="28"/>
        </w:rPr>
        <w:t>O</w:t>
      </w:r>
      <w:r w:rsidR="00293117" w:rsidRPr="00293117">
        <w:rPr>
          <w:rFonts w:ascii="Times New Roman" w:hAnsi="Times New Roman"/>
          <w:sz w:val="28"/>
          <w:szCs w:val="28"/>
          <w:vertAlign w:val="subscript"/>
        </w:rPr>
        <w:t>2</w:t>
      </w:r>
      <w:r w:rsidRPr="0029311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D2FD6" w:rsidRDefault="00ED2FD6" w:rsidP="00A37093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ED0A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6A0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EE7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растворы</w:t>
      </w:r>
      <w:r w:rsidR="00A85BE1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содержащие мелфалан,</w:t>
      </w:r>
      <w:r w:rsidR="00EE7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A9B">
        <w:rPr>
          <w:rFonts w:ascii="Times New Roman" w:hAnsi="Times New Roman"/>
          <w:color w:val="000000"/>
          <w:sz w:val="28"/>
          <w:szCs w:val="28"/>
        </w:rPr>
        <w:t xml:space="preserve">защищают от действия света и используют сразу после приготовления. </w:t>
      </w:r>
      <w:r w:rsidR="00EE7EC2" w:rsidRPr="00EE7E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04B1" w:rsidRPr="00B104B1" w:rsidRDefault="00B104B1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B1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 л помещают 0,5 г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4B1">
        <w:rPr>
          <w:rFonts w:ascii="Times New Roman" w:hAnsi="Times New Roman" w:cs="Times New Roman"/>
          <w:sz w:val="28"/>
          <w:szCs w:val="28"/>
        </w:rPr>
        <w:t>ммония ацетата</w:t>
      </w:r>
      <w:r>
        <w:rPr>
          <w:rFonts w:ascii="Times New Roman" w:hAnsi="Times New Roman" w:cs="Times New Roman"/>
          <w:sz w:val="28"/>
          <w:szCs w:val="28"/>
        </w:rPr>
        <w:t>, прибавляют 0,1 мл триэтиламина, 0,5 мл уксусной кислоты ледяной, растворяют в воде и доводят объём раствора водой до метки.</w:t>
      </w:r>
    </w:p>
    <w:p w:rsidR="00BE4965" w:rsidRPr="00BE4965" w:rsidRDefault="003D0C53" w:rsidP="0034130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BE4965">
        <w:rPr>
          <w:rFonts w:ascii="Times New Roman" w:eastAsia="Calibri" w:hAnsi="Times New Roman"/>
          <w:b w:val="0"/>
          <w:i/>
          <w:color w:val="000000"/>
          <w:szCs w:val="28"/>
        </w:rPr>
        <w:t>Подвижная фаза</w:t>
      </w:r>
      <w:proofErr w:type="gramStart"/>
      <w:r w:rsidR="00BE4965" w:rsidRPr="00BE4965">
        <w:rPr>
          <w:rFonts w:ascii="Times New Roman" w:eastAsia="Calibri" w:hAnsi="Times New Roman"/>
          <w:b w:val="0"/>
          <w:i/>
          <w:color w:val="000000"/>
          <w:szCs w:val="28"/>
        </w:rPr>
        <w:t xml:space="preserve"> А</w:t>
      </w:r>
      <w:proofErr w:type="gramEnd"/>
      <w:r w:rsidRPr="00BE4965">
        <w:rPr>
          <w:rFonts w:ascii="Times New Roman" w:eastAsia="Calibri" w:hAnsi="Times New Roman"/>
          <w:b w:val="0"/>
          <w:i/>
          <w:color w:val="000000"/>
          <w:szCs w:val="28"/>
        </w:rPr>
        <w:t xml:space="preserve"> (ПФ</w:t>
      </w:r>
      <w:r w:rsidR="00BE4965" w:rsidRPr="00BE4965">
        <w:rPr>
          <w:rFonts w:ascii="Times New Roman" w:eastAsia="Calibri" w:hAnsi="Times New Roman"/>
          <w:b w:val="0"/>
          <w:i/>
          <w:color w:val="000000"/>
          <w:szCs w:val="28"/>
        </w:rPr>
        <w:t>А</w:t>
      </w:r>
      <w:r w:rsidRPr="00BE4965">
        <w:rPr>
          <w:rFonts w:ascii="Times New Roman" w:eastAsia="Calibri" w:hAnsi="Times New Roman"/>
          <w:b w:val="0"/>
          <w:i/>
          <w:color w:val="000000"/>
          <w:szCs w:val="28"/>
        </w:rPr>
        <w:t>)</w:t>
      </w:r>
      <w:r w:rsidR="00BE4965" w:rsidRPr="00BE4965">
        <w:rPr>
          <w:rFonts w:ascii="Times New Roman" w:eastAsia="Calibri" w:hAnsi="Times New Roman"/>
          <w:b w:val="0"/>
          <w:i/>
          <w:color w:val="000000"/>
          <w:szCs w:val="28"/>
        </w:rPr>
        <w:t>.</w:t>
      </w:r>
      <w:r w:rsidR="00BE4965">
        <w:rPr>
          <w:i/>
          <w:szCs w:val="28"/>
        </w:rPr>
        <w:t xml:space="preserve"> </w:t>
      </w:r>
      <w:r w:rsidR="00B104B1" w:rsidRPr="00D811CD">
        <w:rPr>
          <w:rFonts w:ascii="Times New Roman" w:hAnsi="Times New Roman"/>
          <w:b w:val="0"/>
          <w:szCs w:val="28"/>
        </w:rPr>
        <w:t>Ацетонитрил</w:t>
      </w:r>
      <w:r w:rsidR="00D811CD" w:rsidRPr="00D811CD">
        <w:rPr>
          <w:rFonts w:ascii="Times New Roman" w:hAnsi="Times New Roman"/>
          <w:b w:val="0"/>
          <w:szCs w:val="28"/>
        </w:rPr>
        <w:t>—</w:t>
      </w:r>
      <w:r w:rsidR="00D811CD">
        <w:rPr>
          <w:rFonts w:ascii="Times New Roman" w:hAnsi="Times New Roman"/>
          <w:b w:val="0"/>
          <w:color w:val="000000"/>
          <w:szCs w:val="28"/>
        </w:rPr>
        <w:t>б</w:t>
      </w:r>
      <w:r w:rsidR="00D811CD" w:rsidRPr="00D811CD">
        <w:rPr>
          <w:rFonts w:ascii="Times New Roman" w:hAnsi="Times New Roman"/>
          <w:b w:val="0"/>
          <w:color w:val="000000"/>
          <w:szCs w:val="28"/>
        </w:rPr>
        <w:t>уферный раствор</w:t>
      </w:r>
      <w:r w:rsidR="00D811CD">
        <w:rPr>
          <w:rFonts w:ascii="Times New Roman" w:hAnsi="Times New Roman"/>
          <w:b w:val="0"/>
          <w:color w:val="000000"/>
          <w:szCs w:val="28"/>
        </w:rPr>
        <w:t xml:space="preserve"> 50:950.</w:t>
      </w:r>
    </w:p>
    <w:p w:rsidR="00341303" w:rsidRPr="00341303" w:rsidRDefault="00341303" w:rsidP="003413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30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41303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341303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341303">
        <w:rPr>
          <w:rFonts w:ascii="Times New Roman" w:hAnsi="Times New Roman" w:cs="Times New Roman"/>
          <w:sz w:val="28"/>
          <w:szCs w:val="28"/>
        </w:rPr>
        <w:t xml:space="preserve"> </w:t>
      </w:r>
      <w:r w:rsidR="00D811CD" w:rsidRPr="00D811CD"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="009F329C">
        <w:rPr>
          <w:rFonts w:ascii="Times New Roman" w:hAnsi="Times New Roman" w:cs="Times New Roman"/>
          <w:sz w:val="28"/>
          <w:szCs w:val="28"/>
        </w:rPr>
        <w:t>—</w:t>
      </w:r>
      <w:r w:rsidR="00D811CD">
        <w:rPr>
          <w:rFonts w:ascii="Times New Roman" w:hAnsi="Times New Roman" w:cs="Times New Roman"/>
          <w:sz w:val="28"/>
          <w:szCs w:val="28"/>
        </w:rPr>
        <w:t>а</w:t>
      </w:r>
      <w:r w:rsidR="00D811CD" w:rsidRPr="00D811CD">
        <w:rPr>
          <w:rFonts w:ascii="Times New Roman" w:hAnsi="Times New Roman" w:cs="Times New Roman"/>
          <w:sz w:val="28"/>
          <w:szCs w:val="28"/>
        </w:rPr>
        <w:t>цетонитрил</w:t>
      </w:r>
      <w:r w:rsidR="00D811CD">
        <w:rPr>
          <w:rFonts w:ascii="Times New Roman" w:hAnsi="Times New Roman" w:cs="Times New Roman"/>
          <w:sz w:val="28"/>
          <w:szCs w:val="28"/>
        </w:rPr>
        <w:t xml:space="preserve"> 400:600.</w:t>
      </w:r>
    </w:p>
    <w:p w:rsidR="00BE4965" w:rsidRPr="00F779DB" w:rsidRDefault="00341303" w:rsidP="00F779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303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D811CD">
        <w:rPr>
          <w:rFonts w:ascii="Times New Roman" w:hAnsi="Times New Roman" w:cs="Times New Roman"/>
          <w:sz w:val="28"/>
          <w:szCs w:val="28"/>
        </w:rPr>
        <w:t xml:space="preserve">Уксусная кислота </w:t>
      </w:r>
      <w:proofErr w:type="gramStart"/>
      <w:r w:rsidR="00FB59E7">
        <w:rPr>
          <w:rFonts w:ascii="Times New Roman" w:hAnsi="Times New Roman" w:cs="Times New Roman"/>
          <w:sz w:val="28"/>
          <w:szCs w:val="28"/>
        </w:rPr>
        <w:t>ледяная</w:t>
      </w:r>
      <w:r w:rsidR="00D811CD" w:rsidRPr="00D811CD">
        <w:rPr>
          <w:rFonts w:ascii="Times New Roman" w:hAnsi="Times New Roman" w:cs="Times New Roman"/>
          <w:sz w:val="28"/>
          <w:szCs w:val="28"/>
        </w:rPr>
        <w:t>—</w:t>
      </w:r>
      <w:r w:rsidR="00D811CD">
        <w:rPr>
          <w:rFonts w:ascii="Times New Roman" w:hAnsi="Times New Roman" w:cs="Times New Roman"/>
          <w:sz w:val="28"/>
          <w:szCs w:val="28"/>
        </w:rPr>
        <w:t>метанол</w:t>
      </w:r>
      <w:proofErr w:type="gramEnd"/>
      <w:r w:rsidR="00D811CD">
        <w:rPr>
          <w:rFonts w:ascii="Times New Roman" w:hAnsi="Times New Roman" w:cs="Times New Roman"/>
          <w:sz w:val="28"/>
          <w:szCs w:val="28"/>
        </w:rPr>
        <w:t xml:space="preserve"> 40:960.</w:t>
      </w:r>
    </w:p>
    <w:p w:rsidR="00D42057" w:rsidRDefault="002A3F1C" w:rsidP="000862F4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49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F35D6E">
        <w:rPr>
          <w:rFonts w:ascii="Times New Roman" w:hAnsi="Times New Roman"/>
          <w:iCs/>
          <w:color w:val="000000"/>
          <w:sz w:val="28"/>
          <w:szCs w:val="28"/>
        </w:rPr>
        <w:t xml:space="preserve"> Точную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35D6E">
        <w:rPr>
          <w:rFonts w:ascii="Times New Roman" w:hAnsi="Times New Roman"/>
          <w:sz w:val="28"/>
          <w:szCs w:val="28"/>
        </w:rPr>
        <w:t>н</w:t>
      </w:r>
      <w:r w:rsidR="00D42057" w:rsidRPr="00766885">
        <w:rPr>
          <w:rFonts w:ascii="Times New Roman" w:hAnsi="Times New Roman"/>
          <w:sz w:val="28"/>
          <w:szCs w:val="28"/>
        </w:rPr>
        <w:t>авеску порошка раст</w:t>
      </w:r>
      <w:r w:rsidR="00D42057">
        <w:rPr>
          <w:rFonts w:ascii="Times New Roman" w:hAnsi="Times New Roman"/>
          <w:sz w:val="28"/>
          <w:szCs w:val="28"/>
        </w:rPr>
        <w:t>ё</w:t>
      </w:r>
      <w:r w:rsidR="00D42057"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 w:rsidR="00D42057">
        <w:rPr>
          <w:rFonts w:ascii="Times New Roman" w:hAnsi="Times New Roman"/>
          <w:sz w:val="28"/>
          <w:szCs w:val="28"/>
        </w:rPr>
        <w:t>эквивалентную</w:t>
      </w:r>
      <w:r w:rsidR="00D42057" w:rsidRPr="00766885">
        <w:rPr>
          <w:rFonts w:ascii="Times New Roman" w:hAnsi="Times New Roman"/>
          <w:sz w:val="28"/>
          <w:szCs w:val="28"/>
        </w:rPr>
        <w:t xml:space="preserve"> около</w:t>
      </w:r>
      <w:r w:rsidR="00717F37">
        <w:rPr>
          <w:rFonts w:ascii="Times New Roman" w:hAnsi="Times New Roman"/>
          <w:sz w:val="28"/>
          <w:szCs w:val="28"/>
        </w:rPr>
        <w:t xml:space="preserve"> </w:t>
      </w:r>
      <w:r w:rsidR="00FB59E7">
        <w:rPr>
          <w:rFonts w:ascii="Times New Roman" w:hAnsi="Times New Roman"/>
          <w:sz w:val="28"/>
          <w:szCs w:val="28"/>
        </w:rPr>
        <w:t>10</w:t>
      </w:r>
      <w:r w:rsidR="00F779DB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FB59E7">
        <w:rPr>
          <w:rFonts w:ascii="Times New Roman" w:hAnsi="Times New Roman"/>
          <w:sz w:val="28"/>
          <w:szCs w:val="28"/>
        </w:rPr>
        <w:t>мелфалана</w:t>
      </w:r>
      <w:proofErr w:type="spellEnd"/>
      <w:r w:rsidR="00540299">
        <w:rPr>
          <w:rFonts w:ascii="Times New Roman" w:hAnsi="Times New Roman"/>
          <w:sz w:val="28"/>
          <w:szCs w:val="28"/>
        </w:rPr>
        <w:t>,</w:t>
      </w:r>
      <w:r w:rsidR="00FB59E7">
        <w:rPr>
          <w:rFonts w:ascii="Times New Roman" w:hAnsi="Times New Roman"/>
          <w:sz w:val="28"/>
          <w:szCs w:val="28"/>
        </w:rPr>
        <w:t xml:space="preserve"> </w:t>
      </w:r>
      <w:r w:rsidR="00F779DB">
        <w:rPr>
          <w:rFonts w:ascii="Times New Roman" w:hAnsi="Times New Roman"/>
          <w:sz w:val="28"/>
          <w:szCs w:val="28"/>
        </w:rPr>
        <w:t>помещают в мерную колбу вместимост</w:t>
      </w:r>
      <w:r w:rsidR="00FB59E7">
        <w:rPr>
          <w:rFonts w:ascii="Times New Roman" w:hAnsi="Times New Roman"/>
          <w:sz w:val="28"/>
          <w:szCs w:val="28"/>
        </w:rPr>
        <w:t xml:space="preserve">ью 10 мл, </w:t>
      </w:r>
      <w:r w:rsidR="009F329C">
        <w:rPr>
          <w:rFonts w:ascii="Times New Roman" w:hAnsi="Times New Roman"/>
          <w:sz w:val="28"/>
          <w:szCs w:val="28"/>
        </w:rPr>
        <w:t xml:space="preserve">прибавляют 7 мл растворителя, обрабатывают </w:t>
      </w:r>
      <w:r w:rsidR="009F329C">
        <w:rPr>
          <w:rFonts w:ascii="Times New Roman" w:hAnsi="Times New Roman"/>
          <w:sz w:val="28"/>
          <w:szCs w:val="28"/>
        </w:rPr>
        <w:lastRenderedPageBreak/>
        <w:t xml:space="preserve">ультразвуком в течение 15 мин, охлаждают до комнатной температуры и доводят объём раствора тем же растворителем до метки. </w:t>
      </w:r>
    </w:p>
    <w:p w:rsidR="009F329C" w:rsidRPr="009F329C" w:rsidRDefault="009F329C" w:rsidP="000862F4">
      <w:pPr>
        <w:pStyle w:val="a5"/>
        <w:widowControl w:val="0"/>
        <w:spacing w:line="360" w:lineRule="auto"/>
        <w:ind w:firstLine="720"/>
        <w:jc w:val="both"/>
      </w:pPr>
      <w:r w:rsidRPr="009F329C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20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9F329C" w:rsidRPr="00E9168B" w:rsidRDefault="00463ABA" w:rsidP="000862F4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3ABA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E9168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 мл помещают 5 мг стандартного образца мелфалана для проверки пригодности системы, растворяют в </w:t>
      </w:r>
      <w:r w:rsidR="00EC111F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134541">
        <w:rPr>
          <w:rFonts w:ascii="Times New Roman" w:hAnsi="Times New Roman"/>
          <w:color w:val="000000"/>
          <w:sz w:val="28"/>
          <w:szCs w:val="28"/>
        </w:rPr>
        <w:t>м</w:t>
      </w:r>
      <w:r w:rsidR="00EC111F">
        <w:rPr>
          <w:rFonts w:ascii="Times New Roman" w:hAnsi="Times New Roman"/>
          <w:color w:val="000000"/>
          <w:sz w:val="28"/>
          <w:szCs w:val="28"/>
        </w:rPr>
        <w:t xml:space="preserve">л </w:t>
      </w:r>
      <w:r w:rsidR="00E9168B">
        <w:rPr>
          <w:rFonts w:ascii="Times New Roman" w:hAnsi="Times New Roman"/>
          <w:color w:val="000000"/>
          <w:sz w:val="28"/>
          <w:szCs w:val="28"/>
        </w:rPr>
        <w:t>растворител</w:t>
      </w:r>
      <w:r w:rsidR="00EC111F">
        <w:rPr>
          <w:rFonts w:ascii="Times New Roman" w:hAnsi="Times New Roman"/>
          <w:color w:val="000000"/>
          <w:sz w:val="28"/>
          <w:szCs w:val="28"/>
        </w:rPr>
        <w:t>я</w:t>
      </w:r>
      <w:r w:rsidR="00E9168B">
        <w:rPr>
          <w:rFonts w:ascii="Times New Roman" w:hAnsi="Times New Roman"/>
          <w:color w:val="000000"/>
          <w:sz w:val="28"/>
          <w:szCs w:val="28"/>
        </w:rPr>
        <w:t>, при необходимости обрабатыва</w:t>
      </w:r>
      <w:r w:rsidR="00EC439A">
        <w:rPr>
          <w:rFonts w:ascii="Times New Roman" w:hAnsi="Times New Roman"/>
          <w:color w:val="000000"/>
          <w:sz w:val="28"/>
          <w:szCs w:val="28"/>
        </w:rPr>
        <w:t>ют</w:t>
      </w:r>
      <w:r w:rsidR="00E9168B">
        <w:rPr>
          <w:rFonts w:ascii="Times New Roman" w:hAnsi="Times New Roman"/>
          <w:color w:val="000000"/>
          <w:sz w:val="28"/>
          <w:szCs w:val="28"/>
        </w:rPr>
        <w:t xml:space="preserve"> ультразвуком,</w:t>
      </w:r>
      <w:r w:rsidR="00EC439A">
        <w:rPr>
          <w:rFonts w:ascii="Times New Roman" w:hAnsi="Times New Roman"/>
          <w:color w:val="000000"/>
          <w:sz w:val="28"/>
          <w:szCs w:val="28"/>
        </w:rPr>
        <w:t xml:space="preserve"> охлаждают до комнатной температуры</w:t>
      </w:r>
      <w:r w:rsidR="00E9168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 Полученный раствор нагревают при температуре 60 </w:t>
      </w:r>
      <w:r w:rsidR="00E9168B" w:rsidRPr="00E916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°C</w:t>
      </w:r>
      <w:r w:rsidR="00E916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течение 15 мин, охлаждают до комнатной температуры и перемешивают.</w:t>
      </w:r>
    </w:p>
    <w:p w:rsidR="00895F64" w:rsidRPr="002303CB" w:rsidRDefault="00BF2AC3" w:rsidP="00D9438F">
      <w:pPr>
        <w:pStyle w:val="a5"/>
        <w:spacing w:line="360" w:lineRule="auto"/>
        <w:ind w:firstLine="709"/>
        <w:jc w:val="both"/>
      </w:pPr>
      <w:r w:rsidRPr="00BF2AC3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303C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раствора сравнения и доводят объём раствора растворителем до метки.  </w:t>
      </w:r>
    </w:p>
    <w:p w:rsidR="00A842E7" w:rsidRPr="00A64B8D" w:rsidRDefault="00A842E7" w:rsidP="00C374C6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B8D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</w:t>
      </w:r>
    </w:p>
    <w:p w:rsidR="00332F81" w:rsidRDefault="00A64B8D" w:rsidP="00332F81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Pr="00A64B8D">
        <w:rPr>
          <w:rFonts w:ascii="Times New Roman" w:hAnsi="Times New Roman"/>
          <w:sz w:val="28"/>
          <w:szCs w:val="28"/>
          <w:lang w:val="en-US"/>
        </w:rPr>
        <w:t>G</w:t>
      </w:r>
      <w:r w:rsidR="00332F81" w:rsidRPr="00A64B8D">
        <w:rPr>
          <w:rFonts w:ascii="Times New Roman" w:hAnsi="Times New Roman"/>
          <w:sz w:val="28"/>
          <w:szCs w:val="28"/>
        </w:rPr>
        <w:t xml:space="preserve">: 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A64B8D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)-2-Амино-3-{4-[(2-{[(2</w:t>
      </w:r>
      <w:r w:rsidRPr="00A64B8D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)-2-амин</w:t>
      </w:r>
      <w:proofErr w:type="gramStart"/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о-</w:t>
      </w:r>
      <w:proofErr w:type="gramEnd"/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{[бис(2-хлорэтил)амино]фенил}пропаноил]окси}этил)(2-хлорэтил)амино]фенил}пропановая кислота</w:t>
      </w:r>
      <w:r w:rsidR="00332F81" w:rsidRPr="00A64B8D">
        <w:rPr>
          <w:rFonts w:ascii="Times New Roman" w:hAnsi="Times New Roman"/>
          <w:sz w:val="28"/>
          <w:szCs w:val="28"/>
        </w:rPr>
        <w:t xml:space="preserve">, </w:t>
      </w:r>
      <w:r w:rsidRPr="00A64B8D">
        <w:rPr>
          <w:rFonts w:ascii="Times New Roman" w:hAnsi="Times New Roman"/>
          <w:sz w:val="28"/>
          <w:szCs w:val="28"/>
          <w:lang w:val="en-US"/>
        </w:rPr>
        <w:t>PubChem</w:t>
      </w:r>
      <w:r w:rsidRPr="00A64B8D">
        <w:rPr>
          <w:rFonts w:ascii="Times New Roman" w:hAnsi="Times New Roman"/>
          <w:sz w:val="28"/>
          <w:szCs w:val="28"/>
        </w:rPr>
        <w:t xml:space="preserve"> 100964444</w:t>
      </w:r>
      <w:r>
        <w:rPr>
          <w:rFonts w:ascii="Times New Roman" w:hAnsi="Times New Roman"/>
          <w:sz w:val="28"/>
          <w:szCs w:val="28"/>
        </w:rPr>
        <w:t>;</w:t>
      </w:r>
    </w:p>
    <w:p w:rsidR="00A64B8D" w:rsidRDefault="00A64B8D" w:rsidP="00332F81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A64B8D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)-2-Амино-3-{4-[(2-гидроксиэтил)(2-хлорэтил</w:t>
      </w:r>
      <w:proofErr w:type="gramStart"/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)а</w:t>
      </w:r>
      <w:proofErr w:type="gramEnd"/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мино]фенил}пропановая кислота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A64B8D">
        <w:rPr>
          <w:rFonts w:ascii="Times New Roman" w:hAnsi="Times New Roman"/>
          <w:sz w:val="28"/>
          <w:szCs w:val="28"/>
          <w:lang w:val="en-US"/>
        </w:rPr>
        <w:t>CAS</w:t>
      </w:r>
      <w:r w:rsidRPr="00A64B8D">
        <w:rPr>
          <w:rFonts w:ascii="Times New Roman" w:hAnsi="Times New Roman"/>
          <w:sz w:val="28"/>
          <w:szCs w:val="28"/>
        </w:rPr>
        <w:t xml:space="preserve"> 61733-01-5</w:t>
      </w:r>
      <w:r>
        <w:rPr>
          <w:rFonts w:ascii="Times New Roman" w:hAnsi="Times New Roman"/>
          <w:sz w:val="28"/>
          <w:szCs w:val="28"/>
        </w:rPr>
        <w:t>;</w:t>
      </w:r>
    </w:p>
    <w:p w:rsidR="00A64B8D" w:rsidRPr="00A64B8D" w:rsidRDefault="00A64B8D" w:rsidP="00332F81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A64B8D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)-2-Амино-3-{4-[(2-хлорэтил)[2-(2-хлорэтокси</w:t>
      </w:r>
      <w:proofErr w:type="gramStart"/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)э</w:t>
      </w:r>
      <w:proofErr w:type="gramEnd"/>
      <w:r w:rsidRPr="00A64B8D">
        <w:rPr>
          <w:rFonts w:ascii="Times New Roman" w:hAnsi="Times New Roman"/>
          <w:snapToGrid w:val="0"/>
          <w:color w:val="000000"/>
          <w:sz w:val="28"/>
          <w:szCs w:val="28"/>
        </w:rPr>
        <w:t>тил]амино]фенил}пропановая кислота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A64B8D">
        <w:rPr>
          <w:rFonts w:ascii="Times New Roman" w:hAnsi="Times New Roman"/>
          <w:sz w:val="28"/>
          <w:szCs w:val="28"/>
          <w:lang w:val="en-US"/>
        </w:rPr>
        <w:t>PubChem</w:t>
      </w:r>
      <w:r w:rsidRPr="00A64B8D">
        <w:rPr>
          <w:rFonts w:ascii="Times New Roman" w:hAnsi="Times New Roman"/>
          <w:sz w:val="28"/>
          <w:szCs w:val="28"/>
        </w:rPr>
        <w:t xml:space="preserve"> 100964442</w:t>
      </w:r>
      <w:r>
        <w:rPr>
          <w:rFonts w:ascii="Times New Roman" w:hAnsi="Times New Roman"/>
          <w:sz w:val="28"/>
          <w:szCs w:val="28"/>
        </w:rPr>
        <w:t>.</w:t>
      </w:r>
    </w:p>
    <w:p w:rsidR="002A3F1C" w:rsidRPr="00DE7FE3" w:rsidRDefault="002A3F1C" w:rsidP="002A3F1C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2367C4" w:rsidRDefault="003824B4" w:rsidP="003824B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  <w:r w:rsidR="00DC0BE8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×</w:t>
            </w:r>
            <w:r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 м</w:t>
            </w:r>
            <w:r w:rsidR="002A3F1C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м, </w:t>
            </w:r>
            <w:r w:rsidR="002303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03CB" w:rsidRPr="002303CB">
              <w:rPr>
                <w:rFonts w:ascii="Times New Roman" w:eastAsia="Calibri" w:hAnsi="Times New Roman" w:cs="Times New Roman"/>
                <w:sz w:val="28"/>
                <w:szCs w:val="28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="002A3F1C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 мкм;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E309FE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E309FE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мл/мин;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E309FE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DC0BE8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09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нм;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367C4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</w:t>
            </w:r>
            <w:r w:rsidR="003058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824B4" w:rsidRDefault="003824B4" w:rsidP="003824B4">
      <w:pPr>
        <w:pStyle w:val="a8"/>
        <w:keepNext/>
        <w:keepLines/>
        <w:spacing w:before="12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24B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3824B4" w:rsidRPr="003824B4" w:rsidTr="00CB3091">
        <w:tc>
          <w:tcPr>
            <w:tcW w:w="3154" w:type="dxa"/>
          </w:tcPr>
          <w:p w:rsidR="003824B4" w:rsidRPr="003824B4" w:rsidRDefault="003824B4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155" w:type="dxa"/>
          </w:tcPr>
          <w:p w:rsidR="003824B4" w:rsidRPr="003824B4" w:rsidRDefault="003824B4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3155" w:type="dxa"/>
          </w:tcPr>
          <w:p w:rsidR="003824B4" w:rsidRPr="003824B4" w:rsidRDefault="003824B4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3824B4" w:rsidRPr="003824B4" w:rsidTr="00CB3091">
        <w:tc>
          <w:tcPr>
            <w:tcW w:w="3154" w:type="dxa"/>
          </w:tcPr>
          <w:p w:rsidR="003824B4" w:rsidRPr="003824B4" w:rsidRDefault="003824B4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0– </w:t>
            </w:r>
            <w:r w:rsidR="005F2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55" w:type="dxa"/>
          </w:tcPr>
          <w:p w:rsidR="003824B4" w:rsidRPr="003824B4" w:rsidRDefault="005F2BFE" w:rsidP="003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5" w:type="dxa"/>
          </w:tcPr>
          <w:p w:rsidR="003824B4" w:rsidRPr="003824B4" w:rsidRDefault="005F2BFE" w:rsidP="003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824B4" w:rsidRPr="003824B4" w:rsidTr="00CB3091">
        <w:tc>
          <w:tcPr>
            <w:tcW w:w="3154" w:type="dxa"/>
          </w:tcPr>
          <w:p w:rsidR="003824B4" w:rsidRPr="003824B4" w:rsidRDefault="005F2BFE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20–25</w:t>
            </w:r>
          </w:p>
        </w:tc>
        <w:tc>
          <w:tcPr>
            <w:tcW w:w="3155" w:type="dxa"/>
          </w:tcPr>
          <w:p w:rsidR="003824B4" w:rsidRPr="003824B4" w:rsidRDefault="005F2BFE" w:rsidP="003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5" w:type="dxa"/>
          </w:tcPr>
          <w:p w:rsidR="003824B4" w:rsidRPr="003824B4" w:rsidRDefault="005F2BFE" w:rsidP="003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824B4" w:rsidRPr="003824B4" w:rsidTr="00CB3091">
        <w:tc>
          <w:tcPr>
            <w:tcW w:w="3154" w:type="dxa"/>
          </w:tcPr>
          <w:p w:rsidR="003824B4" w:rsidRPr="003824B4" w:rsidRDefault="005F2BFE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25–27</w:t>
            </w:r>
          </w:p>
        </w:tc>
        <w:tc>
          <w:tcPr>
            <w:tcW w:w="3155" w:type="dxa"/>
          </w:tcPr>
          <w:p w:rsidR="003824B4" w:rsidRPr="003824B4" w:rsidRDefault="005F2BFE" w:rsidP="007B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55" w:type="dxa"/>
          </w:tcPr>
          <w:p w:rsidR="003824B4" w:rsidRPr="003824B4" w:rsidRDefault="005F2BFE" w:rsidP="003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824B4" w:rsidRPr="003824B4" w:rsidTr="00CB3091">
        <w:tc>
          <w:tcPr>
            <w:tcW w:w="3154" w:type="dxa"/>
          </w:tcPr>
          <w:p w:rsidR="003824B4" w:rsidRPr="003824B4" w:rsidRDefault="005F2BFE" w:rsidP="0038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7B38CC" w:rsidRPr="0038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55" w:type="dxa"/>
          </w:tcPr>
          <w:p w:rsidR="003824B4" w:rsidRPr="003824B4" w:rsidRDefault="005F2BFE" w:rsidP="007B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55" w:type="dxa"/>
          </w:tcPr>
          <w:p w:rsidR="003824B4" w:rsidRPr="003824B4" w:rsidRDefault="005F2BFE" w:rsidP="003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A3F1C" w:rsidRDefault="002A3F1C" w:rsidP="00C374C6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7E08AC" w:rsidRPr="007E08AC">
        <w:rPr>
          <w:rFonts w:ascii="Times New Roman" w:hAnsi="Times New Roman"/>
          <w:color w:val="000000"/>
          <w:sz w:val="28"/>
          <w:szCs w:val="28"/>
        </w:rPr>
        <w:t>раствор для проверки пригодности хроматографической системы, раствор для проверки чувствительности хроматографической системы,</w:t>
      </w:r>
      <w:r w:rsidR="007E08AC">
        <w:rPr>
          <w:rFonts w:ascii="Times New Roman" w:hAnsi="Times New Roman"/>
          <w:color w:val="000000"/>
          <w:sz w:val="28"/>
          <w:szCs w:val="28"/>
        </w:rPr>
        <w:t xml:space="preserve"> раствор сравнения и испытуемый раствор.</w:t>
      </w:r>
    </w:p>
    <w:p w:rsidR="0014068D" w:rsidRPr="0014068D" w:rsidRDefault="0014068D" w:rsidP="001406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Pr="0014068D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4068D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используются хроматограммы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проверки пригодности хроматографической системы и </w:t>
      </w:r>
      <w:proofErr w:type="gramStart"/>
      <w:r w:rsidRPr="0014068D">
        <w:rPr>
          <w:rFonts w:ascii="Times New Roman" w:hAnsi="Times New Roman"/>
          <w:color w:val="000000"/>
          <w:sz w:val="28"/>
          <w:szCs w:val="28"/>
        </w:rPr>
        <w:t>прилагаемая</w:t>
      </w:r>
      <w:proofErr w:type="gramEnd"/>
      <w:r w:rsidRPr="0014068D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240BC8">
        <w:rPr>
          <w:rFonts w:ascii="Times New Roman" w:hAnsi="Times New Roman"/>
          <w:color w:val="000000"/>
          <w:sz w:val="28"/>
          <w:szCs w:val="28"/>
        </w:rPr>
        <w:t>елфалана</w:t>
      </w:r>
      <w:r w:rsidRPr="0014068D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</w:t>
      </w:r>
      <w:r w:rsidR="006D3500">
        <w:rPr>
          <w:rFonts w:ascii="Times New Roman" w:hAnsi="Times New Roman"/>
          <w:color w:val="000000"/>
          <w:sz w:val="28"/>
          <w:szCs w:val="28"/>
        </w:rPr>
        <w:t xml:space="preserve">хроматографической </w:t>
      </w:r>
      <w:r w:rsidRPr="0014068D">
        <w:rPr>
          <w:rFonts w:ascii="Times New Roman" w:hAnsi="Times New Roman"/>
          <w:color w:val="000000"/>
          <w:sz w:val="28"/>
          <w:szCs w:val="28"/>
        </w:rPr>
        <w:t>системы.</w:t>
      </w:r>
    </w:p>
    <w:p w:rsidR="00192ADB" w:rsidRPr="002C3B98" w:rsidRDefault="00192ADB" w:rsidP="00192ADB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AD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92A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B343EA">
        <w:rPr>
          <w:rFonts w:ascii="Times New Roman" w:hAnsi="Times New Roman" w:cs="Times New Roman"/>
          <w:bCs/>
          <w:color w:val="000000"/>
          <w:sz w:val="28"/>
          <w:szCs w:val="28"/>
        </w:rPr>
        <w:t>Мелфалан – 1 (около 10 мин);</w:t>
      </w:r>
      <w:r w:rsidR="00185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21E">
        <w:rPr>
          <w:rFonts w:ascii="Times New Roman" w:hAnsi="Times New Roman" w:cs="Times New Roman"/>
          <w:bCs/>
          <w:color w:val="000000"/>
          <w:sz w:val="28"/>
          <w:szCs w:val="28"/>
        </w:rPr>
        <w:t>примесь В–</w:t>
      </w:r>
      <w:r w:rsidR="0043521E" w:rsidRPr="002C3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3521E"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="0043521E"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>оло</w:t>
      </w:r>
      <w:r w:rsidR="00435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0,3; </w:t>
      </w:r>
      <w:r w:rsidR="00B343EA">
        <w:rPr>
          <w:rFonts w:ascii="Times New Roman" w:hAnsi="Times New Roman" w:cs="Times New Roman"/>
          <w:bCs/>
          <w:color w:val="000000"/>
          <w:sz w:val="28"/>
          <w:szCs w:val="28"/>
        </w:rPr>
        <w:t>примесь </w:t>
      </w:r>
      <w:r w:rsidR="00B343E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="00B3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0,6</w:t>
      </w:r>
      <w:r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18502A" w:rsidRPr="00185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примесь </w:t>
      </w:r>
      <w:r w:rsidR="0018502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18502A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18502A" w:rsidRPr="002C3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02A"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>около</w:t>
      </w:r>
      <w:r w:rsidR="00185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0,8;</w:t>
      </w:r>
      <w:r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примесь </w:t>
      </w:r>
      <w:r w:rsidR="00B343E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</w:t>
      </w:r>
      <w:r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</w:t>
      </w:r>
      <w:r w:rsidR="002C3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1,4; примесь </w:t>
      </w:r>
      <w:r w:rsidR="002C3B9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="002C3B98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2C3B98" w:rsidRPr="002C3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3B98"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>около</w:t>
      </w:r>
      <w:r w:rsidR="002C3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1,04</w:t>
      </w:r>
      <w:r w:rsidR="0043521E">
        <w:rPr>
          <w:rFonts w:ascii="Times New Roman" w:hAnsi="Times New Roman" w:cs="Times New Roman"/>
          <w:bCs/>
          <w:color w:val="000000"/>
          <w:sz w:val="28"/>
          <w:szCs w:val="28"/>
        </w:rPr>
        <w:t>; примесь Н–</w:t>
      </w:r>
      <w:r w:rsidR="0043521E" w:rsidRPr="002C3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21E" w:rsidRPr="00192ADB">
        <w:rPr>
          <w:rFonts w:ascii="Times New Roman" w:hAnsi="Times New Roman" w:cs="Times New Roman"/>
          <w:bCs/>
          <w:color w:val="000000"/>
          <w:sz w:val="28"/>
          <w:szCs w:val="28"/>
        </w:rPr>
        <w:t>около</w:t>
      </w:r>
      <w:r w:rsidR="00435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1,5.</w:t>
      </w:r>
    </w:p>
    <w:p w:rsidR="004D24B3" w:rsidRDefault="002A3F1C" w:rsidP="00630366">
      <w:pPr>
        <w:pStyle w:val="a8"/>
        <w:spacing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1A4E8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="004D24B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На хроматограмме раствора сравнения: </w:t>
      </w:r>
    </w:p>
    <w:p w:rsidR="004D24B3" w:rsidRDefault="00A36525" w:rsidP="00630366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A36525">
        <w:rPr>
          <w:rFonts w:ascii="Times New Roman" w:hAnsi="Times New Roman"/>
          <w:color w:val="000000"/>
          <w:sz w:val="28"/>
          <w:szCs w:val="28"/>
        </w:rPr>
        <w:t>(</w:t>
      </w:r>
      <w:r w:rsidRPr="00A3652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3652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мелфалана должен быть не более 1,5;</w:t>
      </w:r>
    </w:p>
    <w:p w:rsidR="00A36525" w:rsidRDefault="00A36525" w:rsidP="00A365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96D85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A36525" w:rsidRDefault="00A36525" w:rsidP="00A365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4A702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5000 теоретических тарелок.</w:t>
      </w:r>
    </w:p>
    <w:p w:rsidR="00A36525" w:rsidRPr="00D47450" w:rsidRDefault="00A36525" w:rsidP="00A365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4745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4745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4745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4745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4745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4745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D4745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A36525" w:rsidRDefault="00A36525" w:rsidP="00A365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 хроматограмме</w:t>
      </w:r>
      <w:r w:rsidRPr="00A365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раствора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проверки пригодности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хроматографической системы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A36525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36525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мелфалана и примесью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2,5.</w:t>
      </w:r>
    </w:p>
    <w:p w:rsidR="0029573A" w:rsidRDefault="0029573A" w:rsidP="00A365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E59">
        <w:rPr>
          <w:rFonts w:ascii="Times New Roman" w:hAnsi="Times New Roman"/>
          <w:i/>
          <w:color w:val="000000"/>
          <w:sz w:val="28"/>
          <w:szCs w:val="28"/>
        </w:rPr>
        <w:t xml:space="preserve">Допустимое </w:t>
      </w:r>
      <w:r w:rsidR="00694E59" w:rsidRPr="00694E59">
        <w:rPr>
          <w:rFonts w:ascii="Times New Roman" w:hAnsi="Times New Roman"/>
          <w:i/>
          <w:color w:val="000000"/>
          <w:sz w:val="28"/>
          <w:szCs w:val="28"/>
        </w:rPr>
        <w:t>содержание примесей</w:t>
      </w:r>
      <w:r w:rsidR="00694E59">
        <w:rPr>
          <w:rFonts w:ascii="Times New Roman" w:hAnsi="Times New Roman"/>
          <w:color w:val="000000"/>
          <w:sz w:val="28"/>
          <w:szCs w:val="28"/>
        </w:rPr>
        <w:t xml:space="preserve">. На хроматограмме испытуемого раствора: </w:t>
      </w:r>
    </w:p>
    <w:p w:rsidR="00694E59" w:rsidRDefault="00694E59" w:rsidP="00A365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 пика примеси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</w:t>
      </w:r>
      <w:r w:rsidRPr="0069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должна превышать 5,4 площадь основного пика на хроматограмме раствора сравнения (не более 2,7 %);</w:t>
      </w:r>
    </w:p>
    <w:p w:rsidR="00694E59" w:rsidRDefault="00694E59" w:rsidP="00694E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 пика примеси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69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должна превышать семикратную площадь основного пика на хроматограмме раствора сравнения (не более 3,5 %);</w:t>
      </w:r>
    </w:p>
    <w:p w:rsidR="00694E59" w:rsidRDefault="00694E59" w:rsidP="00694E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 пика любой другой примеси не должна превышать площадь основного пика на хроматограмме раствора сравнения (не более </w:t>
      </w:r>
      <w:r w:rsidR="009B7664">
        <w:rPr>
          <w:rFonts w:ascii="Times New Roman" w:eastAsia="Calibri" w:hAnsi="Times New Roman" w:cs="Times New Roman"/>
          <w:color w:val="000000"/>
          <w:sz w:val="28"/>
          <w:szCs w:val="28"/>
        </w:rPr>
        <w:t>0,5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%);</w:t>
      </w:r>
    </w:p>
    <w:p w:rsidR="00694E59" w:rsidRPr="00694E59" w:rsidRDefault="009B7664" w:rsidP="00A365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Сумма примесей</w:t>
      </w:r>
      <w:r w:rsidR="00403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19C">
        <w:rPr>
          <w:rFonts w:ascii="Times New Roman" w:hAnsi="Times New Roman"/>
          <w:color w:val="000000"/>
          <w:sz w:val="20"/>
        </w:rPr>
        <w:t>–</w:t>
      </w:r>
      <w:r w:rsidR="00ED6ABD" w:rsidRPr="00F05A64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более 8,0 %.</w:t>
      </w:r>
    </w:p>
    <w:p w:rsidR="007B3D2D" w:rsidRPr="006228E5" w:rsidRDefault="0022609C" w:rsidP="00240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</w:t>
      </w:r>
      <w:r w:rsidR="00F07C6F">
        <w:rPr>
          <w:rFonts w:ascii="Times New Roman" w:hAnsi="Times New Roman" w:cs="Times New Roman"/>
          <w:bCs/>
          <w:color w:val="000000"/>
          <w:sz w:val="28"/>
          <w:szCs w:val="28"/>
        </w:rPr>
        <w:t>пики,</w:t>
      </w:r>
      <w:r w:rsidR="006228E5" w:rsidRPr="00622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площадь которых составляет менее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28E5" w:rsidRPr="006228E5">
        <w:rPr>
          <w:rFonts w:ascii="Times New Roman" w:hAnsi="Times New Roman" w:cs="Times New Roman"/>
          <w:bCs/>
          <w:color w:val="000000"/>
          <w:sz w:val="28"/>
          <w:szCs w:val="28"/>
        </w:rPr>
        <w:t>площади</w:t>
      </w:r>
      <w:r w:rsidR="006228E5" w:rsidRPr="006228E5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</w:t>
      </w:r>
      <w:r w:rsidR="006228E5" w:rsidRPr="006228E5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для проверки чувствительности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E5" w:rsidRPr="006228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6228E5" w:rsidRPr="006228E5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6228E5" w:rsidRPr="006228E5">
        <w:rPr>
          <w:rFonts w:ascii="Times New Roman" w:hAnsi="Times New Roman" w:cs="Times New Roman"/>
          <w:color w:val="000000"/>
          <w:sz w:val="28"/>
          <w:szCs w:val="28"/>
        </w:rPr>
        <w:t>е более 0,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6228E5" w:rsidRPr="006228E5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7F4CFE" w:rsidRPr="001470D4" w:rsidRDefault="007F4CFE" w:rsidP="006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8E"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853B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5A88" w:rsidRPr="001470D4" w:rsidRDefault="00945A88" w:rsidP="00A370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1266FF" w:rsidRDefault="009149AE" w:rsidP="001266FF">
      <w:pPr>
        <w:tabs>
          <w:tab w:val="left" w:pos="709"/>
          <w:tab w:val="left" w:pos="311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ab/>
      </w:r>
      <w:r w:rsidR="00C73848"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="00C73848"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266FF" w:rsidRPr="0090657E">
        <w:rPr>
          <w:rFonts w:ascii="Times New Roman" w:hAnsi="Times New Roman" w:cs="Times New Roman"/>
          <w:sz w:val="28"/>
          <w:lang w:bidi="ru-RU"/>
        </w:rPr>
        <w:t xml:space="preserve">Определение проводят методом </w:t>
      </w:r>
      <w:r w:rsidR="00E863BD">
        <w:rPr>
          <w:rFonts w:ascii="Times New Roman" w:hAnsi="Times New Roman" w:cs="Times New Roman"/>
          <w:sz w:val="28"/>
          <w:lang w:bidi="ru-RU"/>
        </w:rPr>
        <w:t>ВЭЖХ</w:t>
      </w:r>
      <w:r w:rsidR="000D32E0">
        <w:rPr>
          <w:rFonts w:ascii="Times New Roman" w:hAnsi="Times New Roman" w:cs="Times New Roman"/>
          <w:sz w:val="28"/>
          <w:lang w:bidi="ru-RU"/>
        </w:rPr>
        <w:t xml:space="preserve"> </w:t>
      </w:r>
      <w:r w:rsidR="00E863BD">
        <w:rPr>
          <w:rFonts w:ascii="Times New Roman" w:hAnsi="Times New Roman" w:cs="Times New Roman"/>
          <w:sz w:val="28"/>
          <w:lang w:bidi="ru-RU"/>
        </w:rPr>
        <w:t xml:space="preserve">в условиях испытания </w:t>
      </w:r>
      <w:r w:rsidR="0043521E" w:rsidRPr="0043521E">
        <w:rPr>
          <w:rFonts w:ascii="Times New Roman" w:hAnsi="Times New Roman"/>
          <w:color w:val="000000"/>
          <w:sz w:val="28"/>
          <w:szCs w:val="28"/>
        </w:rPr>
        <w:t>«</w:t>
      </w:r>
      <w:r w:rsidR="0043521E" w:rsidRPr="0043521E">
        <w:rPr>
          <w:rFonts w:ascii="Times New Roman" w:hAnsi="Times New Roman" w:cs="Times New Roman"/>
          <w:sz w:val="28"/>
          <w:lang w:bidi="ru-RU"/>
        </w:rPr>
        <w:t>Р</w:t>
      </w:r>
      <w:r w:rsidR="00E863BD" w:rsidRPr="0043521E">
        <w:rPr>
          <w:rFonts w:ascii="Times New Roman" w:hAnsi="Times New Roman" w:cs="Times New Roman"/>
          <w:sz w:val="28"/>
          <w:lang w:bidi="ru-RU"/>
        </w:rPr>
        <w:t>одственные примеси</w:t>
      </w:r>
      <w:r w:rsidR="0043521E" w:rsidRPr="001B3CEF">
        <w:rPr>
          <w:rFonts w:ascii="Times New Roman" w:hAnsi="Times New Roman"/>
          <w:sz w:val="28"/>
          <w:szCs w:val="28"/>
        </w:rPr>
        <w:t>»</w:t>
      </w:r>
      <w:r w:rsidR="00E863BD" w:rsidRPr="0043521E">
        <w:rPr>
          <w:rFonts w:ascii="Times New Roman" w:hAnsi="Times New Roman" w:cs="Times New Roman"/>
          <w:sz w:val="28"/>
          <w:lang w:bidi="ru-RU"/>
        </w:rPr>
        <w:t xml:space="preserve"> со</w:t>
      </w:r>
      <w:r w:rsidR="00E863BD">
        <w:rPr>
          <w:rFonts w:ascii="Times New Roman" w:hAnsi="Times New Roman" w:cs="Times New Roman"/>
          <w:sz w:val="28"/>
          <w:lang w:bidi="ru-RU"/>
        </w:rPr>
        <w:t xml:space="preserve"> следующими изменениями.</w:t>
      </w:r>
    </w:p>
    <w:p w:rsidR="00E863BD" w:rsidRPr="00954987" w:rsidRDefault="00E863BD" w:rsidP="001266FF">
      <w:pPr>
        <w:tabs>
          <w:tab w:val="left" w:pos="709"/>
          <w:tab w:val="left" w:pos="3119"/>
          <w:tab w:val="left" w:pos="510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lang w:bidi="ru-RU"/>
        </w:rPr>
        <w:tab/>
      </w:r>
      <w:r w:rsidRPr="00E863BD">
        <w:rPr>
          <w:rFonts w:ascii="Times New Roman" w:hAnsi="Times New Roman" w:cs="Times New Roman"/>
          <w:i/>
          <w:sz w:val="28"/>
          <w:lang w:bidi="ru-RU"/>
        </w:rPr>
        <w:t>Подвижна фаза (ПФ).</w:t>
      </w:r>
      <w:r w:rsidR="00954987">
        <w:rPr>
          <w:rFonts w:ascii="Times New Roman" w:hAnsi="Times New Roman" w:cs="Times New Roman"/>
          <w:i/>
          <w:sz w:val="28"/>
          <w:lang w:bidi="ru-RU"/>
        </w:rPr>
        <w:t xml:space="preserve"> </w:t>
      </w:r>
      <w:r w:rsidR="00954987" w:rsidRPr="00954987">
        <w:rPr>
          <w:rFonts w:ascii="Times New Roman" w:hAnsi="Times New Roman" w:cs="Times New Roman"/>
          <w:sz w:val="28"/>
          <w:szCs w:val="28"/>
          <w:lang w:bidi="ru-RU"/>
        </w:rPr>
        <w:t>Ацетонитрил</w:t>
      </w:r>
      <w:r w:rsidR="00954987" w:rsidRPr="00954987">
        <w:rPr>
          <w:rFonts w:ascii="Times New Roman" w:hAnsi="Times New Roman"/>
          <w:sz w:val="28"/>
          <w:szCs w:val="28"/>
        </w:rPr>
        <w:t>—буферный раствор</w:t>
      </w:r>
      <w:r w:rsidR="00954987">
        <w:rPr>
          <w:rFonts w:ascii="Times New Roman" w:hAnsi="Times New Roman"/>
          <w:b/>
          <w:szCs w:val="28"/>
        </w:rPr>
        <w:t xml:space="preserve"> </w:t>
      </w:r>
      <w:r w:rsidR="00954987" w:rsidRPr="00954987">
        <w:rPr>
          <w:rFonts w:ascii="Times New Roman" w:hAnsi="Times New Roman"/>
          <w:sz w:val="28"/>
          <w:szCs w:val="28"/>
        </w:rPr>
        <w:t>250:750.</w:t>
      </w:r>
    </w:p>
    <w:p w:rsidR="00944F94" w:rsidRDefault="001266FF" w:rsidP="00944F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49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</w:t>
      </w:r>
      <w:r w:rsidR="00EB287F">
        <w:rPr>
          <w:rFonts w:ascii="Times New Roman" w:hAnsi="Times New Roman"/>
          <w:sz w:val="28"/>
          <w:szCs w:val="28"/>
        </w:rPr>
        <w:t>эквивалентную</w:t>
      </w:r>
      <w:r w:rsidRPr="0090657E">
        <w:rPr>
          <w:rFonts w:ascii="Times New Roman" w:hAnsi="Times New Roman"/>
          <w:sz w:val="28"/>
          <w:szCs w:val="28"/>
        </w:rPr>
        <w:t xml:space="preserve"> около</w:t>
      </w:r>
      <w:r w:rsidR="00E51B02">
        <w:rPr>
          <w:rFonts w:ascii="Times New Roman" w:hAnsi="Times New Roman"/>
          <w:sz w:val="28"/>
          <w:szCs w:val="28"/>
        </w:rPr>
        <w:t xml:space="preserve"> 1</w:t>
      </w:r>
      <w:r w:rsidR="00EB287F">
        <w:rPr>
          <w:rFonts w:ascii="Times New Roman" w:hAnsi="Times New Roman"/>
          <w:sz w:val="28"/>
          <w:szCs w:val="28"/>
        </w:rPr>
        <w:t>0</w:t>
      </w:r>
      <w:r w:rsidR="005806D5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EB287F">
        <w:rPr>
          <w:rFonts w:ascii="Times New Roman" w:hAnsi="Times New Roman"/>
          <w:sz w:val="28"/>
          <w:szCs w:val="28"/>
        </w:rPr>
        <w:t>мелфалана</w:t>
      </w:r>
      <w:proofErr w:type="spellEnd"/>
      <w:r w:rsidR="0003209C">
        <w:rPr>
          <w:rFonts w:ascii="Times New Roman" w:hAnsi="Times New Roman"/>
          <w:sz w:val="28"/>
          <w:szCs w:val="28"/>
        </w:rPr>
        <w:t>,</w:t>
      </w:r>
      <w:r w:rsidR="000D32E0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EB287F">
        <w:rPr>
          <w:rFonts w:ascii="Times New Roman" w:hAnsi="Times New Roman"/>
          <w:sz w:val="28"/>
          <w:szCs w:val="28"/>
        </w:rPr>
        <w:t>250</w:t>
      </w:r>
      <w:r w:rsidR="00E51B02">
        <w:rPr>
          <w:rFonts w:ascii="Times New Roman" w:hAnsi="Times New Roman"/>
          <w:sz w:val="28"/>
          <w:szCs w:val="28"/>
        </w:rPr>
        <w:t> мл,</w:t>
      </w:r>
      <w:r w:rsidR="00EB287F">
        <w:rPr>
          <w:rFonts w:ascii="Times New Roman" w:hAnsi="Times New Roman"/>
          <w:sz w:val="28"/>
          <w:szCs w:val="28"/>
        </w:rPr>
        <w:t xml:space="preserve"> прибавляют 120 мл растворителя, обрабатывают ультразвуком в течение 15 мин, охлаждают до комнатной температуры и доводят объём раствора тем же растворителем до метки. </w:t>
      </w:r>
      <w:r w:rsidR="000D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E0" w:rsidRDefault="000D32E0" w:rsidP="00A20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EB287F">
        <w:rPr>
          <w:rFonts w:ascii="Times New Roman" w:hAnsi="Times New Roman" w:cs="Times New Roman"/>
          <w:i/>
          <w:sz w:val="28"/>
          <w:szCs w:val="28"/>
        </w:rPr>
        <w:t>мелфалана</w:t>
      </w:r>
      <w:r>
        <w:rPr>
          <w:rFonts w:ascii="Times New Roman" w:hAnsi="Times New Roman" w:cs="Times New Roman"/>
          <w:i/>
          <w:sz w:val="28"/>
          <w:szCs w:val="28"/>
        </w:rPr>
        <w:t xml:space="preserve"> гидрохлорида</w:t>
      </w:r>
      <w:r w:rsidRPr="001470D4">
        <w:rPr>
          <w:rFonts w:ascii="Times New Roman" w:hAnsi="Times New Roman" w:cs="Times New Roman"/>
          <w:sz w:val="28"/>
          <w:szCs w:val="28"/>
        </w:rPr>
        <w:t>.</w:t>
      </w:r>
      <w:r w:rsidRPr="00384FE9">
        <w:rPr>
          <w:rFonts w:ascii="Times New Roman" w:hAnsi="Times New Roman" w:cs="Times New Roman"/>
          <w:sz w:val="28"/>
          <w:szCs w:val="28"/>
        </w:rPr>
        <w:t xml:space="preserve"> </w:t>
      </w:r>
      <w:r w:rsidRPr="001470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B287F">
        <w:rPr>
          <w:rFonts w:ascii="Times New Roman" w:hAnsi="Times New Roman" w:cs="Times New Roman"/>
          <w:sz w:val="28"/>
          <w:szCs w:val="28"/>
        </w:rPr>
        <w:t>55</w:t>
      </w:r>
      <w:r w:rsidRPr="001470D4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7F">
        <w:rPr>
          <w:rFonts w:ascii="Times New Roman" w:hAnsi="Times New Roman" w:cs="Times New Roman"/>
          <w:sz w:val="28"/>
          <w:szCs w:val="28"/>
        </w:rPr>
        <w:t>мелфалана</w:t>
      </w:r>
      <w:r>
        <w:rPr>
          <w:rFonts w:ascii="Times New Roman" w:hAnsi="Times New Roman" w:cs="Times New Roman"/>
          <w:sz w:val="28"/>
          <w:szCs w:val="28"/>
        </w:rPr>
        <w:t xml:space="preserve"> гидрохлорида </w:t>
      </w:r>
      <w:r w:rsidRPr="001470D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3C0426">
        <w:rPr>
          <w:rFonts w:ascii="Times New Roman" w:hAnsi="Times New Roman" w:cs="Times New Roman"/>
          <w:sz w:val="28"/>
          <w:szCs w:val="28"/>
        </w:rPr>
        <w:t>25</w:t>
      </w:r>
      <w:r w:rsidR="00EB287F">
        <w:rPr>
          <w:rFonts w:ascii="Times New Roman" w:hAnsi="Times New Roman" w:cs="Times New Roman"/>
          <w:sz w:val="28"/>
          <w:szCs w:val="28"/>
        </w:rPr>
        <w:t>0</w:t>
      </w:r>
      <w:r w:rsidRPr="001470D4">
        <w:rPr>
          <w:rFonts w:ascii="Times New Roman" w:hAnsi="Times New Roman" w:cs="Times New Roman"/>
          <w:sz w:val="28"/>
          <w:szCs w:val="28"/>
        </w:rPr>
        <w:t> мл</w:t>
      </w:r>
      <w:r w:rsidR="00EB287F">
        <w:rPr>
          <w:rFonts w:ascii="Times New Roman" w:hAnsi="Times New Roman" w:cs="Times New Roman"/>
          <w:sz w:val="28"/>
          <w:szCs w:val="28"/>
        </w:rPr>
        <w:t>, растворяют в 120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="00EB287F">
        <w:rPr>
          <w:rFonts w:ascii="Times New Roman" w:hAnsi="Times New Roman" w:cs="Times New Roman"/>
          <w:sz w:val="28"/>
          <w:szCs w:val="28"/>
        </w:rPr>
        <w:t>растворителя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287F">
        <w:rPr>
          <w:rFonts w:ascii="Times New Roman" w:hAnsi="Times New Roman" w:cs="Times New Roman"/>
          <w:sz w:val="28"/>
          <w:szCs w:val="28"/>
        </w:rPr>
        <w:t xml:space="preserve">при необходимости обрабатывая ультразвуком, </w:t>
      </w:r>
      <w:r>
        <w:rPr>
          <w:rFonts w:ascii="Times New Roman" w:hAnsi="Times New Roman" w:cs="Times New Roman"/>
          <w:sz w:val="28"/>
          <w:szCs w:val="28"/>
        </w:rPr>
        <w:t xml:space="preserve">и доводят объём раствора тем же растворителем до метки. </w:t>
      </w:r>
      <w:r w:rsidR="00EB287F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</w:t>
      </w:r>
      <w:r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EB287F">
        <w:rPr>
          <w:rFonts w:ascii="Times New Roman" w:hAnsi="Times New Roman" w:cs="Times New Roman"/>
          <w:sz w:val="28"/>
          <w:szCs w:val="28"/>
        </w:rPr>
        <w:t>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71B09" w:rsidRPr="00DE7FE3" w:rsidRDefault="00571B09" w:rsidP="00A20C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571B09" w:rsidRPr="00DE7FE3" w:rsidTr="00DD3DCD">
        <w:tc>
          <w:tcPr>
            <w:tcW w:w="2932" w:type="dxa"/>
          </w:tcPr>
          <w:p w:rsidR="00571B09" w:rsidRPr="009F790A" w:rsidRDefault="00571B09" w:rsidP="00332A9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</w:tcPr>
          <w:p w:rsidR="00571B09" w:rsidRPr="009F790A" w:rsidRDefault="00571B09" w:rsidP="00332A9A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мл/мин;</w:t>
            </w:r>
          </w:p>
        </w:tc>
      </w:tr>
    </w:tbl>
    <w:p w:rsidR="00DD3DCD" w:rsidRDefault="00DD3DCD" w:rsidP="009742D0">
      <w:pPr>
        <w:pStyle w:val="a8"/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D3DCD">
        <w:rPr>
          <w:rFonts w:ascii="Times New Roman" w:hAnsi="Times New Roman" w:cs="Times New Roman"/>
          <w:i/>
          <w:color w:val="000000"/>
          <w:sz w:val="28"/>
          <w:szCs w:val="28"/>
        </w:rPr>
        <w:t>Время удерживания соединения</w:t>
      </w:r>
      <w:r w:rsidRPr="00DD3D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DD3DCD">
        <w:rPr>
          <w:rFonts w:ascii="Times New Roman" w:hAnsi="Times New Roman" w:cs="Times New Roman"/>
          <w:bCs/>
          <w:color w:val="000000"/>
          <w:sz w:val="28"/>
          <w:szCs w:val="28"/>
        </w:rPr>
        <w:t>Мелфалан – около 6 мин.</w:t>
      </w:r>
    </w:p>
    <w:p w:rsidR="009742D0" w:rsidRDefault="009742D0" w:rsidP="009742D0">
      <w:pPr>
        <w:pStyle w:val="a8"/>
        <w:spacing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На хроматограмме раствора стандартного образца мелфалана гидрохлорида:</w:t>
      </w:r>
    </w:p>
    <w:p w:rsidR="009742D0" w:rsidRDefault="009742D0" w:rsidP="009742D0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525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A36525">
        <w:rPr>
          <w:rFonts w:ascii="Times New Roman" w:hAnsi="Times New Roman"/>
          <w:color w:val="000000"/>
          <w:sz w:val="28"/>
          <w:szCs w:val="28"/>
        </w:rPr>
        <w:t>(</w:t>
      </w:r>
      <w:r w:rsidRPr="00A3652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3652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3652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мелфалана должен быть не более 1,5;</w:t>
      </w:r>
    </w:p>
    <w:p w:rsidR="009742D0" w:rsidRDefault="009742D0" w:rsidP="009742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32A9A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9742D0" w:rsidRDefault="009742D0" w:rsidP="009742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4A702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мелфалана</w:t>
      </w:r>
      <w:r w:rsidRPr="004A702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3000 теоретических тарелок.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9742D0">
        <w:rPr>
          <w:rFonts w:ascii="Times New Roman" w:hAnsi="Times New Roman"/>
          <w:color w:val="000000"/>
          <w:sz w:val="28"/>
          <w:szCs w:val="28"/>
        </w:rPr>
        <w:t>мелфалана</w:t>
      </w:r>
      <w:proofErr w:type="spellEnd"/>
      <w:r w:rsidR="00807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2D0" w:rsidRPr="009742D0">
        <w:rPr>
          <w:rFonts w:ascii="Times New Roman" w:hAnsi="Times New Roman"/>
          <w:sz w:val="28"/>
          <w:szCs w:val="28"/>
        </w:rPr>
        <w:t>C</w:t>
      </w:r>
      <w:r w:rsidR="009742D0" w:rsidRPr="009742D0">
        <w:rPr>
          <w:rFonts w:ascii="Times New Roman" w:hAnsi="Times New Roman"/>
          <w:sz w:val="28"/>
          <w:szCs w:val="28"/>
          <w:vertAlign w:val="subscript"/>
        </w:rPr>
        <w:t>13</w:t>
      </w:r>
      <w:r w:rsidR="009742D0" w:rsidRPr="009742D0">
        <w:rPr>
          <w:rFonts w:ascii="Times New Roman" w:hAnsi="Times New Roman"/>
          <w:sz w:val="28"/>
          <w:szCs w:val="28"/>
        </w:rPr>
        <w:t>H</w:t>
      </w:r>
      <w:r w:rsidR="009742D0" w:rsidRPr="009742D0">
        <w:rPr>
          <w:rFonts w:ascii="Times New Roman" w:hAnsi="Times New Roman"/>
          <w:sz w:val="28"/>
          <w:szCs w:val="28"/>
          <w:vertAlign w:val="subscript"/>
        </w:rPr>
        <w:t>18</w:t>
      </w:r>
      <w:r w:rsidR="009742D0" w:rsidRPr="009742D0">
        <w:rPr>
          <w:rFonts w:ascii="Times New Roman" w:hAnsi="Times New Roman"/>
          <w:sz w:val="28"/>
          <w:szCs w:val="28"/>
        </w:rPr>
        <w:t>Cl</w:t>
      </w:r>
      <w:r w:rsidR="009742D0" w:rsidRPr="009742D0">
        <w:rPr>
          <w:rFonts w:ascii="Times New Roman" w:hAnsi="Times New Roman"/>
          <w:sz w:val="28"/>
          <w:szCs w:val="28"/>
          <w:vertAlign w:val="subscript"/>
        </w:rPr>
        <w:t>2</w:t>
      </w:r>
      <w:r w:rsidR="009742D0" w:rsidRPr="009742D0">
        <w:rPr>
          <w:rFonts w:ascii="Times New Roman" w:hAnsi="Times New Roman"/>
          <w:sz w:val="28"/>
          <w:szCs w:val="28"/>
        </w:rPr>
        <w:t>N</w:t>
      </w:r>
      <w:r w:rsidR="009742D0" w:rsidRPr="009742D0">
        <w:rPr>
          <w:rFonts w:ascii="Times New Roman" w:hAnsi="Times New Roman"/>
          <w:sz w:val="28"/>
          <w:szCs w:val="28"/>
          <w:vertAlign w:val="subscript"/>
        </w:rPr>
        <w:t>2</w:t>
      </w:r>
      <w:r w:rsidR="009742D0" w:rsidRPr="009742D0">
        <w:rPr>
          <w:rFonts w:ascii="Times New Roman" w:hAnsi="Times New Roman"/>
          <w:sz w:val="28"/>
          <w:szCs w:val="28"/>
        </w:rPr>
        <w:t>O</w:t>
      </w:r>
      <w:r w:rsidR="009742D0" w:rsidRPr="009742D0">
        <w:rPr>
          <w:rFonts w:ascii="Times New Roman" w:hAnsi="Times New Roman"/>
          <w:sz w:val="28"/>
          <w:szCs w:val="28"/>
          <w:vertAlign w:val="subscript"/>
        </w:rPr>
        <w:t>2</w:t>
      </w:r>
      <w:r w:rsidR="0003209C">
        <w:rPr>
          <w:rFonts w:ascii="Times New Roman" w:hAnsi="Times New Roman"/>
          <w:b/>
          <w:vertAlign w:val="subscript"/>
        </w:rPr>
        <w:t xml:space="preserve"> </w:t>
      </w:r>
      <w:r w:rsidR="0003209C">
        <w:rPr>
          <w:rFonts w:ascii="Times New Roman" w:hAnsi="Times New Roman" w:cs="Times New Roman"/>
          <w:color w:val="000000"/>
          <w:sz w:val="28"/>
          <w:szCs w:val="28"/>
        </w:rPr>
        <w:t>в препарате</w:t>
      </w:r>
      <w:r w:rsidR="00A13CF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1A2F0E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6020" w:dyaOrig="700">
          <v:shape id="_x0000_i1026" type="#_x0000_t75" style="width:353.1pt;height:40.7pt" o:ole="">
            <v:imagedata r:id="rId10" o:title=""/>
          </v:shape>
          <o:OLEObject Type="Embed" ProgID="Equation.3" ShapeID="_x0000_i1026" DrawAspect="Content" ObjectID="_1636799396" r:id="rId11"/>
        </w:object>
      </w:r>
      <w:r w:rsidR="00A13CFA" w:rsidRPr="00A13CFA">
        <w:rPr>
          <w:rFonts w:ascii="Times New Roman" w:hAnsi="Times New Roman"/>
          <w:position w:val="-30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7A24AC" w:rsidRPr="00A51076" w:rsidTr="007A24AC">
        <w:trPr>
          <w:cantSplit/>
        </w:trPr>
        <w:tc>
          <w:tcPr>
            <w:tcW w:w="675" w:type="dxa"/>
            <w:shd w:val="clear" w:color="auto" w:fill="auto"/>
          </w:tcPr>
          <w:p w:rsidR="007A24AC" w:rsidRPr="00A51076" w:rsidRDefault="007A24AC" w:rsidP="00AB66D4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7A24AC" w:rsidRPr="00240BC8" w:rsidRDefault="007A24AC" w:rsidP="00AB66D4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240BC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24AC" w:rsidRPr="00A51076" w:rsidRDefault="007A24AC" w:rsidP="00AB66D4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7A24AC" w:rsidRPr="00A51076" w:rsidRDefault="007A24AC" w:rsidP="007A24AC">
            <w:pPr>
              <w:pStyle w:val="a5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мелфалана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7A24AC" w:rsidRPr="00A51076" w:rsidRDefault="007A24AC" w:rsidP="00AB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мелфалана 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мелфалана гидрохлорида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48042E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7A24AC" w:rsidRPr="00545701" w:rsidRDefault="0003209C" w:rsidP="00AB66D4">
            <w:pPr>
              <w:spacing w:after="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="007A24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7A24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7A24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мелфалана гидрохлорида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606DE4" w:rsidRDefault="007A24AC" w:rsidP="00AB66D4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7A24AC" w:rsidRPr="00F604D6" w:rsidRDefault="007A24AC" w:rsidP="00AB6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7A24AC" w:rsidRPr="00F604D6" w:rsidRDefault="007A24AC" w:rsidP="00240BC8">
            <w:pPr>
              <w:spacing w:after="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240BC8">
              <w:rPr>
                <w:rFonts w:ascii="Times New Roman" w:hAnsi="Times New Roman" w:cs="Times New Roman"/>
                <w:sz w:val="28"/>
                <w:szCs w:val="28"/>
              </w:rPr>
              <w:t>мелфалана</w:t>
            </w:r>
            <w:r w:rsidR="00AC63FF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мелфалана гидрохлорида</w:t>
            </w:r>
            <w:proofErr w:type="gramStart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606DE4" w:rsidRDefault="007A24AC" w:rsidP="00AB66D4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7A24AC" w:rsidRPr="00F604D6" w:rsidRDefault="007A24AC" w:rsidP="00AB6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7A24AC" w:rsidRPr="00F604D6" w:rsidRDefault="007A24AC" w:rsidP="00AB66D4">
            <w:pPr>
              <w:spacing w:after="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мелфалана</w:t>
            </w:r>
            <w:r w:rsidRPr="0082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606DE4" w:rsidRDefault="007A24AC" w:rsidP="00AB66D4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D4E94">
              <w:rPr>
                <w:position w:val="-6"/>
              </w:rPr>
              <w:object w:dxaOrig="279" w:dyaOrig="300">
                <v:shape id="_x0000_i1027" type="#_x0000_t75" style="width:14.4pt;height:15.05pt" o:ole="">
                  <v:imagedata r:id="rId12" o:title=""/>
                </v:shape>
                <o:OLEObject Type="Embed" ProgID="Equation.3" ShapeID="_x0000_i1027" DrawAspect="Content" ObjectID="_1636799397" r:id="rId13"/>
              </w:object>
            </w:r>
          </w:p>
        </w:tc>
        <w:tc>
          <w:tcPr>
            <w:tcW w:w="426" w:type="dxa"/>
          </w:tcPr>
          <w:p w:rsidR="007A24AC" w:rsidRPr="00F604D6" w:rsidRDefault="007A24AC" w:rsidP="00AB6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7A24AC" w:rsidRPr="007F5E45" w:rsidRDefault="007A24AC" w:rsidP="00AB66D4">
            <w:pPr>
              <w:spacing w:after="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7A24AC" w:rsidRPr="00A51076" w:rsidTr="007A24AC">
        <w:trPr>
          <w:cantSplit/>
        </w:trPr>
        <w:tc>
          <w:tcPr>
            <w:tcW w:w="675" w:type="dxa"/>
          </w:tcPr>
          <w:p w:rsidR="007A24AC" w:rsidRPr="00A51076" w:rsidRDefault="007A24AC" w:rsidP="00AB66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4AC" w:rsidRPr="007917B6" w:rsidRDefault="007A24AC" w:rsidP="00AB66D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7917B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0,8933</w:t>
            </w:r>
          </w:p>
        </w:tc>
        <w:tc>
          <w:tcPr>
            <w:tcW w:w="426" w:type="dxa"/>
          </w:tcPr>
          <w:p w:rsidR="007A24AC" w:rsidRPr="00F604D6" w:rsidRDefault="007A24AC" w:rsidP="00AB6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7A24AC" w:rsidRDefault="00B9075B" w:rsidP="00AB66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 пересчета</w:t>
            </w:r>
            <w:r w:rsidR="00EB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мелфалана гидрохлорида на мелфалан.</w:t>
            </w:r>
          </w:p>
        </w:tc>
      </w:tr>
    </w:tbl>
    <w:p w:rsidR="00C24F14" w:rsidRPr="00F14D0B" w:rsidRDefault="00C73848" w:rsidP="00AB66D4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174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защищённом от света месте</w:t>
      </w:r>
      <w:r w:rsidR="000B13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 температуре от 2 до 8 </w:t>
      </w:r>
      <w:r w:rsidR="000B1343" w:rsidRPr="009F790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°С</w:t>
      </w:r>
      <w:r w:rsidR="000B13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C24F14" w:rsidRPr="00F14D0B" w:rsidSect="00004BE2">
      <w:foot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99" w:rsidRDefault="00540299" w:rsidP="00004BE2">
      <w:pPr>
        <w:spacing w:after="0" w:line="240" w:lineRule="auto"/>
      </w:pPr>
      <w:r>
        <w:separator/>
      </w:r>
    </w:p>
  </w:endnote>
  <w:endnote w:type="continuationSeparator" w:id="0">
    <w:p w:rsidR="00540299" w:rsidRDefault="0054029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40299" w:rsidRDefault="00556B0F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029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43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0299" w:rsidRDefault="005402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99" w:rsidRDefault="00540299" w:rsidP="00004BE2">
      <w:pPr>
        <w:spacing w:after="0" w:line="240" w:lineRule="auto"/>
      </w:pPr>
      <w:r>
        <w:separator/>
      </w:r>
    </w:p>
  </w:footnote>
  <w:footnote w:type="continuationSeparator" w:id="0">
    <w:p w:rsidR="00540299" w:rsidRDefault="00540299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9B8"/>
    <w:rsid w:val="000079D1"/>
    <w:rsid w:val="00007E03"/>
    <w:rsid w:val="00011033"/>
    <w:rsid w:val="00012823"/>
    <w:rsid w:val="00015CC2"/>
    <w:rsid w:val="00017134"/>
    <w:rsid w:val="00017BBF"/>
    <w:rsid w:val="000244B5"/>
    <w:rsid w:val="0002730E"/>
    <w:rsid w:val="00027D10"/>
    <w:rsid w:val="00031433"/>
    <w:rsid w:val="0003209C"/>
    <w:rsid w:val="00042631"/>
    <w:rsid w:val="00042FFB"/>
    <w:rsid w:val="000509CA"/>
    <w:rsid w:val="00050A97"/>
    <w:rsid w:val="00052A59"/>
    <w:rsid w:val="00065055"/>
    <w:rsid w:val="00067256"/>
    <w:rsid w:val="000711A4"/>
    <w:rsid w:val="00071758"/>
    <w:rsid w:val="00071F1D"/>
    <w:rsid w:val="00073CA3"/>
    <w:rsid w:val="000764D9"/>
    <w:rsid w:val="00077D71"/>
    <w:rsid w:val="0008163C"/>
    <w:rsid w:val="000823BC"/>
    <w:rsid w:val="000832A2"/>
    <w:rsid w:val="00085D62"/>
    <w:rsid w:val="000862F4"/>
    <w:rsid w:val="00091296"/>
    <w:rsid w:val="000951C3"/>
    <w:rsid w:val="000A0E89"/>
    <w:rsid w:val="000A1E0C"/>
    <w:rsid w:val="000A2B9B"/>
    <w:rsid w:val="000A636E"/>
    <w:rsid w:val="000A7CF0"/>
    <w:rsid w:val="000A7ED0"/>
    <w:rsid w:val="000B0B91"/>
    <w:rsid w:val="000B1343"/>
    <w:rsid w:val="000B24E0"/>
    <w:rsid w:val="000C3AD7"/>
    <w:rsid w:val="000C3CB1"/>
    <w:rsid w:val="000C3F64"/>
    <w:rsid w:val="000D1943"/>
    <w:rsid w:val="000D32E0"/>
    <w:rsid w:val="000D478A"/>
    <w:rsid w:val="000D5023"/>
    <w:rsid w:val="000D6B40"/>
    <w:rsid w:val="000D7030"/>
    <w:rsid w:val="000E2801"/>
    <w:rsid w:val="000E2C1B"/>
    <w:rsid w:val="000E76CC"/>
    <w:rsid w:val="000F69E9"/>
    <w:rsid w:val="0010004B"/>
    <w:rsid w:val="0010238C"/>
    <w:rsid w:val="001069F2"/>
    <w:rsid w:val="00106A4B"/>
    <w:rsid w:val="00110A6D"/>
    <w:rsid w:val="0011207E"/>
    <w:rsid w:val="00120757"/>
    <w:rsid w:val="00123CBA"/>
    <w:rsid w:val="00124E35"/>
    <w:rsid w:val="001266FF"/>
    <w:rsid w:val="00126A07"/>
    <w:rsid w:val="001276B4"/>
    <w:rsid w:val="0013197C"/>
    <w:rsid w:val="00131CE7"/>
    <w:rsid w:val="0013383D"/>
    <w:rsid w:val="00134541"/>
    <w:rsid w:val="00136DCE"/>
    <w:rsid w:val="00137338"/>
    <w:rsid w:val="0014047D"/>
    <w:rsid w:val="0014068D"/>
    <w:rsid w:val="00144EDC"/>
    <w:rsid w:val="001470D4"/>
    <w:rsid w:val="00150425"/>
    <w:rsid w:val="001511AA"/>
    <w:rsid w:val="0015368D"/>
    <w:rsid w:val="0015405D"/>
    <w:rsid w:val="001562F6"/>
    <w:rsid w:val="0015779A"/>
    <w:rsid w:val="0016071E"/>
    <w:rsid w:val="00160DA6"/>
    <w:rsid w:val="0016114D"/>
    <w:rsid w:val="00162053"/>
    <w:rsid w:val="0016767F"/>
    <w:rsid w:val="0017380E"/>
    <w:rsid w:val="00176172"/>
    <w:rsid w:val="00176FAC"/>
    <w:rsid w:val="00177649"/>
    <w:rsid w:val="001778AB"/>
    <w:rsid w:val="0018502A"/>
    <w:rsid w:val="00186A7E"/>
    <w:rsid w:val="00187200"/>
    <w:rsid w:val="00190B1D"/>
    <w:rsid w:val="001911D8"/>
    <w:rsid w:val="00192ADB"/>
    <w:rsid w:val="001A0624"/>
    <w:rsid w:val="001A06A0"/>
    <w:rsid w:val="001A2988"/>
    <w:rsid w:val="001A2F0E"/>
    <w:rsid w:val="001A4E8E"/>
    <w:rsid w:val="001A5699"/>
    <w:rsid w:val="001A5C1F"/>
    <w:rsid w:val="001A7080"/>
    <w:rsid w:val="001B00FF"/>
    <w:rsid w:val="001B2A72"/>
    <w:rsid w:val="001B3CEF"/>
    <w:rsid w:val="001B4E29"/>
    <w:rsid w:val="001C0BF3"/>
    <w:rsid w:val="001C1B57"/>
    <w:rsid w:val="001C4F67"/>
    <w:rsid w:val="001E116D"/>
    <w:rsid w:val="001E3358"/>
    <w:rsid w:val="001E61D7"/>
    <w:rsid w:val="001E742E"/>
    <w:rsid w:val="001F183A"/>
    <w:rsid w:val="001F1FBC"/>
    <w:rsid w:val="001F4539"/>
    <w:rsid w:val="001F7054"/>
    <w:rsid w:val="0020203E"/>
    <w:rsid w:val="00206434"/>
    <w:rsid w:val="002067E3"/>
    <w:rsid w:val="0020778A"/>
    <w:rsid w:val="00207BE3"/>
    <w:rsid w:val="00211109"/>
    <w:rsid w:val="00211BCA"/>
    <w:rsid w:val="00215CFA"/>
    <w:rsid w:val="00216639"/>
    <w:rsid w:val="0022025D"/>
    <w:rsid w:val="00220EE7"/>
    <w:rsid w:val="00223C73"/>
    <w:rsid w:val="00225230"/>
    <w:rsid w:val="0022609C"/>
    <w:rsid w:val="0022683A"/>
    <w:rsid w:val="002303CB"/>
    <w:rsid w:val="00231C42"/>
    <w:rsid w:val="002352B3"/>
    <w:rsid w:val="0023592E"/>
    <w:rsid w:val="002367C4"/>
    <w:rsid w:val="00240BC8"/>
    <w:rsid w:val="00240E3C"/>
    <w:rsid w:val="00241038"/>
    <w:rsid w:val="00242EBA"/>
    <w:rsid w:val="002435C0"/>
    <w:rsid w:val="0024467A"/>
    <w:rsid w:val="00244DD9"/>
    <w:rsid w:val="00246AA7"/>
    <w:rsid w:val="00262224"/>
    <w:rsid w:val="0026255F"/>
    <w:rsid w:val="0026298E"/>
    <w:rsid w:val="002642F7"/>
    <w:rsid w:val="002651FC"/>
    <w:rsid w:val="0027473B"/>
    <w:rsid w:val="00275368"/>
    <w:rsid w:val="00275D4E"/>
    <w:rsid w:val="00281FEB"/>
    <w:rsid w:val="00285021"/>
    <w:rsid w:val="0028775A"/>
    <w:rsid w:val="00293117"/>
    <w:rsid w:val="00294730"/>
    <w:rsid w:val="0029573A"/>
    <w:rsid w:val="002A35E4"/>
    <w:rsid w:val="002A3F1C"/>
    <w:rsid w:val="002A40CE"/>
    <w:rsid w:val="002A5EE9"/>
    <w:rsid w:val="002A753C"/>
    <w:rsid w:val="002B07D9"/>
    <w:rsid w:val="002B0CAB"/>
    <w:rsid w:val="002B797B"/>
    <w:rsid w:val="002C1131"/>
    <w:rsid w:val="002C1F58"/>
    <w:rsid w:val="002C3B98"/>
    <w:rsid w:val="002C772E"/>
    <w:rsid w:val="002D2E5B"/>
    <w:rsid w:val="002D7E07"/>
    <w:rsid w:val="002E53AA"/>
    <w:rsid w:val="002E63C5"/>
    <w:rsid w:val="002F0D7A"/>
    <w:rsid w:val="002F4828"/>
    <w:rsid w:val="002F5AF6"/>
    <w:rsid w:val="002F62FD"/>
    <w:rsid w:val="002F666E"/>
    <w:rsid w:val="0030584C"/>
    <w:rsid w:val="003128F8"/>
    <w:rsid w:val="00314BFA"/>
    <w:rsid w:val="003155F7"/>
    <w:rsid w:val="00320894"/>
    <w:rsid w:val="0032113D"/>
    <w:rsid w:val="003243AF"/>
    <w:rsid w:val="003266A5"/>
    <w:rsid w:val="00332A9A"/>
    <w:rsid w:val="00332F81"/>
    <w:rsid w:val="003344E6"/>
    <w:rsid w:val="003365BF"/>
    <w:rsid w:val="00341303"/>
    <w:rsid w:val="003418CF"/>
    <w:rsid w:val="00343B37"/>
    <w:rsid w:val="0034607F"/>
    <w:rsid w:val="003468EC"/>
    <w:rsid w:val="00354B19"/>
    <w:rsid w:val="00356920"/>
    <w:rsid w:val="0036029F"/>
    <w:rsid w:val="00360B5D"/>
    <w:rsid w:val="00361638"/>
    <w:rsid w:val="00361DA2"/>
    <w:rsid w:val="00363A38"/>
    <w:rsid w:val="0036779B"/>
    <w:rsid w:val="0037577A"/>
    <w:rsid w:val="00376BCA"/>
    <w:rsid w:val="00377AFC"/>
    <w:rsid w:val="0038064C"/>
    <w:rsid w:val="003824B4"/>
    <w:rsid w:val="003847E3"/>
    <w:rsid w:val="00384FE9"/>
    <w:rsid w:val="00390FEF"/>
    <w:rsid w:val="003924F7"/>
    <w:rsid w:val="00394048"/>
    <w:rsid w:val="003A06D2"/>
    <w:rsid w:val="003A250A"/>
    <w:rsid w:val="003A2E36"/>
    <w:rsid w:val="003A44FD"/>
    <w:rsid w:val="003A4F8E"/>
    <w:rsid w:val="003A617C"/>
    <w:rsid w:val="003B13A7"/>
    <w:rsid w:val="003B2FEF"/>
    <w:rsid w:val="003B3C26"/>
    <w:rsid w:val="003B4F15"/>
    <w:rsid w:val="003C0426"/>
    <w:rsid w:val="003C1F15"/>
    <w:rsid w:val="003C58A6"/>
    <w:rsid w:val="003D07D2"/>
    <w:rsid w:val="003D0C53"/>
    <w:rsid w:val="003D128E"/>
    <w:rsid w:val="003D2F6E"/>
    <w:rsid w:val="003D3B6D"/>
    <w:rsid w:val="003D4B7B"/>
    <w:rsid w:val="003D6E72"/>
    <w:rsid w:val="003E050C"/>
    <w:rsid w:val="003E3082"/>
    <w:rsid w:val="003E330A"/>
    <w:rsid w:val="003E3731"/>
    <w:rsid w:val="003E404C"/>
    <w:rsid w:val="003E756E"/>
    <w:rsid w:val="003F1043"/>
    <w:rsid w:val="003F30DB"/>
    <w:rsid w:val="003F3C38"/>
    <w:rsid w:val="003F6E35"/>
    <w:rsid w:val="003F7C37"/>
    <w:rsid w:val="0040319C"/>
    <w:rsid w:val="0040474A"/>
    <w:rsid w:val="00404F35"/>
    <w:rsid w:val="00405409"/>
    <w:rsid w:val="0041008E"/>
    <w:rsid w:val="00411564"/>
    <w:rsid w:val="00411C2D"/>
    <w:rsid w:val="00412A1C"/>
    <w:rsid w:val="00412E3B"/>
    <w:rsid w:val="00417AE0"/>
    <w:rsid w:val="00421D7E"/>
    <w:rsid w:val="004274B6"/>
    <w:rsid w:val="00430CE3"/>
    <w:rsid w:val="0043521E"/>
    <w:rsid w:val="00435876"/>
    <w:rsid w:val="004363AB"/>
    <w:rsid w:val="004414CB"/>
    <w:rsid w:val="004417B2"/>
    <w:rsid w:val="00441F3C"/>
    <w:rsid w:val="00456E0B"/>
    <w:rsid w:val="00457AFA"/>
    <w:rsid w:val="00457C21"/>
    <w:rsid w:val="00461195"/>
    <w:rsid w:val="00462871"/>
    <w:rsid w:val="00463ABA"/>
    <w:rsid w:val="00465419"/>
    <w:rsid w:val="0047050D"/>
    <w:rsid w:val="004709DF"/>
    <w:rsid w:val="00472094"/>
    <w:rsid w:val="00472E1B"/>
    <w:rsid w:val="004743BB"/>
    <w:rsid w:val="00475B2A"/>
    <w:rsid w:val="00475DA7"/>
    <w:rsid w:val="00476AFC"/>
    <w:rsid w:val="004839A3"/>
    <w:rsid w:val="00484F3E"/>
    <w:rsid w:val="00485FE3"/>
    <w:rsid w:val="00496884"/>
    <w:rsid w:val="00497333"/>
    <w:rsid w:val="00497408"/>
    <w:rsid w:val="004A1976"/>
    <w:rsid w:val="004A269C"/>
    <w:rsid w:val="004A2A35"/>
    <w:rsid w:val="004A67D3"/>
    <w:rsid w:val="004A702B"/>
    <w:rsid w:val="004A70AA"/>
    <w:rsid w:val="004B13C6"/>
    <w:rsid w:val="004B337F"/>
    <w:rsid w:val="004C04B6"/>
    <w:rsid w:val="004C0535"/>
    <w:rsid w:val="004C1628"/>
    <w:rsid w:val="004C3C63"/>
    <w:rsid w:val="004D0576"/>
    <w:rsid w:val="004D24B3"/>
    <w:rsid w:val="004D3F54"/>
    <w:rsid w:val="004D4AF4"/>
    <w:rsid w:val="004D5913"/>
    <w:rsid w:val="004D66DB"/>
    <w:rsid w:val="004D6A3D"/>
    <w:rsid w:val="004E394A"/>
    <w:rsid w:val="004F1300"/>
    <w:rsid w:val="004F2245"/>
    <w:rsid w:val="004F27B3"/>
    <w:rsid w:val="004F2EB0"/>
    <w:rsid w:val="004F6C1C"/>
    <w:rsid w:val="005008D0"/>
    <w:rsid w:val="00502BFC"/>
    <w:rsid w:val="00502F06"/>
    <w:rsid w:val="00506E31"/>
    <w:rsid w:val="00510441"/>
    <w:rsid w:val="00510DB1"/>
    <w:rsid w:val="0051129B"/>
    <w:rsid w:val="0051161E"/>
    <w:rsid w:val="0051335D"/>
    <w:rsid w:val="00516936"/>
    <w:rsid w:val="005203E8"/>
    <w:rsid w:val="00521CBD"/>
    <w:rsid w:val="00522473"/>
    <w:rsid w:val="00522EC9"/>
    <w:rsid w:val="00523887"/>
    <w:rsid w:val="005304B6"/>
    <w:rsid w:val="00537219"/>
    <w:rsid w:val="00540299"/>
    <w:rsid w:val="005406F8"/>
    <w:rsid w:val="00541713"/>
    <w:rsid w:val="00541ABF"/>
    <w:rsid w:val="00542D86"/>
    <w:rsid w:val="0055233E"/>
    <w:rsid w:val="005523D8"/>
    <w:rsid w:val="00553050"/>
    <w:rsid w:val="0055429E"/>
    <w:rsid w:val="0055456A"/>
    <w:rsid w:val="005558F0"/>
    <w:rsid w:val="0055667E"/>
    <w:rsid w:val="00556B0F"/>
    <w:rsid w:val="00564DE1"/>
    <w:rsid w:val="0057100A"/>
    <w:rsid w:val="00571B09"/>
    <w:rsid w:val="00576259"/>
    <w:rsid w:val="00577FF5"/>
    <w:rsid w:val="005806D5"/>
    <w:rsid w:val="0058199F"/>
    <w:rsid w:val="00587B2D"/>
    <w:rsid w:val="00587C03"/>
    <w:rsid w:val="00594093"/>
    <w:rsid w:val="00594A23"/>
    <w:rsid w:val="005A1588"/>
    <w:rsid w:val="005A2902"/>
    <w:rsid w:val="005C0C82"/>
    <w:rsid w:val="005C0F7A"/>
    <w:rsid w:val="005D5884"/>
    <w:rsid w:val="005D71D7"/>
    <w:rsid w:val="005E0494"/>
    <w:rsid w:val="005E0616"/>
    <w:rsid w:val="005E0655"/>
    <w:rsid w:val="005E19C7"/>
    <w:rsid w:val="005E3732"/>
    <w:rsid w:val="005E467E"/>
    <w:rsid w:val="005E520B"/>
    <w:rsid w:val="005E57B2"/>
    <w:rsid w:val="005F0DDF"/>
    <w:rsid w:val="005F2A15"/>
    <w:rsid w:val="005F2BFE"/>
    <w:rsid w:val="00604F56"/>
    <w:rsid w:val="00607005"/>
    <w:rsid w:val="00607077"/>
    <w:rsid w:val="00607524"/>
    <w:rsid w:val="006122AC"/>
    <w:rsid w:val="00615E78"/>
    <w:rsid w:val="00617719"/>
    <w:rsid w:val="006228E5"/>
    <w:rsid w:val="00622C18"/>
    <w:rsid w:val="00630366"/>
    <w:rsid w:val="00631AD0"/>
    <w:rsid w:val="006400C2"/>
    <w:rsid w:val="00640150"/>
    <w:rsid w:val="00641288"/>
    <w:rsid w:val="006417C1"/>
    <w:rsid w:val="00643CB5"/>
    <w:rsid w:val="006459FC"/>
    <w:rsid w:val="006475A1"/>
    <w:rsid w:val="006501DA"/>
    <w:rsid w:val="00653CD4"/>
    <w:rsid w:val="00655215"/>
    <w:rsid w:val="006574DC"/>
    <w:rsid w:val="00671044"/>
    <w:rsid w:val="00671920"/>
    <w:rsid w:val="00672A61"/>
    <w:rsid w:val="00676FB1"/>
    <w:rsid w:val="006812BF"/>
    <w:rsid w:val="00694E59"/>
    <w:rsid w:val="006978ED"/>
    <w:rsid w:val="006A60CE"/>
    <w:rsid w:val="006B67FB"/>
    <w:rsid w:val="006B71DD"/>
    <w:rsid w:val="006C2910"/>
    <w:rsid w:val="006C57D4"/>
    <w:rsid w:val="006C64EA"/>
    <w:rsid w:val="006D05DB"/>
    <w:rsid w:val="006D1B00"/>
    <w:rsid w:val="006D211D"/>
    <w:rsid w:val="006D290E"/>
    <w:rsid w:val="006D3500"/>
    <w:rsid w:val="006E35C5"/>
    <w:rsid w:val="006E4476"/>
    <w:rsid w:val="006E4F07"/>
    <w:rsid w:val="006E54F1"/>
    <w:rsid w:val="006E5CBC"/>
    <w:rsid w:val="006E6C6C"/>
    <w:rsid w:val="006E6F54"/>
    <w:rsid w:val="006F075D"/>
    <w:rsid w:val="006F088B"/>
    <w:rsid w:val="006F20A6"/>
    <w:rsid w:val="006F315C"/>
    <w:rsid w:val="006F59FA"/>
    <w:rsid w:val="006F5C0C"/>
    <w:rsid w:val="006F7117"/>
    <w:rsid w:val="006F7C21"/>
    <w:rsid w:val="007013C9"/>
    <w:rsid w:val="007038BD"/>
    <w:rsid w:val="007048F6"/>
    <w:rsid w:val="00706C04"/>
    <w:rsid w:val="0071480A"/>
    <w:rsid w:val="00714EBF"/>
    <w:rsid w:val="007153BD"/>
    <w:rsid w:val="00715438"/>
    <w:rsid w:val="0071622E"/>
    <w:rsid w:val="00717F37"/>
    <w:rsid w:val="00720BA5"/>
    <w:rsid w:val="00722849"/>
    <w:rsid w:val="007238CD"/>
    <w:rsid w:val="007272D6"/>
    <w:rsid w:val="007278D8"/>
    <w:rsid w:val="00732BDF"/>
    <w:rsid w:val="007347E6"/>
    <w:rsid w:val="00737AF1"/>
    <w:rsid w:val="00740A1D"/>
    <w:rsid w:val="0074104A"/>
    <w:rsid w:val="00743193"/>
    <w:rsid w:val="00743530"/>
    <w:rsid w:val="00744A9F"/>
    <w:rsid w:val="00750C80"/>
    <w:rsid w:val="00750CD4"/>
    <w:rsid w:val="00752A8D"/>
    <w:rsid w:val="00753988"/>
    <w:rsid w:val="00753CF8"/>
    <w:rsid w:val="00756C51"/>
    <w:rsid w:val="007628E3"/>
    <w:rsid w:val="00763C51"/>
    <w:rsid w:val="00763E07"/>
    <w:rsid w:val="00765FE1"/>
    <w:rsid w:val="007726FB"/>
    <w:rsid w:val="0077582A"/>
    <w:rsid w:val="0077733C"/>
    <w:rsid w:val="00780D9B"/>
    <w:rsid w:val="007822C6"/>
    <w:rsid w:val="007839E4"/>
    <w:rsid w:val="0078650E"/>
    <w:rsid w:val="00786BED"/>
    <w:rsid w:val="00787321"/>
    <w:rsid w:val="00787A2D"/>
    <w:rsid w:val="007917B6"/>
    <w:rsid w:val="007936D1"/>
    <w:rsid w:val="00793F40"/>
    <w:rsid w:val="00794334"/>
    <w:rsid w:val="0079497D"/>
    <w:rsid w:val="00796D85"/>
    <w:rsid w:val="007A24AC"/>
    <w:rsid w:val="007A40EC"/>
    <w:rsid w:val="007A778F"/>
    <w:rsid w:val="007B38CC"/>
    <w:rsid w:val="007B3D2D"/>
    <w:rsid w:val="007B5461"/>
    <w:rsid w:val="007B59EB"/>
    <w:rsid w:val="007B6841"/>
    <w:rsid w:val="007B6CFD"/>
    <w:rsid w:val="007C1ED7"/>
    <w:rsid w:val="007C28B0"/>
    <w:rsid w:val="007C30C5"/>
    <w:rsid w:val="007C41D3"/>
    <w:rsid w:val="007C611C"/>
    <w:rsid w:val="007C7CC4"/>
    <w:rsid w:val="007D237A"/>
    <w:rsid w:val="007D4E70"/>
    <w:rsid w:val="007D62A5"/>
    <w:rsid w:val="007E08AC"/>
    <w:rsid w:val="007E3074"/>
    <w:rsid w:val="007E52E2"/>
    <w:rsid w:val="007F4CFE"/>
    <w:rsid w:val="007F5A9B"/>
    <w:rsid w:val="007F5E45"/>
    <w:rsid w:val="007F605C"/>
    <w:rsid w:val="00804073"/>
    <w:rsid w:val="008060C4"/>
    <w:rsid w:val="00807B31"/>
    <w:rsid w:val="008118FA"/>
    <w:rsid w:val="008125D4"/>
    <w:rsid w:val="00816A65"/>
    <w:rsid w:val="00821A0B"/>
    <w:rsid w:val="00821AA0"/>
    <w:rsid w:val="00822EA5"/>
    <w:rsid w:val="008249D2"/>
    <w:rsid w:val="00827C3A"/>
    <w:rsid w:val="0083373D"/>
    <w:rsid w:val="00833EEC"/>
    <w:rsid w:val="00843F9C"/>
    <w:rsid w:val="008457C8"/>
    <w:rsid w:val="00847F43"/>
    <w:rsid w:val="00851981"/>
    <w:rsid w:val="00851D08"/>
    <w:rsid w:val="00853B37"/>
    <w:rsid w:val="00853E7C"/>
    <w:rsid w:val="00854081"/>
    <w:rsid w:val="008546AA"/>
    <w:rsid w:val="00857DD6"/>
    <w:rsid w:val="00860BF2"/>
    <w:rsid w:val="008640E8"/>
    <w:rsid w:val="0086429C"/>
    <w:rsid w:val="00872DA1"/>
    <w:rsid w:val="00876177"/>
    <w:rsid w:val="00876B28"/>
    <w:rsid w:val="00883EDB"/>
    <w:rsid w:val="00884B31"/>
    <w:rsid w:val="0088568F"/>
    <w:rsid w:val="00890E9F"/>
    <w:rsid w:val="00892025"/>
    <w:rsid w:val="00895F64"/>
    <w:rsid w:val="008A21E3"/>
    <w:rsid w:val="008A256E"/>
    <w:rsid w:val="008A4CA6"/>
    <w:rsid w:val="008B1485"/>
    <w:rsid w:val="008B7B94"/>
    <w:rsid w:val="008C0807"/>
    <w:rsid w:val="008C5F26"/>
    <w:rsid w:val="008E00E7"/>
    <w:rsid w:val="008E1AD7"/>
    <w:rsid w:val="008E24AE"/>
    <w:rsid w:val="008F7636"/>
    <w:rsid w:val="009014C6"/>
    <w:rsid w:val="00901EF7"/>
    <w:rsid w:val="00902746"/>
    <w:rsid w:val="00906F23"/>
    <w:rsid w:val="00912040"/>
    <w:rsid w:val="009149AE"/>
    <w:rsid w:val="00914ADD"/>
    <w:rsid w:val="009160B6"/>
    <w:rsid w:val="009174EA"/>
    <w:rsid w:val="00917C93"/>
    <w:rsid w:val="00921FBB"/>
    <w:rsid w:val="0092309D"/>
    <w:rsid w:val="0092704B"/>
    <w:rsid w:val="0093200E"/>
    <w:rsid w:val="00932BDD"/>
    <w:rsid w:val="00941844"/>
    <w:rsid w:val="009430F6"/>
    <w:rsid w:val="00944F94"/>
    <w:rsid w:val="00945A88"/>
    <w:rsid w:val="00946E56"/>
    <w:rsid w:val="009513F5"/>
    <w:rsid w:val="009527D7"/>
    <w:rsid w:val="00953CC8"/>
    <w:rsid w:val="00954987"/>
    <w:rsid w:val="00956258"/>
    <w:rsid w:val="00957166"/>
    <w:rsid w:val="009648B9"/>
    <w:rsid w:val="009658C4"/>
    <w:rsid w:val="009702D4"/>
    <w:rsid w:val="009742D0"/>
    <w:rsid w:val="00977437"/>
    <w:rsid w:val="00981B45"/>
    <w:rsid w:val="00983D64"/>
    <w:rsid w:val="0098518C"/>
    <w:rsid w:val="0098584A"/>
    <w:rsid w:val="00986195"/>
    <w:rsid w:val="00996815"/>
    <w:rsid w:val="009A07CA"/>
    <w:rsid w:val="009A1EDA"/>
    <w:rsid w:val="009A6D84"/>
    <w:rsid w:val="009A739D"/>
    <w:rsid w:val="009B06EF"/>
    <w:rsid w:val="009B4413"/>
    <w:rsid w:val="009B5260"/>
    <w:rsid w:val="009B5ADB"/>
    <w:rsid w:val="009B7664"/>
    <w:rsid w:val="009C16C0"/>
    <w:rsid w:val="009C2D11"/>
    <w:rsid w:val="009C34C6"/>
    <w:rsid w:val="009C4996"/>
    <w:rsid w:val="009D1787"/>
    <w:rsid w:val="009D61E8"/>
    <w:rsid w:val="009F0B41"/>
    <w:rsid w:val="009F1069"/>
    <w:rsid w:val="009F329C"/>
    <w:rsid w:val="009F3C16"/>
    <w:rsid w:val="009F4848"/>
    <w:rsid w:val="009F4B8F"/>
    <w:rsid w:val="009F4F7B"/>
    <w:rsid w:val="009F70D9"/>
    <w:rsid w:val="009F790A"/>
    <w:rsid w:val="00A12E25"/>
    <w:rsid w:val="00A13CFA"/>
    <w:rsid w:val="00A16F8E"/>
    <w:rsid w:val="00A20C65"/>
    <w:rsid w:val="00A21D5D"/>
    <w:rsid w:val="00A24060"/>
    <w:rsid w:val="00A245E0"/>
    <w:rsid w:val="00A31EAB"/>
    <w:rsid w:val="00A33A68"/>
    <w:rsid w:val="00A363B0"/>
    <w:rsid w:val="00A36495"/>
    <w:rsid w:val="00A36525"/>
    <w:rsid w:val="00A37093"/>
    <w:rsid w:val="00A410A9"/>
    <w:rsid w:val="00A41A11"/>
    <w:rsid w:val="00A47972"/>
    <w:rsid w:val="00A508A4"/>
    <w:rsid w:val="00A5298E"/>
    <w:rsid w:val="00A60C4D"/>
    <w:rsid w:val="00A632C7"/>
    <w:rsid w:val="00A64B8D"/>
    <w:rsid w:val="00A67F9D"/>
    <w:rsid w:val="00A701C1"/>
    <w:rsid w:val="00A7255A"/>
    <w:rsid w:val="00A75F1D"/>
    <w:rsid w:val="00A8064A"/>
    <w:rsid w:val="00A80C3B"/>
    <w:rsid w:val="00A842E7"/>
    <w:rsid w:val="00A84FB9"/>
    <w:rsid w:val="00A85BE1"/>
    <w:rsid w:val="00A962C3"/>
    <w:rsid w:val="00AA149F"/>
    <w:rsid w:val="00AA2699"/>
    <w:rsid w:val="00AA3488"/>
    <w:rsid w:val="00AA65E8"/>
    <w:rsid w:val="00AA65E9"/>
    <w:rsid w:val="00AA6F25"/>
    <w:rsid w:val="00AA7A6F"/>
    <w:rsid w:val="00AB0266"/>
    <w:rsid w:val="00AB6329"/>
    <w:rsid w:val="00AB652A"/>
    <w:rsid w:val="00AB66D4"/>
    <w:rsid w:val="00AB73B7"/>
    <w:rsid w:val="00AC29D4"/>
    <w:rsid w:val="00AC63FF"/>
    <w:rsid w:val="00AC7047"/>
    <w:rsid w:val="00AD49B7"/>
    <w:rsid w:val="00AD4DF4"/>
    <w:rsid w:val="00AD6128"/>
    <w:rsid w:val="00AE23CC"/>
    <w:rsid w:val="00AE49EE"/>
    <w:rsid w:val="00AE7284"/>
    <w:rsid w:val="00AF0290"/>
    <w:rsid w:val="00AF1121"/>
    <w:rsid w:val="00AF6CBE"/>
    <w:rsid w:val="00AF7885"/>
    <w:rsid w:val="00AF7C92"/>
    <w:rsid w:val="00B05375"/>
    <w:rsid w:val="00B05D8A"/>
    <w:rsid w:val="00B05E46"/>
    <w:rsid w:val="00B06B48"/>
    <w:rsid w:val="00B104B1"/>
    <w:rsid w:val="00B11871"/>
    <w:rsid w:val="00B11B5B"/>
    <w:rsid w:val="00B16436"/>
    <w:rsid w:val="00B16C70"/>
    <w:rsid w:val="00B2069C"/>
    <w:rsid w:val="00B25143"/>
    <w:rsid w:val="00B271BC"/>
    <w:rsid w:val="00B314B4"/>
    <w:rsid w:val="00B32534"/>
    <w:rsid w:val="00B33143"/>
    <w:rsid w:val="00B343EA"/>
    <w:rsid w:val="00B35FF8"/>
    <w:rsid w:val="00B36F08"/>
    <w:rsid w:val="00B372A2"/>
    <w:rsid w:val="00B52223"/>
    <w:rsid w:val="00B54648"/>
    <w:rsid w:val="00B54A02"/>
    <w:rsid w:val="00B55169"/>
    <w:rsid w:val="00B603E0"/>
    <w:rsid w:val="00B6077A"/>
    <w:rsid w:val="00B608A6"/>
    <w:rsid w:val="00B62BB3"/>
    <w:rsid w:val="00B62FFA"/>
    <w:rsid w:val="00B67086"/>
    <w:rsid w:val="00B703F4"/>
    <w:rsid w:val="00B733CE"/>
    <w:rsid w:val="00B73C09"/>
    <w:rsid w:val="00B73C66"/>
    <w:rsid w:val="00B7408D"/>
    <w:rsid w:val="00B9075B"/>
    <w:rsid w:val="00B90AC0"/>
    <w:rsid w:val="00B90B30"/>
    <w:rsid w:val="00B94290"/>
    <w:rsid w:val="00B95A69"/>
    <w:rsid w:val="00BA0D14"/>
    <w:rsid w:val="00BA13DA"/>
    <w:rsid w:val="00BA2A93"/>
    <w:rsid w:val="00BA4FA5"/>
    <w:rsid w:val="00BA502B"/>
    <w:rsid w:val="00BA520B"/>
    <w:rsid w:val="00BA58B2"/>
    <w:rsid w:val="00BA5999"/>
    <w:rsid w:val="00BA6C98"/>
    <w:rsid w:val="00BB0014"/>
    <w:rsid w:val="00BB3182"/>
    <w:rsid w:val="00BB35D2"/>
    <w:rsid w:val="00BB7B8C"/>
    <w:rsid w:val="00BB7F2C"/>
    <w:rsid w:val="00BC0B86"/>
    <w:rsid w:val="00BC6752"/>
    <w:rsid w:val="00BC6C7F"/>
    <w:rsid w:val="00BC6DE0"/>
    <w:rsid w:val="00BD6389"/>
    <w:rsid w:val="00BE4965"/>
    <w:rsid w:val="00BF1FB6"/>
    <w:rsid w:val="00BF29C5"/>
    <w:rsid w:val="00BF2AC3"/>
    <w:rsid w:val="00BF365B"/>
    <w:rsid w:val="00C00D60"/>
    <w:rsid w:val="00C02EA4"/>
    <w:rsid w:val="00C03660"/>
    <w:rsid w:val="00C039FD"/>
    <w:rsid w:val="00C10FAC"/>
    <w:rsid w:val="00C11C97"/>
    <w:rsid w:val="00C14A75"/>
    <w:rsid w:val="00C1560B"/>
    <w:rsid w:val="00C20F93"/>
    <w:rsid w:val="00C24F14"/>
    <w:rsid w:val="00C3332D"/>
    <w:rsid w:val="00C333F4"/>
    <w:rsid w:val="00C33BA0"/>
    <w:rsid w:val="00C3741C"/>
    <w:rsid w:val="00C374C6"/>
    <w:rsid w:val="00C42FB2"/>
    <w:rsid w:val="00C4329A"/>
    <w:rsid w:val="00C455CA"/>
    <w:rsid w:val="00C46FE2"/>
    <w:rsid w:val="00C4793E"/>
    <w:rsid w:val="00C518DF"/>
    <w:rsid w:val="00C53950"/>
    <w:rsid w:val="00C55184"/>
    <w:rsid w:val="00C61120"/>
    <w:rsid w:val="00C71F48"/>
    <w:rsid w:val="00C73848"/>
    <w:rsid w:val="00C75202"/>
    <w:rsid w:val="00C80DE8"/>
    <w:rsid w:val="00C81E10"/>
    <w:rsid w:val="00C932BF"/>
    <w:rsid w:val="00C97896"/>
    <w:rsid w:val="00CA446D"/>
    <w:rsid w:val="00CA6CCD"/>
    <w:rsid w:val="00CB3091"/>
    <w:rsid w:val="00CB4480"/>
    <w:rsid w:val="00CB5E0E"/>
    <w:rsid w:val="00CB79EC"/>
    <w:rsid w:val="00CC70BC"/>
    <w:rsid w:val="00CD3762"/>
    <w:rsid w:val="00CD52EA"/>
    <w:rsid w:val="00CE01B3"/>
    <w:rsid w:val="00CE25B7"/>
    <w:rsid w:val="00CF75D8"/>
    <w:rsid w:val="00CF7D51"/>
    <w:rsid w:val="00D00AC3"/>
    <w:rsid w:val="00D03C84"/>
    <w:rsid w:val="00D04138"/>
    <w:rsid w:val="00D05F4E"/>
    <w:rsid w:val="00D07960"/>
    <w:rsid w:val="00D10253"/>
    <w:rsid w:val="00D113A1"/>
    <w:rsid w:val="00D122E2"/>
    <w:rsid w:val="00D163FE"/>
    <w:rsid w:val="00D16F02"/>
    <w:rsid w:val="00D2069E"/>
    <w:rsid w:val="00D21E45"/>
    <w:rsid w:val="00D245C9"/>
    <w:rsid w:val="00D24C0A"/>
    <w:rsid w:val="00D325B8"/>
    <w:rsid w:val="00D32BB8"/>
    <w:rsid w:val="00D35157"/>
    <w:rsid w:val="00D35577"/>
    <w:rsid w:val="00D35D9B"/>
    <w:rsid w:val="00D409C0"/>
    <w:rsid w:val="00D42057"/>
    <w:rsid w:val="00D47450"/>
    <w:rsid w:val="00D53FAD"/>
    <w:rsid w:val="00D6235A"/>
    <w:rsid w:val="00D701DE"/>
    <w:rsid w:val="00D74A36"/>
    <w:rsid w:val="00D811CD"/>
    <w:rsid w:val="00D84362"/>
    <w:rsid w:val="00D9438F"/>
    <w:rsid w:val="00D96B53"/>
    <w:rsid w:val="00DA0B10"/>
    <w:rsid w:val="00DA0D22"/>
    <w:rsid w:val="00DA4036"/>
    <w:rsid w:val="00DA72C2"/>
    <w:rsid w:val="00DB1BE4"/>
    <w:rsid w:val="00DC00D5"/>
    <w:rsid w:val="00DC0BE8"/>
    <w:rsid w:val="00DC1062"/>
    <w:rsid w:val="00DC2556"/>
    <w:rsid w:val="00DD1C38"/>
    <w:rsid w:val="00DD344E"/>
    <w:rsid w:val="00DD3855"/>
    <w:rsid w:val="00DD3DCD"/>
    <w:rsid w:val="00DD6357"/>
    <w:rsid w:val="00DE2F5A"/>
    <w:rsid w:val="00DE3A57"/>
    <w:rsid w:val="00DE52B0"/>
    <w:rsid w:val="00DF41FD"/>
    <w:rsid w:val="00DF5B92"/>
    <w:rsid w:val="00DF778E"/>
    <w:rsid w:val="00E01EA7"/>
    <w:rsid w:val="00E13884"/>
    <w:rsid w:val="00E1483B"/>
    <w:rsid w:val="00E1552F"/>
    <w:rsid w:val="00E15A4D"/>
    <w:rsid w:val="00E16DB7"/>
    <w:rsid w:val="00E17D4E"/>
    <w:rsid w:val="00E21E41"/>
    <w:rsid w:val="00E24892"/>
    <w:rsid w:val="00E27B73"/>
    <w:rsid w:val="00E309FE"/>
    <w:rsid w:val="00E335BE"/>
    <w:rsid w:val="00E342BF"/>
    <w:rsid w:val="00E3493A"/>
    <w:rsid w:val="00E37730"/>
    <w:rsid w:val="00E37992"/>
    <w:rsid w:val="00E42334"/>
    <w:rsid w:val="00E43051"/>
    <w:rsid w:val="00E43930"/>
    <w:rsid w:val="00E4690D"/>
    <w:rsid w:val="00E51B02"/>
    <w:rsid w:val="00E552F8"/>
    <w:rsid w:val="00E579A5"/>
    <w:rsid w:val="00E6050C"/>
    <w:rsid w:val="00E60A59"/>
    <w:rsid w:val="00E60D52"/>
    <w:rsid w:val="00E618F3"/>
    <w:rsid w:val="00E61F94"/>
    <w:rsid w:val="00E657D7"/>
    <w:rsid w:val="00E67E23"/>
    <w:rsid w:val="00E72241"/>
    <w:rsid w:val="00E749D5"/>
    <w:rsid w:val="00E75183"/>
    <w:rsid w:val="00E76D23"/>
    <w:rsid w:val="00E76FF2"/>
    <w:rsid w:val="00E811AC"/>
    <w:rsid w:val="00E81402"/>
    <w:rsid w:val="00E851FD"/>
    <w:rsid w:val="00E85D8E"/>
    <w:rsid w:val="00E863BD"/>
    <w:rsid w:val="00E9168B"/>
    <w:rsid w:val="00E91D8A"/>
    <w:rsid w:val="00E92CC8"/>
    <w:rsid w:val="00E93F57"/>
    <w:rsid w:val="00E955AE"/>
    <w:rsid w:val="00E961C3"/>
    <w:rsid w:val="00EA10A4"/>
    <w:rsid w:val="00EA4297"/>
    <w:rsid w:val="00EA43C9"/>
    <w:rsid w:val="00EB1F59"/>
    <w:rsid w:val="00EB287F"/>
    <w:rsid w:val="00EB34D4"/>
    <w:rsid w:val="00EB5AFE"/>
    <w:rsid w:val="00EB5CB9"/>
    <w:rsid w:val="00EB75FD"/>
    <w:rsid w:val="00EC111F"/>
    <w:rsid w:val="00EC13C5"/>
    <w:rsid w:val="00EC1957"/>
    <w:rsid w:val="00EC1B2F"/>
    <w:rsid w:val="00EC439A"/>
    <w:rsid w:val="00EC55B3"/>
    <w:rsid w:val="00EC628C"/>
    <w:rsid w:val="00ED0A29"/>
    <w:rsid w:val="00ED1A01"/>
    <w:rsid w:val="00ED2FD6"/>
    <w:rsid w:val="00ED3181"/>
    <w:rsid w:val="00ED62C0"/>
    <w:rsid w:val="00ED6ABD"/>
    <w:rsid w:val="00ED6AC2"/>
    <w:rsid w:val="00EE0BCC"/>
    <w:rsid w:val="00EE2022"/>
    <w:rsid w:val="00EE2364"/>
    <w:rsid w:val="00EE6DBD"/>
    <w:rsid w:val="00EE7550"/>
    <w:rsid w:val="00EE77DF"/>
    <w:rsid w:val="00EE7EC2"/>
    <w:rsid w:val="00EF0F55"/>
    <w:rsid w:val="00EF53C5"/>
    <w:rsid w:val="00EF5C51"/>
    <w:rsid w:val="00EF737B"/>
    <w:rsid w:val="00F04C86"/>
    <w:rsid w:val="00F056D6"/>
    <w:rsid w:val="00F068AF"/>
    <w:rsid w:val="00F07A61"/>
    <w:rsid w:val="00F07C6F"/>
    <w:rsid w:val="00F1143C"/>
    <w:rsid w:val="00F1296E"/>
    <w:rsid w:val="00F14D0B"/>
    <w:rsid w:val="00F248CD"/>
    <w:rsid w:val="00F26EF5"/>
    <w:rsid w:val="00F35D6E"/>
    <w:rsid w:val="00F36956"/>
    <w:rsid w:val="00F371E1"/>
    <w:rsid w:val="00F4399D"/>
    <w:rsid w:val="00F479D6"/>
    <w:rsid w:val="00F506B0"/>
    <w:rsid w:val="00F50D09"/>
    <w:rsid w:val="00F5119E"/>
    <w:rsid w:val="00F51EF5"/>
    <w:rsid w:val="00F57F2E"/>
    <w:rsid w:val="00F66234"/>
    <w:rsid w:val="00F66FB8"/>
    <w:rsid w:val="00F734E1"/>
    <w:rsid w:val="00F734F9"/>
    <w:rsid w:val="00F73A6A"/>
    <w:rsid w:val="00F74A9A"/>
    <w:rsid w:val="00F765AC"/>
    <w:rsid w:val="00F779DB"/>
    <w:rsid w:val="00F80379"/>
    <w:rsid w:val="00F80F7B"/>
    <w:rsid w:val="00F83851"/>
    <w:rsid w:val="00F87C33"/>
    <w:rsid w:val="00F90149"/>
    <w:rsid w:val="00F90297"/>
    <w:rsid w:val="00F902C6"/>
    <w:rsid w:val="00F92ECF"/>
    <w:rsid w:val="00F943DF"/>
    <w:rsid w:val="00F960F3"/>
    <w:rsid w:val="00F961FE"/>
    <w:rsid w:val="00F96E6D"/>
    <w:rsid w:val="00F97075"/>
    <w:rsid w:val="00FA0EC8"/>
    <w:rsid w:val="00FA60A7"/>
    <w:rsid w:val="00FA63F7"/>
    <w:rsid w:val="00FA6478"/>
    <w:rsid w:val="00FA6FA3"/>
    <w:rsid w:val="00FB0580"/>
    <w:rsid w:val="00FB1660"/>
    <w:rsid w:val="00FB42C9"/>
    <w:rsid w:val="00FB59E7"/>
    <w:rsid w:val="00FB5EC4"/>
    <w:rsid w:val="00FB708A"/>
    <w:rsid w:val="00FB7DED"/>
    <w:rsid w:val="00FC0EF4"/>
    <w:rsid w:val="00FC1A14"/>
    <w:rsid w:val="00FC35AA"/>
    <w:rsid w:val="00FD274C"/>
    <w:rsid w:val="00FE066F"/>
    <w:rsid w:val="00FE59D7"/>
    <w:rsid w:val="00FF1A9F"/>
    <w:rsid w:val="00FF1EE8"/>
    <w:rsid w:val="00FF1F0B"/>
    <w:rsid w:val="00FF2CCF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</w:rPr>
  </w:style>
  <w:style w:type="paragraph" w:customStyle="1" w:styleId="10">
    <w:name w:val="Основной текст1"/>
    <w:basedOn w:val="a"/>
    <w:rsid w:val="008F763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6DB4-06F0-4717-9B5E-4EADC2C7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368</cp:revision>
  <cp:lastPrinted>2018-10-24T12:33:00Z</cp:lastPrinted>
  <dcterms:created xsi:type="dcterms:W3CDTF">2018-09-18T13:58:00Z</dcterms:created>
  <dcterms:modified xsi:type="dcterms:W3CDTF">2019-12-02T10:43:00Z</dcterms:modified>
</cp:coreProperties>
</file>