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116E8" w:rsidTr="00E17AFA">
        <w:tc>
          <w:tcPr>
            <w:tcW w:w="9356" w:type="dxa"/>
          </w:tcPr>
          <w:p w:rsidR="00D116E8" w:rsidRPr="00BC2CA2" w:rsidRDefault="00D116E8" w:rsidP="00E17AF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D116E8" w:rsidRDefault="00D116E8" w:rsidP="00D116E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116E8" w:rsidRPr="00F57AED" w:rsidTr="00E17AFA">
        <w:tc>
          <w:tcPr>
            <w:tcW w:w="5920" w:type="dxa"/>
          </w:tcPr>
          <w:p w:rsidR="00D116E8" w:rsidRPr="005D44DD" w:rsidRDefault="00D116E8" w:rsidP="00E17AF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Ксантинола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116E8" w:rsidRPr="00121CB3" w:rsidRDefault="00D116E8" w:rsidP="00E17A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16E8" w:rsidRPr="005D44DD" w:rsidRDefault="00D116E8" w:rsidP="00E17AF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116E8" w:rsidRPr="00121CB3" w:rsidTr="00E17AFA">
        <w:tc>
          <w:tcPr>
            <w:tcW w:w="5920" w:type="dxa"/>
          </w:tcPr>
          <w:p w:rsidR="00D116E8" w:rsidRPr="00121CB3" w:rsidRDefault="00D116E8" w:rsidP="00E17AF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Ксантинола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116E8" w:rsidRPr="00121CB3" w:rsidRDefault="00D116E8" w:rsidP="00E17A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16E8" w:rsidRPr="00204278" w:rsidRDefault="00D116E8" w:rsidP="00E17AFA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D116E8" w:rsidRPr="00A70813" w:rsidTr="00E17AFA">
        <w:tc>
          <w:tcPr>
            <w:tcW w:w="5920" w:type="dxa"/>
            <w:tcBorders>
              <w:bottom w:val="single" w:sz="4" w:space="0" w:color="auto"/>
            </w:tcBorders>
          </w:tcPr>
          <w:p w:rsidR="00D116E8" w:rsidRPr="00D116E8" w:rsidRDefault="00D116E8" w:rsidP="00E17AFA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Xantinoli</w:t>
            </w:r>
            <w:proofErr w:type="spellEnd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nicotinas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tabulettas</w:t>
            </w:r>
            <w:proofErr w:type="spellEnd"/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D116E8" w:rsidRPr="005D44DD" w:rsidRDefault="00D116E8" w:rsidP="00E17A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116E8" w:rsidRPr="00D116E8" w:rsidRDefault="00D116E8" w:rsidP="00D116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D116E8" w:rsidRDefault="00D116E8" w:rsidP="00D116E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16E8" w:rsidRPr="00743D21" w:rsidRDefault="00D116E8" w:rsidP="00D116E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D116E8" w:rsidRPr="00D116E8" w:rsidRDefault="00D116E8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E8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ксантинола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таблетки.</w:t>
      </w:r>
      <w:r w:rsidRPr="00D116E8">
        <w:rPr>
          <w:rFonts w:ascii="Times New Roman" w:hAnsi="Times New Roman" w:cs="Times New Roman"/>
          <w:sz w:val="28"/>
          <w:szCs w:val="28"/>
        </w:rPr>
        <w:t xml:space="preserve"> Препарат должен соответствовать требованиям ОФС «Таблетки» и нижеприведенным требованиям.</w:t>
      </w:r>
    </w:p>
    <w:p w:rsidR="00D116E8" w:rsidRPr="00D116E8" w:rsidRDefault="00D116E8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16E8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 w:cs="Times New Roman"/>
          <w:sz w:val="28"/>
          <w:szCs w:val="28"/>
        </w:rPr>
        <w:t>95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D116E8">
        <w:rPr>
          <w:rFonts w:ascii="Times New Roman" w:hAnsi="Times New Roman" w:cs="Times New Roman"/>
          <w:sz w:val="28"/>
          <w:szCs w:val="28"/>
        </w:rPr>
        <w:t xml:space="preserve">% и не более </w:t>
      </w:r>
      <w:r>
        <w:rPr>
          <w:rFonts w:ascii="Times New Roman" w:hAnsi="Times New Roman" w:cs="Times New Roman"/>
          <w:sz w:val="28"/>
          <w:szCs w:val="28"/>
        </w:rPr>
        <w:t>105,0 </w:t>
      </w:r>
      <w:r w:rsidRPr="00D116E8">
        <w:rPr>
          <w:rFonts w:ascii="Times New Roman" w:hAnsi="Times New Roman" w:cs="Times New Roman"/>
          <w:sz w:val="28"/>
          <w:szCs w:val="28"/>
        </w:rPr>
        <w:t xml:space="preserve">% от заявленного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ксантинола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никотината</w:t>
      </w:r>
      <w:proofErr w:type="spellEnd"/>
      <w:r w:rsidRPr="00603CA7">
        <w:rPr>
          <w:rFonts w:ascii="Times New Roman" w:hAnsi="Times New Roman" w:cs="Times New Roman"/>
          <w:sz w:val="28"/>
          <w:szCs w:val="28"/>
        </w:rPr>
        <w:t xml:space="preserve"> </w:t>
      </w:r>
      <w:r w:rsidRPr="00F06F77">
        <w:rPr>
          <w:rFonts w:ascii="Times New Roman" w:hAnsi="Times New Roman" w:cs="Times New Roman"/>
          <w:sz w:val="28"/>
          <w:szCs w:val="28"/>
        </w:rPr>
        <w:t>C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F06F77">
        <w:rPr>
          <w:rFonts w:ascii="Times New Roman" w:hAnsi="Times New Roman" w:cs="Times New Roman"/>
          <w:sz w:val="28"/>
          <w:szCs w:val="28"/>
        </w:rPr>
        <w:t>H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F06F77">
        <w:rPr>
          <w:rFonts w:ascii="Times New Roman" w:hAnsi="Times New Roman" w:cs="Times New Roman"/>
          <w:sz w:val="28"/>
          <w:szCs w:val="28"/>
        </w:rPr>
        <w:t>N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06F77">
        <w:rPr>
          <w:rFonts w:ascii="Times New Roman" w:hAnsi="Times New Roman" w:cs="Times New Roman"/>
          <w:sz w:val="28"/>
          <w:szCs w:val="28"/>
        </w:rPr>
        <w:t>O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6F77">
        <w:rPr>
          <w:rFonts w:ascii="Times New Roman" w:hAnsi="Times New Roman" w:cs="Times New Roman"/>
          <w:sz w:val="28"/>
          <w:szCs w:val="28"/>
        </w:rPr>
        <w:t>·C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06F77">
        <w:rPr>
          <w:rFonts w:ascii="Times New Roman" w:hAnsi="Times New Roman" w:cs="Times New Roman"/>
          <w:sz w:val="28"/>
          <w:szCs w:val="28"/>
        </w:rPr>
        <w:t>H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06F77">
        <w:rPr>
          <w:rFonts w:ascii="Times New Roman" w:hAnsi="Times New Roman" w:cs="Times New Roman"/>
          <w:sz w:val="28"/>
          <w:szCs w:val="28"/>
        </w:rPr>
        <w:t>NO</w:t>
      </w:r>
      <w:r w:rsidRPr="00F06F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6E8">
        <w:rPr>
          <w:rFonts w:ascii="Times New Roman" w:hAnsi="Times New Roman" w:cs="Times New Roman"/>
          <w:sz w:val="28"/>
          <w:szCs w:val="28"/>
        </w:rPr>
        <w:t>.</w:t>
      </w:r>
    </w:p>
    <w:p w:rsidR="00D116E8" w:rsidRPr="00A53942" w:rsidRDefault="00D116E8" w:rsidP="00D116E8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116E8" w:rsidRDefault="00D116E8" w:rsidP="00D116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D116E8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«Таблетки».</w:t>
      </w:r>
    </w:p>
    <w:p w:rsidR="00D116E8" w:rsidRDefault="00D116E8" w:rsidP="00D116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263">
        <w:rPr>
          <w:rFonts w:ascii="Times New Roman" w:hAnsi="Times New Roman"/>
          <w:b/>
          <w:sz w:val="28"/>
          <w:szCs w:val="28"/>
        </w:rPr>
        <w:t>Подлинность</w:t>
      </w:r>
    </w:p>
    <w:p w:rsidR="00D116E8" w:rsidRPr="00E17AFA" w:rsidRDefault="00D116E8" w:rsidP="00D116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i/>
          <w:sz w:val="28"/>
          <w:szCs w:val="28"/>
        </w:rPr>
        <w:t>1. Спектрофотометрия</w:t>
      </w:r>
      <w:r w:rsidRPr="00E17AFA">
        <w:rPr>
          <w:rFonts w:ascii="Times New Roman" w:hAnsi="Times New Roman"/>
          <w:sz w:val="28"/>
          <w:szCs w:val="28"/>
        </w:rPr>
        <w:t xml:space="preserve">. Спектр поглощения испытуемого раствора в области длин волн от 220 до 300 нм должен соответствовать спектру раствора стандартного образца </w:t>
      </w:r>
      <w:proofErr w:type="spellStart"/>
      <w:r w:rsidRPr="00E17AFA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E17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7AFA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E17AFA">
        <w:rPr>
          <w:rFonts w:ascii="Times New Roman" w:hAnsi="Times New Roman"/>
          <w:sz w:val="28"/>
          <w:szCs w:val="28"/>
        </w:rPr>
        <w:t xml:space="preserve"> (раздел «Количественное определение»). </w:t>
      </w:r>
    </w:p>
    <w:p w:rsidR="00D116E8" w:rsidRPr="00C82DA0" w:rsidRDefault="00147E3C" w:rsidP="00D116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DA0">
        <w:rPr>
          <w:rFonts w:ascii="Times New Roman" w:hAnsi="Times New Roman"/>
          <w:i/>
          <w:sz w:val="28"/>
          <w:szCs w:val="28"/>
        </w:rPr>
        <w:t>2. ТСХ</w:t>
      </w:r>
      <w:r w:rsidRPr="00C82DA0">
        <w:rPr>
          <w:rFonts w:ascii="Times New Roman" w:hAnsi="Times New Roman"/>
          <w:sz w:val="28"/>
          <w:szCs w:val="28"/>
        </w:rPr>
        <w:t>. Две основные зоны адсорбции на хроматограмме испытуемого раствора</w:t>
      </w:r>
      <w:r w:rsidR="00BE050E">
        <w:rPr>
          <w:rFonts w:ascii="Times New Roman" w:hAnsi="Times New Roman"/>
          <w:sz w:val="28"/>
          <w:szCs w:val="28"/>
        </w:rPr>
        <w:t xml:space="preserve"> (10 мкг)</w:t>
      </w:r>
      <w:r w:rsidRPr="00C82DA0">
        <w:rPr>
          <w:rFonts w:ascii="Times New Roman" w:hAnsi="Times New Roman"/>
          <w:sz w:val="28"/>
          <w:szCs w:val="28"/>
        </w:rPr>
        <w:t xml:space="preserve">, полученные в испытании «Родственные примеси», по положению и интенсивности поглощения должны соответствовать основным зонам адсорбции на хроматограмме раствора стандартного образца </w:t>
      </w:r>
      <w:proofErr w:type="spellStart"/>
      <w:r w:rsidRPr="00C82DA0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C82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DA0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C82DA0">
        <w:rPr>
          <w:rFonts w:ascii="Times New Roman" w:hAnsi="Times New Roman"/>
          <w:sz w:val="28"/>
          <w:szCs w:val="28"/>
        </w:rPr>
        <w:t>.</w:t>
      </w:r>
    </w:p>
    <w:p w:rsidR="00D116E8" w:rsidRPr="00D2488D" w:rsidRDefault="00D116E8" w:rsidP="00D116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2488D">
        <w:rPr>
          <w:rFonts w:ascii="Times New Roman" w:hAnsi="Times New Roman"/>
          <w:b/>
          <w:color w:val="000000"/>
          <w:sz w:val="28"/>
          <w:szCs w:val="28"/>
        </w:rPr>
        <w:t>Распадаемость</w:t>
      </w:r>
      <w:proofErr w:type="spellEnd"/>
      <w:r w:rsidRPr="00D2488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2488D">
        <w:rPr>
          <w:rFonts w:ascii="Times New Roman" w:hAnsi="Times New Roman"/>
          <w:color w:val="000000"/>
          <w:sz w:val="28"/>
          <w:szCs w:val="28"/>
        </w:rPr>
        <w:t>Не более 15 мин (ОФС «</w:t>
      </w:r>
      <w:proofErr w:type="spellStart"/>
      <w:r w:rsidRPr="00D2488D">
        <w:rPr>
          <w:rFonts w:ascii="Times New Roman" w:hAnsi="Times New Roman"/>
          <w:color w:val="000000"/>
          <w:sz w:val="28"/>
          <w:szCs w:val="28"/>
        </w:rPr>
        <w:t>Распадаемость</w:t>
      </w:r>
      <w:proofErr w:type="spellEnd"/>
      <w:r w:rsidRPr="00D2488D">
        <w:rPr>
          <w:rFonts w:ascii="Times New Roman" w:hAnsi="Times New Roman"/>
          <w:color w:val="000000"/>
          <w:sz w:val="28"/>
          <w:szCs w:val="28"/>
        </w:rPr>
        <w:t xml:space="preserve"> таблеток и капсул»</w:t>
      </w:r>
      <w:r w:rsidR="00147E3C">
        <w:rPr>
          <w:rFonts w:ascii="Times New Roman" w:hAnsi="Times New Roman"/>
          <w:color w:val="000000"/>
          <w:sz w:val="28"/>
          <w:szCs w:val="28"/>
        </w:rPr>
        <w:t>).</w:t>
      </w:r>
    </w:p>
    <w:p w:rsidR="00D116E8" w:rsidRPr="00D2488D" w:rsidRDefault="00147E3C" w:rsidP="00D116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Растворение.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спектрофотометрии (ОФС «Спектрофотометрия в ультрафиолетовой и видимой области»).</w:t>
      </w:r>
    </w:p>
    <w:p w:rsidR="00D116E8" w:rsidRPr="00D2488D" w:rsidRDefault="00D116E8" w:rsidP="00D116E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488D">
        <w:rPr>
          <w:rFonts w:ascii="Times New Roman" w:hAnsi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D116E8" w:rsidRPr="00D2488D" w:rsidTr="00E17AFA">
        <w:tc>
          <w:tcPr>
            <w:tcW w:w="4002" w:type="dxa"/>
          </w:tcPr>
          <w:p w:rsidR="00D116E8" w:rsidRPr="00D2488D" w:rsidRDefault="00D116E8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961" w:type="dxa"/>
          </w:tcPr>
          <w:p w:rsidR="00D116E8" w:rsidRPr="00D2488D" w:rsidRDefault="00147E3C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D116E8" w:rsidRPr="00D2488D" w:rsidTr="00E17AFA">
        <w:tc>
          <w:tcPr>
            <w:tcW w:w="4002" w:type="dxa"/>
          </w:tcPr>
          <w:p w:rsidR="00D116E8" w:rsidRPr="00D2488D" w:rsidRDefault="00147E3C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961" w:type="dxa"/>
          </w:tcPr>
          <w:p w:rsidR="00D116E8" w:rsidRPr="00D2488D" w:rsidRDefault="00147E3C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 М;</w:t>
            </w:r>
          </w:p>
        </w:tc>
      </w:tr>
      <w:tr w:rsidR="00D116E8" w:rsidRPr="00E17AFA" w:rsidTr="00E17AFA">
        <w:tc>
          <w:tcPr>
            <w:tcW w:w="4002" w:type="dxa"/>
          </w:tcPr>
          <w:p w:rsidR="00D116E8" w:rsidRPr="00D2488D" w:rsidRDefault="00147E3C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961" w:type="dxa"/>
          </w:tcPr>
          <w:p w:rsidR="00D116E8" w:rsidRPr="00D2488D" w:rsidRDefault="00147E3C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D116E8" w:rsidRPr="00E17AFA" w:rsidTr="00E17AFA">
        <w:tc>
          <w:tcPr>
            <w:tcW w:w="4002" w:type="dxa"/>
          </w:tcPr>
          <w:p w:rsidR="00D116E8" w:rsidRPr="00D2488D" w:rsidRDefault="00D116E8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4961" w:type="dxa"/>
          </w:tcPr>
          <w:p w:rsidR="00D116E8" w:rsidRPr="00D2488D" w:rsidRDefault="00D116E8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D116E8" w:rsidRPr="00E17AFA" w:rsidTr="00E17AFA">
        <w:tc>
          <w:tcPr>
            <w:tcW w:w="4002" w:type="dxa"/>
          </w:tcPr>
          <w:p w:rsidR="00D116E8" w:rsidRPr="00D2488D" w:rsidRDefault="00D116E8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961" w:type="dxa"/>
          </w:tcPr>
          <w:p w:rsidR="00D116E8" w:rsidRPr="00D2488D" w:rsidRDefault="006606FF" w:rsidP="00D116E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116E8" w:rsidRPr="00D2488D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116E8" w:rsidRPr="00D2488D" w:rsidRDefault="00D116E8" w:rsidP="00D116E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488D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D2488D">
        <w:rPr>
          <w:rFonts w:ascii="Times New Roman" w:hAnsi="Times New Roman"/>
          <w:color w:val="000000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Через </w:t>
      </w:r>
      <w:r w:rsidR="005E047A">
        <w:rPr>
          <w:rFonts w:ascii="Times New Roman" w:hAnsi="Times New Roman"/>
          <w:color w:val="000000"/>
          <w:sz w:val="28"/>
          <w:szCs w:val="28"/>
        </w:rPr>
        <w:t>20</w:t>
      </w:r>
      <w:r w:rsidRPr="00D2488D">
        <w:rPr>
          <w:rFonts w:ascii="Times New Roman" w:hAnsi="Times New Roman"/>
          <w:color w:val="000000"/>
          <w:sz w:val="28"/>
          <w:szCs w:val="28"/>
        </w:rPr>
        <w:t> мин отбирают пробу раствора и фильтруют, отбрасывая первые порции фильтрата. При необходимости полученный раствор дополнительно разводят с</w:t>
      </w:r>
      <w:r w:rsidR="00147E3C">
        <w:rPr>
          <w:rFonts w:ascii="Times New Roman" w:hAnsi="Times New Roman"/>
          <w:color w:val="000000"/>
          <w:sz w:val="28"/>
          <w:szCs w:val="28"/>
        </w:rPr>
        <w:t xml:space="preserve">редой растворения до ожидаемой концентрации </w:t>
      </w:r>
      <w:proofErr w:type="spellStart"/>
      <w:r w:rsidR="00147E3C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147E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47E3C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="00147E3C">
        <w:rPr>
          <w:rFonts w:ascii="Times New Roman" w:hAnsi="Times New Roman"/>
          <w:color w:val="000000"/>
          <w:sz w:val="28"/>
          <w:szCs w:val="28"/>
        </w:rPr>
        <w:t xml:space="preserve"> около 17 мкг/мл.</w:t>
      </w:r>
    </w:p>
    <w:p w:rsidR="00D116E8" w:rsidRPr="00D2488D" w:rsidRDefault="00147E3C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ксантинола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никотината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 мерную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колбу вместимостью 100 мл помещают около 170 мг (точная навеска) 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ксантинола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никотината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растворяют в среде растворения и доводят объём раствора этим же растворителем до метки. В мерную колбу вместимостью 100 мл помещают 1,0 мл полученного раствора и доводят объём раствора средой растворения до метки.</w:t>
      </w:r>
    </w:p>
    <w:p w:rsidR="00276C74" w:rsidRPr="00D2488D" w:rsidRDefault="00147E3C" w:rsidP="00276C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ксантинола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266 нм в кювете с толщиной слоя 1 см. </w:t>
      </w:r>
      <w:r>
        <w:rPr>
          <w:rFonts w:ascii="Times New Roman" w:hAnsi="Times New Roman"/>
          <w:sz w:val="28"/>
          <w:szCs w:val="28"/>
        </w:rPr>
        <w:t>В качестве раствора сравнения используют среду растворения.</w:t>
      </w:r>
    </w:p>
    <w:p w:rsidR="00D2488D" w:rsidRPr="0015492B" w:rsidRDefault="00147E3C" w:rsidP="00D116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ксантинола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76C74" w:rsidRPr="00D2488D" w:rsidRDefault="00276C74" w:rsidP="00276C74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Style w:val="8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∙900∙F∙P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∙100∙100∙L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8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∙F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P∙0.09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276C74" w:rsidRPr="00D2488D" w:rsidTr="00E17AFA">
        <w:tc>
          <w:tcPr>
            <w:tcW w:w="637" w:type="dxa"/>
          </w:tcPr>
          <w:p w:rsidR="00276C74" w:rsidRPr="00D2488D" w:rsidRDefault="00276C74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2488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276C74" w:rsidRPr="00D2488D" w:rsidRDefault="00147E3C" w:rsidP="002E70D0">
            <w:pPr>
              <w:keepNext/>
              <w:keepLines/>
              <w:spacing w:after="0" w:line="360" w:lineRule="auto"/>
              <w:jc w:val="center"/>
              <w:outlineLvl w:val="0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76C74" w:rsidRPr="00D2488D" w:rsidRDefault="00147E3C" w:rsidP="002E70D0">
            <w:pPr>
              <w:keepNext/>
              <w:keepLines/>
              <w:spacing w:after="0" w:line="360" w:lineRule="auto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76C74" w:rsidRPr="00D2488D" w:rsidRDefault="00147E3C" w:rsidP="002E70D0">
            <w:pPr>
              <w:keepNext/>
              <w:keepLines/>
              <w:spacing w:after="0" w:line="240" w:lineRule="auto"/>
              <w:ind w:firstLine="35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76C74" w:rsidRPr="00D2488D" w:rsidTr="00E17AFA">
        <w:tc>
          <w:tcPr>
            <w:tcW w:w="637" w:type="dxa"/>
          </w:tcPr>
          <w:p w:rsidR="00276C74" w:rsidRPr="00D2488D" w:rsidRDefault="00276C74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76C74" w:rsidRPr="00D2488D" w:rsidRDefault="00147E3C" w:rsidP="00D116E8">
            <w:pPr>
              <w:spacing w:after="0" w:line="36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76C74" w:rsidRPr="00D2488D" w:rsidRDefault="00147E3C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76C74" w:rsidRPr="00D2488D" w:rsidRDefault="00147E3C" w:rsidP="00E17AFA">
            <w:pPr>
              <w:spacing w:after="120" w:line="240" w:lineRule="auto"/>
              <w:ind w:firstLine="35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76C74" w:rsidRPr="00D2488D" w:rsidTr="00E17AFA">
        <w:tc>
          <w:tcPr>
            <w:tcW w:w="637" w:type="dxa"/>
          </w:tcPr>
          <w:p w:rsidR="00276C74" w:rsidRPr="00D2488D" w:rsidRDefault="00276C74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76C74" w:rsidRPr="00D2488D" w:rsidRDefault="00147E3C" w:rsidP="00D116E8">
            <w:pPr>
              <w:spacing w:after="0" w:line="36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76C74" w:rsidRPr="00D2488D" w:rsidRDefault="00147E3C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76C74" w:rsidRPr="00D2488D" w:rsidRDefault="00147E3C" w:rsidP="00E17AFA">
            <w:pPr>
              <w:spacing w:after="120" w:line="240" w:lineRule="auto"/>
              <w:ind w:firstLine="35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116E8" w:rsidRPr="00D2488D" w:rsidTr="00E17AFA">
        <w:tc>
          <w:tcPr>
            <w:tcW w:w="637" w:type="dxa"/>
          </w:tcPr>
          <w:p w:rsidR="00D116E8" w:rsidRPr="00D2488D" w:rsidRDefault="00D116E8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116E8" w:rsidRPr="00D2488D" w:rsidRDefault="00147E3C" w:rsidP="00D116E8">
            <w:pPr>
              <w:spacing w:after="0" w:line="36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D116E8" w:rsidRPr="00D2488D" w:rsidRDefault="00147E3C" w:rsidP="00D116E8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116E8" w:rsidRPr="00D2488D" w:rsidRDefault="00147E3C" w:rsidP="00D116E8">
            <w:pPr>
              <w:spacing w:after="0" w:line="36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116E8" w:rsidRPr="00D2488D" w:rsidTr="00E17AFA">
        <w:tc>
          <w:tcPr>
            <w:tcW w:w="637" w:type="dxa"/>
          </w:tcPr>
          <w:p w:rsidR="00D116E8" w:rsidRPr="00D2488D" w:rsidRDefault="00D116E8" w:rsidP="00276C74">
            <w:pPr>
              <w:spacing w:before="120"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116E8" w:rsidRPr="00D2488D" w:rsidRDefault="00147E3C" w:rsidP="00276C74">
            <w:pPr>
              <w:spacing w:before="120"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116E8" w:rsidRPr="00D2488D" w:rsidRDefault="00147E3C" w:rsidP="00276C74">
            <w:pPr>
              <w:spacing w:before="120"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116E8" w:rsidRPr="00D2488D" w:rsidRDefault="00147E3C" w:rsidP="00276C74">
            <w:pPr>
              <w:spacing w:before="120"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  <w:tr w:rsidR="00D116E8" w:rsidRPr="00D2488D" w:rsidTr="00E17AFA">
        <w:tc>
          <w:tcPr>
            <w:tcW w:w="637" w:type="dxa"/>
          </w:tcPr>
          <w:p w:rsidR="00D116E8" w:rsidRPr="00D2488D" w:rsidRDefault="00D116E8" w:rsidP="00276C74">
            <w:pPr>
              <w:spacing w:before="120"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116E8" w:rsidRPr="00D2488D" w:rsidRDefault="00147E3C" w:rsidP="00276C74">
            <w:pPr>
              <w:spacing w:before="120"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116E8" w:rsidRPr="00D2488D" w:rsidRDefault="00147E3C" w:rsidP="00276C74">
            <w:pPr>
              <w:spacing w:before="120"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116E8" w:rsidRPr="00D2488D" w:rsidRDefault="00147E3C" w:rsidP="00276C74">
            <w:pPr>
              <w:spacing w:before="120"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D116E8" w:rsidRPr="00D2488D" w:rsidRDefault="00147E3C" w:rsidP="00276C7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Через </w:t>
      </w:r>
      <w:r w:rsidR="004A318F">
        <w:rPr>
          <w:rStyle w:val="8"/>
          <w:rFonts w:eastAsia="Calibri"/>
          <w:sz w:val="28"/>
          <w:szCs w:val="28"/>
        </w:rPr>
        <w:t>20</w:t>
      </w:r>
      <w:r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4A318F">
        <w:rPr>
          <w:rStyle w:val="8"/>
          <w:rFonts w:eastAsia="Calibri"/>
          <w:sz w:val="28"/>
          <w:szCs w:val="28"/>
        </w:rPr>
        <w:t>90</w:t>
      </w:r>
      <w:r>
        <w:rPr>
          <w:rStyle w:val="8"/>
          <w:rFonts w:eastAsia="Calibri"/>
          <w:sz w:val="28"/>
          <w:szCs w:val="28"/>
        </w:rPr>
        <w:t> % (</w:t>
      </w:r>
      <w:r>
        <w:rPr>
          <w:rStyle w:val="8"/>
          <w:rFonts w:eastAsia="Calibri"/>
          <w:sz w:val="28"/>
          <w:szCs w:val="28"/>
          <w:lang w:val="en-US"/>
        </w:rPr>
        <w:t>Q</w:t>
      </w:r>
      <w:r>
        <w:rPr>
          <w:rStyle w:val="8"/>
          <w:rFonts w:eastAsia="Calibri"/>
          <w:sz w:val="28"/>
          <w:szCs w:val="28"/>
        </w:rPr>
        <w:t xml:space="preserve">) </w:t>
      </w:r>
      <w:proofErr w:type="spellStart"/>
      <w:r>
        <w:rPr>
          <w:rStyle w:val="8"/>
          <w:rFonts w:eastAsia="Calibri"/>
          <w:sz w:val="28"/>
          <w:szCs w:val="28"/>
        </w:rPr>
        <w:t>ксантинола</w:t>
      </w:r>
      <w:proofErr w:type="spellEnd"/>
      <w:r>
        <w:rPr>
          <w:rStyle w:val="8"/>
          <w:rFonts w:eastAsia="Calibri"/>
          <w:sz w:val="28"/>
          <w:szCs w:val="28"/>
        </w:rPr>
        <w:t xml:space="preserve"> </w:t>
      </w:r>
      <w:proofErr w:type="spellStart"/>
      <w:r>
        <w:rPr>
          <w:rStyle w:val="8"/>
          <w:rFonts w:eastAsia="Calibri"/>
          <w:sz w:val="28"/>
          <w:szCs w:val="28"/>
        </w:rPr>
        <w:t>никотината</w:t>
      </w:r>
      <w:proofErr w:type="spellEnd"/>
      <w:r>
        <w:rPr>
          <w:rStyle w:val="8"/>
          <w:rFonts w:eastAsia="Calibri"/>
          <w:sz w:val="28"/>
          <w:szCs w:val="28"/>
        </w:rPr>
        <w:t xml:space="preserve"> </w:t>
      </w:r>
      <w:r w:rsidRPr="00147E3C">
        <w:rPr>
          <w:rFonts w:ascii="Times New Roman" w:hAnsi="Times New Roman" w:cs="Times New Roman"/>
          <w:sz w:val="28"/>
          <w:szCs w:val="28"/>
        </w:rPr>
        <w:t>C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147E3C">
        <w:rPr>
          <w:rFonts w:ascii="Times New Roman" w:hAnsi="Times New Roman" w:cs="Times New Roman"/>
          <w:sz w:val="28"/>
          <w:szCs w:val="28"/>
        </w:rPr>
        <w:t>H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147E3C">
        <w:rPr>
          <w:rFonts w:ascii="Times New Roman" w:hAnsi="Times New Roman" w:cs="Times New Roman"/>
          <w:sz w:val="28"/>
          <w:szCs w:val="28"/>
        </w:rPr>
        <w:t>N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47E3C">
        <w:rPr>
          <w:rFonts w:ascii="Times New Roman" w:hAnsi="Times New Roman" w:cs="Times New Roman"/>
          <w:sz w:val="28"/>
          <w:szCs w:val="28"/>
        </w:rPr>
        <w:t>O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47E3C">
        <w:rPr>
          <w:rFonts w:ascii="Times New Roman" w:hAnsi="Times New Roman" w:cs="Times New Roman"/>
          <w:sz w:val="28"/>
          <w:szCs w:val="28"/>
        </w:rPr>
        <w:t>·C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47E3C">
        <w:rPr>
          <w:rFonts w:ascii="Times New Roman" w:hAnsi="Times New Roman" w:cs="Times New Roman"/>
          <w:sz w:val="28"/>
          <w:szCs w:val="28"/>
        </w:rPr>
        <w:t>H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47E3C">
        <w:rPr>
          <w:rFonts w:ascii="Times New Roman" w:hAnsi="Times New Roman" w:cs="Times New Roman"/>
          <w:sz w:val="28"/>
          <w:szCs w:val="28"/>
        </w:rPr>
        <w:t>NO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Style w:val="8"/>
          <w:rFonts w:eastAsia="Calibri"/>
          <w:sz w:val="28"/>
          <w:szCs w:val="28"/>
        </w:rPr>
        <w:t xml:space="preserve"> от заявленного количества.</w:t>
      </w:r>
    </w:p>
    <w:p w:rsidR="00D116E8" w:rsidRPr="00020014" w:rsidRDefault="00147E3C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3C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47E3C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0935C9" w:rsidRPr="00020014" w:rsidRDefault="00147E3C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3C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147E3C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147E3C">
        <w:rPr>
          <w:rFonts w:ascii="Times New Roman" w:hAnsi="Times New Roman" w:cs="Times New Roman"/>
          <w:sz w:val="28"/>
          <w:szCs w:val="28"/>
        </w:rPr>
        <w:t>.</w:t>
      </w:r>
    </w:p>
    <w:p w:rsidR="00D116E8" w:rsidRPr="00020014" w:rsidRDefault="00147E3C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3C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147E3C">
        <w:rPr>
          <w:rFonts w:ascii="Times New Roman" w:hAnsi="Times New Roman" w:cs="Times New Roman"/>
          <w:sz w:val="28"/>
          <w:szCs w:val="28"/>
        </w:rPr>
        <w:t xml:space="preserve"> Силикагель F</w:t>
      </w:r>
      <w:r w:rsidRPr="00147E3C">
        <w:rPr>
          <w:rFonts w:ascii="Times New Roman" w:hAnsi="Times New Roman" w:cs="Times New Roman"/>
          <w:sz w:val="28"/>
          <w:szCs w:val="28"/>
          <w:vertAlign w:val="subscript"/>
        </w:rPr>
        <w:t>254.</w:t>
      </w:r>
    </w:p>
    <w:p w:rsidR="00D116E8" w:rsidRPr="001C0874" w:rsidRDefault="00D116E8" w:rsidP="00D11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74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1C0874">
        <w:rPr>
          <w:rFonts w:ascii="Times New Roman" w:hAnsi="Times New Roman" w:cs="Times New Roman"/>
          <w:sz w:val="28"/>
          <w:szCs w:val="28"/>
        </w:rPr>
        <w:t xml:space="preserve"> Бутанол—метанол—аммиака раствор концен</w:t>
      </w:r>
      <w:r w:rsidR="000935C9" w:rsidRPr="001C0874">
        <w:rPr>
          <w:rFonts w:ascii="Times New Roman" w:hAnsi="Times New Roman" w:cs="Times New Roman"/>
          <w:sz w:val="28"/>
          <w:szCs w:val="28"/>
        </w:rPr>
        <w:t>трированный 25 %—хлороформ 8:9:5</w:t>
      </w:r>
      <w:r w:rsidR="00147E3C" w:rsidRPr="00147E3C">
        <w:rPr>
          <w:rFonts w:ascii="Times New Roman" w:hAnsi="Times New Roman" w:cs="Times New Roman"/>
          <w:sz w:val="28"/>
          <w:szCs w:val="28"/>
        </w:rPr>
        <w:t>:14.</w:t>
      </w:r>
    </w:p>
    <w:p w:rsidR="000935C9" w:rsidRPr="00020014" w:rsidRDefault="00147E3C" w:rsidP="00093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3C">
        <w:rPr>
          <w:rFonts w:ascii="Times New Roman" w:hAnsi="Times New Roman"/>
          <w:i/>
          <w:sz w:val="28"/>
          <w:szCs w:val="28"/>
        </w:rPr>
        <w:t>Растворитель.</w:t>
      </w:r>
      <w:r w:rsidRPr="00147E3C">
        <w:rPr>
          <w:rFonts w:ascii="Times New Roman" w:hAnsi="Times New Roman"/>
          <w:sz w:val="28"/>
          <w:szCs w:val="28"/>
        </w:rPr>
        <w:t xml:space="preserve"> Вода—спирт 96 % 1:2.</w:t>
      </w:r>
    </w:p>
    <w:p w:rsidR="000935C9" w:rsidRPr="001C0874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874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C0874">
        <w:rPr>
          <w:rFonts w:ascii="Times New Roman" w:hAnsi="Times New Roman"/>
          <w:sz w:val="28"/>
          <w:szCs w:val="28"/>
        </w:rPr>
        <w:t xml:space="preserve">. Точную навеску порошка растёртых таблеток, соответствующую около </w:t>
      </w:r>
      <w:r w:rsidR="00B95E33">
        <w:rPr>
          <w:rFonts w:ascii="Times New Roman" w:hAnsi="Times New Roman"/>
          <w:sz w:val="28"/>
          <w:szCs w:val="28"/>
        </w:rPr>
        <w:t>2</w:t>
      </w:r>
      <w:r w:rsidRPr="001C0874">
        <w:rPr>
          <w:rFonts w:ascii="Times New Roman" w:hAnsi="Times New Roman"/>
          <w:sz w:val="28"/>
          <w:szCs w:val="28"/>
        </w:rPr>
        <w:t xml:space="preserve">50 мг </w:t>
      </w:r>
      <w:proofErr w:type="spellStart"/>
      <w:r w:rsidRPr="001C0874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1C0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74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1C0874">
        <w:rPr>
          <w:rFonts w:ascii="Times New Roman" w:hAnsi="Times New Roman"/>
          <w:sz w:val="28"/>
          <w:szCs w:val="28"/>
        </w:rPr>
        <w:t xml:space="preserve">, встряхивают </w:t>
      </w:r>
      <w:r w:rsidR="001C0874" w:rsidRPr="001C0874">
        <w:rPr>
          <w:rFonts w:ascii="Times New Roman" w:hAnsi="Times New Roman"/>
          <w:sz w:val="28"/>
          <w:szCs w:val="28"/>
          <w:lang w:val="en-US"/>
        </w:rPr>
        <w:t>c</w:t>
      </w:r>
      <w:r w:rsidR="001C0874" w:rsidRPr="001C0874">
        <w:rPr>
          <w:rFonts w:ascii="Times New Roman" w:hAnsi="Times New Roman"/>
          <w:sz w:val="28"/>
          <w:szCs w:val="28"/>
        </w:rPr>
        <w:t xml:space="preserve"> </w:t>
      </w:r>
      <w:r w:rsidR="00B95E33">
        <w:rPr>
          <w:rFonts w:ascii="Times New Roman" w:hAnsi="Times New Roman"/>
          <w:sz w:val="28"/>
          <w:szCs w:val="28"/>
        </w:rPr>
        <w:t>10</w:t>
      </w:r>
      <w:r w:rsidR="001C0874" w:rsidRPr="001C0874">
        <w:rPr>
          <w:rFonts w:ascii="Times New Roman" w:hAnsi="Times New Roman"/>
          <w:sz w:val="28"/>
          <w:szCs w:val="28"/>
        </w:rPr>
        <w:t xml:space="preserve"> мл растворителя </w:t>
      </w:r>
      <w:r w:rsidRPr="001C0874">
        <w:rPr>
          <w:rFonts w:ascii="Times New Roman" w:hAnsi="Times New Roman"/>
          <w:sz w:val="28"/>
          <w:szCs w:val="28"/>
        </w:rPr>
        <w:t>в течение 5 мин и фильтруют.</w:t>
      </w:r>
    </w:p>
    <w:p w:rsidR="000935C9" w:rsidRPr="00020014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01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020014">
        <w:rPr>
          <w:rFonts w:ascii="Times New Roman" w:hAnsi="Times New Roman"/>
          <w:i/>
          <w:sz w:val="28"/>
          <w:szCs w:val="28"/>
        </w:rPr>
        <w:t>ксантинола</w:t>
      </w:r>
      <w:proofErr w:type="spellEnd"/>
      <w:r w:rsidRPr="000200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0014">
        <w:rPr>
          <w:rFonts w:ascii="Times New Roman" w:hAnsi="Times New Roman"/>
          <w:i/>
          <w:sz w:val="28"/>
          <w:szCs w:val="28"/>
        </w:rPr>
        <w:t>никотината</w:t>
      </w:r>
      <w:proofErr w:type="spellEnd"/>
      <w:r w:rsidRPr="00020014">
        <w:rPr>
          <w:rFonts w:ascii="Times New Roman" w:hAnsi="Times New Roman"/>
          <w:i/>
          <w:sz w:val="28"/>
          <w:szCs w:val="28"/>
        </w:rPr>
        <w:t xml:space="preserve">. </w:t>
      </w:r>
      <w:r w:rsidRPr="00020014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около 25 мг стандартного образца </w:t>
      </w:r>
      <w:proofErr w:type="spellStart"/>
      <w:r w:rsidRPr="00020014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020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014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020014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этим же растворителем до метки.</w:t>
      </w:r>
    </w:p>
    <w:p w:rsidR="000935C9" w:rsidRPr="0041528F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8F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41528F">
        <w:rPr>
          <w:rFonts w:ascii="Times New Roman" w:hAnsi="Times New Roman"/>
          <w:i/>
          <w:sz w:val="28"/>
          <w:szCs w:val="28"/>
        </w:rPr>
        <w:t>теофиллина</w:t>
      </w:r>
      <w:proofErr w:type="spellEnd"/>
      <w:r w:rsidRPr="0041528F">
        <w:rPr>
          <w:rFonts w:ascii="Times New Roman" w:hAnsi="Times New Roman"/>
          <w:i/>
          <w:sz w:val="28"/>
          <w:szCs w:val="28"/>
        </w:rPr>
        <w:t>.</w:t>
      </w:r>
      <w:r w:rsidRPr="0041528F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BE050E">
        <w:rPr>
          <w:rFonts w:ascii="Times New Roman" w:hAnsi="Times New Roman"/>
          <w:sz w:val="28"/>
          <w:szCs w:val="28"/>
        </w:rPr>
        <w:t>10</w:t>
      </w:r>
      <w:r w:rsidR="0041528F" w:rsidRPr="0041528F">
        <w:rPr>
          <w:rFonts w:ascii="Times New Roman" w:hAnsi="Times New Roman"/>
          <w:sz w:val="28"/>
          <w:szCs w:val="28"/>
        </w:rPr>
        <w:t>0 </w:t>
      </w:r>
      <w:r w:rsidRPr="0041528F">
        <w:rPr>
          <w:rFonts w:ascii="Times New Roman" w:hAnsi="Times New Roman"/>
          <w:sz w:val="28"/>
          <w:szCs w:val="28"/>
        </w:rPr>
        <w:t xml:space="preserve">мл помещают около 25 мг стандартного образца </w:t>
      </w:r>
      <w:proofErr w:type="spellStart"/>
      <w:r w:rsidRPr="0041528F">
        <w:rPr>
          <w:rFonts w:ascii="Times New Roman" w:hAnsi="Times New Roman"/>
          <w:sz w:val="28"/>
          <w:szCs w:val="28"/>
        </w:rPr>
        <w:t>теофиллина</w:t>
      </w:r>
      <w:proofErr w:type="spellEnd"/>
      <w:r w:rsidRPr="0041528F">
        <w:rPr>
          <w:rFonts w:ascii="Times New Roman" w:hAnsi="Times New Roman"/>
          <w:sz w:val="28"/>
          <w:szCs w:val="28"/>
        </w:rPr>
        <w:t xml:space="preserve"> (1,3-диметил-3,7-дигидро-1</w:t>
      </w:r>
      <w:r w:rsidRPr="0041528F">
        <w:rPr>
          <w:rFonts w:ascii="Times New Roman" w:hAnsi="Times New Roman"/>
          <w:i/>
          <w:sz w:val="28"/>
          <w:szCs w:val="28"/>
        </w:rPr>
        <w:t>H</w:t>
      </w:r>
      <w:r w:rsidRPr="0041528F">
        <w:rPr>
          <w:rFonts w:ascii="Times New Roman" w:hAnsi="Times New Roman"/>
          <w:sz w:val="28"/>
          <w:szCs w:val="28"/>
        </w:rPr>
        <w:t xml:space="preserve">-пурин-2,6-дион; CAS 58-55-9), растворяют в воде и доводят объём раствора этим же растворителем до метки. </w:t>
      </w:r>
    </w:p>
    <w:p w:rsidR="000935C9" w:rsidRPr="0041528F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528F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20 </w:t>
      </w:r>
      <w:r w:rsidRPr="00B95E33">
        <w:rPr>
          <w:rFonts w:ascii="Times New Roman" w:hAnsi="Times New Roman"/>
          <w:color w:val="000000"/>
          <w:sz w:val="28"/>
          <w:szCs w:val="28"/>
        </w:rPr>
        <w:t xml:space="preserve">мкл (500 мкг) </w:t>
      </w:r>
      <w:r w:rsidRPr="0041528F">
        <w:rPr>
          <w:rFonts w:ascii="Times New Roman" w:hAnsi="Times New Roman"/>
          <w:color w:val="000000"/>
          <w:sz w:val="28"/>
          <w:szCs w:val="28"/>
        </w:rPr>
        <w:t xml:space="preserve">испытуемого раствора, </w:t>
      </w:r>
      <w:r w:rsidR="00D8006C">
        <w:rPr>
          <w:rFonts w:ascii="Times New Roman" w:hAnsi="Times New Roman"/>
          <w:color w:val="000000"/>
          <w:sz w:val="28"/>
          <w:szCs w:val="28"/>
        </w:rPr>
        <w:t>0,</w:t>
      </w:r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4 мкл (10 мкг) </w:t>
      </w:r>
      <w:r w:rsidR="00D8006C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E6654D" w:rsidRPr="0041528F">
        <w:rPr>
          <w:rFonts w:ascii="Times New Roman" w:hAnsi="Times New Roman"/>
          <w:color w:val="000000"/>
          <w:sz w:val="28"/>
          <w:szCs w:val="28"/>
        </w:rPr>
        <w:t>,</w:t>
      </w:r>
      <w:r w:rsidRPr="00415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06C">
        <w:rPr>
          <w:rFonts w:ascii="Times New Roman" w:hAnsi="Times New Roman"/>
          <w:color w:val="000000"/>
          <w:sz w:val="28"/>
          <w:szCs w:val="28"/>
        </w:rPr>
        <w:t>4 </w:t>
      </w:r>
      <w:r w:rsidR="00E6654D" w:rsidRPr="00D8006C">
        <w:rPr>
          <w:rFonts w:ascii="Times New Roman" w:hAnsi="Times New Roman"/>
          <w:color w:val="000000"/>
          <w:sz w:val="28"/>
          <w:szCs w:val="28"/>
        </w:rPr>
        <w:t>мкл (1</w:t>
      </w:r>
      <w:r w:rsidRPr="00D8006C">
        <w:rPr>
          <w:rFonts w:ascii="Times New Roman" w:hAnsi="Times New Roman"/>
          <w:color w:val="000000"/>
          <w:sz w:val="28"/>
          <w:szCs w:val="28"/>
        </w:rPr>
        <w:t>0мкг) раствора</w:t>
      </w:r>
      <w:r w:rsidRPr="00415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50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BE050E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Pr="00BE0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50E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Pr="00BE050E">
        <w:rPr>
          <w:rFonts w:ascii="Times New Roman" w:hAnsi="Times New Roman"/>
          <w:color w:val="000000"/>
          <w:sz w:val="28"/>
          <w:szCs w:val="28"/>
        </w:rPr>
        <w:t xml:space="preserve">, 10 мкл 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>(2,5</w:t>
      </w:r>
      <w:r w:rsidRPr="00BE050E">
        <w:rPr>
          <w:rFonts w:ascii="Times New Roman" w:hAnsi="Times New Roman"/>
          <w:color w:val="000000"/>
          <w:sz w:val="28"/>
          <w:szCs w:val="28"/>
        </w:rPr>
        <w:t> мкг)</w:t>
      </w:r>
      <w:r w:rsidR="00BE050E" w:rsidRPr="00BE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50E">
        <w:rPr>
          <w:rFonts w:ascii="Times New Roman" w:hAnsi="Times New Roman"/>
          <w:color w:val="000000"/>
          <w:sz w:val="28"/>
          <w:szCs w:val="28"/>
        </w:rPr>
        <w:t>раствора</w:t>
      </w:r>
      <w:r w:rsidRPr="00415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54D" w:rsidRPr="0041528F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стандартного образца </w:t>
      </w:r>
      <w:proofErr w:type="spellStart"/>
      <w:r w:rsidR="00E6654D" w:rsidRPr="0041528F">
        <w:rPr>
          <w:rFonts w:ascii="Times New Roman" w:hAnsi="Times New Roman"/>
          <w:color w:val="000000"/>
          <w:sz w:val="28"/>
          <w:szCs w:val="28"/>
        </w:rPr>
        <w:t>теофиллина</w:t>
      </w:r>
      <w:proofErr w:type="spellEnd"/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1528F">
        <w:rPr>
          <w:rFonts w:ascii="Times New Roman" w:hAnsi="Times New Roman"/>
          <w:color w:val="000000"/>
          <w:sz w:val="28"/>
          <w:szCs w:val="28"/>
        </w:rPr>
        <w:t xml:space="preserve"> в одну точку </w:t>
      </w:r>
      <w:r w:rsidR="00BE050E">
        <w:rPr>
          <w:rFonts w:ascii="Times New Roman" w:hAnsi="Times New Roman"/>
          <w:color w:val="000000"/>
          <w:sz w:val="28"/>
          <w:szCs w:val="28"/>
        </w:rPr>
        <w:t xml:space="preserve">наносят 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>4</w:t>
      </w:r>
      <w:r w:rsidRPr="00BE050E">
        <w:rPr>
          <w:rFonts w:ascii="Times New Roman" w:hAnsi="Times New Roman"/>
          <w:color w:val="000000"/>
          <w:sz w:val="28"/>
          <w:szCs w:val="28"/>
        </w:rPr>
        <w:t xml:space="preserve"> мкл (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>1</w:t>
      </w:r>
      <w:r w:rsidRPr="00BE050E">
        <w:rPr>
          <w:rFonts w:ascii="Times New Roman" w:hAnsi="Times New Roman"/>
          <w:color w:val="000000"/>
          <w:sz w:val="28"/>
          <w:szCs w:val="28"/>
        </w:rPr>
        <w:t xml:space="preserve"> мкг) раствора стандартного образца </w:t>
      </w:r>
      <w:proofErr w:type="spellStart"/>
      <w:r w:rsidR="00E6654D" w:rsidRPr="00BE050E">
        <w:rPr>
          <w:rFonts w:ascii="Times New Roman" w:hAnsi="Times New Roman"/>
          <w:color w:val="000000"/>
          <w:sz w:val="28"/>
          <w:szCs w:val="28"/>
        </w:rPr>
        <w:t>теофиллина</w:t>
      </w:r>
      <w:proofErr w:type="spellEnd"/>
      <w:r w:rsidRPr="00BE050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>4 </w:t>
      </w:r>
      <w:r w:rsidRPr="00BE050E">
        <w:rPr>
          <w:rFonts w:ascii="Times New Roman" w:hAnsi="Times New Roman"/>
          <w:color w:val="000000"/>
          <w:sz w:val="28"/>
          <w:szCs w:val="28"/>
        </w:rPr>
        <w:t>мкл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 xml:space="preserve"> (10</w:t>
      </w:r>
      <w:r w:rsidRPr="00BE050E">
        <w:rPr>
          <w:rFonts w:ascii="Times New Roman" w:hAnsi="Times New Roman"/>
          <w:color w:val="000000"/>
          <w:sz w:val="28"/>
          <w:szCs w:val="28"/>
        </w:rPr>
        <w:t> мкг)</w:t>
      </w:r>
      <w:r w:rsidR="00E6654D" w:rsidRPr="00BE050E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="00E6654D" w:rsidRPr="0041528F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654D" w:rsidRPr="0041528F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Pr="0041528F">
        <w:rPr>
          <w:rFonts w:ascii="Times New Roman" w:hAnsi="Times New Roman"/>
          <w:color w:val="000000"/>
          <w:sz w:val="28"/>
          <w:szCs w:val="28"/>
        </w:rPr>
        <w:t xml:space="preserve"> (смесь для проверки пригодности</w:t>
      </w:r>
      <w:proofErr w:type="gramEnd"/>
      <w:r w:rsidRPr="004152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528F">
        <w:rPr>
          <w:rFonts w:ascii="Times New Roman" w:hAnsi="Times New Roman"/>
          <w:color w:val="000000"/>
          <w:sz w:val="28"/>
          <w:szCs w:val="28"/>
        </w:rPr>
        <w:t>хроматографической системы).</w:t>
      </w:r>
      <w:proofErr w:type="gramEnd"/>
      <w:r w:rsidRPr="0041528F">
        <w:rPr>
          <w:rFonts w:ascii="Times New Roman" w:hAnsi="Times New Roman"/>
          <w:color w:val="000000"/>
          <w:sz w:val="28"/>
          <w:szCs w:val="28"/>
        </w:rPr>
        <w:t xml:space="preserve"> Пластинку с нанесенными пробами высушивают на воздухе в течение 5 мин, помещают в камеру с ПФ и </w:t>
      </w:r>
      <w:proofErr w:type="spellStart"/>
      <w:r w:rsidRPr="0041528F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41528F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80–90 % длины пластинки от линии старта, ее вынимают из камеры, сушат на воздухе до удаления следов растворителей и просматривают </w:t>
      </w:r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="00E6654D" w:rsidRPr="0041528F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="00E6654D" w:rsidRPr="0041528F">
        <w:rPr>
          <w:rFonts w:ascii="Times New Roman" w:hAnsi="Times New Roman"/>
          <w:color w:val="000000"/>
          <w:sz w:val="28"/>
          <w:szCs w:val="28"/>
        </w:rPr>
        <w:t xml:space="preserve"> при 254 нм</w:t>
      </w:r>
      <w:r w:rsidRPr="0041528F">
        <w:rPr>
          <w:rFonts w:ascii="Times New Roman" w:hAnsi="Times New Roman"/>
          <w:color w:val="000000"/>
          <w:sz w:val="28"/>
          <w:szCs w:val="28"/>
        </w:rPr>
        <w:t>.</w:t>
      </w:r>
    </w:p>
    <w:p w:rsidR="00B26B90" w:rsidRPr="002F3D82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3D82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2F3D82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</w:t>
      </w:r>
      <w:r w:rsidR="00B26B90" w:rsidRPr="002F3D82">
        <w:rPr>
          <w:rFonts w:ascii="Times New Roman" w:hAnsi="Times New Roman"/>
          <w:color w:val="000000"/>
          <w:sz w:val="28"/>
          <w:szCs w:val="28"/>
        </w:rPr>
        <w:t xml:space="preserve">, если на хроматограмме растворов стандартного образца </w:t>
      </w:r>
      <w:proofErr w:type="spellStart"/>
      <w:r w:rsidR="00B26B90" w:rsidRPr="002F3D82">
        <w:rPr>
          <w:rFonts w:ascii="Times New Roman" w:hAnsi="Times New Roman"/>
          <w:color w:val="000000"/>
          <w:sz w:val="28"/>
          <w:szCs w:val="28"/>
        </w:rPr>
        <w:t>теофиллина</w:t>
      </w:r>
      <w:proofErr w:type="spellEnd"/>
      <w:r w:rsidR="00B26B90" w:rsidRPr="002F3D82">
        <w:rPr>
          <w:rFonts w:ascii="Times New Roman" w:hAnsi="Times New Roman"/>
          <w:color w:val="000000"/>
          <w:sz w:val="28"/>
          <w:szCs w:val="28"/>
        </w:rPr>
        <w:t xml:space="preserve"> и стандартного образца </w:t>
      </w:r>
      <w:proofErr w:type="spellStart"/>
      <w:r w:rsidR="00B26B90" w:rsidRPr="002F3D82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B26B90" w:rsidRPr="002F3D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26B90" w:rsidRPr="002F3D82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="00B26B90" w:rsidRPr="002F3D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3D82">
        <w:rPr>
          <w:rFonts w:ascii="Times New Roman" w:hAnsi="Times New Roman"/>
          <w:color w:val="000000"/>
          <w:sz w:val="28"/>
          <w:szCs w:val="28"/>
        </w:rPr>
        <w:t xml:space="preserve">наблюдается </w:t>
      </w:r>
      <w:r w:rsidR="00B26B90" w:rsidRPr="002F3D82">
        <w:rPr>
          <w:rFonts w:ascii="Times New Roman" w:hAnsi="Times New Roman"/>
          <w:color w:val="000000"/>
          <w:sz w:val="28"/>
          <w:szCs w:val="28"/>
        </w:rPr>
        <w:t>чёткое разделение зон адсорбции.</w:t>
      </w:r>
    </w:p>
    <w:p w:rsidR="000935C9" w:rsidRPr="002F3D82" w:rsidRDefault="000935C9" w:rsidP="000935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D82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четко видны две зоны адсорбции, соответствующие никотиновой кислоте и </w:t>
      </w:r>
      <w:proofErr w:type="spellStart"/>
      <w:r w:rsidRPr="002F3D82">
        <w:rPr>
          <w:rFonts w:ascii="Times New Roman" w:hAnsi="Times New Roman"/>
          <w:color w:val="000000"/>
          <w:sz w:val="28"/>
          <w:szCs w:val="28"/>
        </w:rPr>
        <w:t>ксантинолу</w:t>
      </w:r>
      <w:proofErr w:type="spellEnd"/>
      <w:r w:rsidRPr="002F3D8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F3D82" w:rsidRPr="002F3D82" w:rsidRDefault="002F3D82" w:rsidP="002F3D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F3D82">
        <w:rPr>
          <w:rFonts w:ascii="Times New Roman" w:hAnsi="Times New Roman"/>
          <w:b w:val="0"/>
          <w:color w:val="000000"/>
          <w:szCs w:val="28"/>
        </w:rPr>
        <w:t xml:space="preserve">В случае обнаружения на </w:t>
      </w:r>
      <w:proofErr w:type="spellStart"/>
      <w:r w:rsidRPr="002F3D82">
        <w:rPr>
          <w:rFonts w:ascii="Times New Roman" w:hAnsi="Times New Roman"/>
          <w:b w:val="0"/>
          <w:color w:val="000000"/>
          <w:szCs w:val="28"/>
        </w:rPr>
        <w:t>хромматограмме</w:t>
      </w:r>
      <w:proofErr w:type="spellEnd"/>
      <w:r w:rsidRPr="002F3D82">
        <w:rPr>
          <w:rFonts w:ascii="Times New Roman" w:hAnsi="Times New Roman"/>
          <w:b w:val="0"/>
          <w:color w:val="000000"/>
          <w:szCs w:val="28"/>
        </w:rPr>
        <w:t xml:space="preserve"> испытуемого раствора двух </w:t>
      </w:r>
      <w:proofErr w:type="spellStart"/>
      <w:r w:rsidRPr="002F3D82">
        <w:rPr>
          <w:rFonts w:ascii="Times New Roman" w:hAnsi="Times New Roman"/>
          <w:b w:val="0"/>
          <w:color w:val="000000"/>
          <w:szCs w:val="28"/>
        </w:rPr>
        <w:t>неидентифицированных</w:t>
      </w:r>
      <w:proofErr w:type="spellEnd"/>
      <w:r w:rsidRPr="002F3D82">
        <w:rPr>
          <w:rFonts w:ascii="Times New Roman" w:hAnsi="Times New Roman"/>
          <w:b w:val="0"/>
          <w:color w:val="000000"/>
          <w:szCs w:val="28"/>
        </w:rPr>
        <w:t xml:space="preserve"> примесей, каждое из них по совокупности величины и интенсивности поглощения не должна превышать зону адсорбции на хроматограмме раствора </w:t>
      </w:r>
      <w:r w:rsidRPr="002F3D82">
        <w:rPr>
          <w:rFonts w:ascii="Times New Roman" w:hAnsi="Times New Roman"/>
          <w:b w:val="0"/>
          <w:i/>
          <w:szCs w:val="28"/>
        </w:rPr>
        <w:t xml:space="preserve">стандартного образца </w:t>
      </w:r>
      <w:proofErr w:type="spellStart"/>
      <w:r w:rsidRPr="002F3D82">
        <w:rPr>
          <w:rFonts w:ascii="Times New Roman" w:hAnsi="Times New Roman"/>
          <w:b w:val="0"/>
          <w:i/>
          <w:szCs w:val="28"/>
        </w:rPr>
        <w:t>ксантинола</w:t>
      </w:r>
      <w:proofErr w:type="spellEnd"/>
      <w:r w:rsidRPr="002F3D82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2F3D82">
        <w:rPr>
          <w:rFonts w:ascii="Times New Roman" w:hAnsi="Times New Roman"/>
          <w:b w:val="0"/>
          <w:i/>
          <w:szCs w:val="28"/>
        </w:rPr>
        <w:t>никотината</w:t>
      </w:r>
      <w:proofErr w:type="spellEnd"/>
      <w:r w:rsidRPr="002F3D82">
        <w:rPr>
          <w:rFonts w:ascii="Times New Roman" w:hAnsi="Times New Roman"/>
          <w:b w:val="0"/>
          <w:color w:val="000000"/>
          <w:szCs w:val="28"/>
        </w:rPr>
        <w:t xml:space="preserve"> (не более 0,1</w:t>
      </w:r>
      <w:r w:rsidR="00147E3C" w:rsidRPr="00147E3C">
        <w:rPr>
          <w:rFonts w:ascii="Times New Roman" w:hAnsi="Times New Roman"/>
          <w:b w:val="0"/>
          <w:color w:val="000000"/>
          <w:szCs w:val="28"/>
        </w:rPr>
        <w:t xml:space="preserve"> %). </w:t>
      </w:r>
    </w:p>
    <w:p w:rsidR="00B26B90" w:rsidRPr="00D2488D" w:rsidRDefault="00B26B90" w:rsidP="000935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F3D82">
        <w:rPr>
          <w:rFonts w:ascii="Times New Roman" w:hAnsi="Times New Roman"/>
          <w:b w:val="0"/>
          <w:color w:val="000000"/>
          <w:szCs w:val="28"/>
        </w:rPr>
        <w:t xml:space="preserve">Любая </w:t>
      </w:r>
      <w:r w:rsidR="000935C9" w:rsidRPr="002F3D82">
        <w:rPr>
          <w:rFonts w:ascii="Times New Roman" w:hAnsi="Times New Roman"/>
          <w:b w:val="0"/>
          <w:color w:val="000000"/>
          <w:szCs w:val="28"/>
        </w:rPr>
        <w:t>зона адсорбции</w:t>
      </w:r>
      <w:r w:rsidRPr="002F3D8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935C9" w:rsidRPr="002F3D82">
        <w:rPr>
          <w:rFonts w:ascii="Times New Roman" w:hAnsi="Times New Roman"/>
          <w:b w:val="0"/>
          <w:color w:val="000000"/>
          <w:szCs w:val="28"/>
        </w:rPr>
        <w:t xml:space="preserve">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</w:t>
      </w:r>
      <w:r w:rsidRPr="002F3D82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proofErr w:type="spellStart"/>
      <w:r w:rsidRPr="002F3D82">
        <w:rPr>
          <w:rFonts w:ascii="Times New Roman" w:hAnsi="Times New Roman"/>
          <w:b w:val="0"/>
          <w:color w:val="000000"/>
          <w:szCs w:val="28"/>
        </w:rPr>
        <w:t>теофиллина</w:t>
      </w:r>
      <w:proofErr w:type="spellEnd"/>
      <w:r w:rsidR="000935C9" w:rsidRPr="002F3D82">
        <w:rPr>
          <w:rFonts w:ascii="Times New Roman" w:hAnsi="Times New Roman"/>
          <w:b w:val="0"/>
          <w:color w:val="000000"/>
          <w:szCs w:val="28"/>
        </w:rPr>
        <w:t xml:space="preserve"> (не более 0,</w:t>
      </w:r>
      <w:r w:rsidR="00E21DC1" w:rsidRPr="002F3D82">
        <w:rPr>
          <w:rFonts w:ascii="Times New Roman" w:hAnsi="Times New Roman"/>
          <w:b w:val="0"/>
          <w:color w:val="000000"/>
          <w:szCs w:val="28"/>
        </w:rPr>
        <w:t>3</w:t>
      </w:r>
      <w:r w:rsidR="000935C9" w:rsidRPr="002F3D82">
        <w:rPr>
          <w:rFonts w:ascii="Times New Roman" w:hAnsi="Times New Roman"/>
          <w:b w:val="0"/>
          <w:color w:val="000000"/>
          <w:szCs w:val="28"/>
        </w:rPr>
        <w:t> %).</w:t>
      </w:r>
      <w:r w:rsidR="000935C9" w:rsidRPr="00D2488D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0935C9" w:rsidRPr="00D2488D" w:rsidRDefault="000935C9" w:rsidP="000935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2488D">
        <w:rPr>
          <w:rFonts w:ascii="Times New Roman" w:hAnsi="Times New Roman"/>
          <w:b w:val="0"/>
          <w:color w:val="000000"/>
          <w:szCs w:val="28"/>
        </w:rPr>
        <w:t>Суммарное содержание примесей не должно превышать 0,5 %.</w:t>
      </w:r>
    </w:p>
    <w:p w:rsidR="00D116E8" w:rsidRPr="00D2488D" w:rsidRDefault="00147E3C" w:rsidP="00D116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47E3C">
        <w:rPr>
          <w:rFonts w:ascii="Times New Roman" w:hAnsi="Times New Roman"/>
          <w:color w:val="000000"/>
          <w:szCs w:val="28"/>
        </w:rPr>
        <w:t>Микробиологическая чистота.</w:t>
      </w:r>
      <w:r w:rsidRPr="00147E3C">
        <w:rPr>
          <w:rFonts w:ascii="Times New Roman" w:hAnsi="Times New Roman"/>
          <w:b w:val="0"/>
          <w:color w:val="000000"/>
          <w:szCs w:val="28"/>
        </w:rPr>
        <w:t xml:space="preserve"> В соответствии с ОФС «Микробиологическая чистота».</w:t>
      </w:r>
    </w:p>
    <w:p w:rsidR="00E21DC1" w:rsidRPr="00E17AFA" w:rsidRDefault="00E21DC1" w:rsidP="00E21DC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17AFA">
        <w:rPr>
          <w:rFonts w:ascii="Times New Roman" w:hAnsi="Times New Roman"/>
          <w:color w:val="000000"/>
          <w:szCs w:val="28"/>
        </w:rPr>
        <w:t>Количественное определение</w:t>
      </w:r>
      <w:r w:rsidRPr="00E17AFA">
        <w:rPr>
          <w:rFonts w:ascii="Times New Roman" w:hAnsi="Times New Roman"/>
          <w:b w:val="0"/>
          <w:color w:val="000000"/>
          <w:szCs w:val="28"/>
        </w:rPr>
        <w:t xml:space="preserve">. Определение проводят методом спектрофотометрии (ОФС «Спектрофотометрия в ультрафиолетовой и видимой области»). </w:t>
      </w:r>
    </w:p>
    <w:p w:rsidR="00E21DC1" w:rsidRPr="00E17AFA" w:rsidRDefault="00147E3C" w:rsidP="00E21DC1">
      <w:pPr>
        <w:pStyle w:val="37"/>
        <w:shd w:val="clear" w:color="auto" w:fill="FFFFFF"/>
        <w:spacing w:before="0" w:line="360" w:lineRule="auto"/>
        <w:ind w:firstLine="709"/>
        <w:rPr>
          <w:rStyle w:val="8"/>
          <w:i/>
          <w:sz w:val="28"/>
          <w:szCs w:val="28"/>
        </w:rPr>
      </w:pPr>
      <w:r>
        <w:rPr>
          <w:rStyle w:val="8"/>
          <w:i/>
          <w:sz w:val="28"/>
          <w:szCs w:val="28"/>
        </w:rPr>
        <w:lastRenderedPageBreak/>
        <w:t>Растворитель.</w:t>
      </w:r>
      <w:r>
        <w:rPr>
          <w:rStyle w:val="8"/>
          <w:sz w:val="28"/>
          <w:szCs w:val="28"/>
        </w:rPr>
        <w:t xml:space="preserve"> Хлористоводородной кислоты раствор 0,1 М.</w:t>
      </w:r>
    </w:p>
    <w:p w:rsidR="00E21DC1" w:rsidRPr="00E17AFA" w:rsidRDefault="00E21DC1" w:rsidP="00E21DC1">
      <w:pPr>
        <w:pStyle w:val="37"/>
        <w:shd w:val="clear" w:color="auto" w:fill="FFFFFF"/>
        <w:spacing w:before="0" w:line="360" w:lineRule="auto"/>
        <w:ind w:firstLine="709"/>
        <w:rPr>
          <w:rStyle w:val="8"/>
          <w:i/>
          <w:sz w:val="28"/>
          <w:szCs w:val="28"/>
        </w:rPr>
      </w:pPr>
      <w:r w:rsidRPr="00E17AFA">
        <w:rPr>
          <w:rStyle w:val="8"/>
          <w:i/>
          <w:sz w:val="28"/>
          <w:szCs w:val="28"/>
        </w:rPr>
        <w:t>Испытуемый раствор</w:t>
      </w:r>
      <w:r w:rsidRPr="00E17AFA">
        <w:rPr>
          <w:rStyle w:val="8"/>
          <w:sz w:val="28"/>
          <w:szCs w:val="28"/>
        </w:rPr>
        <w:t xml:space="preserve">. В мерную колбу вместимостью 100 мл </w:t>
      </w:r>
      <w:r w:rsidR="00147E3C">
        <w:rPr>
          <w:rStyle w:val="8"/>
          <w:sz w:val="28"/>
          <w:szCs w:val="28"/>
        </w:rPr>
        <w:t xml:space="preserve">помещают точную навеску растёртых таблеток, соответствующую около 75 мг (точная навеска) </w:t>
      </w:r>
      <w:proofErr w:type="spellStart"/>
      <w:r w:rsidR="00147E3C">
        <w:rPr>
          <w:rStyle w:val="8"/>
          <w:sz w:val="28"/>
          <w:szCs w:val="28"/>
        </w:rPr>
        <w:t>ксантинола</w:t>
      </w:r>
      <w:proofErr w:type="spellEnd"/>
      <w:r w:rsidR="00147E3C">
        <w:rPr>
          <w:rStyle w:val="8"/>
          <w:sz w:val="28"/>
          <w:szCs w:val="28"/>
        </w:rPr>
        <w:t xml:space="preserve"> </w:t>
      </w:r>
      <w:proofErr w:type="spellStart"/>
      <w:r w:rsidR="00147E3C">
        <w:rPr>
          <w:rStyle w:val="8"/>
          <w:sz w:val="28"/>
          <w:szCs w:val="28"/>
        </w:rPr>
        <w:t>никотината</w:t>
      </w:r>
      <w:proofErr w:type="spellEnd"/>
      <w:r w:rsidR="00147E3C">
        <w:rPr>
          <w:rStyle w:val="8"/>
          <w:sz w:val="28"/>
          <w:szCs w:val="28"/>
        </w:rPr>
        <w:t>, прибавляют 80 мл растворителя, встряхивают в течение 5 мин, доводят объём раствора этим же растворителем до метки и фильтруют, отбрасывая первые порции фильтрата. В мерную колбу вместимостью 50 мл помещают 1,0 полученного раствора и доводят объём раствора растворителем до метки.</w:t>
      </w:r>
    </w:p>
    <w:p w:rsidR="00E21DC1" w:rsidRPr="00E17AFA" w:rsidRDefault="00147E3C" w:rsidP="00E21DC1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Раствор стандартного образца</w:t>
      </w:r>
      <w:r>
        <w:rPr>
          <w:rStyle w:val="8"/>
          <w:sz w:val="28"/>
          <w:szCs w:val="28"/>
        </w:rPr>
        <w:t xml:space="preserve">. Около 15 мг (точная навеска) стандартного образца </w:t>
      </w:r>
      <w:proofErr w:type="spellStart"/>
      <w:r>
        <w:rPr>
          <w:rStyle w:val="8"/>
          <w:sz w:val="28"/>
          <w:szCs w:val="28"/>
        </w:rPr>
        <w:t>ксантинола</w:t>
      </w:r>
      <w:proofErr w:type="spellEnd"/>
      <w:r>
        <w:rPr>
          <w:rStyle w:val="8"/>
          <w:sz w:val="28"/>
          <w:szCs w:val="28"/>
        </w:rPr>
        <w:t xml:space="preserve"> </w:t>
      </w:r>
      <w:proofErr w:type="spellStart"/>
      <w:r>
        <w:rPr>
          <w:rStyle w:val="8"/>
          <w:sz w:val="28"/>
          <w:szCs w:val="28"/>
        </w:rPr>
        <w:t>никотината</w:t>
      </w:r>
      <w:proofErr w:type="spellEnd"/>
      <w:r>
        <w:rPr>
          <w:rStyle w:val="8"/>
          <w:sz w:val="28"/>
          <w:szCs w:val="28"/>
        </w:rPr>
        <w:t xml:space="preserve"> помещают в мерную колбу вместимостью 20 мл, растворяют в растворителе и доводят объём раствора тем же растворителем до метки. 1,0 мл полученного раствора помещают в мерную колбу вместимостью 50 мл и доводят тем же растворителем до метки.</w:t>
      </w:r>
    </w:p>
    <w:p w:rsidR="00E21DC1" w:rsidRPr="00E17AFA" w:rsidRDefault="00147E3C" w:rsidP="00E21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3C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на спектрофотометре в максимуме поглощения при длине волны 266 нм в кювете с толщиной слоя 1 см. В качестве раствора сравнения используют растворитель.</w:t>
      </w:r>
    </w:p>
    <w:p w:rsidR="00E21DC1" w:rsidRPr="00E17AFA" w:rsidRDefault="00147E3C" w:rsidP="00E21DC1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Содержание </w:t>
      </w:r>
      <w:proofErr w:type="spellStart"/>
      <w:r>
        <w:rPr>
          <w:rStyle w:val="8"/>
          <w:sz w:val="28"/>
          <w:szCs w:val="28"/>
        </w:rPr>
        <w:t>ксантинола</w:t>
      </w:r>
      <w:proofErr w:type="spellEnd"/>
      <w:r>
        <w:rPr>
          <w:rStyle w:val="8"/>
          <w:sz w:val="28"/>
          <w:szCs w:val="28"/>
        </w:rPr>
        <w:t xml:space="preserve"> </w:t>
      </w:r>
      <w:proofErr w:type="spellStart"/>
      <w:r>
        <w:rPr>
          <w:rStyle w:val="8"/>
          <w:sz w:val="28"/>
          <w:szCs w:val="28"/>
        </w:rPr>
        <w:t>никотината</w:t>
      </w:r>
      <w:proofErr w:type="spellEnd"/>
      <w:r>
        <w:rPr>
          <w:rStyle w:val="8"/>
          <w:sz w:val="28"/>
          <w:szCs w:val="28"/>
        </w:rPr>
        <w:t xml:space="preserve"> </w:t>
      </w:r>
      <w:r w:rsidRPr="00147E3C">
        <w:t>C</w:t>
      </w:r>
      <w:r w:rsidRPr="00147E3C">
        <w:rPr>
          <w:vertAlign w:val="subscript"/>
        </w:rPr>
        <w:t>13</w:t>
      </w:r>
      <w:r w:rsidRPr="00147E3C">
        <w:t>H</w:t>
      </w:r>
      <w:r w:rsidRPr="00147E3C">
        <w:rPr>
          <w:vertAlign w:val="subscript"/>
        </w:rPr>
        <w:t>21</w:t>
      </w:r>
      <w:r w:rsidRPr="00147E3C">
        <w:t>N</w:t>
      </w:r>
      <w:r w:rsidRPr="00147E3C">
        <w:rPr>
          <w:vertAlign w:val="subscript"/>
        </w:rPr>
        <w:t>5</w:t>
      </w:r>
      <w:r w:rsidRPr="00147E3C">
        <w:t>O</w:t>
      </w:r>
      <w:r w:rsidRPr="00147E3C">
        <w:rPr>
          <w:vertAlign w:val="subscript"/>
        </w:rPr>
        <w:t>4</w:t>
      </w:r>
      <w:r w:rsidRPr="00147E3C">
        <w:t>·C</w:t>
      </w:r>
      <w:r w:rsidRPr="00147E3C">
        <w:rPr>
          <w:vertAlign w:val="subscript"/>
        </w:rPr>
        <w:t>6</w:t>
      </w:r>
      <w:r w:rsidRPr="00147E3C">
        <w:t>H</w:t>
      </w:r>
      <w:r w:rsidRPr="00147E3C">
        <w:rPr>
          <w:vertAlign w:val="subscript"/>
        </w:rPr>
        <w:t>5</w:t>
      </w:r>
      <w:r w:rsidRPr="00147E3C">
        <w:t>NO</w:t>
      </w:r>
      <w:r w:rsidRPr="00147E3C">
        <w:rPr>
          <w:vertAlign w:val="subscript"/>
        </w:rPr>
        <w:t>2</w:t>
      </w:r>
      <w:r w:rsidRPr="00147E3C">
        <w:t xml:space="preserve"> </w:t>
      </w:r>
      <w:r>
        <w:rPr>
          <w:rStyle w:val="8"/>
          <w:sz w:val="28"/>
          <w:szCs w:val="28"/>
        </w:rPr>
        <w:t>в процентах от заявленного количества (</w:t>
      </w:r>
      <w:r>
        <w:rPr>
          <w:rStyle w:val="8"/>
          <w:i/>
          <w:sz w:val="28"/>
          <w:szCs w:val="28"/>
        </w:rPr>
        <w:t>Х</w:t>
      </w:r>
      <w:r>
        <w:rPr>
          <w:rStyle w:val="8"/>
          <w:sz w:val="28"/>
          <w:szCs w:val="28"/>
        </w:rPr>
        <w:t>) вычисляют по формуле:</w:t>
      </w:r>
    </w:p>
    <w:p w:rsidR="00E21DC1" w:rsidRPr="00E17AFA" w:rsidRDefault="00147E3C" w:rsidP="00E21DC1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Style w:val="8"/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100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50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20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50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50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70" w:type="dxa"/>
        <w:tblLayout w:type="fixed"/>
        <w:tblLook w:val="04A0"/>
      </w:tblPr>
      <w:tblGrid>
        <w:gridCol w:w="675"/>
        <w:gridCol w:w="709"/>
        <w:gridCol w:w="284"/>
        <w:gridCol w:w="8002"/>
      </w:tblGrid>
      <w:tr w:rsidR="00E21DC1" w:rsidRPr="00E17AFA" w:rsidTr="00E21DC1">
        <w:tc>
          <w:tcPr>
            <w:tcW w:w="675" w:type="dxa"/>
          </w:tcPr>
          <w:p w:rsidR="00E21DC1" w:rsidRPr="00E17AFA" w:rsidRDefault="00147E3C" w:rsidP="002E70D0">
            <w:pPr>
              <w:keepNext/>
              <w:keepLines/>
              <w:spacing w:before="120" w:after="120" w:line="240" w:lineRule="auto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E21DC1" w:rsidRPr="00E17AFA" w:rsidRDefault="00147E3C" w:rsidP="002E70D0">
            <w:pPr>
              <w:keepNext/>
              <w:keepLines/>
              <w:spacing w:before="120" w:after="120" w:line="240" w:lineRule="auto"/>
              <w:ind w:firstLine="34"/>
              <w:outlineLvl w:val="0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21DC1" w:rsidRPr="00E17AFA" w:rsidRDefault="00147E3C" w:rsidP="002E70D0">
            <w:pPr>
              <w:keepNext/>
              <w:keepLines/>
              <w:spacing w:before="120" w:after="120" w:line="240" w:lineRule="auto"/>
              <w:ind w:firstLine="34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2E70D0">
            <w:pPr>
              <w:keepNext/>
              <w:keepLines/>
              <w:spacing w:before="120" w:after="120" w:line="240" w:lineRule="auto"/>
              <w:ind w:firstLine="35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ксантинола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никотината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  <w:tr w:rsidR="00E21DC1" w:rsidRPr="00E17AFA" w:rsidTr="00E21DC1">
        <w:tc>
          <w:tcPr>
            <w:tcW w:w="675" w:type="dxa"/>
          </w:tcPr>
          <w:p w:rsidR="00E21DC1" w:rsidRPr="00E17AFA" w:rsidRDefault="00E21DC1" w:rsidP="00E17AFA">
            <w:pPr>
              <w:spacing w:after="120" w:line="240" w:lineRule="auto"/>
              <w:ind w:firstLine="709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E21DC1" w:rsidRPr="00E17AFA" w:rsidRDefault="00147E3C" w:rsidP="00E17AFA">
            <w:pPr>
              <w:spacing w:after="120" w:line="240" w:lineRule="auto"/>
              <w:ind w:firstLine="34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21DC1" w:rsidRPr="00E17AFA" w:rsidRDefault="00147E3C" w:rsidP="00E21DC1">
            <w:pPr>
              <w:spacing w:after="120" w:line="240" w:lineRule="auto"/>
              <w:ind w:firstLine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мг.</w:t>
            </w:r>
          </w:p>
        </w:tc>
      </w:tr>
    </w:tbl>
    <w:p w:rsidR="00E21DC1" w:rsidRPr="00E17AFA" w:rsidRDefault="00E21DC1" w:rsidP="00E21DC1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C1" w:rsidRPr="00E21DC1" w:rsidRDefault="00147E3C" w:rsidP="00E21DC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E3C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147E3C">
        <w:rPr>
          <w:rFonts w:ascii="Times New Roman" w:hAnsi="Times New Roman" w:cs="Times New Roman"/>
          <w:color w:val="000000"/>
          <w:sz w:val="28"/>
          <w:szCs w:val="28"/>
        </w:rPr>
        <w:t xml:space="preserve"> В сухом, защищённом от света месте.</w:t>
      </w:r>
      <w:r w:rsidR="00E21DC1" w:rsidRPr="00E21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1DC1" w:rsidRPr="00E21DC1" w:rsidRDefault="00E21DC1" w:rsidP="00E21D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6E8" w:rsidRPr="008579A7" w:rsidRDefault="00D116E8" w:rsidP="00D116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6E8" w:rsidRDefault="00D116E8" w:rsidP="00D116E8"/>
    <w:p w:rsidR="00E17AFA" w:rsidRDefault="00E17AFA"/>
    <w:sectPr w:rsidR="00E17AFA" w:rsidSect="00E17AFA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8F" w:rsidRDefault="004A318F" w:rsidP="00D116E8">
      <w:pPr>
        <w:spacing w:after="0" w:line="240" w:lineRule="auto"/>
      </w:pPr>
      <w:r>
        <w:separator/>
      </w:r>
    </w:p>
  </w:endnote>
  <w:endnote w:type="continuationSeparator" w:id="0">
    <w:p w:rsidR="004A318F" w:rsidRDefault="004A318F" w:rsidP="00D1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318F" w:rsidRDefault="00664732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318F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6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318F" w:rsidRDefault="004A31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8F" w:rsidRDefault="004A318F" w:rsidP="00D116E8">
      <w:pPr>
        <w:spacing w:after="0" w:line="240" w:lineRule="auto"/>
      </w:pPr>
      <w:r>
        <w:separator/>
      </w:r>
    </w:p>
  </w:footnote>
  <w:footnote w:type="continuationSeparator" w:id="0">
    <w:p w:rsidR="004A318F" w:rsidRDefault="004A318F" w:rsidP="00D1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8F" w:rsidRPr="00BC6078" w:rsidRDefault="004A318F">
    <w:pPr>
      <w:pStyle w:val="a6"/>
      <w:rPr>
        <w:rFonts w:ascii="Times New Roman" w:hAnsi="Times New Roman" w:cs="Times New Roman"/>
        <w:sz w:val="28"/>
        <w:szCs w:val="28"/>
      </w:rPr>
    </w:pPr>
  </w:p>
  <w:p w:rsidR="004A318F" w:rsidRDefault="004A31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E8"/>
    <w:rsid w:val="00020014"/>
    <w:rsid w:val="000935C9"/>
    <w:rsid w:val="000E6E86"/>
    <w:rsid w:val="000E7EA8"/>
    <w:rsid w:val="001168C7"/>
    <w:rsid w:val="00147E3C"/>
    <w:rsid w:val="00152DDE"/>
    <w:rsid w:val="0015492B"/>
    <w:rsid w:val="00167165"/>
    <w:rsid w:val="001B7A12"/>
    <w:rsid w:val="001C0874"/>
    <w:rsid w:val="001D585D"/>
    <w:rsid w:val="00276C74"/>
    <w:rsid w:val="002B7180"/>
    <w:rsid w:val="002E70D0"/>
    <w:rsid w:val="002F3D82"/>
    <w:rsid w:val="003270C4"/>
    <w:rsid w:val="0039419C"/>
    <w:rsid w:val="00404CC7"/>
    <w:rsid w:val="0041528F"/>
    <w:rsid w:val="004A318F"/>
    <w:rsid w:val="004B59DB"/>
    <w:rsid w:val="0052184B"/>
    <w:rsid w:val="00540B4B"/>
    <w:rsid w:val="005E047A"/>
    <w:rsid w:val="006606FF"/>
    <w:rsid w:val="00664732"/>
    <w:rsid w:val="006C3126"/>
    <w:rsid w:val="006F3667"/>
    <w:rsid w:val="00734EA5"/>
    <w:rsid w:val="007874BB"/>
    <w:rsid w:val="008257C5"/>
    <w:rsid w:val="008D299E"/>
    <w:rsid w:val="008E2D86"/>
    <w:rsid w:val="009A34EA"/>
    <w:rsid w:val="009A38F2"/>
    <w:rsid w:val="00A923BC"/>
    <w:rsid w:val="00B26B90"/>
    <w:rsid w:val="00B460B1"/>
    <w:rsid w:val="00B95E33"/>
    <w:rsid w:val="00BE050E"/>
    <w:rsid w:val="00BE766E"/>
    <w:rsid w:val="00C31F95"/>
    <w:rsid w:val="00C82DA0"/>
    <w:rsid w:val="00D116E8"/>
    <w:rsid w:val="00D2488D"/>
    <w:rsid w:val="00D8006C"/>
    <w:rsid w:val="00D96543"/>
    <w:rsid w:val="00DB2BF5"/>
    <w:rsid w:val="00DB5DDD"/>
    <w:rsid w:val="00E13DAC"/>
    <w:rsid w:val="00E17AFA"/>
    <w:rsid w:val="00E21DC1"/>
    <w:rsid w:val="00E223AF"/>
    <w:rsid w:val="00E427B8"/>
    <w:rsid w:val="00E56800"/>
    <w:rsid w:val="00E6654D"/>
    <w:rsid w:val="00EE2599"/>
    <w:rsid w:val="00FE351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E8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E8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116E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116E8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1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6E8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1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6E8"/>
    <w:rPr>
      <w:rFonts w:asciiTheme="minorHAnsi" w:hAnsiTheme="minorHAnsi" w:cstheme="minorBidi"/>
      <w:sz w:val="22"/>
      <w:szCs w:val="22"/>
    </w:rPr>
  </w:style>
  <w:style w:type="character" w:customStyle="1" w:styleId="8">
    <w:name w:val="Основной текст8"/>
    <w:basedOn w:val="a0"/>
    <w:rsid w:val="00D116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D116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Основной текст_"/>
    <w:basedOn w:val="a0"/>
    <w:link w:val="37"/>
    <w:rsid w:val="00276C74"/>
    <w:rPr>
      <w:rFonts w:eastAsia="Times New Roman"/>
    </w:rPr>
  </w:style>
  <w:style w:type="paragraph" w:customStyle="1" w:styleId="37">
    <w:name w:val="Основной текст37"/>
    <w:basedOn w:val="a"/>
    <w:link w:val="aa"/>
    <w:rsid w:val="00276C7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7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C7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49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492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492B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92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4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dcterms:created xsi:type="dcterms:W3CDTF">2019-03-29T07:12:00Z</dcterms:created>
  <dcterms:modified xsi:type="dcterms:W3CDTF">2019-12-02T10:37:00Z</dcterms:modified>
</cp:coreProperties>
</file>