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17" w:rsidRPr="00740521" w:rsidRDefault="00763917" w:rsidP="009F04D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3917" w:rsidRPr="004B5D0A" w:rsidRDefault="00740521" w:rsidP="009F04DA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Винкристина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сульфат</w:t>
      </w:r>
      <w:r w:rsidR="00E33AD3">
        <w:rPr>
          <w:rFonts w:ascii="Times New Roman" w:hAnsi="Times New Roman"/>
          <w:b/>
          <w:sz w:val="28"/>
          <w:szCs w:val="28"/>
        </w:rPr>
        <w:tab/>
      </w:r>
      <w:r w:rsidR="00D475BF" w:rsidRPr="00D475BF">
        <w:rPr>
          <w:rFonts w:ascii="Times New Roman" w:hAnsi="Times New Roman"/>
          <w:b/>
          <w:sz w:val="28"/>
          <w:szCs w:val="28"/>
        </w:rPr>
        <w:t>ФС</w:t>
      </w:r>
    </w:p>
    <w:p w:rsidR="00763917" w:rsidRPr="004B5D0A" w:rsidRDefault="00740521" w:rsidP="009F04DA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Винкристин</w:t>
      </w:r>
      <w:r w:rsidR="00763917" w:rsidRPr="004B5D0A">
        <w:rPr>
          <w:rFonts w:ascii="Times New Roman" w:hAnsi="Times New Roman"/>
          <w:b/>
          <w:sz w:val="28"/>
          <w:szCs w:val="28"/>
        </w:rPr>
        <w:tab/>
      </w:r>
    </w:p>
    <w:p w:rsidR="00763917" w:rsidRPr="004B5D0A" w:rsidRDefault="00740521" w:rsidP="009F04DA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740521">
        <w:rPr>
          <w:rFonts w:ascii="Times New Roman" w:hAnsi="Times New Roman"/>
          <w:b/>
          <w:sz w:val="28"/>
          <w:szCs w:val="28"/>
        </w:rPr>
        <w:t>Vincristini sulfas</w:t>
      </w:r>
      <w:proofErr w:type="gramStart"/>
      <w:r w:rsidR="00763917" w:rsidRPr="004B5D0A">
        <w:rPr>
          <w:rFonts w:ascii="Times New Roman" w:hAnsi="Times New Roman"/>
          <w:b/>
          <w:snapToGrid w:val="0"/>
          <w:sz w:val="28"/>
          <w:szCs w:val="28"/>
        </w:rPr>
        <w:tab/>
        <w:t>В</w:t>
      </w:r>
      <w:proofErr w:type="gramEnd"/>
      <w:r w:rsidR="00763917" w:rsidRPr="004B5D0A">
        <w:rPr>
          <w:rFonts w:ascii="Times New Roman" w:hAnsi="Times New Roman"/>
          <w:b/>
          <w:snapToGrid w:val="0"/>
          <w:sz w:val="28"/>
          <w:szCs w:val="28"/>
        </w:rPr>
        <w:t>водится впервые</w:t>
      </w:r>
    </w:p>
    <w:p w:rsidR="00D17261" w:rsidRPr="00E46A2F" w:rsidRDefault="00E46A2F" w:rsidP="009F04DA">
      <w:pPr>
        <w:widowControl/>
        <w:spacing w:before="240" w:line="360" w:lineRule="auto"/>
        <w:rPr>
          <w:sz w:val="28"/>
          <w:szCs w:val="28"/>
        </w:rPr>
      </w:pPr>
      <w:r>
        <w:rPr>
          <w:sz w:val="28"/>
        </w:rPr>
        <w:t>Метил</w:t>
      </w:r>
      <w:r w:rsidRPr="00E46A2F">
        <w:rPr>
          <w:sz w:val="28"/>
        </w:rPr>
        <w:t>[(3</w:t>
      </w:r>
      <w:proofErr w:type="spellStart"/>
      <w:r>
        <w:rPr>
          <w:sz w:val="28"/>
          <w:lang w:val="en-US"/>
        </w:rPr>
        <w:t>a</w:t>
      </w:r>
      <w:r>
        <w:rPr>
          <w:i/>
          <w:sz w:val="28"/>
          <w:lang w:val="en-US"/>
        </w:rPr>
        <w:t>R</w:t>
      </w:r>
      <w:proofErr w:type="spellEnd"/>
      <w:r w:rsidRPr="00E46A2F">
        <w:rPr>
          <w:sz w:val="28"/>
        </w:rPr>
        <w:t>,4</w:t>
      </w:r>
      <w:r>
        <w:rPr>
          <w:i/>
          <w:sz w:val="28"/>
          <w:lang w:val="en-US"/>
        </w:rPr>
        <w:t>R</w:t>
      </w:r>
      <w:r w:rsidRPr="00E46A2F">
        <w:rPr>
          <w:sz w:val="28"/>
        </w:rPr>
        <w:t>,5</w:t>
      </w:r>
      <w:r>
        <w:rPr>
          <w:i/>
          <w:sz w:val="28"/>
          <w:lang w:val="en-US"/>
        </w:rPr>
        <w:t>S</w:t>
      </w:r>
      <w:r w:rsidRPr="00E46A2F">
        <w:rPr>
          <w:sz w:val="28"/>
        </w:rPr>
        <w:t>,5</w:t>
      </w:r>
      <w:proofErr w:type="spellStart"/>
      <w:r>
        <w:rPr>
          <w:sz w:val="28"/>
          <w:lang w:val="en-US"/>
        </w:rPr>
        <w:t>a</w:t>
      </w:r>
      <w:r>
        <w:rPr>
          <w:i/>
          <w:sz w:val="28"/>
          <w:lang w:val="en-US"/>
        </w:rPr>
        <w:t>R</w:t>
      </w:r>
      <w:proofErr w:type="spellEnd"/>
      <w:r w:rsidRPr="00E46A2F">
        <w:rPr>
          <w:sz w:val="28"/>
        </w:rPr>
        <w:t>,10</w:t>
      </w:r>
      <w:proofErr w:type="spellStart"/>
      <w:r>
        <w:rPr>
          <w:sz w:val="28"/>
          <w:lang w:val="en-US"/>
        </w:rPr>
        <w:t>b</w:t>
      </w:r>
      <w:r>
        <w:rPr>
          <w:i/>
          <w:sz w:val="28"/>
          <w:lang w:val="en-US"/>
        </w:rPr>
        <w:t>R</w:t>
      </w:r>
      <w:proofErr w:type="spellEnd"/>
      <w:r w:rsidRPr="00E46A2F">
        <w:rPr>
          <w:sz w:val="28"/>
        </w:rPr>
        <w:t>,13</w:t>
      </w:r>
      <w:proofErr w:type="spellStart"/>
      <w:r>
        <w:rPr>
          <w:sz w:val="28"/>
          <w:lang w:val="en-US"/>
        </w:rPr>
        <w:t>a</w:t>
      </w:r>
      <w:r>
        <w:rPr>
          <w:i/>
          <w:sz w:val="28"/>
          <w:lang w:val="en-US"/>
        </w:rPr>
        <w:t>R</w:t>
      </w:r>
      <w:proofErr w:type="spellEnd"/>
      <w:r w:rsidRPr="00E46A2F">
        <w:rPr>
          <w:sz w:val="28"/>
        </w:rPr>
        <w:t>)-4-(</w:t>
      </w:r>
      <w:proofErr w:type="spellStart"/>
      <w:r>
        <w:rPr>
          <w:sz w:val="28"/>
        </w:rPr>
        <w:t>ацетилокси</w:t>
      </w:r>
      <w:proofErr w:type="spellEnd"/>
      <w:r w:rsidRPr="00E46A2F">
        <w:rPr>
          <w:sz w:val="28"/>
        </w:rPr>
        <w:t>)-5-</w:t>
      </w:r>
      <w:r>
        <w:rPr>
          <w:sz w:val="28"/>
        </w:rPr>
        <w:t>гидрокси</w:t>
      </w:r>
      <w:r w:rsidRPr="00E46A2F">
        <w:rPr>
          <w:sz w:val="28"/>
        </w:rPr>
        <w:t>-9-[(5</w:t>
      </w:r>
      <w:r>
        <w:rPr>
          <w:i/>
          <w:sz w:val="28"/>
          <w:lang w:val="en-US"/>
        </w:rPr>
        <w:t>S</w:t>
      </w:r>
      <w:r w:rsidRPr="00E46A2F">
        <w:rPr>
          <w:sz w:val="28"/>
        </w:rPr>
        <w:t>,7</w:t>
      </w:r>
      <w:r>
        <w:rPr>
          <w:i/>
          <w:sz w:val="28"/>
          <w:lang w:val="en-US"/>
        </w:rPr>
        <w:t>R</w:t>
      </w:r>
      <w:r w:rsidRPr="00E46A2F">
        <w:rPr>
          <w:sz w:val="28"/>
        </w:rPr>
        <w:t>,9</w:t>
      </w:r>
      <w:r>
        <w:rPr>
          <w:i/>
          <w:sz w:val="28"/>
          <w:lang w:val="en-US"/>
        </w:rPr>
        <w:t>S</w:t>
      </w:r>
      <w:r w:rsidRPr="00E46A2F">
        <w:rPr>
          <w:sz w:val="28"/>
        </w:rPr>
        <w:t>)-5-</w:t>
      </w:r>
      <w:r>
        <w:rPr>
          <w:sz w:val="28"/>
        </w:rPr>
        <w:t>гидрокси</w:t>
      </w:r>
      <w:r w:rsidRPr="00E46A2F">
        <w:rPr>
          <w:sz w:val="28"/>
        </w:rPr>
        <w:t>-9-(</w:t>
      </w:r>
      <w:r>
        <w:rPr>
          <w:sz w:val="28"/>
        </w:rPr>
        <w:t>метоксикарбонил</w:t>
      </w:r>
      <w:r w:rsidRPr="00E46A2F">
        <w:rPr>
          <w:sz w:val="28"/>
        </w:rPr>
        <w:t>)-5-</w:t>
      </w:r>
      <w:r>
        <w:rPr>
          <w:sz w:val="28"/>
        </w:rPr>
        <w:t>этил</w:t>
      </w:r>
      <w:r w:rsidRPr="00E46A2F">
        <w:rPr>
          <w:sz w:val="28"/>
        </w:rPr>
        <w:t>-1,4,5,6,7,8,9,10-</w:t>
      </w:r>
      <w:r>
        <w:rPr>
          <w:sz w:val="28"/>
        </w:rPr>
        <w:t>октагидро</w:t>
      </w:r>
      <w:r w:rsidRPr="00E46A2F">
        <w:rPr>
          <w:sz w:val="28"/>
        </w:rPr>
        <w:t>-2</w:t>
      </w:r>
      <w:r>
        <w:rPr>
          <w:i/>
          <w:sz w:val="28"/>
          <w:lang w:val="en-US"/>
        </w:rPr>
        <w:t>H</w:t>
      </w:r>
      <w:r w:rsidRPr="00E46A2F">
        <w:rPr>
          <w:sz w:val="28"/>
        </w:rPr>
        <w:t>-3,7-</w:t>
      </w:r>
      <w:r>
        <w:rPr>
          <w:sz w:val="28"/>
        </w:rPr>
        <w:t>метаноазациклоундецино</w:t>
      </w:r>
      <w:r w:rsidRPr="00E46A2F">
        <w:rPr>
          <w:sz w:val="28"/>
        </w:rPr>
        <w:t>[5,4-</w:t>
      </w:r>
      <w:r>
        <w:rPr>
          <w:i/>
          <w:sz w:val="28"/>
          <w:lang w:val="en-US"/>
        </w:rPr>
        <w:t>b</w:t>
      </w:r>
      <w:r w:rsidRPr="00E46A2F">
        <w:rPr>
          <w:sz w:val="28"/>
        </w:rPr>
        <w:t>]</w:t>
      </w:r>
      <w:r>
        <w:rPr>
          <w:sz w:val="28"/>
        </w:rPr>
        <w:t>индол</w:t>
      </w:r>
      <w:r w:rsidRPr="00E46A2F">
        <w:rPr>
          <w:sz w:val="28"/>
        </w:rPr>
        <w:t>-9-</w:t>
      </w:r>
      <w:r>
        <w:rPr>
          <w:sz w:val="28"/>
        </w:rPr>
        <w:t>ил</w:t>
      </w:r>
      <w:r w:rsidRPr="00E46A2F">
        <w:rPr>
          <w:sz w:val="28"/>
        </w:rPr>
        <w:t>]-8-</w:t>
      </w:r>
      <w:r>
        <w:rPr>
          <w:sz w:val="28"/>
        </w:rPr>
        <w:t>метокси</w:t>
      </w:r>
      <w:r w:rsidRPr="00E46A2F">
        <w:rPr>
          <w:sz w:val="28"/>
        </w:rPr>
        <w:t>-6-</w:t>
      </w:r>
      <w:r>
        <w:rPr>
          <w:sz w:val="28"/>
        </w:rPr>
        <w:t>формил</w:t>
      </w:r>
      <w:r w:rsidRPr="00E46A2F">
        <w:rPr>
          <w:sz w:val="28"/>
        </w:rPr>
        <w:t>-3</w:t>
      </w:r>
      <w:r>
        <w:rPr>
          <w:sz w:val="28"/>
          <w:lang w:val="en-US"/>
        </w:rPr>
        <w:t>a</w:t>
      </w:r>
      <w:r w:rsidRPr="00E46A2F">
        <w:rPr>
          <w:sz w:val="28"/>
        </w:rPr>
        <w:t>-</w:t>
      </w:r>
      <w:r>
        <w:rPr>
          <w:sz w:val="28"/>
        </w:rPr>
        <w:t>этил</w:t>
      </w:r>
      <w:r w:rsidRPr="00E46A2F">
        <w:rPr>
          <w:sz w:val="28"/>
        </w:rPr>
        <w:t>-3</w:t>
      </w:r>
      <w:r>
        <w:rPr>
          <w:sz w:val="28"/>
          <w:lang w:val="en-US"/>
        </w:rPr>
        <w:t>a</w:t>
      </w:r>
      <w:r w:rsidRPr="00E46A2F">
        <w:rPr>
          <w:sz w:val="28"/>
        </w:rPr>
        <w:t>,4,5,5</w:t>
      </w:r>
      <w:r>
        <w:rPr>
          <w:sz w:val="28"/>
          <w:lang w:val="en-US"/>
        </w:rPr>
        <w:t>a</w:t>
      </w:r>
      <w:r w:rsidRPr="00E46A2F">
        <w:rPr>
          <w:sz w:val="28"/>
        </w:rPr>
        <w:t>,6,11,12,13</w:t>
      </w:r>
      <w:r>
        <w:rPr>
          <w:sz w:val="28"/>
          <w:lang w:val="en-US"/>
        </w:rPr>
        <w:t>a</w:t>
      </w:r>
      <w:r w:rsidRPr="00E46A2F">
        <w:rPr>
          <w:sz w:val="28"/>
        </w:rPr>
        <w:t>-</w:t>
      </w:r>
      <w:r>
        <w:rPr>
          <w:sz w:val="28"/>
        </w:rPr>
        <w:t>октагидро</w:t>
      </w:r>
      <w:r w:rsidRPr="00E46A2F">
        <w:rPr>
          <w:sz w:val="28"/>
        </w:rPr>
        <w:t>-1</w:t>
      </w:r>
      <w:r>
        <w:rPr>
          <w:i/>
          <w:sz w:val="28"/>
          <w:lang w:val="en-US"/>
        </w:rPr>
        <w:t>H</w:t>
      </w:r>
      <w:r w:rsidRPr="00E46A2F">
        <w:rPr>
          <w:sz w:val="28"/>
        </w:rPr>
        <w:t>-</w:t>
      </w:r>
      <w:proofErr w:type="spellStart"/>
      <w:r>
        <w:rPr>
          <w:sz w:val="28"/>
        </w:rPr>
        <w:t>ин</w:t>
      </w:r>
      <w:r w:rsidRPr="00E46A2F">
        <w:rPr>
          <w:sz w:val="28"/>
        </w:rPr>
        <w:softHyphen/>
      </w:r>
      <w:r>
        <w:rPr>
          <w:sz w:val="28"/>
        </w:rPr>
        <w:t>долизино</w:t>
      </w:r>
      <w:proofErr w:type="spellEnd"/>
      <w:r w:rsidRPr="00E46A2F">
        <w:rPr>
          <w:sz w:val="28"/>
        </w:rPr>
        <w:t>[8,1-</w:t>
      </w:r>
      <w:proofErr w:type="spellStart"/>
      <w:r>
        <w:rPr>
          <w:i/>
          <w:sz w:val="28"/>
          <w:lang w:val="en-US"/>
        </w:rPr>
        <w:t>cd</w:t>
      </w:r>
      <w:proofErr w:type="spellEnd"/>
      <w:r w:rsidRPr="00E46A2F">
        <w:rPr>
          <w:sz w:val="28"/>
        </w:rPr>
        <w:t>]</w:t>
      </w:r>
      <w:r>
        <w:rPr>
          <w:sz w:val="28"/>
        </w:rPr>
        <w:t>карбазол</w:t>
      </w:r>
      <w:r w:rsidRPr="00E46A2F">
        <w:rPr>
          <w:sz w:val="28"/>
        </w:rPr>
        <w:t>-5-</w:t>
      </w:r>
      <w:r>
        <w:rPr>
          <w:sz w:val="28"/>
        </w:rPr>
        <w:t>карбоксилат</w:t>
      </w:r>
      <w:r w:rsidRPr="00E46A2F">
        <w:rPr>
          <w:sz w:val="28"/>
        </w:rPr>
        <w:t xml:space="preserve">] </w:t>
      </w:r>
      <w:r>
        <w:rPr>
          <w:sz w:val="28"/>
        </w:rPr>
        <w:t>сульфат</w:t>
      </w:r>
      <w:r w:rsidRPr="00E46A2F">
        <w:rPr>
          <w:sz w:val="28"/>
        </w:rPr>
        <w:t xml:space="preserve"> (1:1)</w:t>
      </w:r>
    </w:p>
    <w:p w:rsidR="00763917" w:rsidRPr="004B5D0A" w:rsidRDefault="00E46A2F" w:rsidP="009F04DA">
      <w:pPr>
        <w:widowControl/>
        <w:spacing w:line="360" w:lineRule="auto"/>
        <w:jc w:val="center"/>
        <w:rPr>
          <w:sz w:val="28"/>
          <w:szCs w:val="28"/>
          <w:lang w:val="en-US"/>
        </w:rPr>
      </w:pPr>
      <w:r>
        <w:object w:dxaOrig="8175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177.75pt" o:ole="">
            <v:imagedata r:id="rId8" o:title=""/>
          </v:shape>
          <o:OLEObject Type="Embed" ProgID="ChemWindow.Document" ShapeID="_x0000_i1025" DrawAspect="Content" ObjectID="_1636792664" r:id="rId9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763917" w:rsidRPr="004B5D0A" w:rsidTr="004B5D0A">
        <w:tc>
          <w:tcPr>
            <w:tcW w:w="4961" w:type="dxa"/>
            <w:shd w:val="clear" w:color="auto" w:fill="auto"/>
          </w:tcPr>
          <w:p w:rsidR="00763917" w:rsidRPr="004B5D0A" w:rsidRDefault="00E46A2F" w:rsidP="009F04DA">
            <w:pPr>
              <w:widowControl/>
              <w:rPr>
                <w:sz w:val="28"/>
                <w:szCs w:val="28"/>
                <w:lang w:val="en-US"/>
              </w:rPr>
            </w:pPr>
            <w:r w:rsidRPr="00AC6536">
              <w:rPr>
                <w:sz w:val="28"/>
                <w:szCs w:val="28"/>
                <w:lang w:val="en-US"/>
              </w:rPr>
              <w:t>C</w:t>
            </w:r>
            <w:r w:rsidRPr="00AC6536">
              <w:rPr>
                <w:sz w:val="28"/>
                <w:szCs w:val="28"/>
                <w:vertAlign w:val="subscript"/>
                <w:lang w:val="en-US"/>
              </w:rPr>
              <w:t>46</w:t>
            </w:r>
            <w:r w:rsidRPr="00AC6536">
              <w:rPr>
                <w:sz w:val="28"/>
                <w:szCs w:val="28"/>
                <w:lang w:val="en-US"/>
              </w:rPr>
              <w:t>H</w:t>
            </w:r>
            <w:r w:rsidRPr="00AC6536">
              <w:rPr>
                <w:sz w:val="28"/>
                <w:szCs w:val="28"/>
                <w:vertAlign w:val="subscript"/>
                <w:lang w:val="en-US"/>
              </w:rPr>
              <w:t>56</w:t>
            </w:r>
            <w:r w:rsidRPr="00AC6536">
              <w:rPr>
                <w:sz w:val="28"/>
                <w:szCs w:val="28"/>
                <w:lang w:val="en-US"/>
              </w:rPr>
              <w:t>N</w:t>
            </w:r>
            <w:r w:rsidRPr="00AC6536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AC6536">
              <w:rPr>
                <w:sz w:val="28"/>
                <w:szCs w:val="28"/>
                <w:lang w:val="en-US"/>
              </w:rPr>
              <w:t>O</w:t>
            </w:r>
            <w:r w:rsidRPr="00AC6536">
              <w:rPr>
                <w:sz w:val="28"/>
                <w:szCs w:val="28"/>
                <w:vertAlign w:val="subscript"/>
                <w:lang w:val="en-US"/>
              </w:rPr>
              <w:t>10</w:t>
            </w:r>
            <w:r>
              <w:rPr>
                <w:sz w:val="28"/>
                <w:szCs w:val="28"/>
                <w:lang w:val="en-US"/>
              </w:rPr>
              <w:t>·H</w:t>
            </w:r>
            <w:r w:rsidRPr="00AC6536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 w:rsidRPr="00AC6536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763917" w:rsidRPr="004B5D0A" w:rsidRDefault="00FB26F1" w:rsidP="009F04DA">
            <w:pPr>
              <w:widowControl/>
              <w:jc w:val="right"/>
              <w:rPr>
                <w:sz w:val="28"/>
                <w:szCs w:val="28"/>
              </w:rPr>
            </w:pPr>
            <w:r w:rsidRPr="004B5D0A">
              <w:rPr>
                <w:sz w:val="28"/>
                <w:szCs w:val="28"/>
              </w:rPr>
              <w:t>М.м.</w:t>
            </w:r>
            <w:r w:rsidRPr="004B5D0A">
              <w:rPr>
                <w:sz w:val="28"/>
                <w:szCs w:val="28"/>
                <w:lang w:val="en-US"/>
              </w:rPr>
              <w:t xml:space="preserve"> </w:t>
            </w:r>
            <w:r w:rsidR="00E46A2F" w:rsidRPr="00E70D30">
              <w:rPr>
                <w:sz w:val="28"/>
                <w:szCs w:val="28"/>
                <w:lang w:val="en-US"/>
              </w:rPr>
              <w:t>923</w:t>
            </w:r>
            <w:r w:rsidR="00E46A2F">
              <w:rPr>
                <w:sz w:val="28"/>
                <w:szCs w:val="28"/>
              </w:rPr>
              <w:t>,0</w:t>
            </w:r>
          </w:p>
        </w:tc>
      </w:tr>
    </w:tbl>
    <w:p w:rsidR="00763917" w:rsidRPr="004B5D0A" w:rsidRDefault="00763917" w:rsidP="009F04DA">
      <w:pPr>
        <w:widowControl/>
        <w:rPr>
          <w:sz w:val="28"/>
          <w:szCs w:val="28"/>
          <w:lang w:val="en-US"/>
        </w:rPr>
      </w:pPr>
    </w:p>
    <w:p w:rsidR="00E33AD3" w:rsidRPr="00065C3C" w:rsidRDefault="00F377E8" w:rsidP="009F04DA">
      <w:pPr>
        <w:widowControl/>
        <w:spacing w:line="360" w:lineRule="auto"/>
        <w:ind w:firstLine="709"/>
        <w:jc w:val="both"/>
        <w:rPr>
          <w:strike/>
          <w:sz w:val="28"/>
          <w:szCs w:val="28"/>
        </w:rPr>
      </w:pPr>
      <w:r w:rsidRPr="007F2166">
        <w:rPr>
          <w:sz w:val="28"/>
          <w:szCs w:val="28"/>
          <w:lang w:val="en-US"/>
        </w:rPr>
        <w:t>C</w:t>
      </w:r>
      <w:r w:rsidR="002A74E1" w:rsidRPr="007F2166">
        <w:rPr>
          <w:sz w:val="28"/>
          <w:szCs w:val="28"/>
        </w:rPr>
        <w:t>одержит не менее 9</w:t>
      </w:r>
      <w:r w:rsidR="007E5132" w:rsidRPr="007F2166">
        <w:rPr>
          <w:sz w:val="28"/>
          <w:szCs w:val="28"/>
        </w:rPr>
        <w:t>5</w:t>
      </w:r>
      <w:proofErr w:type="gramStart"/>
      <w:r w:rsidR="001539BB" w:rsidRPr="007F2166">
        <w:rPr>
          <w:sz w:val="28"/>
          <w:szCs w:val="28"/>
        </w:rPr>
        <w:t>,</w:t>
      </w:r>
      <w:r w:rsidR="007E5132" w:rsidRPr="007F2166">
        <w:rPr>
          <w:sz w:val="28"/>
          <w:szCs w:val="28"/>
        </w:rPr>
        <w:t>0</w:t>
      </w:r>
      <w:proofErr w:type="gramEnd"/>
      <w:r w:rsidR="001539BB" w:rsidRPr="007F2166">
        <w:rPr>
          <w:sz w:val="28"/>
          <w:szCs w:val="28"/>
        </w:rPr>
        <w:t xml:space="preserve"> % </w:t>
      </w:r>
      <w:r w:rsidR="00417C08" w:rsidRPr="007F2166">
        <w:rPr>
          <w:sz w:val="28"/>
          <w:szCs w:val="28"/>
        </w:rPr>
        <w:t>и не более 10</w:t>
      </w:r>
      <w:r w:rsidR="007E5132" w:rsidRPr="007F2166">
        <w:rPr>
          <w:sz w:val="28"/>
          <w:szCs w:val="28"/>
        </w:rPr>
        <w:t>5</w:t>
      </w:r>
      <w:r w:rsidR="00417C08" w:rsidRPr="007F2166">
        <w:rPr>
          <w:sz w:val="28"/>
          <w:szCs w:val="28"/>
        </w:rPr>
        <w:t xml:space="preserve">,0 % </w:t>
      </w:r>
      <w:r w:rsidR="007F2166" w:rsidRPr="007F2166">
        <w:rPr>
          <w:sz w:val="28"/>
          <w:szCs w:val="28"/>
        </w:rPr>
        <w:t>винкристина сульфата</w:t>
      </w:r>
      <w:r w:rsidR="00436695" w:rsidRPr="007F2166">
        <w:rPr>
          <w:sz w:val="28"/>
          <w:szCs w:val="28"/>
        </w:rPr>
        <w:t xml:space="preserve"> </w:t>
      </w:r>
      <w:r w:rsidR="007F2166" w:rsidRPr="007F2166">
        <w:rPr>
          <w:sz w:val="28"/>
          <w:szCs w:val="28"/>
          <w:lang w:val="en-US"/>
        </w:rPr>
        <w:t>C</w:t>
      </w:r>
      <w:r w:rsidR="007F2166" w:rsidRPr="007F2166">
        <w:rPr>
          <w:sz w:val="28"/>
          <w:szCs w:val="28"/>
          <w:vertAlign w:val="subscript"/>
        </w:rPr>
        <w:t>46</w:t>
      </w:r>
      <w:r w:rsidR="007F2166" w:rsidRPr="007F2166">
        <w:rPr>
          <w:sz w:val="28"/>
          <w:szCs w:val="28"/>
          <w:lang w:val="en-US"/>
        </w:rPr>
        <w:t>H</w:t>
      </w:r>
      <w:r w:rsidR="007F2166" w:rsidRPr="007F2166">
        <w:rPr>
          <w:sz w:val="28"/>
          <w:szCs w:val="28"/>
          <w:vertAlign w:val="subscript"/>
        </w:rPr>
        <w:t>56</w:t>
      </w:r>
      <w:r w:rsidR="007F2166" w:rsidRPr="007F2166">
        <w:rPr>
          <w:sz w:val="28"/>
          <w:szCs w:val="28"/>
          <w:lang w:val="en-US"/>
        </w:rPr>
        <w:t>N</w:t>
      </w:r>
      <w:r w:rsidR="007F2166" w:rsidRPr="007F2166">
        <w:rPr>
          <w:sz w:val="28"/>
          <w:szCs w:val="28"/>
          <w:vertAlign w:val="subscript"/>
        </w:rPr>
        <w:t>4</w:t>
      </w:r>
      <w:r w:rsidR="007F2166" w:rsidRPr="007F2166">
        <w:rPr>
          <w:sz w:val="28"/>
          <w:szCs w:val="28"/>
          <w:lang w:val="en-US"/>
        </w:rPr>
        <w:t>O</w:t>
      </w:r>
      <w:r w:rsidR="007F2166" w:rsidRPr="007F2166">
        <w:rPr>
          <w:sz w:val="28"/>
          <w:szCs w:val="28"/>
          <w:vertAlign w:val="subscript"/>
        </w:rPr>
        <w:t>10</w:t>
      </w:r>
      <w:r w:rsidR="007F2166" w:rsidRPr="007F2166">
        <w:rPr>
          <w:sz w:val="28"/>
          <w:szCs w:val="28"/>
        </w:rPr>
        <w:t>·</w:t>
      </w:r>
      <w:r w:rsidR="007F2166" w:rsidRPr="007F2166">
        <w:rPr>
          <w:sz w:val="28"/>
          <w:szCs w:val="28"/>
          <w:lang w:val="en-US"/>
        </w:rPr>
        <w:t>H</w:t>
      </w:r>
      <w:r w:rsidR="007F2166" w:rsidRPr="007F2166">
        <w:rPr>
          <w:sz w:val="28"/>
          <w:szCs w:val="28"/>
          <w:vertAlign w:val="subscript"/>
        </w:rPr>
        <w:t>2</w:t>
      </w:r>
      <w:r w:rsidR="007F2166" w:rsidRPr="007F2166">
        <w:rPr>
          <w:sz w:val="28"/>
          <w:szCs w:val="28"/>
          <w:lang w:val="en-US"/>
        </w:rPr>
        <w:t>SO</w:t>
      </w:r>
      <w:r w:rsidR="007F2166" w:rsidRPr="007F2166">
        <w:rPr>
          <w:sz w:val="28"/>
          <w:szCs w:val="28"/>
          <w:vertAlign w:val="subscript"/>
        </w:rPr>
        <w:t>4</w:t>
      </w:r>
      <w:r w:rsidR="00436695" w:rsidRPr="007F2166">
        <w:rPr>
          <w:sz w:val="28"/>
          <w:szCs w:val="28"/>
          <w:vertAlign w:val="subscript"/>
        </w:rPr>
        <w:t xml:space="preserve"> </w:t>
      </w:r>
      <w:r w:rsidR="001539BB" w:rsidRPr="007F2166">
        <w:rPr>
          <w:sz w:val="28"/>
          <w:szCs w:val="28"/>
        </w:rPr>
        <w:t xml:space="preserve">в </w:t>
      </w:r>
      <w:r w:rsidR="001539BB" w:rsidRPr="001732C6">
        <w:rPr>
          <w:sz w:val="28"/>
          <w:szCs w:val="28"/>
        </w:rPr>
        <w:t xml:space="preserve">пересчете на сухое </w:t>
      </w:r>
      <w:r w:rsidR="00BB731F" w:rsidRPr="001732C6">
        <w:rPr>
          <w:sz w:val="28"/>
          <w:szCs w:val="28"/>
        </w:rPr>
        <w:t>вещество</w:t>
      </w:r>
      <w:r w:rsidR="001539BB" w:rsidRPr="001732C6">
        <w:rPr>
          <w:sz w:val="28"/>
          <w:szCs w:val="28"/>
        </w:rPr>
        <w:t>.</w:t>
      </w:r>
    </w:p>
    <w:p w:rsidR="00E33AD3" w:rsidRDefault="00E33AD3" w:rsidP="009F04D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539BB" w:rsidRPr="004B5D0A" w:rsidRDefault="001539BB" w:rsidP="009F04DA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B5D0A">
        <w:rPr>
          <w:b/>
          <w:sz w:val="28"/>
          <w:szCs w:val="28"/>
        </w:rPr>
        <w:t>Описание</w:t>
      </w:r>
      <w:r w:rsidRPr="002510AC">
        <w:rPr>
          <w:sz w:val="28"/>
          <w:szCs w:val="28"/>
        </w:rPr>
        <w:t>.</w:t>
      </w:r>
      <w:r w:rsidRPr="002510AC">
        <w:rPr>
          <w:b/>
          <w:sz w:val="28"/>
          <w:szCs w:val="28"/>
        </w:rPr>
        <w:t xml:space="preserve"> </w:t>
      </w:r>
      <w:r w:rsidR="003948F1" w:rsidRPr="002510AC">
        <w:rPr>
          <w:sz w:val="28"/>
          <w:szCs w:val="28"/>
        </w:rPr>
        <w:t>Б</w:t>
      </w:r>
      <w:r w:rsidRPr="002510AC">
        <w:rPr>
          <w:sz w:val="28"/>
          <w:szCs w:val="28"/>
        </w:rPr>
        <w:t>ел</w:t>
      </w:r>
      <w:r w:rsidR="003948F1" w:rsidRPr="002510AC">
        <w:rPr>
          <w:sz w:val="28"/>
          <w:szCs w:val="28"/>
        </w:rPr>
        <w:t xml:space="preserve">ый или </w:t>
      </w:r>
      <w:r w:rsidR="00834E2C" w:rsidRPr="002510AC">
        <w:rPr>
          <w:sz w:val="28"/>
          <w:szCs w:val="28"/>
        </w:rPr>
        <w:t>белый с желтоватым оттенком</w:t>
      </w:r>
      <w:r w:rsidR="003948F1" w:rsidRPr="002510AC">
        <w:rPr>
          <w:sz w:val="28"/>
          <w:szCs w:val="28"/>
        </w:rPr>
        <w:t xml:space="preserve"> </w:t>
      </w:r>
      <w:r w:rsidRPr="002510AC">
        <w:rPr>
          <w:sz w:val="28"/>
          <w:szCs w:val="28"/>
        </w:rPr>
        <w:t>кристаллический порошок</w:t>
      </w:r>
      <w:r w:rsidR="00904B68" w:rsidRPr="002510AC">
        <w:rPr>
          <w:sz w:val="28"/>
          <w:szCs w:val="28"/>
        </w:rPr>
        <w:t>.</w:t>
      </w:r>
    </w:p>
    <w:p w:rsidR="001539BB" w:rsidRPr="004B5D0A" w:rsidRDefault="001539BB" w:rsidP="009F04DA">
      <w:pPr>
        <w:widowControl/>
        <w:spacing w:line="360" w:lineRule="auto"/>
        <w:ind w:firstLine="720"/>
        <w:jc w:val="both"/>
        <w:rPr>
          <w:snapToGrid w:val="0"/>
          <w:sz w:val="28"/>
        </w:rPr>
      </w:pPr>
      <w:r w:rsidRPr="004B5D0A">
        <w:rPr>
          <w:b/>
          <w:sz w:val="28"/>
          <w:szCs w:val="28"/>
        </w:rPr>
        <w:t>Растворимость</w:t>
      </w:r>
      <w:r w:rsidRPr="004B5D0A">
        <w:rPr>
          <w:sz w:val="28"/>
          <w:szCs w:val="28"/>
        </w:rPr>
        <w:t xml:space="preserve">. </w:t>
      </w:r>
      <w:r w:rsidR="00735F12" w:rsidRPr="00735F12">
        <w:rPr>
          <w:snapToGrid w:val="0"/>
          <w:sz w:val="28"/>
          <w:szCs w:val="28"/>
        </w:rPr>
        <w:t>Легко растворим</w:t>
      </w:r>
      <w:r w:rsidRPr="00735F12">
        <w:rPr>
          <w:snapToGrid w:val="0"/>
          <w:sz w:val="28"/>
          <w:szCs w:val="28"/>
        </w:rPr>
        <w:t xml:space="preserve"> в </w:t>
      </w:r>
      <w:r w:rsidR="00735F12" w:rsidRPr="00735F12">
        <w:rPr>
          <w:snapToGrid w:val="0"/>
          <w:sz w:val="28"/>
          <w:szCs w:val="28"/>
        </w:rPr>
        <w:t>воде</w:t>
      </w:r>
      <w:r w:rsidR="00046E73" w:rsidRPr="00735F12">
        <w:rPr>
          <w:snapToGrid w:val="0"/>
          <w:sz w:val="28"/>
        </w:rPr>
        <w:t>, мало р</w:t>
      </w:r>
      <w:r w:rsidRPr="00735F12">
        <w:rPr>
          <w:snapToGrid w:val="0"/>
          <w:sz w:val="28"/>
        </w:rPr>
        <w:t>астворим в эт</w:t>
      </w:r>
      <w:r w:rsidR="00046E73" w:rsidRPr="00735F12">
        <w:rPr>
          <w:snapToGrid w:val="0"/>
          <w:sz w:val="28"/>
        </w:rPr>
        <w:t>аноле</w:t>
      </w:r>
      <w:r w:rsidRPr="00735F12">
        <w:rPr>
          <w:snapToGrid w:val="0"/>
          <w:sz w:val="28"/>
        </w:rPr>
        <w:t xml:space="preserve">, </w:t>
      </w:r>
      <w:r w:rsidR="00046E73" w:rsidRPr="00735F12">
        <w:rPr>
          <w:snapToGrid w:val="0"/>
          <w:sz w:val="28"/>
        </w:rPr>
        <w:t xml:space="preserve">практически </w:t>
      </w:r>
      <w:proofErr w:type="gramStart"/>
      <w:r w:rsidR="00046E73" w:rsidRPr="00735F12">
        <w:rPr>
          <w:snapToGrid w:val="0"/>
          <w:sz w:val="28"/>
        </w:rPr>
        <w:t>не</w:t>
      </w:r>
      <w:r w:rsidRPr="00735F12">
        <w:rPr>
          <w:snapToGrid w:val="0"/>
          <w:sz w:val="28"/>
        </w:rPr>
        <w:t>растворим</w:t>
      </w:r>
      <w:proofErr w:type="gramEnd"/>
      <w:r w:rsidRPr="00735F12">
        <w:rPr>
          <w:snapToGrid w:val="0"/>
          <w:sz w:val="28"/>
        </w:rPr>
        <w:t xml:space="preserve"> в</w:t>
      </w:r>
      <w:r w:rsidR="00735F12" w:rsidRPr="00735F12">
        <w:rPr>
          <w:snapToGrid w:val="0"/>
          <w:sz w:val="28"/>
        </w:rPr>
        <w:t xml:space="preserve"> эфире и этаноле 96 %</w:t>
      </w:r>
      <w:r w:rsidRPr="00735F12">
        <w:rPr>
          <w:sz w:val="28"/>
        </w:rPr>
        <w:t>.</w:t>
      </w:r>
    </w:p>
    <w:p w:rsidR="00284898" w:rsidRDefault="001539BB" w:rsidP="009F04DA">
      <w:pPr>
        <w:pStyle w:val="ae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4B5D0A">
        <w:rPr>
          <w:rFonts w:ascii="Times New Roman" w:hAnsi="Times New Roman"/>
          <w:b/>
          <w:sz w:val="28"/>
        </w:rPr>
        <w:t>Подлинность</w:t>
      </w:r>
    </w:p>
    <w:p w:rsidR="001539BB" w:rsidRPr="00440D90" w:rsidRDefault="00662CFC" w:rsidP="009F04D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40D90">
        <w:rPr>
          <w:rFonts w:ascii="Times New Roman" w:hAnsi="Times New Roman"/>
          <w:i/>
          <w:sz w:val="28"/>
        </w:rPr>
        <w:t>1.</w:t>
      </w:r>
      <w:r w:rsidR="00B22D3E" w:rsidRPr="00440D90">
        <w:rPr>
          <w:rFonts w:ascii="Times New Roman" w:hAnsi="Times New Roman"/>
          <w:i/>
          <w:sz w:val="28"/>
        </w:rPr>
        <w:t> </w:t>
      </w:r>
      <w:r w:rsidR="004B5D0A" w:rsidRPr="00440D90">
        <w:rPr>
          <w:rFonts w:ascii="Times New Roman" w:hAnsi="Times New Roman"/>
          <w:i/>
          <w:sz w:val="28"/>
        </w:rPr>
        <w:t>ИК-спектр</w:t>
      </w:r>
      <w:r w:rsidR="00BC6775" w:rsidRPr="00440D90">
        <w:rPr>
          <w:rFonts w:ascii="Times New Roman" w:hAnsi="Times New Roman"/>
          <w:i/>
          <w:sz w:val="28"/>
        </w:rPr>
        <w:t>ометрия</w:t>
      </w:r>
      <w:r w:rsidR="004B5D0A" w:rsidRPr="00440D90">
        <w:rPr>
          <w:rFonts w:ascii="Times New Roman" w:hAnsi="Times New Roman"/>
          <w:i/>
          <w:sz w:val="28"/>
        </w:rPr>
        <w:t>.</w:t>
      </w:r>
      <w:r w:rsidR="004B5D0A" w:rsidRPr="00440D90">
        <w:rPr>
          <w:rFonts w:ascii="Times New Roman" w:hAnsi="Times New Roman"/>
          <w:sz w:val="28"/>
        </w:rPr>
        <w:t xml:space="preserve"> </w:t>
      </w:r>
      <w:r w:rsidR="001539BB" w:rsidRPr="00440D90">
        <w:rPr>
          <w:rFonts w:ascii="Times New Roman" w:hAnsi="Times New Roman"/>
          <w:sz w:val="28"/>
        </w:rPr>
        <w:t xml:space="preserve">Инфракрасный спектр </w:t>
      </w:r>
      <w:r w:rsidR="00F377E8" w:rsidRPr="00440D90">
        <w:rPr>
          <w:rFonts w:ascii="Times New Roman" w:hAnsi="Times New Roman"/>
          <w:sz w:val="28"/>
        </w:rPr>
        <w:t>субстанции</w:t>
      </w:r>
      <w:r w:rsidR="001539BB" w:rsidRPr="00440D90">
        <w:rPr>
          <w:rFonts w:ascii="Times New Roman" w:hAnsi="Times New Roman"/>
          <w:sz w:val="28"/>
        </w:rPr>
        <w:t>, снятый в диске с калия бромидом</w:t>
      </w:r>
      <w:r w:rsidR="001539BB" w:rsidRPr="00440D90">
        <w:rPr>
          <w:rFonts w:ascii="Times New Roman" w:hAnsi="Times New Roman"/>
          <w:sz w:val="28"/>
          <w:szCs w:val="28"/>
        </w:rPr>
        <w:t xml:space="preserve">, </w:t>
      </w:r>
      <w:r w:rsidR="00A637D5" w:rsidRPr="00440D90">
        <w:rPr>
          <w:rFonts w:ascii="Times New Roman" w:hAnsi="Times New Roman"/>
          <w:sz w:val="28"/>
          <w:szCs w:val="28"/>
        </w:rPr>
        <w:t>в области от 4000 до 400</w:t>
      </w:r>
      <w:r w:rsidR="00B22D3E" w:rsidRPr="00440D90">
        <w:rPr>
          <w:rFonts w:ascii="Times New Roman" w:hAnsi="Times New Roman"/>
          <w:sz w:val="28"/>
          <w:szCs w:val="28"/>
        </w:rPr>
        <w:t> </w:t>
      </w:r>
      <w:r w:rsidR="00A637D5" w:rsidRPr="00440D90">
        <w:rPr>
          <w:rFonts w:ascii="Times New Roman" w:hAnsi="Times New Roman"/>
          <w:sz w:val="28"/>
          <w:szCs w:val="28"/>
        </w:rPr>
        <w:t>см</w:t>
      </w:r>
      <w:r w:rsidR="00A637D5" w:rsidRPr="00440D90">
        <w:rPr>
          <w:rFonts w:ascii="Times New Roman" w:hAnsi="Times New Roman"/>
          <w:sz w:val="28"/>
          <w:szCs w:val="28"/>
          <w:vertAlign w:val="superscript"/>
        </w:rPr>
        <w:t>-1</w:t>
      </w:r>
      <w:r w:rsidR="00A637D5" w:rsidRPr="00440D90">
        <w:rPr>
          <w:rFonts w:ascii="Times New Roman" w:hAnsi="Times New Roman"/>
        </w:rPr>
        <w:t xml:space="preserve"> </w:t>
      </w:r>
      <w:r w:rsidR="001539BB" w:rsidRPr="00440D90">
        <w:rPr>
          <w:rFonts w:ascii="Times New Roman" w:hAnsi="Times New Roman"/>
          <w:sz w:val="28"/>
        </w:rPr>
        <w:t xml:space="preserve">по положению полос </w:t>
      </w:r>
      <w:r w:rsidR="001539BB" w:rsidRPr="00440D90">
        <w:rPr>
          <w:rFonts w:ascii="Times New Roman" w:hAnsi="Times New Roman"/>
          <w:sz w:val="28"/>
        </w:rPr>
        <w:lastRenderedPageBreak/>
        <w:t xml:space="preserve">поглощения </w:t>
      </w:r>
      <w:r w:rsidR="00AB4A09" w:rsidRPr="00440D90">
        <w:rPr>
          <w:rFonts w:ascii="Times New Roman" w:hAnsi="Times New Roman"/>
          <w:sz w:val="28"/>
        </w:rPr>
        <w:t xml:space="preserve">должен </w:t>
      </w:r>
      <w:r w:rsidR="001539BB" w:rsidRPr="00440D90">
        <w:rPr>
          <w:rFonts w:ascii="Times New Roman" w:hAnsi="Times New Roman"/>
          <w:sz w:val="28"/>
        </w:rPr>
        <w:t>соответств</w:t>
      </w:r>
      <w:r w:rsidR="00AB4A09" w:rsidRPr="00440D90">
        <w:rPr>
          <w:rFonts w:ascii="Times New Roman" w:hAnsi="Times New Roman"/>
          <w:sz w:val="28"/>
        </w:rPr>
        <w:t>овать</w:t>
      </w:r>
      <w:r w:rsidR="001539BB" w:rsidRPr="00440D90">
        <w:rPr>
          <w:rFonts w:ascii="Times New Roman" w:hAnsi="Times New Roman"/>
          <w:sz w:val="28"/>
        </w:rPr>
        <w:t xml:space="preserve"> </w:t>
      </w:r>
      <w:r w:rsidR="00046E73" w:rsidRPr="00440D90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440D90">
        <w:rPr>
          <w:rFonts w:ascii="Times New Roman" w:hAnsi="Times New Roman"/>
          <w:sz w:val="28"/>
          <w:szCs w:val="28"/>
        </w:rPr>
        <w:t>винкристина сульфата</w:t>
      </w:r>
      <w:r w:rsidR="001539BB" w:rsidRPr="00440D90">
        <w:rPr>
          <w:rFonts w:ascii="Times New Roman" w:hAnsi="Times New Roman"/>
          <w:sz w:val="28"/>
        </w:rPr>
        <w:t>.</w:t>
      </w:r>
    </w:p>
    <w:p w:rsidR="00CB7F13" w:rsidRPr="00F515F4" w:rsidRDefault="00662CFC" w:rsidP="00CB7F1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B7F13">
        <w:rPr>
          <w:i/>
          <w:sz w:val="28"/>
        </w:rPr>
        <w:t>2.</w:t>
      </w:r>
      <w:r w:rsidR="00B22D3E" w:rsidRPr="00CB7F13">
        <w:rPr>
          <w:i/>
          <w:sz w:val="28"/>
        </w:rPr>
        <w:t> </w:t>
      </w:r>
      <w:r w:rsidR="00CB7F13" w:rsidRPr="00CB7F13">
        <w:rPr>
          <w:i/>
          <w:sz w:val="28"/>
        </w:rPr>
        <w:t>Качественная реакция</w:t>
      </w:r>
      <w:r w:rsidR="001539BB" w:rsidRPr="00CB7F13">
        <w:rPr>
          <w:sz w:val="28"/>
          <w:szCs w:val="28"/>
        </w:rPr>
        <w:t>.</w:t>
      </w:r>
      <w:r w:rsidR="00CB7F13" w:rsidRPr="00CB7F13">
        <w:rPr>
          <w:sz w:val="28"/>
          <w:szCs w:val="28"/>
        </w:rPr>
        <w:t xml:space="preserve"> В 1 мл</w:t>
      </w:r>
      <w:r w:rsidR="00CB7F13">
        <w:rPr>
          <w:sz w:val="28"/>
          <w:szCs w:val="28"/>
        </w:rPr>
        <w:t xml:space="preserve"> воды растворяют 25 мг субстанции. </w:t>
      </w:r>
      <w:r w:rsidR="00CB7F13">
        <w:rPr>
          <w:color w:val="000000"/>
          <w:sz w:val="28"/>
          <w:szCs w:val="28"/>
        </w:rPr>
        <w:t xml:space="preserve">Раствор даёт характерную реакцию на сульфаты </w:t>
      </w:r>
      <w:r w:rsidR="00CB7F13" w:rsidRPr="001A0B50">
        <w:rPr>
          <w:color w:val="000000"/>
          <w:sz w:val="28"/>
          <w:szCs w:val="28"/>
        </w:rPr>
        <w:t>(ОФС «Общие реакции на подлинность»).</w:t>
      </w:r>
    </w:p>
    <w:p w:rsidR="00CB18B9" w:rsidRPr="00CB18B9" w:rsidRDefault="00CB18B9" w:rsidP="009F04DA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B18B9">
        <w:rPr>
          <w:rFonts w:ascii="Times New Roman" w:hAnsi="Times New Roman"/>
          <w:b/>
          <w:sz w:val="28"/>
          <w:szCs w:val="28"/>
          <w:lang w:val="ru-RU"/>
        </w:rPr>
        <w:t>Прозрачность раствора.</w:t>
      </w:r>
      <w:r w:rsidRPr="00CB18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7A55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8B7A55" w:rsidRPr="008B7A55">
        <w:rPr>
          <w:rFonts w:ascii="Times New Roman" w:hAnsi="Times New Roman"/>
          <w:sz w:val="28"/>
          <w:szCs w:val="28"/>
          <w:lang w:val="ru-RU"/>
        </w:rPr>
        <w:t>25</w:t>
      </w:r>
      <w:r w:rsidR="00B22D3E" w:rsidRPr="008B7A55">
        <w:rPr>
          <w:rFonts w:ascii="Times New Roman" w:hAnsi="Times New Roman"/>
          <w:sz w:val="28"/>
          <w:szCs w:val="28"/>
          <w:lang w:val="ru-RU"/>
        </w:rPr>
        <w:t> </w:t>
      </w:r>
      <w:r w:rsidR="008B7A55" w:rsidRPr="008B7A55">
        <w:rPr>
          <w:rFonts w:ascii="Times New Roman" w:hAnsi="Times New Roman"/>
          <w:sz w:val="28"/>
          <w:szCs w:val="28"/>
          <w:lang w:val="ru-RU"/>
        </w:rPr>
        <w:t>мг</w:t>
      </w:r>
      <w:r w:rsidRPr="008B7A55">
        <w:rPr>
          <w:rFonts w:ascii="Times New Roman" w:hAnsi="Times New Roman"/>
          <w:sz w:val="28"/>
          <w:szCs w:val="28"/>
          <w:lang w:val="ru-RU"/>
        </w:rPr>
        <w:t xml:space="preserve"> субстанции в </w:t>
      </w:r>
      <w:r w:rsidR="008B7A55" w:rsidRPr="008B7A55">
        <w:rPr>
          <w:rFonts w:ascii="Times New Roman" w:hAnsi="Times New Roman"/>
          <w:sz w:val="28"/>
          <w:szCs w:val="28"/>
          <w:lang w:val="ru-RU"/>
        </w:rPr>
        <w:t>5</w:t>
      </w:r>
      <w:r w:rsidR="00B22D3E" w:rsidRPr="008B7A55">
        <w:rPr>
          <w:rFonts w:ascii="Times New Roman" w:hAnsi="Times New Roman"/>
          <w:sz w:val="28"/>
          <w:szCs w:val="28"/>
          <w:lang w:val="ru-RU"/>
        </w:rPr>
        <w:t> </w:t>
      </w:r>
      <w:r w:rsidRPr="008B7A55">
        <w:rPr>
          <w:rFonts w:ascii="Times New Roman" w:hAnsi="Times New Roman"/>
          <w:sz w:val="28"/>
          <w:szCs w:val="28"/>
          <w:lang w:val="ru-RU"/>
        </w:rPr>
        <w:t xml:space="preserve">мл </w:t>
      </w:r>
      <w:r w:rsidR="008B7A55" w:rsidRPr="008B7A55">
        <w:rPr>
          <w:rFonts w:ascii="Times New Roman" w:hAnsi="Times New Roman"/>
          <w:sz w:val="28"/>
          <w:szCs w:val="28"/>
          <w:lang w:val="ru-RU"/>
        </w:rPr>
        <w:t>воды, свободной от углерода диоксида,</w:t>
      </w:r>
      <w:r w:rsidRPr="008B7A55">
        <w:rPr>
          <w:rFonts w:ascii="Times New Roman" w:hAnsi="Times New Roman"/>
          <w:sz w:val="28"/>
          <w:szCs w:val="28"/>
          <w:lang w:val="ru-RU"/>
        </w:rPr>
        <w:t xml:space="preserve"> должен быть прозрачным (ОФС «Прозрачность и степень мутности жидкостей»).</w:t>
      </w:r>
    </w:p>
    <w:p w:rsidR="00CB18B9" w:rsidRPr="00566001" w:rsidRDefault="00CB18B9" w:rsidP="009F04D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18B9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CB18B9">
        <w:rPr>
          <w:rFonts w:ascii="Times New Roman" w:hAnsi="Times New Roman"/>
          <w:sz w:val="28"/>
          <w:szCs w:val="28"/>
        </w:rPr>
        <w:t xml:space="preserve"> </w:t>
      </w:r>
      <w:r w:rsidR="00772D87" w:rsidRPr="00A718CE">
        <w:rPr>
          <w:rFonts w:ascii="Times New Roman" w:hAnsi="Times New Roman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A718CE">
        <w:rPr>
          <w:rFonts w:ascii="Times New Roman" w:hAnsi="Times New Roman"/>
          <w:sz w:val="28"/>
          <w:szCs w:val="28"/>
          <w:lang w:val="en-US"/>
        </w:rPr>
        <w:t>Y</w:t>
      </w:r>
      <w:r w:rsidRPr="00A718CE">
        <w:rPr>
          <w:rFonts w:ascii="Times New Roman" w:hAnsi="Times New Roman"/>
          <w:sz w:val="28"/>
          <w:szCs w:val="28"/>
          <w:vertAlign w:val="subscript"/>
        </w:rPr>
        <w:t>7</w:t>
      </w:r>
      <w:r w:rsidR="00065C3C" w:rsidRPr="00A718C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65C3C" w:rsidRPr="00A718CE">
        <w:rPr>
          <w:rFonts w:ascii="Times New Roman" w:hAnsi="Times New Roman"/>
          <w:sz w:val="28"/>
          <w:szCs w:val="28"/>
        </w:rPr>
        <w:t>(ОФС «Степень окраски жидкостей», метод 2).</w:t>
      </w:r>
    </w:p>
    <w:p w:rsidR="00340BD4" w:rsidRPr="004B5D0A" w:rsidRDefault="007C7C3E" w:rsidP="009F04D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pH</w:t>
      </w:r>
      <w:proofErr w:type="gramEnd"/>
      <w:r w:rsidR="001539BB" w:rsidRPr="004B5D0A">
        <w:rPr>
          <w:rFonts w:ascii="Times New Roman" w:hAnsi="Times New Roman"/>
          <w:sz w:val="28"/>
        </w:rPr>
        <w:t xml:space="preserve">. </w:t>
      </w:r>
      <w:r w:rsidR="001539BB" w:rsidRPr="005265DA">
        <w:rPr>
          <w:rFonts w:ascii="Times New Roman" w:hAnsi="Times New Roman"/>
          <w:sz w:val="28"/>
        </w:rPr>
        <w:t xml:space="preserve">От </w:t>
      </w:r>
      <w:r w:rsidRPr="005265DA">
        <w:rPr>
          <w:rFonts w:ascii="Times New Roman" w:hAnsi="Times New Roman"/>
          <w:sz w:val="28"/>
        </w:rPr>
        <w:t>3,5</w:t>
      </w:r>
      <w:r w:rsidR="001539BB" w:rsidRPr="005265DA">
        <w:rPr>
          <w:rFonts w:ascii="Times New Roman" w:hAnsi="Times New Roman"/>
          <w:sz w:val="28"/>
        </w:rPr>
        <w:t xml:space="preserve"> до </w:t>
      </w:r>
      <w:r w:rsidRPr="005265DA">
        <w:rPr>
          <w:rFonts w:ascii="Times New Roman" w:hAnsi="Times New Roman"/>
          <w:sz w:val="28"/>
        </w:rPr>
        <w:t>4</w:t>
      </w:r>
      <w:r w:rsidR="005265DA" w:rsidRPr="005265DA">
        <w:rPr>
          <w:rFonts w:ascii="Times New Roman" w:hAnsi="Times New Roman"/>
          <w:sz w:val="28"/>
        </w:rPr>
        <w:t>,</w:t>
      </w:r>
      <w:r w:rsidRPr="005265DA">
        <w:rPr>
          <w:rFonts w:ascii="Times New Roman" w:hAnsi="Times New Roman"/>
          <w:sz w:val="28"/>
        </w:rPr>
        <w:t>5</w:t>
      </w:r>
      <w:r w:rsidR="00B22D3E" w:rsidRPr="005265DA">
        <w:rPr>
          <w:rFonts w:ascii="Times New Roman" w:hAnsi="Times New Roman"/>
          <w:sz w:val="28"/>
        </w:rPr>
        <w:t> </w:t>
      </w:r>
      <w:r w:rsidR="00783E25" w:rsidRPr="00783E25">
        <w:rPr>
          <w:rFonts w:ascii="Times New Roman" w:hAnsi="Times New Roman"/>
          <w:sz w:val="28"/>
        </w:rPr>
        <w:t>(</w:t>
      </w:r>
      <w:r w:rsidR="00D504F3">
        <w:rPr>
          <w:rFonts w:ascii="Times New Roman" w:hAnsi="Times New Roman"/>
          <w:sz w:val="28"/>
        </w:rPr>
        <w:t>0,1</w:t>
      </w:r>
      <w:r w:rsidR="00783E25" w:rsidRPr="00783E25">
        <w:rPr>
          <w:rFonts w:ascii="Times New Roman" w:hAnsi="Times New Roman"/>
          <w:sz w:val="28"/>
        </w:rPr>
        <w:t xml:space="preserve"> % раствор, ОФС «Ионометрия», метод 3)</w:t>
      </w:r>
      <w:r w:rsidR="004B5D0A" w:rsidRPr="00783E25">
        <w:rPr>
          <w:rFonts w:ascii="Times New Roman" w:hAnsi="Times New Roman"/>
          <w:sz w:val="28"/>
        </w:rPr>
        <w:t>.</w:t>
      </w:r>
    </w:p>
    <w:p w:rsidR="00AB4A09" w:rsidRDefault="00AB4A09" w:rsidP="009F04DA">
      <w:pPr>
        <w:widowControl/>
        <w:spacing w:line="360" w:lineRule="auto"/>
        <w:ind w:firstLine="720"/>
        <w:jc w:val="both"/>
        <w:rPr>
          <w:sz w:val="28"/>
        </w:rPr>
      </w:pPr>
      <w:r w:rsidRPr="004B5D0A">
        <w:rPr>
          <w:b/>
          <w:sz w:val="28"/>
        </w:rPr>
        <w:t>Родственные примеси</w:t>
      </w:r>
      <w:r w:rsidRPr="004B5D0A">
        <w:rPr>
          <w:sz w:val="28"/>
        </w:rPr>
        <w:t xml:space="preserve">. </w:t>
      </w:r>
      <w:r w:rsidRPr="00911CD5">
        <w:rPr>
          <w:sz w:val="28"/>
        </w:rPr>
        <w:t>Определение проводят методом ВЭЖХ</w:t>
      </w:r>
      <w:r w:rsidR="00BB6C0C" w:rsidRPr="00911CD5">
        <w:rPr>
          <w:sz w:val="28"/>
        </w:rPr>
        <w:t xml:space="preserve"> </w:t>
      </w:r>
      <w:r w:rsidR="00BB6C0C" w:rsidRPr="00911CD5">
        <w:rPr>
          <w:sz w:val="28"/>
          <w:szCs w:val="28"/>
        </w:rPr>
        <w:t>(ОФС «Высокоэффективная жидкостная хроматография»)</w:t>
      </w:r>
      <w:r w:rsidRPr="00911CD5">
        <w:rPr>
          <w:sz w:val="28"/>
        </w:rPr>
        <w:t>.</w:t>
      </w:r>
    </w:p>
    <w:p w:rsidR="00340BD4" w:rsidRPr="002807D6" w:rsidRDefault="007264D5" w:rsidP="009F04DA">
      <w:pPr>
        <w:pStyle w:val="ae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  <w:r w:rsidRPr="002807D6">
        <w:rPr>
          <w:rStyle w:val="FontStyle18"/>
          <w:b w:val="0"/>
          <w:i/>
          <w:sz w:val="28"/>
          <w:szCs w:val="28"/>
        </w:rPr>
        <w:t>Подвижная фаза</w:t>
      </w:r>
      <w:proofErr w:type="gramStart"/>
      <w:r w:rsidR="00880FDF" w:rsidRPr="002807D6">
        <w:rPr>
          <w:rStyle w:val="FontStyle18"/>
          <w:b w:val="0"/>
          <w:i/>
          <w:sz w:val="28"/>
          <w:szCs w:val="28"/>
        </w:rPr>
        <w:t xml:space="preserve"> А</w:t>
      </w:r>
      <w:proofErr w:type="gramEnd"/>
      <w:r w:rsidRPr="002807D6">
        <w:rPr>
          <w:rStyle w:val="FontStyle18"/>
          <w:b w:val="0"/>
          <w:i/>
          <w:sz w:val="28"/>
          <w:szCs w:val="28"/>
        </w:rPr>
        <w:t xml:space="preserve"> (ПФ</w:t>
      </w:r>
      <w:r w:rsidR="00880FDF" w:rsidRPr="002807D6">
        <w:rPr>
          <w:rStyle w:val="FontStyle18"/>
          <w:b w:val="0"/>
          <w:i/>
          <w:sz w:val="28"/>
          <w:szCs w:val="28"/>
        </w:rPr>
        <w:t>А</w:t>
      </w:r>
      <w:r w:rsidRPr="002807D6">
        <w:rPr>
          <w:rStyle w:val="FontStyle18"/>
          <w:b w:val="0"/>
          <w:i/>
          <w:sz w:val="28"/>
          <w:szCs w:val="28"/>
        </w:rPr>
        <w:t>).</w:t>
      </w:r>
      <w:r w:rsidRPr="002807D6">
        <w:rPr>
          <w:rStyle w:val="FontStyle18"/>
          <w:b w:val="0"/>
          <w:sz w:val="28"/>
          <w:szCs w:val="28"/>
        </w:rPr>
        <w:t xml:space="preserve"> </w:t>
      </w:r>
      <w:r w:rsidR="002807D6">
        <w:rPr>
          <w:rStyle w:val="FontStyle18"/>
          <w:b w:val="0"/>
          <w:sz w:val="28"/>
          <w:szCs w:val="28"/>
        </w:rPr>
        <w:t xml:space="preserve">В 150 мл воды </w:t>
      </w:r>
      <w:r w:rsidR="00636F8E">
        <w:rPr>
          <w:rStyle w:val="FontStyle18"/>
          <w:b w:val="0"/>
          <w:sz w:val="28"/>
          <w:szCs w:val="28"/>
        </w:rPr>
        <w:t>растворяют</w:t>
      </w:r>
      <w:r w:rsidR="002807D6" w:rsidRPr="002807D6">
        <w:rPr>
          <w:rStyle w:val="FontStyle18"/>
          <w:b w:val="0"/>
          <w:sz w:val="28"/>
          <w:szCs w:val="28"/>
        </w:rPr>
        <w:t xml:space="preserve"> 2,25</w:t>
      </w:r>
      <w:r w:rsidR="002807D6">
        <w:rPr>
          <w:rStyle w:val="FontStyle18"/>
          <w:b w:val="0"/>
          <w:sz w:val="28"/>
          <w:szCs w:val="28"/>
        </w:rPr>
        <w:t> </w:t>
      </w:r>
      <w:r w:rsidR="002807D6" w:rsidRPr="002807D6">
        <w:rPr>
          <w:rStyle w:val="FontStyle18"/>
          <w:b w:val="0"/>
          <w:sz w:val="28"/>
          <w:szCs w:val="28"/>
        </w:rPr>
        <w:t xml:space="preserve">мл диэтиламина, </w:t>
      </w:r>
      <w:r w:rsidR="002807D6">
        <w:rPr>
          <w:rStyle w:val="FontStyle18"/>
          <w:b w:val="0"/>
          <w:sz w:val="28"/>
          <w:szCs w:val="28"/>
        </w:rPr>
        <w:t xml:space="preserve">доводят </w:t>
      </w:r>
      <w:r w:rsidR="002807D6">
        <w:rPr>
          <w:rStyle w:val="FontStyle18"/>
          <w:b w:val="0"/>
          <w:sz w:val="28"/>
          <w:szCs w:val="28"/>
          <w:lang w:val="en-US"/>
        </w:rPr>
        <w:t>pH</w:t>
      </w:r>
      <w:r w:rsidR="00636F8E">
        <w:rPr>
          <w:rStyle w:val="FontStyle18"/>
          <w:b w:val="0"/>
          <w:sz w:val="28"/>
          <w:szCs w:val="28"/>
        </w:rPr>
        <w:t xml:space="preserve"> до 7,5 потенциометрически фосфорной кислотой</w:t>
      </w:r>
      <w:r w:rsidRPr="002807D6">
        <w:rPr>
          <w:rStyle w:val="FontStyle18"/>
          <w:b w:val="0"/>
          <w:sz w:val="28"/>
          <w:szCs w:val="28"/>
        </w:rPr>
        <w:t>.</w:t>
      </w:r>
    </w:p>
    <w:p w:rsidR="00880FDF" w:rsidRPr="00880FDF" w:rsidRDefault="00880FDF" w:rsidP="00880FDF">
      <w:pPr>
        <w:pStyle w:val="ae"/>
        <w:spacing w:line="360" w:lineRule="auto"/>
        <w:ind w:firstLine="720"/>
        <w:jc w:val="both"/>
        <w:rPr>
          <w:rStyle w:val="FontStyle18"/>
          <w:sz w:val="28"/>
          <w:szCs w:val="28"/>
        </w:rPr>
      </w:pPr>
      <w:r w:rsidRPr="00880FDF">
        <w:rPr>
          <w:rStyle w:val="FontStyle18"/>
          <w:b w:val="0"/>
          <w:i/>
          <w:sz w:val="28"/>
          <w:szCs w:val="28"/>
        </w:rPr>
        <w:t>Подвижная фаза</w:t>
      </w:r>
      <w:proofErr w:type="gramStart"/>
      <w:r w:rsidRPr="00880FDF">
        <w:rPr>
          <w:rStyle w:val="FontStyle18"/>
          <w:b w:val="0"/>
          <w:i/>
          <w:sz w:val="28"/>
          <w:szCs w:val="28"/>
        </w:rPr>
        <w:t xml:space="preserve"> Б</w:t>
      </w:r>
      <w:proofErr w:type="gramEnd"/>
      <w:r w:rsidRPr="00880FDF">
        <w:rPr>
          <w:rStyle w:val="FontStyle18"/>
          <w:b w:val="0"/>
          <w:i/>
          <w:sz w:val="28"/>
          <w:szCs w:val="28"/>
        </w:rPr>
        <w:t xml:space="preserve"> (ПФБ).</w:t>
      </w:r>
      <w:r w:rsidRPr="00880FDF">
        <w:rPr>
          <w:rStyle w:val="FontStyle18"/>
          <w:b w:val="0"/>
          <w:sz w:val="28"/>
          <w:szCs w:val="28"/>
        </w:rPr>
        <w:t xml:space="preserve"> Метанол.</w:t>
      </w:r>
    </w:p>
    <w:p w:rsidR="00340BD4" w:rsidRPr="00887E91" w:rsidRDefault="007264D5" w:rsidP="009F04DA">
      <w:pPr>
        <w:pStyle w:val="ae"/>
        <w:spacing w:line="360" w:lineRule="auto"/>
        <w:ind w:firstLine="720"/>
        <w:jc w:val="both"/>
        <w:rPr>
          <w:rStyle w:val="FontStyle19"/>
          <w:sz w:val="28"/>
          <w:szCs w:val="28"/>
        </w:rPr>
      </w:pPr>
      <w:r w:rsidRPr="00887E91">
        <w:rPr>
          <w:rStyle w:val="FontStyle17"/>
          <w:b w:val="0"/>
          <w:sz w:val="28"/>
          <w:szCs w:val="28"/>
        </w:rPr>
        <w:t>Испытуемый раствор</w:t>
      </w:r>
      <w:r w:rsidRPr="00887E91">
        <w:rPr>
          <w:rStyle w:val="FontStyle17"/>
          <w:b w:val="0"/>
          <w:i w:val="0"/>
          <w:sz w:val="28"/>
          <w:szCs w:val="28"/>
        </w:rPr>
        <w:t xml:space="preserve">. </w:t>
      </w:r>
      <w:r w:rsidR="00887E91">
        <w:rPr>
          <w:rStyle w:val="FontStyle17"/>
          <w:b w:val="0"/>
          <w:i w:val="0"/>
          <w:sz w:val="28"/>
          <w:szCs w:val="28"/>
        </w:rPr>
        <w:t xml:space="preserve">В мерную колбу вместимостью 10 мл помещают </w:t>
      </w:r>
      <w:r w:rsidR="00DF0091">
        <w:rPr>
          <w:rStyle w:val="FontStyle17"/>
          <w:b w:val="0"/>
          <w:i w:val="0"/>
          <w:sz w:val="28"/>
          <w:szCs w:val="28"/>
        </w:rPr>
        <w:t xml:space="preserve">около </w:t>
      </w:r>
      <w:r w:rsidR="00887E91">
        <w:rPr>
          <w:rStyle w:val="FontStyle17"/>
          <w:b w:val="0"/>
          <w:i w:val="0"/>
          <w:sz w:val="28"/>
          <w:szCs w:val="28"/>
        </w:rPr>
        <w:t>50 мг</w:t>
      </w:r>
      <w:r w:rsidR="00DF0091">
        <w:rPr>
          <w:rStyle w:val="FontStyle17"/>
          <w:b w:val="0"/>
          <w:i w:val="0"/>
          <w:sz w:val="28"/>
          <w:szCs w:val="28"/>
        </w:rPr>
        <w:t xml:space="preserve"> (точная </w:t>
      </w:r>
      <w:proofErr w:type="gramStart"/>
      <w:r w:rsidR="00DF0091">
        <w:rPr>
          <w:rStyle w:val="FontStyle17"/>
          <w:b w:val="0"/>
          <w:i w:val="0"/>
          <w:sz w:val="28"/>
          <w:szCs w:val="28"/>
        </w:rPr>
        <w:t>навеска)</w:t>
      </w:r>
      <w:r w:rsidR="00887E91">
        <w:rPr>
          <w:rStyle w:val="FontStyle17"/>
          <w:b w:val="0"/>
          <w:i w:val="0"/>
          <w:sz w:val="28"/>
          <w:szCs w:val="28"/>
        </w:rPr>
        <w:t xml:space="preserve"> </w:t>
      </w:r>
      <w:proofErr w:type="gramEnd"/>
      <w:r w:rsidR="00887E91">
        <w:rPr>
          <w:rStyle w:val="FontStyle17"/>
          <w:b w:val="0"/>
          <w:i w:val="0"/>
          <w:sz w:val="28"/>
          <w:szCs w:val="28"/>
        </w:rPr>
        <w:t>субстанции, растворяют в воде и доводят объем раствора тем же растворителем до метки</w:t>
      </w:r>
      <w:r w:rsidR="000767EB" w:rsidRPr="00887E91">
        <w:rPr>
          <w:rStyle w:val="FontStyle19"/>
          <w:sz w:val="28"/>
          <w:szCs w:val="28"/>
        </w:rPr>
        <w:t>.</w:t>
      </w:r>
      <w:r w:rsidR="00887E91">
        <w:rPr>
          <w:rStyle w:val="FontStyle19"/>
          <w:sz w:val="28"/>
          <w:szCs w:val="28"/>
        </w:rPr>
        <w:t xml:space="preserve"> В мерную колбу вместимостью </w:t>
      </w:r>
      <w:r w:rsidR="00282765">
        <w:rPr>
          <w:rStyle w:val="FontStyle19"/>
          <w:sz w:val="28"/>
          <w:szCs w:val="28"/>
        </w:rPr>
        <w:t>1</w:t>
      </w:r>
      <w:r w:rsidR="00887E91">
        <w:rPr>
          <w:rStyle w:val="FontStyle19"/>
          <w:sz w:val="28"/>
          <w:szCs w:val="28"/>
        </w:rPr>
        <w:t>0 мл помещают 2,0 мл полученного раствора и доводят объем раствора тем же растворителем до метки.</w:t>
      </w:r>
    </w:p>
    <w:p w:rsidR="00B27385" w:rsidRPr="00392462" w:rsidRDefault="00B27385" w:rsidP="00B27385">
      <w:pPr>
        <w:widowControl/>
        <w:spacing w:line="360" w:lineRule="auto"/>
        <w:ind w:firstLine="720"/>
        <w:jc w:val="both"/>
        <w:rPr>
          <w:rStyle w:val="FontStyle17"/>
          <w:sz w:val="28"/>
          <w:szCs w:val="28"/>
        </w:rPr>
      </w:pPr>
      <w:r w:rsidRPr="00392462">
        <w:rPr>
          <w:rStyle w:val="FontStyle17"/>
          <w:b w:val="0"/>
          <w:sz w:val="28"/>
          <w:szCs w:val="28"/>
        </w:rPr>
        <w:t>Раствор сравнения А</w:t>
      </w:r>
      <w:r w:rsidRPr="00392462">
        <w:rPr>
          <w:rStyle w:val="FontStyle17"/>
          <w:b w:val="0"/>
          <w:i w:val="0"/>
          <w:sz w:val="28"/>
          <w:szCs w:val="28"/>
        </w:rPr>
        <w:t>. В мерную колбу вместимостью 50 мл помещают 1,0 мл испытуемого раствора и доводят объем раствора водой до метки.</w:t>
      </w:r>
    </w:p>
    <w:p w:rsidR="00B27385" w:rsidRPr="00551FB0" w:rsidRDefault="00B27385" w:rsidP="00B27385">
      <w:pPr>
        <w:pStyle w:val="ae"/>
        <w:spacing w:line="360" w:lineRule="auto"/>
        <w:ind w:firstLine="720"/>
        <w:jc w:val="both"/>
        <w:rPr>
          <w:rStyle w:val="FontStyle19"/>
          <w:sz w:val="28"/>
          <w:szCs w:val="28"/>
        </w:rPr>
      </w:pPr>
      <w:r w:rsidRPr="00392462">
        <w:rPr>
          <w:rStyle w:val="FontStyle19"/>
          <w:i/>
          <w:sz w:val="28"/>
          <w:szCs w:val="28"/>
        </w:rPr>
        <w:t>Раствор сравнения Б</w:t>
      </w:r>
      <w:r w:rsidRPr="00392462">
        <w:rPr>
          <w:rStyle w:val="FontStyle19"/>
          <w:sz w:val="28"/>
          <w:szCs w:val="28"/>
        </w:rPr>
        <w:t>. В мерную колбу вместимостью 20 мл помещают 1,0 мл раствора сравнения А и доводят объем раствора водой до метки.</w:t>
      </w:r>
      <w:r w:rsidRPr="00551FB0">
        <w:rPr>
          <w:rStyle w:val="FontStyle19"/>
          <w:sz w:val="28"/>
          <w:szCs w:val="28"/>
        </w:rPr>
        <w:t xml:space="preserve">  </w:t>
      </w:r>
    </w:p>
    <w:p w:rsidR="00340BD4" w:rsidRDefault="006310BB" w:rsidP="009F04DA">
      <w:pPr>
        <w:widowControl/>
        <w:spacing w:line="360" w:lineRule="auto"/>
        <w:ind w:firstLine="720"/>
        <w:jc w:val="both"/>
        <w:rPr>
          <w:rStyle w:val="FontStyle17"/>
          <w:b w:val="0"/>
          <w:i w:val="0"/>
          <w:sz w:val="28"/>
          <w:szCs w:val="28"/>
        </w:rPr>
      </w:pPr>
      <w:r w:rsidRPr="007F4CB1">
        <w:rPr>
          <w:rStyle w:val="FontStyle17"/>
          <w:b w:val="0"/>
          <w:sz w:val="28"/>
          <w:szCs w:val="28"/>
        </w:rPr>
        <w:t xml:space="preserve">Раствор </w:t>
      </w:r>
      <w:r w:rsidR="007F4CB1" w:rsidRPr="007F4CB1">
        <w:rPr>
          <w:rStyle w:val="FontStyle17"/>
          <w:b w:val="0"/>
          <w:sz w:val="28"/>
          <w:szCs w:val="28"/>
        </w:rPr>
        <w:t>для</w:t>
      </w:r>
      <w:r w:rsidR="007F4CB1">
        <w:rPr>
          <w:rStyle w:val="FontStyle17"/>
          <w:b w:val="0"/>
          <w:sz w:val="28"/>
          <w:szCs w:val="28"/>
        </w:rPr>
        <w:t xml:space="preserve"> проверки разделительной способности хроматографической системы</w:t>
      </w:r>
      <w:r>
        <w:rPr>
          <w:rStyle w:val="FontStyle17"/>
          <w:b w:val="0"/>
          <w:i w:val="0"/>
          <w:sz w:val="28"/>
          <w:szCs w:val="28"/>
        </w:rPr>
        <w:t>.</w:t>
      </w:r>
      <w:r w:rsidR="00791199" w:rsidRPr="00791199">
        <w:rPr>
          <w:rStyle w:val="FontStyle17"/>
          <w:b w:val="0"/>
          <w:i w:val="0"/>
          <w:sz w:val="28"/>
          <w:szCs w:val="28"/>
        </w:rPr>
        <w:t xml:space="preserve"> </w:t>
      </w:r>
      <w:r w:rsidR="00B53905">
        <w:rPr>
          <w:rStyle w:val="FontStyle17"/>
          <w:b w:val="0"/>
          <w:i w:val="0"/>
          <w:sz w:val="28"/>
          <w:szCs w:val="28"/>
        </w:rPr>
        <w:t xml:space="preserve">В 1,0 мл раствора стандартного образца </w:t>
      </w:r>
      <w:r w:rsidR="00B53905">
        <w:rPr>
          <w:rStyle w:val="FontStyle17"/>
          <w:b w:val="0"/>
          <w:i w:val="0"/>
          <w:sz w:val="28"/>
          <w:szCs w:val="28"/>
        </w:rPr>
        <w:lastRenderedPageBreak/>
        <w:t>винкристина сульфата</w:t>
      </w:r>
      <w:r w:rsidR="00123F84">
        <w:rPr>
          <w:rStyle w:val="FontStyle17"/>
          <w:b w:val="0"/>
          <w:i w:val="0"/>
          <w:sz w:val="28"/>
          <w:szCs w:val="28"/>
        </w:rPr>
        <w:t xml:space="preserve"> </w:t>
      </w:r>
      <w:r w:rsidR="00B53905">
        <w:rPr>
          <w:rStyle w:val="FontStyle17"/>
          <w:b w:val="0"/>
          <w:i w:val="0"/>
          <w:sz w:val="28"/>
          <w:szCs w:val="28"/>
        </w:rPr>
        <w:t>растворяют 1 мг стандартного образца винбластина сульфата.</w:t>
      </w:r>
    </w:p>
    <w:p w:rsidR="008D77E8" w:rsidRPr="00BB40C1" w:rsidRDefault="008D77E8" w:rsidP="001C511E">
      <w:pPr>
        <w:pStyle w:val="a3"/>
        <w:widowControl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lang w:val="ru-RU"/>
        </w:rPr>
      </w:pPr>
      <w:r w:rsidRPr="00BB40C1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227"/>
        <w:gridCol w:w="283"/>
        <w:gridCol w:w="6060"/>
      </w:tblGrid>
      <w:tr w:rsidR="008D77E8" w:rsidRPr="00BB40C1" w:rsidTr="00566DF0">
        <w:trPr>
          <w:trHeight w:val="580"/>
        </w:trPr>
        <w:tc>
          <w:tcPr>
            <w:tcW w:w="3227" w:type="dxa"/>
          </w:tcPr>
          <w:p w:rsidR="008D77E8" w:rsidRPr="00BB40C1" w:rsidRDefault="008D77E8" w:rsidP="00284898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BB40C1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283" w:type="dxa"/>
          </w:tcPr>
          <w:p w:rsidR="008D77E8" w:rsidRPr="00BB40C1" w:rsidRDefault="008D77E8" w:rsidP="00284898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060" w:type="dxa"/>
          </w:tcPr>
          <w:p w:rsidR="008D77E8" w:rsidRPr="00BB40C1" w:rsidRDefault="008D77E8" w:rsidP="003A15D4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  <w:r w:rsidRPr="00BB40C1">
              <w:rPr>
                <w:rFonts w:ascii="Times New Roman" w:hAnsi="Times New Roman"/>
                <w:sz w:val="28"/>
                <w:lang w:val="ru-RU"/>
              </w:rPr>
              <w:t>25</w:t>
            </w:r>
            <w:r w:rsidR="00924CF8" w:rsidRPr="00BB40C1">
              <w:rPr>
                <w:rFonts w:ascii="Times New Roman" w:hAnsi="Times New Roman"/>
                <w:sz w:val="28"/>
                <w:lang w:val="ru-RU"/>
              </w:rPr>
              <w:t> </w:t>
            </w:r>
            <w:r w:rsidRPr="00BB40C1">
              <w:rPr>
                <w:rFonts w:ascii="Times New Roman" w:hAnsi="Times New Roman"/>
                <w:sz w:val="28"/>
                <w:lang w:val="ru-RU"/>
              </w:rPr>
              <w:t>×</w:t>
            </w:r>
            <w:r w:rsidR="00924CF8" w:rsidRPr="00BB40C1">
              <w:rPr>
                <w:rFonts w:ascii="Times New Roman" w:hAnsi="Times New Roman"/>
                <w:sz w:val="28"/>
                <w:lang w:val="ru-RU"/>
              </w:rPr>
              <w:t> </w:t>
            </w:r>
            <w:r w:rsidRPr="00BB40C1">
              <w:rPr>
                <w:rFonts w:ascii="Times New Roman" w:hAnsi="Times New Roman"/>
                <w:sz w:val="28"/>
                <w:lang w:val="ru-RU"/>
              </w:rPr>
              <w:t>0,46</w:t>
            </w:r>
            <w:r w:rsidR="00924CF8" w:rsidRPr="00BB40C1">
              <w:rPr>
                <w:rFonts w:ascii="Times New Roman" w:hAnsi="Times New Roman"/>
                <w:sz w:val="28"/>
                <w:lang w:val="ru-RU"/>
              </w:rPr>
              <w:t> </w:t>
            </w:r>
            <w:r w:rsidRPr="00BB40C1">
              <w:rPr>
                <w:rFonts w:ascii="Times New Roman" w:hAnsi="Times New Roman"/>
                <w:sz w:val="28"/>
                <w:lang w:val="ru-RU"/>
              </w:rPr>
              <w:t>см</w:t>
            </w:r>
            <w:r w:rsidR="002B0627" w:rsidRPr="00BB40C1">
              <w:rPr>
                <w:rFonts w:ascii="Times New Roman" w:hAnsi="Times New Roman"/>
                <w:sz w:val="28"/>
                <w:lang w:val="ru-RU"/>
              </w:rPr>
              <w:t>,</w:t>
            </w:r>
            <w:r w:rsidRPr="00BB40C1">
              <w:rPr>
                <w:rFonts w:ascii="Times New Roman" w:hAnsi="Times New Roman"/>
                <w:sz w:val="28"/>
                <w:lang w:val="ru-RU"/>
              </w:rPr>
              <w:t xml:space="preserve"> силикагел</w:t>
            </w:r>
            <w:r w:rsidR="002B0627" w:rsidRPr="00BB40C1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BB40C1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BB40C1" w:rsidRPr="00BB40C1">
              <w:rPr>
                <w:rFonts w:ascii="Times New Roman" w:hAnsi="Times New Roman"/>
                <w:sz w:val="28"/>
                <w:lang w:val="ru-RU"/>
              </w:rPr>
              <w:t>окт</w:t>
            </w:r>
            <w:r w:rsidR="00284898" w:rsidRPr="00BB40C1">
              <w:rPr>
                <w:rFonts w:ascii="Times New Roman" w:hAnsi="Times New Roman"/>
                <w:sz w:val="28"/>
                <w:lang w:val="ru-RU"/>
              </w:rPr>
              <w:t>ил</w:t>
            </w:r>
            <w:r w:rsidR="001C511E">
              <w:rPr>
                <w:rFonts w:ascii="Times New Roman" w:hAnsi="Times New Roman"/>
                <w:sz w:val="28"/>
                <w:lang w:val="ru-RU"/>
              </w:rPr>
              <w:t>сил</w:t>
            </w:r>
            <w:r w:rsidR="00284898" w:rsidRPr="00BB40C1">
              <w:rPr>
                <w:rFonts w:ascii="Times New Roman" w:hAnsi="Times New Roman"/>
                <w:sz w:val="28"/>
                <w:lang w:val="ru-RU"/>
              </w:rPr>
              <w:t xml:space="preserve">ильный </w:t>
            </w:r>
            <w:r w:rsidR="001C511E">
              <w:rPr>
                <w:rFonts w:ascii="Times New Roman" w:hAnsi="Times New Roman"/>
                <w:sz w:val="28"/>
                <w:lang w:val="ru-RU"/>
              </w:rPr>
              <w:t xml:space="preserve">для хроматографии </w:t>
            </w:r>
            <w:r w:rsidRPr="00BB40C1">
              <w:rPr>
                <w:rFonts w:ascii="Times New Roman" w:hAnsi="Times New Roman"/>
                <w:sz w:val="28"/>
                <w:lang w:val="ru-RU"/>
              </w:rPr>
              <w:t>(С8), 5 мкм;</w:t>
            </w:r>
          </w:p>
        </w:tc>
      </w:tr>
      <w:tr w:rsidR="008D77E8" w:rsidRPr="00BB40C1" w:rsidTr="00566DF0">
        <w:tc>
          <w:tcPr>
            <w:tcW w:w="3227" w:type="dxa"/>
          </w:tcPr>
          <w:p w:rsidR="008D77E8" w:rsidRPr="00BB40C1" w:rsidRDefault="008D77E8" w:rsidP="00284898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BB40C1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283" w:type="dxa"/>
          </w:tcPr>
          <w:p w:rsidR="008D77E8" w:rsidRPr="00BB40C1" w:rsidRDefault="008D77E8" w:rsidP="00284898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060" w:type="dxa"/>
          </w:tcPr>
          <w:p w:rsidR="008D77E8" w:rsidRPr="00BB40C1" w:rsidRDefault="001C511E" w:rsidP="003A15D4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8D77E8" w:rsidRPr="00BB40C1">
              <w:rPr>
                <w:rFonts w:ascii="Times New Roman" w:hAnsi="Times New Roman"/>
                <w:sz w:val="28"/>
                <w:lang w:val="ru-RU"/>
              </w:rPr>
              <w:t>,0</w:t>
            </w:r>
            <w:r w:rsidR="00924CF8" w:rsidRPr="00BB40C1">
              <w:rPr>
                <w:rFonts w:ascii="Times New Roman" w:hAnsi="Times New Roman"/>
                <w:sz w:val="28"/>
                <w:lang w:val="ru-RU"/>
              </w:rPr>
              <w:t> </w:t>
            </w:r>
            <w:r w:rsidR="008D77E8" w:rsidRPr="00BB40C1">
              <w:rPr>
                <w:rFonts w:ascii="Times New Roman" w:hAnsi="Times New Roman"/>
                <w:sz w:val="28"/>
                <w:lang w:val="ru-RU"/>
              </w:rPr>
              <w:t>мл/мин;</w:t>
            </w:r>
          </w:p>
        </w:tc>
      </w:tr>
      <w:tr w:rsidR="008D77E8" w:rsidRPr="00BB40C1" w:rsidTr="00566DF0">
        <w:tc>
          <w:tcPr>
            <w:tcW w:w="3227" w:type="dxa"/>
          </w:tcPr>
          <w:p w:rsidR="008D77E8" w:rsidRPr="00BB40C1" w:rsidRDefault="008D77E8" w:rsidP="00284898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BB40C1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283" w:type="dxa"/>
          </w:tcPr>
          <w:p w:rsidR="008D77E8" w:rsidRPr="00BB40C1" w:rsidRDefault="008D77E8" w:rsidP="00284898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060" w:type="dxa"/>
          </w:tcPr>
          <w:p w:rsidR="008D77E8" w:rsidRPr="00BB40C1" w:rsidRDefault="008D77E8" w:rsidP="003A15D4">
            <w:pPr>
              <w:pStyle w:val="a3"/>
              <w:widowControl/>
              <w:tabs>
                <w:tab w:val="left" w:pos="2835"/>
              </w:tabs>
              <w:spacing w:after="0"/>
              <w:rPr>
                <w:rFonts w:ascii="Times New Roman" w:hAnsi="Times New Roman"/>
                <w:sz w:val="28"/>
                <w:lang w:val="ru-RU"/>
              </w:rPr>
            </w:pPr>
            <w:r w:rsidRPr="00BB40C1">
              <w:rPr>
                <w:rFonts w:ascii="Times New Roman" w:hAnsi="Times New Roman"/>
                <w:sz w:val="28"/>
                <w:lang w:val="ru-RU"/>
              </w:rPr>
              <w:t>спектрофотометрический, 2</w:t>
            </w:r>
            <w:r w:rsidR="001C511E">
              <w:rPr>
                <w:rFonts w:ascii="Times New Roman" w:hAnsi="Times New Roman"/>
                <w:sz w:val="28"/>
                <w:lang w:val="ru-RU"/>
              </w:rPr>
              <w:t>97</w:t>
            </w:r>
            <w:r w:rsidR="00924CF8" w:rsidRPr="00BB40C1">
              <w:rPr>
                <w:rFonts w:ascii="Times New Roman" w:hAnsi="Times New Roman"/>
                <w:sz w:val="28"/>
                <w:lang w:val="ru-RU"/>
              </w:rPr>
              <w:t> </w:t>
            </w:r>
            <w:r w:rsidRPr="00BB40C1">
              <w:rPr>
                <w:rFonts w:ascii="Times New Roman" w:hAnsi="Times New Roman"/>
                <w:sz w:val="28"/>
                <w:lang w:val="ru-RU"/>
              </w:rPr>
              <w:t>нм;</w:t>
            </w:r>
          </w:p>
        </w:tc>
      </w:tr>
      <w:tr w:rsidR="008D77E8" w:rsidRPr="00BB40C1" w:rsidTr="00566DF0">
        <w:tc>
          <w:tcPr>
            <w:tcW w:w="3227" w:type="dxa"/>
          </w:tcPr>
          <w:p w:rsidR="008D77E8" w:rsidRPr="00BB40C1" w:rsidRDefault="008D77E8" w:rsidP="00284898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BB40C1">
              <w:rPr>
                <w:rFonts w:ascii="Times New Roman" w:hAnsi="Times New Roman"/>
                <w:sz w:val="28"/>
                <w:lang w:val="ru-RU"/>
              </w:rPr>
              <w:t>Объем пробы</w:t>
            </w:r>
          </w:p>
        </w:tc>
        <w:tc>
          <w:tcPr>
            <w:tcW w:w="283" w:type="dxa"/>
          </w:tcPr>
          <w:p w:rsidR="008D77E8" w:rsidRPr="00BB40C1" w:rsidRDefault="008D77E8" w:rsidP="00284898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060" w:type="dxa"/>
          </w:tcPr>
          <w:p w:rsidR="008D77E8" w:rsidRPr="00BB40C1" w:rsidRDefault="001C511E" w:rsidP="001C511E">
            <w:pPr>
              <w:pStyle w:val="a3"/>
              <w:widowControl/>
              <w:tabs>
                <w:tab w:val="left" w:pos="2835"/>
              </w:tabs>
              <w:spacing w:after="0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20</w:t>
            </w:r>
            <w:r w:rsidR="00924CF8" w:rsidRPr="00BB40C1">
              <w:rPr>
                <w:rFonts w:ascii="Times New Roman" w:hAnsi="Times New Roman"/>
                <w:spacing w:val="-10"/>
                <w:sz w:val="28"/>
                <w:lang w:val="ru-RU"/>
              </w:rPr>
              <w:t> </w:t>
            </w:r>
            <w:r w:rsidR="008D77E8" w:rsidRPr="00BB40C1">
              <w:rPr>
                <w:rFonts w:ascii="Times New Roman" w:hAnsi="Times New Roman"/>
                <w:spacing w:val="-10"/>
                <w:sz w:val="28"/>
                <w:lang w:val="ru-RU"/>
              </w:rPr>
              <w:t>мкл</w:t>
            </w:r>
            <w:r w:rsidR="003A15D4">
              <w:rPr>
                <w:rFonts w:ascii="Times New Roman" w:hAnsi="Times New Roman"/>
                <w:spacing w:val="-10"/>
                <w:sz w:val="28"/>
                <w:lang w:val="ru-RU"/>
              </w:rPr>
              <w:t>.</w:t>
            </w:r>
          </w:p>
        </w:tc>
      </w:tr>
    </w:tbl>
    <w:p w:rsidR="001C511E" w:rsidRPr="001C511E" w:rsidRDefault="001C511E" w:rsidP="001C511E">
      <w:pPr>
        <w:pStyle w:val="a3"/>
        <w:widowControl/>
        <w:tabs>
          <w:tab w:val="left" w:pos="1134"/>
        </w:tabs>
        <w:spacing w:before="240"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1C511E">
        <w:rPr>
          <w:rFonts w:ascii="Times New Roman" w:hAnsi="Times New Roman"/>
          <w:i/>
          <w:sz w:val="28"/>
          <w:lang w:val="ru-RU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68"/>
        <w:gridCol w:w="2127"/>
        <w:gridCol w:w="2693"/>
      </w:tblGrid>
      <w:tr w:rsidR="00931285" w:rsidRPr="00D75373" w:rsidTr="00931285">
        <w:tc>
          <w:tcPr>
            <w:tcW w:w="2376" w:type="dxa"/>
          </w:tcPr>
          <w:p w:rsidR="00931285" w:rsidRPr="00D75373" w:rsidRDefault="00931285" w:rsidP="005570D1">
            <w:pPr>
              <w:jc w:val="center"/>
              <w:rPr>
                <w:color w:val="000000"/>
                <w:sz w:val="28"/>
                <w:szCs w:val="28"/>
              </w:rPr>
            </w:pPr>
            <w:r w:rsidRPr="00D75373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268" w:type="dxa"/>
            <w:vAlign w:val="center"/>
          </w:tcPr>
          <w:p w:rsidR="00931285" w:rsidRPr="00D75373" w:rsidRDefault="00931285" w:rsidP="00931285">
            <w:pPr>
              <w:jc w:val="center"/>
              <w:rPr>
                <w:color w:val="000000"/>
                <w:sz w:val="28"/>
                <w:szCs w:val="28"/>
              </w:rPr>
            </w:pPr>
            <w:r w:rsidRPr="00D75373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2127" w:type="dxa"/>
            <w:vAlign w:val="center"/>
          </w:tcPr>
          <w:p w:rsidR="00931285" w:rsidRPr="00D75373" w:rsidRDefault="00931285" w:rsidP="00931285">
            <w:pPr>
              <w:jc w:val="center"/>
              <w:rPr>
                <w:color w:val="000000"/>
                <w:sz w:val="28"/>
                <w:szCs w:val="28"/>
              </w:rPr>
            </w:pPr>
            <w:r w:rsidRPr="00D75373">
              <w:rPr>
                <w:color w:val="000000"/>
                <w:sz w:val="28"/>
                <w:szCs w:val="28"/>
              </w:rPr>
              <w:t>ПФБ, %</w:t>
            </w:r>
          </w:p>
        </w:tc>
        <w:tc>
          <w:tcPr>
            <w:tcW w:w="2693" w:type="dxa"/>
          </w:tcPr>
          <w:p w:rsidR="00931285" w:rsidRPr="00D75373" w:rsidRDefault="00931285" w:rsidP="005570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Режим</w:t>
            </w:r>
          </w:p>
        </w:tc>
      </w:tr>
      <w:tr w:rsidR="00931285" w:rsidRPr="00D75373" w:rsidTr="00931285">
        <w:tc>
          <w:tcPr>
            <w:tcW w:w="2376" w:type="dxa"/>
          </w:tcPr>
          <w:p w:rsidR="00931285" w:rsidRPr="00D75373" w:rsidRDefault="00931285" w:rsidP="00925216">
            <w:pPr>
              <w:jc w:val="center"/>
              <w:rPr>
                <w:color w:val="000000"/>
                <w:sz w:val="28"/>
                <w:szCs w:val="28"/>
              </w:rPr>
            </w:pPr>
            <w:r w:rsidRPr="00D75373">
              <w:rPr>
                <w:color w:val="000000"/>
                <w:sz w:val="28"/>
                <w:szCs w:val="28"/>
              </w:rPr>
              <w:t>0–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931285" w:rsidRPr="00D75373" w:rsidRDefault="00931285" w:rsidP="00931285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27" w:type="dxa"/>
            <w:vAlign w:val="center"/>
          </w:tcPr>
          <w:p w:rsidR="00931285" w:rsidRPr="00D75373" w:rsidRDefault="00931285" w:rsidP="00931285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931285" w:rsidRDefault="00931285" w:rsidP="005570D1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Изократический</w:t>
            </w:r>
          </w:p>
        </w:tc>
      </w:tr>
      <w:tr w:rsidR="00931285" w:rsidRPr="00D75373" w:rsidTr="00931285">
        <w:tc>
          <w:tcPr>
            <w:tcW w:w="2376" w:type="dxa"/>
          </w:tcPr>
          <w:p w:rsidR="00931285" w:rsidRPr="00D75373" w:rsidRDefault="00931285" w:rsidP="009252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D75373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931285" w:rsidRPr="00D75373" w:rsidRDefault="00931285" w:rsidP="00931285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38</w:t>
            </w:r>
            <w:r w:rsidRPr="00944779">
              <w:rPr>
                <w:rFonts w:eastAsia="Calibri"/>
                <w:color w:val="000000"/>
                <w:sz w:val="28"/>
                <w:szCs w:val="28"/>
              </w:rPr>
              <w:t>→</w:t>
            </w: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931285" w:rsidRPr="00D75373" w:rsidRDefault="00931285" w:rsidP="00931285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62</w:t>
            </w:r>
            <w:r w:rsidRPr="00C17EDF">
              <w:rPr>
                <w:rFonts w:eastAsia="Calibri"/>
                <w:color w:val="000000"/>
                <w:sz w:val="28"/>
                <w:szCs w:val="28"/>
              </w:rPr>
              <w:t>→</w:t>
            </w:r>
            <w:r>
              <w:rPr>
                <w:rFonts w:eastAsia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693" w:type="dxa"/>
          </w:tcPr>
          <w:p w:rsidR="00931285" w:rsidRDefault="00931285" w:rsidP="00925216">
            <w:pPr>
              <w:autoSpaceDE w:val="0"/>
              <w:autoSpaceDN w:val="0"/>
              <w:adjustRightInd w:val="0"/>
              <w:ind w:left="97" w:right="-2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Линейный градиент</w:t>
            </w:r>
          </w:p>
        </w:tc>
      </w:tr>
    </w:tbl>
    <w:p w:rsidR="00581FD2" w:rsidRPr="007C59E2" w:rsidRDefault="00581FD2" w:rsidP="00924CF8">
      <w:pPr>
        <w:pStyle w:val="a3"/>
        <w:widowControl/>
        <w:tabs>
          <w:tab w:val="left" w:pos="1134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7C59E2">
        <w:rPr>
          <w:rFonts w:ascii="Times New Roman" w:hAnsi="Times New Roman"/>
          <w:sz w:val="28"/>
          <w:lang w:val="ru-RU"/>
        </w:rPr>
        <w:t>Хроматографируют испытуемый раствор</w:t>
      </w:r>
      <w:r w:rsidR="007C59E2" w:rsidRPr="007C59E2">
        <w:rPr>
          <w:rFonts w:ascii="Times New Roman" w:hAnsi="Times New Roman"/>
          <w:sz w:val="28"/>
          <w:lang w:val="ru-RU"/>
        </w:rPr>
        <w:t>, раствор для проверки разделительной способности хроматографической системы,</w:t>
      </w:r>
      <w:r w:rsidRPr="007C59E2">
        <w:rPr>
          <w:rFonts w:ascii="Times New Roman" w:hAnsi="Times New Roman"/>
          <w:sz w:val="28"/>
          <w:lang w:val="ru-RU"/>
        </w:rPr>
        <w:t xml:space="preserve"> </w:t>
      </w:r>
      <w:r w:rsidR="007C59E2" w:rsidRPr="007C59E2">
        <w:rPr>
          <w:rFonts w:ascii="Times New Roman" w:hAnsi="Times New Roman"/>
          <w:sz w:val="28"/>
          <w:lang w:val="ru-RU"/>
        </w:rPr>
        <w:t>раствор</w:t>
      </w:r>
      <w:r w:rsidR="00661C0E">
        <w:rPr>
          <w:rFonts w:ascii="Times New Roman" w:hAnsi="Times New Roman"/>
          <w:sz w:val="28"/>
          <w:lang w:val="ru-RU"/>
        </w:rPr>
        <w:t xml:space="preserve"> сравнения</w:t>
      </w:r>
      <w:proofErr w:type="gramStart"/>
      <w:r w:rsidR="007C59E2" w:rsidRPr="007C59E2">
        <w:rPr>
          <w:rFonts w:ascii="Times New Roman" w:hAnsi="Times New Roman"/>
          <w:sz w:val="28"/>
          <w:lang w:val="ru-RU"/>
        </w:rPr>
        <w:t xml:space="preserve"> А</w:t>
      </w:r>
      <w:proofErr w:type="gramEnd"/>
      <w:r w:rsidR="007C59E2" w:rsidRPr="007C59E2">
        <w:rPr>
          <w:rFonts w:ascii="Times New Roman" w:hAnsi="Times New Roman"/>
          <w:sz w:val="28"/>
          <w:lang w:val="ru-RU"/>
        </w:rPr>
        <w:t xml:space="preserve"> и раствор</w:t>
      </w:r>
      <w:r w:rsidR="00661C0E">
        <w:rPr>
          <w:rFonts w:ascii="Times New Roman" w:hAnsi="Times New Roman"/>
          <w:sz w:val="28"/>
          <w:lang w:val="ru-RU"/>
        </w:rPr>
        <w:t xml:space="preserve"> сравнения</w:t>
      </w:r>
      <w:r w:rsidR="007C59E2" w:rsidRPr="007C59E2">
        <w:rPr>
          <w:rFonts w:ascii="Times New Roman" w:hAnsi="Times New Roman"/>
          <w:sz w:val="28"/>
          <w:lang w:val="ru-RU"/>
        </w:rPr>
        <w:t xml:space="preserve"> Б</w:t>
      </w:r>
      <w:r w:rsidRPr="007C59E2">
        <w:rPr>
          <w:rFonts w:ascii="Times New Roman" w:hAnsi="Times New Roman"/>
          <w:sz w:val="28"/>
          <w:lang w:val="ru-RU"/>
        </w:rPr>
        <w:t>.</w:t>
      </w:r>
    </w:p>
    <w:p w:rsidR="00BC6278" w:rsidRPr="00947656" w:rsidRDefault="00BC6278" w:rsidP="00924CF8">
      <w:pPr>
        <w:pStyle w:val="a3"/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8E3838">
        <w:rPr>
          <w:rFonts w:ascii="Times New Roman" w:hAnsi="Times New Roman"/>
          <w:i/>
          <w:sz w:val="28"/>
          <w:lang w:val="ru-RU"/>
        </w:rPr>
        <w:t>Пригодность хроматографической системы:</w:t>
      </w:r>
      <w:r w:rsidRPr="008E3838">
        <w:rPr>
          <w:rFonts w:ascii="Times New Roman" w:hAnsi="Times New Roman"/>
          <w:sz w:val="28"/>
          <w:lang w:val="ru-RU"/>
        </w:rPr>
        <w:t xml:space="preserve"> на хроматограмме раствора </w:t>
      </w:r>
      <w:r w:rsidR="008E3838" w:rsidRPr="008E3838">
        <w:rPr>
          <w:rFonts w:ascii="Times New Roman" w:hAnsi="Times New Roman"/>
          <w:sz w:val="28"/>
          <w:lang w:val="ru-RU"/>
        </w:rPr>
        <w:t>для проверки разделительной способности хроматографической системы</w:t>
      </w:r>
      <w:r w:rsidRPr="008E3838">
        <w:rPr>
          <w:rFonts w:ascii="Times New Roman" w:hAnsi="Times New Roman"/>
          <w:sz w:val="28"/>
          <w:lang w:val="ru-RU"/>
        </w:rPr>
        <w:t xml:space="preserve"> </w:t>
      </w:r>
      <w:r w:rsidRPr="008E3838">
        <w:rPr>
          <w:rFonts w:ascii="Times New Roman" w:hAnsi="Times New Roman"/>
          <w:i/>
          <w:sz w:val="28"/>
          <w:lang w:val="ru-RU"/>
        </w:rPr>
        <w:t>разрешение</w:t>
      </w:r>
      <w:r w:rsidRPr="00947656">
        <w:rPr>
          <w:rFonts w:ascii="Times New Roman" w:hAnsi="Times New Roman"/>
          <w:i/>
          <w:sz w:val="28"/>
          <w:lang w:val="ru-RU"/>
        </w:rPr>
        <w:t xml:space="preserve"> </w:t>
      </w:r>
      <w:r w:rsidRPr="00947656">
        <w:rPr>
          <w:rFonts w:ascii="Times New Roman" w:hAnsi="Times New Roman"/>
          <w:sz w:val="28"/>
          <w:lang w:val="ru-RU"/>
        </w:rPr>
        <w:t>(</w:t>
      </w:r>
      <w:r w:rsidRPr="00947656">
        <w:rPr>
          <w:rFonts w:ascii="Times New Roman" w:hAnsi="Times New Roman"/>
          <w:i/>
          <w:sz w:val="28"/>
          <w:lang w:val="ru-RU"/>
        </w:rPr>
        <w:t>R</w:t>
      </w:r>
      <w:r w:rsidRPr="00947656">
        <w:rPr>
          <w:rFonts w:ascii="Times New Roman" w:hAnsi="Times New Roman"/>
          <w:sz w:val="28"/>
          <w:lang w:val="ru-RU"/>
        </w:rPr>
        <w:t xml:space="preserve">) между пиками </w:t>
      </w:r>
      <w:r w:rsidR="0010598C">
        <w:rPr>
          <w:rFonts w:ascii="Times New Roman" w:hAnsi="Times New Roman"/>
          <w:sz w:val="28"/>
          <w:szCs w:val="28"/>
          <w:lang w:val="ru-RU"/>
        </w:rPr>
        <w:t>винбластина</w:t>
      </w:r>
      <w:r w:rsidRPr="0094765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0598C">
        <w:rPr>
          <w:rFonts w:ascii="Times New Roman" w:hAnsi="Times New Roman"/>
          <w:sz w:val="28"/>
          <w:szCs w:val="28"/>
          <w:lang w:val="ru-RU"/>
        </w:rPr>
        <w:t>винкристина</w:t>
      </w:r>
      <w:r w:rsidRPr="00947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7656">
        <w:rPr>
          <w:rFonts w:ascii="Times New Roman" w:hAnsi="Times New Roman"/>
          <w:sz w:val="28"/>
          <w:lang w:val="ru-RU"/>
        </w:rPr>
        <w:t>должно быть н</w:t>
      </w:r>
      <w:r w:rsidR="00924CF8" w:rsidRPr="00947656">
        <w:rPr>
          <w:rFonts w:ascii="Times New Roman" w:hAnsi="Times New Roman"/>
          <w:sz w:val="28"/>
          <w:lang w:val="ru-RU"/>
        </w:rPr>
        <w:t xml:space="preserve">е менее </w:t>
      </w:r>
      <w:r w:rsidR="0010598C">
        <w:rPr>
          <w:rFonts w:ascii="Times New Roman" w:hAnsi="Times New Roman"/>
          <w:sz w:val="28"/>
          <w:lang w:val="ru-RU"/>
        </w:rPr>
        <w:t>4</w:t>
      </w:r>
      <w:r w:rsidR="00924CF8" w:rsidRPr="00947656">
        <w:rPr>
          <w:rFonts w:ascii="Times New Roman" w:hAnsi="Times New Roman"/>
          <w:sz w:val="28"/>
          <w:lang w:val="ru-RU"/>
        </w:rPr>
        <w:t>.</w:t>
      </w:r>
    </w:p>
    <w:p w:rsidR="00897CE6" w:rsidRPr="0010598C" w:rsidRDefault="00897CE6" w:rsidP="009F04D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0598C">
        <w:rPr>
          <w:rFonts w:ascii="Times New Roman" w:hAnsi="Times New Roman"/>
          <w:i/>
          <w:sz w:val="28"/>
        </w:rPr>
        <w:t>Допустимое содержание примесей.</w:t>
      </w:r>
      <w:r w:rsidRPr="0010598C">
        <w:rPr>
          <w:rFonts w:ascii="Times New Roman" w:hAnsi="Times New Roman"/>
          <w:sz w:val="28"/>
        </w:rPr>
        <w:t xml:space="preserve"> </w:t>
      </w:r>
      <w:r w:rsidR="008D77E8" w:rsidRPr="0010598C">
        <w:rPr>
          <w:rFonts w:ascii="Times New Roman" w:hAnsi="Times New Roman"/>
          <w:sz w:val="28"/>
        </w:rPr>
        <w:t>На хроматограмме испытуемого раствора</w:t>
      </w:r>
      <w:r w:rsidRPr="0010598C">
        <w:rPr>
          <w:rFonts w:ascii="Times New Roman" w:hAnsi="Times New Roman"/>
          <w:sz w:val="28"/>
        </w:rPr>
        <w:t>:</w:t>
      </w:r>
    </w:p>
    <w:p w:rsidR="00897CE6" w:rsidRPr="00115AAB" w:rsidRDefault="00C957BD" w:rsidP="009F04DA">
      <w:pPr>
        <w:pStyle w:val="14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</w:rPr>
      </w:pPr>
      <w:r w:rsidRPr="00115AAB">
        <w:rPr>
          <w:rFonts w:ascii="Times New Roman" w:hAnsi="Times New Roman"/>
          <w:sz w:val="28"/>
        </w:rPr>
        <w:tab/>
      </w:r>
      <w:r w:rsidR="00916202" w:rsidRPr="00115AAB">
        <w:rPr>
          <w:rFonts w:ascii="Times New Roman" w:hAnsi="Times New Roman"/>
          <w:sz w:val="28"/>
        </w:rPr>
        <w:t>–</w:t>
      </w:r>
      <w:r w:rsidR="00924CF8" w:rsidRPr="00115AAB">
        <w:rPr>
          <w:rFonts w:ascii="Times New Roman" w:hAnsi="Times New Roman"/>
          <w:sz w:val="28"/>
        </w:rPr>
        <w:t> </w:t>
      </w:r>
      <w:r w:rsidR="008D77E8" w:rsidRPr="00115AAB">
        <w:rPr>
          <w:rFonts w:ascii="Times New Roman" w:hAnsi="Times New Roman"/>
          <w:sz w:val="28"/>
        </w:rPr>
        <w:t xml:space="preserve">площадь пика </w:t>
      </w:r>
      <w:r w:rsidR="00115AAB" w:rsidRPr="00115AAB">
        <w:rPr>
          <w:rFonts w:ascii="Times New Roman" w:hAnsi="Times New Roman"/>
          <w:sz w:val="28"/>
        </w:rPr>
        <w:t>любой единичной примеси</w:t>
      </w:r>
      <w:r w:rsidR="00534763" w:rsidRPr="00115AAB">
        <w:rPr>
          <w:rFonts w:ascii="Times New Roman" w:hAnsi="Times New Roman"/>
          <w:sz w:val="28"/>
        </w:rPr>
        <w:t xml:space="preserve"> </w:t>
      </w:r>
      <w:r w:rsidR="00916202" w:rsidRPr="00115AAB">
        <w:rPr>
          <w:rFonts w:ascii="Times New Roman" w:hAnsi="Times New Roman"/>
          <w:sz w:val="28"/>
        </w:rPr>
        <w:t xml:space="preserve">не </w:t>
      </w:r>
      <w:r w:rsidR="000E4146" w:rsidRPr="00115AAB">
        <w:rPr>
          <w:rFonts w:ascii="Times New Roman" w:hAnsi="Times New Roman"/>
          <w:sz w:val="28"/>
        </w:rPr>
        <w:t xml:space="preserve">должна быть более </w:t>
      </w:r>
      <w:r w:rsidR="008D77E8" w:rsidRPr="00115AAB">
        <w:rPr>
          <w:rFonts w:ascii="Times New Roman" w:hAnsi="Times New Roman"/>
          <w:sz w:val="28"/>
        </w:rPr>
        <w:t>площад</w:t>
      </w:r>
      <w:r w:rsidR="000E4146" w:rsidRPr="00115AAB">
        <w:rPr>
          <w:rFonts w:ascii="Times New Roman" w:hAnsi="Times New Roman"/>
          <w:sz w:val="28"/>
        </w:rPr>
        <w:t>и</w:t>
      </w:r>
      <w:r w:rsidR="00402730">
        <w:rPr>
          <w:rFonts w:ascii="Times New Roman" w:hAnsi="Times New Roman"/>
          <w:sz w:val="28"/>
        </w:rPr>
        <w:t xml:space="preserve"> основного</w:t>
      </w:r>
      <w:r w:rsidR="008D77E8" w:rsidRPr="00115AAB">
        <w:rPr>
          <w:rFonts w:ascii="Times New Roman" w:hAnsi="Times New Roman"/>
          <w:sz w:val="28"/>
        </w:rPr>
        <w:t xml:space="preserve"> пика на хроматограмме раствора сравне</w:t>
      </w:r>
      <w:r w:rsidR="00534763" w:rsidRPr="00115AAB">
        <w:rPr>
          <w:rFonts w:ascii="Times New Roman" w:hAnsi="Times New Roman"/>
          <w:sz w:val="28"/>
        </w:rPr>
        <w:t>ния</w:t>
      </w:r>
      <w:proofErr w:type="gramStart"/>
      <w:r w:rsidR="00392462">
        <w:rPr>
          <w:rFonts w:ascii="Times New Roman" w:hAnsi="Times New Roman"/>
          <w:sz w:val="28"/>
        </w:rPr>
        <w:t xml:space="preserve"> А</w:t>
      </w:r>
      <w:proofErr w:type="gramEnd"/>
      <w:r w:rsidR="00534763" w:rsidRPr="00115AAB">
        <w:rPr>
          <w:rFonts w:ascii="Times New Roman" w:hAnsi="Times New Roman"/>
          <w:sz w:val="28"/>
        </w:rPr>
        <w:t xml:space="preserve"> (</w:t>
      </w:r>
      <w:r w:rsidR="00984662" w:rsidRPr="00115AAB">
        <w:rPr>
          <w:rFonts w:ascii="Times New Roman" w:hAnsi="Times New Roman"/>
          <w:sz w:val="28"/>
        </w:rPr>
        <w:t xml:space="preserve">не более </w:t>
      </w:r>
      <w:r w:rsidR="00367D58">
        <w:rPr>
          <w:rFonts w:ascii="Times New Roman" w:hAnsi="Times New Roman"/>
          <w:sz w:val="28"/>
        </w:rPr>
        <w:t>2</w:t>
      </w:r>
      <w:r w:rsidR="008D77E8" w:rsidRPr="00115AAB">
        <w:rPr>
          <w:rFonts w:ascii="Times New Roman" w:hAnsi="Times New Roman"/>
          <w:sz w:val="28"/>
        </w:rPr>
        <w:t>,</w:t>
      </w:r>
      <w:r w:rsidR="00367D58">
        <w:rPr>
          <w:rFonts w:ascii="Times New Roman" w:hAnsi="Times New Roman"/>
          <w:sz w:val="28"/>
        </w:rPr>
        <w:t>0</w:t>
      </w:r>
      <w:r w:rsidR="00F01D0E" w:rsidRPr="00115AAB">
        <w:rPr>
          <w:rFonts w:ascii="Times New Roman" w:hAnsi="Times New Roman"/>
          <w:sz w:val="28"/>
        </w:rPr>
        <w:t> </w:t>
      </w:r>
      <w:r w:rsidR="008D77E8" w:rsidRPr="00115AAB">
        <w:rPr>
          <w:rFonts w:ascii="Times New Roman" w:hAnsi="Times New Roman"/>
          <w:sz w:val="28"/>
        </w:rPr>
        <w:t>%);</w:t>
      </w:r>
    </w:p>
    <w:p w:rsidR="00BB4298" w:rsidRPr="00A331AE" w:rsidRDefault="00C957BD" w:rsidP="00402730">
      <w:pPr>
        <w:pStyle w:val="14"/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31AE">
        <w:rPr>
          <w:rFonts w:ascii="Times New Roman" w:hAnsi="Times New Roman"/>
          <w:sz w:val="28"/>
        </w:rPr>
        <w:tab/>
      </w:r>
      <w:r w:rsidR="00BB4298" w:rsidRPr="00A331AE">
        <w:rPr>
          <w:rFonts w:ascii="Times New Roman" w:hAnsi="Times New Roman"/>
          <w:sz w:val="28"/>
          <w:szCs w:val="28"/>
        </w:rPr>
        <w:tab/>
      </w:r>
      <w:r w:rsidR="00916202" w:rsidRPr="00A331AE">
        <w:rPr>
          <w:rFonts w:ascii="Times New Roman" w:hAnsi="Times New Roman"/>
          <w:sz w:val="28"/>
          <w:szCs w:val="28"/>
        </w:rPr>
        <w:t>–</w:t>
      </w:r>
      <w:r w:rsidR="00924CF8" w:rsidRPr="00A331AE">
        <w:rPr>
          <w:rFonts w:ascii="Times New Roman" w:hAnsi="Times New Roman"/>
          <w:sz w:val="28"/>
          <w:szCs w:val="28"/>
        </w:rPr>
        <w:t> </w:t>
      </w:r>
      <w:r w:rsidR="00BB4298" w:rsidRPr="00A331AE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превышать </w:t>
      </w:r>
      <w:r w:rsidR="00402730" w:rsidRPr="00A331AE">
        <w:rPr>
          <w:rFonts w:ascii="Times New Roman" w:hAnsi="Times New Roman"/>
          <w:sz w:val="28"/>
          <w:szCs w:val="28"/>
        </w:rPr>
        <w:t>2,5</w:t>
      </w:r>
      <w:r w:rsidR="000711C4" w:rsidRPr="00A331AE">
        <w:rPr>
          <w:rFonts w:ascii="Times New Roman" w:hAnsi="Times New Roman"/>
          <w:sz w:val="28"/>
          <w:szCs w:val="28"/>
        </w:rPr>
        <w:t xml:space="preserve"> </w:t>
      </w:r>
      <w:r w:rsidR="00BB4298" w:rsidRPr="00A331AE">
        <w:rPr>
          <w:rFonts w:ascii="Times New Roman" w:hAnsi="Times New Roman"/>
          <w:sz w:val="28"/>
          <w:szCs w:val="28"/>
        </w:rPr>
        <w:t>площад</w:t>
      </w:r>
      <w:r w:rsidR="00402730" w:rsidRPr="00A331AE">
        <w:rPr>
          <w:rFonts w:ascii="Times New Roman" w:hAnsi="Times New Roman"/>
          <w:sz w:val="28"/>
          <w:szCs w:val="28"/>
        </w:rPr>
        <w:t>и</w:t>
      </w:r>
      <w:r w:rsidR="00BB4298" w:rsidRPr="00A331AE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</w:t>
      </w:r>
      <w:r w:rsidR="00BB4298" w:rsidRPr="00A331AE">
        <w:rPr>
          <w:rFonts w:ascii="Times New Roman" w:hAnsi="Times New Roman"/>
          <w:i/>
          <w:sz w:val="28"/>
          <w:szCs w:val="28"/>
        </w:rPr>
        <w:t xml:space="preserve"> </w:t>
      </w:r>
      <w:r w:rsidR="00165FA7" w:rsidRPr="00A331AE">
        <w:rPr>
          <w:rFonts w:ascii="Times New Roman" w:hAnsi="Times New Roman"/>
          <w:sz w:val="28"/>
          <w:szCs w:val="28"/>
        </w:rPr>
        <w:t>сравнения</w:t>
      </w:r>
      <w:proofErr w:type="gramStart"/>
      <w:r w:rsidR="0039246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BB4298" w:rsidRPr="00A331AE">
        <w:rPr>
          <w:rFonts w:ascii="Times New Roman" w:hAnsi="Times New Roman"/>
          <w:sz w:val="28"/>
          <w:szCs w:val="28"/>
        </w:rPr>
        <w:t xml:space="preserve"> (не более </w:t>
      </w:r>
      <w:r w:rsidR="00367D58">
        <w:rPr>
          <w:rFonts w:ascii="Times New Roman" w:hAnsi="Times New Roman"/>
          <w:sz w:val="28"/>
          <w:szCs w:val="28"/>
        </w:rPr>
        <w:t>5</w:t>
      </w:r>
      <w:r w:rsidR="00165FA7" w:rsidRPr="00A331AE">
        <w:rPr>
          <w:rFonts w:ascii="Times New Roman" w:hAnsi="Times New Roman"/>
          <w:sz w:val="28"/>
          <w:szCs w:val="28"/>
        </w:rPr>
        <w:t>,0</w:t>
      </w:r>
      <w:r w:rsidR="00924CF8" w:rsidRPr="00A331AE">
        <w:rPr>
          <w:rFonts w:ascii="Times New Roman" w:hAnsi="Times New Roman"/>
          <w:sz w:val="28"/>
          <w:szCs w:val="28"/>
        </w:rPr>
        <w:t> </w:t>
      </w:r>
      <w:r w:rsidR="00BB4298" w:rsidRPr="00A331AE">
        <w:rPr>
          <w:rFonts w:ascii="Times New Roman" w:hAnsi="Times New Roman"/>
          <w:sz w:val="28"/>
          <w:szCs w:val="28"/>
        </w:rPr>
        <w:t>%).</w:t>
      </w:r>
    </w:p>
    <w:p w:rsidR="008D77E8" w:rsidRPr="004B5D0A" w:rsidRDefault="00897CE6" w:rsidP="009F04DA">
      <w:pPr>
        <w:pStyle w:val="14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</w:rPr>
      </w:pPr>
      <w:r w:rsidRPr="000E4419">
        <w:rPr>
          <w:rFonts w:ascii="Times New Roman" w:hAnsi="Times New Roman"/>
          <w:sz w:val="28"/>
        </w:rPr>
        <w:tab/>
      </w:r>
      <w:r w:rsidR="008D77E8" w:rsidRPr="000E4419">
        <w:rPr>
          <w:rFonts w:ascii="Times New Roman" w:hAnsi="Times New Roman"/>
          <w:sz w:val="28"/>
        </w:rPr>
        <w:t>Не учитывают пики, площадь которых менее площади</w:t>
      </w:r>
      <w:r w:rsidR="00392462">
        <w:rPr>
          <w:rFonts w:ascii="Times New Roman" w:hAnsi="Times New Roman"/>
          <w:sz w:val="28"/>
        </w:rPr>
        <w:t xml:space="preserve"> основного</w:t>
      </w:r>
      <w:r w:rsidR="008D77E8" w:rsidRPr="000E4419">
        <w:rPr>
          <w:rFonts w:ascii="Times New Roman" w:hAnsi="Times New Roman"/>
          <w:sz w:val="28"/>
        </w:rPr>
        <w:t xml:space="preserve"> пика </w:t>
      </w:r>
      <w:r w:rsidR="00C957BD" w:rsidRPr="000E4419">
        <w:rPr>
          <w:rFonts w:ascii="Times New Roman" w:hAnsi="Times New Roman"/>
          <w:sz w:val="28"/>
        </w:rPr>
        <w:t xml:space="preserve">на </w:t>
      </w:r>
      <w:r w:rsidR="008D77E8" w:rsidRPr="000E4419">
        <w:rPr>
          <w:rFonts w:ascii="Times New Roman" w:hAnsi="Times New Roman"/>
          <w:sz w:val="28"/>
        </w:rPr>
        <w:t>хроматограмме раствора сравнения</w:t>
      </w:r>
      <w:proofErr w:type="gramStart"/>
      <w:r w:rsidR="00392462">
        <w:rPr>
          <w:rFonts w:ascii="Times New Roman" w:hAnsi="Times New Roman"/>
          <w:sz w:val="28"/>
        </w:rPr>
        <w:t xml:space="preserve"> Б</w:t>
      </w:r>
      <w:proofErr w:type="gramEnd"/>
      <w:r w:rsidR="00251E94" w:rsidRPr="000E4419">
        <w:rPr>
          <w:rFonts w:ascii="Times New Roman" w:hAnsi="Times New Roman"/>
          <w:sz w:val="28"/>
        </w:rPr>
        <w:t xml:space="preserve"> (менее 0,</w:t>
      </w:r>
      <w:r w:rsidR="00275591">
        <w:rPr>
          <w:rFonts w:ascii="Times New Roman" w:hAnsi="Times New Roman"/>
          <w:sz w:val="28"/>
        </w:rPr>
        <w:t>1</w:t>
      </w:r>
      <w:r w:rsidR="00924CF8" w:rsidRPr="000E4419">
        <w:rPr>
          <w:rFonts w:ascii="Times New Roman" w:hAnsi="Times New Roman"/>
          <w:sz w:val="28"/>
        </w:rPr>
        <w:t> </w:t>
      </w:r>
      <w:r w:rsidR="00251E94" w:rsidRPr="000E4419">
        <w:rPr>
          <w:rFonts w:ascii="Times New Roman" w:hAnsi="Times New Roman"/>
          <w:sz w:val="28"/>
        </w:rPr>
        <w:t>%)</w:t>
      </w:r>
      <w:r w:rsidR="008D77E8" w:rsidRPr="000E4419">
        <w:rPr>
          <w:rFonts w:ascii="Times New Roman" w:hAnsi="Times New Roman"/>
          <w:sz w:val="28"/>
        </w:rPr>
        <w:t>.</w:t>
      </w:r>
    </w:p>
    <w:p w:rsidR="00D506C3" w:rsidRPr="00D506C3" w:rsidRDefault="001539BB" w:rsidP="00E563A7">
      <w:pPr>
        <w:spacing w:line="360" w:lineRule="auto"/>
        <w:ind w:firstLine="709"/>
        <w:jc w:val="both"/>
        <w:rPr>
          <w:snapToGrid w:val="0"/>
          <w:sz w:val="28"/>
        </w:rPr>
      </w:pPr>
      <w:r w:rsidRPr="004B5D0A">
        <w:rPr>
          <w:b/>
          <w:sz w:val="28"/>
        </w:rPr>
        <w:t>Потеря в массе при высушивании</w:t>
      </w:r>
      <w:r w:rsidRPr="004B5D0A">
        <w:rPr>
          <w:sz w:val="28"/>
          <w:szCs w:val="28"/>
        </w:rPr>
        <w:t xml:space="preserve">. </w:t>
      </w:r>
      <w:r w:rsidR="00D506C3" w:rsidRPr="00D506C3">
        <w:rPr>
          <w:snapToGrid w:val="0"/>
          <w:sz w:val="28"/>
        </w:rPr>
        <w:t xml:space="preserve">Не более </w:t>
      </w:r>
      <w:r w:rsidR="00D506C3">
        <w:rPr>
          <w:snapToGrid w:val="0"/>
          <w:sz w:val="28"/>
        </w:rPr>
        <w:t>12,0 </w:t>
      </w:r>
      <w:r w:rsidR="00D506C3" w:rsidRPr="00D506C3">
        <w:rPr>
          <w:snapToGrid w:val="0"/>
          <w:sz w:val="28"/>
        </w:rPr>
        <w:t xml:space="preserve">% (ОФС  «Потеря в </w:t>
      </w:r>
      <w:r w:rsidR="00D506C3" w:rsidRPr="00D506C3">
        <w:rPr>
          <w:snapToGrid w:val="0"/>
          <w:sz w:val="28"/>
        </w:rPr>
        <w:lastRenderedPageBreak/>
        <w:t xml:space="preserve">массе при высушивании», способ </w:t>
      </w:r>
      <w:r w:rsidR="00D506C3">
        <w:rPr>
          <w:snapToGrid w:val="0"/>
          <w:sz w:val="28"/>
        </w:rPr>
        <w:t>2</w:t>
      </w:r>
      <w:r w:rsidR="00D506C3" w:rsidRPr="00D506C3">
        <w:rPr>
          <w:snapToGrid w:val="0"/>
          <w:sz w:val="28"/>
        </w:rPr>
        <w:t xml:space="preserve">). </w:t>
      </w:r>
      <w:r w:rsidR="00D506C3" w:rsidRPr="00F65B0B">
        <w:rPr>
          <w:sz w:val="28"/>
        </w:rPr>
        <w:t xml:space="preserve">Около 1,0 г (точная навеска) </w:t>
      </w:r>
      <w:r w:rsidR="00D506C3">
        <w:rPr>
          <w:sz w:val="28"/>
        </w:rPr>
        <w:t>препарата</w:t>
      </w:r>
      <w:r w:rsidR="00D506C3" w:rsidRPr="00F65B0B">
        <w:rPr>
          <w:sz w:val="28"/>
        </w:rPr>
        <w:t xml:space="preserve"> сушат в вакуум-сушильном шкафу при температуре 6</w:t>
      </w:r>
      <w:r w:rsidR="00D506C3">
        <w:rPr>
          <w:sz w:val="28"/>
        </w:rPr>
        <w:t>4±2</w:t>
      </w:r>
      <w:proofErr w:type="gramStart"/>
      <w:r w:rsidR="00D506C3" w:rsidRPr="00F65B0B">
        <w:rPr>
          <w:sz w:val="28"/>
        </w:rPr>
        <w:t> °С</w:t>
      </w:r>
      <w:proofErr w:type="gramEnd"/>
      <w:r w:rsidR="00D506C3">
        <w:rPr>
          <w:sz w:val="28"/>
        </w:rPr>
        <w:t xml:space="preserve"> над фосфорным ангидридом</w:t>
      </w:r>
      <w:r w:rsidR="00D506C3" w:rsidRPr="00F65B0B">
        <w:rPr>
          <w:sz w:val="28"/>
        </w:rPr>
        <w:t xml:space="preserve"> и остаточном давлении не превышающем 0,67 кПа (5 мм рт. ст.) в течение </w:t>
      </w:r>
      <w:r w:rsidR="00D506C3">
        <w:rPr>
          <w:sz w:val="28"/>
        </w:rPr>
        <w:t>16</w:t>
      </w:r>
      <w:r w:rsidR="00D506C3" w:rsidRPr="00F65B0B">
        <w:rPr>
          <w:sz w:val="28"/>
        </w:rPr>
        <w:t> ч.</w:t>
      </w:r>
      <w:r w:rsidR="00D506C3" w:rsidRPr="00F65B0B">
        <w:rPr>
          <w:color w:val="000000"/>
          <w:sz w:val="28"/>
        </w:rPr>
        <w:t xml:space="preserve"> </w:t>
      </w:r>
      <w:r w:rsidR="00D506C3" w:rsidRPr="00D506C3">
        <w:rPr>
          <w:snapToGrid w:val="0"/>
          <w:sz w:val="28"/>
        </w:rPr>
        <w:t xml:space="preserve"> </w:t>
      </w:r>
    </w:p>
    <w:p w:rsidR="001539BB" w:rsidRDefault="001539BB" w:rsidP="009F04DA">
      <w:pPr>
        <w:widowControl/>
        <w:spacing w:line="360" w:lineRule="auto"/>
        <w:ind w:firstLine="720"/>
        <w:jc w:val="both"/>
        <w:rPr>
          <w:sz w:val="28"/>
        </w:rPr>
      </w:pPr>
      <w:r w:rsidRPr="004B5D0A">
        <w:rPr>
          <w:b/>
          <w:sz w:val="28"/>
        </w:rPr>
        <w:t xml:space="preserve">Остаточные органические растворители. </w:t>
      </w:r>
      <w:r w:rsidR="000B060C" w:rsidRPr="00A261C9">
        <w:rPr>
          <w:sz w:val="28"/>
        </w:rPr>
        <w:t>В соответствии с</w:t>
      </w:r>
      <w:r w:rsidR="000B060C" w:rsidRPr="00A261C9">
        <w:rPr>
          <w:b/>
          <w:sz w:val="28"/>
        </w:rPr>
        <w:t xml:space="preserve"> </w:t>
      </w:r>
      <w:r w:rsidRPr="00A261C9">
        <w:rPr>
          <w:sz w:val="28"/>
        </w:rPr>
        <w:t>ОФС «Остаточные органические растворители».</w:t>
      </w:r>
    </w:p>
    <w:p w:rsidR="00F10333" w:rsidRPr="00134BE6" w:rsidRDefault="00F10333" w:rsidP="009F04D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F10333">
        <w:rPr>
          <w:b/>
          <w:sz w:val="28"/>
          <w:szCs w:val="28"/>
        </w:rPr>
        <w:t>Бактериальные эндотоксины.</w:t>
      </w:r>
      <w:r w:rsidRPr="00F10333">
        <w:rPr>
          <w:sz w:val="28"/>
          <w:szCs w:val="28"/>
        </w:rPr>
        <w:t xml:space="preserve"> </w:t>
      </w:r>
      <w:r w:rsidRPr="00974129">
        <w:rPr>
          <w:sz w:val="28"/>
          <w:szCs w:val="28"/>
        </w:rPr>
        <w:t xml:space="preserve">Не более </w:t>
      </w:r>
      <w:r w:rsidR="00060DC8" w:rsidRPr="00060DC8">
        <w:rPr>
          <w:sz w:val="28"/>
          <w:szCs w:val="28"/>
          <w:lang w:eastAsia="zh-CN"/>
        </w:rPr>
        <w:t>50</w:t>
      </w:r>
      <w:r w:rsidR="00924CF8" w:rsidRPr="00974129">
        <w:rPr>
          <w:sz w:val="28"/>
          <w:szCs w:val="28"/>
          <w:lang w:eastAsia="zh-CN"/>
        </w:rPr>
        <w:t> </w:t>
      </w:r>
      <w:r w:rsidRPr="00974129">
        <w:rPr>
          <w:sz w:val="28"/>
          <w:szCs w:val="28"/>
          <w:lang w:eastAsia="zh-CN"/>
        </w:rPr>
        <w:t>ЕЭ</w:t>
      </w:r>
      <w:r w:rsidR="009C4AEE" w:rsidRPr="00974129">
        <w:rPr>
          <w:sz w:val="28"/>
          <w:szCs w:val="28"/>
          <w:lang w:eastAsia="zh-CN"/>
        </w:rPr>
        <w:t xml:space="preserve"> на 1</w:t>
      </w:r>
      <w:r w:rsidR="00924CF8" w:rsidRPr="00974129">
        <w:rPr>
          <w:sz w:val="28"/>
          <w:szCs w:val="28"/>
          <w:lang w:eastAsia="zh-CN"/>
        </w:rPr>
        <w:t> </w:t>
      </w:r>
      <w:r w:rsidRPr="00974129">
        <w:rPr>
          <w:sz w:val="28"/>
          <w:szCs w:val="28"/>
          <w:lang w:eastAsia="zh-CN"/>
        </w:rPr>
        <w:t>мг</w:t>
      </w:r>
      <w:r w:rsidR="000B060C" w:rsidRPr="00974129">
        <w:rPr>
          <w:sz w:val="28"/>
          <w:szCs w:val="28"/>
          <w:lang w:eastAsia="zh-CN"/>
        </w:rPr>
        <w:t xml:space="preserve"> </w:t>
      </w:r>
      <w:r w:rsidR="00060DC8">
        <w:rPr>
          <w:sz w:val="28"/>
          <w:szCs w:val="28"/>
          <w:lang w:eastAsia="zh-CN"/>
        </w:rPr>
        <w:t>винкристина сульфата</w:t>
      </w:r>
      <w:r w:rsidR="009C4AEE" w:rsidRPr="00974129">
        <w:rPr>
          <w:sz w:val="28"/>
          <w:szCs w:val="28"/>
          <w:lang w:eastAsia="zh-CN"/>
        </w:rPr>
        <w:t xml:space="preserve"> </w:t>
      </w:r>
      <w:r w:rsidR="000B060C" w:rsidRPr="00974129">
        <w:rPr>
          <w:sz w:val="28"/>
          <w:szCs w:val="28"/>
          <w:lang w:eastAsia="zh-CN"/>
        </w:rPr>
        <w:t>(</w:t>
      </w:r>
      <w:r w:rsidRPr="00974129">
        <w:rPr>
          <w:sz w:val="28"/>
          <w:szCs w:val="28"/>
        </w:rPr>
        <w:t>ОФС «Бактериальные эндотоксины»</w:t>
      </w:r>
      <w:r w:rsidR="000B060C" w:rsidRPr="00974129">
        <w:rPr>
          <w:sz w:val="28"/>
          <w:szCs w:val="28"/>
        </w:rPr>
        <w:t>)</w:t>
      </w:r>
      <w:r w:rsidRPr="00974129">
        <w:rPr>
          <w:sz w:val="28"/>
          <w:szCs w:val="28"/>
        </w:rPr>
        <w:t xml:space="preserve">. </w:t>
      </w:r>
    </w:p>
    <w:p w:rsidR="00494238" w:rsidRPr="004B5D0A" w:rsidRDefault="00494238" w:rsidP="009F04D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B5D0A">
        <w:rPr>
          <w:rFonts w:ascii="Times New Roman" w:hAnsi="Times New Roman"/>
          <w:b/>
          <w:sz w:val="28"/>
        </w:rPr>
        <w:t>Микробиологическая чистота</w:t>
      </w:r>
      <w:r w:rsidRPr="004B5D0A">
        <w:rPr>
          <w:rFonts w:ascii="Times New Roman" w:hAnsi="Times New Roman"/>
          <w:sz w:val="28"/>
        </w:rPr>
        <w:t>.</w:t>
      </w:r>
      <w:r w:rsidRPr="00924CF8">
        <w:rPr>
          <w:rFonts w:ascii="Times New Roman" w:hAnsi="Times New Roman"/>
          <w:sz w:val="28"/>
        </w:rPr>
        <w:t xml:space="preserve"> </w:t>
      </w:r>
      <w:r w:rsidR="000B060C" w:rsidRPr="009E5B65">
        <w:rPr>
          <w:rFonts w:ascii="Times New Roman" w:hAnsi="Times New Roman"/>
          <w:sz w:val="28"/>
        </w:rPr>
        <w:t>В соответствии с</w:t>
      </w:r>
      <w:r w:rsidR="000B060C" w:rsidRPr="009E5B65">
        <w:rPr>
          <w:rFonts w:ascii="Times New Roman" w:hAnsi="Times New Roman"/>
          <w:b/>
          <w:sz w:val="28"/>
        </w:rPr>
        <w:t xml:space="preserve"> </w:t>
      </w:r>
      <w:r w:rsidRPr="009E5B65">
        <w:rPr>
          <w:rFonts w:ascii="Times New Roman" w:hAnsi="Times New Roman"/>
          <w:sz w:val="28"/>
        </w:rPr>
        <w:t>ОФС «Микробиологическая чистота».</w:t>
      </w:r>
    </w:p>
    <w:p w:rsidR="00CA7F62" w:rsidRPr="001B5795" w:rsidRDefault="001539BB" w:rsidP="009F04D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B5D0A">
        <w:rPr>
          <w:rFonts w:ascii="Times New Roman" w:hAnsi="Times New Roman"/>
          <w:b/>
          <w:sz w:val="28"/>
        </w:rPr>
        <w:t>Количественное определение</w:t>
      </w:r>
      <w:r w:rsidR="004B6F7C" w:rsidRPr="004B5D0A">
        <w:rPr>
          <w:rFonts w:ascii="Times New Roman" w:hAnsi="Times New Roman"/>
          <w:sz w:val="28"/>
        </w:rPr>
        <w:t xml:space="preserve">. </w:t>
      </w:r>
      <w:r w:rsidR="001B5795" w:rsidRPr="001B5795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</w:t>
      </w:r>
      <w:r w:rsidR="001B5795">
        <w:rPr>
          <w:rFonts w:ascii="Times New Roman" w:hAnsi="Times New Roman"/>
          <w:sz w:val="28"/>
        </w:rPr>
        <w:t>.</w:t>
      </w:r>
    </w:p>
    <w:p w:rsidR="000D334A" w:rsidRDefault="000D334A" w:rsidP="009F04DA">
      <w:pPr>
        <w:widowControl/>
        <w:spacing w:line="360" w:lineRule="auto"/>
        <w:ind w:firstLine="709"/>
        <w:jc w:val="both"/>
        <w:rPr>
          <w:sz w:val="28"/>
        </w:rPr>
      </w:pPr>
      <w:r w:rsidRPr="000D334A">
        <w:rPr>
          <w:i/>
          <w:sz w:val="28"/>
        </w:rPr>
        <w:t>Подвижная фаза</w:t>
      </w:r>
      <w:r w:rsidRPr="000D334A">
        <w:rPr>
          <w:sz w:val="28"/>
        </w:rPr>
        <w:t>.</w:t>
      </w:r>
      <w:r>
        <w:rPr>
          <w:sz w:val="28"/>
        </w:rPr>
        <w:t xml:space="preserve"> ПФА—ПФБ 30</w:t>
      </w:r>
      <w:r w:rsidRPr="00F515F4">
        <w:rPr>
          <w:sz w:val="28"/>
        </w:rPr>
        <w:t>:</w:t>
      </w:r>
      <w:r>
        <w:rPr>
          <w:sz w:val="28"/>
        </w:rPr>
        <w:t>70.</w:t>
      </w:r>
    </w:p>
    <w:p w:rsidR="00FC4873" w:rsidRPr="00B27385" w:rsidRDefault="00FC4873" w:rsidP="00FC4873">
      <w:pPr>
        <w:widowControl/>
        <w:spacing w:line="360" w:lineRule="auto"/>
        <w:ind w:firstLine="720"/>
        <w:jc w:val="both"/>
        <w:rPr>
          <w:rStyle w:val="FontStyle17"/>
          <w:b w:val="0"/>
          <w:i w:val="0"/>
          <w:sz w:val="28"/>
          <w:szCs w:val="28"/>
        </w:rPr>
      </w:pPr>
      <w:r w:rsidRPr="00791199">
        <w:rPr>
          <w:rStyle w:val="FontStyle19"/>
          <w:i/>
          <w:sz w:val="28"/>
          <w:szCs w:val="28"/>
        </w:rPr>
        <w:t>Р</w:t>
      </w:r>
      <w:r w:rsidRPr="00791199">
        <w:rPr>
          <w:rStyle w:val="FontStyle17"/>
          <w:b w:val="0"/>
          <w:sz w:val="28"/>
          <w:szCs w:val="28"/>
        </w:rPr>
        <w:t>аствор стандартного образца винкристина</w:t>
      </w:r>
      <w:r>
        <w:rPr>
          <w:rStyle w:val="FontStyle17"/>
          <w:b w:val="0"/>
          <w:sz w:val="28"/>
          <w:szCs w:val="28"/>
        </w:rPr>
        <w:t xml:space="preserve"> сульфата</w:t>
      </w:r>
      <w:r w:rsidRPr="00791199">
        <w:rPr>
          <w:rStyle w:val="FontStyle17"/>
          <w:b w:val="0"/>
          <w:sz w:val="28"/>
          <w:szCs w:val="28"/>
        </w:rPr>
        <w:t xml:space="preserve">. </w:t>
      </w:r>
      <w:r w:rsidRPr="00B27385">
        <w:rPr>
          <w:rStyle w:val="FontStyle17"/>
          <w:b w:val="0"/>
          <w:i w:val="0"/>
          <w:sz w:val="28"/>
          <w:szCs w:val="28"/>
        </w:rPr>
        <w:t>В мерную колбу вместимостью 5 мл помещают</w:t>
      </w:r>
      <w:r>
        <w:rPr>
          <w:rStyle w:val="FontStyle17"/>
          <w:b w:val="0"/>
          <w:i w:val="0"/>
          <w:sz w:val="28"/>
          <w:szCs w:val="28"/>
        </w:rPr>
        <w:t xml:space="preserve"> около</w:t>
      </w:r>
      <w:r w:rsidRPr="00B27385">
        <w:rPr>
          <w:rStyle w:val="FontStyle17"/>
          <w:b w:val="0"/>
          <w:i w:val="0"/>
          <w:sz w:val="28"/>
          <w:szCs w:val="28"/>
        </w:rPr>
        <w:t xml:space="preserve"> 5</w:t>
      </w:r>
      <w:r>
        <w:rPr>
          <w:rStyle w:val="FontStyle17"/>
          <w:b w:val="0"/>
          <w:i w:val="0"/>
          <w:sz w:val="28"/>
          <w:szCs w:val="28"/>
        </w:rPr>
        <w:t xml:space="preserve"> </w:t>
      </w:r>
      <w:r w:rsidRPr="00B27385">
        <w:rPr>
          <w:rStyle w:val="FontStyle17"/>
          <w:b w:val="0"/>
          <w:i w:val="0"/>
          <w:sz w:val="28"/>
          <w:szCs w:val="28"/>
        </w:rPr>
        <w:t>мг</w:t>
      </w:r>
      <w:r>
        <w:rPr>
          <w:rStyle w:val="FontStyle17"/>
          <w:b w:val="0"/>
          <w:i w:val="0"/>
          <w:sz w:val="28"/>
          <w:szCs w:val="28"/>
        </w:rPr>
        <w:t xml:space="preserve"> (точная навеска)</w:t>
      </w:r>
      <w:r w:rsidRPr="00B27385">
        <w:rPr>
          <w:rStyle w:val="FontStyle17"/>
          <w:b w:val="0"/>
          <w:i w:val="0"/>
          <w:sz w:val="28"/>
          <w:szCs w:val="28"/>
        </w:rPr>
        <w:t xml:space="preserve"> стандартного образца винкристина сульфата, растворяют в воде и доводят объем раствора тем же растворителем до метки.</w:t>
      </w:r>
    </w:p>
    <w:p w:rsidR="00A72A7E" w:rsidRPr="000D334A" w:rsidRDefault="00A72A7E" w:rsidP="009F04DA">
      <w:pPr>
        <w:widowControl/>
        <w:spacing w:line="360" w:lineRule="auto"/>
        <w:ind w:firstLine="709"/>
        <w:jc w:val="both"/>
        <w:rPr>
          <w:sz w:val="28"/>
        </w:rPr>
      </w:pPr>
      <w:r w:rsidRPr="00BB40C1">
        <w:rPr>
          <w:i/>
          <w:sz w:val="28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227"/>
        <w:gridCol w:w="283"/>
        <w:gridCol w:w="6060"/>
      </w:tblGrid>
      <w:tr w:rsidR="000D334A" w:rsidRPr="00BB40C1" w:rsidTr="005570D1">
        <w:tc>
          <w:tcPr>
            <w:tcW w:w="3227" w:type="dxa"/>
          </w:tcPr>
          <w:p w:rsidR="000D334A" w:rsidRPr="00BB40C1" w:rsidRDefault="000D334A" w:rsidP="005570D1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BB40C1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283" w:type="dxa"/>
          </w:tcPr>
          <w:p w:rsidR="000D334A" w:rsidRPr="00BB40C1" w:rsidRDefault="000D334A" w:rsidP="005570D1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060" w:type="dxa"/>
          </w:tcPr>
          <w:p w:rsidR="000D334A" w:rsidRPr="00BB40C1" w:rsidRDefault="000D334A" w:rsidP="005570D1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Pr="00BB40C1">
              <w:rPr>
                <w:rFonts w:ascii="Times New Roman" w:hAnsi="Times New Roman"/>
                <w:sz w:val="28"/>
                <w:lang w:val="ru-RU"/>
              </w:rPr>
              <w:t>,0 мл/мин</w:t>
            </w:r>
            <w:r w:rsidR="00062DDB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</w:tbl>
    <w:p w:rsidR="00AF5F4E" w:rsidRDefault="00AF5F4E" w:rsidP="00156E8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Хроматографируют испытуемый раствор и раствор стандартного образца винкристина сульфата.</w:t>
      </w:r>
    </w:p>
    <w:p w:rsidR="00156E88" w:rsidRPr="00156E88" w:rsidRDefault="00156E88" w:rsidP="00156E8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156E88">
        <w:rPr>
          <w:rFonts w:ascii="Times New Roman" w:hAnsi="Times New Roman"/>
          <w:color w:val="000000"/>
          <w:sz w:val="28"/>
        </w:rPr>
        <w:t xml:space="preserve">Содержание </w:t>
      </w:r>
      <w:r w:rsidRPr="00156E88">
        <w:rPr>
          <w:rFonts w:ascii="Times New Roman" w:hAnsi="Times New Roman"/>
          <w:sz w:val="28"/>
          <w:szCs w:val="28"/>
        </w:rPr>
        <w:t xml:space="preserve">винкристина сульфата </w:t>
      </w:r>
      <w:r w:rsidRPr="00156E88">
        <w:rPr>
          <w:rFonts w:ascii="Times New Roman" w:hAnsi="Times New Roman"/>
          <w:sz w:val="28"/>
          <w:szCs w:val="28"/>
          <w:lang w:val="en-US"/>
        </w:rPr>
        <w:t>C</w:t>
      </w:r>
      <w:r w:rsidRPr="00156E88">
        <w:rPr>
          <w:rFonts w:ascii="Times New Roman" w:hAnsi="Times New Roman"/>
          <w:sz w:val="28"/>
          <w:szCs w:val="28"/>
          <w:vertAlign w:val="subscript"/>
        </w:rPr>
        <w:t>46</w:t>
      </w:r>
      <w:r w:rsidRPr="00156E88">
        <w:rPr>
          <w:rFonts w:ascii="Times New Roman" w:hAnsi="Times New Roman"/>
          <w:sz w:val="28"/>
          <w:szCs w:val="28"/>
          <w:lang w:val="en-US"/>
        </w:rPr>
        <w:t>H</w:t>
      </w:r>
      <w:r w:rsidRPr="00156E88">
        <w:rPr>
          <w:rFonts w:ascii="Times New Roman" w:hAnsi="Times New Roman"/>
          <w:sz w:val="28"/>
          <w:szCs w:val="28"/>
          <w:vertAlign w:val="subscript"/>
        </w:rPr>
        <w:t>56</w:t>
      </w:r>
      <w:r w:rsidRPr="00156E88">
        <w:rPr>
          <w:rFonts w:ascii="Times New Roman" w:hAnsi="Times New Roman"/>
          <w:sz w:val="28"/>
          <w:szCs w:val="28"/>
          <w:lang w:val="en-US"/>
        </w:rPr>
        <w:t>N</w:t>
      </w:r>
      <w:r w:rsidRPr="00156E88">
        <w:rPr>
          <w:rFonts w:ascii="Times New Roman" w:hAnsi="Times New Roman"/>
          <w:sz w:val="28"/>
          <w:szCs w:val="28"/>
          <w:vertAlign w:val="subscript"/>
        </w:rPr>
        <w:t>4</w:t>
      </w:r>
      <w:r w:rsidRPr="00156E88">
        <w:rPr>
          <w:rFonts w:ascii="Times New Roman" w:hAnsi="Times New Roman"/>
          <w:sz w:val="28"/>
          <w:szCs w:val="28"/>
          <w:lang w:val="en-US"/>
        </w:rPr>
        <w:t>O</w:t>
      </w:r>
      <w:r w:rsidRPr="00156E88">
        <w:rPr>
          <w:rFonts w:ascii="Times New Roman" w:hAnsi="Times New Roman"/>
          <w:sz w:val="28"/>
          <w:szCs w:val="28"/>
          <w:vertAlign w:val="subscript"/>
        </w:rPr>
        <w:t>10</w:t>
      </w:r>
      <w:r w:rsidRPr="00156E88">
        <w:rPr>
          <w:rFonts w:ascii="Times New Roman" w:hAnsi="Times New Roman"/>
          <w:sz w:val="28"/>
          <w:szCs w:val="28"/>
        </w:rPr>
        <w:t>·</w:t>
      </w:r>
      <w:r w:rsidRPr="00156E88">
        <w:rPr>
          <w:rFonts w:ascii="Times New Roman" w:hAnsi="Times New Roman"/>
          <w:sz w:val="28"/>
          <w:szCs w:val="28"/>
          <w:lang w:val="en-US"/>
        </w:rPr>
        <w:t>H</w:t>
      </w:r>
      <w:r w:rsidRPr="00156E88">
        <w:rPr>
          <w:rFonts w:ascii="Times New Roman" w:hAnsi="Times New Roman"/>
          <w:sz w:val="28"/>
          <w:szCs w:val="28"/>
          <w:vertAlign w:val="subscript"/>
        </w:rPr>
        <w:t>2</w:t>
      </w:r>
      <w:r w:rsidRPr="00156E88">
        <w:rPr>
          <w:rFonts w:ascii="Times New Roman" w:hAnsi="Times New Roman"/>
          <w:sz w:val="28"/>
          <w:szCs w:val="28"/>
          <w:lang w:val="en-US"/>
        </w:rPr>
        <w:t>SO</w:t>
      </w:r>
      <w:r w:rsidRPr="00156E88">
        <w:rPr>
          <w:rFonts w:ascii="Times New Roman" w:hAnsi="Times New Roman"/>
          <w:sz w:val="28"/>
          <w:szCs w:val="28"/>
          <w:vertAlign w:val="subscript"/>
        </w:rPr>
        <w:t>4</w:t>
      </w:r>
      <w:r w:rsidRPr="00156E88">
        <w:rPr>
          <w:rFonts w:ascii="Times New Roman" w:hAnsi="Times New Roman"/>
          <w:color w:val="000000"/>
          <w:sz w:val="28"/>
        </w:rPr>
        <w:t xml:space="preserve"> в субстанции в процентах</w:t>
      </w:r>
      <w:proofErr w:type="gramStart"/>
      <w:r w:rsidRPr="00156E88">
        <w:rPr>
          <w:rFonts w:ascii="Times New Roman" w:hAnsi="Times New Roman"/>
          <w:color w:val="000000"/>
          <w:sz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</w:rPr>
          <m:t>X</m:t>
        </m:r>
      </m:oMath>
      <w:r w:rsidRPr="00156E88">
        <w:rPr>
          <w:rFonts w:ascii="Times New Roman" w:hAnsi="Times New Roman"/>
          <w:color w:val="000000"/>
          <w:sz w:val="28"/>
        </w:rPr>
        <w:t xml:space="preserve">) </w:t>
      </w:r>
      <w:proofErr w:type="gramEnd"/>
      <w:r w:rsidRPr="00156E88">
        <w:rPr>
          <w:rFonts w:ascii="Times New Roman" w:hAnsi="Times New Roman"/>
          <w:color w:val="000000"/>
          <w:sz w:val="28"/>
        </w:rPr>
        <w:t>в пересчёте на сухое вещество вычисляют по формуле:</w:t>
      </w:r>
    </w:p>
    <w:p w:rsidR="00156E88" w:rsidRPr="00156E88" w:rsidRDefault="00156E88" w:rsidP="00156E88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</w:rPr>
      </w:pPr>
      <m:oMathPara>
        <m:oMath>
          <m:r>
            <w:rPr>
              <w:rFonts w:ascii="Cambria Math" w:hAnsi="Cambria Math"/>
              <w:color w:val="000000"/>
              <w:sz w:val="28"/>
            </w:rPr>
            <m:t>X</m:t>
          </m:r>
          <m:r>
            <w:rPr>
              <w:rFonts w:ascii="Cambria Math" w:hAnsi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lang w:val="en-US"/>
                </w:rPr>
                <m:t>a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2</m:t>
              </m:r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∙P∙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</w:rPr>
                <m:t>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708"/>
      </w:tblGrid>
      <w:tr w:rsidR="00156E88" w:rsidRPr="00156E88" w:rsidTr="00156E88">
        <w:trPr>
          <w:trHeight w:val="160"/>
        </w:trPr>
        <w:tc>
          <w:tcPr>
            <w:tcW w:w="675" w:type="dxa"/>
          </w:tcPr>
          <w:p w:rsidR="00156E88" w:rsidRPr="00156E88" w:rsidRDefault="00156E88" w:rsidP="00156E88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lang w:val="en-GB"/>
              </w:rPr>
            </w:pPr>
            <w:r w:rsidRPr="00156E88">
              <w:rPr>
                <w:rFonts w:ascii="Times New Roman" w:hAnsi="Times New Roman"/>
                <w:color w:val="000000"/>
              </w:rPr>
              <w:t>где</w:t>
            </w:r>
          </w:p>
        </w:tc>
        <w:tc>
          <w:tcPr>
            <w:tcW w:w="567" w:type="dxa"/>
          </w:tcPr>
          <w:p w:rsidR="00156E88" w:rsidRPr="00156E88" w:rsidRDefault="00156E88" w:rsidP="00156E88">
            <w:pPr>
              <w:tabs>
                <w:tab w:val="left" w:pos="567"/>
              </w:tabs>
              <w:jc w:val="center"/>
              <w:rPr>
                <w:color w:val="000000"/>
                <w:sz w:val="28"/>
              </w:rPr>
            </w:pPr>
            <w:r w:rsidRPr="00156E88">
              <w:rPr>
                <w:i/>
                <w:color w:val="000000"/>
                <w:sz w:val="28"/>
              </w:rPr>
              <w:t>S</w:t>
            </w:r>
            <w:r w:rsidRPr="00156E88">
              <w:rPr>
                <w:color w:val="000000"/>
                <w:sz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156E88" w:rsidRPr="00156E88" w:rsidRDefault="00156E88" w:rsidP="00156E88">
            <w:pPr>
              <w:tabs>
                <w:tab w:val="left" w:pos="567"/>
              </w:tabs>
              <w:rPr>
                <w:color w:val="000000"/>
                <w:sz w:val="28"/>
              </w:rPr>
            </w:pPr>
            <w:r w:rsidRPr="00156E88">
              <w:rPr>
                <w:color w:val="000000"/>
                <w:sz w:val="28"/>
              </w:rPr>
              <w:t>–</w:t>
            </w:r>
          </w:p>
        </w:tc>
        <w:tc>
          <w:tcPr>
            <w:tcW w:w="7708" w:type="dxa"/>
          </w:tcPr>
          <w:p w:rsidR="00156E88" w:rsidRPr="00156E88" w:rsidRDefault="00156E88" w:rsidP="00E472CA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</w:rPr>
            </w:pPr>
            <w:r w:rsidRPr="00156E88">
              <w:rPr>
                <w:rFonts w:ascii="Times New Roman" w:hAnsi="Times New Roman"/>
                <w:color w:val="000000"/>
              </w:rPr>
              <w:t xml:space="preserve">площадь пика </w:t>
            </w:r>
            <w:r w:rsidR="00E472CA">
              <w:rPr>
                <w:rFonts w:ascii="Times New Roman" w:hAnsi="Times New Roman"/>
                <w:color w:val="000000"/>
              </w:rPr>
              <w:t>винкристина</w:t>
            </w:r>
            <w:r w:rsidR="00587F0E">
              <w:rPr>
                <w:rFonts w:ascii="Times New Roman" w:hAnsi="Times New Roman"/>
                <w:color w:val="000000"/>
              </w:rPr>
              <w:t xml:space="preserve"> сульфата</w:t>
            </w:r>
            <w:r w:rsidRPr="00156E88">
              <w:rPr>
                <w:rFonts w:ascii="Times New Roman" w:hAnsi="Times New Roman"/>
                <w:color w:val="000000"/>
              </w:rPr>
              <w:t xml:space="preserve"> на хроматограмме испытуемого раствора;</w:t>
            </w:r>
          </w:p>
        </w:tc>
      </w:tr>
      <w:tr w:rsidR="00156E88" w:rsidRPr="00156E88" w:rsidTr="00156E88">
        <w:trPr>
          <w:trHeight w:val="410"/>
        </w:trPr>
        <w:tc>
          <w:tcPr>
            <w:tcW w:w="675" w:type="dxa"/>
          </w:tcPr>
          <w:p w:rsidR="00156E88" w:rsidRPr="00156E88" w:rsidRDefault="00156E88" w:rsidP="00156E88">
            <w:pPr>
              <w:tabs>
                <w:tab w:val="left" w:pos="567"/>
              </w:tabs>
              <w:rPr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156E88" w:rsidRPr="00156E88" w:rsidRDefault="00156E88" w:rsidP="00156E88">
            <w:pPr>
              <w:tabs>
                <w:tab w:val="left" w:pos="567"/>
              </w:tabs>
              <w:jc w:val="center"/>
              <w:rPr>
                <w:color w:val="000000"/>
                <w:sz w:val="28"/>
              </w:rPr>
            </w:pPr>
            <w:r w:rsidRPr="00156E88">
              <w:rPr>
                <w:i/>
                <w:color w:val="000000"/>
                <w:sz w:val="28"/>
              </w:rPr>
              <w:t>S</w:t>
            </w:r>
            <w:r w:rsidRPr="00156E88">
              <w:rPr>
                <w:color w:val="000000"/>
                <w:sz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156E88" w:rsidRPr="00156E88" w:rsidRDefault="00156E88" w:rsidP="00156E88">
            <w:pPr>
              <w:tabs>
                <w:tab w:val="left" w:pos="567"/>
              </w:tabs>
              <w:rPr>
                <w:color w:val="000000"/>
                <w:sz w:val="28"/>
              </w:rPr>
            </w:pPr>
            <w:r w:rsidRPr="00156E88">
              <w:rPr>
                <w:color w:val="000000"/>
                <w:sz w:val="28"/>
              </w:rPr>
              <w:t>–</w:t>
            </w:r>
          </w:p>
        </w:tc>
        <w:tc>
          <w:tcPr>
            <w:tcW w:w="7708" w:type="dxa"/>
          </w:tcPr>
          <w:p w:rsidR="00156E88" w:rsidRPr="00156E88" w:rsidRDefault="00156E88" w:rsidP="00E472CA">
            <w:pPr>
              <w:ind w:left="34"/>
              <w:rPr>
                <w:color w:val="000000"/>
                <w:sz w:val="28"/>
              </w:rPr>
            </w:pPr>
            <w:r w:rsidRPr="00156E88">
              <w:rPr>
                <w:color w:val="000000"/>
                <w:sz w:val="28"/>
              </w:rPr>
              <w:t xml:space="preserve">площадь </w:t>
            </w:r>
            <w:r w:rsidR="00E472CA">
              <w:rPr>
                <w:color w:val="000000"/>
                <w:sz w:val="28"/>
              </w:rPr>
              <w:t xml:space="preserve">основного </w:t>
            </w:r>
            <w:r w:rsidRPr="00156E88">
              <w:rPr>
                <w:color w:val="000000"/>
                <w:sz w:val="28"/>
              </w:rPr>
              <w:t xml:space="preserve">пика на хроматограмме </w:t>
            </w:r>
            <w:r w:rsidR="00E472CA">
              <w:rPr>
                <w:color w:val="000000"/>
                <w:sz w:val="28"/>
              </w:rPr>
              <w:t xml:space="preserve">раствора </w:t>
            </w:r>
            <w:r w:rsidRPr="00156E88">
              <w:rPr>
                <w:color w:val="000000"/>
                <w:sz w:val="28"/>
              </w:rPr>
              <w:t xml:space="preserve">стандартного </w:t>
            </w:r>
            <w:r w:rsidR="00E472CA">
              <w:rPr>
                <w:color w:val="000000"/>
                <w:sz w:val="28"/>
              </w:rPr>
              <w:t>образца винкристина сульфата</w:t>
            </w:r>
            <w:r w:rsidRPr="00156E88">
              <w:rPr>
                <w:color w:val="000000"/>
                <w:sz w:val="28"/>
              </w:rPr>
              <w:t>;</w:t>
            </w:r>
          </w:p>
        </w:tc>
      </w:tr>
      <w:tr w:rsidR="00156E88" w:rsidRPr="00156E88" w:rsidTr="00587F0E">
        <w:trPr>
          <w:trHeight w:val="282"/>
        </w:trPr>
        <w:tc>
          <w:tcPr>
            <w:tcW w:w="675" w:type="dxa"/>
          </w:tcPr>
          <w:p w:rsidR="00156E88" w:rsidRPr="00156E88" w:rsidRDefault="00156E88" w:rsidP="00156E88">
            <w:pPr>
              <w:tabs>
                <w:tab w:val="left" w:pos="567"/>
              </w:tabs>
              <w:rPr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156E88" w:rsidRPr="00156E88" w:rsidRDefault="00156E88" w:rsidP="00156E88">
            <w:pPr>
              <w:tabs>
                <w:tab w:val="left" w:pos="567"/>
              </w:tabs>
              <w:jc w:val="center"/>
              <w:rPr>
                <w:color w:val="000000"/>
                <w:sz w:val="28"/>
              </w:rPr>
            </w:pPr>
            <w:r w:rsidRPr="00156E88">
              <w:rPr>
                <w:i/>
                <w:color w:val="000000"/>
                <w:sz w:val="28"/>
              </w:rPr>
              <w:t>а</w:t>
            </w:r>
            <w:proofErr w:type="gramStart"/>
            <w:r w:rsidRPr="00156E88">
              <w:rPr>
                <w:color w:val="000000"/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156E88" w:rsidRPr="00156E88" w:rsidRDefault="00156E88" w:rsidP="00156E88">
            <w:pPr>
              <w:tabs>
                <w:tab w:val="left" w:pos="567"/>
              </w:tabs>
              <w:rPr>
                <w:color w:val="000000"/>
                <w:sz w:val="28"/>
              </w:rPr>
            </w:pPr>
            <w:r w:rsidRPr="00156E88">
              <w:rPr>
                <w:color w:val="000000"/>
                <w:sz w:val="28"/>
              </w:rPr>
              <w:t>–</w:t>
            </w:r>
          </w:p>
        </w:tc>
        <w:tc>
          <w:tcPr>
            <w:tcW w:w="7708" w:type="dxa"/>
          </w:tcPr>
          <w:p w:rsidR="00156E88" w:rsidRPr="00156E88" w:rsidRDefault="00156E88" w:rsidP="00156E88">
            <w:pPr>
              <w:tabs>
                <w:tab w:val="left" w:pos="567"/>
              </w:tabs>
              <w:jc w:val="both"/>
              <w:rPr>
                <w:color w:val="000000"/>
                <w:sz w:val="28"/>
              </w:rPr>
            </w:pPr>
            <w:r w:rsidRPr="00156E88">
              <w:rPr>
                <w:color w:val="000000"/>
                <w:sz w:val="28"/>
              </w:rPr>
              <w:t>навеска субстанции, мг;</w:t>
            </w:r>
          </w:p>
        </w:tc>
      </w:tr>
      <w:tr w:rsidR="00156E88" w:rsidRPr="00156E88" w:rsidTr="00156E88">
        <w:trPr>
          <w:trHeight w:val="208"/>
        </w:trPr>
        <w:tc>
          <w:tcPr>
            <w:tcW w:w="675" w:type="dxa"/>
          </w:tcPr>
          <w:p w:rsidR="00156E88" w:rsidRPr="00156E88" w:rsidRDefault="00156E88" w:rsidP="00156E88">
            <w:pPr>
              <w:tabs>
                <w:tab w:val="left" w:pos="567"/>
              </w:tabs>
              <w:rPr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156E88" w:rsidRPr="00156E88" w:rsidRDefault="00156E88" w:rsidP="00156E88">
            <w:pPr>
              <w:tabs>
                <w:tab w:val="left" w:pos="567"/>
              </w:tabs>
              <w:jc w:val="center"/>
              <w:rPr>
                <w:color w:val="000000"/>
                <w:sz w:val="28"/>
              </w:rPr>
            </w:pPr>
            <w:r w:rsidRPr="00156E88">
              <w:rPr>
                <w:i/>
                <w:color w:val="000000"/>
                <w:sz w:val="28"/>
              </w:rPr>
              <w:t>а</w:t>
            </w:r>
            <w:proofErr w:type="gramStart"/>
            <w:r w:rsidRPr="00156E88">
              <w:rPr>
                <w:color w:val="000000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156E88" w:rsidRPr="00156E88" w:rsidRDefault="00156E88" w:rsidP="00156E88">
            <w:pPr>
              <w:tabs>
                <w:tab w:val="left" w:pos="567"/>
              </w:tabs>
              <w:rPr>
                <w:color w:val="000000"/>
                <w:sz w:val="28"/>
              </w:rPr>
            </w:pPr>
            <w:r w:rsidRPr="00156E88">
              <w:rPr>
                <w:color w:val="000000"/>
                <w:sz w:val="28"/>
              </w:rPr>
              <w:t>–</w:t>
            </w:r>
          </w:p>
        </w:tc>
        <w:tc>
          <w:tcPr>
            <w:tcW w:w="7708" w:type="dxa"/>
          </w:tcPr>
          <w:p w:rsidR="00156E88" w:rsidRPr="00156E88" w:rsidRDefault="00156E88" w:rsidP="00587F0E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pacing w:val="-6"/>
              </w:rPr>
            </w:pPr>
            <w:r w:rsidRPr="00156E88">
              <w:rPr>
                <w:rFonts w:ascii="Times New Roman" w:hAnsi="Times New Roman"/>
                <w:color w:val="000000"/>
                <w:spacing w:val="-6"/>
              </w:rPr>
              <w:t xml:space="preserve">навеска стандартного образца </w:t>
            </w:r>
            <w:r w:rsidR="00587F0E">
              <w:rPr>
                <w:rFonts w:ascii="Times New Roman" w:hAnsi="Times New Roman"/>
                <w:color w:val="000000"/>
                <w:spacing w:val="-6"/>
              </w:rPr>
              <w:t>винкристина сульфата</w:t>
            </w:r>
            <w:r w:rsidRPr="00156E88">
              <w:rPr>
                <w:rFonts w:ascii="Times New Roman" w:hAnsi="Times New Roman"/>
                <w:color w:val="000000"/>
              </w:rPr>
              <w:t>,</w:t>
            </w:r>
            <w:r w:rsidRPr="00156E88">
              <w:rPr>
                <w:rFonts w:ascii="Times New Roman" w:hAnsi="Times New Roman"/>
                <w:color w:val="000000"/>
                <w:spacing w:val="-6"/>
              </w:rPr>
              <w:t xml:space="preserve"> мг;</w:t>
            </w:r>
          </w:p>
        </w:tc>
      </w:tr>
      <w:tr w:rsidR="00156E88" w:rsidRPr="00156E88" w:rsidTr="006E57BE">
        <w:trPr>
          <w:trHeight w:val="347"/>
        </w:trPr>
        <w:tc>
          <w:tcPr>
            <w:tcW w:w="675" w:type="dxa"/>
          </w:tcPr>
          <w:p w:rsidR="00156E88" w:rsidRPr="00156E88" w:rsidRDefault="00156E88" w:rsidP="00156E88">
            <w:pPr>
              <w:tabs>
                <w:tab w:val="left" w:pos="567"/>
              </w:tabs>
              <w:rPr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156E88" w:rsidRPr="00156E88" w:rsidRDefault="00156E88" w:rsidP="00156E8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</w:rPr>
            </w:pPr>
            <w:r w:rsidRPr="00156E88">
              <w:rPr>
                <w:i/>
                <w:color w:val="000000"/>
                <w:sz w:val="28"/>
              </w:rPr>
              <w:t>W</w:t>
            </w:r>
          </w:p>
        </w:tc>
        <w:tc>
          <w:tcPr>
            <w:tcW w:w="426" w:type="dxa"/>
          </w:tcPr>
          <w:p w:rsidR="00156E88" w:rsidRPr="00156E88" w:rsidRDefault="00156E88" w:rsidP="00156E88">
            <w:pPr>
              <w:tabs>
                <w:tab w:val="left" w:pos="567"/>
              </w:tabs>
              <w:rPr>
                <w:color w:val="000000"/>
                <w:sz w:val="28"/>
              </w:rPr>
            </w:pPr>
            <w:r w:rsidRPr="00156E88">
              <w:rPr>
                <w:color w:val="000000"/>
                <w:sz w:val="28"/>
              </w:rPr>
              <w:t>–</w:t>
            </w:r>
          </w:p>
        </w:tc>
        <w:tc>
          <w:tcPr>
            <w:tcW w:w="7708" w:type="dxa"/>
          </w:tcPr>
          <w:p w:rsidR="00156E88" w:rsidRPr="00156E88" w:rsidRDefault="00156E88" w:rsidP="00156E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156E88">
              <w:rPr>
                <w:color w:val="000000"/>
                <w:sz w:val="28"/>
              </w:rPr>
              <w:t>потеря в массе при высушивании</w:t>
            </w:r>
            <w:proofErr w:type="gramStart"/>
            <w:r w:rsidRPr="00156E88">
              <w:rPr>
                <w:color w:val="000000"/>
                <w:sz w:val="28"/>
              </w:rPr>
              <w:t>, %;</w:t>
            </w:r>
            <w:proofErr w:type="gramEnd"/>
          </w:p>
        </w:tc>
      </w:tr>
      <w:tr w:rsidR="00156E88" w:rsidRPr="00156E88" w:rsidTr="00156E88">
        <w:trPr>
          <w:trHeight w:val="465"/>
        </w:trPr>
        <w:tc>
          <w:tcPr>
            <w:tcW w:w="675" w:type="dxa"/>
          </w:tcPr>
          <w:p w:rsidR="00156E88" w:rsidRPr="00156E88" w:rsidRDefault="00156E88" w:rsidP="00156E88">
            <w:pPr>
              <w:tabs>
                <w:tab w:val="left" w:pos="567"/>
              </w:tabs>
              <w:rPr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156E88" w:rsidRPr="00156E88" w:rsidRDefault="00156E88" w:rsidP="00156E8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</w:rPr>
            </w:pPr>
            <w:r w:rsidRPr="00156E88">
              <w:rPr>
                <w:i/>
                <w:color w:val="000000"/>
                <w:sz w:val="28"/>
              </w:rPr>
              <w:t>P</w:t>
            </w:r>
          </w:p>
        </w:tc>
        <w:tc>
          <w:tcPr>
            <w:tcW w:w="426" w:type="dxa"/>
          </w:tcPr>
          <w:p w:rsidR="00156E88" w:rsidRPr="00156E88" w:rsidRDefault="00156E88" w:rsidP="00156E88">
            <w:pPr>
              <w:tabs>
                <w:tab w:val="left" w:pos="567"/>
              </w:tabs>
              <w:rPr>
                <w:color w:val="000000"/>
                <w:sz w:val="28"/>
              </w:rPr>
            </w:pPr>
            <w:r w:rsidRPr="00156E88">
              <w:rPr>
                <w:color w:val="000000"/>
                <w:sz w:val="28"/>
              </w:rPr>
              <w:t>–</w:t>
            </w:r>
          </w:p>
        </w:tc>
        <w:tc>
          <w:tcPr>
            <w:tcW w:w="7708" w:type="dxa"/>
          </w:tcPr>
          <w:p w:rsidR="00156E88" w:rsidRPr="00156E88" w:rsidRDefault="00156E88" w:rsidP="006E57BE">
            <w:pPr>
              <w:pStyle w:val="ae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156E88">
              <w:rPr>
                <w:rFonts w:ascii="Times New Roman" w:hAnsi="Times New Roman"/>
                <w:color w:val="000000"/>
                <w:sz w:val="28"/>
              </w:rPr>
              <w:t xml:space="preserve">содержание </w:t>
            </w:r>
            <w:r w:rsidR="006E57BE">
              <w:rPr>
                <w:rFonts w:ascii="Times New Roman" w:hAnsi="Times New Roman"/>
                <w:color w:val="000000"/>
                <w:sz w:val="28"/>
              </w:rPr>
              <w:t>основного вещества</w:t>
            </w:r>
            <w:r w:rsidRPr="00156E88">
              <w:rPr>
                <w:rFonts w:ascii="Times New Roman" w:hAnsi="Times New Roman"/>
                <w:color w:val="000000"/>
                <w:sz w:val="28"/>
              </w:rPr>
              <w:t xml:space="preserve"> в стандартном образце </w:t>
            </w:r>
            <w:r w:rsidR="006E57BE">
              <w:rPr>
                <w:rFonts w:ascii="Times New Roman" w:hAnsi="Times New Roman"/>
                <w:color w:val="000000"/>
                <w:sz w:val="28"/>
              </w:rPr>
              <w:t>винкристина сульфата</w:t>
            </w:r>
            <w:r w:rsidRPr="00156E88">
              <w:rPr>
                <w:rFonts w:ascii="Times New Roman" w:hAnsi="Times New Roman"/>
                <w:color w:val="000000"/>
                <w:sz w:val="28"/>
              </w:rPr>
              <w:t>, %</w:t>
            </w:r>
            <w:r w:rsidR="00E563A7"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</w:tbl>
    <w:p w:rsidR="00662CFC" w:rsidRDefault="001539BB" w:rsidP="006E57BE">
      <w:pPr>
        <w:widowControl/>
        <w:spacing w:before="240" w:line="360" w:lineRule="auto"/>
        <w:ind w:firstLine="709"/>
        <w:jc w:val="both"/>
        <w:rPr>
          <w:sz w:val="28"/>
        </w:rPr>
      </w:pPr>
      <w:r w:rsidRPr="004B5D0A">
        <w:rPr>
          <w:b/>
          <w:sz w:val="28"/>
        </w:rPr>
        <w:t>Хранение</w:t>
      </w:r>
      <w:r w:rsidRPr="00924CF8">
        <w:rPr>
          <w:sz w:val="28"/>
        </w:rPr>
        <w:t xml:space="preserve">. </w:t>
      </w:r>
      <w:r w:rsidRPr="006E57BE">
        <w:rPr>
          <w:sz w:val="28"/>
        </w:rPr>
        <w:t xml:space="preserve">В </w:t>
      </w:r>
      <w:r w:rsidR="008F5FA2" w:rsidRPr="006E57BE">
        <w:rPr>
          <w:sz w:val="28"/>
        </w:rPr>
        <w:t>плотно закрытой упаковке</w:t>
      </w:r>
      <w:r w:rsidR="00530D54">
        <w:rPr>
          <w:sz w:val="28"/>
        </w:rPr>
        <w:t>,</w:t>
      </w:r>
      <w:r w:rsidR="008F5FA2" w:rsidRPr="006E57BE">
        <w:rPr>
          <w:sz w:val="28"/>
        </w:rPr>
        <w:t xml:space="preserve"> в </w:t>
      </w:r>
      <w:r w:rsidRPr="006E57BE">
        <w:rPr>
          <w:sz w:val="28"/>
        </w:rPr>
        <w:t>защищенном от света месте</w:t>
      </w:r>
      <w:r w:rsidR="008F5FA2" w:rsidRPr="006E57BE">
        <w:rPr>
          <w:sz w:val="28"/>
        </w:rPr>
        <w:t xml:space="preserve"> при температуре не выше 2</w:t>
      </w:r>
      <w:r w:rsidR="006E57BE" w:rsidRPr="006E57BE">
        <w:rPr>
          <w:sz w:val="28"/>
        </w:rPr>
        <w:t>0</w:t>
      </w:r>
      <w:r w:rsidR="00924CF8" w:rsidRPr="006E57BE">
        <w:rPr>
          <w:sz w:val="28"/>
        </w:rPr>
        <w:t> </w:t>
      </w:r>
      <w:r w:rsidR="008F5FA2" w:rsidRPr="006E57BE">
        <w:rPr>
          <w:sz w:val="28"/>
        </w:rPr>
        <w:t>°С</w:t>
      </w:r>
      <w:r w:rsidRPr="006E57BE">
        <w:rPr>
          <w:sz w:val="28"/>
        </w:rPr>
        <w:t>.</w:t>
      </w:r>
    </w:p>
    <w:p w:rsidR="00952094" w:rsidRDefault="00952094" w:rsidP="009F04DA">
      <w:pPr>
        <w:widowControl/>
        <w:spacing w:line="360" w:lineRule="auto"/>
        <w:ind w:firstLine="709"/>
        <w:jc w:val="both"/>
        <w:rPr>
          <w:sz w:val="28"/>
        </w:rPr>
      </w:pPr>
    </w:p>
    <w:sectPr w:rsidR="00952094" w:rsidSect="00240316">
      <w:headerReference w:type="default" r:id="rId10"/>
      <w:footerReference w:type="default" r:id="rId11"/>
      <w:type w:val="oddPage"/>
      <w:pgSz w:w="11907" w:h="16840" w:code="9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D1" w:rsidRDefault="005570D1">
      <w:r>
        <w:separator/>
      </w:r>
    </w:p>
  </w:endnote>
  <w:endnote w:type="continuationSeparator" w:id="0">
    <w:p w:rsidR="005570D1" w:rsidRDefault="0055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6616"/>
      <w:docPartObj>
        <w:docPartGallery w:val="Page Numbers (Bottom of Page)"/>
        <w:docPartUnique/>
      </w:docPartObj>
    </w:sdtPr>
    <w:sdtContent>
      <w:p w:rsidR="005570D1" w:rsidRDefault="00CF4C08">
        <w:pPr>
          <w:pStyle w:val="a6"/>
          <w:jc w:val="center"/>
        </w:pPr>
        <w:r w:rsidRPr="002C41F0">
          <w:rPr>
            <w:sz w:val="28"/>
            <w:szCs w:val="28"/>
          </w:rPr>
          <w:fldChar w:fldCharType="begin"/>
        </w:r>
        <w:r w:rsidR="005570D1" w:rsidRPr="002C41F0">
          <w:rPr>
            <w:sz w:val="28"/>
            <w:szCs w:val="28"/>
          </w:rPr>
          <w:instrText xml:space="preserve"> PAGE   \* MERGEFORMAT </w:instrText>
        </w:r>
        <w:r w:rsidRPr="002C41F0">
          <w:rPr>
            <w:sz w:val="28"/>
            <w:szCs w:val="28"/>
          </w:rPr>
          <w:fldChar w:fldCharType="separate"/>
        </w:r>
        <w:r w:rsidR="00761E8F">
          <w:rPr>
            <w:noProof/>
            <w:sz w:val="28"/>
            <w:szCs w:val="28"/>
          </w:rPr>
          <w:t>2</w:t>
        </w:r>
        <w:r w:rsidRPr="002C41F0">
          <w:rPr>
            <w:sz w:val="28"/>
            <w:szCs w:val="28"/>
          </w:rPr>
          <w:fldChar w:fldCharType="end"/>
        </w:r>
      </w:p>
    </w:sdtContent>
  </w:sdt>
  <w:p w:rsidR="005570D1" w:rsidRDefault="005570D1">
    <w:pPr>
      <w:pStyle w:val="a6"/>
      <w:widowControl/>
      <w:ind w:right="360"/>
      <w:jc w:val="right"/>
      <w:rPr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D1" w:rsidRDefault="005570D1">
      <w:r>
        <w:separator/>
      </w:r>
    </w:p>
  </w:footnote>
  <w:footnote w:type="continuationSeparator" w:id="0">
    <w:p w:rsidR="005570D1" w:rsidRDefault="00557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D1" w:rsidRDefault="005570D1">
    <w:pPr>
      <w:pStyle w:val="a8"/>
      <w:widowControl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3584391A"/>
    <w:multiLevelType w:val="multilevel"/>
    <w:tmpl w:val="75C239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7E8"/>
    <w:rsid w:val="00001530"/>
    <w:rsid w:val="00001957"/>
    <w:rsid w:val="0001295F"/>
    <w:rsid w:val="000238DE"/>
    <w:rsid w:val="00026CBF"/>
    <w:rsid w:val="0003479D"/>
    <w:rsid w:val="0004379A"/>
    <w:rsid w:val="00046E73"/>
    <w:rsid w:val="00052E65"/>
    <w:rsid w:val="00060DC8"/>
    <w:rsid w:val="000621EF"/>
    <w:rsid w:val="00062DDB"/>
    <w:rsid w:val="00065C3C"/>
    <w:rsid w:val="000711C4"/>
    <w:rsid w:val="000767EB"/>
    <w:rsid w:val="00083E1F"/>
    <w:rsid w:val="00091BCB"/>
    <w:rsid w:val="00092368"/>
    <w:rsid w:val="00093D71"/>
    <w:rsid w:val="00097E1D"/>
    <w:rsid w:val="000A11AE"/>
    <w:rsid w:val="000A3EF1"/>
    <w:rsid w:val="000A4E9D"/>
    <w:rsid w:val="000B060C"/>
    <w:rsid w:val="000B4C16"/>
    <w:rsid w:val="000B525F"/>
    <w:rsid w:val="000D334A"/>
    <w:rsid w:val="000E289A"/>
    <w:rsid w:val="000E4146"/>
    <w:rsid w:val="000E4419"/>
    <w:rsid w:val="000E514D"/>
    <w:rsid w:val="0010598C"/>
    <w:rsid w:val="001136DB"/>
    <w:rsid w:val="0011384C"/>
    <w:rsid w:val="00115AAB"/>
    <w:rsid w:val="00121171"/>
    <w:rsid w:val="00123F84"/>
    <w:rsid w:val="00134BE6"/>
    <w:rsid w:val="0015024B"/>
    <w:rsid w:val="00150C4E"/>
    <w:rsid w:val="001539BB"/>
    <w:rsid w:val="00156E88"/>
    <w:rsid w:val="00160814"/>
    <w:rsid w:val="00165FA7"/>
    <w:rsid w:val="001671D4"/>
    <w:rsid w:val="001732C6"/>
    <w:rsid w:val="001B1BA4"/>
    <w:rsid w:val="001B5795"/>
    <w:rsid w:val="001C511E"/>
    <w:rsid w:val="001C5DF0"/>
    <w:rsid w:val="001C5F38"/>
    <w:rsid w:val="001C6FC4"/>
    <w:rsid w:val="001D3194"/>
    <w:rsid w:val="00226FA3"/>
    <w:rsid w:val="00227F5A"/>
    <w:rsid w:val="00240316"/>
    <w:rsid w:val="002510AC"/>
    <w:rsid w:val="00251E94"/>
    <w:rsid w:val="0025790E"/>
    <w:rsid w:val="00263B0A"/>
    <w:rsid w:val="002729EB"/>
    <w:rsid w:val="00275591"/>
    <w:rsid w:val="002807D6"/>
    <w:rsid w:val="00282765"/>
    <w:rsid w:val="00283452"/>
    <w:rsid w:val="002842F3"/>
    <w:rsid w:val="00284898"/>
    <w:rsid w:val="002919A3"/>
    <w:rsid w:val="002A74E1"/>
    <w:rsid w:val="002B0627"/>
    <w:rsid w:val="002B1092"/>
    <w:rsid w:val="002B5DE9"/>
    <w:rsid w:val="002C41F0"/>
    <w:rsid w:val="002C6BD6"/>
    <w:rsid w:val="002C6FB3"/>
    <w:rsid w:val="00301C48"/>
    <w:rsid w:val="00314DE7"/>
    <w:rsid w:val="0031519C"/>
    <w:rsid w:val="00340BD4"/>
    <w:rsid w:val="00342D10"/>
    <w:rsid w:val="00357254"/>
    <w:rsid w:val="00367D58"/>
    <w:rsid w:val="0038192F"/>
    <w:rsid w:val="003836C9"/>
    <w:rsid w:val="00392462"/>
    <w:rsid w:val="003948F1"/>
    <w:rsid w:val="003A15D4"/>
    <w:rsid w:val="003A1980"/>
    <w:rsid w:val="003B47E9"/>
    <w:rsid w:val="003C22C6"/>
    <w:rsid w:val="003C6FAB"/>
    <w:rsid w:val="00402730"/>
    <w:rsid w:val="004039DA"/>
    <w:rsid w:val="00407079"/>
    <w:rsid w:val="00417C08"/>
    <w:rsid w:val="00436695"/>
    <w:rsid w:val="00440D90"/>
    <w:rsid w:val="0046577D"/>
    <w:rsid w:val="0048155F"/>
    <w:rsid w:val="00482567"/>
    <w:rsid w:val="00483F17"/>
    <w:rsid w:val="00493327"/>
    <w:rsid w:val="00494238"/>
    <w:rsid w:val="004A0B5D"/>
    <w:rsid w:val="004A1429"/>
    <w:rsid w:val="004A2346"/>
    <w:rsid w:val="004A2998"/>
    <w:rsid w:val="004A6FD2"/>
    <w:rsid w:val="004A77F5"/>
    <w:rsid w:val="004B5D0A"/>
    <w:rsid w:val="004B6F7C"/>
    <w:rsid w:val="004C5A4F"/>
    <w:rsid w:val="004E3AF5"/>
    <w:rsid w:val="004F1318"/>
    <w:rsid w:val="004F48A9"/>
    <w:rsid w:val="005265DA"/>
    <w:rsid w:val="00530D54"/>
    <w:rsid w:val="00534763"/>
    <w:rsid w:val="00540F12"/>
    <w:rsid w:val="00551FB0"/>
    <w:rsid w:val="00556086"/>
    <w:rsid w:val="005570D1"/>
    <w:rsid w:val="005628C8"/>
    <w:rsid w:val="00566001"/>
    <w:rsid w:val="00566DF0"/>
    <w:rsid w:val="0056736A"/>
    <w:rsid w:val="00567FC0"/>
    <w:rsid w:val="00572A91"/>
    <w:rsid w:val="00581FD2"/>
    <w:rsid w:val="00587BD3"/>
    <w:rsid w:val="00587F0E"/>
    <w:rsid w:val="0059199B"/>
    <w:rsid w:val="005B0EC7"/>
    <w:rsid w:val="005D23F7"/>
    <w:rsid w:val="005D469B"/>
    <w:rsid w:val="005F5537"/>
    <w:rsid w:val="00623E33"/>
    <w:rsid w:val="006310BB"/>
    <w:rsid w:val="00635D81"/>
    <w:rsid w:val="00636F8E"/>
    <w:rsid w:val="00641880"/>
    <w:rsid w:val="00645E3F"/>
    <w:rsid w:val="0065140D"/>
    <w:rsid w:val="00657854"/>
    <w:rsid w:val="00661C0E"/>
    <w:rsid w:val="00662CFC"/>
    <w:rsid w:val="00671421"/>
    <w:rsid w:val="00675B13"/>
    <w:rsid w:val="00680091"/>
    <w:rsid w:val="00683D73"/>
    <w:rsid w:val="00694EFC"/>
    <w:rsid w:val="006A282E"/>
    <w:rsid w:val="006B5248"/>
    <w:rsid w:val="006B5433"/>
    <w:rsid w:val="006C3485"/>
    <w:rsid w:val="006D0B17"/>
    <w:rsid w:val="006E2694"/>
    <w:rsid w:val="006E57BE"/>
    <w:rsid w:val="00700D21"/>
    <w:rsid w:val="00706568"/>
    <w:rsid w:val="00710372"/>
    <w:rsid w:val="0071158D"/>
    <w:rsid w:val="0071782D"/>
    <w:rsid w:val="007264D5"/>
    <w:rsid w:val="00735F12"/>
    <w:rsid w:val="00740521"/>
    <w:rsid w:val="007501E8"/>
    <w:rsid w:val="00750B5A"/>
    <w:rsid w:val="00752370"/>
    <w:rsid w:val="00761E8F"/>
    <w:rsid w:val="00763917"/>
    <w:rsid w:val="00772D87"/>
    <w:rsid w:val="00783E25"/>
    <w:rsid w:val="00791199"/>
    <w:rsid w:val="0079516E"/>
    <w:rsid w:val="007A0731"/>
    <w:rsid w:val="007A2C2C"/>
    <w:rsid w:val="007A55F1"/>
    <w:rsid w:val="007B0106"/>
    <w:rsid w:val="007C1463"/>
    <w:rsid w:val="007C25F4"/>
    <w:rsid w:val="007C59E2"/>
    <w:rsid w:val="007C7C3E"/>
    <w:rsid w:val="007C7FBB"/>
    <w:rsid w:val="007C7FFE"/>
    <w:rsid w:val="007E131F"/>
    <w:rsid w:val="007E5132"/>
    <w:rsid w:val="007E771A"/>
    <w:rsid w:val="007F2166"/>
    <w:rsid w:val="007F4CB1"/>
    <w:rsid w:val="007F6BDA"/>
    <w:rsid w:val="007F7D62"/>
    <w:rsid w:val="008014CF"/>
    <w:rsid w:val="00807E02"/>
    <w:rsid w:val="00813B29"/>
    <w:rsid w:val="00816225"/>
    <w:rsid w:val="008253A2"/>
    <w:rsid w:val="0083295C"/>
    <w:rsid w:val="00834E2C"/>
    <w:rsid w:val="00835B7D"/>
    <w:rsid w:val="008425CA"/>
    <w:rsid w:val="00845A11"/>
    <w:rsid w:val="00845E48"/>
    <w:rsid w:val="008621BE"/>
    <w:rsid w:val="00880FDF"/>
    <w:rsid w:val="00887E91"/>
    <w:rsid w:val="00893641"/>
    <w:rsid w:val="00897CE6"/>
    <w:rsid w:val="008A39ED"/>
    <w:rsid w:val="008B3287"/>
    <w:rsid w:val="008B7A55"/>
    <w:rsid w:val="008D0687"/>
    <w:rsid w:val="008D77E8"/>
    <w:rsid w:val="008E3838"/>
    <w:rsid w:val="008F15E5"/>
    <w:rsid w:val="008F187D"/>
    <w:rsid w:val="008F4C53"/>
    <w:rsid w:val="008F5FA2"/>
    <w:rsid w:val="00904B68"/>
    <w:rsid w:val="00911CD5"/>
    <w:rsid w:val="00911E78"/>
    <w:rsid w:val="00915E15"/>
    <w:rsid w:val="00916202"/>
    <w:rsid w:val="00924CF8"/>
    <w:rsid w:val="00925216"/>
    <w:rsid w:val="00926FF9"/>
    <w:rsid w:val="00931285"/>
    <w:rsid w:val="00945AB6"/>
    <w:rsid w:val="00947656"/>
    <w:rsid w:val="00950564"/>
    <w:rsid w:val="00952094"/>
    <w:rsid w:val="009531E7"/>
    <w:rsid w:val="00974129"/>
    <w:rsid w:val="00984662"/>
    <w:rsid w:val="00986287"/>
    <w:rsid w:val="009A3A1A"/>
    <w:rsid w:val="009B1DEE"/>
    <w:rsid w:val="009C4AEE"/>
    <w:rsid w:val="009E5B65"/>
    <w:rsid w:val="009F04DA"/>
    <w:rsid w:val="009F2D86"/>
    <w:rsid w:val="00A261C9"/>
    <w:rsid w:val="00A26C23"/>
    <w:rsid w:val="00A331AE"/>
    <w:rsid w:val="00A41B24"/>
    <w:rsid w:val="00A519AD"/>
    <w:rsid w:val="00A637D5"/>
    <w:rsid w:val="00A64362"/>
    <w:rsid w:val="00A64B46"/>
    <w:rsid w:val="00A718CE"/>
    <w:rsid w:val="00A72A7E"/>
    <w:rsid w:val="00A90BF6"/>
    <w:rsid w:val="00A96789"/>
    <w:rsid w:val="00AA4816"/>
    <w:rsid w:val="00AB4A09"/>
    <w:rsid w:val="00AD4CB8"/>
    <w:rsid w:val="00AD5A3E"/>
    <w:rsid w:val="00AD5BB3"/>
    <w:rsid w:val="00AE2A5C"/>
    <w:rsid w:val="00AE316A"/>
    <w:rsid w:val="00AF5F4E"/>
    <w:rsid w:val="00B22D3E"/>
    <w:rsid w:val="00B2562A"/>
    <w:rsid w:val="00B2633D"/>
    <w:rsid w:val="00B27385"/>
    <w:rsid w:val="00B30B17"/>
    <w:rsid w:val="00B319FB"/>
    <w:rsid w:val="00B53905"/>
    <w:rsid w:val="00B62EEF"/>
    <w:rsid w:val="00B633C4"/>
    <w:rsid w:val="00B651C2"/>
    <w:rsid w:val="00B70034"/>
    <w:rsid w:val="00B83480"/>
    <w:rsid w:val="00B908F1"/>
    <w:rsid w:val="00B92ECB"/>
    <w:rsid w:val="00BA5286"/>
    <w:rsid w:val="00BB40C1"/>
    <w:rsid w:val="00BB4298"/>
    <w:rsid w:val="00BB6C0C"/>
    <w:rsid w:val="00BB731F"/>
    <w:rsid w:val="00BC4CD1"/>
    <w:rsid w:val="00BC4E1C"/>
    <w:rsid w:val="00BC4EBD"/>
    <w:rsid w:val="00BC6278"/>
    <w:rsid w:val="00BC6775"/>
    <w:rsid w:val="00BD720D"/>
    <w:rsid w:val="00BF631E"/>
    <w:rsid w:val="00C05BEA"/>
    <w:rsid w:val="00C071F4"/>
    <w:rsid w:val="00C16FD0"/>
    <w:rsid w:val="00C358A7"/>
    <w:rsid w:val="00C5117C"/>
    <w:rsid w:val="00C650BB"/>
    <w:rsid w:val="00C70AD6"/>
    <w:rsid w:val="00C857E7"/>
    <w:rsid w:val="00C869E7"/>
    <w:rsid w:val="00C877C5"/>
    <w:rsid w:val="00C957BD"/>
    <w:rsid w:val="00CA261F"/>
    <w:rsid w:val="00CA7F62"/>
    <w:rsid w:val="00CB18B9"/>
    <w:rsid w:val="00CB4D65"/>
    <w:rsid w:val="00CB7F13"/>
    <w:rsid w:val="00CC6286"/>
    <w:rsid w:val="00CD5F05"/>
    <w:rsid w:val="00CE4E4E"/>
    <w:rsid w:val="00CF4C08"/>
    <w:rsid w:val="00D05613"/>
    <w:rsid w:val="00D17261"/>
    <w:rsid w:val="00D17267"/>
    <w:rsid w:val="00D330EF"/>
    <w:rsid w:val="00D40A32"/>
    <w:rsid w:val="00D475BF"/>
    <w:rsid w:val="00D504F3"/>
    <w:rsid w:val="00D506C3"/>
    <w:rsid w:val="00D70312"/>
    <w:rsid w:val="00D77787"/>
    <w:rsid w:val="00D83436"/>
    <w:rsid w:val="00D9199D"/>
    <w:rsid w:val="00DA15D6"/>
    <w:rsid w:val="00DB0C67"/>
    <w:rsid w:val="00DD346F"/>
    <w:rsid w:val="00DE6FE2"/>
    <w:rsid w:val="00DF0091"/>
    <w:rsid w:val="00DF0732"/>
    <w:rsid w:val="00DF55BF"/>
    <w:rsid w:val="00DF7D6F"/>
    <w:rsid w:val="00E0217B"/>
    <w:rsid w:val="00E05B35"/>
    <w:rsid w:val="00E078C8"/>
    <w:rsid w:val="00E11CE8"/>
    <w:rsid w:val="00E27FE9"/>
    <w:rsid w:val="00E31B3A"/>
    <w:rsid w:val="00E33AD3"/>
    <w:rsid w:val="00E46A2F"/>
    <w:rsid w:val="00E472CA"/>
    <w:rsid w:val="00E545AC"/>
    <w:rsid w:val="00E563A7"/>
    <w:rsid w:val="00E63431"/>
    <w:rsid w:val="00E721D1"/>
    <w:rsid w:val="00EA2DA3"/>
    <w:rsid w:val="00EB305A"/>
    <w:rsid w:val="00EB4BEE"/>
    <w:rsid w:val="00EC1886"/>
    <w:rsid w:val="00ED7EF2"/>
    <w:rsid w:val="00EF2C2D"/>
    <w:rsid w:val="00F01D0E"/>
    <w:rsid w:val="00F069B5"/>
    <w:rsid w:val="00F07C1E"/>
    <w:rsid w:val="00F10333"/>
    <w:rsid w:val="00F1177F"/>
    <w:rsid w:val="00F11AF9"/>
    <w:rsid w:val="00F3239A"/>
    <w:rsid w:val="00F36B1B"/>
    <w:rsid w:val="00F377E8"/>
    <w:rsid w:val="00F515F4"/>
    <w:rsid w:val="00F61C54"/>
    <w:rsid w:val="00F743A5"/>
    <w:rsid w:val="00F844F9"/>
    <w:rsid w:val="00F95527"/>
    <w:rsid w:val="00FA25AF"/>
    <w:rsid w:val="00FB26F1"/>
    <w:rsid w:val="00FC36B8"/>
    <w:rsid w:val="00FC4873"/>
    <w:rsid w:val="00FC6B4A"/>
    <w:rsid w:val="00FD252F"/>
    <w:rsid w:val="00FD5365"/>
    <w:rsid w:val="00FE6700"/>
    <w:rsid w:val="00FF12FF"/>
    <w:rsid w:val="00FF3F5E"/>
    <w:rsid w:val="00FF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F05"/>
    <w:pPr>
      <w:widowControl w:val="0"/>
    </w:pPr>
  </w:style>
  <w:style w:type="paragraph" w:styleId="1">
    <w:name w:val="heading 1"/>
    <w:basedOn w:val="a"/>
    <w:next w:val="a"/>
    <w:qFormat/>
    <w:rsid w:val="00CD5F05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D5F0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D5F0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CD5F05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CD5F05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D5F05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D5F05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CD5F05"/>
    <w:pPr>
      <w:keepNext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CD5F05"/>
    <w:rPr>
      <w:sz w:val="20"/>
    </w:rPr>
  </w:style>
  <w:style w:type="character" w:customStyle="1" w:styleId="10">
    <w:name w:val="Основной шрифт абзаца1"/>
    <w:rsid w:val="00CD5F05"/>
    <w:rPr>
      <w:sz w:val="20"/>
    </w:rPr>
  </w:style>
  <w:style w:type="paragraph" w:styleId="a3">
    <w:name w:val="Body Text"/>
    <w:basedOn w:val="a"/>
    <w:link w:val="a4"/>
    <w:rsid w:val="00CD5F05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CD5F05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CD5F05"/>
    <w:pPr>
      <w:widowControl/>
      <w:jc w:val="both"/>
    </w:pPr>
    <w:rPr>
      <w:sz w:val="28"/>
    </w:rPr>
  </w:style>
  <w:style w:type="paragraph" w:styleId="30">
    <w:name w:val="Body Text Indent 3"/>
    <w:basedOn w:val="a"/>
    <w:rsid w:val="00CD5F05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CD5F0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D5F05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CD5F05"/>
  </w:style>
  <w:style w:type="paragraph" w:customStyle="1" w:styleId="11">
    <w:name w:val="Верхний колонтитул1"/>
    <w:basedOn w:val="a"/>
    <w:rsid w:val="00CD5F05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CD5F05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CD5F05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CD5F05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CD5F05"/>
    <w:rPr>
      <w:rFonts w:ascii="Arial" w:hAnsi="Arial"/>
    </w:rPr>
  </w:style>
  <w:style w:type="paragraph" w:styleId="ac">
    <w:name w:val="List"/>
    <w:basedOn w:val="a"/>
    <w:rsid w:val="00CD5F05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CD5F05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CD5F05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rsid w:val="00CD5F05"/>
    <w:pPr>
      <w:widowControl/>
    </w:pPr>
    <w:rPr>
      <w:rFonts w:ascii="Courier New" w:hAnsi="Courier New"/>
    </w:rPr>
  </w:style>
  <w:style w:type="paragraph" w:styleId="31">
    <w:name w:val="Body Text 3"/>
    <w:basedOn w:val="a"/>
    <w:link w:val="32"/>
    <w:rsid w:val="00CD5F05"/>
    <w:pPr>
      <w:widowControl/>
      <w:jc w:val="both"/>
    </w:pPr>
    <w:rPr>
      <w:sz w:val="28"/>
    </w:rPr>
  </w:style>
  <w:style w:type="paragraph" w:styleId="af0">
    <w:name w:val="Title"/>
    <w:basedOn w:val="a"/>
    <w:qFormat/>
    <w:rsid w:val="00240316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character" w:customStyle="1" w:styleId="af">
    <w:name w:val="Текст Знак"/>
    <w:aliases w:val="Plain Text Char Знак"/>
    <w:link w:val="ae"/>
    <w:rsid w:val="004B6F7C"/>
    <w:rPr>
      <w:rFonts w:ascii="Courier New" w:hAnsi="Courier New"/>
    </w:rPr>
  </w:style>
  <w:style w:type="paragraph" w:customStyle="1" w:styleId="Style1">
    <w:name w:val="Style1"/>
    <w:basedOn w:val="a"/>
    <w:uiPriority w:val="99"/>
    <w:rsid w:val="007264D5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264D5"/>
    <w:pPr>
      <w:autoSpaceDE w:val="0"/>
      <w:autoSpaceDN w:val="0"/>
      <w:adjustRightInd w:val="0"/>
      <w:spacing w:line="468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264D5"/>
    <w:pPr>
      <w:autoSpaceDE w:val="0"/>
      <w:autoSpaceDN w:val="0"/>
      <w:adjustRightInd w:val="0"/>
      <w:spacing w:line="470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7264D5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7">
    <w:name w:val="Font Style17"/>
    <w:uiPriority w:val="99"/>
    <w:rsid w:val="007264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7264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7264D5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3"/>
    <w:rsid w:val="008D77E8"/>
    <w:rPr>
      <w:rFonts w:ascii="NTHarmonica" w:hAnsi="NTHarmonica"/>
      <w:sz w:val="24"/>
      <w:lang w:val="en-GB"/>
    </w:rPr>
  </w:style>
  <w:style w:type="paragraph" w:customStyle="1" w:styleId="14">
    <w:name w:val="Обычный1"/>
    <w:rsid w:val="008D77E8"/>
    <w:rPr>
      <w:rFonts w:ascii="Arial" w:hAnsi="Arial"/>
      <w:snapToGrid w:val="0"/>
      <w:sz w:val="22"/>
    </w:rPr>
  </w:style>
  <w:style w:type="paragraph" w:customStyle="1" w:styleId="BodyText1">
    <w:name w:val="Body Text1"/>
    <w:basedOn w:val="a"/>
    <w:uiPriority w:val="99"/>
    <w:rsid w:val="00763917"/>
    <w:pPr>
      <w:widowControl/>
      <w:spacing w:after="120"/>
    </w:pPr>
    <w:rPr>
      <w:rFonts w:ascii="NTHarmonica" w:hAnsi="NTHarmonica"/>
      <w:sz w:val="24"/>
    </w:rPr>
  </w:style>
  <w:style w:type="character" w:customStyle="1" w:styleId="32">
    <w:name w:val="Основной текст 3 Знак"/>
    <w:basedOn w:val="a0"/>
    <w:link w:val="31"/>
    <w:rsid w:val="00763917"/>
    <w:rPr>
      <w:sz w:val="28"/>
    </w:rPr>
  </w:style>
  <w:style w:type="table" w:styleId="af1">
    <w:name w:val="Table Grid"/>
    <w:basedOn w:val="a1"/>
    <w:rsid w:val="00763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4B5D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B5D0A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C41F0"/>
  </w:style>
  <w:style w:type="character" w:styleId="af4">
    <w:name w:val="annotation reference"/>
    <w:basedOn w:val="a0"/>
    <w:rsid w:val="00065C3C"/>
    <w:rPr>
      <w:sz w:val="16"/>
      <w:szCs w:val="16"/>
    </w:rPr>
  </w:style>
  <w:style w:type="paragraph" w:styleId="af5">
    <w:name w:val="annotation subject"/>
    <w:basedOn w:val="aa"/>
    <w:next w:val="aa"/>
    <w:link w:val="af6"/>
    <w:rsid w:val="00065C3C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065C3C"/>
    <w:rPr>
      <w:rFonts w:ascii="Arial" w:hAnsi="Arial"/>
    </w:rPr>
  </w:style>
  <w:style w:type="character" w:customStyle="1" w:styleId="af6">
    <w:name w:val="Тема примечания Знак"/>
    <w:basedOn w:val="ab"/>
    <w:link w:val="af5"/>
    <w:rsid w:val="00065C3C"/>
  </w:style>
  <w:style w:type="paragraph" w:customStyle="1" w:styleId="BodyText21">
    <w:name w:val="Body Text 21"/>
    <w:basedOn w:val="a"/>
    <w:rsid w:val="00156E88"/>
    <w:pPr>
      <w:widowControl/>
      <w:jc w:val="both"/>
    </w:pPr>
    <w:rPr>
      <w:rFonts w:ascii="Aria Cyr" w:hAnsi="Aria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194C-5585-4D7A-9EE3-7760D349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695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176</cp:revision>
  <cp:lastPrinted>2018-03-22T08:44:00Z</cp:lastPrinted>
  <dcterms:created xsi:type="dcterms:W3CDTF">2018-03-22T10:46:00Z</dcterms:created>
  <dcterms:modified xsi:type="dcterms:W3CDTF">2019-12-02T08:51:00Z</dcterms:modified>
</cp:coreProperties>
</file>