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5A" w:rsidRPr="00EE775A" w:rsidRDefault="00EE775A" w:rsidP="00EE775A">
      <w:pPr>
        <w:pStyle w:val="2"/>
        <w:pBdr>
          <w:bottom w:val="single" w:sz="12" w:space="4" w:color="auto"/>
        </w:pBdr>
        <w:ind w:firstLine="0"/>
        <w:rPr>
          <w:sz w:val="32"/>
          <w:szCs w:val="32"/>
        </w:rPr>
      </w:pPr>
    </w:p>
    <w:p w:rsidR="004B036A" w:rsidRDefault="004B036A" w:rsidP="00F23AB0">
      <w:pPr>
        <w:widowControl w:val="0"/>
        <w:tabs>
          <w:tab w:val="left" w:pos="8789"/>
        </w:tabs>
        <w:ind w:right="331"/>
        <w:jc w:val="both"/>
        <w:rPr>
          <w:b/>
          <w:iCs/>
          <w:sz w:val="28"/>
          <w:szCs w:val="28"/>
        </w:rPr>
      </w:pPr>
    </w:p>
    <w:p w:rsidR="00121808" w:rsidRDefault="00F30ABD" w:rsidP="00F23AB0">
      <w:pPr>
        <w:widowControl w:val="0"/>
        <w:jc w:val="both"/>
        <w:rPr>
          <w:b/>
          <w:iCs/>
          <w:sz w:val="28"/>
          <w:szCs w:val="28"/>
        </w:rPr>
      </w:pPr>
      <w:proofErr w:type="spellStart"/>
      <w:r w:rsidRPr="00F30ABD">
        <w:rPr>
          <w:b/>
          <w:iCs/>
          <w:sz w:val="28"/>
          <w:szCs w:val="28"/>
        </w:rPr>
        <w:t>Амми</w:t>
      </w:r>
      <w:proofErr w:type="spellEnd"/>
      <w:r w:rsidRPr="00F30ABD">
        <w:rPr>
          <w:b/>
          <w:iCs/>
          <w:sz w:val="28"/>
          <w:szCs w:val="28"/>
        </w:rPr>
        <w:t xml:space="preserve"> </w:t>
      </w:r>
      <w:proofErr w:type="gramStart"/>
      <w:r w:rsidRPr="00F30ABD">
        <w:rPr>
          <w:b/>
          <w:iCs/>
          <w:sz w:val="28"/>
          <w:szCs w:val="28"/>
        </w:rPr>
        <w:t>большой</w:t>
      </w:r>
      <w:proofErr w:type="gramEnd"/>
      <w:r w:rsidRPr="00F30ABD">
        <w:rPr>
          <w:b/>
          <w:iCs/>
          <w:sz w:val="28"/>
          <w:szCs w:val="28"/>
        </w:rPr>
        <w:t xml:space="preserve"> плодов сумма</w:t>
      </w:r>
      <w:r w:rsidR="00121808">
        <w:rPr>
          <w:b/>
          <w:iCs/>
          <w:sz w:val="28"/>
          <w:szCs w:val="28"/>
        </w:rPr>
        <w:tab/>
      </w:r>
      <w:r w:rsidR="00121808">
        <w:rPr>
          <w:b/>
          <w:iCs/>
          <w:sz w:val="28"/>
          <w:szCs w:val="28"/>
        </w:rPr>
        <w:tab/>
      </w:r>
      <w:r w:rsidR="00121808">
        <w:rPr>
          <w:b/>
          <w:iCs/>
          <w:sz w:val="28"/>
          <w:szCs w:val="28"/>
        </w:rPr>
        <w:tab/>
      </w:r>
      <w:r w:rsidR="00121808">
        <w:rPr>
          <w:b/>
          <w:iCs/>
          <w:sz w:val="28"/>
          <w:szCs w:val="28"/>
        </w:rPr>
        <w:tab/>
        <w:t>ФС</w:t>
      </w:r>
    </w:p>
    <w:p w:rsidR="004B036A" w:rsidRDefault="00F30ABD" w:rsidP="00F23AB0">
      <w:pPr>
        <w:widowControl w:val="0"/>
        <w:jc w:val="both"/>
        <w:rPr>
          <w:b/>
          <w:sz w:val="28"/>
          <w:szCs w:val="28"/>
        </w:rPr>
      </w:pPr>
      <w:proofErr w:type="spellStart"/>
      <w:r w:rsidRPr="00F30ABD">
        <w:rPr>
          <w:b/>
          <w:iCs/>
          <w:sz w:val="28"/>
          <w:szCs w:val="28"/>
        </w:rPr>
        <w:t>фурокумаринов</w:t>
      </w:r>
      <w:proofErr w:type="spellEnd"/>
    </w:p>
    <w:p w:rsidR="004D560E" w:rsidRPr="007352CF" w:rsidRDefault="004D560E" w:rsidP="00F23AB0">
      <w:pPr>
        <w:widowControl w:val="0"/>
        <w:jc w:val="both"/>
        <w:rPr>
          <w:b/>
          <w:sz w:val="28"/>
          <w:szCs w:val="28"/>
        </w:rPr>
      </w:pPr>
    </w:p>
    <w:p w:rsidR="004B036A" w:rsidRPr="00121808" w:rsidRDefault="00F30ABD" w:rsidP="00F23AB0">
      <w:pPr>
        <w:widowControl w:val="0"/>
        <w:pBdr>
          <w:bottom w:val="single" w:sz="12" w:space="1" w:color="auto"/>
        </w:pBdr>
        <w:spacing w:line="360" w:lineRule="auto"/>
        <w:jc w:val="both"/>
        <w:rPr>
          <w:sz w:val="28"/>
          <w:lang w:val="en-US"/>
        </w:rPr>
      </w:pPr>
      <w:proofErr w:type="spellStart"/>
      <w:r w:rsidRPr="003678E0">
        <w:rPr>
          <w:b/>
          <w:i/>
          <w:sz w:val="28"/>
          <w:lang w:val="en-US"/>
        </w:rPr>
        <w:t>Ammi</w:t>
      </w:r>
      <w:proofErr w:type="spellEnd"/>
      <w:r w:rsidR="004B036A" w:rsidRPr="00121808">
        <w:rPr>
          <w:b/>
          <w:i/>
          <w:sz w:val="28"/>
          <w:lang w:val="en-US"/>
        </w:rPr>
        <w:t xml:space="preserve"> </w:t>
      </w:r>
      <w:proofErr w:type="spellStart"/>
      <w:r w:rsidR="00037E83" w:rsidRPr="003678E0">
        <w:rPr>
          <w:b/>
          <w:i/>
          <w:sz w:val="28"/>
          <w:lang w:val="en-US"/>
        </w:rPr>
        <w:t>ma</w:t>
      </w:r>
      <w:r w:rsidR="00EB396C" w:rsidRPr="003678E0">
        <w:rPr>
          <w:b/>
          <w:i/>
          <w:sz w:val="28"/>
          <w:lang w:val="en-US"/>
        </w:rPr>
        <w:t>joris</w:t>
      </w:r>
      <w:proofErr w:type="spellEnd"/>
      <w:r w:rsidR="00037E83" w:rsidRPr="00121808">
        <w:rPr>
          <w:b/>
          <w:i/>
          <w:sz w:val="28"/>
          <w:lang w:val="en-US"/>
        </w:rPr>
        <w:t xml:space="preserve"> </w:t>
      </w:r>
      <w:proofErr w:type="spellStart"/>
      <w:r w:rsidR="00037E83" w:rsidRPr="003678E0">
        <w:rPr>
          <w:b/>
          <w:i/>
          <w:sz w:val="28"/>
          <w:lang w:val="en-US"/>
        </w:rPr>
        <w:t>fructus</w:t>
      </w:r>
      <w:proofErr w:type="spellEnd"/>
      <w:r w:rsidR="004B036A" w:rsidRPr="00121808">
        <w:rPr>
          <w:b/>
          <w:i/>
          <w:sz w:val="28"/>
          <w:lang w:val="en-US"/>
        </w:rPr>
        <w:t xml:space="preserve"> </w:t>
      </w:r>
      <w:proofErr w:type="spellStart"/>
      <w:r w:rsidR="00BA4415" w:rsidRPr="003678E0">
        <w:rPr>
          <w:b/>
          <w:i/>
          <w:sz w:val="28"/>
          <w:lang w:val="en-US"/>
        </w:rPr>
        <w:t>furocumarina</w:t>
      </w:r>
      <w:proofErr w:type="spellEnd"/>
      <w:r w:rsidR="00121808" w:rsidRPr="00121808">
        <w:rPr>
          <w:b/>
          <w:sz w:val="28"/>
          <w:lang w:val="en-US"/>
        </w:rPr>
        <w:tab/>
      </w:r>
      <w:r w:rsidR="00121808" w:rsidRPr="00121808">
        <w:rPr>
          <w:b/>
          <w:sz w:val="28"/>
          <w:lang w:val="en-US"/>
        </w:rPr>
        <w:tab/>
      </w:r>
      <w:r w:rsidR="00121808" w:rsidRPr="00121808">
        <w:rPr>
          <w:b/>
          <w:sz w:val="28"/>
          <w:lang w:val="en-US"/>
        </w:rPr>
        <w:tab/>
      </w:r>
      <w:r w:rsidR="00121808" w:rsidRPr="00121808">
        <w:rPr>
          <w:b/>
          <w:sz w:val="28"/>
          <w:lang w:val="en-US"/>
        </w:rPr>
        <w:tab/>
      </w:r>
      <w:r w:rsidR="00037E83">
        <w:rPr>
          <w:b/>
          <w:sz w:val="28"/>
          <w:szCs w:val="28"/>
        </w:rPr>
        <w:t>В</w:t>
      </w:r>
      <w:r w:rsidR="00A12645">
        <w:rPr>
          <w:b/>
          <w:sz w:val="28"/>
          <w:szCs w:val="28"/>
        </w:rPr>
        <w:t>замен</w:t>
      </w:r>
      <w:r w:rsidR="00A12645" w:rsidRPr="00121808">
        <w:rPr>
          <w:b/>
          <w:sz w:val="28"/>
          <w:szCs w:val="28"/>
          <w:lang w:val="en-US"/>
        </w:rPr>
        <w:t xml:space="preserve"> </w:t>
      </w:r>
      <w:r w:rsidR="00A12645">
        <w:rPr>
          <w:b/>
          <w:sz w:val="28"/>
          <w:szCs w:val="28"/>
        </w:rPr>
        <w:t>ФС</w:t>
      </w:r>
      <w:r w:rsidR="00A12645" w:rsidRPr="00121808">
        <w:rPr>
          <w:b/>
          <w:sz w:val="28"/>
          <w:szCs w:val="28"/>
          <w:lang w:val="en-US"/>
        </w:rPr>
        <w:t xml:space="preserve"> 42-3</w:t>
      </w:r>
      <w:r w:rsidR="00BA4415" w:rsidRPr="00121808">
        <w:rPr>
          <w:b/>
          <w:sz w:val="28"/>
          <w:szCs w:val="28"/>
          <w:lang w:val="en-US"/>
        </w:rPr>
        <w:t>763</w:t>
      </w:r>
      <w:r w:rsidR="00A12645" w:rsidRPr="00121808">
        <w:rPr>
          <w:b/>
          <w:sz w:val="28"/>
          <w:szCs w:val="28"/>
          <w:lang w:val="en-US"/>
        </w:rPr>
        <w:t>-99</w:t>
      </w:r>
      <w:r w:rsidR="004B036A" w:rsidRPr="00121808">
        <w:rPr>
          <w:b/>
          <w:sz w:val="28"/>
          <w:szCs w:val="28"/>
          <w:lang w:val="en-US"/>
        </w:rPr>
        <w:t xml:space="preserve"> </w:t>
      </w:r>
    </w:p>
    <w:p w:rsidR="004D560E" w:rsidRPr="00121808" w:rsidRDefault="004D560E" w:rsidP="00F23AB0">
      <w:pPr>
        <w:widowControl w:val="0"/>
        <w:spacing w:before="160" w:line="260" w:lineRule="exact"/>
        <w:ind w:right="-304"/>
        <w:jc w:val="both"/>
        <w:rPr>
          <w:sz w:val="28"/>
          <w:lang w:val="en-US"/>
        </w:rPr>
      </w:pPr>
    </w:p>
    <w:p w:rsidR="00BA4415" w:rsidRDefault="008D3F91" w:rsidP="00F23AB0">
      <w:pPr>
        <w:pStyle w:val="a4"/>
        <w:tabs>
          <w:tab w:val="left" w:pos="9356"/>
        </w:tabs>
        <w:spacing w:after="506" w:line="468" w:lineRule="exact"/>
        <w:ind w:firstLine="580"/>
        <w:jc w:val="both"/>
      </w:pPr>
      <w:r w:rsidRPr="008D3F91">
        <w:t xml:space="preserve">Настоящая фармакопейная статья распространяется на </w:t>
      </w:r>
      <w:proofErr w:type="spellStart"/>
      <w:r w:rsidR="00BA4415">
        <w:rPr>
          <w:rStyle w:val="a5"/>
          <w:color w:val="000000"/>
        </w:rPr>
        <w:t>Амми</w:t>
      </w:r>
      <w:proofErr w:type="spellEnd"/>
      <w:r w:rsidR="00BA4415">
        <w:rPr>
          <w:rStyle w:val="a5"/>
          <w:color w:val="000000"/>
        </w:rPr>
        <w:t xml:space="preserve"> </w:t>
      </w:r>
      <w:proofErr w:type="gramStart"/>
      <w:r w:rsidR="00BA4415">
        <w:rPr>
          <w:rStyle w:val="a5"/>
          <w:color w:val="000000"/>
        </w:rPr>
        <w:t>большой</w:t>
      </w:r>
      <w:proofErr w:type="gramEnd"/>
      <w:r w:rsidR="00BA4415">
        <w:rPr>
          <w:rStyle w:val="a5"/>
          <w:color w:val="000000"/>
        </w:rPr>
        <w:t xml:space="preserve"> плодов сумм</w:t>
      </w:r>
      <w:r>
        <w:rPr>
          <w:rStyle w:val="a5"/>
          <w:color w:val="000000"/>
        </w:rPr>
        <w:t>у</w:t>
      </w:r>
      <w:r w:rsidR="00BA4415">
        <w:rPr>
          <w:rStyle w:val="a5"/>
          <w:color w:val="000000"/>
        </w:rPr>
        <w:t xml:space="preserve"> </w:t>
      </w:r>
      <w:proofErr w:type="spellStart"/>
      <w:r w:rsidR="00BA4415">
        <w:rPr>
          <w:rStyle w:val="a5"/>
          <w:color w:val="000000"/>
        </w:rPr>
        <w:t>фурокумаринов</w:t>
      </w:r>
      <w:proofErr w:type="spellEnd"/>
      <w:r w:rsidR="00BA4415">
        <w:rPr>
          <w:rStyle w:val="a5"/>
          <w:color w:val="000000"/>
        </w:rPr>
        <w:t xml:space="preserve">: </w:t>
      </w:r>
      <w:proofErr w:type="spellStart"/>
      <w:r w:rsidR="00BA4415">
        <w:rPr>
          <w:rStyle w:val="a5"/>
          <w:color w:val="000000"/>
        </w:rPr>
        <w:t>изопимпинеллина</w:t>
      </w:r>
      <w:proofErr w:type="spellEnd"/>
      <w:r w:rsidR="00BA4415">
        <w:rPr>
          <w:rStyle w:val="a5"/>
          <w:color w:val="000000"/>
        </w:rPr>
        <w:t xml:space="preserve"> (4,9-диметокси-7</w:t>
      </w:r>
      <w:r w:rsidR="00BA4415" w:rsidRPr="00BA4415">
        <w:rPr>
          <w:rStyle w:val="a5"/>
          <w:i/>
          <w:color w:val="000000"/>
          <w:lang w:val="en-US"/>
        </w:rPr>
        <w:t>H</w:t>
      </w:r>
      <w:r w:rsidR="00BA4415">
        <w:rPr>
          <w:rStyle w:val="a5"/>
          <w:color w:val="000000"/>
        </w:rPr>
        <w:t>-</w:t>
      </w:r>
      <w:proofErr w:type="spellStart"/>
      <w:r w:rsidR="00BA4415">
        <w:rPr>
          <w:rStyle w:val="a5"/>
          <w:color w:val="000000"/>
        </w:rPr>
        <w:t>фуро</w:t>
      </w:r>
      <w:proofErr w:type="spellEnd"/>
      <w:r w:rsidR="00BA4415">
        <w:rPr>
          <w:rStyle w:val="a5"/>
          <w:color w:val="000000"/>
        </w:rPr>
        <w:t>[3,2-</w:t>
      </w:r>
      <w:r w:rsidR="00BA4415">
        <w:rPr>
          <w:rStyle w:val="a5"/>
          <w:color w:val="000000"/>
          <w:lang w:val="en-US"/>
        </w:rPr>
        <w:t>g</w:t>
      </w:r>
      <w:r w:rsidR="00BA4415">
        <w:rPr>
          <w:rStyle w:val="a5"/>
          <w:color w:val="000000"/>
        </w:rPr>
        <w:t xml:space="preserve">]-1-бензопиран-7-он), </w:t>
      </w:r>
      <w:proofErr w:type="spellStart"/>
      <w:r w:rsidR="00BA4415">
        <w:rPr>
          <w:rStyle w:val="a5"/>
          <w:color w:val="000000"/>
        </w:rPr>
        <w:t>бергаптена</w:t>
      </w:r>
      <w:proofErr w:type="spellEnd"/>
      <w:r w:rsidR="00BA4415">
        <w:rPr>
          <w:rStyle w:val="a5"/>
          <w:color w:val="000000"/>
        </w:rPr>
        <w:t xml:space="preserve"> (4-метокси-7</w:t>
      </w:r>
      <w:r w:rsidR="00F743CB" w:rsidRPr="00BA4415">
        <w:rPr>
          <w:rStyle w:val="a5"/>
          <w:i/>
          <w:color w:val="000000"/>
          <w:lang w:val="en-US"/>
        </w:rPr>
        <w:t>H</w:t>
      </w:r>
      <w:r w:rsidR="00F743CB">
        <w:rPr>
          <w:rStyle w:val="a5"/>
          <w:color w:val="000000"/>
        </w:rPr>
        <w:t>-</w:t>
      </w:r>
      <w:proofErr w:type="spellStart"/>
      <w:r w:rsidR="00F743CB">
        <w:rPr>
          <w:rStyle w:val="a5"/>
          <w:color w:val="000000"/>
        </w:rPr>
        <w:t>фуро</w:t>
      </w:r>
      <w:proofErr w:type="spellEnd"/>
      <w:r w:rsidR="00F743CB">
        <w:rPr>
          <w:rStyle w:val="a5"/>
          <w:color w:val="000000"/>
        </w:rPr>
        <w:t>[3,2-</w:t>
      </w:r>
      <w:r w:rsidR="00F743CB">
        <w:rPr>
          <w:rStyle w:val="a5"/>
          <w:color w:val="000000"/>
          <w:lang w:val="en-US"/>
        </w:rPr>
        <w:t>g</w:t>
      </w:r>
      <w:r w:rsidR="00BA4415">
        <w:rPr>
          <w:rStyle w:val="a5"/>
          <w:color w:val="000000"/>
        </w:rPr>
        <w:t xml:space="preserve">]-1- бензопиран-7-он) и </w:t>
      </w:r>
      <w:proofErr w:type="spellStart"/>
      <w:r w:rsidR="00BA4415">
        <w:rPr>
          <w:rStyle w:val="a5"/>
          <w:color w:val="000000"/>
        </w:rPr>
        <w:t>ксантотоксина</w:t>
      </w:r>
      <w:proofErr w:type="spellEnd"/>
      <w:r w:rsidR="00BA4415">
        <w:rPr>
          <w:rStyle w:val="a5"/>
          <w:color w:val="000000"/>
        </w:rPr>
        <w:t xml:space="preserve"> (9-метокси-7</w:t>
      </w:r>
      <w:r w:rsidR="00F743CB" w:rsidRPr="00BA4415">
        <w:rPr>
          <w:rStyle w:val="a5"/>
          <w:i/>
          <w:color w:val="000000"/>
          <w:lang w:val="en-US"/>
        </w:rPr>
        <w:t>H</w:t>
      </w:r>
      <w:r w:rsidR="00F743CB">
        <w:rPr>
          <w:rStyle w:val="a5"/>
          <w:color w:val="000000"/>
        </w:rPr>
        <w:t xml:space="preserve"> </w:t>
      </w:r>
      <w:r w:rsidR="00BA4415">
        <w:rPr>
          <w:rStyle w:val="a5"/>
          <w:color w:val="000000"/>
        </w:rPr>
        <w:t>-</w:t>
      </w:r>
      <w:proofErr w:type="spellStart"/>
      <w:r w:rsidR="00BA4415">
        <w:rPr>
          <w:rStyle w:val="a5"/>
          <w:color w:val="000000"/>
        </w:rPr>
        <w:t>фуро</w:t>
      </w:r>
      <w:proofErr w:type="spellEnd"/>
      <w:r w:rsidR="00BA4415">
        <w:rPr>
          <w:rStyle w:val="a5"/>
          <w:color w:val="000000"/>
        </w:rPr>
        <w:t>[</w:t>
      </w:r>
      <w:r w:rsidR="00BA4415" w:rsidRPr="00F743CB">
        <w:rPr>
          <w:rStyle w:val="a5"/>
          <w:color w:val="000000"/>
        </w:rPr>
        <w:t>3</w:t>
      </w:r>
      <w:r w:rsidR="00F743CB">
        <w:rPr>
          <w:rStyle w:val="a5"/>
          <w:color w:val="000000"/>
        </w:rPr>
        <w:t>,</w:t>
      </w:r>
      <w:r w:rsidR="00BA4415" w:rsidRPr="00F743CB">
        <w:rPr>
          <w:rStyle w:val="a5"/>
          <w:color w:val="000000"/>
        </w:rPr>
        <w:t>2</w:t>
      </w:r>
      <w:r w:rsidR="00F743CB">
        <w:rPr>
          <w:rStyle w:val="a5"/>
          <w:color w:val="000000"/>
        </w:rPr>
        <w:t>-</w:t>
      </w:r>
      <w:r w:rsidR="00F743CB">
        <w:rPr>
          <w:rStyle w:val="a5"/>
          <w:color w:val="000000"/>
          <w:lang w:val="en-US"/>
        </w:rPr>
        <w:t>g</w:t>
      </w:r>
      <w:r w:rsidR="00BA4415">
        <w:rPr>
          <w:rStyle w:val="a5"/>
          <w:color w:val="000000"/>
        </w:rPr>
        <w:t>]-1-бензопиран-7-он)</w:t>
      </w:r>
      <w:r w:rsidR="00F743CB">
        <w:rPr>
          <w:rStyle w:val="a5"/>
          <w:color w:val="000000"/>
        </w:rPr>
        <w:t xml:space="preserve">, </w:t>
      </w:r>
      <w:r w:rsidR="00BA4415">
        <w:rPr>
          <w:rStyle w:val="a5"/>
          <w:color w:val="000000"/>
        </w:rPr>
        <w:t>получаем</w:t>
      </w:r>
      <w:r w:rsidR="00B941C9">
        <w:rPr>
          <w:rStyle w:val="a5"/>
          <w:color w:val="000000"/>
        </w:rPr>
        <w:t>ую</w:t>
      </w:r>
      <w:r w:rsidR="00BA4415">
        <w:rPr>
          <w:rStyle w:val="a5"/>
          <w:color w:val="000000"/>
        </w:rPr>
        <w:t xml:space="preserve"> из плодов </w:t>
      </w:r>
      <w:proofErr w:type="spellStart"/>
      <w:r w:rsidR="00BA4415">
        <w:rPr>
          <w:rStyle w:val="a5"/>
          <w:color w:val="000000"/>
        </w:rPr>
        <w:t>амми</w:t>
      </w:r>
      <w:proofErr w:type="spellEnd"/>
      <w:r w:rsidR="00BA4415">
        <w:rPr>
          <w:rStyle w:val="a5"/>
          <w:color w:val="000000"/>
        </w:rPr>
        <w:t xml:space="preserve"> большой — </w:t>
      </w:r>
      <w:proofErr w:type="spellStart"/>
      <w:r w:rsidR="00BA4415" w:rsidRPr="00BA4415">
        <w:rPr>
          <w:rStyle w:val="a5"/>
          <w:i/>
          <w:color w:val="000000"/>
          <w:lang w:val="en-US" w:eastAsia="en-US"/>
        </w:rPr>
        <w:t>Ammi</w:t>
      </w:r>
      <w:proofErr w:type="spellEnd"/>
      <w:r w:rsidR="00BA4415" w:rsidRPr="00BA4415">
        <w:rPr>
          <w:rStyle w:val="a5"/>
          <w:color w:val="000000"/>
          <w:lang w:eastAsia="en-US"/>
        </w:rPr>
        <w:t xml:space="preserve"> </w:t>
      </w:r>
      <w:proofErr w:type="spellStart"/>
      <w:r w:rsidR="00BA4415" w:rsidRPr="00BA4415">
        <w:rPr>
          <w:rStyle w:val="a5"/>
          <w:i/>
          <w:color w:val="000000"/>
          <w:lang w:val="en-US" w:eastAsia="en-US"/>
        </w:rPr>
        <w:t>majus</w:t>
      </w:r>
      <w:proofErr w:type="spellEnd"/>
      <w:r w:rsidR="00BA4415" w:rsidRPr="00BA4415">
        <w:rPr>
          <w:rStyle w:val="a5"/>
          <w:color w:val="000000"/>
          <w:lang w:eastAsia="en-US"/>
        </w:rPr>
        <w:t xml:space="preserve"> </w:t>
      </w:r>
      <w:r w:rsidR="00BA4415">
        <w:rPr>
          <w:rStyle w:val="a5"/>
          <w:color w:val="000000"/>
          <w:lang w:val="en-US" w:eastAsia="en-US"/>
        </w:rPr>
        <w:t>L</w:t>
      </w:r>
      <w:r w:rsidR="00BA4415" w:rsidRPr="00BA4415">
        <w:rPr>
          <w:rStyle w:val="a5"/>
          <w:color w:val="000000"/>
          <w:lang w:eastAsia="en-US"/>
        </w:rPr>
        <w:t xml:space="preserve">. </w:t>
      </w:r>
      <w:r w:rsidR="00BA4415">
        <w:rPr>
          <w:rStyle w:val="a5"/>
          <w:color w:val="000000"/>
        </w:rPr>
        <w:t xml:space="preserve">семейства сельдерейные - </w:t>
      </w:r>
      <w:r w:rsidR="00BA4415">
        <w:rPr>
          <w:rStyle w:val="a5"/>
          <w:color w:val="000000"/>
          <w:lang w:val="en-US" w:eastAsia="en-US"/>
        </w:rPr>
        <w:t>Apiaceae</w:t>
      </w:r>
      <w:r>
        <w:rPr>
          <w:rStyle w:val="a5"/>
          <w:color w:val="000000"/>
          <w:lang w:eastAsia="en-US"/>
        </w:rPr>
        <w:t>,</w:t>
      </w:r>
      <w:r w:rsidR="00BA4415">
        <w:rPr>
          <w:rStyle w:val="a5"/>
          <w:color w:val="000000"/>
        </w:rPr>
        <w:t xml:space="preserve"> применя</w:t>
      </w:r>
      <w:r w:rsidR="00F743CB">
        <w:rPr>
          <w:rStyle w:val="a5"/>
          <w:color w:val="000000"/>
        </w:rPr>
        <w:t>ем</w:t>
      </w:r>
      <w:r>
        <w:rPr>
          <w:rStyle w:val="a5"/>
          <w:color w:val="000000"/>
        </w:rPr>
        <w:t>ую</w:t>
      </w:r>
      <w:r w:rsidR="00BA4415">
        <w:rPr>
          <w:rStyle w:val="a5"/>
          <w:color w:val="000000"/>
        </w:rPr>
        <w:t xml:space="preserve"> для производства лекарственных </w:t>
      </w:r>
      <w:r w:rsidR="00247262">
        <w:rPr>
          <w:rStyle w:val="a5"/>
          <w:color w:val="000000"/>
        </w:rPr>
        <w:t>препаратов</w:t>
      </w:r>
      <w:r w:rsidR="00BA4415">
        <w:rPr>
          <w:rStyle w:val="a5"/>
          <w:color w:val="000000"/>
        </w:rPr>
        <w:t xml:space="preserve">. </w:t>
      </w:r>
    </w:p>
    <w:p w:rsidR="00BA4415" w:rsidRDefault="00BA4415" w:rsidP="00F23AB0">
      <w:pPr>
        <w:framePr w:h="172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4945380" cy="10972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415" w:rsidRDefault="00F743CB" w:rsidP="00F23AB0">
      <w:pPr>
        <w:pStyle w:val="af3"/>
        <w:framePr w:h="1728" w:wrap="notBeside" w:vAnchor="text" w:hAnchor="text" w:xAlign="center" w:y="1"/>
        <w:shd w:val="clear" w:color="auto" w:fill="auto"/>
        <w:tabs>
          <w:tab w:val="right" w:pos="4277"/>
          <w:tab w:val="right" w:pos="7337"/>
        </w:tabs>
        <w:jc w:val="center"/>
      </w:pPr>
      <w:proofErr w:type="spellStart"/>
      <w:r>
        <w:rPr>
          <w:rStyle w:val="af2"/>
          <w:color w:val="000000"/>
        </w:rPr>
        <w:t>Изопимпинеллин</w:t>
      </w:r>
      <w:proofErr w:type="spellEnd"/>
      <w:r>
        <w:rPr>
          <w:rStyle w:val="af2"/>
          <w:color w:val="000000"/>
        </w:rPr>
        <w:tab/>
        <w:t xml:space="preserve">                      </w:t>
      </w:r>
      <w:proofErr w:type="spellStart"/>
      <w:r w:rsidR="00BA4415">
        <w:rPr>
          <w:rStyle w:val="af2"/>
          <w:color w:val="000000"/>
        </w:rPr>
        <w:t>Бергаптен</w:t>
      </w:r>
      <w:proofErr w:type="spellEnd"/>
      <w:r w:rsidR="00BA4415">
        <w:rPr>
          <w:rStyle w:val="af2"/>
          <w:color w:val="000000"/>
        </w:rPr>
        <w:tab/>
      </w:r>
      <w:r>
        <w:rPr>
          <w:rStyle w:val="af2"/>
          <w:color w:val="000000"/>
        </w:rPr>
        <w:t xml:space="preserve">                </w:t>
      </w:r>
      <w:proofErr w:type="spellStart"/>
      <w:r w:rsidR="00BA4415">
        <w:rPr>
          <w:rStyle w:val="af2"/>
          <w:color w:val="000000"/>
        </w:rPr>
        <w:t>Ксантотоксин</w:t>
      </w:r>
      <w:proofErr w:type="spellEnd"/>
    </w:p>
    <w:p w:rsidR="00F743CB" w:rsidRDefault="00BA4415" w:rsidP="00F23AB0">
      <w:pPr>
        <w:pStyle w:val="af3"/>
        <w:framePr w:h="1728" w:wrap="notBeside" w:vAnchor="text" w:hAnchor="text" w:xAlign="center" w:y="1"/>
        <w:shd w:val="clear" w:color="auto" w:fill="auto"/>
        <w:tabs>
          <w:tab w:val="left" w:pos="2920"/>
        </w:tabs>
        <w:jc w:val="center"/>
        <w:rPr>
          <w:rStyle w:val="af2"/>
          <w:color w:val="000000"/>
        </w:rPr>
      </w:pPr>
      <w:r>
        <w:rPr>
          <w:rStyle w:val="af2"/>
          <w:color w:val="000000"/>
          <w:lang w:val="en-US" w:eastAsia="en-US"/>
        </w:rPr>
        <w:t>C</w:t>
      </w:r>
      <w:r w:rsidRPr="00BA4415">
        <w:rPr>
          <w:rStyle w:val="af2"/>
          <w:color w:val="000000"/>
          <w:vertAlign w:val="subscript"/>
          <w:lang w:eastAsia="en-US"/>
        </w:rPr>
        <w:t>13</w:t>
      </w:r>
      <w:r>
        <w:rPr>
          <w:rStyle w:val="af2"/>
          <w:color w:val="000000"/>
          <w:lang w:val="en-US" w:eastAsia="en-US"/>
        </w:rPr>
        <w:t>H</w:t>
      </w:r>
      <w:r w:rsidR="00F743CB" w:rsidRPr="00F743CB">
        <w:rPr>
          <w:rStyle w:val="af2"/>
          <w:color w:val="000000"/>
          <w:vertAlign w:val="subscript"/>
          <w:lang w:eastAsia="en-US"/>
        </w:rPr>
        <w:t>1</w:t>
      </w:r>
      <w:r w:rsidRPr="00BA4415">
        <w:rPr>
          <w:rStyle w:val="af2"/>
          <w:color w:val="000000"/>
          <w:vertAlign w:val="subscript"/>
          <w:lang w:eastAsia="en-US"/>
        </w:rPr>
        <w:t>0</w:t>
      </w:r>
      <w:r>
        <w:rPr>
          <w:rStyle w:val="af2"/>
          <w:color w:val="000000"/>
          <w:lang w:val="en-US" w:eastAsia="en-US"/>
        </w:rPr>
        <w:t>O</w:t>
      </w:r>
      <w:r w:rsidRPr="00BA4415">
        <w:rPr>
          <w:rStyle w:val="af2"/>
          <w:color w:val="000000"/>
          <w:vertAlign w:val="subscript"/>
          <w:lang w:eastAsia="en-US"/>
        </w:rPr>
        <w:t>5</w:t>
      </w:r>
      <w:r>
        <w:rPr>
          <w:rStyle w:val="af2"/>
          <w:color w:val="000000"/>
        </w:rPr>
        <w:tab/>
        <w:t>С</w:t>
      </w:r>
      <w:r>
        <w:rPr>
          <w:rStyle w:val="af2"/>
          <w:color w:val="000000"/>
          <w:vertAlign w:val="subscript"/>
        </w:rPr>
        <w:t>12</w:t>
      </w:r>
      <w:r>
        <w:rPr>
          <w:rStyle w:val="af2"/>
          <w:color w:val="000000"/>
        </w:rPr>
        <w:t>Н</w:t>
      </w:r>
      <w:r>
        <w:rPr>
          <w:rStyle w:val="af2"/>
          <w:color w:val="000000"/>
          <w:vertAlign w:val="subscript"/>
        </w:rPr>
        <w:t>8</w:t>
      </w:r>
      <w:r>
        <w:rPr>
          <w:rStyle w:val="af2"/>
          <w:color w:val="000000"/>
        </w:rPr>
        <w:t>0</w:t>
      </w:r>
      <w:r>
        <w:rPr>
          <w:rStyle w:val="af2"/>
          <w:color w:val="000000"/>
          <w:vertAlign w:val="subscript"/>
        </w:rPr>
        <w:t>4</w:t>
      </w:r>
      <w:r>
        <w:rPr>
          <w:rStyle w:val="af2"/>
          <w:color w:val="000000"/>
        </w:rPr>
        <w:t xml:space="preserve"> </w:t>
      </w:r>
      <w:r w:rsidR="00F743CB">
        <w:rPr>
          <w:rStyle w:val="af2"/>
          <w:color w:val="000000"/>
        </w:rPr>
        <w:t xml:space="preserve">                         </w:t>
      </w:r>
      <w:r>
        <w:rPr>
          <w:rStyle w:val="af2"/>
          <w:color w:val="000000"/>
          <w:lang w:val="en-US" w:eastAsia="en-US"/>
        </w:rPr>
        <w:t>C</w:t>
      </w:r>
      <w:r w:rsidR="00F743CB" w:rsidRPr="00F743CB">
        <w:rPr>
          <w:rStyle w:val="af2"/>
          <w:color w:val="000000"/>
          <w:vertAlign w:val="subscript"/>
          <w:lang w:eastAsia="en-US"/>
        </w:rPr>
        <w:t>1</w:t>
      </w:r>
      <w:r w:rsidRPr="00BA4415">
        <w:rPr>
          <w:rStyle w:val="af2"/>
          <w:color w:val="000000"/>
          <w:vertAlign w:val="subscript"/>
          <w:lang w:eastAsia="en-US"/>
        </w:rPr>
        <w:t>2</w:t>
      </w:r>
      <w:r>
        <w:rPr>
          <w:rStyle w:val="af2"/>
          <w:color w:val="000000"/>
          <w:lang w:val="en-US" w:eastAsia="en-US"/>
        </w:rPr>
        <w:t>H</w:t>
      </w:r>
      <w:r w:rsidRPr="00BA4415">
        <w:rPr>
          <w:rStyle w:val="af2"/>
          <w:color w:val="000000"/>
          <w:vertAlign w:val="subscript"/>
          <w:lang w:eastAsia="en-US"/>
        </w:rPr>
        <w:t>8</w:t>
      </w:r>
      <w:r w:rsidRPr="00BA4415">
        <w:rPr>
          <w:rStyle w:val="af2"/>
          <w:color w:val="000000"/>
          <w:lang w:eastAsia="en-US"/>
        </w:rPr>
        <w:t>0</w:t>
      </w:r>
      <w:r w:rsidRPr="00BA4415">
        <w:rPr>
          <w:rStyle w:val="af2"/>
          <w:color w:val="000000"/>
          <w:vertAlign w:val="subscript"/>
          <w:lang w:eastAsia="en-US"/>
        </w:rPr>
        <w:t>4</w:t>
      </w:r>
    </w:p>
    <w:p w:rsidR="00BA4415" w:rsidRDefault="00F743CB" w:rsidP="008D3C9C">
      <w:pPr>
        <w:pStyle w:val="af3"/>
        <w:framePr w:h="1728" w:wrap="notBeside" w:vAnchor="text" w:hAnchor="text" w:xAlign="center" w:y="1"/>
        <w:shd w:val="clear" w:color="auto" w:fill="auto"/>
        <w:tabs>
          <w:tab w:val="left" w:pos="2920"/>
        </w:tabs>
        <w:spacing w:after="120"/>
        <w:jc w:val="center"/>
      </w:pPr>
      <w:r>
        <w:rPr>
          <w:rStyle w:val="af2"/>
          <w:color w:val="000000"/>
        </w:rPr>
        <w:t>М. м. 246,21</w:t>
      </w:r>
      <w:r w:rsidRPr="00F743CB">
        <w:rPr>
          <w:rStyle w:val="af2"/>
          <w:color w:val="000000"/>
        </w:rPr>
        <w:t xml:space="preserve"> </w:t>
      </w:r>
      <w:r>
        <w:rPr>
          <w:rStyle w:val="af2"/>
          <w:color w:val="000000"/>
        </w:rPr>
        <w:t xml:space="preserve">                          М. м. 216,19</w:t>
      </w:r>
      <w:r w:rsidRPr="00F743CB">
        <w:rPr>
          <w:rStyle w:val="af2"/>
          <w:color w:val="000000"/>
        </w:rPr>
        <w:t xml:space="preserve"> </w:t>
      </w:r>
      <w:r>
        <w:rPr>
          <w:rStyle w:val="af2"/>
          <w:color w:val="000000"/>
        </w:rPr>
        <w:t xml:space="preserve">            </w:t>
      </w:r>
      <w:r w:rsidR="00E43074">
        <w:rPr>
          <w:rStyle w:val="af2"/>
          <w:color w:val="000000"/>
        </w:rPr>
        <w:t xml:space="preserve">   </w:t>
      </w:r>
      <w:r>
        <w:rPr>
          <w:rStyle w:val="af2"/>
          <w:color w:val="000000"/>
        </w:rPr>
        <w:t xml:space="preserve">    М. м. 216,19</w:t>
      </w:r>
    </w:p>
    <w:p w:rsidR="00BA4415" w:rsidRDefault="00BA4415" w:rsidP="008D3C9C">
      <w:pPr>
        <w:spacing w:after="120"/>
        <w:rPr>
          <w:sz w:val="2"/>
          <w:szCs w:val="2"/>
        </w:rPr>
      </w:pPr>
    </w:p>
    <w:p w:rsidR="00BA4415" w:rsidRPr="00AD7193" w:rsidRDefault="00BA4415" w:rsidP="008D3C9C">
      <w:pPr>
        <w:pStyle w:val="a4"/>
        <w:tabs>
          <w:tab w:val="left" w:pos="142"/>
        </w:tabs>
        <w:spacing w:after="120" w:line="360" w:lineRule="auto"/>
        <w:ind w:firstLine="578"/>
        <w:jc w:val="both"/>
      </w:pPr>
      <w:r>
        <w:rPr>
          <w:rStyle w:val="a5"/>
          <w:color w:val="000000"/>
        </w:rPr>
        <w:t>Субстанция содержит не менее 95</w:t>
      </w:r>
      <w:r w:rsidR="002C180E">
        <w:rPr>
          <w:rStyle w:val="a5"/>
          <w:color w:val="000000"/>
        </w:rPr>
        <w:t> </w:t>
      </w:r>
      <w:r>
        <w:rPr>
          <w:rStyle w:val="af1"/>
          <w:color w:val="000000"/>
        </w:rPr>
        <w:t>%</w:t>
      </w:r>
      <w:r>
        <w:rPr>
          <w:rStyle w:val="a5"/>
          <w:color w:val="000000"/>
        </w:rPr>
        <w:t xml:space="preserve"> и не более 103</w:t>
      </w:r>
      <w:r w:rsidR="002C180E">
        <w:rPr>
          <w:rStyle w:val="a5"/>
          <w:color w:val="000000"/>
        </w:rPr>
        <w:t> </w:t>
      </w:r>
      <w:r>
        <w:rPr>
          <w:rStyle w:val="a5"/>
          <w:color w:val="000000"/>
        </w:rPr>
        <w:t xml:space="preserve">% суммы </w:t>
      </w:r>
      <w:proofErr w:type="spellStart"/>
      <w:r>
        <w:rPr>
          <w:rStyle w:val="a5"/>
          <w:color w:val="000000"/>
        </w:rPr>
        <w:t>фурок</w:t>
      </w:r>
      <w:r>
        <w:rPr>
          <w:rStyle w:val="a5"/>
          <w:color w:val="000000"/>
        </w:rPr>
        <w:t>у</w:t>
      </w:r>
      <w:r>
        <w:rPr>
          <w:rStyle w:val="a5"/>
          <w:color w:val="000000"/>
        </w:rPr>
        <w:t>маринов</w:t>
      </w:r>
      <w:proofErr w:type="spellEnd"/>
      <w:r>
        <w:rPr>
          <w:rStyle w:val="a5"/>
          <w:color w:val="000000"/>
        </w:rPr>
        <w:t xml:space="preserve"> в пересчете на </w:t>
      </w:r>
      <w:proofErr w:type="spellStart"/>
      <w:r>
        <w:rPr>
          <w:rStyle w:val="a5"/>
          <w:color w:val="000000"/>
        </w:rPr>
        <w:t>ксантотоксин</w:t>
      </w:r>
      <w:proofErr w:type="spellEnd"/>
      <w:r>
        <w:rPr>
          <w:rStyle w:val="a5"/>
          <w:color w:val="000000"/>
        </w:rPr>
        <w:t xml:space="preserve"> и абсолютно сухое вещество.</w:t>
      </w:r>
    </w:p>
    <w:p w:rsidR="003434C2" w:rsidRDefault="004D560E" w:rsidP="008D3F91">
      <w:pPr>
        <w:pStyle w:val="20"/>
        <w:widowControl w:val="0"/>
        <w:tabs>
          <w:tab w:val="left" w:pos="142"/>
        </w:tabs>
        <w:spacing w:line="360" w:lineRule="auto"/>
        <w:ind w:firstLine="578"/>
        <w:rPr>
          <w:b/>
        </w:rPr>
      </w:pPr>
      <w:r w:rsidRPr="002352E6">
        <w:rPr>
          <w:b/>
        </w:rPr>
        <w:t>Описание</w:t>
      </w:r>
    </w:p>
    <w:p w:rsidR="008D3F91" w:rsidRDefault="00E43074" w:rsidP="008D3F91">
      <w:pPr>
        <w:pStyle w:val="a4"/>
        <w:tabs>
          <w:tab w:val="left" w:pos="142"/>
        </w:tabs>
        <w:spacing w:line="360" w:lineRule="auto"/>
        <w:ind w:firstLine="578"/>
        <w:jc w:val="both"/>
        <w:rPr>
          <w:rStyle w:val="a5"/>
          <w:color w:val="000000"/>
        </w:rPr>
      </w:pPr>
      <w:proofErr w:type="gramStart"/>
      <w:r>
        <w:rPr>
          <w:rStyle w:val="a5"/>
          <w:color w:val="000000"/>
        </w:rPr>
        <w:t xml:space="preserve">Кристаллический порошок от светло-желтого с зеленоватым оттенком до желтого </w:t>
      </w:r>
      <w:r w:rsidR="00DC46CC">
        <w:rPr>
          <w:rStyle w:val="a5"/>
          <w:color w:val="000000"/>
        </w:rPr>
        <w:t>с зеленоватым оттенком цвета, с</w:t>
      </w:r>
      <w:r>
        <w:rPr>
          <w:rStyle w:val="a5"/>
          <w:color w:val="000000"/>
        </w:rPr>
        <w:t xml:space="preserve"> </w:t>
      </w:r>
      <w:r w:rsidR="00DC46CC">
        <w:rPr>
          <w:rStyle w:val="a5"/>
          <w:color w:val="000000"/>
        </w:rPr>
        <w:t>характерным</w:t>
      </w:r>
      <w:r>
        <w:rPr>
          <w:rStyle w:val="a5"/>
          <w:color w:val="000000"/>
        </w:rPr>
        <w:t xml:space="preserve"> запахом. </w:t>
      </w:r>
      <w:proofErr w:type="gramEnd"/>
    </w:p>
    <w:p w:rsidR="00E43074" w:rsidRDefault="008D3F91" w:rsidP="008D3F91">
      <w:pPr>
        <w:pStyle w:val="a4"/>
        <w:tabs>
          <w:tab w:val="left" w:pos="142"/>
        </w:tabs>
        <w:spacing w:line="360" w:lineRule="auto"/>
        <w:ind w:firstLine="578"/>
        <w:jc w:val="both"/>
      </w:pPr>
      <w:r>
        <w:rPr>
          <w:rStyle w:val="a5"/>
          <w:color w:val="000000"/>
        </w:rPr>
        <w:t>*</w:t>
      </w:r>
      <w:proofErr w:type="gramStart"/>
      <w:r w:rsidR="00E43074">
        <w:rPr>
          <w:rStyle w:val="a5"/>
          <w:color w:val="000000"/>
        </w:rPr>
        <w:t>Чувствителен</w:t>
      </w:r>
      <w:proofErr w:type="gramEnd"/>
      <w:r w:rsidR="00E43074">
        <w:rPr>
          <w:rStyle w:val="a5"/>
          <w:color w:val="000000"/>
        </w:rPr>
        <w:t xml:space="preserve"> к свету.</w:t>
      </w:r>
    </w:p>
    <w:p w:rsidR="00E43074" w:rsidRDefault="005442E4" w:rsidP="008D3F91">
      <w:pPr>
        <w:tabs>
          <w:tab w:val="left" w:pos="142"/>
        </w:tabs>
        <w:spacing w:line="360" w:lineRule="auto"/>
        <w:ind w:firstLine="578"/>
        <w:jc w:val="both"/>
        <w:rPr>
          <w:b/>
          <w:sz w:val="28"/>
        </w:rPr>
      </w:pPr>
      <w:r>
        <w:rPr>
          <w:b/>
          <w:sz w:val="28"/>
        </w:rPr>
        <w:t>Растворимость</w:t>
      </w:r>
    </w:p>
    <w:p w:rsidR="005442E4" w:rsidRPr="005442E4" w:rsidRDefault="005442E4" w:rsidP="008D3F91">
      <w:pPr>
        <w:tabs>
          <w:tab w:val="left" w:pos="142"/>
        </w:tabs>
        <w:spacing w:line="360" w:lineRule="auto"/>
        <w:ind w:firstLine="578"/>
        <w:jc w:val="both"/>
        <w:rPr>
          <w:sz w:val="28"/>
        </w:rPr>
      </w:pPr>
      <w:r>
        <w:rPr>
          <w:sz w:val="28"/>
        </w:rPr>
        <w:lastRenderedPageBreak/>
        <w:t>Субстанция легко растворима</w:t>
      </w:r>
      <w:r w:rsidR="00DF3883">
        <w:rPr>
          <w:sz w:val="28"/>
        </w:rPr>
        <w:t xml:space="preserve"> в хлороформе, мало и медленно раств</w:t>
      </w:r>
      <w:r w:rsidR="00DF3883">
        <w:rPr>
          <w:sz w:val="28"/>
        </w:rPr>
        <w:t>о</w:t>
      </w:r>
      <w:r w:rsidR="00230345">
        <w:rPr>
          <w:sz w:val="28"/>
        </w:rPr>
        <w:t>рима в спи</w:t>
      </w:r>
      <w:r w:rsidR="00DF3883">
        <w:rPr>
          <w:sz w:val="28"/>
        </w:rPr>
        <w:t>р</w:t>
      </w:r>
      <w:r w:rsidR="00230345">
        <w:rPr>
          <w:sz w:val="28"/>
        </w:rPr>
        <w:t>т</w:t>
      </w:r>
      <w:r w:rsidR="00DF3883">
        <w:rPr>
          <w:sz w:val="28"/>
        </w:rPr>
        <w:t>е 96 %, очень мало растворим</w:t>
      </w:r>
      <w:r w:rsidR="00230345">
        <w:rPr>
          <w:sz w:val="28"/>
        </w:rPr>
        <w:t>а</w:t>
      </w:r>
      <w:r w:rsidR="00DF3883">
        <w:rPr>
          <w:sz w:val="28"/>
        </w:rPr>
        <w:t xml:space="preserve"> в эфире, практически нераств</w:t>
      </w:r>
      <w:r w:rsidR="00DF3883">
        <w:rPr>
          <w:sz w:val="28"/>
        </w:rPr>
        <w:t>о</w:t>
      </w:r>
      <w:r w:rsidR="00DF3883">
        <w:rPr>
          <w:sz w:val="28"/>
        </w:rPr>
        <w:t>рима в воде.</w:t>
      </w:r>
    </w:p>
    <w:p w:rsidR="004D560E" w:rsidRDefault="002352E6" w:rsidP="008D3F91">
      <w:pPr>
        <w:spacing w:after="240" w:line="360" w:lineRule="auto"/>
        <w:ind w:firstLine="578"/>
        <w:jc w:val="both"/>
        <w:rPr>
          <w:b/>
          <w:sz w:val="28"/>
        </w:rPr>
      </w:pPr>
      <w:r w:rsidRPr="00FB2BFB">
        <w:rPr>
          <w:b/>
          <w:sz w:val="28"/>
        </w:rPr>
        <w:t>Подлинность</w:t>
      </w:r>
    </w:p>
    <w:p w:rsidR="00CB3FDB" w:rsidRPr="00CB3FDB" w:rsidRDefault="00D275BC" w:rsidP="009567B7">
      <w:pPr>
        <w:pStyle w:val="a4"/>
        <w:spacing w:line="360" w:lineRule="auto"/>
        <w:ind w:firstLine="578"/>
        <w:jc w:val="both"/>
        <w:rPr>
          <w:rStyle w:val="a5"/>
          <w:b/>
          <w:i/>
          <w:color w:val="000000"/>
        </w:rPr>
      </w:pPr>
      <w:r>
        <w:rPr>
          <w:rStyle w:val="a5"/>
          <w:b/>
          <w:i/>
          <w:color w:val="000000"/>
        </w:rPr>
        <w:t>1</w:t>
      </w:r>
      <w:r w:rsidR="00CB3FDB" w:rsidRPr="00CB3FDB">
        <w:rPr>
          <w:rStyle w:val="a5"/>
          <w:b/>
          <w:i/>
          <w:color w:val="000000"/>
        </w:rPr>
        <w:t>. Тонкослойная хроматография</w:t>
      </w:r>
    </w:p>
    <w:p w:rsidR="00CB3FDB" w:rsidRDefault="00CB3FDB" w:rsidP="009567B7">
      <w:pPr>
        <w:pStyle w:val="a4"/>
        <w:spacing w:line="360" w:lineRule="auto"/>
        <w:ind w:firstLine="720"/>
        <w:jc w:val="both"/>
        <w:rPr>
          <w:rStyle w:val="a5"/>
          <w:color w:val="000000"/>
        </w:rPr>
      </w:pPr>
      <w:r>
        <w:rPr>
          <w:rStyle w:val="a5"/>
          <w:color w:val="000000"/>
        </w:rPr>
        <w:t>На хроматограмме испытуемого раствора, полученной в разделе «</w:t>
      </w:r>
      <w:r w:rsidR="009567B7">
        <w:rPr>
          <w:rStyle w:val="a5"/>
          <w:color w:val="000000"/>
        </w:rPr>
        <w:t>Ро</w:t>
      </w:r>
      <w:r w:rsidR="009567B7">
        <w:rPr>
          <w:rStyle w:val="a5"/>
          <w:color w:val="000000"/>
        </w:rPr>
        <w:t>д</w:t>
      </w:r>
      <w:r w:rsidR="009567B7">
        <w:rPr>
          <w:rStyle w:val="a5"/>
          <w:color w:val="000000"/>
        </w:rPr>
        <w:t>ственные</w:t>
      </w:r>
      <w:r>
        <w:rPr>
          <w:rStyle w:val="a5"/>
          <w:color w:val="000000"/>
        </w:rPr>
        <w:t xml:space="preserve"> примеси», должны </w:t>
      </w:r>
      <w:r w:rsidR="00AF1C66">
        <w:rPr>
          <w:rStyle w:val="a5"/>
          <w:color w:val="000000"/>
        </w:rPr>
        <w:t>обнаруживаться</w:t>
      </w:r>
      <w:r>
        <w:rPr>
          <w:rStyle w:val="a5"/>
          <w:color w:val="000000"/>
        </w:rPr>
        <w:t xml:space="preserve"> зона адсорбции фиолетового цвета на уровне зоны </w:t>
      </w:r>
      <w:r w:rsidR="002C180E">
        <w:rPr>
          <w:rStyle w:val="a5"/>
          <w:color w:val="000000"/>
        </w:rPr>
        <w:t xml:space="preserve">адсорбции </w:t>
      </w:r>
      <w:r>
        <w:rPr>
          <w:rStyle w:val="a5"/>
          <w:color w:val="000000"/>
        </w:rPr>
        <w:t xml:space="preserve">СО </w:t>
      </w:r>
      <w:proofErr w:type="spellStart"/>
      <w:r>
        <w:rPr>
          <w:rStyle w:val="a5"/>
          <w:color w:val="000000"/>
        </w:rPr>
        <w:t>ксантотоксина</w:t>
      </w:r>
      <w:proofErr w:type="spellEnd"/>
      <w:r>
        <w:rPr>
          <w:rStyle w:val="a5"/>
          <w:color w:val="000000"/>
        </w:rPr>
        <w:t xml:space="preserve"> (</w:t>
      </w:r>
      <w:proofErr w:type="spellStart"/>
      <w:r>
        <w:rPr>
          <w:rStyle w:val="a5"/>
          <w:color w:val="000000"/>
        </w:rPr>
        <w:t>изопимпиннелин</w:t>
      </w:r>
      <w:proofErr w:type="spellEnd"/>
      <w:r>
        <w:rPr>
          <w:rStyle w:val="a5"/>
          <w:color w:val="000000"/>
        </w:rPr>
        <w:t xml:space="preserve"> с </w:t>
      </w:r>
      <w:proofErr w:type="spellStart"/>
      <w:r>
        <w:rPr>
          <w:rStyle w:val="a5"/>
          <w:color w:val="000000"/>
        </w:rPr>
        <w:t>кса</w:t>
      </w:r>
      <w:r>
        <w:rPr>
          <w:rStyle w:val="a5"/>
          <w:color w:val="000000"/>
        </w:rPr>
        <w:t>н</w:t>
      </w:r>
      <w:r>
        <w:rPr>
          <w:rStyle w:val="a5"/>
          <w:color w:val="000000"/>
        </w:rPr>
        <w:t>тотоксином</w:t>
      </w:r>
      <w:proofErr w:type="spellEnd"/>
      <w:r>
        <w:rPr>
          <w:rStyle w:val="a5"/>
          <w:color w:val="000000"/>
        </w:rPr>
        <w:t xml:space="preserve">) и зона </w:t>
      </w:r>
      <w:r w:rsidR="002C180E">
        <w:rPr>
          <w:rStyle w:val="a5"/>
          <w:color w:val="000000"/>
        </w:rPr>
        <w:t xml:space="preserve">адсорбции </w:t>
      </w:r>
      <w:r>
        <w:rPr>
          <w:rStyle w:val="a5"/>
          <w:color w:val="000000"/>
        </w:rPr>
        <w:t>кирпично-красного цвета (</w:t>
      </w:r>
      <w:proofErr w:type="spellStart"/>
      <w:r>
        <w:rPr>
          <w:rStyle w:val="a5"/>
          <w:color w:val="000000"/>
        </w:rPr>
        <w:t>бергаптен</w:t>
      </w:r>
      <w:proofErr w:type="spellEnd"/>
      <w:r>
        <w:rPr>
          <w:rStyle w:val="a5"/>
          <w:color w:val="000000"/>
        </w:rPr>
        <w:t>); допу</w:t>
      </w:r>
      <w:r>
        <w:rPr>
          <w:rStyle w:val="a5"/>
          <w:color w:val="000000"/>
        </w:rPr>
        <w:t>с</w:t>
      </w:r>
      <w:r>
        <w:rPr>
          <w:rStyle w:val="a5"/>
          <w:color w:val="000000"/>
        </w:rPr>
        <w:t xml:space="preserve">каются </w:t>
      </w:r>
      <w:r w:rsidR="002C180E">
        <w:rPr>
          <w:rStyle w:val="a5"/>
          <w:color w:val="000000"/>
        </w:rPr>
        <w:t xml:space="preserve">наличие </w:t>
      </w:r>
      <w:r>
        <w:rPr>
          <w:rStyle w:val="a5"/>
          <w:color w:val="000000"/>
        </w:rPr>
        <w:t>други</w:t>
      </w:r>
      <w:r w:rsidR="002C180E">
        <w:rPr>
          <w:rStyle w:val="a5"/>
          <w:color w:val="000000"/>
        </w:rPr>
        <w:t>х</w:t>
      </w:r>
      <w:r>
        <w:rPr>
          <w:rStyle w:val="a5"/>
          <w:color w:val="000000"/>
        </w:rPr>
        <w:t xml:space="preserve"> слабоокрашенны</w:t>
      </w:r>
      <w:r w:rsidR="002C180E">
        <w:rPr>
          <w:rStyle w:val="a5"/>
          <w:color w:val="000000"/>
        </w:rPr>
        <w:t>х зон адсорбции</w:t>
      </w:r>
      <w:r>
        <w:rPr>
          <w:rStyle w:val="a5"/>
          <w:color w:val="000000"/>
        </w:rPr>
        <w:t>.</w:t>
      </w:r>
    </w:p>
    <w:p w:rsidR="00CB3FDB" w:rsidRPr="00CB3FDB" w:rsidRDefault="00D275BC" w:rsidP="003F578E">
      <w:pPr>
        <w:pStyle w:val="a4"/>
        <w:spacing w:line="360" w:lineRule="auto"/>
        <w:ind w:firstLine="720"/>
        <w:jc w:val="both"/>
        <w:rPr>
          <w:b/>
          <w:i/>
        </w:rPr>
      </w:pPr>
      <w:r>
        <w:rPr>
          <w:rStyle w:val="a5"/>
          <w:b/>
          <w:i/>
          <w:color w:val="000000"/>
        </w:rPr>
        <w:t>2</w:t>
      </w:r>
      <w:r w:rsidR="00CB3FDB" w:rsidRPr="00CB3FDB">
        <w:rPr>
          <w:rStyle w:val="a5"/>
          <w:b/>
          <w:i/>
          <w:color w:val="000000"/>
        </w:rPr>
        <w:t>. Качественн</w:t>
      </w:r>
      <w:r w:rsidR="00EE775A">
        <w:rPr>
          <w:rStyle w:val="a5"/>
          <w:b/>
          <w:i/>
          <w:color w:val="000000"/>
        </w:rPr>
        <w:t>ая</w:t>
      </w:r>
      <w:r w:rsidR="00CB3FDB" w:rsidRPr="00CB3FDB">
        <w:rPr>
          <w:rStyle w:val="a5"/>
          <w:b/>
          <w:i/>
          <w:color w:val="000000"/>
        </w:rPr>
        <w:t xml:space="preserve"> реакци</w:t>
      </w:r>
      <w:r w:rsidR="00EE775A">
        <w:rPr>
          <w:rStyle w:val="a5"/>
          <w:b/>
          <w:i/>
          <w:color w:val="000000"/>
        </w:rPr>
        <w:t>я</w:t>
      </w:r>
    </w:p>
    <w:p w:rsidR="00832652" w:rsidRPr="002C180E" w:rsidRDefault="00CB3FDB" w:rsidP="003F578E">
      <w:pPr>
        <w:pStyle w:val="a4"/>
        <w:spacing w:line="360" w:lineRule="auto"/>
        <w:ind w:firstLine="720"/>
        <w:jc w:val="both"/>
        <w:rPr>
          <w:color w:val="000000"/>
        </w:rPr>
      </w:pPr>
      <w:r>
        <w:rPr>
          <w:rStyle w:val="a5"/>
          <w:color w:val="000000"/>
        </w:rPr>
        <w:t>0,01 г субстанции растворяют в 2 </w:t>
      </w:r>
      <w:r w:rsidR="00E43074">
        <w:rPr>
          <w:rStyle w:val="a5"/>
          <w:color w:val="000000"/>
        </w:rPr>
        <w:t>мл спирта 96</w:t>
      </w:r>
      <w:r>
        <w:rPr>
          <w:rStyle w:val="a5"/>
          <w:color w:val="000000"/>
        </w:rPr>
        <w:t> </w:t>
      </w:r>
      <w:r w:rsidR="00E43074">
        <w:rPr>
          <w:rStyle w:val="af1"/>
          <w:color w:val="000000"/>
        </w:rPr>
        <w:t xml:space="preserve">%, </w:t>
      </w:r>
      <w:r w:rsidR="00E43074">
        <w:rPr>
          <w:rStyle w:val="a5"/>
          <w:color w:val="000000"/>
        </w:rPr>
        <w:t>при</w:t>
      </w:r>
      <w:r>
        <w:rPr>
          <w:rStyle w:val="a5"/>
          <w:color w:val="000000"/>
        </w:rPr>
        <w:t>бав</w:t>
      </w:r>
      <w:r w:rsidR="00832652">
        <w:rPr>
          <w:rStyle w:val="a5"/>
          <w:color w:val="000000"/>
        </w:rPr>
        <w:t>ляют 1 </w:t>
      </w:r>
      <w:r>
        <w:rPr>
          <w:rStyle w:val="a5"/>
          <w:color w:val="000000"/>
        </w:rPr>
        <w:t xml:space="preserve">мл </w:t>
      </w:r>
      <w:r w:rsidR="00E43074" w:rsidRPr="00832652">
        <w:rPr>
          <w:rStyle w:val="a5"/>
          <w:color w:val="000000"/>
        </w:rPr>
        <w:t xml:space="preserve">калия </w:t>
      </w:r>
      <w:r w:rsidRPr="00832652">
        <w:rPr>
          <w:rStyle w:val="a5"/>
          <w:color w:val="000000"/>
        </w:rPr>
        <w:t xml:space="preserve">гидроксида </w:t>
      </w:r>
      <w:r w:rsidR="00832652" w:rsidRPr="00832652">
        <w:rPr>
          <w:rStyle w:val="a5"/>
          <w:color w:val="000000"/>
        </w:rPr>
        <w:t>раствора спиртового</w:t>
      </w:r>
      <w:r w:rsidRPr="00832652">
        <w:rPr>
          <w:rStyle w:val="a5"/>
          <w:color w:val="000000"/>
        </w:rPr>
        <w:t xml:space="preserve"> </w:t>
      </w:r>
      <w:r w:rsidR="00832652" w:rsidRPr="00832652">
        <w:rPr>
          <w:rStyle w:val="a5"/>
          <w:color w:val="000000"/>
        </w:rPr>
        <w:t>10</w:t>
      </w:r>
      <w:r w:rsidRPr="00832652">
        <w:rPr>
          <w:rStyle w:val="a5"/>
          <w:color w:val="000000"/>
        </w:rPr>
        <w:t> </w:t>
      </w:r>
      <w:r w:rsidR="00E43074" w:rsidRPr="00832652">
        <w:rPr>
          <w:rStyle w:val="a5"/>
          <w:color w:val="000000"/>
        </w:rPr>
        <w:t>%</w:t>
      </w:r>
      <w:r>
        <w:rPr>
          <w:rStyle w:val="a5"/>
          <w:color w:val="000000"/>
        </w:rPr>
        <w:t xml:space="preserve"> и через 2 мин 2 </w:t>
      </w:r>
      <w:r w:rsidR="00E43074">
        <w:rPr>
          <w:rStyle w:val="a5"/>
          <w:color w:val="000000"/>
        </w:rPr>
        <w:t xml:space="preserve">мл </w:t>
      </w:r>
      <w:proofErr w:type="spellStart"/>
      <w:r w:rsidR="00E43074" w:rsidRPr="00832652">
        <w:rPr>
          <w:rStyle w:val="a5"/>
          <w:color w:val="000000"/>
        </w:rPr>
        <w:t>диазореакт</w:t>
      </w:r>
      <w:r w:rsidR="00E43074" w:rsidRPr="00832652">
        <w:rPr>
          <w:rStyle w:val="a5"/>
          <w:color w:val="000000"/>
        </w:rPr>
        <w:t>и</w:t>
      </w:r>
      <w:r w:rsidR="00E43074" w:rsidRPr="00832652">
        <w:rPr>
          <w:rStyle w:val="a5"/>
          <w:color w:val="000000"/>
        </w:rPr>
        <w:t>ва</w:t>
      </w:r>
      <w:proofErr w:type="spellEnd"/>
      <w:r w:rsidR="00E43074" w:rsidRPr="00832652">
        <w:rPr>
          <w:rStyle w:val="a5"/>
          <w:color w:val="000000"/>
        </w:rPr>
        <w:t>; должно</w:t>
      </w:r>
      <w:r w:rsidR="00E43074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 xml:space="preserve">постепенно </w:t>
      </w:r>
      <w:r w:rsidR="00E43074">
        <w:rPr>
          <w:rStyle w:val="a5"/>
          <w:color w:val="000000"/>
        </w:rPr>
        <w:t>появиться красное окрашивание</w:t>
      </w:r>
      <w:r>
        <w:rPr>
          <w:rStyle w:val="a5"/>
          <w:color w:val="000000"/>
        </w:rPr>
        <w:t>.</w:t>
      </w:r>
    </w:p>
    <w:p w:rsidR="002C180E" w:rsidRDefault="002C180E" w:rsidP="003F578E">
      <w:pPr>
        <w:pStyle w:val="20"/>
        <w:widowControl w:val="0"/>
        <w:spacing w:line="360" w:lineRule="auto"/>
        <w:ind w:firstLine="720"/>
        <w:rPr>
          <w:b/>
        </w:rPr>
      </w:pPr>
      <w:r>
        <w:rPr>
          <w:b/>
        </w:rPr>
        <w:t>Прозрачность раствора</w:t>
      </w:r>
    </w:p>
    <w:p w:rsidR="00CB3FDB" w:rsidRDefault="00CB3FDB" w:rsidP="003F578E">
      <w:pPr>
        <w:pStyle w:val="a4"/>
        <w:spacing w:line="360" w:lineRule="auto"/>
        <w:ind w:firstLine="72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Раствор 0,01 г субстанции в 10 мл спирта </w:t>
      </w:r>
      <w:r w:rsidR="002C180E">
        <w:rPr>
          <w:rStyle w:val="a5"/>
          <w:color w:val="000000"/>
        </w:rPr>
        <w:t>9</w:t>
      </w:r>
      <w:r>
        <w:rPr>
          <w:rStyle w:val="a5"/>
          <w:color w:val="000000"/>
        </w:rPr>
        <w:t>6</w:t>
      </w:r>
      <w:r w:rsidR="002C180E">
        <w:rPr>
          <w:rStyle w:val="a5"/>
          <w:color w:val="000000"/>
        </w:rPr>
        <w:t> </w:t>
      </w:r>
      <w:r w:rsidRPr="002C180E">
        <w:rPr>
          <w:rStyle w:val="a5"/>
          <w:color w:val="000000"/>
        </w:rPr>
        <w:t>%</w:t>
      </w:r>
      <w:r w:rsidR="002C180E">
        <w:rPr>
          <w:rStyle w:val="a5"/>
          <w:color w:val="000000"/>
        </w:rPr>
        <w:t xml:space="preserve"> должен</w:t>
      </w:r>
      <w:r>
        <w:rPr>
          <w:rStyle w:val="a5"/>
          <w:color w:val="000000"/>
        </w:rPr>
        <w:t xml:space="preserve"> быть прозра</w:t>
      </w:r>
      <w:r>
        <w:rPr>
          <w:rStyle w:val="a5"/>
          <w:color w:val="000000"/>
        </w:rPr>
        <w:t>ч</w:t>
      </w:r>
      <w:r w:rsidR="002C180E">
        <w:rPr>
          <w:rStyle w:val="a5"/>
          <w:color w:val="000000"/>
        </w:rPr>
        <w:t>ным по</w:t>
      </w:r>
      <w:r>
        <w:rPr>
          <w:rStyle w:val="a5"/>
          <w:color w:val="000000"/>
        </w:rPr>
        <w:t xml:space="preserve"> сравнению со спиртом</w:t>
      </w:r>
      <w:r w:rsidRPr="002C180E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96</w:t>
      </w:r>
      <w:r w:rsidR="002C180E">
        <w:rPr>
          <w:rStyle w:val="a5"/>
          <w:color w:val="000000"/>
        </w:rPr>
        <w:t> </w:t>
      </w:r>
      <w:r>
        <w:rPr>
          <w:rStyle w:val="a5"/>
          <w:color w:val="000000"/>
        </w:rPr>
        <w:t>% (</w:t>
      </w:r>
      <w:r w:rsidR="002C180E">
        <w:rPr>
          <w:rStyle w:val="a5"/>
          <w:color w:val="000000"/>
        </w:rPr>
        <w:t>ОФС «</w:t>
      </w:r>
      <w:r w:rsidR="002C180E" w:rsidRPr="002C180E">
        <w:rPr>
          <w:rStyle w:val="a5"/>
          <w:color w:val="000000"/>
        </w:rPr>
        <w:t>Прозрачность и степень мутн</w:t>
      </w:r>
      <w:r w:rsidR="002C180E" w:rsidRPr="002C180E">
        <w:rPr>
          <w:rStyle w:val="a5"/>
          <w:color w:val="000000"/>
        </w:rPr>
        <w:t>о</w:t>
      </w:r>
      <w:r w:rsidR="002C180E" w:rsidRPr="002C180E">
        <w:rPr>
          <w:rStyle w:val="a5"/>
          <w:color w:val="000000"/>
        </w:rPr>
        <w:t>сти жидкостей</w:t>
      </w:r>
      <w:r w:rsidR="002C180E">
        <w:rPr>
          <w:rStyle w:val="a5"/>
          <w:color w:val="000000"/>
        </w:rPr>
        <w:t>»</w:t>
      </w:r>
      <w:r>
        <w:rPr>
          <w:rStyle w:val="a5"/>
          <w:color w:val="000000"/>
        </w:rPr>
        <w:t>).</w:t>
      </w:r>
    </w:p>
    <w:p w:rsidR="00DF77F4" w:rsidRDefault="00DF77F4" w:rsidP="00DF77F4">
      <w:pPr>
        <w:pStyle w:val="a4"/>
        <w:spacing w:line="360" w:lineRule="auto"/>
        <w:ind w:firstLine="720"/>
        <w:jc w:val="both"/>
        <w:rPr>
          <w:b/>
          <w:szCs w:val="28"/>
        </w:rPr>
      </w:pPr>
      <w:r w:rsidRPr="00E74185">
        <w:rPr>
          <w:b/>
          <w:szCs w:val="28"/>
        </w:rPr>
        <w:t>Родственные примеси</w:t>
      </w:r>
      <w:r>
        <w:rPr>
          <w:b/>
          <w:szCs w:val="28"/>
        </w:rPr>
        <w:t xml:space="preserve">. </w:t>
      </w:r>
      <w:r>
        <w:rPr>
          <w:color w:val="000000"/>
          <w:position w:val="1"/>
          <w:szCs w:val="28"/>
        </w:rPr>
        <w:t>Определение проводят</w:t>
      </w:r>
      <w:r w:rsidRPr="00F67E30">
        <w:rPr>
          <w:color w:val="000000"/>
          <w:position w:val="1"/>
          <w:szCs w:val="28"/>
        </w:rPr>
        <w:t xml:space="preserve"> ме</w:t>
      </w:r>
      <w:r w:rsidRPr="00F67E30">
        <w:rPr>
          <w:color w:val="000000"/>
          <w:spacing w:val="-3"/>
          <w:position w:val="1"/>
          <w:szCs w:val="28"/>
        </w:rPr>
        <w:t>т</w:t>
      </w:r>
      <w:r w:rsidRPr="00F67E30">
        <w:rPr>
          <w:color w:val="000000"/>
          <w:spacing w:val="-8"/>
          <w:position w:val="1"/>
          <w:szCs w:val="28"/>
        </w:rPr>
        <w:t>о</w:t>
      </w:r>
      <w:r w:rsidRPr="00F67E30">
        <w:rPr>
          <w:color w:val="000000"/>
          <w:position w:val="1"/>
          <w:szCs w:val="28"/>
        </w:rPr>
        <w:t>д</w:t>
      </w:r>
      <w:r w:rsidRPr="00F67E30">
        <w:rPr>
          <w:color w:val="000000"/>
          <w:spacing w:val="-5"/>
          <w:position w:val="1"/>
          <w:szCs w:val="28"/>
        </w:rPr>
        <w:t>о</w:t>
      </w:r>
      <w:r w:rsidRPr="00F67E30">
        <w:rPr>
          <w:color w:val="000000"/>
          <w:position w:val="1"/>
          <w:szCs w:val="28"/>
        </w:rPr>
        <w:t>м Т</w:t>
      </w:r>
      <w:r w:rsidRPr="00F67E30">
        <w:rPr>
          <w:color w:val="000000"/>
          <w:spacing w:val="-7"/>
          <w:position w:val="1"/>
          <w:szCs w:val="28"/>
        </w:rPr>
        <w:t>С</w:t>
      </w:r>
      <w:r w:rsidRPr="00F67E30">
        <w:rPr>
          <w:color w:val="000000"/>
          <w:position w:val="1"/>
          <w:szCs w:val="28"/>
        </w:rPr>
        <w:t>Х.</w:t>
      </w:r>
    </w:p>
    <w:p w:rsidR="00DF77F4" w:rsidRDefault="00DF77F4" w:rsidP="00DF77F4">
      <w:pPr>
        <w:widowControl w:val="0"/>
        <w:ind w:firstLine="709"/>
        <w:jc w:val="both"/>
        <w:rPr>
          <w:sz w:val="28"/>
          <w:szCs w:val="28"/>
        </w:rPr>
      </w:pPr>
      <w:r w:rsidRPr="00E74185">
        <w:rPr>
          <w:i/>
          <w:sz w:val="28"/>
          <w:szCs w:val="28"/>
        </w:rPr>
        <w:t>Приготовление растворов</w:t>
      </w:r>
    </w:p>
    <w:p w:rsidR="00DF77F4" w:rsidRDefault="00DF77F4" w:rsidP="00DF77F4">
      <w:pPr>
        <w:ind w:firstLine="680"/>
        <w:jc w:val="both"/>
        <w:rPr>
          <w:color w:val="000000"/>
          <w:spacing w:val="-3"/>
          <w:sz w:val="28"/>
          <w:szCs w:val="28"/>
        </w:rPr>
      </w:pPr>
      <w:r w:rsidRPr="00A916B5">
        <w:rPr>
          <w:i/>
          <w:color w:val="000000"/>
          <w:spacing w:val="-3"/>
          <w:sz w:val="28"/>
          <w:szCs w:val="28"/>
        </w:rPr>
        <w:t>Раствор</w:t>
      </w:r>
      <w:r w:rsidR="007B7746">
        <w:rPr>
          <w:i/>
          <w:color w:val="000000"/>
          <w:spacing w:val="-3"/>
          <w:sz w:val="28"/>
          <w:szCs w:val="28"/>
        </w:rPr>
        <w:t> 1</w:t>
      </w:r>
      <w:r w:rsidRPr="00A916B5">
        <w:rPr>
          <w:i/>
          <w:color w:val="000000"/>
          <w:spacing w:val="-3"/>
          <w:sz w:val="28"/>
          <w:szCs w:val="28"/>
        </w:rPr>
        <w:t xml:space="preserve"> стандартного образца (СО) </w:t>
      </w:r>
      <w:r>
        <w:rPr>
          <w:i/>
          <w:color w:val="000000"/>
          <w:spacing w:val="-3"/>
          <w:sz w:val="28"/>
          <w:szCs w:val="28"/>
        </w:rPr>
        <w:t>ксантотоксина</w:t>
      </w:r>
      <w:r w:rsidR="002700CD">
        <w:rPr>
          <w:i/>
          <w:color w:val="000000"/>
          <w:spacing w:val="-3"/>
          <w:sz w:val="28"/>
          <w:szCs w:val="28"/>
        </w:rPr>
        <w:t xml:space="preserve"> </w:t>
      </w:r>
      <w:r w:rsidR="00C43E8A">
        <w:rPr>
          <w:i/>
          <w:color w:val="000000"/>
          <w:spacing w:val="-3"/>
          <w:sz w:val="28"/>
          <w:szCs w:val="28"/>
        </w:rPr>
        <w:t>(</w:t>
      </w:r>
      <w:r w:rsidR="002700CD">
        <w:rPr>
          <w:i/>
          <w:color w:val="000000"/>
          <w:spacing w:val="-3"/>
          <w:sz w:val="28"/>
          <w:szCs w:val="28"/>
        </w:rPr>
        <w:t>4 </w:t>
      </w:r>
      <w:r>
        <w:rPr>
          <w:i/>
          <w:color w:val="000000"/>
          <w:spacing w:val="-3"/>
          <w:sz w:val="28"/>
          <w:szCs w:val="28"/>
        </w:rPr>
        <w:t>%</w:t>
      </w:r>
      <w:r w:rsidR="00C43E8A">
        <w:rPr>
          <w:i/>
          <w:color w:val="000000"/>
          <w:spacing w:val="-3"/>
          <w:sz w:val="28"/>
          <w:szCs w:val="28"/>
        </w:rPr>
        <w:t>)</w:t>
      </w:r>
      <w:r w:rsidRPr="00A916B5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  <w:r w:rsidRPr="003233FD">
        <w:rPr>
          <w:color w:val="000000"/>
          <w:spacing w:val="-3"/>
          <w:sz w:val="28"/>
          <w:szCs w:val="28"/>
        </w:rPr>
        <w:t>Около 0,0</w:t>
      </w:r>
      <w:r>
        <w:rPr>
          <w:color w:val="000000"/>
          <w:spacing w:val="-3"/>
          <w:sz w:val="28"/>
          <w:szCs w:val="28"/>
        </w:rPr>
        <w:t>4 г (точная навеска) СО ксантотоксина, растворяют в 3</w:t>
      </w:r>
      <w:r w:rsidRPr="003233FD">
        <w:rPr>
          <w:color w:val="000000"/>
          <w:spacing w:val="-3"/>
          <w:sz w:val="28"/>
          <w:szCs w:val="28"/>
        </w:rPr>
        <w:t>5 мл спирта 96 % в колбе вместимостью 100 </w:t>
      </w:r>
      <w:r>
        <w:rPr>
          <w:color w:val="000000"/>
          <w:spacing w:val="-3"/>
          <w:sz w:val="28"/>
          <w:szCs w:val="28"/>
        </w:rPr>
        <w:t>мл</w:t>
      </w:r>
      <w:r w:rsidRPr="003233FD">
        <w:rPr>
          <w:color w:val="000000"/>
          <w:spacing w:val="-3"/>
          <w:sz w:val="28"/>
          <w:szCs w:val="28"/>
        </w:rPr>
        <w:t xml:space="preserve">, доводят объем раствора тем же </w:t>
      </w:r>
      <w:r w:rsidR="00C30157">
        <w:rPr>
          <w:color w:val="000000"/>
          <w:spacing w:val="-3"/>
          <w:sz w:val="28"/>
          <w:szCs w:val="28"/>
        </w:rPr>
        <w:t>растворителем</w:t>
      </w:r>
      <w:r w:rsidR="0046479D">
        <w:rPr>
          <w:color w:val="000000"/>
          <w:spacing w:val="-3"/>
          <w:sz w:val="28"/>
          <w:szCs w:val="28"/>
        </w:rPr>
        <w:t xml:space="preserve"> до метки и перемешивают.</w:t>
      </w:r>
    </w:p>
    <w:p w:rsidR="0046479D" w:rsidRDefault="007B7746" w:rsidP="00DF77F4">
      <w:pPr>
        <w:ind w:firstLine="680"/>
        <w:jc w:val="both"/>
        <w:rPr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 xml:space="preserve">Раствор 2 </w:t>
      </w:r>
      <w:r w:rsidR="00DF77F4" w:rsidRPr="005D2A19">
        <w:rPr>
          <w:i/>
          <w:color w:val="000000"/>
          <w:spacing w:val="-3"/>
          <w:sz w:val="28"/>
          <w:szCs w:val="28"/>
        </w:rPr>
        <w:t xml:space="preserve">СО ксантотоксина </w:t>
      </w:r>
      <w:r w:rsidR="00C43E8A">
        <w:rPr>
          <w:i/>
          <w:color w:val="000000"/>
          <w:spacing w:val="-3"/>
          <w:sz w:val="28"/>
          <w:szCs w:val="28"/>
        </w:rPr>
        <w:t> 2 (</w:t>
      </w:r>
      <w:r w:rsidR="00DF77F4" w:rsidRPr="005D2A19">
        <w:rPr>
          <w:i/>
          <w:color w:val="000000"/>
          <w:spacing w:val="-3"/>
          <w:sz w:val="28"/>
          <w:szCs w:val="28"/>
        </w:rPr>
        <w:t>2</w:t>
      </w:r>
      <w:r w:rsidR="002700CD">
        <w:rPr>
          <w:i/>
          <w:color w:val="000000"/>
          <w:spacing w:val="-3"/>
          <w:sz w:val="28"/>
          <w:szCs w:val="28"/>
        </w:rPr>
        <w:t> </w:t>
      </w:r>
      <w:r w:rsidR="00DF77F4" w:rsidRPr="005D2A19">
        <w:rPr>
          <w:i/>
          <w:color w:val="000000"/>
          <w:spacing w:val="-3"/>
          <w:sz w:val="28"/>
          <w:szCs w:val="28"/>
        </w:rPr>
        <w:t>%</w:t>
      </w:r>
      <w:r w:rsidR="00C43E8A">
        <w:rPr>
          <w:i/>
          <w:color w:val="000000"/>
          <w:spacing w:val="-3"/>
          <w:sz w:val="28"/>
          <w:szCs w:val="28"/>
        </w:rPr>
        <w:t>)</w:t>
      </w:r>
      <w:r w:rsidR="00DF77F4" w:rsidRPr="005D2A19">
        <w:rPr>
          <w:color w:val="000000"/>
          <w:spacing w:val="-3"/>
          <w:sz w:val="28"/>
          <w:szCs w:val="28"/>
        </w:rPr>
        <w:t>. К 5 мл раствора</w:t>
      </w:r>
      <w:r>
        <w:rPr>
          <w:color w:val="000000"/>
          <w:spacing w:val="-3"/>
          <w:sz w:val="28"/>
          <w:szCs w:val="28"/>
        </w:rPr>
        <w:t> </w:t>
      </w:r>
      <w:r w:rsidR="00DF77F4" w:rsidRPr="005D2A19">
        <w:rPr>
          <w:color w:val="000000"/>
          <w:spacing w:val="-3"/>
          <w:sz w:val="28"/>
          <w:szCs w:val="28"/>
        </w:rPr>
        <w:t xml:space="preserve">1 </w:t>
      </w:r>
      <w:r w:rsidR="00DF77F4" w:rsidRPr="005D2A19">
        <w:rPr>
          <w:sz w:val="28"/>
          <w:szCs w:val="28"/>
        </w:rPr>
        <w:t>СО ксантото</w:t>
      </w:r>
      <w:r w:rsidR="00DF77F4" w:rsidRPr="005D2A19">
        <w:rPr>
          <w:sz w:val="28"/>
          <w:szCs w:val="28"/>
        </w:rPr>
        <w:t>к</w:t>
      </w:r>
      <w:r w:rsidR="00DF77F4" w:rsidRPr="005D2A19">
        <w:rPr>
          <w:sz w:val="28"/>
          <w:szCs w:val="28"/>
        </w:rPr>
        <w:t xml:space="preserve">сина добавляют 5 мл </w:t>
      </w:r>
      <w:r w:rsidR="00DF77F4" w:rsidRPr="005D2A19">
        <w:rPr>
          <w:color w:val="000000"/>
          <w:spacing w:val="-3"/>
          <w:sz w:val="28"/>
          <w:szCs w:val="28"/>
        </w:rPr>
        <w:t xml:space="preserve"> спирта 96 % и перемешивают</w:t>
      </w:r>
      <w:r w:rsidR="0046479D">
        <w:rPr>
          <w:color w:val="000000"/>
          <w:spacing w:val="-3"/>
          <w:sz w:val="28"/>
          <w:szCs w:val="28"/>
        </w:rPr>
        <w:t>.</w:t>
      </w:r>
    </w:p>
    <w:p w:rsidR="00DF77F4" w:rsidRPr="005D2A19" w:rsidRDefault="00DF77F4" w:rsidP="00DF77F4">
      <w:pPr>
        <w:ind w:firstLine="680"/>
        <w:jc w:val="both"/>
        <w:rPr>
          <w:color w:val="000000"/>
          <w:spacing w:val="-3"/>
          <w:sz w:val="28"/>
          <w:szCs w:val="28"/>
        </w:rPr>
      </w:pPr>
      <w:r w:rsidRPr="005D2A19">
        <w:rPr>
          <w:color w:val="000000"/>
          <w:spacing w:val="-3"/>
          <w:sz w:val="28"/>
          <w:szCs w:val="28"/>
        </w:rPr>
        <w:t xml:space="preserve">Срок годности растворов не более 1 </w:t>
      </w:r>
      <w:proofErr w:type="gramStart"/>
      <w:r w:rsidRPr="005D2A19">
        <w:rPr>
          <w:color w:val="000000"/>
          <w:spacing w:val="-3"/>
          <w:sz w:val="28"/>
          <w:szCs w:val="28"/>
        </w:rPr>
        <w:t>мес</w:t>
      </w:r>
      <w:proofErr w:type="gramEnd"/>
      <w:r w:rsidRPr="005D2A19">
        <w:rPr>
          <w:color w:val="000000"/>
          <w:spacing w:val="-3"/>
          <w:sz w:val="28"/>
          <w:szCs w:val="28"/>
        </w:rPr>
        <w:t xml:space="preserve"> при хранении в защищенном от света месте.</w:t>
      </w:r>
    </w:p>
    <w:p w:rsidR="00DF77F4" w:rsidRDefault="00DF77F4" w:rsidP="00DF77F4">
      <w:pPr>
        <w:pStyle w:val="20"/>
        <w:widowControl w:val="0"/>
        <w:spacing w:line="360" w:lineRule="auto"/>
        <w:ind w:firstLine="720"/>
        <w:rPr>
          <w:szCs w:val="28"/>
        </w:rPr>
      </w:pPr>
    </w:p>
    <w:p w:rsidR="00DF77F4" w:rsidRDefault="00DF77F4" w:rsidP="00DF77F4">
      <w:pPr>
        <w:pStyle w:val="20"/>
        <w:widowControl w:val="0"/>
        <w:spacing w:line="360" w:lineRule="auto"/>
        <w:ind w:firstLine="720"/>
      </w:pPr>
      <w:r w:rsidRPr="00DF77F4">
        <w:rPr>
          <w:szCs w:val="28"/>
        </w:rPr>
        <w:t>0,05 г субстанции растворяют в 2 мл хлороформа в мерной колбе вм</w:t>
      </w:r>
      <w:r w:rsidRPr="00DF77F4">
        <w:rPr>
          <w:szCs w:val="28"/>
        </w:rPr>
        <w:t>е</w:t>
      </w:r>
      <w:r w:rsidRPr="00DF77F4">
        <w:rPr>
          <w:szCs w:val="28"/>
        </w:rPr>
        <w:t>стимостью 10 мл, доводят объём</w:t>
      </w:r>
      <w:r w:rsidRPr="00DF77F4">
        <w:t xml:space="preserve"> раствора спиртом 96 % до метки и перем</w:t>
      </w:r>
      <w:r w:rsidRPr="00DF77F4">
        <w:t>е</w:t>
      </w:r>
      <w:r w:rsidRPr="00DF77F4">
        <w:t>шивают (испытуемый раствор).</w:t>
      </w:r>
    </w:p>
    <w:p w:rsidR="00DF77F4" w:rsidRDefault="00DF77F4" w:rsidP="00DF77F4">
      <w:pPr>
        <w:pStyle w:val="20"/>
        <w:widowControl w:val="0"/>
        <w:tabs>
          <w:tab w:val="left" w:pos="9356"/>
        </w:tabs>
        <w:spacing w:line="360" w:lineRule="auto"/>
        <w:ind w:firstLine="720"/>
      </w:pPr>
      <w:r>
        <w:lastRenderedPageBreak/>
        <w:t xml:space="preserve">На линию старта хроматографической пластинки </w:t>
      </w:r>
      <w:r>
        <w:rPr>
          <w:color w:val="000000"/>
          <w:spacing w:val="-3"/>
          <w:szCs w:val="28"/>
        </w:rPr>
        <w:t xml:space="preserve">со слоем силикагеля </w:t>
      </w:r>
      <w:r w:rsidRPr="00AF1C66">
        <w:t xml:space="preserve">наносят в виде точек 10 мкл (50 мкг) испытуемого раствора, </w:t>
      </w:r>
      <w:r>
        <w:t>10 мкл (4 м</w:t>
      </w:r>
      <w:r w:rsidR="008B2055">
        <w:t xml:space="preserve">кг) раствора 1 СО ксантотоксина </w:t>
      </w:r>
      <w:r>
        <w:t xml:space="preserve">и </w:t>
      </w:r>
      <w:r w:rsidRPr="00AF1C66">
        <w:t>10 мкл (2 мкг)</w:t>
      </w:r>
      <w:r>
        <w:t xml:space="preserve"> раствора </w:t>
      </w:r>
      <w:r w:rsidR="002700CD">
        <w:t>2</w:t>
      </w:r>
      <w:r>
        <w:t xml:space="preserve"> СО ксантотоксина.</w:t>
      </w:r>
    </w:p>
    <w:p w:rsidR="00DF77F4" w:rsidRDefault="00DF77F4" w:rsidP="00DF77F4">
      <w:pPr>
        <w:pStyle w:val="a4"/>
        <w:spacing w:line="360" w:lineRule="auto"/>
        <w:ind w:firstLine="720"/>
        <w:jc w:val="both"/>
        <w:rPr>
          <w:rStyle w:val="a5"/>
          <w:color w:val="000000"/>
        </w:rPr>
      </w:pPr>
      <w:r w:rsidRPr="00AE651F">
        <w:rPr>
          <w:rStyle w:val="a5"/>
          <w:color w:val="000000"/>
        </w:rPr>
        <w:t>Пластинку сушат на воздухе в течение 10</w:t>
      </w:r>
      <w:r>
        <w:rPr>
          <w:rStyle w:val="a5"/>
          <w:color w:val="000000"/>
        </w:rPr>
        <w:t> </w:t>
      </w:r>
      <w:r w:rsidRPr="00AE651F">
        <w:rPr>
          <w:rStyle w:val="a5"/>
          <w:color w:val="000000"/>
        </w:rPr>
        <w:t>мин, помещают в камеру со смесью растворителей петролейный эфир</w:t>
      </w:r>
      <w:r>
        <w:rPr>
          <w:rStyle w:val="a5"/>
          <w:color w:val="000000"/>
        </w:rPr>
        <w:t xml:space="preserve"> - этилацетат</w:t>
      </w:r>
      <w:r w:rsidRPr="00AE651F">
        <w:rPr>
          <w:rStyle w:val="a5"/>
          <w:color w:val="000000"/>
        </w:rPr>
        <w:t xml:space="preserve"> (1:1) и хроматограф</w:t>
      </w:r>
      <w:r w:rsidRPr="00AE651F">
        <w:rPr>
          <w:rStyle w:val="a5"/>
          <w:color w:val="000000"/>
        </w:rPr>
        <w:t>и</w:t>
      </w:r>
      <w:r w:rsidRPr="00AE651F">
        <w:rPr>
          <w:rStyle w:val="a5"/>
          <w:color w:val="000000"/>
        </w:rPr>
        <w:t>руют восходящим способом.</w:t>
      </w:r>
    </w:p>
    <w:p w:rsidR="00DF77F4" w:rsidRDefault="00DF77F4" w:rsidP="00DF77F4">
      <w:pPr>
        <w:spacing w:line="360" w:lineRule="auto"/>
        <w:ind w:firstLine="720"/>
        <w:jc w:val="both"/>
        <w:rPr>
          <w:rStyle w:val="a5"/>
          <w:color w:val="000000"/>
        </w:rPr>
      </w:pPr>
      <w:r>
        <w:rPr>
          <w:color w:val="000000"/>
          <w:spacing w:val="-3"/>
          <w:sz w:val="28"/>
          <w:szCs w:val="28"/>
        </w:rPr>
        <w:t xml:space="preserve">После прохождения фронтом растворителей не менее 80 – 90 % длины пластинки от линии старта, ее вынимают из камеры, </w:t>
      </w:r>
      <w:r>
        <w:rPr>
          <w:sz w:val="28"/>
          <w:szCs w:val="28"/>
        </w:rPr>
        <w:t>сушат</w:t>
      </w:r>
      <w:r w:rsidRPr="00637CA3">
        <w:rPr>
          <w:sz w:val="28"/>
          <w:szCs w:val="28"/>
        </w:rPr>
        <w:t xml:space="preserve"> </w:t>
      </w:r>
      <w:r w:rsidRPr="00AE651F">
        <w:rPr>
          <w:rStyle w:val="a5"/>
          <w:color w:val="000000"/>
        </w:rPr>
        <w:t>в потоке</w:t>
      </w:r>
      <w:r>
        <w:rPr>
          <w:rStyle w:val="a5"/>
          <w:color w:val="000000"/>
        </w:rPr>
        <w:t xml:space="preserve"> теплого воздуха в течение 10 </w:t>
      </w:r>
      <w:r w:rsidRPr="00AE651F">
        <w:rPr>
          <w:rStyle w:val="a5"/>
          <w:color w:val="000000"/>
        </w:rPr>
        <w:t>мин</w:t>
      </w:r>
      <w:r>
        <w:rPr>
          <w:rStyle w:val="a5"/>
          <w:color w:val="000000"/>
        </w:rPr>
        <w:t xml:space="preserve">, опрыскивают </w:t>
      </w:r>
      <w:r w:rsidRPr="00832652">
        <w:rPr>
          <w:rStyle w:val="a5"/>
          <w:color w:val="000000"/>
        </w:rPr>
        <w:t>калия гидроксида раствор</w:t>
      </w:r>
      <w:r>
        <w:rPr>
          <w:rStyle w:val="a5"/>
          <w:color w:val="000000"/>
        </w:rPr>
        <w:t>ом</w:t>
      </w:r>
      <w:r w:rsidRPr="00832652">
        <w:rPr>
          <w:rStyle w:val="a5"/>
          <w:color w:val="000000"/>
        </w:rPr>
        <w:t xml:space="preserve"> спирт</w:t>
      </w:r>
      <w:r w:rsidRPr="00832652">
        <w:rPr>
          <w:rStyle w:val="a5"/>
          <w:color w:val="000000"/>
        </w:rPr>
        <w:t>о</w:t>
      </w:r>
      <w:r w:rsidRPr="00832652">
        <w:rPr>
          <w:rStyle w:val="a5"/>
          <w:color w:val="000000"/>
        </w:rPr>
        <w:t>в</w:t>
      </w:r>
      <w:r>
        <w:rPr>
          <w:rStyle w:val="a5"/>
          <w:color w:val="000000"/>
        </w:rPr>
        <w:t>ым</w:t>
      </w:r>
      <w:r w:rsidRPr="00832652">
        <w:rPr>
          <w:rStyle w:val="a5"/>
          <w:color w:val="000000"/>
        </w:rPr>
        <w:t xml:space="preserve"> 10 %</w:t>
      </w:r>
      <w:r>
        <w:rPr>
          <w:rStyle w:val="a5"/>
          <w:color w:val="000000"/>
        </w:rPr>
        <w:t>. Затем пластинку нагревают</w:t>
      </w:r>
      <w:r w:rsidRPr="00AE651F">
        <w:rPr>
          <w:rStyle w:val="a5"/>
          <w:color w:val="000000"/>
        </w:rPr>
        <w:t xml:space="preserve"> при температуре 100-105</w:t>
      </w:r>
      <w:proofErr w:type="gramStart"/>
      <w:r>
        <w:rPr>
          <w:rStyle w:val="a5"/>
          <w:color w:val="000000"/>
        </w:rPr>
        <w:t> </w:t>
      </w:r>
      <w:r w:rsidRPr="00AE651F">
        <w:rPr>
          <w:rStyle w:val="a5"/>
          <w:color w:val="000000"/>
        </w:rPr>
        <w:t>°С</w:t>
      </w:r>
      <w:proofErr w:type="gramEnd"/>
      <w:r w:rsidRPr="00AE651F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 xml:space="preserve">в течение </w:t>
      </w:r>
      <w:r w:rsidRPr="00AE651F">
        <w:rPr>
          <w:rStyle w:val="a5"/>
          <w:color w:val="000000"/>
        </w:rPr>
        <w:t>2</w:t>
      </w:r>
      <w:r>
        <w:rPr>
          <w:rStyle w:val="a5"/>
          <w:color w:val="000000"/>
        </w:rPr>
        <w:t> </w:t>
      </w:r>
      <w:r w:rsidRPr="00AE651F">
        <w:rPr>
          <w:rStyle w:val="a5"/>
          <w:color w:val="000000"/>
        </w:rPr>
        <w:t>мин</w:t>
      </w:r>
      <w:r w:rsidR="00F42CF2">
        <w:rPr>
          <w:rStyle w:val="a5"/>
          <w:color w:val="000000"/>
        </w:rPr>
        <w:t>,</w:t>
      </w:r>
      <w:r w:rsidRPr="00AE651F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обрабатывают</w:t>
      </w:r>
      <w:r w:rsidRPr="00832652">
        <w:rPr>
          <w:rStyle w:val="a5"/>
          <w:color w:val="000000"/>
        </w:rPr>
        <w:t xml:space="preserve"> диазореактивом</w:t>
      </w:r>
      <w:r w:rsidR="00F42CF2">
        <w:rPr>
          <w:rStyle w:val="a5"/>
          <w:color w:val="000000"/>
        </w:rPr>
        <w:t xml:space="preserve"> и сразу просматривают при дневном свете</w:t>
      </w:r>
      <w:r w:rsidRPr="00AE651F">
        <w:rPr>
          <w:rStyle w:val="a5"/>
          <w:color w:val="000000"/>
        </w:rPr>
        <w:t>.</w:t>
      </w:r>
    </w:p>
    <w:p w:rsidR="00DF77F4" w:rsidRPr="00AE651F" w:rsidRDefault="00DF77F4" w:rsidP="00DF77F4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На </w:t>
      </w:r>
      <w:r w:rsidRPr="00AF1C66">
        <w:rPr>
          <w:sz w:val="28"/>
          <w:szCs w:val="28"/>
        </w:rPr>
        <w:t>хроматограмме растворов СО ксантотоксина должны обнаруж</w:t>
      </w:r>
      <w:r w:rsidRPr="00AF1C66">
        <w:rPr>
          <w:sz w:val="28"/>
          <w:szCs w:val="28"/>
        </w:rPr>
        <w:t>и</w:t>
      </w:r>
      <w:r w:rsidRPr="00AF1C66">
        <w:rPr>
          <w:sz w:val="28"/>
          <w:szCs w:val="28"/>
        </w:rPr>
        <w:t>ваться зоны адсорбции фиолетового цвета</w:t>
      </w:r>
      <w:r>
        <w:rPr>
          <w:sz w:val="28"/>
          <w:szCs w:val="28"/>
        </w:rPr>
        <w:t xml:space="preserve"> разной интенсивности.</w:t>
      </w:r>
    </w:p>
    <w:p w:rsidR="00DF77F4" w:rsidRDefault="00DF77F4" w:rsidP="00DF77F4">
      <w:pPr>
        <w:pStyle w:val="a4"/>
        <w:spacing w:line="360" w:lineRule="auto"/>
        <w:ind w:firstLine="720"/>
        <w:jc w:val="both"/>
        <w:rPr>
          <w:b/>
        </w:rPr>
      </w:pPr>
      <w:proofErr w:type="gramStart"/>
      <w:r w:rsidRPr="00AE651F">
        <w:rPr>
          <w:rStyle w:val="a5"/>
          <w:color w:val="000000"/>
        </w:rPr>
        <w:t>На хром</w:t>
      </w:r>
      <w:r>
        <w:rPr>
          <w:rStyle w:val="a5"/>
          <w:color w:val="000000"/>
        </w:rPr>
        <w:t>атограмме испытуемого раствора</w:t>
      </w:r>
      <w:r w:rsidRPr="00AE651F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должны обнаруживаться</w:t>
      </w:r>
      <w:r w:rsidRPr="00AE651F">
        <w:rPr>
          <w:rStyle w:val="a5"/>
          <w:color w:val="000000"/>
        </w:rPr>
        <w:t xml:space="preserve"> з</w:t>
      </w:r>
      <w:r w:rsidRPr="00AE651F">
        <w:rPr>
          <w:rStyle w:val="a5"/>
          <w:color w:val="000000"/>
        </w:rPr>
        <w:t>о</w:t>
      </w:r>
      <w:r w:rsidRPr="00AE651F">
        <w:rPr>
          <w:rStyle w:val="a5"/>
          <w:color w:val="000000"/>
        </w:rPr>
        <w:t>н</w:t>
      </w:r>
      <w:r>
        <w:rPr>
          <w:rStyle w:val="a5"/>
          <w:color w:val="000000"/>
        </w:rPr>
        <w:t>ы</w:t>
      </w:r>
      <w:r>
        <w:t xml:space="preserve"> адсорбции </w:t>
      </w:r>
      <w:r w:rsidRPr="00AE651F">
        <w:rPr>
          <w:rStyle w:val="a5"/>
          <w:color w:val="000000"/>
        </w:rPr>
        <w:t>фиолетового цвета (</w:t>
      </w:r>
      <w:proofErr w:type="spellStart"/>
      <w:r w:rsidRPr="00AE651F">
        <w:rPr>
          <w:rStyle w:val="a5"/>
          <w:color w:val="000000"/>
        </w:rPr>
        <w:t>изопимпинеллин</w:t>
      </w:r>
      <w:proofErr w:type="spellEnd"/>
      <w:r w:rsidRPr="00AE651F">
        <w:rPr>
          <w:rStyle w:val="a5"/>
          <w:color w:val="000000"/>
        </w:rPr>
        <w:t xml:space="preserve"> с </w:t>
      </w:r>
      <w:proofErr w:type="spellStart"/>
      <w:r w:rsidRPr="00AE651F">
        <w:rPr>
          <w:rStyle w:val="a5"/>
          <w:color w:val="000000"/>
        </w:rPr>
        <w:t>ксантотоксином</w:t>
      </w:r>
      <w:proofErr w:type="spellEnd"/>
      <w:r w:rsidRPr="00AE651F">
        <w:rPr>
          <w:rStyle w:val="a5"/>
          <w:color w:val="000000"/>
        </w:rPr>
        <w:t xml:space="preserve">) </w:t>
      </w:r>
      <w:r>
        <w:rPr>
          <w:rStyle w:val="a5"/>
          <w:color w:val="000000"/>
        </w:rPr>
        <w:t xml:space="preserve">на уровне зон адсорбции СО ксантотоксина </w:t>
      </w:r>
      <w:r w:rsidRPr="00AE651F">
        <w:rPr>
          <w:rStyle w:val="a5"/>
          <w:color w:val="000000"/>
        </w:rPr>
        <w:t xml:space="preserve">и </w:t>
      </w:r>
      <w:r>
        <w:rPr>
          <w:rStyle w:val="a5"/>
          <w:color w:val="000000"/>
        </w:rPr>
        <w:t xml:space="preserve">над ней зона адсорбции </w:t>
      </w:r>
      <w:r w:rsidRPr="00AE651F">
        <w:rPr>
          <w:rStyle w:val="a5"/>
          <w:color w:val="000000"/>
        </w:rPr>
        <w:t>к</w:t>
      </w:r>
      <w:r>
        <w:rPr>
          <w:rStyle w:val="a5"/>
          <w:color w:val="000000"/>
        </w:rPr>
        <w:t>оричн</w:t>
      </w:r>
      <w:r>
        <w:rPr>
          <w:rStyle w:val="a5"/>
          <w:color w:val="000000"/>
        </w:rPr>
        <w:t>е</w:t>
      </w:r>
      <w:r>
        <w:rPr>
          <w:rStyle w:val="a5"/>
          <w:color w:val="000000"/>
        </w:rPr>
        <w:t>во-</w:t>
      </w:r>
      <w:r w:rsidRPr="00AE651F">
        <w:rPr>
          <w:rStyle w:val="a5"/>
          <w:color w:val="000000"/>
        </w:rPr>
        <w:t xml:space="preserve">красного цвета </w:t>
      </w:r>
      <w:r>
        <w:rPr>
          <w:rStyle w:val="a5"/>
          <w:color w:val="000000"/>
        </w:rPr>
        <w:t>(</w:t>
      </w:r>
      <w:proofErr w:type="spellStart"/>
      <w:r w:rsidRPr="00AE651F">
        <w:rPr>
          <w:rStyle w:val="a5"/>
          <w:color w:val="000000"/>
        </w:rPr>
        <w:t>бергап</w:t>
      </w:r>
      <w:r>
        <w:rPr>
          <w:rStyle w:val="a5"/>
          <w:color w:val="000000"/>
        </w:rPr>
        <w:t>тен</w:t>
      </w:r>
      <w:proofErr w:type="spellEnd"/>
      <w:r>
        <w:rPr>
          <w:rStyle w:val="a5"/>
          <w:color w:val="000000"/>
        </w:rPr>
        <w:t>);</w:t>
      </w:r>
      <w:r w:rsidRPr="00AE651F">
        <w:rPr>
          <w:rStyle w:val="a5"/>
          <w:color w:val="000000"/>
        </w:rPr>
        <w:t xml:space="preserve"> допускается наличие не более двух дополн</w:t>
      </w:r>
      <w:r w:rsidRPr="00AE651F">
        <w:rPr>
          <w:rStyle w:val="a5"/>
          <w:color w:val="000000"/>
        </w:rPr>
        <w:t>и</w:t>
      </w:r>
      <w:r w:rsidRPr="00AE651F">
        <w:rPr>
          <w:rStyle w:val="a5"/>
          <w:color w:val="000000"/>
        </w:rPr>
        <w:t xml:space="preserve">тельных слабоокрашенных зон </w:t>
      </w:r>
      <w:r>
        <w:rPr>
          <w:rStyle w:val="a5"/>
          <w:color w:val="000000"/>
        </w:rPr>
        <w:t>адсорбции ниже зон адсорбции СО ксант</w:t>
      </w:r>
      <w:r>
        <w:rPr>
          <w:rStyle w:val="a5"/>
          <w:color w:val="000000"/>
        </w:rPr>
        <w:t>о</w:t>
      </w:r>
      <w:r>
        <w:rPr>
          <w:rStyle w:val="a5"/>
          <w:color w:val="000000"/>
        </w:rPr>
        <w:t>токсина</w:t>
      </w:r>
      <w:r w:rsidRPr="00AE651F">
        <w:rPr>
          <w:rStyle w:val="a5"/>
          <w:color w:val="000000"/>
        </w:rPr>
        <w:t>, которы</w:t>
      </w:r>
      <w:r>
        <w:rPr>
          <w:rStyle w:val="a5"/>
          <w:color w:val="000000"/>
        </w:rPr>
        <w:t>е</w:t>
      </w:r>
      <w:r w:rsidRPr="00AE651F">
        <w:rPr>
          <w:rStyle w:val="a5"/>
          <w:color w:val="000000"/>
        </w:rPr>
        <w:t xml:space="preserve"> по интенсивности окраски сравнивают с зона</w:t>
      </w:r>
      <w:r>
        <w:rPr>
          <w:rStyle w:val="a5"/>
          <w:color w:val="000000"/>
        </w:rPr>
        <w:t xml:space="preserve">ми адсорбции на хроматограммах растворов </w:t>
      </w:r>
      <w:r w:rsidRPr="00AE651F">
        <w:rPr>
          <w:rStyle w:val="a5"/>
          <w:color w:val="000000"/>
        </w:rPr>
        <w:t>СО ксантотоксина.</w:t>
      </w:r>
      <w:proofErr w:type="gramEnd"/>
      <w:r w:rsidRPr="00DF3883">
        <w:rPr>
          <w:rStyle w:val="a5"/>
          <w:color w:val="000000"/>
        </w:rPr>
        <w:t xml:space="preserve"> </w:t>
      </w:r>
      <w:r w:rsidRPr="00AE651F">
        <w:rPr>
          <w:rStyle w:val="a5"/>
          <w:color w:val="000000"/>
        </w:rPr>
        <w:t xml:space="preserve">Допускается </w:t>
      </w:r>
      <w:r>
        <w:rPr>
          <w:rStyle w:val="a5"/>
          <w:color w:val="000000"/>
        </w:rPr>
        <w:t>обнаружение</w:t>
      </w:r>
      <w:r w:rsidRPr="00AE651F">
        <w:rPr>
          <w:rStyle w:val="a5"/>
          <w:color w:val="000000"/>
        </w:rPr>
        <w:t xml:space="preserve"> зоны </w:t>
      </w:r>
      <w:r>
        <w:rPr>
          <w:rStyle w:val="a5"/>
          <w:color w:val="000000"/>
        </w:rPr>
        <w:t>адсорбции на линии старта</w:t>
      </w:r>
      <w:r w:rsidRPr="00AE651F">
        <w:rPr>
          <w:rStyle w:val="a5"/>
          <w:color w:val="000000"/>
        </w:rPr>
        <w:t>, котор</w:t>
      </w:r>
      <w:r>
        <w:rPr>
          <w:rStyle w:val="a5"/>
          <w:color w:val="000000"/>
        </w:rPr>
        <w:t>ую</w:t>
      </w:r>
      <w:r w:rsidRPr="00AE651F">
        <w:rPr>
          <w:rStyle w:val="a5"/>
          <w:color w:val="000000"/>
        </w:rPr>
        <w:t xml:space="preserve"> не оцениваю</w:t>
      </w:r>
      <w:r>
        <w:rPr>
          <w:rStyle w:val="a5"/>
          <w:color w:val="000000"/>
        </w:rPr>
        <w:t>т.</w:t>
      </w:r>
    </w:p>
    <w:p w:rsidR="00DF77F4" w:rsidRDefault="00DF77F4" w:rsidP="003F578E">
      <w:pPr>
        <w:pStyle w:val="20"/>
        <w:widowControl w:val="0"/>
        <w:spacing w:line="360" w:lineRule="auto"/>
        <w:ind w:firstLine="720"/>
        <w:rPr>
          <w:b/>
        </w:rPr>
      </w:pPr>
      <w:r w:rsidRPr="00DE3893">
        <w:rPr>
          <w:szCs w:val="28"/>
        </w:rPr>
        <w:t>Хроматографическая система считается пригодной, если на хромат</w:t>
      </w:r>
      <w:r w:rsidRPr="00DE3893">
        <w:rPr>
          <w:szCs w:val="28"/>
        </w:rPr>
        <w:t>о</w:t>
      </w:r>
      <w:r w:rsidRPr="00DE3893">
        <w:rPr>
          <w:szCs w:val="28"/>
        </w:rPr>
        <w:t xml:space="preserve">грамме </w:t>
      </w:r>
      <w:r w:rsidR="009567B7" w:rsidRPr="003233FD">
        <w:rPr>
          <w:color w:val="000000"/>
          <w:spacing w:val="-3"/>
          <w:szCs w:val="28"/>
        </w:rPr>
        <w:t>раствор</w:t>
      </w:r>
      <w:r w:rsidR="009567B7">
        <w:rPr>
          <w:color w:val="000000"/>
          <w:spacing w:val="-3"/>
          <w:szCs w:val="28"/>
        </w:rPr>
        <w:t>а</w:t>
      </w:r>
      <w:r w:rsidR="009567B7" w:rsidRPr="003233FD">
        <w:rPr>
          <w:color w:val="000000"/>
          <w:spacing w:val="-3"/>
          <w:szCs w:val="28"/>
        </w:rPr>
        <w:t> </w:t>
      </w:r>
      <w:r w:rsidR="009567B7">
        <w:rPr>
          <w:color w:val="000000"/>
          <w:spacing w:val="-3"/>
          <w:szCs w:val="28"/>
        </w:rPr>
        <w:t>1</w:t>
      </w:r>
      <w:r w:rsidR="009567B7" w:rsidRPr="003233FD">
        <w:rPr>
          <w:color w:val="000000"/>
          <w:spacing w:val="-3"/>
          <w:szCs w:val="28"/>
        </w:rPr>
        <w:t xml:space="preserve"> СО </w:t>
      </w:r>
      <w:r w:rsidR="009567B7">
        <w:rPr>
          <w:color w:val="000000"/>
          <w:spacing w:val="-3"/>
          <w:szCs w:val="28"/>
        </w:rPr>
        <w:t xml:space="preserve">ксантотоксина, </w:t>
      </w:r>
      <w:r w:rsidRPr="00DE3893">
        <w:rPr>
          <w:szCs w:val="28"/>
        </w:rPr>
        <w:t xml:space="preserve">содержащего </w:t>
      </w:r>
      <w:r w:rsidR="009567B7">
        <w:rPr>
          <w:szCs w:val="28"/>
        </w:rPr>
        <w:t>4</w:t>
      </w:r>
      <w:r w:rsidRPr="00DE3893">
        <w:rPr>
          <w:szCs w:val="28"/>
        </w:rPr>
        <w:t xml:space="preserve"> мкг субстанции четко видна зона адсорбции.</w:t>
      </w:r>
    </w:p>
    <w:p w:rsidR="00DF77F4" w:rsidRPr="00F56A9F" w:rsidRDefault="00DF77F4" w:rsidP="00DF77F4">
      <w:pPr>
        <w:widowControl w:val="0"/>
        <w:autoSpaceDE w:val="0"/>
        <w:autoSpaceDN w:val="0"/>
        <w:adjustRightInd w:val="0"/>
        <w:spacing w:before="1" w:line="360" w:lineRule="auto"/>
        <w:ind w:firstLine="720"/>
        <w:jc w:val="both"/>
        <w:rPr>
          <w:color w:val="000000"/>
          <w:sz w:val="28"/>
          <w:szCs w:val="28"/>
        </w:rPr>
      </w:pPr>
      <w:r w:rsidRPr="00DE3893">
        <w:rPr>
          <w:color w:val="000000"/>
          <w:sz w:val="28"/>
          <w:szCs w:val="28"/>
        </w:rPr>
        <w:t xml:space="preserve">Зона адсорбции </w:t>
      </w:r>
      <w:r>
        <w:rPr>
          <w:color w:val="000000"/>
          <w:sz w:val="28"/>
          <w:szCs w:val="28"/>
        </w:rPr>
        <w:t xml:space="preserve">любой </w:t>
      </w:r>
      <w:r w:rsidRPr="00DE3893">
        <w:rPr>
          <w:color w:val="000000"/>
          <w:sz w:val="28"/>
          <w:szCs w:val="28"/>
        </w:rPr>
        <w:t>прим</w:t>
      </w:r>
      <w:r w:rsidRPr="00DE3893">
        <w:rPr>
          <w:color w:val="000000"/>
          <w:spacing w:val="7"/>
          <w:sz w:val="28"/>
          <w:szCs w:val="28"/>
        </w:rPr>
        <w:t>е</w:t>
      </w:r>
      <w:r w:rsidRPr="00DE3893">
        <w:rPr>
          <w:color w:val="000000"/>
          <w:sz w:val="28"/>
          <w:szCs w:val="28"/>
        </w:rPr>
        <w:t>си</w:t>
      </w:r>
      <w:r w:rsidRPr="00DE3893">
        <w:rPr>
          <w:color w:val="000000"/>
          <w:spacing w:val="-6"/>
          <w:sz w:val="28"/>
          <w:szCs w:val="28"/>
        </w:rPr>
        <w:t xml:space="preserve"> </w:t>
      </w:r>
      <w:r w:rsidRPr="00DE3893">
        <w:rPr>
          <w:color w:val="000000"/>
          <w:sz w:val="28"/>
          <w:szCs w:val="28"/>
        </w:rPr>
        <w:t>на</w:t>
      </w:r>
      <w:r w:rsidRPr="00DE3893">
        <w:rPr>
          <w:color w:val="000000"/>
          <w:spacing w:val="-6"/>
          <w:sz w:val="28"/>
          <w:szCs w:val="28"/>
        </w:rPr>
        <w:t xml:space="preserve"> </w:t>
      </w:r>
      <w:r w:rsidRPr="00DE3893">
        <w:rPr>
          <w:color w:val="000000"/>
          <w:sz w:val="28"/>
          <w:szCs w:val="28"/>
        </w:rPr>
        <w:t>хр</w:t>
      </w:r>
      <w:r w:rsidRPr="00DE3893">
        <w:rPr>
          <w:color w:val="000000"/>
          <w:spacing w:val="-5"/>
          <w:sz w:val="28"/>
          <w:szCs w:val="28"/>
        </w:rPr>
        <w:t>о</w:t>
      </w:r>
      <w:r w:rsidRPr="00DE3893">
        <w:rPr>
          <w:color w:val="000000"/>
          <w:spacing w:val="-2"/>
          <w:sz w:val="28"/>
          <w:szCs w:val="28"/>
        </w:rPr>
        <w:t>м</w:t>
      </w:r>
      <w:r w:rsidRPr="00DE3893">
        <w:rPr>
          <w:color w:val="000000"/>
          <w:spacing w:val="-7"/>
          <w:sz w:val="28"/>
          <w:szCs w:val="28"/>
        </w:rPr>
        <w:t>а</w:t>
      </w:r>
      <w:r w:rsidRPr="00DE3893">
        <w:rPr>
          <w:color w:val="000000"/>
          <w:spacing w:val="-3"/>
          <w:sz w:val="28"/>
          <w:szCs w:val="28"/>
        </w:rPr>
        <w:t>т</w:t>
      </w:r>
      <w:r w:rsidRPr="00DE3893">
        <w:rPr>
          <w:color w:val="000000"/>
          <w:sz w:val="28"/>
          <w:szCs w:val="28"/>
        </w:rPr>
        <w:t>ограмме</w:t>
      </w:r>
      <w:r w:rsidRPr="00DE3893">
        <w:rPr>
          <w:color w:val="000000"/>
          <w:spacing w:val="-6"/>
          <w:sz w:val="28"/>
          <w:szCs w:val="28"/>
        </w:rPr>
        <w:t xml:space="preserve"> </w:t>
      </w:r>
      <w:r w:rsidRPr="00DE3893">
        <w:rPr>
          <w:color w:val="000000"/>
          <w:sz w:val="28"/>
          <w:szCs w:val="28"/>
        </w:rPr>
        <w:t>испы</w:t>
      </w:r>
      <w:r w:rsidRPr="00DE3893">
        <w:rPr>
          <w:color w:val="000000"/>
          <w:spacing w:val="-3"/>
          <w:sz w:val="28"/>
          <w:szCs w:val="28"/>
        </w:rPr>
        <w:t>ту</w:t>
      </w:r>
      <w:r w:rsidRPr="00DE3893">
        <w:rPr>
          <w:color w:val="000000"/>
          <w:sz w:val="28"/>
          <w:szCs w:val="28"/>
        </w:rPr>
        <w:t>емо</w:t>
      </w:r>
      <w:r w:rsidRPr="00DE3893">
        <w:rPr>
          <w:color w:val="000000"/>
          <w:spacing w:val="-7"/>
          <w:sz w:val="28"/>
          <w:szCs w:val="28"/>
        </w:rPr>
        <w:t>г</w:t>
      </w:r>
      <w:r w:rsidRPr="00DE3893">
        <w:rPr>
          <w:color w:val="000000"/>
          <w:sz w:val="28"/>
          <w:szCs w:val="28"/>
        </w:rPr>
        <w:t>о</w:t>
      </w:r>
      <w:r w:rsidRPr="00DE3893">
        <w:rPr>
          <w:color w:val="000000"/>
          <w:spacing w:val="-6"/>
          <w:sz w:val="28"/>
          <w:szCs w:val="28"/>
        </w:rPr>
        <w:t xml:space="preserve"> </w:t>
      </w:r>
      <w:r w:rsidRPr="00DE3893">
        <w:rPr>
          <w:color w:val="000000"/>
          <w:sz w:val="28"/>
          <w:szCs w:val="28"/>
        </w:rPr>
        <w:t>ра</w:t>
      </w:r>
      <w:r w:rsidRPr="00DE3893">
        <w:rPr>
          <w:color w:val="000000"/>
          <w:sz w:val="28"/>
          <w:szCs w:val="28"/>
        </w:rPr>
        <w:t>с</w:t>
      </w:r>
      <w:r w:rsidRPr="00DE3893">
        <w:rPr>
          <w:color w:val="000000"/>
          <w:sz w:val="28"/>
          <w:szCs w:val="28"/>
        </w:rPr>
        <w:t>т</w:t>
      </w:r>
      <w:r w:rsidRPr="00DE3893">
        <w:rPr>
          <w:color w:val="000000"/>
          <w:spacing w:val="-2"/>
          <w:sz w:val="28"/>
          <w:szCs w:val="28"/>
        </w:rPr>
        <w:t>в</w:t>
      </w:r>
      <w:r w:rsidRPr="00DE3893">
        <w:rPr>
          <w:color w:val="000000"/>
          <w:sz w:val="28"/>
          <w:szCs w:val="28"/>
        </w:rPr>
        <w:t>ора</w:t>
      </w:r>
      <w:r w:rsidRPr="00DE3893">
        <w:rPr>
          <w:color w:val="000000"/>
          <w:spacing w:val="-5"/>
          <w:sz w:val="28"/>
          <w:szCs w:val="28"/>
        </w:rPr>
        <w:t xml:space="preserve"> </w:t>
      </w:r>
      <w:r w:rsidRPr="00DE3893">
        <w:rPr>
          <w:color w:val="000000"/>
          <w:sz w:val="28"/>
          <w:szCs w:val="28"/>
        </w:rPr>
        <w:t>по</w:t>
      </w:r>
      <w:r w:rsidRPr="00DE3893">
        <w:rPr>
          <w:color w:val="000000"/>
          <w:spacing w:val="-5"/>
          <w:sz w:val="28"/>
          <w:szCs w:val="28"/>
        </w:rPr>
        <w:t xml:space="preserve"> </w:t>
      </w:r>
      <w:r w:rsidR="009567B7" w:rsidRPr="00DE3893">
        <w:rPr>
          <w:color w:val="000000"/>
          <w:sz w:val="28"/>
          <w:szCs w:val="28"/>
        </w:rPr>
        <w:t>со</w:t>
      </w:r>
      <w:r w:rsidR="009567B7" w:rsidRPr="00DE3893">
        <w:rPr>
          <w:color w:val="000000"/>
          <w:spacing w:val="-4"/>
          <w:sz w:val="28"/>
          <w:szCs w:val="28"/>
        </w:rPr>
        <w:t>в</w:t>
      </w:r>
      <w:r w:rsidR="009567B7" w:rsidRPr="00DE3893">
        <w:rPr>
          <w:color w:val="000000"/>
          <w:spacing w:val="-2"/>
          <w:sz w:val="28"/>
          <w:szCs w:val="28"/>
        </w:rPr>
        <w:t>о</w:t>
      </w:r>
      <w:r w:rsidR="009567B7" w:rsidRPr="00DE3893">
        <w:rPr>
          <w:color w:val="000000"/>
          <w:spacing w:val="-6"/>
          <w:sz w:val="28"/>
          <w:szCs w:val="28"/>
        </w:rPr>
        <w:t>к</w:t>
      </w:r>
      <w:r w:rsidR="009567B7" w:rsidRPr="00DE3893">
        <w:rPr>
          <w:color w:val="000000"/>
          <w:spacing w:val="-2"/>
          <w:sz w:val="28"/>
          <w:szCs w:val="28"/>
        </w:rPr>
        <w:t>упн</w:t>
      </w:r>
      <w:r w:rsidR="009567B7" w:rsidRPr="00DE3893">
        <w:rPr>
          <w:color w:val="000000"/>
          <w:spacing w:val="4"/>
          <w:sz w:val="28"/>
          <w:szCs w:val="28"/>
        </w:rPr>
        <w:t>о</w:t>
      </w:r>
      <w:r w:rsidR="009567B7" w:rsidRPr="00DE3893">
        <w:rPr>
          <w:color w:val="000000"/>
          <w:spacing w:val="-2"/>
          <w:sz w:val="28"/>
          <w:szCs w:val="28"/>
        </w:rPr>
        <w:t>ст</w:t>
      </w:r>
      <w:r w:rsidR="009567B7" w:rsidRPr="00DE3893">
        <w:rPr>
          <w:color w:val="000000"/>
          <w:sz w:val="28"/>
          <w:szCs w:val="28"/>
        </w:rPr>
        <w:t>и</w:t>
      </w:r>
      <w:r w:rsidR="009567B7" w:rsidRPr="00DE3893">
        <w:rPr>
          <w:color w:val="000000"/>
          <w:spacing w:val="-12"/>
          <w:sz w:val="28"/>
          <w:szCs w:val="28"/>
        </w:rPr>
        <w:t xml:space="preserve"> </w:t>
      </w:r>
      <w:r w:rsidR="009567B7" w:rsidRPr="00DE3893">
        <w:rPr>
          <w:color w:val="000000"/>
          <w:spacing w:val="-4"/>
          <w:sz w:val="28"/>
          <w:szCs w:val="28"/>
        </w:rPr>
        <w:t>в</w:t>
      </w:r>
      <w:r w:rsidR="009567B7" w:rsidRPr="00DE3893">
        <w:rPr>
          <w:color w:val="000000"/>
          <w:spacing w:val="-2"/>
          <w:sz w:val="28"/>
          <w:szCs w:val="28"/>
        </w:rPr>
        <w:t>еличин</w:t>
      </w:r>
      <w:r w:rsidR="009567B7" w:rsidRPr="00DE3893">
        <w:rPr>
          <w:color w:val="000000"/>
          <w:sz w:val="28"/>
          <w:szCs w:val="28"/>
        </w:rPr>
        <w:t>ы</w:t>
      </w:r>
      <w:r w:rsidR="009567B7" w:rsidRPr="00DE3893">
        <w:rPr>
          <w:color w:val="000000"/>
          <w:spacing w:val="-12"/>
          <w:sz w:val="28"/>
          <w:szCs w:val="28"/>
        </w:rPr>
        <w:t xml:space="preserve"> </w:t>
      </w:r>
      <w:r w:rsidR="009567B7" w:rsidRPr="00DE3893">
        <w:rPr>
          <w:color w:val="000000"/>
          <w:sz w:val="28"/>
          <w:szCs w:val="28"/>
        </w:rPr>
        <w:t>и</w:t>
      </w:r>
      <w:r w:rsidR="009567B7" w:rsidRPr="00DE3893">
        <w:rPr>
          <w:color w:val="000000"/>
          <w:spacing w:val="-12"/>
          <w:sz w:val="28"/>
          <w:szCs w:val="28"/>
        </w:rPr>
        <w:t xml:space="preserve"> </w:t>
      </w:r>
      <w:r w:rsidR="009567B7" w:rsidRPr="00DE3893">
        <w:rPr>
          <w:color w:val="000000"/>
          <w:spacing w:val="-2"/>
          <w:sz w:val="28"/>
          <w:szCs w:val="28"/>
        </w:rPr>
        <w:t>интенсивн</w:t>
      </w:r>
      <w:r w:rsidR="009567B7" w:rsidRPr="00DE3893">
        <w:rPr>
          <w:color w:val="000000"/>
          <w:spacing w:val="4"/>
          <w:sz w:val="28"/>
          <w:szCs w:val="28"/>
        </w:rPr>
        <w:t>о</w:t>
      </w:r>
      <w:r w:rsidR="009567B7" w:rsidRPr="00DE3893">
        <w:rPr>
          <w:color w:val="000000"/>
          <w:spacing w:val="-2"/>
          <w:sz w:val="28"/>
          <w:szCs w:val="28"/>
        </w:rPr>
        <w:t>ст</w:t>
      </w:r>
      <w:r w:rsidR="009567B7" w:rsidRPr="00DE3893">
        <w:rPr>
          <w:color w:val="000000"/>
          <w:sz w:val="28"/>
          <w:szCs w:val="28"/>
        </w:rPr>
        <w:t>и</w:t>
      </w:r>
      <w:r w:rsidR="009567B7" w:rsidRPr="00DE3893">
        <w:rPr>
          <w:color w:val="000000"/>
          <w:spacing w:val="-12"/>
          <w:sz w:val="28"/>
          <w:szCs w:val="28"/>
        </w:rPr>
        <w:t xml:space="preserve"> </w:t>
      </w:r>
      <w:r w:rsidR="009567B7" w:rsidRPr="00DE3893">
        <w:rPr>
          <w:color w:val="000000"/>
          <w:spacing w:val="-2"/>
          <w:sz w:val="28"/>
          <w:szCs w:val="28"/>
        </w:rPr>
        <w:t>по</w:t>
      </w:r>
      <w:r w:rsidR="009567B7" w:rsidRPr="00DE3893">
        <w:rPr>
          <w:color w:val="000000"/>
          <w:spacing w:val="-15"/>
          <w:sz w:val="28"/>
          <w:szCs w:val="28"/>
        </w:rPr>
        <w:t>г</w:t>
      </w:r>
      <w:r w:rsidR="009567B7" w:rsidRPr="00DE3893">
        <w:rPr>
          <w:color w:val="000000"/>
          <w:spacing w:val="-2"/>
          <w:sz w:val="28"/>
          <w:szCs w:val="28"/>
        </w:rPr>
        <w:t>лощени</w:t>
      </w:r>
      <w:r w:rsidR="009567B7" w:rsidRPr="00DE3893">
        <w:rPr>
          <w:color w:val="000000"/>
          <w:sz w:val="28"/>
          <w:szCs w:val="28"/>
        </w:rPr>
        <w:t>я</w:t>
      </w:r>
      <w:r w:rsidR="009567B7" w:rsidRPr="00DE3893">
        <w:rPr>
          <w:color w:val="000000"/>
          <w:spacing w:val="-12"/>
          <w:sz w:val="28"/>
          <w:szCs w:val="28"/>
        </w:rPr>
        <w:t xml:space="preserve"> </w:t>
      </w:r>
      <w:r w:rsidRPr="00DE3893">
        <w:rPr>
          <w:color w:val="000000"/>
          <w:spacing w:val="-2"/>
          <w:sz w:val="28"/>
          <w:szCs w:val="28"/>
        </w:rPr>
        <w:t>н</w:t>
      </w:r>
      <w:r w:rsidRPr="00DE3893">
        <w:rPr>
          <w:color w:val="000000"/>
          <w:sz w:val="28"/>
          <w:szCs w:val="28"/>
        </w:rPr>
        <w:t>е</w:t>
      </w:r>
      <w:r w:rsidRPr="00DE3893">
        <w:rPr>
          <w:color w:val="000000"/>
          <w:spacing w:val="-12"/>
          <w:sz w:val="28"/>
          <w:szCs w:val="28"/>
        </w:rPr>
        <w:t xml:space="preserve"> </w:t>
      </w:r>
      <w:r w:rsidRPr="00DE3893">
        <w:rPr>
          <w:color w:val="000000"/>
          <w:spacing w:val="-2"/>
          <w:sz w:val="28"/>
          <w:szCs w:val="28"/>
        </w:rPr>
        <w:t>д</w:t>
      </w:r>
      <w:r w:rsidRPr="00DE3893">
        <w:rPr>
          <w:color w:val="000000"/>
          <w:spacing w:val="-5"/>
          <w:sz w:val="28"/>
          <w:szCs w:val="28"/>
        </w:rPr>
        <w:t>о</w:t>
      </w:r>
      <w:r w:rsidRPr="00DE3893">
        <w:rPr>
          <w:color w:val="000000"/>
          <w:spacing w:val="-2"/>
          <w:sz w:val="28"/>
          <w:szCs w:val="28"/>
        </w:rPr>
        <w:t>лжна</w:t>
      </w:r>
      <w:r w:rsidRPr="00DE3893">
        <w:rPr>
          <w:color w:val="000000"/>
          <w:spacing w:val="-12"/>
          <w:sz w:val="28"/>
          <w:szCs w:val="28"/>
        </w:rPr>
        <w:t xml:space="preserve"> </w:t>
      </w:r>
      <w:r w:rsidRPr="00DE3893">
        <w:rPr>
          <w:color w:val="000000"/>
          <w:spacing w:val="-2"/>
          <w:sz w:val="28"/>
          <w:szCs w:val="28"/>
        </w:rPr>
        <w:t>пр</w:t>
      </w:r>
      <w:r w:rsidRPr="00DE3893">
        <w:rPr>
          <w:color w:val="000000"/>
          <w:spacing w:val="-2"/>
          <w:sz w:val="28"/>
          <w:szCs w:val="28"/>
        </w:rPr>
        <w:t>е</w:t>
      </w:r>
      <w:r w:rsidRPr="00DE3893">
        <w:rPr>
          <w:color w:val="000000"/>
          <w:spacing w:val="-2"/>
          <w:sz w:val="28"/>
          <w:szCs w:val="28"/>
        </w:rPr>
        <w:t>выш</w:t>
      </w:r>
      <w:r w:rsidRPr="00DE3893">
        <w:rPr>
          <w:color w:val="000000"/>
          <w:spacing w:val="-9"/>
          <w:sz w:val="28"/>
          <w:szCs w:val="28"/>
        </w:rPr>
        <w:t>а</w:t>
      </w:r>
      <w:r w:rsidRPr="00DE3893">
        <w:rPr>
          <w:color w:val="000000"/>
          <w:spacing w:val="-2"/>
          <w:sz w:val="28"/>
          <w:szCs w:val="28"/>
        </w:rPr>
        <w:t>т</w:t>
      </w:r>
      <w:r w:rsidRPr="00DE3893">
        <w:rPr>
          <w:color w:val="000000"/>
          <w:sz w:val="28"/>
          <w:szCs w:val="28"/>
        </w:rPr>
        <w:t>ь</w:t>
      </w:r>
      <w:r w:rsidRPr="00DE3893">
        <w:rPr>
          <w:color w:val="000000"/>
          <w:spacing w:val="-12"/>
          <w:sz w:val="28"/>
          <w:szCs w:val="28"/>
        </w:rPr>
        <w:t xml:space="preserve"> зону адсорбции </w:t>
      </w:r>
      <w:r w:rsidRPr="00DE3893">
        <w:rPr>
          <w:color w:val="000000"/>
          <w:sz w:val="28"/>
          <w:szCs w:val="28"/>
        </w:rPr>
        <w:t>на хр</w:t>
      </w:r>
      <w:r w:rsidRPr="00DE3893">
        <w:rPr>
          <w:color w:val="000000"/>
          <w:spacing w:val="-5"/>
          <w:sz w:val="28"/>
          <w:szCs w:val="28"/>
        </w:rPr>
        <w:t>о</w:t>
      </w:r>
      <w:r w:rsidRPr="00DE3893">
        <w:rPr>
          <w:color w:val="000000"/>
          <w:spacing w:val="-2"/>
          <w:sz w:val="28"/>
          <w:szCs w:val="28"/>
        </w:rPr>
        <w:t>м</w:t>
      </w:r>
      <w:r w:rsidRPr="00DE3893">
        <w:rPr>
          <w:color w:val="000000"/>
          <w:spacing w:val="-7"/>
          <w:sz w:val="28"/>
          <w:szCs w:val="28"/>
        </w:rPr>
        <w:t>а</w:t>
      </w:r>
      <w:r w:rsidRPr="00DE3893">
        <w:rPr>
          <w:color w:val="000000"/>
          <w:spacing w:val="-3"/>
          <w:sz w:val="28"/>
          <w:szCs w:val="28"/>
        </w:rPr>
        <w:t>т</w:t>
      </w:r>
      <w:r w:rsidRPr="00DE3893">
        <w:rPr>
          <w:color w:val="000000"/>
          <w:sz w:val="28"/>
          <w:szCs w:val="28"/>
        </w:rPr>
        <w:t>ограмме раст</w:t>
      </w:r>
      <w:r w:rsidRPr="00DE3893">
        <w:rPr>
          <w:color w:val="000000"/>
          <w:spacing w:val="-2"/>
          <w:sz w:val="28"/>
          <w:szCs w:val="28"/>
        </w:rPr>
        <w:t>в</w:t>
      </w:r>
      <w:r w:rsidRPr="00DE3893">
        <w:rPr>
          <w:color w:val="000000"/>
          <w:sz w:val="28"/>
          <w:szCs w:val="28"/>
        </w:rPr>
        <w:t xml:space="preserve">ора </w:t>
      </w:r>
      <w:proofErr w:type="gramStart"/>
      <w:r w:rsidR="009567B7" w:rsidRPr="003233FD">
        <w:rPr>
          <w:color w:val="000000"/>
          <w:spacing w:val="-3"/>
          <w:sz w:val="28"/>
          <w:szCs w:val="28"/>
        </w:rPr>
        <w:t>раствор</w:t>
      </w:r>
      <w:r w:rsidR="009567B7" w:rsidRPr="002700CD">
        <w:rPr>
          <w:color w:val="000000"/>
          <w:spacing w:val="-3"/>
          <w:sz w:val="28"/>
          <w:szCs w:val="28"/>
        </w:rPr>
        <w:t>а</w:t>
      </w:r>
      <w:proofErr w:type="gramEnd"/>
      <w:r w:rsidR="009567B7" w:rsidRPr="003233FD">
        <w:rPr>
          <w:color w:val="000000"/>
          <w:spacing w:val="-3"/>
          <w:sz w:val="28"/>
          <w:szCs w:val="28"/>
        </w:rPr>
        <w:t> </w:t>
      </w:r>
      <w:r w:rsidR="009567B7">
        <w:rPr>
          <w:color w:val="000000"/>
          <w:spacing w:val="-3"/>
          <w:sz w:val="28"/>
          <w:szCs w:val="28"/>
        </w:rPr>
        <w:t>1</w:t>
      </w:r>
      <w:r w:rsidR="009567B7" w:rsidRPr="003233FD">
        <w:rPr>
          <w:color w:val="000000"/>
          <w:spacing w:val="-3"/>
          <w:sz w:val="28"/>
          <w:szCs w:val="28"/>
        </w:rPr>
        <w:t xml:space="preserve"> СО </w:t>
      </w:r>
      <w:r w:rsidR="009567B7">
        <w:rPr>
          <w:color w:val="000000"/>
          <w:spacing w:val="-3"/>
          <w:sz w:val="28"/>
          <w:szCs w:val="28"/>
        </w:rPr>
        <w:t>ксантото</w:t>
      </w:r>
      <w:r w:rsidR="009567B7">
        <w:rPr>
          <w:color w:val="000000"/>
          <w:spacing w:val="-3"/>
          <w:sz w:val="28"/>
          <w:szCs w:val="28"/>
        </w:rPr>
        <w:t>к</w:t>
      </w:r>
      <w:r w:rsidR="009567B7">
        <w:rPr>
          <w:color w:val="000000"/>
          <w:spacing w:val="-3"/>
          <w:sz w:val="28"/>
          <w:szCs w:val="28"/>
        </w:rPr>
        <w:t>сина</w:t>
      </w:r>
      <w:r w:rsidRPr="00DE3893">
        <w:rPr>
          <w:color w:val="000000"/>
          <w:sz w:val="28"/>
          <w:szCs w:val="28"/>
        </w:rPr>
        <w:t xml:space="preserve">, </w:t>
      </w:r>
      <w:r w:rsidRPr="00F56A9F">
        <w:rPr>
          <w:color w:val="000000"/>
          <w:sz w:val="28"/>
          <w:szCs w:val="28"/>
        </w:rPr>
        <w:t xml:space="preserve">содержащего </w:t>
      </w:r>
      <w:r w:rsidR="009567B7">
        <w:rPr>
          <w:color w:val="000000"/>
          <w:sz w:val="28"/>
          <w:szCs w:val="28"/>
        </w:rPr>
        <w:t>4</w:t>
      </w:r>
      <w:r w:rsidRPr="00F56A9F">
        <w:rPr>
          <w:color w:val="000000"/>
          <w:sz w:val="28"/>
          <w:szCs w:val="28"/>
        </w:rPr>
        <w:t xml:space="preserve"> мкг субстанции (не б</w:t>
      </w:r>
      <w:r w:rsidRPr="00F56A9F">
        <w:rPr>
          <w:color w:val="000000"/>
          <w:spacing w:val="-3"/>
          <w:sz w:val="28"/>
          <w:szCs w:val="28"/>
        </w:rPr>
        <w:t>о</w:t>
      </w:r>
      <w:r w:rsidRPr="00F56A9F">
        <w:rPr>
          <w:color w:val="000000"/>
          <w:sz w:val="28"/>
          <w:szCs w:val="28"/>
        </w:rPr>
        <w:t xml:space="preserve">лее </w:t>
      </w:r>
      <w:r w:rsidR="009567B7">
        <w:rPr>
          <w:color w:val="000000"/>
          <w:sz w:val="28"/>
          <w:szCs w:val="28"/>
        </w:rPr>
        <w:t>4</w:t>
      </w:r>
      <w:r w:rsidRPr="00F56A9F">
        <w:rPr>
          <w:color w:val="000000"/>
          <w:sz w:val="28"/>
          <w:szCs w:val="28"/>
        </w:rPr>
        <w:t xml:space="preserve"> %).</w:t>
      </w:r>
    </w:p>
    <w:p w:rsidR="00DF77F4" w:rsidRPr="00DF3883" w:rsidRDefault="00DF77F4" w:rsidP="00DF77F4">
      <w:pPr>
        <w:pStyle w:val="a4"/>
        <w:spacing w:line="360" w:lineRule="auto"/>
        <w:ind w:firstLine="720"/>
        <w:jc w:val="both"/>
      </w:pPr>
      <w:r w:rsidRPr="00AE651F">
        <w:rPr>
          <w:rStyle w:val="a5"/>
          <w:color w:val="000000"/>
        </w:rPr>
        <w:lastRenderedPageBreak/>
        <w:t xml:space="preserve">Сумма примесей </w:t>
      </w:r>
      <w:r w:rsidR="009567B7" w:rsidRPr="00F56A9F">
        <w:rPr>
          <w:color w:val="000000"/>
          <w:szCs w:val="28"/>
        </w:rPr>
        <w:t xml:space="preserve">не должно превышать </w:t>
      </w:r>
      <w:r w:rsidRPr="00AE651F">
        <w:rPr>
          <w:rStyle w:val="a5"/>
          <w:color w:val="000000"/>
        </w:rPr>
        <w:t>4</w:t>
      </w:r>
      <w:r>
        <w:rPr>
          <w:rStyle w:val="a5"/>
          <w:color w:val="000000"/>
        </w:rPr>
        <w:t> </w:t>
      </w:r>
      <w:r w:rsidRPr="00AE651F">
        <w:rPr>
          <w:rStyle w:val="a5"/>
          <w:color w:val="000000"/>
        </w:rPr>
        <w:t>%.</w:t>
      </w:r>
    </w:p>
    <w:p w:rsidR="00CB3FDB" w:rsidRPr="00DF3883" w:rsidRDefault="00E57471" w:rsidP="003F578E">
      <w:pPr>
        <w:pStyle w:val="a4"/>
        <w:spacing w:line="360" w:lineRule="auto"/>
        <w:ind w:firstLine="720"/>
        <w:jc w:val="both"/>
        <w:rPr>
          <w:color w:val="000000"/>
        </w:rPr>
      </w:pPr>
      <w:r w:rsidRPr="00181CAF">
        <w:rPr>
          <w:b/>
        </w:rPr>
        <w:t>Потеря в массе при высушивании</w:t>
      </w:r>
      <w:r w:rsidR="004D560E" w:rsidRPr="00181CAF">
        <w:rPr>
          <w:b/>
        </w:rPr>
        <w:t xml:space="preserve">. </w:t>
      </w:r>
      <w:r w:rsidR="00CB3FDB">
        <w:rPr>
          <w:rStyle w:val="a5"/>
          <w:color w:val="000000"/>
        </w:rPr>
        <w:t>Около 0,5 г (точная навеска) су</w:t>
      </w:r>
      <w:r w:rsidR="00CB3FDB">
        <w:rPr>
          <w:rStyle w:val="a5"/>
          <w:color w:val="000000"/>
        </w:rPr>
        <w:t>б</w:t>
      </w:r>
      <w:r w:rsidR="00CB3FDB">
        <w:rPr>
          <w:rStyle w:val="a5"/>
          <w:color w:val="000000"/>
        </w:rPr>
        <w:t>станции сушат при температуре 80</w:t>
      </w:r>
      <w:proofErr w:type="gramStart"/>
      <w:r w:rsidR="00DF3883">
        <w:rPr>
          <w:rStyle w:val="a5"/>
          <w:color w:val="000000"/>
        </w:rPr>
        <w:t> </w:t>
      </w:r>
      <w:r w:rsidR="00CB3FDB">
        <w:rPr>
          <w:rStyle w:val="a5"/>
          <w:color w:val="000000"/>
        </w:rPr>
        <w:t>°С</w:t>
      </w:r>
      <w:proofErr w:type="gramEnd"/>
      <w:r w:rsidR="00CB3FDB">
        <w:rPr>
          <w:rStyle w:val="a5"/>
          <w:color w:val="000000"/>
        </w:rPr>
        <w:t xml:space="preserve"> и остаточном давлении, не прев</w:t>
      </w:r>
      <w:r w:rsidR="00CB3FDB">
        <w:rPr>
          <w:rStyle w:val="a5"/>
          <w:color w:val="000000"/>
        </w:rPr>
        <w:t>ы</w:t>
      </w:r>
      <w:r w:rsidR="00CB3FDB">
        <w:rPr>
          <w:rStyle w:val="a5"/>
          <w:color w:val="000000"/>
        </w:rPr>
        <w:t>шающем 300</w:t>
      </w:r>
      <w:r w:rsidR="00DF3883">
        <w:rPr>
          <w:rStyle w:val="a5"/>
          <w:color w:val="000000"/>
        </w:rPr>
        <w:t> </w:t>
      </w:r>
      <w:r w:rsidR="00CB3FDB">
        <w:rPr>
          <w:rStyle w:val="a5"/>
          <w:color w:val="000000"/>
        </w:rPr>
        <w:t xml:space="preserve">мм </w:t>
      </w:r>
      <w:proofErr w:type="spellStart"/>
      <w:r w:rsidR="00CB3FDB">
        <w:rPr>
          <w:rStyle w:val="a5"/>
          <w:color w:val="000000"/>
        </w:rPr>
        <w:t>рт</w:t>
      </w:r>
      <w:proofErr w:type="spellEnd"/>
      <w:r w:rsidR="00CB3FDB">
        <w:rPr>
          <w:rStyle w:val="a5"/>
          <w:color w:val="000000"/>
        </w:rPr>
        <w:t>. ст. (40</w:t>
      </w:r>
      <w:r w:rsidR="00DF3883">
        <w:rPr>
          <w:rStyle w:val="a5"/>
          <w:color w:val="000000"/>
        </w:rPr>
        <w:t> </w:t>
      </w:r>
      <w:r w:rsidR="00CB3FDB">
        <w:rPr>
          <w:rStyle w:val="a5"/>
          <w:color w:val="000000"/>
        </w:rPr>
        <w:t>кПа), до постоянной массы. Потеря</w:t>
      </w:r>
      <w:r w:rsidR="00DF3883">
        <w:rPr>
          <w:rStyle w:val="a5"/>
          <w:color w:val="000000"/>
        </w:rPr>
        <w:t xml:space="preserve"> в массе дол</w:t>
      </w:r>
      <w:r w:rsidR="00DF3883">
        <w:rPr>
          <w:rStyle w:val="a5"/>
          <w:color w:val="000000"/>
        </w:rPr>
        <w:t>ж</w:t>
      </w:r>
      <w:r w:rsidR="00DF3883">
        <w:rPr>
          <w:rStyle w:val="a5"/>
          <w:color w:val="000000"/>
        </w:rPr>
        <w:t>на быть не более 1 </w:t>
      </w:r>
      <w:r w:rsidR="00CB3FDB">
        <w:rPr>
          <w:rStyle w:val="a5"/>
          <w:color w:val="000000"/>
        </w:rPr>
        <w:t>% (</w:t>
      </w:r>
      <w:r w:rsidR="00DF3883">
        <w:rPr>
          <w:rStyle w:val="a5"/>
          <w:color w:val="000000"/>
        </w:rPr>
        <w:t>ОФС «Потеря в массе при высушивании»</w:t>
      </w:r>
      <w:r w:rsidR="00CB3FDB">
        <w:rPr>
          <w:rStyle w:val="a5"/>
          <w:color w:val="000000"/>
        </w:rPr>
        <w:t>).</w:t>
      </w:r>
    </w:p>
    <w:p w:rsidR="00EB7258" w:rsidRDefault="00EB7258" w:rsidP="00C561A1">
      <w:pPr>
        <w:spacing w:line="360" w:lineRule="auto"/>
        <w:ind w:firstLine="720"/>
        <w:jc w:val="both"/>
        <w:rPr>
          <w:sz w:val="28"/>
          <w:szCs w:val="28"/>
        </w:rPr>
      </w:pPr>
      <w:r w:rsidRPr="00CF291F">
        <w:rPr>
          <w:b/>
          <w:sz w:val="28"/>
          <w:szCs w:val="28"/>
          <w:lang w:bidi="gu-IN"/>
        </w:rPr>
        <w:t>Остаточные органические растворители</w:t>
      </w:r>
      <w:r>
        <w:rPr>
          <w:b/>
          <w:sz w:val="28"/>
          <w:szCs w:val="28"/>
          <w:lang w:bidi="gu-IN"/>
        </w:rPr>
        <w:t xml:space="preserve">. </w:t>
      </w:r>
      <w:r w:rsidR="009567B7">
        <w:rPr>
          <w:sz w:val="28"/>
          <w:szCs w:val="28"/>
        </w:rPr>
        <w:t>Содержание этанола дол</w:t>
      </w:r>
      <w:r w:rsidR="009567B7">
        <w:rPr>
          <w:sz w:val="28"/>
          <w:szCs w:val="28"/>
        </w:rPr>
        <w:t>ж</w:t>
      </w:r>
      <w:r w:rsidR="009567B7">
        <w:rPr>
          <w:sz w:val="28"/>
          <w:szCs w:val="28"/>
        </w:rPr>
        <w:t>но быть</w:t>
      </w:r>
      <w:r w:rsidR="009567B7">
        <w:rPr>
          <w:b/>
          <w:sz w:val="28"/>
          <w:szCs w:val="28"/>
        </w:rPr>
        <w:t xml:space="preserve"> </w:t>
      </w:r>
      <w:r w:rsidR="009567B7">
        <w:rPr>
          <w:sz w:val="28"/>
          <w:szCs w:val="28"/>
        </w:rPr>
        <w:t>н</w:t>
      </w:r>
      <w:r w:rsidR="009567B7" w:rsidRPr="00F560B7">
        <w:rPr>
          <w:sz w:val="28"/>
          <w:szCs w:val="28"/>
        </w:rPr>
        <w:t>е бо</w:t>
      </w:r>
      <w:r w:rsidR="009567B7">
        <w:rPr>
          <w:sz w:val="28"/>
          <w:szCs w:val="28"/>
        </w:rPr>
        <w:t>лее 0,5 % (5000 </w:t>
      </w:r>
      <w:proofErr w:type="spellStart"/>
      <w:r w:rsidR="009567B7">
        <w:rPr>
          <w:sz w:val="28"/>
          <w:szCs w:val="28"/>
        </w:rPr>
        <w:t>рр</w:t>
      </w:r>
      <w:proofErr w:type="spellEnd"/>
      <w:proofErr w:type="gramStart"/>
      <w:r w:rsidR="009567B7">
        <w:rPr>
          <w:sz w:val="28"/>
          <w:szCs w:val="28"/>
          <w:lang w:val="en-US"/>
        </w:rPr>
        <w:t>m</w:t>
      </w:r>
      <w:proofErr w:type="gramEnd"/>
      <w:r w:rsidR="009567B7" w:rsidRPr="00E45053">
        <w:rPr>
          <w:sz w:val="28"/>
          <w:szCs w:val="28"/>
        </w:rPr>
        <w:t>)</w:t>
      </w:r>
      <w:r w:rsidR="009567B7">
        <w:rPr>
          <w:sz w:val="28"/>
          <w:szCs w:val="28"/>
        </w:rPr>
        <w:t xml:space="preserve"> (</w:t>
      </w:r>
      <w:r w:rsidRPr="002673BF">
        <w:rPr>
          <w:sz w:val="28"/>
          <w:szCs w:val="28"/>
        </w:rPr>
        <w:t>ОФС «</w:t>
      </w:r>
      <w:r>
        <w:rPr>
          <w:sz w:val="28"/>
          <w:szCs w:val="28"/>
        </w:rPr>
        <w:t>Остаточные органические раств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рители</w:t>
      </w:r>
      <w:r>
        <w:rPr>
          <w:b/>
          <w:sz w:val="28"/>
          <w:szCs w:val="28"/>
        </w:rPr>
        <w:t>»</w:t>
      </w:r>
      <w:r w:rsidR="009567B7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CB3FDB" w:rsidRDefault="00CB3FDB" w:rsidP="00C561A1">
      <w:pPr>
        <w:pStyle w:val="a4"/>
        <w:spacing w:line="464" w:lineRule="exact"/>
        <w:ind w:right="472" w:firstLine="720"/>
        <w:jc w:val="both"/>
      </w:pPr>
      <w:r w:rsidRPr="0056388B">
        <w:rPr>
          <w:b/>
          <w:color w:val="000000"/>
        </w:rPr>
        <w:t>Сульфатная зола.</w:t>
      </w:r>
      <w:r>
        <w:rPr>
          <w:rStyle w:val="a5"/>
          <w:color w:val="000000"/>
        </w:rPr>
        <w:t xml:space="preserve"> Сульфатная зола из 1</w:t>
      </w:r>
      <w:r w:rsidR="0056388B">
        <w:rPr>
          <w:rStyle w:val="a5"/>
          <w:color w:val="000000"/>
          <w:lang w:val="en-US"/>
        </w:rPr>
        <w:t> </w:t>
      </w:r>
      <w:r>
        <w:rPr>
          <w:rStyle w:val="a5"/>
          <w:color w:val="000000"/>
        </w:rPr>
        <w:t>г субстанции (точная н</w:t>
      </w:r>
      <w:r>
        <w:rPr>
          <w:rStyle w:val="a5"/>
          <w:color w:val="000000"/>
        </w:rPr>
        <w:t>а</w:t>
      </w:r>
      <w:r>
        <w:rPr>
          <w:rStyle w:val="a5"/>
          <w:color w:val="000000"/>
        </w:rPr>
        <w:t>веска) должна быть не более 0,2</w:t>
      </w:r>
      <w:r w:rsidR="0056388B">
        <w:rPr>
          <w:rStyle w:val="a5"/>
          <w:color w:val="000000"/>
          <w:lang w:val="en-US"/>
        </w:rPr>
        <w:t> </w:t>
      </w:r>
      <w:r>
        <w:rPr>
          <w:rStyle w:val="a5"/>
          <w:color w:val="000000"/>
        </w:rPr>
        <w:t>% (</w:t>
      </w:r>
      <w:r w:rsidR="0056388B">
        <w:rPr>
          <w:rStyle w:val="a5"/>
          <w:color w:val="000000"/>
        </w:rPr>
        <w:t>ОФС «Сульфатная зола»</w:t>
      </w:r>
      <w:r>
        <w:rPr>
          <w:rStyle w:val="a5"/>
          <w:color w:val="000000"/>
        </w:rPr>
        <w:t>).</w:t>
      </w:r>
    </w:p>
    <w:p w:rsidR="00CB3FDB" w:rsidRDefault="00CB3FDB" w:rsidP="00C561A1">
      <w:pPr>
        <w:pStyle w:val="a4"/>
        <w:spacing w:after="240" w:line="464" w:lineRule="exact"/>
        <w:ind w:right="40" w:firstLine="720"/>
        <w:jc w:val="both"/>
      </w:pPr>
      <w:r w:rsidRPr="009F4380">
        <w:rPr>
          <w:b/>
          <w:color w:val="000000"/>
        </w:rPr>
        <w:t>Тяжелые металлы</w:t>
      </w:r>
      <w:r>
        <w:rPr>
          <w:rStyle w:val="a5"/>
          <w:color w:val="000000"/>
        </w:rPr>
        <w:t xml:space="preserve">. </w:t>
      </w:r>
      <w:r w:rsidR="009F4380">
        <w:rPr>
          <w:rStyle w:val="a5"/>
          <w:color w:val="000000"/>
        </w:rPr>
        <w:t>Не более 0,001 %</w:t>
      </w:r>
      <w:r>
        <w:rPr>
          <w:rStyle w:val="a5"/>
          <w:color w:val="000000"/>
        </w:rPr>
        <w:t xml:space="preserve"> (</w:t>
      </w:r>
      <w:r w:rsidR="009F4380">
        <w:rPr>
          <w:rStyle w:val="a5"/>
          <w:color w:val="000000"/>
        </w:rPr>
        <w:t>ОФС «Тяжелые металлы»</w:t>
      </w:r>
      <w:r>
        <w:rPr>
          <w:rStyle w:val="a5"/>
          <w:color w:val="000000"/>
        </w:rPr>
        <w:t>).</w:t>
      </w:r>
    </w:p>
    <w:p w:rsidR="009F4380" w:rsidRPr="009567B7" w:rsidRDefault="00CB3FDB" w:rsidP="00C561A1">
      <w:pPr>
        <w:shd w:val="clear" w:color="auto" w:fill="FFFFFF"/>
        <w:tabs>
          <w:tab w:val="left" w:pos="9356"/>
        </w:tabs>
        <w:spacing w:after="120" w:line="360" w:lineRule="auto"/>
        <w:ind w:right="331" w:firstLine="720"/>
        <w:jc w:val="both"/>
        <w:rPr>
          <w:color w:val="000000"/>
          <w:spacing w:val="-3"/>
          <w:sz w:val="28"/>
          <w:szCs w:val="28"/>
        </w:rPr>
      </w:pPr>
      <w:r w:rsidRPr="009F4380">
        <w:rPr>
          <w:b/>
          <w:color w:val="000000"/>
          <w:sz w:val="28"/>
          <w:szCs w:val="28"/>
        </w:rPr>
        <w:t>Микробиологическая чистота</w:t>
      </w:r>
      <w:r w:rsidRPr="009F4380">
        <w:rPr>
          <w:color w:val="000000"/>
        </w:rPr>
        <w:t>.</w:t>
      </w:r>
      <w:r>
        <w:rPr>
          <w:rStyle w:val="a5"/>
          <w:color w:val="000000"/>
        </w:rPr>
        <w:t xml:space="preserve"> </w:t>
      </w:r>
      <w:r w:rsidR="009F4380">
        <w:rPr>
          <w:color w:val="000000"/>
          <w:spacing w:val="-3"/>
          <w:sz w:val="28"/>
          <w:szCs w:val="28"/>
        </w:rPr>
        <w:t>В</w:t>
      </w:r>
      <w:r w:rsidR="009F4380" w:rsidRPr="00BA3BAA">
        <w:rPr>
          <w:color w:val="000000"/>
          <w:spacing w:val="-3"/>
          <w:sz w:val="28"/>
          <w:szCs w:val="28"/>
        </w:rPr>
        <w:t xml:space="preserve"> соответствии с требованиями </w:t>
      </w:r>
      <w:r w:rsidR="009F4380">
        <w:rPr>
          <w:color w:val="000000"/>
          <w:spacing w:val="-3"/>
          <w:sz w:val="28"/>
          <w:szCs w:val="28"/>
        </w:rPr>
        <w:t>ОФС «Микробиологическая чистота»</w:t>
      </w:r>
      <w:r w:rsidR="009F4380" w:rsidRPr="00BA3BAA">
        <w:rPr>
          <w:color w:val="000000"/>
          <w:spacing w:val="-3"/>
          <w:sz w:val="28"/>
          <w:szCs w:val="28"/>
        </w:rPr>
        <w:t>.</w:t>
      </w:r>
    </w:p>
    <w:p w:rsidR="00445AC9" w:rsidRPr="009567B7" w:rsidRDefault="00CB3FDB" w:rsidP="00C561A1">
      <w:pPr>
        <w:pStyle w:val="a4"/>
        <w:spacing w:after="120" w:line="464" w:lineRule="exact"/>
        <w:ind w:right="40" w:firstLine="720"/>
        <w:jc w:val="both"/>
        <w:rPr>
          <w:b/>
          <w:color w:val="000000"/>
          <w:szCs w:val="28"/>
        </w:rPr>
      </w:pPr>
      <w:r w:rsidRPr="009567B7">
        <w:rPr>
          <w:b/>
          <w:color w:val="000000"/>
          <w:szCs w:val="28"/>
        </w:rPr>
        <w:t>Количественное определение</w:t>
      </w:r>
    </w:p>
    <w:p w:rsidR="00445AC9" w:rsidRPr="009567B7" w:rsidRDefault="00445AC9" w:rsidP="00C561A1">
      <w:pPr>
        <w:ind w:firstLine="720"/>
        <w:jc w:val="both"/>
        <w:rPr>
          <w:color w:val="000000"/>
          <w:spacing w:val="-3"/>
          <w:sz w:val="28"/>
          <w:szCs w:val="28"/>
        </w:rPr>
      </w:pPr>
      <w:r w:rsidRPr="009567B7">
        <w:rPr>
          <w:i/>
          <w:color w:val="000000"/>
          <w:spacing w:val="-3"/>
          <w:sz w:val="28"/>
          <w:szCs w:val="28"/>
        </w:rPr>
        <w:t>Приготовление растворов</w:t>
      </w:r>
      <w:r w:rsidRPr="009567B7">
        <w:rPr>
          <w:color w:val="000000"/>
          <w:spacing w:val="-3"/>
          <w:sz w:val="28"/>
          <w:szCs w:val="28"/>
        </w:rPr>
        <w:t>.</w:t>
      </w:r>
    </w:p>
    <w:p w:rsidR="00445AC9" w:rsidRPr="009567B7" w:rsidRDefault="00445AC9" w:rsidP="00C561A1">
      <w:pPr>
        <w:ind w:firstLine="720"/>
        <w:jc w:val="both"/>
        <w:rPr>
          <w:color w:val="000000"/>
          <w:spacing w:val="-3"/>
          <w:sz w:val="28"/>
          <w:szCs w:val="28"/>
        </w:rPr>
      </w:pPr>
      <w:r w:rsidRPr="009567B7">
        <w:rPr>
          <w:i/>
          <w:color w:val="000000"/>
          <w:spacing w:val="-3"/>
          <w:sz w:val="28"/>
          <w:szCs w:val="28"/>
        </w:rPr>
        <w:t xml:space="preserve">Раствор </w:t>
      </w:r>
      <w:r w:rsidR="009567B7" w:rsidRPr="009567B7">
        <w:rPr>
          <w:i/>
          <w:color w:val="000000"/>
          <w:spacing w:val="-3"/>
          <w:sz w:val="28"/>
          <w:szCs w:val="28"/>
        </w:rPr>
        <w:t xml:space="preserve">3 </w:t>
      </w:r>
      <w:r w:rsidRPr="009567B7">
        <w:rPr>
          <w:i/>
          <w:color w:val="000000"/>
          <w:spacing w:val="-3"/>
          <w:sz w:val="28"/>
          <w:szCs w:val="28"/>
        </w:rPr>
        <w:t>СО ксантотоксина</w:t>
      </w:r>
      <w:r w:rsidRPr="009567B7">
        <w:rPr>
          <w:color w:val="000000"/>
          <w:spacing w:val="-3"/>
          <w:sz w:val="28"/>
          <w:szCs w:val="28"/>
        </w:rPr>
        <w:t xml:space="preserve">. </w:t>
      </w:r>
      <w:r w:rsidR="00E04E30" w:rsidRPr="009567B7">
        <w:rPr>
          <w:color w:val="000000"/>
          <w:spacing w:val="-3"/>
          <w:sz w:val="28"/>
          <w:szCs w:val="28"/>
        </w:rPr>
        <w:t>2</w:t>
      </w:r>
      <w:r w:rsidRPr="009567B7">
        <w:rPr>
          <w:color w:val="000000"/>
          <w:spacing w:val="-3"/>
          <w:sz w:val="28"/>
          <w:szCs w:val="28"/>
        </w:rPr>
        <w:t>,0 мл раствора </w:t>
      </w:r>
      <w:r w:rsidR="00E04E30" w:rsidRPr="009567B7">
        <w:rPr>
          <w:color w:val="000000"/>
          <w:spacing w:val="-3"/>
          <w:sz w:val="28"/>
          <w:szCs w:val="28"/>
        </w:rPr>
        <w:t>1</w:t>
      </w:r>
      <w:r w:rsidRPr="009567B7">
        <w:rPr>
          <w:color w:val="000000"/>
          <w:spacing w:val="-3"/>
          <w:sz w:val="28"/>
          <w:szCs w:val="28"/>
        </w:rPr>
        <w:t xml:space="preserve"> </w:t>
      </w:r>
      <w:r w:rsidR="00E04E30" w:rsidRPr="009567B7">
        <w:rPr>
          <w:color w:val="000000"/>
          <w:spacing w:val="-3"/>
          <w:sz w:val="28"/>
          <w:szCs w:val="28"/>
        </w:rPr>
        <w:t>СО ксантотоксина</w:t>
      </w:r>
      <w:r w:rsidR="009567B7" w:rsidRPr="009567B7">
        <w:rPr>
          <w:color w:val="000000"/>
          <w:spacing w:val="-3"/>
          <w:sz w:val="28"/>
          <w:szCs w:val="28"/>
        </w:rPr>
        <w:t xml:space="preserve">, приготовленного для </w:t>
      </w:r>
      <w:r w:rsidR="00E04E30" w:rsidRPr="009567B7">
        <w:rPr>
          <w:color w:val="000000"/>
          <w:spacing w:val="-3"/>
          <w:sz w:val="28"/>
          <w:szCs w:val="28"/>
        </w:rPr>
        <w:t xml:space="preserve"> </w:t>
      </w:r>
      <w:r w:rsidR="009567B7" w:rsidRPr="009567B7">
        <w:rPr>
          <w:sz w:val="28"/>
          <w:szCs w:val="28"/>
        </w:rPr>
        <w:t xml:space="preserve">определения родственных примесей, </w:t>
      </w:r>
      <w:r w:rsidR="009567B7" w:rsidRPr="009567B7">
        <w:rPr>
          <w:color w:val="000000"/>
          <w:spacing w:val="-3"/>
          <w:sz w:val="28"/>
          <w:szCs w:val="28"/>
        </w:rPr>
        <w:t xml:space="preserve"> </w:t>
      </w:r>
      <w:r w:rsidRPr="009567B7">
        <w:rPr>
          <w:color w:val="000000"/>
          <w:spacing w:val="-3"/>
          <w:sz w:val="28"/>
          <w:szCs w:val="28"/>
        </w:rPr>
        <w:t>помещают в ме</w:t>
      </w:r>
      <w:r w:rsidRPr="009567B7">
        <w:rPr>
          <w:color w:val="000000"/>
          <w:spacing w:val="-3"/>
          <w:sz w:val="28"/>
          <w:szCs w:val="28"/>
        </w:rPr>
        <w:t>р</w:t>
      </w:r>
      <w:r w:rsidRPr="009567B7">
        <w:rPr>
          <w:color w:val="000000"/>
          <w:spacing w:val="-3"/>
          <w:sz w:val="28"/>
          <w:szCs w:val="28"/>
        </w:rPr>
        <w:t>ную колбу вместимостью 25 мл, доводят объем раствора спиртом 96 % до ме</w:t>
      </w:r>
      <w:r w:rsidRPr="009567B7">
        <w:rPr>
          <w:color w:val="000000"/>
          <w:spacing w:val="-3"/>
          <w:sz w:val="28"/>
          <w:szCs w:val="28"/>
        </w:rPr>
        <w:t>т</w:t>
      </w:r>
      <w:r w:rsidRPr="009567B7">
        <w:rPr>
          <w:color w:val="000000"/>
          <w:spacing w:val="-3"/>
          <w:sz w:val="28"/>
          <w:szCs w:val="28"/>
        </w:rPr>
        <w:t xml:space="preserve">ки и перемешивают. </w:t>
      </w:r>
    </w:p>
    <w:p w:rsidR="009F4380" w:rsidRPr="009567B7" w:rsidRDefault="00445AC9" w:rsidP="00C561A1">
      <w:pPr>
        <w:ind w:firstLine="720"/>
        <w:jc w:val="both"/>
        <w:rPr>
          <w:rStyle w:val="a5"/>
          <w:color w:val="000000"/>
          <w:spacing w:val="-3"/>
          <w:szCs w:val="28"/>
        </w:rPr>
      </w:pPr>
      <w:r w:rsidRPr="009567B7">
        <w:rPr>
          <w:color w:val="000000"/>
          <w:spacing w:val="-3"/>
          <w:sz w:val="28"/>
          <w:szCs w:val="28"/>
        </w:rPr>
        <w:t>Срок годности раствор</w:t>
      </w:r>
      <w:r w:rsidR="00C561A1">
        <w:rPr>
          <w:color w:val="000000"/>
          <w:spacing w:val="-3"/>
          <w:sz w:val="28"/>
          <w:szCs w:val="28"/>
        </w:rPr>
        <w:t>а</w:t>
      </w:r>
      <w:r w:rsidR="00E04E30" w:rsidRPr="009567B7">
        <w:rPr>
          <w:color w:val="000000"/>
          <w:spacing w:val="-3"/>
          <w:sz w:val="28"/>
          <w:szCs w:val="28"/>
        </w:rPr>
        <w:t xml:space="preserve"> </w:t>
      </w:r>
      <w:r w:rsidRPr="009567B7">
        <w:rPr>
          <w:color w:val="000000"/>
          <w:spacing w:val="-3"/>
          <w:sz w:val="28"/>
          <w:szCs w:val="28"/>
        </w:rPr>
        <w:t xml:space="preserve">не более </w:t>
      </w:r>
      <w:r w:rsidR="009567B7" w:rsidRPr="009567B7">
        <w:rPr>
          <w:color w:val="000000"/>
          <w:spacing w:val="-3"/>
          <w:sz w:val="28"/>
          <w:szCs w:val="28"/>
        </w:rPr>
        <w:t xml:space="preserve">1 </w:t>
      </w:r>
      <w:proofErr w:type="gramStart"/>
      <w:r w:rsidR="009567B7" w:rsidRPr="009567B7">
        <w:rPr>
          <w:color w:val="000000"/>
          <w:spacing w:val="-3"/>
          <w:sz w:val="28"/>
          <w:szCs w:val="28"/>
        </w:rPr>
        <w:t>мес</w:t>
      </w:r>
      <w:proofErr w:type="gramEnd"/>
      <w:r w:rsidRPr="009567B7">
        <w:rPr>
          <w:color w:val="000000"/>
          <w:spacing w:val="-3"/>
          <w:sz w:val="28"/>
          <w:szCs w:val="28"/>
        </w:rPr>
        <w:t xml:space="preserve"> при хранении в защищенном от света месте</w:t>
      </w:r>
      <w:r w:rsidR="00E04E30" w:rsidRPr="009567B7">
        <w:rPr>
          <w:color w:val="000000"/>
          <w:spacing w:val="-3"/>
          <w:sz w:val="28"/>
          <w:szCs w:val="28"/>
        </w:rPr>
        <w:t>.</w:t>
      </w:r>
    </w:p>
    <w:p w:rsidR="00155120" w:rsidRDefault="00CB3FDB" w:rsidP="00C561A1">
      <w:pPr>
        <w:pStyle w:val="a4"/>
        <w:tabs>
          <w:tab w:val="left" w:pos="9356"/>
        </w:tabs>
        <w:spacing w:line="464" w:lineRule="exact"/>
        <w:ind w:firstLine="720"/>
        <w:jc w:val="both"/>
        <w:rPr>
          <w:rStyle w:val="a5"/>
          <w:color w:val="000000"/>
        </w:rPr>
      </w:pPr>
      <w:r>
        <w:rPr>
          <w:rStyle w:val="a5"/>
          <w:color w:val="000000"/>
        </w:rPr>
        <w:t>Около 0,04 г (точная навеска) субстанции растворяют в 35</w:t>
      </w:r>
      <w:r w:rsidR="009F4380">
        <w:rPr>
          <w:rStyle w:val="a5"/>
          <w:color w:val="000000"/>
        </w:rPr>
        <w:t> </w:t>
      </w:r>
      <w:r>
        <w:rPr>
          <w:rStyle w:val="a5"/>
          <w:color w:val="000000"/>
        </w:rPr>
        <w:t>мл спирта 96</w:t>
      </w:r>
      <w:r w:rsidR="009F4380">
        <w:rPr>
          <w:rStyle w:val="a5"/>
          <w:color w:val="000000"/>
        </w:rPr>
        <w:t> </w:t>
      </w:r>
      <w:r>
        <w:rPr>
          <w:rStyle w:val="a5"/>
          <w:color w:val="000000"/>
        </w:rPr>
        <w:t>% в мерной колбе вместимостью 100</w:t>
      </w:r>
      <w:r w:rsidR="009F4380">
        <w:rPr>
          <w:rStyle w:val="a5"/>
          <w:color w:val="000000"/>
        </w:rPr>
        <w:t> </w:t>
      </w:r>
      <w:r>
        <w:rPr>
          <w:rStyle w:val="a5"/>
          <w:color w:val="000000"/>
        </w:rPr>
        <w:t>мл, доводят объем раствора спиртом 96</w:t>
      </w:r>
      <w:r w:rsidR="009F4380">
        <w:rPr>
          <w:rStyle w:val="a5"/>
          <w:color w:val="000000"/>
        </w:rPr>
        <w:t> </w:t>
      </w:r>
      <w:r>
        <w:rPr>
          <w:rStyle w:val="14"/>
          <w:color w:val="000000"/>
        </w:rPr>
        <w:t>%</w:t>
      </w:r>
      <w:r>
        <w:rPr>
          <w:rStyle w:val="a5"/>
          <w:color w:val="000000"/>
        </w:rPr>
        <w:t xml:space="preserve"> до метки и пе</w:t>
      </w:r>
      <w:r w:rsidR="009F4380">
        <w:rPr>
          <w:rStyle w:val="a5"/>
          <w:color w:val="000000"/>
        </w:rPr>
        <w:t>ремешивают (</w:t>
      </w:r>
      <w:r w:rsidR="005E5784">
        <w:rPr>
          <w:rStyle w:val="a5"/>
          <w:color w:val="000000"/>
        </w:rPr>
        <w:t xml:space="preserve">испытуемый </w:t>
      </w:r>
      <w:r w:rsidR="009F4380">
        <w:rPr>
          <w:rStyle w:val="a5"/>
          <w:color w:val="000000"/>
        </w:rPr>
        <w:t>раствор </w:t>
      </w:r>
      <w:r>
        <w:rPr>
          <w:rStyle w:val="a5"/>
          <w:color w:val="000000"/>
        </w:rPr>
        <w:t>А)</w:t>
      </w:r>
      <w:r w:rsidR="00155120">
        <w:rPr>
          <w:rStyle w:val="a5"/>
          <w:color w:val="000000"/>
        </w:rPr>
        <w:t xml:space="preserve">. </w:t>
      </w:r>
    </w:p>
    <w:p w:rsidR="00CB3FDB" w:rsidRDefault="00CB3FDB" w:rsidP="00F23AB0">
      <w:pPr>
        <w:pStyle w:val="a4"/>
        <w:tabs>
          <w:tab w:val="left" w:pos="9356"/>
        </w:tabs>
        <w:spacing w:line="464" w:lineRule="exact"/>
        <w:ind w:firstLine="680"/>
        <w:jc w:val="both"/>
      </w:pPr>
      <w:r>
        <w:rPr>
          <w:rStyle w:val="a5"/>
          <w:color w:val="000000"/>
        </w:rPr>
        <w:t>2</w:t>
      </w:r>
      <w:r w:rsidR="00155120">
        <w:rPr>
          <w:rStyle w:val="a5"/>
          <w:color w:val="000000"/>
        </w:rPr>
        <w:t>,0</w:t>
      </w:r>
      <w:r w:rsidR="009F4380">
        <w:rPr>
          <w:rStyle w:val="a5"/>
          <w:color w:val="000000"/>
        </w:rPr>
        <w:t> </w:t>
      </w:r>
      <w:r>
        <w:rPr>
          <w:rStyle w:val="a5"/>
          <w:color w:val="000000"/>
        </w:rPr>
        <w:t>мл раствора</w:t>
      </w:r>
      <w:proofErr w:type="gramStart"/>
      <w:r w:rsidR="009F4380">
        <w:rPr>
          <w:rStyle w:val="a5"/>
          <w:color w:val="000000"/>
        </w:rPr>
        <w:t> </w:t>
      </w:r>
      <w:r>
        <w:rPr>
          <w:rStyle w:val="a5"/>
          <w:color w:val="000000"/>
        </w:rPr>
        <w:t>А</w:t>
      </w:r>
      <w:proofErr w:type="gramEnd"/>
      <w:r>
        <w:rPr>
          <w:rStyle w:val="a5"/>
          <w:color w:val="000000"/>
        </w:rPr>
        <w:t xml:space="preserve"> переносят в мерную колбу вместимостью 25</w:t>
      </w:r>
      <w:r w:rsidR="009F4380">
        <w:rPr>
          <w:rStyle w:val="a5"/>
          <w:color w:val="000000"/>
        </w:rPr>
        <w:t> </w:t>
      </w:r>
      <w:r>
        <w:rPr>
          <w:rStyle w:val="a5"/>
          <w:color w:val="000000"/>
        </w:rPr>
        <w:t>мл, д</w:t>
      </w:r>
      <w:r>
        <w:rPr>
          <w:rStyle w:val="a5"/>
          <w:color w:val="000000"/>
        </w:rPr>
        <w:t>о</w:t>
      </w:r>
      <w:r>
        <w:rPr>
          <w:rStyle w:val="a5"/>
          <w:color w:val="000000"/>
        </w:rPr>
        <w:t>водят объем раствора спиртом 96</w:t>
      </w:r>
      <w:r w:rsidR="009F4380">
        <w:rPr>
          <w:rStyle w:val="a5"/>
          <w:color w:val="000000"/>
        </w:rPr>
        <w:t> </w:t>
      </w:r>
      <w:r w:rsidRPr="009F4380">
        <w:rPr>
          <w:rStyle w:val="14"/>
          <w:i w:val="0"/>
          <w:color w:val="000000"/>
        </w:rPr>
        <w:t>%</w:t>
      </w:r>
      <w:r>
        <w:rPr>
          <w:rStyle w:val="14"/>
          <w:color w:val="000000"/>
        </w:rPr>
        <w:t xml:space="preserve"> </w:t>
      </w:r>
      <w:r>
        <w:rPr>
          <w:rStyle w:val="a5"/>
          <w:color w:val="000000"/>
        </w:rPr>
        <w:t>до метки и перемешивают (</w:t>
      </w:r>
      <w:r w:rsidR="005E5784">
        <w:rPr>
          <w:rStyle w:val="a5"/>
          <w:color w:val="000000"/>
        </w:rPr>
        <w:t>испытуемый раствор </w:t>
      </w:r>
      <w:r>
        <w:rPr>
          <w:rStyle w:val="a5"/>
          <w:color w:val="000000"/>
        </w:rPr>
        <w:t>Б).</w:t>
      </w:r>
    </w:p>
    <w:p w:rsidR="00CB3FDB" w:rsidRDefault="009F4380" w:rsidP="003D4930">
      <w:pPr>
        <w:pStyle w:val="a4"/>
        <w:tabs>
          <w:tab w:val="left" w:pos="9356"/>
        </w:tabs>
        <w:spacing w:line="464" w:lineRule="exact"/>
        <w:ind w:firstLine="680"/>
        <w:jc w:val="both"/>
      </w:pPr>
      <w:r>
        <w:rPr>
          <w:rStyle w:val="a5"/>
          <w:color w:val="000000"/>
        </w:rPr>
        <w:t>Оптическую плотность раствора</w:t>
      </w:r>
      <w:proofErr w:type="gramStart"/>
      <w:r>
        <w:rPr>
          <w:rStyle w:val="a5"/>
          <w:color w:val="000000"/>
        </w:rPr>
        <w:t> </w:t>
      </w:r>
      <w:r w:rsidR="00CB3FDB">
        <w:rPr>
          <w:rStyle w:val="a5"/>
          <w:color w:val="000000"/>
        </w:rPr>
        <w:t>Б</w:t>
      </w:r>
      <w:proofErr w:type="gramEnd"/>
      <w:r w:rsidR="00CB3FDB">
        <w:rPr>
          <w:rStyle w:val="a5"/>
          <w:color w:val="000000"/>
        </w:rPr>
        <w:t xml:space="preserve"> измеряют с помощью спектрофот</w:t>
      </w:r>
      <w:r w:rsidR="00CB3FDB">
        <w:rPr>
          <w:rStyle w:val="a5"/>
          <w:color w:val="000000"/>
        </w:rPr>
        <w:t>о</w:t>
      </w:r>
      <w:r w:rsidR="00CB3FDB">
        <w:rPr>
          <w:rStyle w:val="a5"/>
          <w:color w:val="000000"/>
        </w:rPr>
        <w:t>метра при длине волны 352</w:t>
      </w:r>
      <w:r>
        <w:rPr>
          <w:rStyle w:val="a5"/>
          <w:color w:val="000000"/>
        </w:rPr>
        <w:t> </w:t>
      </w:r>
      <w:r w:rsidR="00CB3FDB">
        <w:rPr>
          <w:rStyle w:val="a5"/>
          <w:color w:val="000000"/>
        </w:rPr>
        <w:t>нм в кювете с толщиной слоя 10</w:t>
      </w:r>
      <w:r>
        <w:rPr>
          <w:rStyle w:val="a5"/>
          <w:color w:val="000000"/>
        </w:rPr>
        <w:t> </w:t>
      </w:r>
      <w:r w:rsidR="00CB3FDB">
        <w:rPr>
          <w:rStyle w:val="a5"/>
          <w:color w:val="000000"/>
        </w:rPr>
        <w:t>мм. В качестве раствора сравнения используют спирт 96</w:t>
      </w:r>
      <w:r>
        <w:rPr>
          <w:rStyle w:val="a5"/>
          <w:color w:val="000000"/>
        </w:rPr>
        <w:t> </w:t>
      </w:r>
      <w:r w:rsidR="00CB3FDB">
        <w:rPr>
          <w:rStyle w:val="a5"/>
          <w:color w:val="000000"/>
        </w:rPr>
        <w:t>%.</w:t>
      </w:r>
    </w:p>
    <w:p w:rsidR="00CB3FDB" w:rsidRDefault="00CB3FDB" w:rsidP="003D4930">
      <w:pPr>
        <w:pStyle w:val="a4"/>
        <w:spacing w:line="464" w:lineRule="exact"/>
        <w:ind w:right="189" w:firstLine="680"/>
        <w:jc w:val="both"/>
      </w:pPr>
      <w:r>
        <w:rPr>
          <w:rStyle w:val="a5"/>
          <w:color w:val="000000"/>
        </w:rPr>
        <w:lastRenderedPageBreak/>
        <w:t>Параллельно измеряют оптическую плотность раствора</w:t>
      </w:r>
      <w:r w:rsidR="009F4380">
        <w:rPr>
          <w:rStyle w:val="a5"/>
          <w:color w:val="000000"/>
        </w:rPr>
        <w:t> </w:t>
      </w:r>
      <w:r w:rsidR="00D275BC">
        <w:rPr>
          <w:rStyle w:val="a5"/>
          <w:color w:val="000000"/>
        </w:rPr>
        <w:t>3</w:t>
      </w:r>
      <w:r>
        <w:rPr>
          <w:rStyle w:val="a5"/>
          <w:color w:val="000000"/>
        </w:rPr>
        <w:t xml:space="preserve"> СО ксант</w:t>
      </w:r>
      <w:r>
        <w:rPr>
          <w:rStyle w:val="a5"/>
          <w:color w:val="000000"/>
        </w:rPr>
        <w:t>о</w:t>
      </w:r>
      <w:r>
        <w:rPr>
          <w:rStyle w:val="a5"/>
          <w:color w:val="000000"/>
        </w:rPr>
        <w:t>токсина.</w:t>
      </w:r>
    </w:p>
    <w:p w:rsidR="00CB3FDB" w:rsidRDefault="00CB3FDB" w:rsidP="003D4930">
      <w:pPr>
        <w:pStyle w:val="a4"/>
        <w:spacing w:line="464" w:lineRule="exact"/>
        <w:ind w:right="331" w:firstLine="68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Содержание суммы </w:t>
      </w:r>
      <w:proofErr w:type="spellStart"/>
      <w:r>
        <w:rPr>
          <w:rStyle w:val="a5"/>
          <w:color w:val="000000"/>
        </w:rPr>
        <w:t>фурокумаринов</w:t>
      </w:r>
      <w:proofErr w:type="spellEnd"/>
      <w:r>
        <w:rPr>
          <w:rStyle w:val="a5"/>
          <w:color w:val="000000"/>
        </w:rPr>
        <w:t xml:space="preserve"> в пересчете на </w:t>
      </w:r>
      <w:proofErr w:type="spellStart"/>
      <w:r>
        <w:rPr>
          <w:rStyle w:val="a5"/>
          <w:color w:val="000000"/>
        </w:rPr>
        <w:t>ксантотоксин</w:t>
      </w:r>
      <w:proofErr w:type="spellEnd"/>
      <w:r>
        <w:rPr>
          <w:rStyle w:val="a5"/>
          <w:color w:val="000000"/>
        </w:rPr>
        <w:t xml:space="preserve"> и абсолютно сухое вещество в процентах (X</w:t>
      </w:r>
      <w:r>
        <w:rPr>
          <w:rStyle w:val="14"/>
          <w:color w:val="000000"/>
        </w:rPr>
        <w:t>)</w:t>
      </w:r>
      <w:r>
        <w:rPr>
          <w:rStyle w:val="a5"/>
          <w:color w:val="000000"/>
        </w:rPr>
        <w:t xml:space="preserve"> вычисляют по формуле:</w:t>
      </w:r>
    </w:p>
    <w:p w:rsidR="009F4380" w:rsidRDefault="009F4380" w:rsidP="009F4380">
      <w:pPr>
        <w:pStyle w:val="a4"/>
        <w:spacing w:line="464" w:lineRule="exact"/>
        <w:ind w:left="-567" w:right="331" w:firstLine="680"/>
        <w:jc w:val="both"/>
      </w:pPr>
    </w:p>
    <w:p w:rsidR="009F4380" w:rsidRDefault="009F4380" w:rsidP="009F438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∙100∙100 ∙Р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 a ∙ (100-W)∙100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∙100∙Р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 a ∙ 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</m:t>
          </m:r>
        </m:oMath>
      </m:oMathPara>
    </w:p>
    <w:tbl>
      <w:tblPr>
        <w:tblStyle w:val="ae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"/>
        <w:gridCol w:w="557"/>
        <w:gridCol w:w="551"/>
        <w:gridCol w:w="7284"/>
      </w:tblGrid>
      <w:tr w:rsidR="005E5784" w:rsidRPr="00B626A4" w:rsidTr="00F23AB0">
        <w:trPr>
          <w:jc w:val="center"/>
        </w:trPr>
        <w:tc>
          <w:tcPr>
            <w:tcW w:w="680" w:type="dxa"/>
          </w:tcPr>
          <w:p w:rsidR="005E5784" w:rsidRDefault="005E5784" w:rsidP="00DF77F4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4B598E">
              <w:rPr>
                <w:sz w:val="28"/>
                <w:szCs w:val="28"/>
              </w:rPr>
              <w:t>где,</w:t>
            </w:r>
          </w:p>
        </w:tc>
        <w:tc>
          <w:tcPr>
            <w:tcW w:w="557" w:type="dxa"/>
          </w:tcPr>
          <w:p w:rsidR="005E5784" w:rsidRPr="005E5784" w:rsidRDefault="005E5784" w:rsidP="00DF77F4">
            <w:pPr>
              <w:widowControl w:val="0"/>
              <w:jc w:val="both"/>
              <w:rPr>
                <w:i/>
                <w:sz w:val="28"/>
                <w:szCs w:val="28"/>
                <w:lang w:val="en-US"/>
              </w:rPr>
            </w:pPr>
            <w:r w:rsidRPr="005E5784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551" w:type="dxa"/>
          </w:tcPr>
          <w:p w:rsidR="005E5784" w:rsidRDefault="005E5784" w:rsidP="00DF77F4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7284" w:type="dxa"/>
          </w:tcPr>
          <w:p w:rsidR="005E5784" w:rsidRPr="00B626A4" w:rsidRDefault="005E5784" w:rsidP="00DF77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оптическая плотность испытуемого раствора</w:t>
            </w:r>
            <w:proofErr w:type="gramStart"/>
            <w:r>
              <w:rPr>
                <w:sz w:val="28"/>
                <w:szCs w:val="28"/>
              </w:rPr>
              <w:t> Б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5E5784" w:rsidRPr="00B626A4" w:rsidTr="00F23AB0">
        <w:trPr>
          <w:jc w:val="center"/>
        </w:trPr>
        <w:tc>
          <w:tcPr>
            <w:tcW w:w="680" w:type="dxa"/>
          </w:tcPr>
          <w:p w:rsidR="005E5784" w:rsidRPr="00715AF2" w:rsidRDefault="005E5784" w:rsidP="00DF77F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E5784" w:rsidRDefault="005E5784" w:rsidP="00DF77F4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5E5784"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en-US"/>
              </w:rPr>
              <w:t>ₒ</w:t>
            </w:r>
          </w:p>
        </w:tc>
        <w:tc>
          <w:tcPr>
            <w:tcW w:w="551" w:type="dxa"/>
          </w:tcPr>
          <w:p w:rsidR="005E5784" w:rsidRDefault="005E5784" w:rsidP="00DF77F4">
            <w:r w:rsidRPr="00FA4AAE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7284" w:type="dxa"/>
          </w:tcPr>
          <w:p w:rsidR="005E5784" w:rsidRPr="00B626A4" w:rsidRDefault="005E5784" w:rsidP="00D275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оптическая плотность раствора </w:t>
            </w:r>
            <w:r w:rsidR="00D275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СО ксантотоксина;</w:t>
            </w:r>
          </w:p>
        </w:tc>
      </w:tr>
      <w:tr w:rsidR="005E5784" w:rsidTr="00F23AB0">
        <w:trPr>
          <w:jc w:val="center"/>
        </w:trPr>
        <w:tc>
          <w:tcPr>
            <w:tcW w:w="680" w:type="dxa"/>
          </w:tcPr>
          <w:p w:rsidR="005E5784" w:rsidRPr="00715AF2" w:rsidRDefault="005E5784" w:rsidP="00DF77F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E5784" w:rsidRPr="005E5784" w:rsidRDefault="005E5784" w:rsidP="00DF77F4">
            <w:pPr>
              <w:widowControl w:val="0"/>
              <w:jc w:val="both"/>
              <w:rPr>
                <w:i/>
                <w:sz w:val="28"/>
                <w:szCs w:val="28"/>
                <w:lang w:val="en-US"/>
              </w:rPr>
            </w:pPr>
            <w:r w:rsidRPr="005E5784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551" w:type="dxa"/>
          </w:tcPr>
          <w:p w:rsidR="005E5784" w:rsidRDefault="005E5784" w:rsidP="00DF77F4">
            <w:r w:rsidRPr="00FA4AAE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7284" w:type="dxa"/>
          </w:tcPr>
          <w:p w:rsidR="005E5784" w:rsidRPr="00B626A4" w:rsidRDefault="005E5784" w:rsidP="005E578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навеска субстанции,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5E5784" w:rsidRPr="00B626A4" w:rsidTr="00F23AB0">
        <w:trPr>
          <w:jc w:val="center"/>
        </w:trPr>
        <w:tc>
          <w:tcPr>
            <w:tcW w:w="680" w:type="dxa"/>
          </w:tcPr>
          <w:p w:rsidR="005E5784" w:rsidRDefault="005E5784" w:rsidP="00DF77F4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7" w:type="dxa"/>
          </w:tcPr>
          <w:p w:rsidR="005E5784" w:rsidRDefault="005E5784" w:rsidP="00DF77F4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5E5784"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en-US"/>
              </w:rPr>
              <w:t>ₒ</w:t>
            </w:r>
          </w:p>
        </w:tc>
        <w:tc>
          <w:tcPr>
            <w:tcW w:w="551" w:type="dxa"/>
          </w:tcPr>
          <w:p w:rsidR="005E5784" w:rsidRDefault="005E5784" w:rsidP="00DF77F4">
            <w:r w:rsidRPr="00FA4AAE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7284" w:type="dxa"/>
          </w:tcPr>
          <w:p w:rsidR="005E5784" w:rsidRPr="00B626A4" w:rsidRDefault="005E5784" w:rsidP="005E578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навеска СО ксантотоксина, г;</w:t>
            </w:r>
          </w:p>
        </w:tc>
      </w:tr>
      <w:tr w:rsidR="005E5784" w:rsidRPr="00B626A4" w:rsidTr="00F23AB0">
        <w:trPr>
          <w:jc w:val="center"/>
        </w:trPr>
        <w:tc>
          <w:tcPr>
            <w:tcW w:w="680" w:type="dxa"/>
          </w:tcPr>
          <w:p w:rsidR="005E5784" w:rsidRDefault="005E5784" w:rsidP="00DF77F4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7" w:type="dxa"/>
          </w:tcPr>
          <w:p w:rsidR="005E5784" w:rsidRPr="00081D97" w:rsidRDefault="00081D97" w:rsidP="00DF77F4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081D97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551" w:type="dxa"/>
          </w:tcPr>
          <w:p w:rsidR="005E5784" w:rsidRPr="00FA4AAE" w:rsidRDefault="005E5784" w:rsidP="00DF77F4">
            <w:pPr>
              <w:rPr>
                <w:sz w:val="28"/>
                <w:szCs w:val="28"/>
                <w:lang w:val="en-US"/>
              </w:rPr>
            </w:pPr>
            <w:r w:rsidRPr="00FA4AAE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7284" w:type="dxa"/>
          </w:tcPr>
          <w:p w:rsidR="005E5784" w:rsidRDefault="00081D97" w:rsidP="00DF77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потеря в массе при высушивании, %</w:t>
            </w:r>
          </w:p>
        </w:tc>
      </w:tr>
      <w:tr w:rsidR="005E5784" w:rsidRPr="00B626A4" w:rsidTr="00F23AB0">
        <w:trPr>
          <w:jc w:val="center"/>
        </w:trPr>
        <w:tc>
          <w:tcPr>
            <w:tcW w:w="680" w:type="dxa"/>
          </w:tcPr>
          <w:p w:rsidR="005E5784" w:rsidRPr="00715AF2" w:rsidRDefault="005E5784" w:rsidP="00DF77F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E5784" w:rsidRDefault="005E5784" w:rsidP="00DF77F4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551" w:type="dxa"/>
          </w:tcPr>
          <w:p w:rsidR="005E5784" w:rsidRDefault="005E5784" w:rsidP="00DF77F4">
            <w:r w:rsidRPr="00FA4AAE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7284" w:type="dxa"/>
          </w:tcPr>
          <w:p w:rsidR="005E5784" w:rsidRPr="00B626A4" w:rsidRDefault="005E5784" w:rsidP="00081D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основного вещества в стандартном образце </w:t>
            </w:r>
            <w:r w:rsidR="00081D97">
              <w:rPr>
                <w:sz w:val="28"/>
                <w:szCs w:val="28"/>
              </w:rPr>
              <w:t>ксантотоксина</w:t>
            </w:r>
            <w:r>
              <w:rPr>
                <w:sz w:val="28"/>
                <w:szCs w:val="28"/>
              </w:rPr>
              <w:t>, %.</w:t>
            </w:r>
          </w:p>
        </w:tc>
      </w:tr>
    </w:tbl>
    <w:p w:rsidR="00297924" w:rsidRDefault="00297924" w:rsidP="00B02D7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1D97" w:rsidRPr="00B37F2B" w:rsidRDefault="00081D97" w:rsidP="00081D97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B37F2B">
        <w:rPr>
          <w:b/>
          <w:sz w:val="28"/>
          <w:szCs w:val="28"/>
        </w:rPr>
        <w:t>Хранение</w:t>
      </w:r>
      <w:r w:rsidRPr="00B37F2B">
        <w:rPr>
          <w:sz w:val="28"/>
          <w:szCs w:val="28"/>
        </w:rPr>
        <w:t xml:space="preserve">. </w:t>
      </w:r>
      <w:r w:rsidRPr="00B37F2B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соответствии с ОФС «Хранение лекарственных средств»</w:t>
      </w:r>
      <w:r w:rsidRPr="006806A9">
        <w:rPr>
          <w:spacing w:val="2"/>
          <w:sz w:val="28"/>
          <w:szCs w:val="28"/>
        </w:rPr>
        <w:t>.</w:t>
      </w:r>
    </w:p>
    <w:p w:rsidR="00CB3FDB" w:rsidRPr="00876A78" w:rsidRDefault="00CB3FDB" w:rsidP="00081D97">
      <w:pPr>
        <w:spacing w:line="360" w:lineRule="auto"/>
        <w:ind w:firstLine="993"/>
        <w:jc w:val="both"/>
      </w:pPr>
    </w:p>
    <w:sectPr w:rsidR="00CB3FDB" w:rsidRPr="00876A78" w:rsidSect="00CB3FDB">
      <w:headerReference w:type="even" r:id="rId9"/>
      <w:headerReference w:type="default" r:id="rId10"/>
      <w:footerReference w:type="default" r:id="rId11"/>
      <w:pgSz w:w="11906" w:h="16838"/>
      <w:pgMar w:top="1418" w:right="849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CC1" w:rsidRDefault="00996CC1">
      <w:r>
        <w:separator/>
      </w:r>
    </w:p>
  </w:endnote>
  <w:endnote w:type="continuationSeparator" w:id="0">
    <w:p w:rsidR="00996CC1" w:rsidRDefault="00996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C43E8A" w:rsidRPr="007D450B" w:rsidRDefault="007F3C66">
        <w:pPr>
          <w:pStyle w:val="a9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C43E8A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121808">
          <w:rPr>
            <w:noProof/>
            <w:sz w:val="28"/>
            <w:szCs w:val="28"/>
          </w:rPr>
          <w:t>2</w:t>
        </w:r>
        <w:r w:rsidRPr="007D450B">
          <w:rPr>
            <w:sz w:val="28"/>
            <w:szCs w:val="28"/>
          </w:rPr>
          <w:fldChar w:fldCharType="end"/>
        </w:r>
      </w:p>
    </w:sdtContent>
  </w:sdt>
  <w:p w:rsidR="00C43E8A" w:rsidRDefault="00C43E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CC1" w:rsidRDefault="00996CC1">
      <w:r>
        <w:separator/>
      </w:r>
    </w:p>
  </w:footnote>
  <w:footnote w:type="continuationSeparator" w:id="0">
    <w:p w:rsidR="00996CC1" w:rsidRDefault="00996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E8A" w:rsidRDefault="007F3C6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43E8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3E8A">
      <w:rPr>
        <w:rStyle w:val="a8"/>
        <w:noProof/>
      </w:rPr>
      <w:t>1</w:t>
    </w:r>
    <w:r>
      <w:rPr>
        <w:rStyle w:val="a8"/>
      </w:rPr>
      <w:fldChar w:fldCharType="end"/>
    </w:r>
  </w:p>
  <w:p w:rsidR="00C43E8A" w:rsidRDefault="00C43E8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E8A" w:rsidRDefault="00C43E8A" w:rsidP="007D450B">
    <w:pPr>
      <w:pStyle w:val="a7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V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5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13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14"/>
  </w:num>
  <w:num w:numId="13">
    <w:abstractNumId w:val="7"/>
  </w:num>
  <w:num w:numId="14">
    <w:abstractNumId w:val="11"/>
  </w:num>
  <w:num w:numId="15">
    <w:abstractNumId w:val="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42073"/>
    <w:rsid w:val="0000597B"/>
    <w:rsid w:val="00006EC1"/>
    <w:rsid w:val="00014292"/>
    <w:rsid w:val="00016CDF"/>
    <w:rsid w:val="00023AA0"/>
    <w:rsid w:val="00024136"/>
    <w:rsid w:val="000255F4"/>
    <w:rsid w:val="00026C68"/>
    <w:rsid w:val="00030676"/>
    <w:rsid w:val="00030885"/>
    <w:rsid w:val="00032B8A"/>
    <w:rsid w:val="00037E83"/>
    <w:rsid w:val="00041062"/>
    <w:rsid w:val="00047A34"/>
    <w:rsid w:val="00050371"/>
    <w:rsid w:val="00050ED9"/>
    <w:rsid w:val="00065409"/>
    <w:rsid w:val="00066740"/>
    <w:rsid w:val="00072A0F"/>
    <w:rsid w:val="000751A7"/>
    <w:rsid w:val="00081D97"/>
    <w:rsid w:val="0008262B"/>
    <w:rsid w:val="00084B0E"/>
    <w:rsid w:val="00090707"/>
    <w:rsid w:val="00090D5F"/>
    <w:rsid w:val="000924C3"/>
    <w:rsid w:val="00094EB5"/>
    <w:rsid w:val="00095067"/>
    <w:rsid w:val="0009702F"/>
    <w:rsid w:val="000971F8"/>
    <w:rsid w:val="000A2C65"/>
    <w:rsid w:val="000A3F20"/>
    <w:rsid w:val="000A7D43"/>
    <w:rsid w:val="000B37D3"/>
    <w:rsid w:val="000B4985"/>
    <w:rsid w:val="000B6CCD"/>
    <w:rsid w:val="000D127D"/>
    <w:rsid w:val="000D1E3F"/>
    <w:rsid w:val="000D207B"/>
    <w:rsid w:val="000D6817"/>
    <w:rsid w:val="000D6E0B"/>
    <w:rsid w:val="000D7912"/>
    <w:rsid w:val="000E05B1"/>
    <w:rsid w:val="000E7877"/>
    <w:rsid w:val="000F1004"/>
    <w:rsid w:val="000F244F"/>
    <w:rsid w:val="000F3185"/>
    <w:rsid w:val="000F5E2F"/>
    <w:rsid w:val="000F62FD"/>
    <w:rsid w:val="000F65BF"/>
    <w:rsid w:val="000F6E93"/>
    <w:rsid w:val="00100F32"/>
    <w:rsid w:val="00110037"/>
    <w:rsid w:val="00110D5D"/>
    <w:rsid w:val="00121808"/>
    <w:rsid w:val="00121ACA"/>
    <w:rsid w:val="00121BEE"/>
    <w:rsid w:val="001225CE"/>
    <w:rsid w:val="00125527"/>
    <w:rsid w:val="00132814"/>
    <w:rsid w:val="00134109"/>
    <w:rsid w:val="0013715F"/>
    <w:rsid w:val="001372E6"/>
    <w:rsid w:val="0014141D"/>
    <w:rsid w:val="00144F77"/>
    <w:rsid w:val="001461CD"/>
    <w:rsid w:val="00147A03"/>
    <w:rsid w:val="00147B7E"/>
    <w:rsid w:val="00153E82"/>
    <w:rsid w:val="00155120"/>
    <w:rsid w:val="0016153C"/>
    <w:rsid w:val="00163ACD"/>
    <w:rsid w:val="00167A4A"/>
    <w:rsid w:val="00172C12"/>
    <w:rsid w:val="00173D88"/>
    <w:rsid w:val="00181CAF"/>
    <w:rsid w:val="00185C12"/>
    <w:rsid w:val="001878F4"/>
    <w:rsid w:val="00190FAE"/>
    <w:rsid w:val="00193C79"/>
    <w:rsid w:val="0019518F"/>
    <w:rsid w:val="001971E4"/>
    <w:rsid w:val="001A12C8"/>
    <w:rsid w:val="001A3530"/>
    <w:rsid w:val="001A680E"/>
    <w:rsid w:val="001B34A7"/>
    <w:rsid w:val="001B365F"/>
    <w:rsid w:val="001B39D3"/>
    <w:rsid w:val="001B7B5A"/>
    <w:rsid w:val="001C0125"/>
    <w:rsid w:val="001C1487"/>
    <w:rsid w:val="001D0E22"/>
    <w:rsid w:val="001D26C1"/>
    <w:rsid w:val="001D6DA5"/>
    <w:rsid w:val="001D7C4F"/>
    <w:rsid w:val="001E5BCF"/>
    <w:rsid w:val="001F16B3"/>
    <w:rsid w:val="001F1950"/>
    <w:rsid w:val="001F268E"/>
    <w:rsid w:val="001F7A69"/>
    <w:rsid w:val="00201F9A"/>
    <w:rsid w:val="00203135"/>
    <w:rsid w:val="00203F5F"/>
    <w:rsid w:val="002069C9"/>
    <w:rsid w:val="00220E4C"/>
    <w:rsid w:val="002215F0"/>
    <w:rsid w:val="002226FC"/>
    <w:rsid w:val="002227E2"/>
    <w:rsid w:val="00224C8F"/>
    <w:rsid w:val="00230345"/>
    <w:rsid w:val="00231C2C"/>
    <w:rsid w:val="002352E6"/>
    <w:rsid w:val="00235B4A"/>
    <w:rsid w:val="00236BAA"/>
    <w:rsid w:val="00242073"/>
    <w:rsid w:val="00243FEE"/>
    <w:rsid w:val="00247262"/>
    <w:rsid w:val="0025056F"/>
    <w:rsid w:val="00250BFA"/>
    <w:rsid w:val="002605FE"/>
    <w:rsid w:val="002633DD"/>
    <w:rsid w:val="002642C8"/>
    <w:rsid w:val="0026479B"/>
    <w:rsid w:val="00265C38"/>
    <w:rsid w:val="00267E6C"/>
    <w:rsid w:val="002700CD"/>
    <w:rsid w:val="00270E1C"/>
    <w:rsid w:val="002710C2"/>
    <w:rsid w:val="00283510"/>
    <w:rsid w:val="0029266E"/>
    <w:rsid w:val="00292AB8"/>
    <w:rsid w:val="00293425"/>
    <w:rsid w:val="002960ED"/>
    <w:rsid w:val="00297734"/>
    <w:rsid w:val="00297924"/>
    <w:rsid w:val="002A27CA"/>
    <w:rsid w:val="002A3F07"/>
    <w:rsid w:val="002B04E1"/>
    <w:rsid w:val="002B28CE"/>
    <w:rsid w:val="002C144D"/>
    <w:rsid w:val="002C180E"/>
    <w:rsid w:val="002C4376"/>
    <w:rsid w:val="002D3193"/>
    <w:rsid w:val="002D3CFA"/>
    <w:rsid w:val="002D72BA"/>
    <w:rsid w:val="002E555A"/>
    <w:rsid w:val="002E7286"/>
    <w:rsid w:val="002E7CB9"/>
    <w:rsid w:val="002F0062"/>
    <w:rsid w:val="002F0543"/>
    <w:rsid w:val="002F1E95"/>
    <w:rsid w:val="003112DA"/>
    <w:rsid w:val="00313F65"/>
    <w:rsid w:val="00314FB0"/>
    <w:rsid w:val="00321616"/>
    <w:rsid w:val="003267FA"/>
    <w:rsid w:val="00334738"/>
    <w:rsid w:val="00334CF2"/>
    <w:rsid w:val="003355C7"/>
    <w:rsid w:val="003434C2"/>
    <w:rsid w:val="00344D84"/>
    <w:rsid w:val="003450EF"/>
    <w:rsid w:val="00352B7B"/>
    <w:rsid w:val="00357CEE"/>
    <w:rsid w:val="0036029A"/>
    <w:rsid w:val="00360301"/>
    <w:rsid w:val="00362FC1"/>
    <w:rsid w:val="003654D4"/>
    <w:rsid w:val="003678E0"/>
    <w:rsid w:val="00373178"/>
    <w:rsid w:val="003759C0"/>
    <w:rsid w:val="00375F3D"/>
    <w:rsid w:val="0037727A"/>
    <w:rsid w:val="00377898"/>
    <w:rsid w:val="00386D8E"/>
    <w:rsid w:val="00387FD7"/>
    <w:rsid w:val="003962C0"/>
    <w:rsid w:val="0039769F"/>
    <w:rsid w:val="003A0594"/>
    <w:rsid w:val="003A6C94"/>
    <w:rsid w:val="003A77F4"/>
    <w:rsid w:val="003B6CE3"/>
    <w:rsid w:val="003C3D16"/>
    <w:rsid w:val="003C6C6C"/>
    <w:rsid w:val="003C79C9"/>
    <w:rsid w:val="003D4930"/>
    <w:rsid w:val="003D4F7B"/>
    <w:rsid w:val="003E0DD2"/>
    <w:rsid w:val="003E3DB2"/>
    <w:rsid w:val="003F10D0"/>
    <w:rsid w:val="003F36BC"/>
    <w:rsid w:val="003F578E"/>
    <w:rsid w:val="00400432"/>
    <w:rsid w:val="0040299C"/>
    <w:rsid w:val="0040308F"/>
    <w:rsid w:val="00404C67"/>
    <w:rsid w:val="00406028"/>
    <w:rsid w:val="00406528"/>
    <w:rsid w:val="00406CF3"/>
    <w:rsid w:val="00412112"/>
    <w:rsid w:val="00412EA3"/>
    <w:rsid w:val="00414513"/>
    <w:rsid w:val="00415194"/>
    <w:rsid w:val="00416C53"/>
    <w:rsid w:val="00420889"/>
    <w:rsid w:val="00420EA8"/>
    <w:rsid w:val="00423216"/>
    <w:rsid w:val="00426C20"/>
    <w:rsid w:val="00430EC0"/>
    <w:rsid w:val="00435C5D"/>
    <w:rsid w:val="004369A0"/>
    <w:rsid w:val="0044102F"/>
    <w:rsid w:val="00442BFD"/>
    <w:rsid w:val="00445AC9"/>
    <w:rsid w:val="00451897"/>
    <w:rsid w:val="00453545"/>
    <w:rsid w:val="004542F4"/>
    <w:rsid w:val="004609B6"/>
    <w:rsid w:val="0046479D"/>
    <w:rsid w:val="004718F1"/>
    <w:rsid w:val="00473017"/>
    <w:rsid w:val="00477E35"/>
    <w:rsid w:val="0049148E"/>
    <w:rsid w:val="0049186B"/>
    <w:rsid w:val="00493E8B"/>
    <w:rsid w:val="004A724C"/>
    <w:rsid w:val="004B036A"/>
    <w:rsid w:val="004B1CF9"/>
    <w:rsid w:val="004B3243"/>
    <w:rsid w:val="004B7742"/>
    <w:rsid w:val="004C4FB5"/>
    <w:rsid w:val="004C766C"/>
    <w:rsid w:val="004D482B"/>
    <w:rsid w:val="004D560E"/>
    <w:rsid w:val="004D58B0"/>
    <w:rsid w:val="004D6F60"/>
    <w:rsid w:val="004D7195"/>
    <w:rsid w:val="004E00F1"/>
    <w:rsid w:val="004E13D7"/>
    <w:rsid w:val="004E21AB"/>
    <w:rsid w:val="004E736C"/>
    <w:rsid w:val="004F0506"/>
    <w:rsid w:val="004F6140"/>
    <w:rsid w:val="00502675"/>
    <w:rsid w:val="00503E59"/>
    <w:rsid w:val="005042AF"/>
    <w:rsid w:val="00506A03"/>
    <w:rsid w:val="0051626B"/>
    <w:rsid w:val="00516A96"/>
    <w:rsid w:val="00522DEA"/>
    <w:rsid w:val="005271CD"/>
    <w:rsid w:val="00527B89"/>
    <w:rsid w:val="00527FCA"/>
    <w:rsid w:val="00532BF0"/>
    <w:rsid w:val="00532E38"/>
    <w:rsid w:val="005346A8"/>
    <w:rsid w:val="00536AF7"/>
    <w:rsid w:val="005426C4"/>
    <w:rsid w:val="005442E4"/>
    <w:rsid w:val="00545AF8"/>
    <w:rsid w:val="0055258D"/>
    <w:rsid w:val="0055468B"/>
    <w:rsid w:val="00554C8B"/>
    <w:rsid w:val="00556E8E"/>
    <w:rsid w:val="0056388B"/>
    <w:rsid w:val="00566421"/>
    <w:rsid w:val="0057147A"/>
    <w:rsid w:val="00573994"/>
    <w:rsid w:val="00576824"/>
    <w:rsid w:val="0058200A"/>
    <w:rsid w:val="00592BDB"/>
    <w:rsid w:val="00593C76"/>
    <w:rsid w:val="005A0793"/>
    <w:rsid w:val="005A095C"/>
    <w:rsid w:val="005A0EDE"/>
    <w:rsid w:val="005A307C"/>
    <w:rsid w:val="005A3F75"/>
    <w:rsid w:val="005A4347"/>
    <w:rsid w:val="005A61D2"/>
    <w:rsid w:val="005A622E"/>
    <w:rsid w:val="005A7D50"/>
    <w:rsid w:val="005B15D2"/>
    <w:rsid w:val="005B5415"/>
    <w:rsid w:val="005B7006"/>
    <w:rsid w:val="005C10A7"/>
    <w:rsid w:val="005D0886"/>
    <w:rsid w:val="005D26D7"/>
    <w:rsid w:val="005D3DD7"/>
    <w:rsid w:val="005D6AA6"/>
    <w:rsid w:val="005E28A4"/>
    <w:rsid w:val="005E439B"/>
    <w:rsid w:val="005E5784"/>
    <w:rsid w:val="005E59A0"/>
    <w:rsid w:val="005F034C"/>
    <w:rsid w:val="006119E0"/>
    <w:rsid w:val="00613FD5"/>
    <w:rsid w:val="00614272"/>
    <w:rsid w:val="0061530F"/>
    <w:rsid w:val="006205B8"/>
    <w:rsid w:val="0062268E"/>
    <w:rsid w:val="0062298D"/>
    <w:rsid w:val="0062499C"/>
    <w:rsid w:val="00624AF9"/>
    <w:rsid w:val="00627D35"/>
    <w:rsid w:val="0064217A"/>
    <w:rsid w:val="0064344A"/>
    <w:rsid w:val="006465DE"/>
    <w:rsid w:val="00650764"/>
    <w:rsid w:val="0065280C"/>
    <w:rsid w:val="006532D6"/>
    <w:rsid w:val="0065407B"/>
    <w:rsid w:val="00654590"/>
    <w:rsid w:val="00656910"/>
    <w:rsid w:val="00666AA5"/>
    <w:rsid w:val="0068272F"/>
    <w:rsid w:val="00683058"/>
    <w:rsid w:val="006836B3"/>
    <w:rsid w:val="006838A2"/>
    <w:rsid w:val="0068524F"/>
    <w:rsid w:val="00692792"/>
    <w:rsid w:val="0069303D"/>
    <w:rsid w:val="00693484"/>
    <w:rsid w:val="006955E8"/>
    <w:rsid w:val="006C4040"/>
    <w:rsid w:val="006C65F8"/>
    <w:rsid w:val="006D6F4E"/>
    <w:rsid w:val="006E2641"/>
    <w:rsid w:val="006E6DBC"/>
    <w:rsid w:val="006E7DA9"/>
    <w:rsid w:val="006F1D73"/>
    <w:rsid w:val="006F458D"/>
    <w:rsid w:val="00703589"/>
    <w:rsid w:val="00707D85"/>
    <w:rsid w:val="00710030"/>
    <w:rsid w:val="00711A3F"/>
    <w:rsid w:val="00713F33"/>
    <w:rsid w:val="0072039A"/>
    <w:rsid w:val="00722F8F"/>
    <w:rsid w:val="00723B3D"/>
    <w:rsid w:val="0073081B"/>
    <w:rsid w:val="00731E99"/>
    <w:rsid w:val="007321D6"/>
    <w:rsid w:val="007340C8"/>
    <w:rsid w:val="0073521B"/>
    <w:rsid w:val="007352CF"/>
    <w:rsid w:val="0074081D"/>
    <w:rsid w:val="0074302C"/>
    <w:rsid w:val="00743172"/>
    <w:rsid w:val="00747396"/>
    <w:rsid w:val="007526E2"/>
    <w:rsid w:val="00756DF2"/>
    <w:rsid w:val="00761237"/>
    <w:rsid w:val="007631BF"/>
    <w:rsid w:val="00770632"/>
    <w:rsid w:val="007715FD"/>
    <w:rsid w:val="007722A7"/>
    <w:rsid w:val="00774005"/>
    <w:rsid w:val="00780E7E"/>
    <w:rsid w:val="00782D17"/>
    <w:rsid w:val="00790526"/>
    <w:rsid w:val="00790B84"/>
    <w:rsid w:val="0079119A"/>
    <w:rsid w:val="007953E5"/>
    <w:rsid w:val="007A6950"/>
    <w:rsid w:val="007B1C24"/>
    <w:rsid w:val="007B4048"/>
    <w:rsid w:val="007B7746"/>
    <w:rsid w:val="007C2121"/>
    <w:rsid w:val="007C2571"/>
    <w:rsid w:val="007D450B"/>
    <w:rsid w:val="007F3C66"/>
    <w:rsid w:val="007F4933"/>
    <w:rsid w:val="0081152A"/>
    <w:rsid w:val="0081368F"/>
    <w:rsid w:val="00815E87"/>
    <w:rsid w:val="00825C15"/>
    <w:rsid w:val="00832652"/>
    <w:rsid w:val="008367E0"/>
    <w:rsid w:val="00836D40"/>
    <w:rsid w:val="00837BB0"/>
    <w:rsid w:val="008404D2"/>
    <w:rsid w:val="008442E4"/>
    <w:rsid w:val="00847B33"/>
    <w:rsid w:val="00851B32"/>
    <w:rsid w:val="00851E23"/>
    <w:rsid w:val="00857797"/>
    <w:rsid w:val="0086011F"/>
    <w:rsid w:val="0086308B"/>
    <w:rsid w:val="00865A56"/>
    <w:rsid w:val="00870AC0"/>
    <w:rsid w:val="00870C9B"/>
    <w:rsid w:val="00871C9F"/>
    <w:rsid w:val="0087503A"/>
    <w:rsid w:val="00876A78"/>
    <w:rsid w:val="008812B9"/>
    <w:rsid w:val="008815D6"/>
    <w:rsid w:val="00882220"/>
    <w:rsid w:val="00890E38"/>
    <w:rsid w:val="008A0716"/>
    <w:rsid w:val="008A44AA"/>
    <w:rsid w:val="008A7C0B"/>
    <w:rsid w:val="008B2055"/>
    <w:rsid w:val="008B2A0A"/>
    <w:rsid w:val="008B3A25"/>
    <w:rsid w:val="008C24CE"/>
    <w:rsid w:val="008C36ED"/>
    <w:rsid w:val="008C3B7A"/>
    <w:rsid w:val="008C3BAE"/>
    <w:rsid w:val="008D1083"/>
    <w:rsid w:val="008D2AB1"/>
    <w:rsid w:val="008D3C9C"/>
    <w:rsid w:val="008D3F91"/>
    <w:rsid w:val="008E337F"/>
    <w:rsid w:val="008E6736"/>
    <w:rsid w:val="008F2233"/>
    <w:rsid w:val="008F7834"/>
    <w:rsid w:val="00904466"/>
    <w:rsid w:val="00905A75"/>
    <w:rsid w:val="00906FE2"/>
    <w:rsid w:val="00907085"/>
    <w:rsid w:val="009105BE"/>
    <w:rsid w:val="00911399"/>
    <w:rsid w:val="00911773"/>
    <w:rsid w:val="0092188E"/>
    <w:rsid w:val="00924383"/>
    <w:rsid w:val="00925140"/>
    <w:rsid w:val="00927289"/>
    <w:rsid w:val="009277CB"/>
    <w:rsid w:val="009357AD"/>
    <w:rsid w:val="00941CAA"/>
    <w:rsid w:val="009512CD"/>
    <w:rsid w:val="00951796"/>
    <w:rsid w:val="0095192C"/>
    <w:rsid w:val="00953BED"/>
    <w:rsid w:val="00955C03"/>
    <w:rsid w:val="009567B7"/>
    <w:rsid w:val="00957A70"/>
    <w:rsid w:val="00960140"/>
    <w:rsid w:val="00963F67"/>
    <w:rsid w:val="00963F79"/>
    <w:rsid w:val="00964A95"/>
    <w:rsid w:val="00966284"/>
    <w:rsid w:val="00971291"/>
    <w:rsid w:val="00972294"/>
    <w:rsid w:val="00973925"/>
    <w:rsid w:val="00974108"/>
    <w:rsid w:val="00981A04"/>
    <w:rsid w:val="00986BE3"/>
    <w:rsid w:val="009872CF"/>
    <w:rsid w:val="0099105E"/>
    <w:rsid w:val="009924DA"/>
    <w:rsid w:val="009934C1"/>
    <w:rsid w:val="00996CC1"/>
    <w:rsid w:val="00997665"/>
    <w:rsid w:val="009977A1"/>
    <w:rsid w:val="009A1FFD"/>
    <w:rsid w:val="009B206C"/>
    <w:rsid w:val="009B6414"/>
    <w:rsid w:val="009C61F0"/>
    <w:rsid w:val="009E5C98"/>
    <w:rsid w:val="009E7291"/>
    <w:rsid w:val="009E7CEB"/>
    <w:rsid w:val="009F32A6"/>
    <w:rsid w:val="009F4380"/>
    <w:rsid w:val="009F5B18"/>
    <w:rsid w:val="00A032E2"/>
    <w:rsid w:val="00A12645"/>
    <w:rsid w:val="00A23ADC"/>
    <w:rsid w:val="00A257AA"/>
    <w:rsid w:val="00A305DC"/>
    <w:rsid w:val="00A31EBD"/>
    <w:rsid w:val="00A32FB0"/>
    <w:rsid w:val="00A37084"/>
    <w:rsid w:val="00A405CE"/>
    <w:rsid w:val="00A421E1"/>
    <w:rsid w:val="00A43355"/>
    <w:rsid w:val="00A56039"/>
    <w:rsid w:val="00A60329"/>
    <w:rsid w:val="00A653F3"/>
    <w:rsid w:val="00A71673"/>
    <w:rsid w:val="00A75E4F"/>
    <w:rsid w:val="00A77096"/>
    <w:rsid w:val="00A83B5C"/>
    <w:rsid w:val="00A87267"/>
    <w:rsid w:val="00AA0BFB"/>
    <w:rsid w:val="00AA0D7C"/>
    <w:rsid w:val="00AA1BF6"/>
    <w:rsid w:val="00AB2D9F"/>
    <w:rsid w:val="00AB4AF4"/>
    <w:rsid w:val="00AC3492"/>
    <w:rsid w:val="00AC699F"/>
    <w:rsid w:val="00AD595D"/>
    <w:rsid w:val="00AD7193"/>
    <w:rsid w:val="00AD7787"/>
    <w:rsid w:val="00AE0BA5"/>
    <w:rsid w:val="00AE651F"/>
    <w:rsid w:val="00AF0047"/>
    <w:rsid w:val="00AF1C66"/>
    <w:rsid w:val="00AF2543"/>
    <w:rsid w:val="00AF2966"/>
    <w:rsid w:val="00AF4A55"/>
    <w:rsid w:val="00AF4B5A"/>
    <w:rsid w:val="00B02D73"/>
    <w:rsid w:val="00B04355"/>
    <w:rsid w:val="00B051DB"/>
    <w:rsid w:val="00B10485"/>
    <w:rsid w:val="00B104C9"/>
    <w:rsid w:val="00B108AF"/>
    <w:rsid w:val="00B14530"/>
    <w:rsid w:val="00B1544C"/>
    <w:rsid w:val="00B2483E"/>
    <w:rsid w:val="00B252D3"/>
    <w:rsid w:val="00B25816"/>
    <w:rsid w:val="00B31454"/>
    <w:rsid w:val="00B344F4"/>
    <w:rsid w:val="00B362B4"/>
    <w:rsid w:val="00B4356C"/>
    <w:rsid w:val="00B4558C"/>
    <w:rsid w:val="00B511C5"/>
    <w:rsid w:val="00B56347"/>
    <w:rsid w:val="00B563F3"/>
    <w:rsid w:val="00B56C78"/>
    <w:rsid w:val="00B57CC4"/>
    <w:rsid w:val="00B72449"/>
    <w:rsid w:val="00B83355"/>
    <w:rsid w:val="00B86DC2"/>
    <w:rsid w:val="00B91C66"/>
    <w:rsid w:val="00B92F55"/>
    <w:rsid w:val="00B941C9"/>
    <w:rsid w:val="00B94BD5"/>
    <w:rsid w:val="00B97420"/>
    <w:rsid w:val="00BA2F15"/>
    <w:rsid w:val="00BA4415"/>
    <w:rsid w:val="00BA68EA"/>
    <w:rsid w:val="00BA6F28"/>
    <w:rsid w:val="00BB0E3D"/>
    <w:rsid w:val="00BB54EA"/>
    <w:rsid w:val="00BC2254"/>
    <w:rsid w:val="00BC59AF"/>
    <w:rsid w:val="00BD1DCD"/>
    <w:rsid w:val="00BE0DCF"/>
    <w:rsid w:val="00BE198F"/>
    <w:rsid w:val="00BE728C"/>
    <w:rsid w:val="00BF445F"/>
    <w:rsid w:val="00C02D7B"/>
    <w:rsid w:val="00C0313D"/>
    <w:rsid w:val="00C0367E"/>
    <w:rsid w:val="00C1248D"/>
    <w:rsid w:val="00C132FE"/>
    <w:rsid w:val="00C161C5"/>
    <w:rsid w:val="00C207E7"/>
    <w:rsid w:val="00C25AF1"/>
    <w:rsid w:val="00C26DE3"/>
    <w:rsid w:val="00C30157"/>
    <w:rsid w:val="00C315E0"/>
    <w:rsid w:val="00C324C1"/>
    <w:rsid w:val="00C329EC"/>
    <w:rsid w:val="00C33366"/>
    <w:rsid w:val="00C3687F"/>
    <w:rsid w:val="00C40C0E"/>
    <w:rsid w:val="00C43E8A"/>
    <w:rsid w:val="00C4415A"/>
    <w:rsid w:val="00C462E5"/>
    <w:rsid w:val="00C46444"/>
    <w:rsid w:val="00C47209"/>
    <w:rsid w:val="00C50A42"/>
    <w:rsid w:val="00C52BD5"/>
    <w:rsid w:val="00C5319C"/>
    <w:rsid w:val="00C53720"/>
    <w:rsid w:val="00C561A1"/>
    <w:rsid w:val="00C564A3"/>
    <w:rsid w:val="00C56EFA"/>
    <w:rsid w:val="00C608D7"/>
    <w:rsid w:val="00C64C39"/>
    <w:rsid w:val="00C70785"/>
    <w:rsid w:val="00C828B3"/>
    <w:rsid w:val="00C83F42"/>
    <w:rsid w:val="00C84EF6"/>
    <w:rsid w:val="00C853A3"/>
    <w:rsid w:val="00C85F9C"/>
    <w:rsid w:val="00CB1405"/>
    <w:rsid w:val="00CB2623"/>
    <w:rsid w:val="00CB3FDB"/>
    <w:rsid w:val="00CC0611"/>
    <w:rsid w:val="00CC070F"/>
    <w:rsid w:val="00CC6D6C"/>
    <w:rsid w:val="00CC7754"/>
    <w:rsid w:val="00CD2B20"/>
    <w:rsid w:val="00CD71C7"/>
    <w:rsid w:val="00CF5B93"/>
    <w:rsid w:val="00CF5D2B"/>
    <w:rsid w:val="00D00ADA"/>
    <w:rsid w:val="00D0121D"/>
    <w:rsid w:val="00D02C39"/>
    <w:rsid w:val="00D20715"/>
    <w:rsid w:val="00D2746B"/>
    <w:rsid w:val="00D275BC"/>
    <w:rsid w:val="00D27C84"/>
    <w:rsid w:val="00D27D8C"/>
    <w:rsid w:val="00D359A5"/>
    <w:rsid w:val="00D37506"/>
    <w:rsid w:val="00D579EF"/>
    <w:rsid w:val="00D6105E"/>
    <w:rsid w:val="00D6642E"/>
    <w:rsid w:val="00D72E91"/>
    <w:rsid w:val="00D742AF"/>
    <w:rsid w:val="00D7473B"/>
    <w:rsid w:val="00D76FCD"/>
    <w:rsid w:val="00D7768E"/>
    <w:rsid w:val="00D8448F"/>
    <w:rsid w:val="00D96BFF"/>
    <w:rsid w:val="00DA5587"/>
    <w:rsid w:val="00DB7AE3"/>
    <w:rsid w:val="00DC46CC"/>
    <w:rsid w:val="00DC5DBC"/>
    <w:rsid w:val="00DD1437"/>
    <w:rsid w:val="00DD27F6"/>
    <w:rsid w:val="00DD7538"/>
    <w:rsid w:val="00DE19D8"/>
    <w:rsid w:val="00DE1DFE"/>
    <w:rsid w:val="00DE3CBD"/>
    <w:rsid w:val="00DE54DE"/>
    <w:rsid w:val="00DE59AB"/>
    <w:rsid w:val="00DE5CF0"/>
    <w:rsid w:val="00DF3883"/>
    <w:rsid w:val="00DF61F5"/>
    <w:rsid w:val="00DF77F4"/>
    <w:rsid w:val="00E0034E"/>
    <w:rsid w:val="00E025ED"/>
    <w:rsid w:val="00E034EA"/>
    <w:rsid w:val="00E04E30"/>
    <w:rsid w:val="00E10D85"/>
    <w:rsid w:val="00E14E66"/>
    <w:rsid w:val="00E15A6A"/>
    <w:rsid w:val="00E15ECB"/>
    <w:rsid w:val="00E161B5"/>
    <w:rsid w:val="00E21EBF"/>
    <w:rsid w:val="00E25FDF"/>
    <w:rsid w:val="00E2632E"/>
    <w:rsid w:val="00E26660"/>
    <w:rsid w:val="00E2775C"/>
    <w:rsid w:val="00E31F66"/>
    <w:rsid w:val="00E33C8C"/>
    <w:rsid w:val="00E3663F"/>
    <w:rsid w:val="00E36B52"/>
    <w:rsid w:val="00E377B8"/>
    <w:rsid w:val="00E41BD2"/>
    <w:rsid w:val="00E43074"/>
    <w:rsid w:val="00E45053"/>
    <w:rsid w:val="00E45C29"/>
    <w:rsid w:val="00E469BA"/>
    <w:rsid w:val="00E5290B"/>
    <w:rsid w:val="00E57471"/>
    <w:rsid w:val="00E62B4F"/>
    <w:rsid w:val="00E659EF"/>
    <w:rsid w:val="00E730DD"/>
    <w:rsid w:val="00E75436"/>
    <w:rsid w:val="00E81753"/>
    <w:rsid w:val="00E841C1"/>
    <w:rsid w:val="00E86093"/>
    <w:rsid w:val="00E9026A"/>
    <w:rsid w:val="00E93C2A"/>
    <w:rsid w:val="00E9645E"/>
    <w:rsid w:val="00E97BE7"/>
    <w:rsid w:val="00EA1E52"/>
    <w:rsid w:val="00EA4408"/>
    <w:rsid w:val="00EB041F"/>
    <w:rsid w:val="00EB0828"/>
    <w:rsid w:val="00EB396C"/>
    <w:rsid w:val="00EB4221"/>
    <w:rsid w:val="00EB7258"/>
    <w:rsid w:val="00EC2782"/>
    <w:rsid w:val="00EC7F01"/>
    <w:rsid w:val="00ED0F8A"/>
    <w:rsid w:val="00ED106E"/>
    <w:rsid w:val="00ED348D"/>
    <w:rsid w:val="00ED3DA9"/>
    <w:rsid w:val="00EE265B"/>
    <w:rsid w:val="00EE775A"/>
    <w:rsid w:val="00EF191A"/>
    <w:rsid w:val="00EF32F7"/>
    <w:rsid w:val="00EF7C44"/>
    <w:rsid w:val="00F01E42"/>
    <w:rsid w:val="00F043B0"/>
    <w:rsid w:val="00F05445"/>
    <w:rsid w:val="00F069CF"/>
    <w:rsid w:val="00F124FB"/>
    <w:rsid w:val="00F15A74"/>
    <w:rsid w:val="00F1745B"/>
    <w:rsid w:val="00F23AB0"/>
    <w:rsid w:val="00F2408D"/>
    <w:rsid w:val="00F25C54"/>
    <w:rsid w:val="00F30ABD"/>
    <w:rsid w:val="00F31A88"/>
    <w:rsid w:val="00F3269A"/>
    <w:rsid w:val="00F32ABA"/>
    <w:rsid w:val="00F35DF4"/>
    <w:rsid w:val="00F41D6F"/>
    <w:rsid w:val="00F42CA4"/>
    <w:rsid w:val="00F42CF2"/>
    <w:rsid w:val="00F47E41"/>
    <w:rsid w:val="00F5548D"/>
    <w:rsid w:val="00F57BF5"/>
    <w:rsid w:val="00F60238"/>
    <w:rsid w:val="00F62BB5"/>
    <w:rsid w:val="00F65299"/>
    <w:rsid w:val="00F67AC6"/>
    <w:rsid w:val="00F716BA"/>
    <w:rsid w:val="00F71ECE"/>
    <w:rsid w:val="00F740AA"/>
    <w:rsid w:val="00F743CB"/>
    <w:rsid w:val="00F75AAE"/>
    <w:rsid w:val="00F76C17"/>
    <w:rsid w:val="00F827AD"/>
    <w:rsid w:val="00F82824"/>
    <w:rsid w:val="00F873D2"/>
    <w:rsid w:val="00F94AFF"/>
    <w:rsid w:val="00F9759E"/>
    <w:rsid w:val="00FA21B9"/>
    <w:rsid w:val="00FA4401"/>
    <w:rsid w:val="00FA70B3"/>
    <w:rsid w:val="00FB05A7"/>
    <w:rsid w:val="00FB0B9E"/>
    <w:rsid w:val="00FB2BFB"/>
    <w:rsid w:val="00FB4FAC"/>
    <w:rsid w:val="00FB550D"/>
    <w:rsid w:val="00FC27C8"/>
    <w:rsid w:val="00FC3602"/>
    <w:rsid w:val="00FC70FE"/>
    <w:rsid w:val="00FC7FDA"/>
    <w:rsid w:val="00FD3EE1"/>
    <w:rsid w:val="00FD50A4"/>
    <w:rsid w:val="00FE1481"/>
    <w:rsid w:val="00FE40EC"/>
    <w:rsid w:val="00FE4E6C"/>
    <w:rsid w:val="00FE6225"/>
    <w:rsid w:val="00FF34E2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link w:val="a5"/>
    <w:rsid w:val="00BB0E3D"/>
    <w:rPr>
      <w:sz w:val="28"/>
    </w:rPr>
  </w:style>
  <w:style w:type="paragraph" w:styleId="a6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link w:val="21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7">
    <w:name w:val="header"/>
    <w:basedOn w:val="a"/>
    <w:rsid w:val="00BB0E3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B0E3D"/>
  </w:style>
  <w:style w:type="paragraph" w:styleId="a9">
    <w:name w:val="footer"/>
    <w:basedOn w:val="a"/>
    <w:link w:val="aa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2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b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511C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rsid w:val="007D450B"/>
  </w:style>
  <w:style w:type="character" w:styleId="af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3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f0">
    <w:name w:val="List Paragraph"/>
    <w:basedOn w:val="a"/>
    <w:uiPriority w:val="34"/>
    <w:qFormat/>
    <w:rsid w:val="00B2483E"/>
    <w:pPr>
      <w:ind w:left="720"/>
      <w:contextualSpacing/>
    </w:pPr>
  </w:style>
  <w:style w:type="character" w:customStyle="1" w:styleId="FontStyle12">
    <w:name w:val="Font Style12"/>
    <w:basedOn w:val="a0"/>
    <w:rsid w:val="006C65F8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7E83"/>
    <w:rPr>
      <w:rFonts w:ascii="Tahoma" w:hAnsi="Tahoma" w:cs="Tahoma"/>
      <w:sz w:val="16"/>
      <w:szCs w:val="16"/>
    </w:rPr>
  </w:style>
  <w:style w:type="paragraph" w:customStyle="1" w:styleId="220">
    <w:name w:val="Основной текст 22"/>
    <w:basedOn w:val="a"/>
    <w:rsid w:val="00F42CA4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</w:rPr>
  </w:style>
  <w:style w:type="paragraph" w:customStyle="1" w:styleId="10">
    <w:name w:val="Абзац списка1"/>
    <w:basedOn w:val="a"/>
    <w:rsid w:val="00297924"/>
    <w:pPr>
      <w:suppressAutoHyphens/>
      <w:ind w:left="7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A4415"/>
    <w:rPr>
      <w:sz w:val="28"/>
    </w:rPr>
  </w:style>
  <w:style w:type="character" w:customStyle="1" w:styleId="af1">
    <w:name w:val="Основной текст + Курсив"/>
    <w:aliases w:val="Интервал 1 pt"/>
    <w:basedOn w:val="a5"/>
    <w:uiPriority w:val="99"/>
    <w:rsid w:val="00BA4415"/>
    <w:rPr>
      <w:i/>
      <w:iCs/>
      <w:spacing w:val="30"/>
    </w:rPr>
  </w:style>
  <w:style w:type="character" w:customStyle="1" w:styleId="af2">
    <w:name w:val="Подпись к картинке_"/>
    <w:basedOn w:val="a0"/>
    <w:link w:val="af3"/>
    <w:uiPriority w:val="99"/>
    <w:rsid w:val="00BA4415"/>
    <w:rPr>
      <w:sz w:val="27"/>
      <w:szCs w:val="27"/>
      <w:shd w:val="clear" w:color="auto" w:fill="FFFFFF"/>
    </w:rPr>
  </w:style>
  <w:style w:type="paragraph" w:customStyle="1" w:styleId="af3">
    <w:name w:val="Подпись к картинке"/>
    <w:basedOn w:val="a"/>
    <w:link w:val="af2"/>
    <w:uiPriority w:val="99"/>
    <w:rsid w:val="00BA4415"/>
    <w:pPr>
      <w:widowControl w:val="0"/>
      <w:shd w:val="clear" w:color="auto" w:fill="FFFFFF"/>
      <w:spacing w:line="464" w:lineRule="exact"/>
      <w:jc w:val="both"/>
    </w:pPr>
    <w:rPr>
      <w:sz w:val="27"/>
      <w:szCs w:val="27"/>
    </w:rPr>
  </w:style>
  <w:style w:type="character" w:customStyle="1" w:styleId="af4">
    <w:name w:val="Колонтитул_"/>
    <w:basedOn w:val="a0"/>
    <w:link w:val="11"/>
    <w:uiPriority w:val="99"/>
    <w:rsid w:val="00E43074"/>
    <w:rPr>
      <w:sz w:val="26"/>
      <w:szCs w:val="26"/>
      <w:shd w:val="clear" w:color="auto" w:fill="FFFFFF"/>
    </w:rPr>
  </w:style>
  <w:style w:type="character" w:customStyle="1" w:styleId="13">
    <w:name w:val="Колонтитул + 13"/>
    <w:aliases w:val="5 pt"/>
    <w:basedOn w:val="af4"/>
    <w:uiPriority w:val="99"/>
    <w:rsid w:val="00E43074"/>
    <w:rPr>
      <w:sz w:val="27"/>
      <w:szCs w:val="27"/>
      <w:lang w:val="en-US" w:eastAsia="en-US"/>
    </w:rPr>
  </w:style>
  <w:style w:type="character" w:customStyle="1" w:styleId="af5">
    <w:name w:val="Колонтитул"/>
    <w:basedOn w:val="af4"/>
    <w:uiPriority w:val="99"/>
    <w:rsid w:val="00E43074"/>
  </w:style>
  <w:style w:type="paragraph" w:customStyle="1" w:styleId="11">
    <w:name w:val="Колонтитул1"/>
    <w:basedOn w:val="a"/>
    <w:link w:val="af4"/>
    <w:uiPriority w:val="99"/>
    <w:rsid w:val="00E43074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32">
    <w:name w:val="Основной текст (3)_"/>
    <w:basedOn w:val="a0"/>
    <w:link w:val="310"/>
    <w:uiPriority w:val="99"/>
    <w:rsid w:val="00E43074"/>
    <w:rPr>
      <w:sz w:val="19"/>
      <w:szCs w:val="19"/>
      <w:shd w:val="clear" w:color="auto" w:fill="FFFFFF"/>
    </w:rPr>
  </w:style>
  <w:style w:type="character" w:customStyle="1" w:styleId="33">
    <w:name w:val="Основной текст (3)"/>
    <w:basedOn w:val="32"/>
    <w:uiPriority w:val="99"/>
    <w:rsid w:val="00E43074"/>
  </w:style>
  <w:style w:type="paragraph" w:customStyle="1" w:styleId="310">
    <w:name w:val="Основной текст (3)1"/>
    <w:basedOn w:val="a"/>
    <w:link w:val="32"/>
    <w:uiPriority w:val="99"/>
    <w:rsid w:val="00E43074"/>
    <w:pPr>
      <w:widowControl w:val="0"/>
      <w:shd w:val="clear" w:color="auto" w:fill="FFFFFF"/>
      <w:spacing w:after="60" w:line="240" w:lineRule="atLeast"/>
    </w:pPr>
    <w:rPr>
      <w:sz w:val="19"/>
      <w:szCs w:val="19"/>
    </w:rPr>
  </w:style>
  <w:style w:type="character" w:customStyle="1" w:styleId="24">
    <w:name w:val="Оглавление (2)_"/>
    <w:basedOn w:val="a0"/>
    <w:link w:val="25"/>
    <w:uiPriority w:val="99"/>
    <w:rsid w:val="00CB3FDB"/>
    <w:rPr>
      <w:rFonts w:ascii="Franklin Gothic Heavy" w:hAnsi="Franklin Gothic Heavy" w:cs="Franklin Gothic Heavy"/>
      <w:sz w:val="9"/>
      <w:szCs w:val="9"/>
      <w:shd w:val="clear" w:color="auto" w:fill="FFFFFF"/>
    </w:rPr>
  </w:style>
  <w:style w:type="character" w:customStyle="1" w:styleId="af6">
    <w:name w:val="Оглавление_"/>
    <w:basedOn w:val="a0"/>
    <w:link w:val="12"/>
    <w:uiPriority w:val="99"/>
    <w:rsid w:val="00CB3FDB"/>
    <w:rPr>
      <w:sz w:val="27"/>
      <w:szCs w:val="27"/>
      <w:shd w:val="clear" w:color="auto" w:fill="FFFFFF"/>
    </w:rPr>
  </w:style>
  <w:style w:type="character" w:customStyle="1" w:styleId="af7">
    <w:name w:val="Оглавление"/>
    <w:basedOn w:val="af6"/>
    <w:uiPriority w:val="99"/>
    <w:rsid w:val="00CB3FDB"/>
    <w:rPr>
      <w:u w:val="single"/>
    </w:rPr>
  </w:style>
  <w:style w:type="paragraph" w:customStyle="1" w:styleId="25">
    <w:name w:val="Оглавление (2)"/>
    <w:basedOn w:val="a"/>
    <w:link w:val="24"/>
    <w:uiPriority w:val="99"/>
    <w:rsid w:val="00CB3FDB"/>
    <w:pPr>
      <w:widowControl w:val="0"/>
      <w:shd w:val="clear" w:color="auto" w:fill="FFFFFF"/>
      <w:spacing w:after="60" w:line="240" w:lineRule="atLeast"/>
      <w:jc w:val="both"/>
    </w:pPr>
    <w:rPr>
      <w:rFonts w:ascii="Franklin Gothic Heavy" w:hAnsi="Franklin Gothic Heavy" w:cs="Franklin Gothic Heavy"/>
      <w:sz w:val="9"/>
      <w:szCs w:val="9"/>
    </w:rPr>
  </w:style>
  <w:style w:type="paragraph" w:customStyle="1" w:styleId="12">
    <w:name w:val="Оглавление1"/>
    <w:basedOn w:val="a"/>
    <w:link w:val="af6"/>
    <w:uiPriority w:val="99"/>
    <w:rsid w:val="00CB3FDB"/>
    <w:pPr>
      <w:widowControl w:val="0"/>
      <w:shd w:val="clear" w:color="auto" w:fill="FFFFFF"/>
      <w:spacing w:before="60" w:line="464" w:lineRule="exact"/>
      <w:jc w:val="both"/>
    </w:pPr>
    <w:rPr>
      <w:sz w:val="27"/>
      <w:szCs w:val="27"/>
    </w:rPr>
  </w:style>
  <w:style w:type="character" w:customStyle="1" w:styleId="Exact">
    <w:name w:val="Основной текст Exact"/>
    <w:basedOn w:val="a0"/>
    <w:uiPriority w:val="99"/>
    <w:rsid w:val="00CB3FDB"/>
    <w:rPr>
      <w:rFonts w:ascii="Times New Roman" w:hAnsi="Times New Roman" w:cs="Times New Roman"/>
      <w:spacing w:val="-2"/>
      <w:sz w:val="25"/>
      <w:szCs w:val="25"/>
      <w:u w:val="none"/>
    </w:rPr>
  </w:style>
  <w:style w:type="character" w:customStyle="1" w:styleId="14pt">
    <w:name w:val="Основной текст + 14 pt"/>
    <w:aliases w:val="Полужирный"/>
    <w:basedOn w:val="a5"/>
    <w:uiPriority w:val="99"/>
    <w:rsid w:val="00CB3FDB"/>
    <w:rPr>
      <w:rFonts w:ascii="Times New Roman" w:hAnsi="Times New Roman" w:cs="Times New Roman"/>
      <w:b/>
      <w:bCs/>
      <w:szCs w:val="28"/>
      <w:u w:val="none"/>
    </w:rPr>
  </w:style>
  <w:style w:type="character" w:customStyle="1" w:styleId="26">
    <w:name w:val="Колонтитул2"/>
    <w:basedOn w:val="af4"/>
    <w:uiPriority w:val="99"/>
    <w:rsid w:val="00CB3FDB"/>
    <w:rPr>
      <w:rFonts w:ascii="Times New Roman" w:hAnsi="Times New Roman" w:cs="Times New Roman"/>
      <w:u w:val="none"/>
    </w:rPr>
  </w:style>
  <w:style w:type="character" w:customStyle="1" w:styleId="14">
    <w:name w:val="Основной текст + Курсив1"/>
    <w:basedOn w:val="a5"/>
    <w:uiPriority w:val="99"/>
    <w:rsid w:val="00CB3FDB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27">
    <w:name w:val="Основной текст (2)_"/>
    <w:basedOn w:val="a0"/>
    <w:link w:val="210"/>
    <w:uiPriority w:val="99"/>
    <w:rsid w:val="00CB3FDB"/>
    <w:rPr>
      <w:b/>
      <w:bCs/>
      <w:sz w:val="26"/>
      <w:szCs w:val="26"/>
      <w:shd w:val="clear" w:color="auto" w:fill="FFFFFF"/>
    </w:rPr>
  </w:style>
  <w:style w:type="character" w:customStyle="1" w:styleId="28">
    <w:name w:val="Основной текст (2)"/>
    <w:basedOn w:val="27"/>
    <w:uiPriority w:val="99"/>
    <w:rsid w:val="00CB3FDB"/>
  </w:style>
  <w:style w:type="character" w:customStyle="1" w:styleId="13pt">
    <w:name w:val="Основной текст + 13 pt"/>
    <w:aliases w:val="Полужирный3"/>
    <w:basedOn w:val="a5"/>
    <w:uiPriority w:val="99"/>
    <w:rsid w:val="00CB3FDB"/>
    <w:rPr>
      <w:rFonts w:ascii="Times New Roman" w:hAnsi="Times New Roman" w:cs="Times New Roman"/>
      <w:b/>
      <w:bCs/>
      <w:sz w:val="26"/>
      <w:szCs w:val="26"/>
      <w:u w:val="none"/>
      <w:lang w:val="en-US" w:eastAsia="en-US"/>
    </w:rPr>
  </w:style>
  <w:style w:type="character" w:customStyle="1" w:styleId="60">
    <w:name w:val="Основной текст (6)_"/>
    <w:basedOn w:val="a0"/>
    <w:link w:val="61"/>
    <w:uiPriority w:val="99"/>
    <w:rsid w:val="00CB3FDB"/>
    <w:rPr>
      <w:i/>
      <w:iCs/>
      <w:sz w:val="27"/>
      <w:szCs w:val="27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rsid w:val="00CB3FDB"/>
    <w:rPr>
      <w:rFonts w:ascii="Bookman Old Style" w:hAnsi="Bookman Old Style" w:cs="Bookman Old Style"/>
      <w:sz w:val="27"/>
      <w:szCs w:val="27"/>
      <w:shd w:val="clear" w:color="auto" w:fill="FFFFFF"/>
    </w:rPr>
  </w:style>
  <w:style w:type="character" w:customStyle="1" w:styleId="313pt">
    <w:name w:val="Основной текст (3) + 13 pt"/>
    <w:aliases w:val="Полужирный2"/>
    <w:basedOn w:val="32"/>
    <w:uiPriority w:val="99"/>
    <w:rsid w:val="00CB3FDB"/>
    <w:rPr>
      <w:rFonts w:ascii="Times New Roman" w:hAnsi="Times New Roman" w:cs="Times New Roman"/>
      <w:b/>
      <w:bCs/>
      <w:sz w:val="26"/>
      <w:szCs w:val="26"/>
      <w:u w:val="none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rsid w:val="00CB3FDB"/>
    <w:rPr>
      <w:b/>
      <w:bCs/>
      <w:sz w:val="26"/>
      <w:szCs w:val="26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CB3FDB"/>
  </w:style>
  <w:style w:type="character" w:customStyle="1" w:styleId="29">
    <w:name w:val="Основной текст (2) + Малые прописные"/>
    <w:basedOn w:val="27"/>
    <w:uiPriority w:val="99"/>
    <w:rsid w:val="00CB3FDB"/>
    <w:rPr>
      <w:smallCaps/>
    </w:rPr>
  </w:style>
  <w:style w:type="character" w:customStyle="1" w:styleId="214pt">
    <w:name w:val="Основной текст (2) + 14 pt"/>
    <w:aliases w:val="Курсив"/>
    <w:basedOn w:val="27"/>
    <w:uiPriority w:val="99"/>
    <w:rsid w:val="00CB3FDB"/>
    <w:rPr>
      <w:i/>
      <w:iCs/>
      <w:sz w:val="28"/>
      <w:szCs w:val="28"/>
    </w:rPr>
  </w:style>
  <w:style w:type="paragraph" w:customStyle="1" w:styleId="210">
    <w:name w:val="Основной текст (2)1"/>
    <w:basedOn w:val="a"/>
    <w:link w:val="27"/>
    <w:uiPriority w:val="99"/>
    <w:rsid w:val="00CB3FDB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paragraph" w:customStyle="1" w:styleId="61">
    <w:name w:val="Основной текст (6)"/>
    <w:basedOn w:val="a"/>
    <w:link w:val="60"/>
    <w:uiPriority w:val="99"/>
    <w:rsid w:val="00CB3FDB"/>
    <w:pPr>
      <w:widowControl w:val="0"/>
      <w:shd w:val="clear" w:color="auto" w:fill="FFFFFF"/>
      <w:spacing w:before="420" w:line="461" w:lineRule="exact"/>
      <w:jc w:val="both"/>
    </w:pPr>
    <w:rPr>
      <w:i/>
      <w:iCs/>
      <w:sz w:val="27"/>
      <w:szCs w:val="27"/>
    </w:rPr>
  </w:style>
  <w:style w:type="paragraph" w:customStyle="1" w:styleId="71">
    <w:name w:val="Основной текст (7)"/>
    <w:basedOn w:val="a"/>
    <w:link w:val="70"/>
    <w:uiPriority w:val="99"/>
    <w:rsid w:val="00CB3FDB"/>
    <w:pPr>
      <w:widowControl w:val="0"/>
      <w:shd w:val="clear" w:color="auto" w:fill="FFFFFF"/>
      <w:spacing w:after="180" w:line="240" w:lineRule="atLeast"/>
      <w:jc w:val="both"/>
    </w:pPr>
    <w:rPr>
      <w:rFonts w:ascii="Bookman Old Style" w:hAnsi="Bookman Old Style" w:cs="Bookman Old Style"/>
      <w:sz w:val="27"/>
      <w:szCs w:val="27"/>
    </w:rPr>
  </w:style>
  <w:style w:type="paragraph" w:customStyle="1" w:styleId="111">
    <w:name w:val="Основной текст (11)1"/>
    <w:basedOn w:val="a"/>
    <w:link w:val="110"/>
    <w:uiPriority w:val="99"/>
    <w:rsid w:val="00CB3FDB"/>
    <w:pPr>
      <w:widowControl w:val="0"/>
      <w:shd w:val="clear" w:color="auto" w:fill="FFFFFF"/>
      <w:spacing w:after="540" w:line="240" w:lineRule="atLeast"/>
      <w:jc w:val="center"/>
    </w:pPr>
    <w:rPr>
      <w:b/>
      <w:bCs/>
      <w:sz w:val="26"/>
      <w:szCs w:val="26"/>
    </w:rPr>
  </w:style>
  <w:style w:type="character" w:customStyle="1" w:styleId="80">
    <w:name w:val="Основной текст (8)_"/>
    <w:basedOn w:val="a0"/>
    <w:link w:val="81"/>
    <w:uiPriority w:val="99"/>
    <w:rsid w:val="00CB3FDB"/>
    <w:rPr>
      <w:rFonts w:ascii="Microsoft Sans Serif" w:hAnsi="Microsoft Sans Serif" w:cs="Microsoft Sans Serif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rsid w:val="00CB3FDB"/>
    <w:rPr>
      <w:b/>
      <w:bCs/>
      <w:spacing w:val="30"/>
      <w:sz w:val="26"/>
      <w:szCs w:val="26"/>
      <w:shd w:val="clear" w:color="auto" w:fill="FFFFFF"/>
    </w:rPr>
  </w:style>
  <w:style w:type="character" w:customStyle="1" w:styleId="913">
    <w:name w:val="Основной текст (9) + 13"/>
    <w:aliases w:val="5 pt3,Интервал 0 pt"/>
    <w:basedOn w:val="90"/>
    <w:uiPriority w:val="99"/>
    <w:rsid w:val="00CB3FDB"/>
    <w:rPr>
      <w:spacing w:val="0"/>
      <w:sz w:val="27"/>
      <w:szCs w:val="27"/>
    </w:rPr>
  </w:style>
  <w:style w:type="character" w:customStyle="1" w:styleId="912">
    <w:name w:val="Основной текст (9) + 12"/>
    <w:aliases w:val="5 pt2,Интервал 0 pt1"/>
    <w:basedOn w:val="90"/>
    <w:uiPriority w:val="99"/>
    <w:rsid w:val="00CB3FDB"/>
    <w:rPr>
      <w:spacing w:val="0"/>
      <w:sz w:val="25"/>
      <w:szCs w:val="25"/>
    </w:rPr>
  </w:style>
  <w:style w:type="paragraph" w:customStyle="1" w:styleId="81">
    <w:name w:val="Основной текст (8)"/>
    <w:basedOn w:val="a"/>
    <w:link w:val="80"/>
    <w:uiPriority w:val="99"/>
    <w:rsid w:val="00CB3FDB"/>
    <w:pPr>
      <w:widowControl w:val="0"/>
      <w:shd w:val="clear" w:color="auto" w:fill="FFFFFF"/>
      <w:spacing w:line="464" w:lineRule="exact"/>
      <w:jc w:val="both"/>
    </w:pPr>
    <w:rPr>
      <w:rFonts w:ascii="Microsoft Sans Serif" w:hAnsi="Microsoft Sans Serif" w:cs="Microsoft Sans Serif"/>
    </w:rPr>
  </w:style>
  <w:style w:type="paragraph" w:customStyle="1" w:styleId="91">
    <w:name w:val="Основной текст (9)"/>
    <w:basedOn w:val="a"/>
    <w:link w:val="90"/>
    <w:uiPriority w:val="99"/>
    <w:rsid w:val="00CB3FDB"/>
    <w:pPr>
      <w:widowControl w:val="0"/>
      <w:shd w:val="clear" w:color="auto" w:fill="FFFFFF"/>
      <w:spacing w:before="120" w:after="180" w:line="240" w:lineRule="atLeast"/>
      <w:jc w:val="center"/>
    </w:pPr>
    <w:rPr>
      <w:b/>
      <w:bCs/>
      <w:spacing w:val="30"/>
      <w:sz w:val="26"/>
      <w:szCs w:val="26"/>
    </w:rPr>
  </w:style>
  <w:style w:type="character" w:customStyle="1" w:styleId="21">
    <w:name w:val="Основной текст 2 Знак"/>
    <w:basedOn w:val="a0"/>
    <w:link w:val="20"/>
    <w:rsid w:val="00DF77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26879-BF2E-4E52-B725-A4E4522F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908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Razov</cp:lastModifiedBy>
  <cp:revision>4</cp:revision>
  <cp:lastPrinted>2019-07-26T06:56:00Z</cp:lastPrinted>
  <dcterms:created xsi:type="dcterms:W3CDTF">2019-07-26T07:03:00Z</dcterms:created>
  <dcterms:modified xsi:type="dcterms:W3CDTF">2019-11-29T11:04:00Z</dcterms:modified>
</cp:coreProperties>
</file>