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F9" w:rsidRPr="00015318" w:rsidRDefault="00D16BF9" w:rsidP="00D16BF9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015318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D16BF9" w:rsidRPr="00DF42FE" w:rsidRDefault="00D16BF9" w:rsidP="00D16BF9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C970F7" w:rsidRPr="00DF42FE" w:rsidRDefault="00C970F7" w:rsidP="00C970F7">
      <w:pPr>
        <w:pStyle w:val="a6"/>
        <w:tabs>
          <w:tab w:val="left" w:pos="5387"/>
        </w:tabs>
        <w:spacing w:before="120"/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F42FE">
        <w:rPr>
          <w:rFonts w:ascii="Times New Roman" w:hAnsi="Times New Roman" w:cs="Times New Roman"/>
          <w:b/>
          <w:sz w:val="28"/>
          <w:szCs w:val="28"/>
        </w:rPr>
        <w:t>Ропивакаина</w:t>
      </w:r>
      <w:proofErr w:type="spellEnd"/>
      <w:r w:rsidRPr="00DF42FE">
        <w:rPr>
          <w:rFonts w:ascii="Times New Roman" w:hAnsi="Times New Roman" w:cs="Times New Roman"/>
          <w:b/>
          <w:sz w:val="28"/>
          <w:szCs w:val="28"/>
        </w:rPr>
        <w:t xml:space="preserve"> гидрохлорид</w:t>
      </w:r>
      <w:r w:rsidR="00CF777A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124B76">
        <w:rPr>
          <w:rFonts w:ascii="Times New Roman" w:hAnsi="Times New Roman"/>
          <w:b/>
          <w:color w:val="000000"/>
          <w:sz w:val="28"/>
          <w:szCs w:val="28"/>
        </w:rPr>
        <w:tab/>
      </w:r>
      <w:r w:rsidRPr="00124B76">
        <w:rPr>
          <w:rFonts w:ascii="Times New Roman" w:hAnsi="Times New Roman"/>
          <w:b/>
          <w:color w:val="000000"/>
          <w:sz w:val="28"/>
          <w:szCs w:val="28"/>
        </w:rPr>
        <w:tab/>
      </w:r>
      <w:r w:rsidRPr="00124B76">
        <w:rPr>
          <w:rFonts w:ascii="Times New Roman" w:hAnsi="Times New Roman"/>
          <w:b/>
          <w:color w:val="000000"/>
          <w:sz w:val="28"/>
          <w:szCs w:val="28"/>
        </w:rPr>
        <w:tab/>
      </w:r>
      <w:r w:rsidRPr="00DF42FE">
        <w:rPr>
          <w:rFonts w:ascii="Times New Roman" w:hAnsi="Times New Roman" w:cs="Times New Roman"/>
          <w:b/>
          <w:color w:val="000000"/>
          <w:sz w:val="28"/>
          <w:szCs w:val="28"/>
        </w:rPr>
        <w:t>ФС</w:t>
      </w:r>
    </w:p>
    <w:p w:rsidR="00D16BF9" w:rsidRPr="00DF42FE" w:rsidRDefault="00C970F7" w:rsidP="00E1424C">
      <w:pPr>
        <w:pStyle w:val="a6"/>
        <w:tabs>
          <w:tab w:val="left" w:pos="5387"/>
        </w:tabs>
        <w:spacing w:after="12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42FE">
        <w:rPr>
          <w:rFonts w:ascii="Times New Roman" w:hAnsi="Times New Roman" w:cs="Times New Roman"/>
          <w:b/>
          <w:color w:val="000000"/>
          <w:sz w:val="28"/>
          <w:szCs w:val="28"/>
        </w:rPr>
        <w:t>раствор для инъекций</w:t>
      </w:r>
    </w:p>
    <w:p w:rsidR="00D16BF9" w:rsidRPr="00DF42FE" w:rsidRDefault="00C970F7" w:rsidP="00E1424C">
      <w:pPr>
        <w:pStyle w:val="a6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DF42FE">
        <w:rPr>
          <w:rFonts w:ascii="Times New Roman" w:hAnsi="Times New Roman"/>
          <w:b/>
          <w:sz w:val="28"/>
          <w:szCs w:val="28"/>
        </w:rPr>
        <w:t>Ропивакаин</w:t>
      </w:r>
      <w:r w:rsidR="00D16BF9" w:rsidRPr="00DF42FE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5C39BB">
        <w:rPr>
          <w:rFonts w:ascii="Times New Roman" w:hAnsi="Times New Roman"/>
          <w:b/>
          <w:color w:val="000000"/>
          <w:sz w:val="28"/>
          <w:szCs w:val="28"/>
        </w:rPr>
        <w:t>раствор для инъекций</w:t>
      </w:r>
    </w:p>
    <w:p w:rsidR="00324AF1" w:rsidRPr="000A0EAF" w:rsidRDefault="00324AF1" w:rsidP="00D16BF9">
      <w:pPr>
        <w:pStyle w:val="a6"/>
        <w:tabs>
          <w:tab w:val="left" w:pos="5387"/>
        </w:tabs>
        <w:spacing w:before="24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2C31">
        <w:rPr>
          <w:rFonts w:ascii="Times New Roman" w:hAnsi="Times New Roman" w:cs="Times New Roman"/>
          <w:b/>
          <w:sz w:val="28"/>
          <w:szCs w:val="28"/>
          <w:lang w:val="en-US"/>
        </w:rPr>
        <w:t>Ropivacaini</w:t>
      </w:r>
      <w:proofErr w:type="spellEnd"/>
      <w:r w:rsidRPr="000A0E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2C31">
        <w:rPr>
          <w:rFonts w:ascii="Times New Roman" w:hAnsi="Times New Roman" w:cs="Times New Roman"/>
          <w:b/>
          <w:sz w:val="28"/>
          <w:szCs w:val="28"/>
          <w:lang w:val="en-US"/>
        </w:rPr>
        <w:t>hydrochlorid</w:t>
      </w:r>
      <w:r w:rsidR="00692C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</w:p>
    <w:p w:rsidR="00D16BF9" w:rsidRPr="000A0EAF" w:rsidRDefault="00692C31" w:rsidP="00324AF1">
      <w:pPr>
        <w:pStyle w:val="a6"/>
        <w:tabs>
          <w:tab w:val="left" w:pos="5387"/>
        </w:tabs>
        <w:spacing w:before="24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92C31">
        <w:rPr>
          <w:rFonts w:ascii="Times New Roman" w:hAnsi="Times New Roman"/>
          <w:b/>
          <w:color w:val="000000"/>
          <w:sz w:val="28"/>
          <w:szCs w:val="28"/>
          <w:lang w:val="en-US"/>
        </w:rPr>
        <w:t>solutio</w:t>
      </w:r>
      <w:proofErr w:type="spellEnd"/>
      <w:proofErr w:type="gramEnd"/>
      <w:r w:rsidRPr="000A0E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92C31">
        <w:rPr>
          <w:rFonts w:ascii="Times New Roman" w:hAnsi="Times New Roman"/>
          <w:b/>
          <w:color w:val="000000"/>
          <w:sz w:val="28"/>
          <w:szCs w:val="28"/>
          <w:lang w:val="en-US"/>
        </w:rPr>
        <w:t>pro</w:t>
      </w:r>
      <w:r w:rsidRPr="000A0E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92C31">
        <w:rPr>
          <w:rFonts w:ascii="Times New Roman" w:hAnsi="Times New Roman"/>
          <w:b/>
          <w:color w:val="000000"/>
          <w:sz w:val="28"/>
          <w:szCs w:val="28"/>
          <w:lang w:val="en-US"/>
        </w:rPr>
        <w:t>injectionibus</w:t>
      </w:r>
      <w:proofErr w:type="spellEnd"/>
      <w:r w:rsidR="00D16BF9" w:rsidRPr="000A0EAF">
        <w:rPr>
          <w:rFonts w:ascii="Times New Roman" w:hAnsi="Times New Roman"/>
          <w:b/>
          <w:color w:val="000000"/>
          <w:sz w:val="28"/>
          <w:szCs w:val="28"/>
        </w:rPr>
        <w:tab/>
      </w:r>
      <w:r w:rsidR="00D16BF9" w:rsidRPr="000A0EAF">
        <w:rPr>
          <w:rFonts w:ascii="Times New Roman" w:hAnsi="Times New Roman"/>
          <w:b/>
          <w:color w:val="000000"/>
          <w:sz w:val="28"/>
          <w:szCs w:val="28"/>
        </w:rPr>
        <w:tab/>
      </w:r>
      <w:r w:rsidR="00D16BF9" w:rsidRPr="000A0EAF">
        <w:rPr>
          <w:rFonts w:ascii="Times New Roman" w:hAnsi="Times New Roman"/>
          <w:b/>
          <w:color w:val="000000"/>
          <w:sz w:val="28"/>
          <w:szCs w:val="28"/>
        </w:rPr>
        <w:tab/>
      </w:r>
      <w:r w:rsidR="00D16BF9" w:rsidRPr="00DF42FE">
        <w:rPr>
          <w:rFonts w:ascii="Times New Roman" w:hAnsi="Times New Roman"/>
          <w:b/>
          <w:color w:val="000000"/>
          <w:sz w:val="28"/>
          <w:szCs w:val="28"/>
        </w:rPr>
        <w:t>Вводится</w:t>
      </w:r>
      <w:r w:rsidR="00D16BF9" w:rsidRPr="000A0E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16BF9" w:rsidRPr="00DF42FE">
        <w:rPr>
          <w:rFonts w:ascii="Times New Roman" w:hAnsi="Times New Roman"/>
          <w:b/>
          <w:color w:val="000000"/>
          <w:sz w:val="28"/>
          <w:szCs w:val="28"/>
        </w:rPr>
        <w:t>впервые</w:t>
      </w:r>
    </w:p>
    <w:p w:rsidR="00D16BF9" w:rsidRPr="000A0EAF" w:rsidRDefault="00D16BF9" w:rsidP="00D16BF9">
      <w:pPr>
        <w:pStyle w:val="BodyText1"/>
        <w:pBdr>
          <w:bottom w:val="single" w:sz="4" w:space="1" w:color="auto"/>
        </w:pBdr>
        <w:tabs>
          <w:tab w:val="left" w:pos="5387"/>
        </w:tabs>
        <w:spacing w:after="24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0A0EAF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D16BF9" w:rsidRDefault="00D16BF9" w:rsidP="00DF42FE">
      <w:pPr>
        <w:pStyle w:val="a3"/>
        <w:tabs>
          <w:tab w:val="left" w:pos="4962"/>
        </w:tabs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DF42FE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препарат</w:t>
      </w:r>
      <w:r w:rsidR="00DD0773" w:rsidRPr="00DF42FE">
        <w:rPr>
          <w:rFonts w:ascii="Times New Roman" w:hAnsi="Times New Roman"/>
          <w:b w:val="0"/>
          <w:szCs w:val="28"/>
        </w:rPr>
        <w:t xml:space="preserve"> ропивакаина гидрохлорид</w:t>
      </w:r>
      <w:r w:rsidRPr="00DF42FE">
        <w:rPr>
          <w:rFonts w:ascii="Times New Roman" w:hAnsi="Times New Roman"/>
          <w:b w:val="0"/>
          <w:szCs w:val="28"/>
        </w:rPr>
        <w:t>,</w:t>
      </w:r>
      <w:r w:rsidR="00DD0773" w:rsidRPr="00DF42FE">
        <w:rPr>
          <w:rFonts w:ascii="Times New Roman" w:hAnsi="Times New Roman"/>
          <w:b w:val="0"/>
          <w:szCs w:val="28"/>
        </w:rPr>
        <w:t xml:space="preserve"> раствор для инъекций</w:t>
      </w:r>
      <w:r w:rsidRPr="00DF42FE">
        <w:rPr>
          <w:rFonts w:ascii="Times New Roman" w:hAnsi="Times New Roman"/>
          <w:b w:val="0"/>
          <w:szCs w:val="28"/>
        </w:rPr>
        <w:t>. Препарат должен соответствовать требованиям ОФС «Лекарственные формы для парентерального применения» и нижеприведенным требованиям.</w:t>
      </w:r>
    </w:p>
    <w:p w:rsidR="00034272" w:rsidRDefault="00034272" w:rsidP="0003427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Содержит </w:t>
      </w:r>
      <w:proofErr w:type="spellStart"/>
      <w:r>
        <w:rPr>
          <w:rFonts w:ascii="Times New Roman" w:hAnsi="Times New Roman"/>
          <w:b w:val="0"/>
          <w:szCs w:val="28"/>
        </w:rPr>
        <w:t>ропивакаина</w:t>
      </w:r>
      <w:proofErr w:type="spellEnd"/>
      <w:r>
        <w:rPr>
          <w:rFonts w:ascii="Times New Roman" w:hAnsi="Times New Roman"/>
          <w:b w:val="0"/>
          <w:szCs w:val="28"/>
        </w:rPr>
        <w:t xml:space="preserve"> гидрохлорид моногидрат в количестве, эквивалентном не менее 95,0 % и не более 110,0 % от заявленного количества </w:t>
      </w:r>
      <w:proofErr w:type="spellStart"/>
      <w:r>
        <w:rPr>
          <w:rFonts w:ascii="Times New Roman" w:hAnsi="Times New Roman"/>
          <w:b w:val="0"/>
          <w:szCs w:val="28"/>
        </w:rPr>
        <w:t>ропивакаина</w:t>
      </w:r>
      <w:proofErr w:type="spellEnd"/>
      <w:r>
        <w:rPr>
          <w:rFonts w:ascii="Times New Roman" w:hAnsi="Times New Roman"/>
          <w:b w:val="0"/>
          <w:szCs w:val="28"/>
        </w:rPr>
        <w:t xml:space="preserve"> гидрохлорида </w:t>
      </w:r>
      <w:r w:rsidRPr="00DF42FE">
        <w:rPr>
          <w:b w:val="0"/>
          <w:lang w:val="en-US"/>
        </w:rPr>
        <w:t>C</w:t>
      </w:r>
      <w:r w:rsidRPr="00DF42FE">
        <w:rPr>
          <w:b w:val="0"/>
          <w:vertAlign w:val="subscript"/>
        </w:rPr>
        <w:t>17</w:t>
      </w:r>
      <w:r w:rsidRPr="00DF42FE">
        <w:rPr>
          <w:b w:val="0"/>
          <w:lang w:val="en-US"/>
        </w:rPr>
        <w:t>H</w:t>
      </w:r>
      <w:r w:rsidRPr="00DF42FE">
        <w:rPr>
          <w:b w:val="0"/>
          <w:vertAlign w:val="subscript"/>
        </w:rPr>
        <w:t>26</w:t>
      </w:r>
      <w:r w:rsidRPr="00DF42FE">
        <w:rPr>
          <w:b w:val="0"/>
          <w:lang w:val="en-US"/>
        </w:rPr>
        <w:t>N</w:t>
      </w:r>
      <w:r w:rsidRPr="00DF42FE">
        <w:rPr>
          <w:b w:val="0"/>
          <w:vertAlign w:val="subscript"/>
        </w:rPr>
        <w:t>2</w:t>
      </w:r>
      <w:r w:rsidRPr="00DF42FE">
        <w:rPr>
          <w:b w:val="0"/>
          <w:lang w:val="en-US"/>
        </w:rPr>
        <w:t>O</w:t>
      </w:r>
      <w:r w:rsidRPr="00DF42FE">
        <w:rPr>
          <w:b w:val="0"/>
        </w:rPr>
        <w:t>·</w:t>
      </w:r>
      <w:proofErr w:type="spellStart"/>
      <w:r w:rsidRPr="00DF42FE">
        <w:rPr>
          <w:b w:val="0"/>
          <w:lang w:val="en-US"/>
        </w:rPr>
        <w:t>HCl</w:t>
      </w:r>
      <w:proofErr w:type="spellEnd"/>
      <w:r w:rsidRPr="00B21F9C">
        <w:rPr>
          <w:rFonts w:ascii="Times New Roman" w:hAnsi="Times New Roman"/>
          <w:b w:val="0"/>
          <w:color w:val="000000"/>
          <w:szCs w:val="28"/>
        </w:rPr>
        <w:t>.</w:t>
      </w:r>
    </w:p>
    <w:p w:rsidR="00034272" w:rsidRPr="00DF42FE" w:rsidRDefault="00034272" w:rsidP="00DF42FE">
      <w:pPr>
        <w:pStyle w:val="a3"/>
        <w:tabs>
          <w:tab w:val="left" w:pos="4962"/>
        </w:tabs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</w:p>
    <w:p w:rsidR="00D16BF9" w:rsidRPr="00DF42FE" w:rsidRDefault="00D16BF9" w:rsidP="00E1424C">
      <w:pPr>
        <w:pStyle w:val="10"/>
        <w:spacing w:after="0" w:line="360" w:lineRule="auto"/>
        <w:ind w:firstLine="709"/>
        <w:contextualSpacing/>
        <w:jc w:val="both"/>
        <w:rPr>
          <w:rStyle w:val="8"/>
          <w:sz w:val="28"/>
          <w:szCs w:val="28"/>
        </w:rPr>
      </w:pPr>
      <w:r w:rsidRPr="00DF42FE">
        <w:rPr>
          <w:rFonts w:ascii="Times New Roman" w:hAnsi="Times New Roman"/>
          <w:b/>
          <w:sz w:val="28"/>
          <w:szCs w:val="28"/>
        </w:rPr>
        <w:t>Описание</w:t>
      </w:r>
      <w:r w:rsidRPr="00DF42FE">
        <w:rPr>
          <w:rFonts w:ascii="Times New Roman" w:hAnsi="Times New Roman"/>
          <w:sz w:val="28"/>
          <w:szCs w:val="28"/>
        </w:rPr>
        <w:t>. П</w:t>
      </w:r>
      <w:r w:rsidR="0061514E" w:rsidRPr="00DF42FE">
        <w:rPr>
          <w:rFonts w:ascii="Times New Roman" w:hAnsi="Times New Roman"/>
          <w:sz w:val="28"/>
          <w:szCs w:val="28"/>
        </w:rPr>
        <w:t>розрачный бесцветный раствор</w:t>
      </w:r>
      <w:r w:rsidRPr="00DF42FE">
        <w:rPr>
          <w:rStyle w:val="8"/>
          <w:sz w:val="28"/>
          <w:szCs w:val="28"/>
        </w:rPr>
        <w:t>.</w:t>
      </w:r>
    </w:p>
    <w:p w:rsidR="00E1424C" w:rsidRDefault="00D16BF9" w:rsidP="00DF42FE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DF42FE">
        <w:rPr>
          <w:b/>
          <w:sz w:val="28"/>
          <w:szCs w:val="28"/>
        </w:rPr>
        <w:t>Подлинность</w:t>
      </w:r>
    </w:p>
    <w:p w:rsidR="00D16BF9" w:rsidRPr="00DF42FE" w:rsidRDefault="00D16BF9" w:rsidP="00DF42FE">
      <w:pPr>
        <w:spacing w:after="120" w:line="360" w:lineRule="auto"/>
        <w:ind w:firstLine="709"/>
        <w:contextualSpacing/>
        <w:jc w:val="both"/>
        <w:rPr>
          <w:b/>
        </w:rPr>
      </w:pPr>
      <w:r w:rsidRPr="00E1424C">
        <w:rPr>
          <w:i/>
          <w:sz w:val="28"/>
          <w:szCs w:val="28"/>
        </w:rPr>
        <w:t>1.</w:t>
      </w:r>
      <w:r w:rsidR="00692C31">
        <w:rPr>
          <w:sz w:val="28"/>
          <w:szCs w:val="28"/>
        </w:rPr>
        <w:t> </w:t>
      </w:r>
      <w:r w:rsidRPr="00DF42FE">
        <w:rPr>
          <w:rStyle w:val="13"/>
          <w:rFonts w:eastAsia="Calibri"/>
          <w:i/>
          <w:sz w:val="28"/>
          <w:szCs w:val="28"/>
        </w:rPr>
        <w:t>ВЭЖХ</w:t>
      </w:r>
      <w:r w:rsidRPr="00DF42FE">
        <w:rPr>
          <w:rStyle w:val="13"/>
          <w:rFonts w:eastAsia="Calibri"/>
          <w:sz w:val="28"/>
          <w:szCs w:val="28"/>
        </w:rPr>
        <w:t xml:space="preserve">. </w:t>
      </w:r>
      <w:r w:rsidRPr="00DF42FE">
        <w:rPr>
          <w:sz w:val="28"/>
          <w:szCs w:val="28"/>
        </w:rPr>
        <w:t xml:space="preserve">Время удерживания </w:t>
      </w:r>
      <w:r w:rsidR="0099273C">
        <w:rPr>
          <w:sz w:val="28"/>
          <w:szCs w:val="28"/>
        </w:rPr>
        <w:t xml:space="preserve">основного </w:t>
      </w:r>
      <w:r w:rsidRPr="00DF42FE">
        <w:rPr>
          <w:sz w:val="28"/>
          <w:szCs w:val="28"/>
        </w:rPr>
        <w:t xml:space="preserve">пика на хроматограмме испытуемого раствора должно соответствовать времени удерживания пика </w:t>
      </w:r>
      <w:r w:rsidR="0061514E" w:rsidRPr="00DF42FE">
        <w:rPr>
          <w:sz w:val="28"/>
          <w:szCs w:val="28"/>
        </w:rPr>
        <w:t xml:space="preserve">ропивакаина </w:t>
      </w:r>
      <w:r w:rsidRPr="00DF42FE">
        <w:rPr>
          <w:sz w:val="28"/>
          <w:szCs w:val="28"/>
        </w:rPr>
        <w:t xml:space="preserve">на хроматограмме раствора стандартного образца </w:t>
      </w:r>
      <w:r w:rsidR="008B7F5B">
        <w:rPr>
          <w:sz w:val="28"/>
          <w:szCs w:val="28"/>
        </w:rPr>
        <w:t xml:space="preserve">ропивакаина </w:t>
      </w:r>
      <w:r w:rsidR="00034272">
        <w:rPr>
          <w:sz w:val="28"/>
          <w:szCs w:val="28"/>
        </w:rPr>
        <w:t xml:space="preserve">гидрохлорида </w:t>
      </w:r>
      <w:r w:rsidRPr="00DF42FE">
        <w:rPr>
          <w:sz w:val="28"/>
          <w:szCs w:val="28"/>
        </w:rPr>
        <w:t>(</w:t>
      </w:r>
      <w:r w:rsidR="00692C31">
        <w:rPr>
          <w:sz w:val="28"/>
          <w:szCs w:val="28"/>
        </w:rPr>
        <w:t xml:space="preserve">раздел </w:t>
      </w:r>
      <w:r w:rsidRPr="00DF42FE">
        <w:rPr>
          <w:sz w:val="28"/>
          <w:szCs w:val="28"/>
        </w:rPr>
        <w:t>«Количественное определение»).</w:t>
      </w:r>
    </w:p>
    <w:p w:rsidR="00D16BF9" w:rsidRPr="00DF42FE" w:rsidRDefault="0061514E" w:rsidP="00DF42FE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F42FE">
        <w:rPr>
          <w:i/>
          <w:sz w:val="28"/>
          <w:szCs w:val="28"/>
        </w:rPr>
        <w:t>2.</w:t>
      </w:r>
      <w:r w:rsidR="00692C31">
        <w:rPr>
          <w:i/>
          <w:sz w:val="28"/>
          <w:szCs w:val="28"/>
        </w:rPr>
        <w:t> </w:t>
      </w:r>
      <w:r w:rsidR="0065137E">
        <w:rPr>
          <w:i/>
          <w:sz w:val="28"/>
          <w:szCs w:val="28"/>
        </w:rPr>
        <w:t>Качественная реакция</w:t>
      </w:r>
      <w:r w:rsidR="00D16BF9" w:rsidRPr="00DF42FE">
        <w:rPr>
          <w:i/>
          <w:sz w:val="28"/>
          <w:szCs w:val="28"/>
        </w:rPr>
        <w:t>.</w:t>
      </w:r>
      <w:r w:rsidR="00D16BF9" w:rsidRPr="00DF42FE">
        <w:rPr>
          <w:sz w:val="28"/>
          <w:szCs w:val="28"/>
        </w:rPr>
        <w:t xml:space="preserve"> Препарат должен да</w:t>
      </w:r>
      <w:r w:rsidRPr="00DF42FE">
        <w:rPr>
          <w:sz w:val="28"/>
          <w:szCs w:val="28"/>
        </w:rPr>
        <w:t>вать характерную р</w:t>
      </w:r>
      <w:r w:rsidR="00BF53C3">
        <w:rPr>
          <w:sz w:val="28"/>
          <w:szCs w:val="28"/>
        </w:rPr>
        <w:t xml:space="preserve">еакцию на хлориды </w:t>
      </w:r>
      <w:r w:rsidR="00D16BF9" w:rsidRPr="00DF42FE">
        <w:rPr>
          <w:sz w:val="28"/>
          <w:szCs w:val="28"/>
        </w:rPr>
        <w:t>(</w:t>
      </w:r>
      <w:r w:rsidR="00D16BF9" w:rsidRPr="00DF42FE">
        <w:rPr>
          <w:color w:val="000000"/>
          <w:sz w:val="28"/>
          <w:szCs w:val="28"/>
        </w:rPr>
        <w:t>ОФС «Общие реакции на подлинность»).</w:t>
      </w:r>
    </w:p>
    <w:p w:rsidR="00D16BF9" w:rsidRPr="00DF42FE" w:rsidRDefault="00D16BF9" w:rsidP="00D44146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F42FE">
        <w:rPr>
          <w:b/>
          <w:sz w:val="28"/>
          <w:szCs w:val="28"/>
        </w:rPr>
        <w:t>Прозрачность.</w:t>
      </w:r>
      <w:r w:rsidRPr="00DF42FE">
        <w:rPr>
          <w:sz w:val="28"/>
          <w:szCs w:val="28"/>
        </w:rPr>
        <w:t xml:space="preserve"> </w:t>
      </w:r>
      <w:r w:rsidR="0046073B" w:rsidRPr="00DF42FE">
        <w:rPr>
          <w:sz w:val="28"/>
          <w:szCs w:val="28"/>
        </w:rPr>
        <w:t>П</w:t>
      </w:r>
      <w:r w:rsidRPr="00DF42FE">
        <w:rPr>
          <w:color w:val="000000"/>
          <w:sz w:val="28"/>
          <w:szCs w:val="28"/>
        </w:rPr>
        <w:t>репарат</w:t>
      </w:r>
      <w:r w:rsidRPr="00DF42FE">
        <w:rPr>
          <w:sz w:val="28"/>
          <w:szCs w:val="28"/>
        </w:rPr>
        <w:t xml:space="preserve"> должен быть прозрачным</w:t>
      </w:r>
      <w:r w:rsidRPr="00DF42FE">
        <w:rPr>
          <w:rStyle w:val="8"/>
          <w:b/>
          <w:sz w:val="28"/>
          <w:szCs w:val="28"/>
        </w:rPr>
        <w:t xml:space="preserve"> </w:t>
      </w:r>
      <w:r w:rsidRPr="00DF42FE">
        <w:rPr>
          <w:color w:val="000000"/>
          <w:sz w:val="28"/>
          <w:szCs w:val="28"/>
        </w:rPr>
        <w:t>(ОФС «Прозрачность и степень мутности жидкостей»).</w:t>
      </w:r>
    </w:p>
    <w:p w:rsidR="0031027B" w:rsidRPr="00DF42FE" w:rsidRDefault="00D16BF9" w:rsidP="00D44146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F42FE">
        <w:rPr>
          <w:rFonts w:ascii="Times New Roman" w:hAnsi="Times New Roman" w:cs="Times New Roman"/>
          <w:b/>
          <w:sz w:val="28"/>
          <w:szCs w:val="28"/>
        </w:rPr>
        <w:t>Цветность</w:t>
      </w:r>
      <w:r w:rsidRPr="00DF42FE">
        <w:rPr>
          <w:rFonts w:ascii="Times New Roman" w:hAnsi="Times New Roman" w:cs="Times New Roman"/>
          <w:sz w:val="28"/>
          <w:szCs w:val="28"/>
        </w:rPr>
        <w:t xml:space="preserve">. </w:t>
      </w:r>
      <w:r w:rsidR="0031027B" w:rsidRPr="00DF42FE">
        <w:rPr>
          <w:rFonts w:ascii="Times New Roman" w:hAnsi="Times New Roman" w:cs="Times New Roman"/>
          <w:sz w:val="28"/>
          <w:szCs w:val="28"/>
        </w:rPr>
        <w:t>Препарат должен быть бесцветным (ОФС «Степень окраски жидкостей», метод 2).</w:t>
      </w:r>
    </w:p>
    <w:p w:rsidR="00D16BF9" w:rsidRPr="00DF42FE" w:rsidRDefault="00D16BF9" w:rsidP="00D441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F42FE">
        <w:rPr>
          <w:b/>
          <w:sz w:val="28"/>
          <w:szCs w:val="28"/>
        </w:rPr>
        <w:t xml:space="preserve">рН. </w:t>
      </w:r>
      <w:r w:rsidR="008B7F5B">
        <w:rPr>
          <w:sz w:val="28"/>
          <w:szCs w:val="28"/>
        </w:rPr>
        <w:t>О</w:t>
      </w:r>
      <w:r w:rsidR="0031027B" w:rsidRPr="00DF42FE">
        <w:rPr>
          <w:sz w:val="28"/>
          <w:szCs w:val="28"/>
        </w:rPr>
        <w:t>т 4,0 до 6,0</w:t>
      </w:r>
      <w:r w:rsidR="00821ECB" w:rsidRPr="00DF42FE">
        <w:rPr>
          <w:sz w:val="28"/>
          <w:szCs w:val="28"/>
        </w:rPr>
        <w:t xml:space="preserve"> (</w:t>
      </w:r>
      <w:r w:rsidRPr="00DF42FE">
        <w:rPr>
          <w:sz w:val="28"/>
          <w:szCs w:val="28"/>
        </w:rPr>
        <w:t>ОФС «Ионометрия», метод 3).</w:t>
      </w:r>
    </w:p>
    <w:p w:rsidR="008B7F5B" w:rsidRDefault="00D16BF9" w:rsidP="00D44146">
      <w:pPr>
        <w:spacing w:line="360" w:lineRule="auto"/>
        <w:ind w:firstLine="709"/>
        <w:contextualSpacing/>
        <w:jc w:val="both"/>
        <w:rPr>
          <w:rStyle w:val="8"/>
          <w:rFonts w:eastAsia="Calibri"/>
          <w:b/>
          <w:sz w:val="28"/>
          <w:szCs w:val="28"/>
        </w:rPr>
      </w:pPr>
      <w:r w:rsidRPr="00DF42FE">
        <w:rPr>
          <w:rStyle w:val="8"/>
          <w:rFonts w:eastAsia="Calibri"/>
          <w:b/>
          <w:sz w:val="28"/>
          <w:szCs w:val="28"/>
        </w:rPr>
        <w:t>Механические включения</w:t>
      </w:r>
    </w:p>
    <w:p w:rsidR="00D16BF9" w:rsidRPr="00DF42FE" w:rsidRDefault="00D16BF9" w:rsidP="00D44146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DF42FE">
        <w:rPr>
          <w:i/>
          <w:color w:val="000000"/>
          <w:sz w:val="28"/>
          <w:szCs w:val="28"/>
        </w:rPr>
        <w:lastRenderedPageBreak/>
        <w:t>Видимые</w:t>
      </w:r>
      <w:proofErr w:type="gramEnd"/>
      <w:r w:rsidRPr="00DF42FE">
        <w:rPr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D16BF9" w:rsidRPr="00DF42FE" w:rsidRDefault="00D16BF9" w:rsidP="00D44146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F42FE">
        <w:rPr>
          <w:i/>
          <w:color w:val="000000"/>
          <w:sz w:val="28"/>
          <w:szCs w:val="28"/>
        </w:rPr>
        <w:t>Невидимые</w:t>
      </w:r>
      <w:r w:rsidRPr="00DF42FE">
        <w:rPr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6D5463" w:rsidRPr="00DF42FE" w:rsidRDefault="00D16BF9" w:rsidP="00D44146">
      <w:pPr>
        <w:pStyle w:val="a3"/>
        <w:spacing w:line="360" w:lineRule="auto"/>
        <w:ind w:firstLine="709"/>
        <w:contextualSpacing/>
        <w:jc w:val="both"/>
        <w:rPr>
          <w:szCs w:val="28"/>
        </w:rPr>
      </w:pPr>
      <w:r w:rsidRPr="00DF42FE">
        <w:rPr>
          <w:szCs w:val="28"/>
        </w:rPr>
        <w:t>Родственные примеси</w:t>
      </w:r>
    </w:p>
    <w:p w:rsidR="00135990" w:rsidRPr="000A0EAF" w:rsidRDefault="002A3874" w:rsidP="00DF42FE">
      <w:pPr>
        <w:pStyle w:val="a3"/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DF42FE">
        <w:rPr>
          <w:i/>
          <w:szCs w:val="28"/>
        </w:rPr>
        <w:t>1.</w:t>
      </w:r>
      <w:r w:rsidR="00692C31">
        <w:rPr>
          <w:i/>
          <w:szCs w:val="28"/>
        </w:rPr>
        <w:t> </w:t>
      </w:r>
      <w:r w:rsidRPr="00DF42FE">
        <w:rPr>
          <w:i/>
          <w:szCs w:val="28"/>
        </w:rPr>
        <w:t>Энантиомерная чистота</w:t>
      </w:r>
      <w:r w:rsidR="001F0B91" w:rsidRPr="00DF42FE">
        <w:rPr>
          <w:i/>
          <w:szCs w:val="28"/>
        </w:rPr>
        <w:t xml:space="preserve"> </w:t>
      </w:r>
      <w:r w:rsidR="00135990" w:rsidRPr="00DF42FE">
        <w:rPr>
          <w:i/>
        </w:rPr>
        <w:t>(примесь </w:t>
      </w:r>
      <w:r w:rsidR="00135990" w:rsidRPr="00DF42FE">
        <w:rPr>
          <w:i/>
          <w:lang w:val="en-US"/>
        </w:rPr>
        <w:t>G</w:t>
      </w:r>
      <w:r w:rsidR="00135990" w:rsidRPr="00DF42FE">
        <w:rPr>
          <w:i/>
        </w:rPr>
        <w:t>).</w:t>
      </w:r>
      <w:r w:rsidR="00135990" w:rsidRPr="00DF42FE">
        <w:rPr>
          <w:b w:val="0"/>
        </w:rPr>
        <w:t xml:space="preserve"> </w:t>
      </w:r>
      <w:r w:rsidR="00135990" w:rsidRPr="00DF42FE">
        <w:rPr>
          <w:b w:val="0"/>
          <w:szCs w:val="28"/>
        </w:rPr>
        <w:t>Определение проводят методом ВЭЖХ</w:t>
      </w:r>
      <w:r w:rsidR="001F0B91" w:rsidRPr="00DF42FE">
        <w:rPr>
          <w:rFonts w:ascii="Times New Roman" w:hAnsi="Times New Roman"/>
          <w:b w:val="0"/>
          <w:szCs w:val="28"/>
        </w:rPr>
        <w:t xml:space="preserve"> </w:t>
      </w:r>
      <w:r w:rsidR="001F0B91" w:rsidRPr="00DF42FE">
        <w:rPr>
          <w:rFonts w:ascii="Times New Roman" w:hAnsi="Times New Roman"/>
          <w:b w:val="0"/>
          <w:color w:val="000000"/>
          <w:szCs w:val="28"/>
        </w:rPr>
        <w:t>(</w:t>
      </w:r>
      <w:r w:rsidR="00304BEC">
        <w:rPr>
          <w:rFonts w:ascii="Times New Roman" w:hAnsi="Times New Roman"/>
          <w:b w:val="0"/>
          <w:color w:val="000000"/>
          <w:szCs w:val="28"/>
        </w:rPr>
        <w:t xml:space="preserve">ОФС </w:t>
      </w:r>
      <w:r w:rsidR="001F0B91" w:rsidRPr="00DF42FE">
        <w:rPr>
          <w:rFonts w:ascii="Times New Roman" w:hAnsi="Times New Roman"/>
          <w:b w:val="0"/>
          <w:color w:val="000000"/>
          <w:szCs w:val="28"/>
        </w:rPr>
        <w:t>«Высокоэффективная жидкостная хроматография»).</w:t>
      </w:r>
    </w:p>
    <w:p w:rsidR="00692C31" w:rsidRPr="00692C31" w:rsidRDefault="00692C31" w:rsidP="00DF42FE">
      <w:pPr>
        <w:pStyle w:val="a3"/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Растворы защищают от действия света и используют </w:t>
      </w:r>
      <w:proofErr w:type="gramStart"/>
      <w:r>
        <w:rPr>
          <w:rFonts w:ascii="Times New Roman" w:hAnsi="Times New Roman"/>
          <w:b w:val="0"/>
          <w:szCs w:val="28"/>
        </w:rPr>
        <w:t>свежеприготовленными</w:t>
      </w:r>
      <w:proofErr w:type="gramEnd"/>
      <w:r>
        <w:rPr>
          <w:rFonts w:ascii="Times New Roman" w:hAnsi="Times New Roman"/>
          <w:b w:val="0"/>
          <w:szCs w:val="28"/>
        </w:rPr>
        <w:t>.</w:t>
      </w:r>
    </w:p>
    <w:p w:rsidR="00135990" w:rsidRPr="00DF42FE" w:rsidRDefault="00135990" w:rsidP="00DF42FE">
      <w:pPr>
        <w:pStyle w:val="a3"/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DF42FE">
        <w:rPr>
          <w:rFonts w:ascii="Times New Roman" w:hAnsi="Times New Roman"/>
          <w:b w:val="0"/>
          <w:i/>
          <w:szCs w:val="28"/>
        </w:rPr>
        <w:t>Буферный раствор.</w:t>
      </w:r>
      <w:r w:rsidRPr="00DF42FE">
        <w:rPr>
          <w:rFonts w:ascii="Times New Roman" w:hAnsi="Times New Roman"/>
          <w:b w:val="0"/>
          <w:szCs w:val="28"/>
        </w:rPr>
        <w:t xml:space="preserve"> Растворяют </w:t>
      </w:r>
      <w:r w:rsidR="00CA61BD" w:rsidRPr="00DF42FE">
        <w:rPr>
          <w:rFonts w:ascii="Times New Roman" w:hAnsi="Times New Roman"/>
          <w:b w:val="0"/>
          <w:szCs w:val="28"/>
        </w:rPr>
        <w:t>1,04</w:t>
      </w:r>
      <w:r w:rsidRPr="00DF42FE">
        <w:rPr>
          <w:rFonts w:ascii="Times New Roman" w:hAnsi="Times New Roman"/>
          <w:b w:val="0"/>
          <w:szCs w:val="28"/>
        </w:rPr>
        <w:t xml:space="preserve"> г натрия </w:t>
      </w:r>
      <w:r w:rsidR="00CA61BD" w:rsidRPr="00DF42FE">
        <w:rPr>
          <w:rFonts w:ascii="Times New Roman" w:hAnsi="Times New Roman"/>
          <w:b w:val="0"/>
          <w:szCs w:val="28"/>
        </w:rPr>
        <w:t xml:space="preserve">дигидрофосфата моногидрата и 2,54 г динатрия гидрофосфата дигидрата </w:t>
      </w:r>
      <w:r w:rsidRPr="00DF42FE">
        <w:rPr>
          <w:rFonts w:ascii="Times New Roman" w:hAnsi="Times New Roman"/>
          <w:b w:val="0"/>
          <w:szCs w:val="28"/>
        </w:rPr>
        <w:t xml:space="preserve">в 900 мл воды и доводят значение рН </w:t>
      </w:r>
      <w:r w:rsidR="000A0EAF" w:rsidRPr="007A062C">
        <w:rPr>
          <w:rFonts w:ascii="Times New Roman" w:hAnsi="Times New Roman"/>
          <w:b w:val="0"/>
          <w:szCs w:val="28"/>
        </w:rPr>
        <w:t>до 7,2</w:t>
      </w:r>
      <w:r w:rsidR="000A0EAF" w:rsidRPr="007A062C">
        <w:rPr>
          <w:rFonts w:ascii="Times New Roman" w:hAnsi="Times New Roman"/>
          <w:b w:val="0"/>
          <w:color w:val="000000"/>
          <w:szCs w:val="28"/>
        </w:rPr>
        <w:t>±0,1</w:t>
      </w:r>
      <w:r w:rsidR="000A0EAF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CA61BD" w:rsidRPr="00DF42FE">
        <w:rPr>
          <w:rFonts w:ascii="Times New Roman" w:hAnsi="Times New Roman"/>
          <w:b w:val="0"/>
          <w:szCs w:val="28"/>
        </w:rPr>
        <w:t xml:space="preserve">фосфорной кислотой концентрированной или </w:t>
      </w:r>
      <w:r w:rsidR="00CA61BD" w:rsidRPr="007A062C">
        <w:rPr>
          <w:rFonts w:ascii="Times New Roman" w:hAnsi="Times New Roman"/>
          <w:b w:val="0"/>
          <w:szCs w:val="28"/>
        </w:rPr>
        <w:t xml:space="preserve">натрия </w:t>
      </w:r>
      <w:proofErr w:type="spellStart"/>
      <w:r w:rsidR="008B4B81">
        <w:rPr>
          <w:rFonts w:ascii="Times New Roman" w:hAnsi="Times New Roman"/>
          <w:b w:val="0"/>
          <w:szCs w:val="28"/>
        </w:rPr>
        <w:t>гидрокида</w:t>
      </w:r>
      <w:proofErr w:type="spellEnd"/>
      <w:r w:rsidR="008B4B81">
        <w:rPr>
          <w:rFonts w:ascii="Times New Roman" w:hAnsi="Times New Roman"/>
          <w:b w:val="0"/>
          <w:szCs w:val="28"/>
        </w:rPr>
        <w:t xml:space="preserve"> раствором </w:t>
      </w:r>
      <w:r w:rsidR="00CA61BD" w:rsidRPr="007A062C">
        <w:rPr>
          <w:rFonts w:ascii="Times New Roman" w:hAnsi="Times New Roman"/>
          <w:b w:val="0"/>
          <w:szCs w:val="28"/>
        </w:rPr>
        <w:t>2 М</w:t>
      </w:r>
      <w:r w:rsidRPr="007A062C">
        <w:rPr>
          <w:rFonts w:ascii="Times New Roman" w:hAnsi="Times New Roman"/>
          <w:b w:val="0"/>
          <w:szCs w:val="28"/>
        </w:rPr>
        <w:t>. Полученный</w:t>
      </w:r>
      <w:r w:rsidRPr="00DF42FE">
        <w:rPr>
          <w:rFonts w:ascii="Times New Roman" w:hAnsi="Times New Roman"/>
          <w:b w:val="0"/>
          <w:szCs w:val="28"/>
        </w:rPr>
        <w:t xml:space="preserve"> раствор переносят в мерную колбу вместимостью 1 л и доводят объ</w:t>
      </w:r>
      <w:r w:rsidR="00D44146">
        <w:rPr>
          <w:rFonts w:ascii="Times New Roman" w:hAnsi="Times New Roman"/>
          <w:b w:val="0"/>
          <w:szCs w:val="28"/>
        </w:rPr>
        <w:t>ё</w:t>
      </w:r>
      <w:r w:rsidRPr="00DF42FE">
        <w:rPr>
          <w:rFonts w:ascii="Times New Roman" w:hAnsi="Times New Roman"/>
          <w:b w:val="0"/>
          <w:szCs w:val="28"/>
        </w:rPr>
        <w:t>м раствора водой до метки.</w:t>
      </w:r>
    </w:p>
    <w:p w:rsidR="00135990" w:rsidRPr="00DF42FE" w:rsidRDefault="00135990" w:rsidP="00DF42FE">
      <w:pPr>
        <w:pStyle w:val="a3"/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DF42FE">
        <w:rPr>
          <w:rFonts w:ascii="Times New Roman" w:hAnsi="Times New Roman"/>
          <w:b w:val="0"/>
          <w:i/>
          <w:szCs w:val="28"/>
        </w:rPr>
        <w:t>Подвижная фаза (ПФ)</w:t>
      </w:r>
      <w:r w:rsidRPr="00DF42FE">
        <w:rPr>
          <w:rFonts w:ascii="Times New Roman" w:hAnsi="Times New Roman"/>
          <w:b w:val="0"/>
          <w:szCs w:val="28"/>
        </w:rPr>
        <w:t xml:space="preserve">. </w:t>
      </w:r>
      <w:r w:rsidRPr="00DF42FE">
        <w:rPr>
          <w:rFonts w:ascii="Times New Roman" w:hAnsi="Times New Roman"/>
          <w:b w:val="0"/>
          <w:bCs/>
          <w:szCs w:val="28"/>
        </w:rPr>
        <w:t>2-Пропанол</w:t>
      </w:r>
      <w:r w:rsidR="00D44146">
        <w:rPr>
          <w:rFonts w:ascii="Times New Roman" w:hAnsi="Times New Roman"/>
          <w:b w:val="0"/>
          <w:bCs/>
          <w:szCs w:val="28"/>
        </w:rPr>
        <w:t>—</w:t>
      </w:r>
      <w:r w:rsidR="00002973">
        <w:rPr>
          <w:rFonts w:ascii="Times New Roman" w:hAnsi="Times New Roman"/>
          <w:b w:val="0"/>
          <w:szCs w:val="28"/>
        </w:rPr>
        <w:t>буферный раствор </w:t>
      </w:r>
      <w:r w:rsidR="0099273C">
        <w:rPr>
          <w:rFonts w:ascii="Times New Roman" w:hAnsi="Times New Roman"/>
          <w:b w:val="0"/>
          <w:szCs w:val="28"/>
        </w:rPr>
        <w:t>70</w:t>
      </w:r>
      <w:r w:rsidRPr="00DF42FE">
        <w:rPr>
          <w:rFonts w:ascii="Times New Roman" w:hAnsi="Times New Roman"/>
          <w:b w:val="0"/>
          <w:szCs w:val="28"/>
        </w:rPr>
        <w:t>:</w:t>
      </w:r>
      <w:r w:rsidR="0099273C">
        <w:rPr>
          <w:rFonts w:ascii="Times New Roman" w:hAnsi="Times New Roman"/>
          <w:b w:val="0"/>
          <w:szCs w:val="28"/>
        </w:rPr>
        <w:t>930</w:t>
      </w:r>
      <w:r w:rsidRPr="00DF42FE">
        <w:rPr>
          <w:rFonts w:ascii="Times New Roman" w:hAnsi="Times New Roman"/>
          <w:b w:val="0"/>
          <w:szCs w:val="28"/>
        </w:rPr>
        <w:t>.</w:t>
      </w:r>
    </w:p>
    <w:p w:rsidR="006932CE" w:rsidRPr="00DF42FE" w:rsidRDefault="00135990" w:rsidP="00DF42FE">
      <w:pPr>
        <w:pStyle w:val="a3"/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DF42FE">
        <w:rPr>
          <w:rFonts w:ascii="Times New Roman" w:hAnsi="Times New Roman"/>
          <w:b w:val="0"/>
          <w:i/>
          <w:szCs w:val="28"/>
        </w:rPr>
        <w:t>Испытуемый раствор.</w:t>
      </w:r>
      <w:r w:rsidRPr="00DF42FE">
        <w:rPr>
          <w:rFonts w:ascii="Times New Roman" w:hAnsi="Times New Roman"/>
          <w:b w:val="0"/>
          <w:szCs w:val="28"/>
        </w:rPr>
        <w:t xml:space="preserve"> </w:t>
      </w:r>
      <w:r w:rsidR="006932CE" w:rsidRPr="00DF42FE">
        <w:rPr>
          <w:rFonts w:ascii="Times New Roman" w:hAnsi="Times New Roman"/>
          <w:b w:val="0"/>
          <w:color w:val="000000"/>
          <w:szCs w:val="28"/>
        </w:rPr>
        <w:t>Объём препар</w:t>
      </w:r>
      <w:r w:rsidR="005F7E35" w:rsidRPr="00DF42FE">
        <w:rPr>
          <w:rFonts w:ascii="Times New Roman" w:hAnsi="Times New Roman"/>
          <w:b w:val="0"/>
          <w:color w:val="000000"/>
          <w:szCs w:val="28"/>
        </w:rPr>
        <w:t xml:space="preserve">ата, соответствующий около </w:t>
      </w:r>
      <w:r w:rsidR="000100B0">
        <w:rPr>
          <w:rFonts w:ascii="Times New Roman" w:hAnsi="Times New Roman"/>
          <w:b w:val="0"/>
          <w:color w:val="000000"/>
          <w:szCs w:val="28"/>
        </w:rPr>
        <w:t>2</w:t>
      </w:r>
      <w:r w:rsidR="005F7E35" w:rsidRPr="00DF42FE">
        <w:rPr>
          <w:rFonts w:ascii="Times New Roman" w:hAnsi="Times New Roman"/>
          <w:b w:val="0"/>
          <w:color w:val="000000"/>
          <w:szCs w:val="28"/>
        </w:rPr>
        <w:t> </w:t>
      </w:r>
      <w:r w:rsidR="006932CE" w:rsidRPr="00DF42FE">
        <w:rPr>
          <w:rFonts w:ascii="Times New Roman" w:hAnsi="Times New Roman"/>
          <w:b w:val="0"/>
          <w:color w:val="000000"/>
          <w:szCs w:val="28"/>
        </w:rPr>
        <w:t xml:space="preserve">мг ропивакаина гидрохлорида, помещают в мерную колбу вместимостью 25 мл и доводят объём раствора ПФ до метки. </w:t>
      </w:r>
    </w:p>
    <w:p w:rsidR="00135990" w:rsidRPr="00DF42FE" w:rsidRDefault="00135990" w:rsidP="00DF42FE">
      <w:pPr>
        <w:pStyle w:val="a3"/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DF42FE">
        <w:rPr>
          <w:rFonts w:ascii="Times New Roman" w:hAnsi="Times New Roman"/>
          <w:b w:val="0"/>
          <w:i/>
          <w:szCs w:val="28"/>
        </w:rPr>
        <w:t>Раствор стандартного образца примеси </w:t>
      </w:r>
      <w:r w:rsidRPr="00DF42FE">
        <w:rPr>
          <w:rFonts w:ascii="Times New Roman" w:hAnsi="Times New Roman"/>
          <w:b w:val="0"/>
          <w:i/>
          <w:szCs w:val="28"/>
          <w:lang w:val="en-US"/>
        </w:rPr>
        <w:t>G</w:t>
      </w:r>
      <w:r w:rsidRPr="00DF42FE">
        <w:rPr>
          <w:rFonts w:ascii="Times New Roman" w:hAnsi="Times New Roman"/>
          <w:b w:val="0"/>
          <w:i/>
          <w:szCs w:val="28"/>
        </w:rPr>
        <w:t xml:space="preserve">. </w:t>
      </w:r>
      <w:r w:rsidRPr="00DF42FE">
        <w:rPr>
          <w:rFonts w:ascii="Times New Roman" w:hAnsi="Times New Roman"/>
          <w:b w:val="0"/>
          <w:szCs w:val="28"/>
        </w:rPr>
        <w:t xml:space="preserve">В мерную колбу вместимостью </w:t>
      </w:r>
      <w:r w:rsidR="006932CE" w:rsidRPr="00DF42FE">
        <w:rPr>
          <w:rFonts w:ascii="Times New Roman" w:hAnsi="Times New Roman"/>
          <w:b w:val="0"/>
          <w:szCs w:val="28"/>
        </w:rPr>
        <w:t>100 мл помещают 8</w:t>
      </w:r>
      <w:r w:rsidRPr="00DF42FE">
        <w:rPr>
          <w:rFonts w:ascii="Times New Roman" w:hAnsi="Times New Roman"/>
          <w:b w:val="0"/>
          <w:szCs w:val="28"/>
        </w:rPr>
        <w:t>,</w:t>
      </w:r>
      <w:r w:rsidR="006932CE" w:rsidRPr="00DF42FE">
        <w:rPr>
          <w:rFonts w:ascii="Times New Roman" w:hAnsi="Times New Roman"/>
          <w:b w:val="0"/>
          <w:szCs w:val="28"/>
        </w:rPr>
        <w:t>0</w:t>
      </w:r>
      <w:r w:rsidRPr="00DF42FE">
        <w:rPr>
          <w:rFonts w:ascii="Times New Roman" w:hAnsi="Times New Roman"/>
          <w:b w:val="0"/>
          <w:szCs w:val="28"/>
        </w:rPr>
        <w:t> мг стандартного образца примеси</w:t>
      </w:r>
      <w:r w:rsidRPr="00DF42FE">
        <w:rPr>
          <w:rFonts w:ascii="Times New Roman" w:hAnsi="Times New Roman"/>
          <w:b w:val="0"/>
          <w:szCs w:val="28"/>
          <w:lang w:val="en-US"/>
        </w:rPr>
        <w:t> G</w:t>
      </w:r>
      <w:r w:rsidRPr="00DF42FE">
        <w:rPr>
          <w:rFonts w:ascii="Times New Roman" w:hAnsi="Times New Roman"/>
          <w:b w:val="0"/>
          <w:szCs w:val="28"/>
        </w:rPr>
        <w:t>, растворяют в ПФ и доводят объём раствора ПФ до метки.</w:t>
      </w:r>
    </w:p>
    <w:p w:rsidR="00135990" w:rsidRPr="00692C31" w:rsidRDefault="004E13F0" w:rsidP="00DF42FE">
      <w:pPr>
        <w:pStyle w:val="a3"/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DF42FE">
        <w:rPr>
          <w:rFonts w:ascii="Times New Roman" w:hAnsi="Times New Roman"/>
          <w:b w:val="0"/>
          <w:i/>
          <w:szCs w:val="28"/>
        </w:rPr>
        <w:t>Раствор для проверки пригодности хроматографической системы</w:t>
      </w:r>
      <w:r w:rsidR="00135990" w:rsidRPr="00DF42FE">
        <w:rPr>
          <w:rFonts w:ascii="Times New Roman" w:hAnsi="Times New Roman"/>
          <w:b w:val="0"/>
          <w:i/>
          <w:szCs w:val="28"/>
        </w:rPr>
        <w:t>.</w:t>
      </w:r>
      <w:r w:rsidR="005F7E35" w:rsidRPr="00DF42FE">
        <w:rPr>
          <w:rFonts w:ascii="Times New Roman" w:hAnsi="Times New Roman"/>
          <w:b w:val="0"/>
          <w:szCs w:val="28"/>
        </w:rPr>
        <w:t xml:space="preserve"> В мерную колбу вместимостью 100 </w:t>
      </w:r>
      <w:r w:rsidR="005F7E35" w:rsidRPr="007A062C">
        <w:rPr>
          <w:rFonts w:ascii="Times New Roman" w:hAnsi="Times New Roman"/>
          <w:b w:val="0"/>
          <w:szCs w:val="28"/>
        </w:rPr>
        <w:t>мл помещают 8</w:t>
      </w:r>
      <w:r w:rsidR="000A0EAF">
        <w:rPr>
          <w:rFonts w:ascii="Times New Roman" w:hAnsi="Times New Roman"/>
          <w:b w:val="0"/>
          <w:szCs w:val="28"/>
        </w:rPr>
        <w:t>,0</w:t>
      </w:r>
      <w:r w:rsidR="00002973">
        <w:rPr>
          <w:rFonts w:ascii="Times New Roman" w:hAnsi="Times New Roman"/>
          <w:b w:val="0"/>
          <w:color w:val="000000"/>
          <w:szCs w:val="28"/>
        </w:rPr>
        <w:t> </w:t>
      </w:r>
      <w:r w:rsidR="00F30FF3" w:rsidRPr="007A062C">
        <w:rPr>
          <w:rFonts w:ascii="Times New Roman" w:hAnsi="Times New Roman"/>
          <w:b w:val="0"/>
          <w:color w:val="000000"/>
          <w:szCs w:val="28"/>
        </w:rPr>
        <w:t>мг</w:t>
      </w:r>
      <w:r w:rsidR="00F30FF3" w:rsidRPr="00DF42FE">
        <w:rPr>
          <w:rFonts w:ascii="Times New Roman" w:hAnsi="Times New Roman"/>
          <w:color w:val="000000"/>
          <w:szCs w:val="28"/>
        </w:rPr>
        <w:t xml:space="preserve"> </w:t>
      </w:r>
      <w:r w:rsidR="00135990" w:rsidRPr="00DF42FE">
        <w:rPr>
          <w:rFonts w:ascii="Times New Roman" w:hAnsi="Times New Roman"/>
          <w:b w:val="0"/>
          <w:szCs w:val="28"/>
        </w:rPr>
        <w:t xml:space="preserve">стандартного образца ропивакаина </w:t>
      </w:r>
      <w:r w:rsidR="004E4D01" w:rsidRPr="00DF42FE">
        <w:rPr>
          <w:rFonts w:ascii="Times New Roman" w:hAnsi="Times New Roman"/>
          <w:b w:val="0"/>
          <w:szCs w:val="28"/>
        </w:rPr>
        <w:t>гидрохлорида</w:t>
      </w:r>
      <w:r w:rsidR="009D50EA">
        <w:rPr>
          <w:rFonts w:ascii="Times New Roman" w:hAnsi="Times New Roman"/>
          <w:b w:val="0"/>
          <w:szCs w:val="28"/>
        </w:rPr>
        <w:t xml:space="preserve"> моногидрата</w:t>
      </w:r>
      <w:r w:rsidR="004E4D01" w:rsidRPr="00DF42FE">
        <w:rPr>
          <w:rFonts w:ascii="Times New Roman" w:hAnsi="Times New Roman"/>
          <w:b w:val="0"/>
          <w:szCs w:val="28"/>
        </w:rPr>
        <w:t>, растворяют в ПФ, прибавляют 1</w:t>
      </w:r>
      <w:r w:rsidR="000A0EAF">
        <w:rPr>
          <w:rFonts w:ascii="Times New Roman" w:hAnsi="Times New Roman"/>
          <w:b w:val="0"/>
          <w:szCs w:val="28"/>
        </w:rPr>
        <w:t>,0</w:t>
      </w:r>
      <w:r w:rsidR="004E4D01" w:rsidRPr="00DF42FE">
        <w:rPr>
          <w:rFonts w:ascii="Times New Roman" w:hAnsi="Times New Roman"/>
          <w:b w:val="0"/>
          <w:szCs w:val="28"/>
        </w:rPr>
        <w:t xml:space="preserve"> мл раствора стандартного образца примеси </w:t>
      </w:r>
      <w:r w:rsidR="004E4D01" w:rsidRPr="00DF42FE">
        <w:rPr>
          <w:rFonts w:ascii="Times New Roman" w:hAnsi="Times New Roman"/>
          <w:b w:val="0"/>
          <w:szCs w:val="28"/>
          <w:lang w:val="en-US"/>
        </w:rPr>
        <w:t>G</w:t>
      </w:r>
      <w:r w:rsidR="004E4D01" w:rsidRPr="00DF42FE">
        <w:rPr>
          <w:rFonts w:ascii="Times New Roman" w:hAnsi="Times New Roman"/>
          <w:b w:val="0"/>
          <w:szCs w:val="28"/>
        </w:rPr>
        <w:t xml:space="preserve"> и </w:t>
      </w:r>
      <w:r w:rsidR="00135990" w:rsidRPr="00DF42FE">
        <w:rPr>
          <w:rFonts w:ascii="Times New Roman" w:hAnsi="Times New Roman"/>
          <w:b w:val="0"/>
          <w:szCs w:val="28"/>
        </w:rPr>
        <w:t xml:space="preserve">доводят объём раствора </w:t>
      </w:r>
      <w:r w:rsidR="004E4D01" w:rsidRPr="00DF42FE">
        <w:rPr>
          <w:rFonts w:ascii="Times New Roman" w:hAnsi="Times New Roman"/>
          <w:b w:val="0"/>
          <w:szCs w:val="28"/>
        </w:rPr>
        <w:t xml:space="preserve">ПФ </w:t>
      </w:r>
      <w:r w:rsidR="00135990" w:rsidRPr="00DF42FE">
        <w:rPr>
          <w:rFonts w:ascii="Times New Roman" w:hAnsi="Times New Roman"/>
          <w:b w:val="0"/>
          <w:szCs w:val="28"/>
        </w:rPr>
        <w:t>до метки.</w:t>
      </w:r>
    </w:p>
    <w:p w:rsidR="00135990" w:rsidRPr="00DF42FE" w:rsidRDefault="00135990" w:rsidP="00DF42FE">
      <w:pPr>
        <w:pStyle w:val="a3"/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DF42FE">
        <w:rPr>
          <w:rFonts w:ascii="Times New Roman" w:hAnsi="Times New Roman"/>
          <w:b w:val="0"/>
          <w:i/>
          <w:szCs w:val="28"/>
        </w:rPr>
        <w:t xml:space="preserve">Раствор для проверки </w:t>
      </w:r>
      <w:r w:rsidR="004E4D01" w:rsidRPr="00DF42FE">
        <w:rPr>
          <w:rFonts w:ascii="Times New Roman" w:hAnsi="Times New Roman"/>
          <w:b w:val="0"/>
          <w:i/>
          <w:szCs w:val="28"/>
        </w:rPr>
        <w:t xml:space="preserve">чувствительности </w:t>
      </w:r>
      <w:r w:rsidRPr="00DF42FE">
        <w:rPr>
          <w:rFonts w:ascii="Times New Roman" w:hAnsi="Times New Roman"/>
          <w:b w:val="0"/>
          <w:i/>
          <w:szCs w:val="28"/>
        </w:rPr>
        <w:t xml:space="preserve">хроматографической системы. </w:t>
      </w:r>
      <w:r w:rsidRPr="00DF42FE">
        <w:rPr>
          <w:rFonts w:ascii="Times New Roman" w:hAnsi="Times New Roman"/>
          <w:b w:val="0"/>
          <w:szCs w:val="28"/>
        </w:rPr>
        <w:t>В мерную колб</w:t>
      </w:r>
      <w:r w:rsidR="004E4D01" w:rsidRPr="00DF42FE">
        <w:rPr>
          <w:rFonts w:ascii="Times New Roman" w:hAnsi="Times New Roman"/>
          <w:b w:val="0"/>
          <w:szCs w:val="28"/>
        </w:rPr>
        <w:t>у вместимостью 25 мл помещают</w:t>
      </w:r>
      <w:r w:rsidRPr="00DF42FE">
        <w:rPr>
          <w:rFonts w:ascii="Times New Roman" w:hAnsi="Times New Roman"/>
          <w:b w:val="0"/>
          <w:szCs w:val="28"/>
        </w:rPr>
        <w:t xml:space="preserve"> 5,0 мл раствора </w:t>
      </w:r>
      <w:r w:rsidR="004E4D01" w:rsidRPr="00DF42FE">
        <w:rPr>
          <w:rFonts w:ascii="Times New Roman" w:hAnsi="Times New Roman"/>
          <w:b w:val="0"/>
          <w:szCs w:val="28"/>
        </w:rPr>
        <w:lastRenderedPageBreak/>
        <w:t xml:space="preserve">для проверки пригодности хроматографической системы </w:t>
      </w:r>
      <w:r w:rsidRPr="00DF42FE">
        <w:rPr>
          <w:rFonts w:ascii="Times New Roman" w:hAnsi="Times New Roman"/>
          <w:b w:val="0"/>
          <w:szCs w:val="28"/>
        </w:rPr>
        <w:t>и доводят объём раствора ПФ до метки.</w:t>
      </w:r>
    </w:p>
    <w:p w:rsidR="00135990" w:rsidRPr="00DF42FE" w:rsidRDefault="00135990" w:rsidP="00351A69">
      <w:pPr>
        <w:pStyle w:val="a3"/>
        <w:keepNext/>
        <w:widowControl w:val="0"/>
        <w:spacing w:after="120" w:line="360" w:lineRule="auto"/>
        <w:ind w:firstLine="709"/>
        <w:contextualSpacing/>
        <w:rPr>
          <w:rFonts w:ascii="Times New Roman" w:hAnsi="Times New Roman"/>
          <w:b w:val="0"/>
          <w:szCs w:val="28"/>
        </w:rPr>
      </w:pPr>
      <w:r w:rsidRPr="00DF42FE">
        <w:rPr>
          <w:rFonts w:ascii="Times New Roman" w:hAnsi="Times New Roman"/>
          <w:b w:val="0"/>
          <w:szCs w:val="28"/>
        </w:rPr>
        <w:t>Примечание.</w:t>
      </w:r>
    </w:p>
    <w:p w:rsidR="00135990" w:rsidRPr="00DF42FE" w:rsidRDefault="00135990" w:rsidP="00DF42FE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DF42FE">
        <w:rPr>
          <w:rFonts w:ascii="Times New Roman" w:hAnsi="Times New Roman"/>
          <w:b w:val="0"/>
          <w:szCs w:val="28"/>
        </w:rPr>
        <w:t>Примесь G: (2</w:t>
      </w:r>
      <w:r w:rsidRPr="00DF42FE">
        <w:rPr>
          <w:rFonts w:ascii="Times New Roman" w:hAnsi="Times New Roman"/>
          <w:b w:val="0"/>
          <w:i/>
          <w:szCs w:val="28"/>
          <w:lang w:val="en-US"/>
        </w:rPr>
        <w:t>R</w:t>
      </w:r>
      <w:r w:rsidRPr="00DF42FE">
        <w:rPr>
          <w:rFonts w:ascii="Times New Roman" w:hAnsi="Times New Roman"/>
          <w:b w:val="0"/>
          <w:szCs w:val="28"/>
        </w:rPr>
        <w:t>)-</w:t>
      </w:r>
      <w:r w:rsidRPr="00DF42FE">
        <w:rPr>
          <w:rFonts w:ascii="Times New Roman" w:hAnsi="Times New Roman"/>
          <w:b w:val="0"/>
          <w:i/>
          <w:szCs w:val="28"/>
          <w:lang w:val="en-US"/>
        </w:rPr>
        <w:t>N</w:t>
      </w:r>
      <w:r w:rsidRPr="00DF42FE">
        <w:rPr>
          <w:rFonts w:ascii="Times New Roman" w:hAnsi="Times New Roman"/>
          <w:b w:val="0"/>
          <w:szCs w:val="28"/>
        </w:rPr>
        <w:t xml:space="preserve">-(2,6-Диметилфенил)-1-пропилпиперидин-2-карбоксамид, </w:t>
      </w:r>
      <w:r w:rsidRPr="00DF42FE">
        <w:rPr>
          <w:rFonts w:ascii="Times New Roman" w:hAnsi="Times New Roman"/>
          <w:b w:val="0"/>
          <w:szCs w:val="28"/>
          <w:lang w:val="en-US"/>
        </w:rPr>
        <w:t>CAS</w:t>
      </w:r>
      <w:r w:rsidRPr="00DF42FE">
        <w:rPr>
          <w:rFonts w:ascii="Times New Roman" w:hAnsi="Times New Roman"/>
          <w:b w:val="0"/>
          <w:szCs w:val="28"/>
        </w:rPr>
        <w:t xml:space="preserve"> 98717-16-9.</w:t>
      </w:r>
    </w:p>
    <w:p w:rsidR="00135990" w:rsidRPr="00DF42FE" w:rsidRDefault="00135990" w:rsidP="00351A69">
      <w:pPr>
        <w:pStyle w:val="a3"/>
        <w:widowControl w:val="0"/>
        <w:spacing w:before="120" w:after="120"/>
        <w:ind w:firstLine="720"/>
        <w:rPr>
          <w:rFonts w:ascii="Times New Roman" w:hAnsi="Times New Roman"/>
          <w:b w:val="0"/>
          <w:i/>
          <w:szCs w:val="28"/>
        </w:rPr>
      </w:pPr>
      <w:r w:rsidRPr="00DF42FE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4870" w:type="pct"/>
        <w:tblLook w:val="0000"/>
      </w:tblPr>
      <w:tblGrid>
        <w:gridCol w:w="3652"/>
        <w:gridCol w:w="5670"/>
      </w:tblGrid>
      <w:tr w:rsidR="00135990" w:rsidRPr="00692C31" w:rsidTr="00692C31">
        <w:tc>
          <w:tcPr>
            <w:tcW w:w="1959" w:type="pct"/>
          </w:tcPr>
          <w:p w:rsidR="00135990" w:rsidRPr="00692C31" w:rsidRDefault="00135990" w:rsidP="00692C3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92C3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041" w:type="pct"/>
          </w:tcPr>
          <w:p w:rsidR="00135990" w:rsidRPr="00692C31" w:rsidRDefault="00135990" w:rsidP="00692C31">
            <w:pPr>
              <w:pStyle w:val="a3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692C31">
              <w:rPr>
                <w:rFonts w:ascii="Times New Roman" w:hAnsi="Times New Roman"/>
                <w:b w:val="0"/>
                <w:szCs w:val="28"/>
              </w:rPr>
              <w:t>1</w:t>
            </w:r>
            <w:r w:rsidR="006512C2" w:rsidRPr="00692C31">
              <w:rPr>
                <w:rFonts w:ascii="Times New Roman" w:hAnsi="Times New Roman"/>
                <w:b w:val="0"/>
                <w:szCs w:val="28"/>
              </w:rPr>
              <w:t>00 × </w:t>
            </w:r>
            <w:r w:rsidRPr="00692C31">
              <w:rPr>
                <w:rFonts w:ascii="Times New Roman" w:hAnsi="Times New Roman"/>
                <w:b w:val="0"/>
                <w:szCs w:val="28"/>
              </w:rPr>
              <w:t>4</w:t>
            </w:r>
            <w:r w:rsidR="006512C2" w:rsidRPr="00692C31">
              <w:rPr>
                <w:rFonts w:ascii="Times New Roman" w:hAnsi="Times New Roman"/>
                <w:b w:val="0"/>
                <w:szCs w:val="28"/>
              </w:rPr>
              <w:t> м</w:t>
            </w:r>
            <w:r w:rsidRPr="00692C31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proofErr w:type="gramStart"/>
            <w:r w:rsidR="00974270" w:rsidRPr="00692C31">
              <w:rPr>
                <w:rFonts w:ascii="Times New Roman" w:hAnsi="Times New Roman"/>
                <w:b w:val="0"/>
              </w:rPr>
              <w:t>силикагель</w:t>
            </w:r>
            <w:proofErr w:type="gramEnd"/>
            <w:r w:rsidR="00974270" w:rsidRPr="00692C31">
              <w:rPr>
                <w:rFonts w:ascii="Times New Roman" w:hAnsi="Times New Roman"/>
                <w:b w:val="0"/>
              </w:rPr>
              <w:t xml:space="preserve"> модифицированный α</w:t>
            </w:r>
            <w:r w:rsidR="00974270" w:rsidRPr="00692C31">
              <w:rPr>
                <w:rFonts w:ascii="Times New Roman" w:hAnsi="Times New Roman"/>
                <w:b w:val="0"/>
                <w:vertAlign w:val="subscript"/>
              </w:rPr>
              <w:t>1</w:t>
            </w:r>
            <w:r w:rsidR="00974270" w:rsidRPr="00692C31">
              <w:rPr>
                <w:rFonts w:ascii="Times New Roman" w:hAnsi="Times New Roman"/>
                <w:b w:val="0"/>
              </w:rPr>
              <w:t>-кислотным гликопротеином для хиральной хроматографии</w:t>
            </w:r>
            <w:r w:rsidR="0063319C" w:rsidRPr="00692C31">
              <w:rPr>
                <w:rFonts w:ascii="Times New Roman" w:hAnsi="Times New Roman"/>
                <w:b w:val="0"/>
                <w:szCs w:val="28"/>
              </w:rPr>
              <w:t>, 5 мкм</w:t>
            </w:r>
            <w:r w:rsidRPr="00692C3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35990" w:rsidRPr="00692C31" w:rsidTr="00692C31">
        <w:tc>
          <w:tcPr>
            <w:tcW w:w="1959" w:type="pct"/>
          </w:tcPr>
          <w:p w:rsidR="00135990" w:rsidRPr="00692C31" w:rsidRDefault="00135990" w:rsidP="00692C3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92C3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041" w:type="pct"/>
          </w:tcPr>
          <w:p w:rsidR="00135990" w:rsidRPr="00692C31" w:rsidRDefault="00337E3E" w:rsidP="00692C3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92C31">
              <w:rPr>
                <w:rFonts w:ascii="Times New Roman" w:hAnsi="Times New Roman"/>
                <w:b w:val="0"/>
                <w:szCs w:val="28"/>
              </w:rPr>
              <w:t>22</w:t>
            </w:r>
            <w:proofErr w:type="gramStart"/>
            <w:r w:rsidR="00135990" w:rsidRPr="00692C31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="00135990" w:rsidRPr="00692C3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35990" w:rsidRPr="00692C31" w:rsidTr="00692C31">
        <w:tc>
          <w:tcPr>
            <w:tcW w:w="1959" w:type="pct"/>
          </w:tcPr>
          <w:p w:rsidR="00135990" w:rsidRPr="00692C31" w:rsidRDefault="00135990" w:rsidP="00692C3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92C3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041" w:type="pct"/>
          </w:tcPr>
          <w:p w:rsidR="00135990" w:rsidRPr="00692C31" w:rsidRDefault="00337E3E" w:rsidP="00692C3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92C31">
              <w:rPr>
                <w:rFonts w:ascii="Times New Roman" w:hAnsi="Times New Roman"/>
                <w:b w:val="0"/>
                <w:szCs w:val="28"/>
              </w:rPr>
              <w:t>1,0</w:t>
            </w:r>
            <w:r w:rsidR="00135990" w:rsidRPr="00692C31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135990" w:rsidRPr="00692C31" w:rsidTr="00692C31">
        <w:tc>
          <w:tcPr>
            <w:tcW w:w="1959" w:type="pct"/>
          </w:tcPr>
          <w:p w:rsidR="00135990" w:rsidRPr="00692C31" w:rsidRDefault="00135990" w:rsidP="00692C3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92C3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041" w:type="pct"/>
          </w:tcPr>
          <w:p w:rsidR="00135990" w:rsidRPr="00692C31" w:rsidRDefault="00135990" w:rsidP="00692C3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92C31">
              <w:rPr>
                <w:rFonts w:ascii="Times New Roman" w:hAnsi="Times New Roman"/>
                <w:b w:val="0"/>
                <w:szCs w:val="28"/>
              </w:rPr>
              <w:t>спектрофотометрический, 220 нм;</w:t>
            </w:r>
          </w:p>
        </w:tc>
      </w:tr>
      <w:tr w:rsidR="00135990" w:rsidRPr="00692C31" w:rsidTr="00692C31">
        <w:tc>
          <w:tcPr>
            <w:tcW w:w="1959" w:type="pct"/>
          </w:tcPr>
          <w:p w:rsidR="00135990" w:rsidRPr="00692C31" w:rsidRDefault="00135990" w:rsidP="00692C3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92C3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041" w:type="pct"/>
          </w:tcPr>
          <w:p w:rsidR="00135990" w:rsidRPr="00692C31" w:rsidRDefault="00337E3E" w:rsidP="00692C3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92C31">
              <w:rPr>
                <w:rFonts w:ascii="Times New Roman" w:hAnsi="Times New Roman"/>
                <w:b w:val="0"/>
                <w:szCs w:val="28"/>
              </w:rPr>
              <w:t>2</w:t>
            </w:r>
            <w:r w:rsidR="00135990" w:rsidRPr="00692C31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63319C" w:rsidRPr="00692C31" w:rsidTr="00692C31">
        <w:tc>
          <w:tcPr>
            <w:tcW w:w="1959" w:type="pct"/>
          </w:tcPr>
          <w:p w:rsidR="0063319C" w:rsidRPr="00692C31" w:rsidRDefault="0063319C" w:rsidP="00692C3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92C31">
              <w:rPr>
                <w:rFonts w:ascii="Times New Roman" w:hAnsi="Times New Roman"/>
                <w:b w:val="0"/>
                <w:szCs w:val="28"/>
              </w:rPr>
              <w:t>Время хромат</w:t>
            </w:r>
            <w:r w:rsidR="00351A69" w:rsidRPr="00692C31">
              <w:rPr>
                <w:rFonts w:ascii="Times New Roman" w:hAnsi="Times New Roman"/>
                <w:b w:val="0"/>
                <w:szCs w:val="28"/>
              </w:rPr>
              <w:t>о</w:t>
            </w:r>
            <w:r w:rsidRPr="00692C31">
              <w:rPr>
                <w:rFonts w:ascii="Times New Roman" w:hAnsi="Times New Roman"/>
                <w:b w:val="0"/>
                <w:szCs w:val="28"/>
              </w:rPr>
              <w:t>графирования</w:t>
            </w:r>
          </w:p>
        </w:tc>
        <w:tc>
          <w:tcPr>
            <w:tcW w:w="3041" w:type="pct"/>
          </w:tcPr>
          <w:p w:rsidR="0063319C" w:rsidRPr="00692C31" w:rsidRDefault="0063319C" w:rsidP="00692C3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proofErr w:type="gramStart"/>
            <w:r w:rsidRPr="00692C31">
              <w:rPr>
                <w:rFonts w:ascii="Times New Roman" w:hAnsi="Times New Roman"/>
                <w:b w:val="0"/>
                <w:szCs w:val="28"/>
              </w:rPr>
              <w:t>двукратное</w:t>
            </w:r>
            <w:proofErr w:type="gramEnd"/>
            <w:r w:rsidRPr="00692C31">
              <w:rPr>
                <w:rFonts w:ascii="Times New Roman" w:hAnsi="Times New Roman"/>
                <w:b w:val="0"/>
                <w:szCs w:val="28"/>
              </w:rPr>
              <w:t xml:space="preserve"> от времени удерживания пика ропивакаина.</w:t>
            </w:r>
          </w:p>
        </w:tc>
      </w:tr>
    </w:tbl>
    <w:p w:rsidR="00135990" w:rsidRPr="00DF42FE" w:rsidRDefault="00135990" w:rsidP="000A0EAF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DF42FE">
        <w:rPr>
          <w:rFonts w:ascii="Times New Roman" w:hAnsi="Times New Roman"/>
          <w:b w:val="0"/>
          <w:szCs w:val="28"/>
        </w:rPr>
        <w:t xml:space="preserve">Хроматографируют </w:t>
      </w:r>
      <w:r w:rsidR="00337E3E" w:rsidRPr="00DF42FE">
        <w:rPr>
          <w:rFonts w:ascii="Times New Roman" w:hAnsi="Times New Roman"/>
          <w:b w:val="0"/>
          <w:szCs w:val="28"/>
        </w:rPr>
        <w:t xml:space="preserve">раствор для проверки пригодности хроматографической системы, раствор для проверки чувствительности хроматографической системы и </w:t>
      </w:r>
      <w:r w:rsidRPr="00DF42FE">
        <w:rPr>
          <w:rFonts w:ascii="Times New Roman" w:hAnsi="Times New Roman"/>
          <w:b w:val="0"/>
          <w:szCs w:val="28"/>
        </w:rPr>
        <w:t>испытуемый раствор.</w:t>
      </w:r>
    </w:p>
    <w:p w:rsidR="0063319C" w:rsidRPr="0063319C" w:rsidRDefault="0063319C" w:rsidP="00974270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DF42FE">
        <w:rPr>
          <w:rFonts w:ascii="Times New Roman" w:hAnsi="Times New Roman"/>
          <w:b w:val="0"/>
          <w:i/>
          <w:szCs w:val="28"/>
        </w:rPr>
        <w:t>Относительные времена удерживания соединений.</w:t>
      </w:r>
      <w:r w:rsidRPr="00DF42FE">
        <w:rPr>
          <w:rFonts w:ascii="Times New Roman" w:hAnsi="Times New Roman"/>
          <w:b w:val="0"/>
          <w:szCs w:val="28"/>
        </w:rPr>
        <w:t xml:space="preserve"> Ропивакаин – 1; примесь </w:t>
      </w:r>
      <w:r w:rsidRPr="00DF42FE">
        <w:rPr>
          <w:rFonts w:ascii="Times New Roman" w:hAnsi="Times New Roman"/>
          <w:b w:val="0"/>
          <w:szCs w:val="28"/>
          <w:lang w:val="en-US"/>
        </w:rPr>
        <w:t>G</w:t>
      </w:r>
      <w:r w:rsidRPr="00DF42FE">
        <w:rPr>
          <w:rFonts w:ascii="Times New Roman" w:hAnsi="Times New Roman"/>
          <w:b w:val="0"/>
          <w:szCs w:val="28"/>
        </w:rPr>
        <w:t xml:space="preserve"> – око</w:t>
      </w:r>
      <w:r>
        <w:rPr>
          <w:rFonts w:ascii="Times New Roman" w:hAnsi="Times New Roman"/>
          <w:b w:val="0"/>
          <w:szCs w:val="28"/>
        </w:rPr>
        <w:t>ло </w:t>
      </w:r>
      <w:r w:rsidRPr="00DF42FE">
        <w:rPr>
          <w:rFonts w:ascii="Times New Roman" w:hAnsi="Times New Roman"/>
          <w:b w:val="0"/>
          <w:szCs w:val="28"/>
        </w:rPr>
        <w:t>0,8.</w:t>
      </w:r>
    </w:p>
    <w:p w:rsidR="008F65E0" w:rsidRPr="00DF42FE" w:rsidRDefault="00135990" w:rsidP="00974270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F42FE">
        <w:rPr>
          <w:i/>
          <w:sz w:val="28"/>
          <w:szCs w:val="28"/>
        </w:rPr>
        <w:t>Пригодность хроматографической системы.</w:t>
      </w:r>
      <w:r w:rsidR="008F65E0" w:rsidRPr="00DF42FE">
        <w:rPr>
          <w:b/>
          <w:sz w:val="28"/>
          <w:szCs w:val="28"/>
        </w:rPr>
        <w:t xml:space="preserve"> </w:t>
      </w:r>
      <w:r w:rsidR="0063319C">
        <w:rPr>
          <w:color w:val="000000"/>
          <w:sz w:val="28"/>
          <w:szCs w:val="28"/>
        </w:rPr>
        <w:t>Н</w:t>
      </w:r>
      <w:r w:rsidR="008F65E0" w:rsidRPr="00DF42FE">
        <w:rPr>
          <w:color w:val="000000"/>
          <w:sz w:val="28"/>
          <w:szCs w:val="28"/>
        </w:rPr>
        <w:t xml:space="preserve">а хроматограмме раствора для проверки пригодности хроматографической системы: </w:t>
      </w:r>
    </w:p>
    <w:p w:rsidR="008F65E0" w:rsidRPr="00DF42FE" w:rsidRDefault="008F65E0" w:rsidP="00DF42FE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F42FE">
        <w:rPr>
          <w:color w:val="000000"/>
          <w:sz w:val="28"/>
          <w:szCs w:val="28"/>
        </w:rPr>
        <w:t xml:space="preserve">- </w:t>
      </w:r>
      <w:r w:rsidRPr="00DF42FE">
        <w:rPr>
          <w:i/>
          <w:color w:val="000000"/>
          <w:sz w:val="28"/>
          <w:szCs w:val="28"/>
        </w:rPr>
        <w:t xml:space="preserve">разрешение </w:t>
      </w:r>
      <w:r w:rsidRPr="00DF42FE">
        <w:rPr>
          <w:color w:val="000000"/>
          <w:sz w:val="28"/>
          <w:szCs w:val="28"/>
        </w:rPr>
        <w:t>(</w:t>
      </w:r>
      <w:r w:rsidRPr="00DF42FE">
        <w:rPr>
          <w:i/>
          <w:color w:val="000000"/>
          <w:sz w:val="28"/>
          <w:szCs w:val="28"/>
          <w:lang w:val="en-US"/>
        </w:rPr>
        <w:t>R</w:t>
      </w:r>
      <w:r w:rsidR="00034272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DF42FE">
        <w:rPr>
          <w:color w:val="000000"/>
          <w:sz w:val="28"/>
          <w:szCs w:val="28"/>
        </w:rPr>
        <w:t xml:space="preserve">) между пиками примеси </w:t>
      </w:r>
      <w:r w:rsidRPr="00DF42FE">
        <w:rPr>
          <w:color w:val="000000"/>
          <w:sz w:val="28"/>
          <w:szCs w:val="28"/>
          <w:lang w:val="en-US"/>
        </w:rPr>
        <w:t>G</w:t>
      </w:r>
      <w:r w:rsidRPr="00DF42FE">
        <w:rPr>
          <w:color w:val="000000"/>
          <w:sz w:val="28"/>
          <w:szCs w:val="28"/>
        </w:rPr>
        <w:t xml:space="preserve"> и ропивакаина должно быть не менее 1,5;</w:t>
      </w:r>
    </w:p>
    <w:p w:rsidR="008F65E0" w:rsidRPr="00DF42FE" w:rsidRDefault="008F65E0" w:rsidP="00DF42FE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F42FE">
        <w:rPr>
          <w:color w:val="000000"/>
          <w:sz w:val="28"/>
          <w:szCs w:val="28"/>
        </w:rPr>
        <w:t>-</w:t>
      </w:r>
      <w:r w:rsidRPr="00DF42FE">
        <w:rPr>
          <w:rFonts w:eastAsia="TimesNewRomanPSMT"/>
          <w:color w:val="000000"/>
          <w:sz w:val="28"/>
          <w:szCs w:val="28"/>
        </w:rPr>
        <w:t> </w:t>
      </w:r>
      <w:r w:rsidRPr="00DF42FE">
        <w:rPr>
          <w:i/>
          <w:color w:val="000000"/>
          <w:sz w:val="28"/>
          <w:szCs w:val="28"/>
        </w:rPr>
        <w:t>фактор асимметрии</w:t>
      </w:r>
      <w:r w:rsidRPr="00DF42FE">
        <w:rPr>
          <w:color w:val="000000"/>
          <w:sz w:val="28"/>
          <w:szCs w:val="28"/>
        </w:rPr>
        <w:t xml:space="preserve"> пика (</w:t>
      </w:r>
      <w:r w:rsidRPr="00DF42FE">
        <w:rPr>
          <w:i/>
          <w:color w:val="000000"/>
          <w:sz w:val="28"/>
          <w:szCs w:val="28"/>
          <w:lang w:val="en-US"/>
        </w:rPr>
        <w:t>A</w:t>
      </w:r>
      <w:r w:rsidRPr="00DF42FE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DF42FE">
        <w:rPr>
          <w:color w:val="000000"/>
          <w:sz w:val="28"/>
          <w:szCs w:val="28"/>
        </w:rPr>
        <w:t xml:space="preserve">) примеси </w:t>
      </w:r>
      <w:r w:rsidRPr="00DF42FE">
        <w:rPr>
          <w:color w:val="000000"/>
          <w:sz w:val="28"/>
          <w:szCs w:val="28"/>
          <w:lang w:val="en-US"/>
        </w:rPr>
        <w:t>G</w:t>
      </w:r>
      <w:r w:rsidRPr="00DF42FE">
        <w:rPr>
          <w:color w:val="000000"/>
          <w:sz w:val="28"/>
          <w:szCs w:val="28"/>
        </w:rPr>
        <w:t xml:space="preserve"> должен быть от 0,5 до 2,0;</w:t>
      </w:r>
    </w:p>
    <w:p w:rsidR="008F65E0" w:rsidRPr="00DF42FE" w:rsidRDefault="008F65E0" w:rsidP="00DF42FE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F42FE">
        <w:rPr>
          <w:color w:val="000000"/>
          <w:sz w:val="28"/>
          <w:szCs w:val="28"/>
        </w:rPr>
        <w:t>- </w:t>
      </w:r>
      <w:r w:rsidRPr="00DF42FE">
        <w:rPr>
          <w:i/>
          <w:color w:val="000000"/>
          <w:sz w:val="28"/>
          <w:szCs w:val="28"/>
        </w:rPr>
        <w:t xml:space="preserve">эффективность хроматографической колонки </w:t>
      </w:r>
      <w:r w:rsidRPr="00DF42FE">
        <w:rPr>
          <w:color w:val="000000"/>
          <w:sz w:val="28"/>
          <w:szCs w:val="28"/>
        </w:rPr>
        <w:t>(</w:t>
      </w:r>
      <w:r w:rsidRPr="00DF42FE">
        <w:rPr>
          <w:i/>
          <w:color w:val="000000"/>
          <w:sz w:val="28"/>
          <w:szCs w:val="28"/>
        </w:rPr>
        <w:t>N</w:t>
      </w:r>
      <w:r w:rsidRPr="00DF42FE">
        <w:rPr>
          <w:color w:val="000000"/>
          <w:sz w:val="28"/>
          <w:szCs w:val="28"/>
        </w:rPr>
        <w:t>), ра</w:t>
      </w:r>
      <w:r w:rsidR="00BE26C7" w:rsidRPr="00DF42FE">
        <w:rPr>
          <w:color w:val="000000"/>
          <w:sz w:val="28"/>
          <w:szCs w:val="28"/>
        </w:rPr>
        <w:t xml:space="preserve">ссчитанная по пику примеси </w:t>
      </w:r>
      <w:r w:rsidR="00BE26C7" w:rsidRPr="00DF42FE">
        <w:rPr>
          <w:color w:val="000000"/>
          <w:sz w:val="28"/>
          <w:szCs w:val="28"/>
          <w:lang w:val="en-US"/>
        </w:rPr>
        <w:t>G</w:t>
      </w:r>
      <w:r w:rsidR="00BE26C7" w:rsidRPr="00DF42FE">
        <w:rPr>
          <w:color w:val="000000"/>
          <w:sz w:val="28"/>
          <w:szCs w:val="28"/>
        </w:rPr>
        <w:t>, должна составлять не менее 15</w:t>
      </w:r>
      <w:r w:rsidRPr="00DF42FE">
        <w:rPr>
          <w:color w:val="000000"/>
          <w:sz w:val="28"/>
          <w:szCs w:val="28"/>
        </w:rPr>
        <w:t>00 теоретических тарелок;</w:t>
      </w:r>
    </w:p>
    <w:p w:rsidR="008F65E0" w:rsidRPr="003D2FC1" w:rsidRDefault="008F65E0" w:rsidP="00DF42FE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D2FC1">
        <w:rPr>
          <w:color w:val="000000"/>
          <w:sz w:val="28"/>
          <w:szCs w:val="28"/>
        </w:rPr>
        <w:t>-</w:t>
      </w:r>
      <w:r w:rsidRPr="003D2FC1">
        <w:rPr>
          <w:rFonts w:eastAsia="TimesNewRomanPSMT"/>
          <w:color w:val="000000"/>
          <w:sz w:val="28"/>
          <w:szCs w:val="28"/>
        </w:rPr>
        <w:t> </w:t>
      </w:r>
      <w:r w:rsidRPr="003D2FC1">
        <w:rPr>
          <w:i/>
          <w:color w:val="000000"/>
          <w:sz w:val="28"/>
          <w:szCs w:val="28"/>
        </w:rPr>
        <w:t>относительное стандартное отклонение</w:t>
      </w:r>
      <w:r w:rsidRPr="003D2FC1">
        <w:rPr>
          <w:color w:val="000000"/>
          <w:sz w:val="28"/>
          <w:szCs w:val="28"/>
        </w:rPr>
        <w:t xml:space="preserve"> площади пика </w:t>
      </w:r>
      <w:r w:rsidR="00BE26C7" w:rsidRPr="003D2FC1">
        <w:rPr>
          <w:color w:val="000000"/>
          <w:sz w:val="28"/>
          <w:szCs w:val="28"/>
        </w:rPr>
        <w:t>примеси</w:t>
      </w:r>
      <w:r w:rsidR="00BE26C7" w:rsidRPr="003D2FC1">
        <w:rPr>
          <w:color w:val="000000"/>
          <w:sz w:val="28"/>
          <w:szCs w:val="28"/>
          <w:lang w:val="en-US"/>
        </w:rPr>
        <w:t> G</w:t>
      </w:r>
      <w:r w:rsidR="00BE26C7" w:rsidRPr="003D2FC1">
        <w:rPr>
          <w:color w:val="000000"/>
          <w:sz w:val="28"/>
          <w:szCs w:val="28"/>
        </w:rPr>
        <w:t xml:space="preserve"> должно быть не более 5 % (6 определений)</w:t>
      </w:r>
      <w:r w:rsidR="00EC4FE2" w:rsidRPr="003D2FC1">
        <w:rPr>
          <w:color w:val="000000"/>
          <w:sz w:val="28"/>
          <w:szCs w:val="28"/>
        </w:rPr>
        <w:t>.</w:t>
      </w:r>
    </w:p>
    <w:p w:rsidR="004C28F6" w:rsidRDefault="00EC4FE2" w:rsidP="00193F3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D2FC1">
        <w:rPr>
          <w:color w:val="000000"/>
          <w:sz w:val="28"/>
          <w:szCs w:val="28"/>
        </w:rPr>
        <w:t>Н</w:t>
      </w:r>
      <w:r w:rsidR="004C28F6" w:rsidRPr="003D2FC1">
        <w:rPr>
          <w:color w:val="000000"/>
          <w:sz w:val="28"/>
          <w:szCs w:val="28"/>
        </w:rPr>
        <w:t xml:space="preserve">а хроматограмме раствора для проверки чувствительности хроматографической системы </w:t>
      </w:r>
      <w:r w:rsidR="004C28F6" w:rsidRPr="003D2FC1">
        <w:rPr>
          <w:i/>
          <w:color w:val="000000"/>
          <w:sz w:val="28"/>
          <w:szCs w:val="28"/>
        </w:rPr>
        <w:t xml:space="preserve">отношение сигнал/шум </w:t>
      </w:r>
      <w:r w:rsidR="004C28F6" w:rsidRPr="003D2FC1">
        <w:rPr>
          <w:color w:val="000000"/>
          <w:sz w:val="28"/>
          <w:szCs w:val="28"/>
        </w:rPr>
        <w:t>(</w:t>
      </w:r>
      <w:r w:rsidR="004C28F6" w:rsidRPr="003D2FC1">
        <w:rPr>
          <w:i/>
          <w:color w:val="000000"/>
          <w:sz w:val="28"/>
          <w:szCs w:val="28"/>
          <w:lang w:val="en-US"/>
        </w:rPr>
        <w:t>S</w:t>
      </w:r>
      <w:r w:rsidR="004C28F6" w:rsidRPr="003D2FC1">
        <w:rPr>
          <w:i/>
          <w:color w:val="000000"/>
          <w:sz w:val="28"/>
          <w:szCs w:val="28"/>
        </w:rPr>
        <w:t>/</w:t>
      </w:r>
      <w:r w:rsidR="004C28F6" w:rsidRPr="003D2FC1">
        <w:rPr>
          <w:i/>
          <w:color w:val="000000"/>
          <w:sz w:val="28"/>
          <w:szCs w:val="28"/>
          <w:lang w:val="en-US"/>
        </w:rPr>
        <w:t>N</w:t>
      </w:r>
      <w:r w:rsidR="004C28F6" w:rsidRPr="003D2FC1">
        <w:rPr>
          <w:color w:val="000000"/>
          <w:sz w:val="28"/>
          <w:szCs w:val="28"/>
        </w:rPr>
        <w:t>)</w:t>
      </w:r>
      <w:r w:rsidR="004C28F6" w:rsidRPr="003D2FC1">
        <w:rPr>
          <w:i/>
          <w:color w:val="000000"/>
          <w:sz w:val="28"/>
          <w:szCs w:val="28"/>
        </w:rPr>
        <w:t xml:space="preserve"> </w:t>
      </w:r>
      <w:r w:rsidR="004C28F6" w:rsidRPr="003D2FC1">
        <w:rPr>
          <w:color w:val="000000"/>
          <w:sz w:val="28"/>
          <w:szCs w:val="28"/>
        </w:rPr>
        <w:t>для пика примеси </w:t>
      </w:r>
      <w:r w:rsidR="000254D6" w:rsidRPr="003D2FC1">
        <w:rPr>
          <w:color w:val="000000"/>
          <w:sz w:val="28"/>
          <w:szCs w:val="28"/>
          <w:lang w:val="en-US"/>
        </w:rPr>
        <w:t>G</w:t>
      </w:r>
      <w:r w:rsidR="006C7F22">
        <w:rPr>
          <w:color w:val="000000"/>
          <w:sz w:val="28"/>
          <w:szCs w:val="28"/>
        </w:rPr>
        <w:t xml:space="preserve"> должно быть не менее 10.</w:t>
      </w:r>
    </w:p>
    <w:p w:rsidR="006C7F22" w:rsidRPr="00DF42FE" w:rsidRDefault="006C7F22" w:rsidP="006C7F22">
      <w:pPr>
        <w:spacing w:line="360" w:lineRule="auto"/>
        <w:ind w:firstLine="709"/>
        <w:jc w:val="both"/>
        <w:rPr>
          <w:rStyle w:val="8"/>
          <w:sz w:val="28"/>
          <w:szCs w:val="28"/>
          <w:lang w:bidi="ar-SA"/>
        </w:rPr>
      </w:pPr>
      <w:r w:rsidRPr="00DF42FE">
        <w:rPr>
          <w:rStyle w:val="8"/>
          <w:sz w:val="28"/>
          <w:szCs w:val="28"/>
        </w:rPr>
        <w:lastRenderedPageBreak/>
        <w:t xml:space="preserve">Содержание примеси </w:t>
      </w:r>
      <w:r>
        <w:rPr>
          <w:rStyle w:val="8"/>
          <w:sz w:val="28"/>
          <w:szCs w:val="28"/>
          <w:lang w:val="en-US"/>
        </w:rPr>
        <w:t>G</w:t>
      </w:r>
      <w:r w:rsidRPr="00DF42FE">
        <w:rPr>
          <w:rStyle w:val="8"/>
          <w:sz w:val="28"/>
          <w:szCs w:val="28"/>
        </w:rPr>
        <w:t xml:space="preserve"> </w:t>
      </w:r>
      <w:r w:rsidRPr="00DF42FE">
        <w:rPr>
          <w:rStyle w:val="8"/>
          <w:rFonts w:eastAsia="Calibri"/>
          <w:sz w:val="28"/>
          <w:szCs w:val="28"/>
        </w:rPr>
        <w:t xml:space="preserve">в препарате в процентах </w:t>
      </w:r>
      <w:r w:rsidRPr="00DF42FE">
        <w:rPr>
          <w:rStyle w:val="8"/>
          <w:sz w:val="28"/>
          <w:szCs w:val="28"/>
        </w:rPr>
        <w:t>(</w:t>
      </w:r>
      <w:r w:rsidRPr="00DF42FE">
        <w:rPr>
          <w:rStyle w:val="8"/>
          <w:i/>
          <w:sz w:val="28"/>
          <w:szCs w:val="28"/>
        </w:rPr>
        <w:t>Х</w:t>
      </w:r>
      <w:r w:rsidRPr="00DF42FE">
        <w:rPr>
          <w:rStyle w:val="8"/>
          <w:sz w:val="28"/>
          <w:szCs w:val="28"/>
        </w:rPr>
        <w:t>) вычисляют по формуле:</w:t>
      </w:r>
    </w:p>
    <w:p w:rsidR="006C7F22" w:rsidRPr="00DF42FE" w:rsidRDefault="008D54AC" w:rsidP="006C7F22">
      <w:pPr>
        <w:spacing w:line="360" w:lineRule="auto"/>
        <w:ind w:right="-1"/>
        <w:jc w:val="center"/>
        <w:rPr>
          <w:position w:val="-28"/>
          <w:sz w:val="28"/>
          <w:szCs w:val="28"/>
        </w:rPr>
      </w:pPr>
      <w:r w:rsidRPr="00D24163">
        <w:rPr>
          <w:position w:val="-30"/>
          <w:sz w:val="28"/>
          <w:szCs w:val="28"/>
          <w:lang w:val="en-US"/>
        </w:rPr>
        <w:object w:dxaOrig="1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8pt;height:54.45pt" o:ole="">
            <v:imagedata r:id="rId7" o:title=""/>
          </v:shape>
          <o:OLEObject Type="Embed" ProgID="Equation.3" ShapeID="_x0000_i1025" DrawAspect="Content" ObjectID="_1630926941" r:id="rId8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6C7F22" w:rsidRPr="00693003" w:rsidTr="006C7F22">
        <w:tc>
          <w:tcPr>
            <w:tcW w:w="637" w:type="dxa"/>
            <w:shd w:val="clear" w:color="auto" w:fill="auto"/>
          </w:tcPr>
          <w:p w:rsidR="006C7F22" w:rsidRPr="00693003" w:rsidRDefault="006C7F22" w:rsidP="006C7F22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93003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  <w:shd w:val="clear" w:color="auto" w:fill="auto"/>
          </w:tcPr>
          <w:p w:rsidR="006C7F22" w:rsidRPr="00693003" w:rsidRDefault="006C7F22" w:rsidP="006C7F22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9300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FE138E">
              <w:rPr>
                <w:rStyle w:val="8"/>
                <w:rFonts w:eastAsia="Calibri"/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424" w:type="dxa"/>
            <w:shd w:val="clear" w:color="auto" w:fill="auto"/>
          </w:tcPr>
          <w:p w:rsidR="006C7F22" w:rsidRPr="00693003" w:rsidRDefault="006C7F22" w:rsidP="006C7F22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93003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shd w:val="clear" w:color="auto" w:fill="auto"/>
          </w:tcPr>
          <w:p w:rsidR="006C7F22" w:rsidRPr="00FE138E" w:rsidRDefault="006C7F22" w:rsidP="006C7F22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E138E">
              <w:rPr>
                <w:rStyle w:val="8"/>
                <w:rFonts w:eastAsia="Calibri"/>
                <w:sz w:val="28"/>
                <w:szCs w:val="28"/>
              </w:rPr>
              <w:t xml:space="preserve">площадь пика примеси </w:t>
            </w:r>
            <w:r w:rsidR="00FE138E" w:rsidRPr="00FE138E">
              <w:rPr>
                <w:rFonts w:eastAsia="Calibri"/>
                <w:color w:val="000000"/>
                <w:sz w:val="28"/>
                <w:szCs w:val="28"/>
                <w:lang w:val="en-US" w:bidi="ru-RU"/>
              </w:rPr>
              <w:t>G</w:t>
            </w:r>
            <w:r w:rsidR="00FE138E" w:rsidRPr="00FE138E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 w:rsidRPr="00FE138E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6C7F22" w:rsidRPr="00693003" w:rsidTr="006C7F22">
        <w:tc>
          <w:tcPr>
            <w:tcW w:w="637" w:type="dxa"/>
            <w:shd w:val="clear" w:color="auto" w:fill="auto"/>
          </w:tcPr>
          <w:p w:rsidR="006C7F22" w:rsidRPr="00693003" w:rsidRDefault="006C7F22" w:rsidP="006C7F22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shd w:val="clear" w:color="auto" w:fill="auto"/>
          </w:tcPr>
          <w:p w:rsidR="006C7F22" w:rsidRPr="00693003" w:rsidRDefault="006C7F22" w:rsidP="006C7F22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9300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FE138E">
              <w:rPr>
                <w:rStyle w:val="8"/>
                <w:rFonts w:eastAsia="Calibri"/>
                <w:sz w:val="28"/>
                <w:szCs w:val="28"/>
                <w:vertAlign w:val="subscript"/>
              </w:rPr>
              <w:t>А</w:t>
            </w:r>
          </w:p>
        </w:tc>
        <w:tc>
          <w:tcPr>
            <w:tcW w:w="424" w:type="dxa"/>
            <w:shd w:val="clear" w:color="auto" w:fill="auto"/>
          </w:tcPr>
          <w:p w:rsidR="006C7F22" w:rsidRPr="00693003" w:rsidRDefault="006C7F22" w:rsidP="006C7F22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93003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shd w:val="clear" w:color="auto" w:fill="auto"/>
          </w:tcPr>
          <w:p w:rsidR="006C7F22" w:rsidRPr="00FE138E" w:rsidRDefault="006C7F22" w:rsidP="00FE138E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E138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FE138E">
              <w:rPr>
                <w:rStyle w:val="8"/>
                <w:rFonts w:eastAsia="Calibri"/>
                <w:sz w:val="28"/>
                <w:szCs w:val="28"/>
              </w:rPr>
              <w:t>ропивакаина</w:t>
            </w:r>
            <w:r w:rsidR="00FE138E" w:rsidRPr="00FE138E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 w:rsidRPr="00FE138E">
              <w:rPr>
                <w:rStyle w:val="8"/>
                <w:rFonts w:eastAsia="Calibri"/>
                <w:sz w:val="28"/>
                <w:szCs w:val="28"/>
              </w:rPr>
              <w:t xml:space="preserve">на хроматограмме </w:t>
            </w:r>
            <w:r w:rsidR="00FE138E" w:rsidRPr="00FE138E">
              <w:rPr>
                <w:rStyle w:val="8"/>
                <w:rFonts w:eastAsia="Calibri"/>
                <w:sz w:val="28"/>
                <w:szCs w:val="28"/>
              </w:rPr>
              <w:t xml:space="preserve">испытуемого </w:t>
            </w:r>
            <w:r w:rsidR="00FE138E">
              <w:rPr>
                <w:rStyle w:val="8"/>
                <w:rFonts w:eastAsia="Calibri"/>
                <w:sz w:val="28"/>
                <w:szCs w:val="28"/>
              </w:rPr>
              <w:t>раствора.</w:t>
            </w:r>
          </w:p>
        </w:tc>
      </w:tr>
    </w:tbl>
    <w:p w:rsidR="006C7F22" w:rsidRPr="009E7687" w:rsidRDefault="006C7F22" w:rsidP="006C7F22">
      <w:pPr>
        <w:pStyle w:val="a3"/>
        <w:spacing w:before="120" w:after="120"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9E7687">
        <w:rPr>
          <w:b w:val="0"/>
          <w:color w:val="000000"/>
          <w:szCs w:val="28"/>
        </w:rPr>
        <w:t xml:space="preserve">Допустимое содержание примеси </w:t>
      </w:r>
      <w:r w:rsidR="00FE138E">
        <w:rPr>
          <w:b w:val="0"/>
          <w:color w:val="000000"/>
          <w:szCs w:val="28"/>
          <w:lang w:val="en-US"/>
        </w:rPr>
        <w:t>G</w:t>
      </w:r>
      <w:r w:rsidRPr="009E7687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–</w:t>
      </w:r>
      <w:r w:rsidRPr="009E7687">
        <w:rPr>
          <w:b w:val="0"/>
          <w:color w:val="000000"/>
          <w:szCs w:val="28"/>
        </w:rPr>
        <w:t xml:space="preserve"> не более </w:t>
      </w:r>
      <w:r w:rsidR="00FE138E" w:rsidRPr="00FE138E">
        <w:rPr>
          <w:b w:val="0"/>
          <w:color w:val="000000"/>
          <w:szCs w:val="28"/>
        </w:rPr>
        <w:t>1</w:t>
      </w:r>
      <w:r w:rsidR="00FE138E">
        <w:rPr>
          <w:b w:val="0"/>
          <w:color w:val="000000"/>
          <w:szCs w:val="28"/>
        </w:rPr>
        <w:t>,0</w:t>
      </w:r>
      <w:r>
        <w:rPr>
          <w:b w:val="0"/>
          <w:color w:val="000000"/>
          <w:szCs w:val="28"/>
        </w:rPr>
        <w:t> </w:t>
      </w:r>
      <w:r w:rsidRPr="009E7687">
        <w:rPr>
          <w:b w:val="0"/>
          <w:color w:val="000000"/>
          <w:szCs w:val="28"/>
        </w:rPr>
        <w:t xml:space="preserve">%. </w:t>
      </w:r>
    </w:p>
    <w:p w:rsidR="00176FD3" w:rsidRDefault="00046A0F" w:rsidP="00176FD3">
      <w:pPr>
        <w:pStyle w:val="a3"/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DF42FE">
        <w:rPr>
          <w:rFonts w:ascii="Times New Roman" w:hAnsi="Times New Roman"/>
          <w:i/>
          <w:szCs w:val="28"/>
        </w:rPr>
        <w:t>2.</w:t>
      </w:r>
      <w:r w:rsidR="00692C31">
        <w:rPr>
          <w:rFonts w:ascii="Times New Roman" w:hAnsi="Times New Roman"/>
          <w:i/>
          <w:szCs w:val="28"/>
        </w:rPr>
        <w:t> </w:t>
      </w:r>
      <w:r w:rsidR="00135990" w:rsidRPr="00DF42FE">
        <w:rPr>
          <w:rFonts w:ascii="Times New Roman" w:hAnsi="Times New Roman"/>
          <w:i/>
          <w:szCs w:val="28"/>
        </w:rPr>
        <w:t>Примесь </w:t>
      </w:r>
      <w:r w:rsidR="00135990" w:rsidRPr="00DF42FE">
        <w:rPr>
          <w:rFonts w:ascii="Times New Roman" w:hAnsi="Times New Roman"/>
          <w:i/>
          <w:szCs w:val="28"/>
          <w:lang w:val="en-US"/>
        </w:rPr>
        <w:t>H</w:t>
      </w:r>
      <w:r w:rsidR="00135990" w:rsidRPr="00DF42FE">
        <w:rPr>
          <w:rFonts w:ascii="Times New Roman" w:hAnsi="Times New Roman"/>
          <w:i/>
          <w:szCs w:val="28"/>
        </w:rPr>
        <w:t>.</w:t>
      </w:r>
      <w:r w:rsidR="00135990" w:rsidRPr="00DF42FE">
        <w:rPr>
          <w:rFonts w:ascii="Times New Roman" w:hAnsi="Times New Roman"/>
          <w:b w:val="0"/>
          <w:szCs w:val="28"/>
        </w:rPr>
        <w:t xml:space="preserve"> </w:t>
      </w:r>
      <w:r w:rsidR="00176FD3" w:rsidRPr="00DF42FE">
        <w:rPr>
          <w:rFonts w:ascii="Times New Roman" w:hAnsi="Times New Roman"/>
          <w:b w:val="0"/>
          <w:szCs w:val="28"/>
        </w:rPr>
        <w:t xml:space="preserve">Определение проводят методом ВЭЖХ </w:t>
      </w:r>
      <w:r w:rsidR="00176FD3" w:rsidRPr="00DF42FE">
        <w:rPr>
          <w:rFonts w:ascii="Times New Roman" w:hAnsi="Times New Roman"/>
          <w:b w:val="0"/>
          <w:color w:val="000000"/>
          <w:szCs w:val="28"/>
        </w:rPr>
        <w:t>(</w:t>
      </w:r>
      <w:r w:rsidR="00176FD3">
        <w:rPr>
          <w:rFonts w:ascii="Times New Roman" w:hAnsi="Times New Roman"/>
          <w:b w:val="0"/>
          <w:color w:val="000000"/>
          <w:szCs w:val="28"/>
        </w:rPr>
        <w:t xml:space="preserve">ОФС </w:t>
      </w:r>
      <w:r w:rsidR="00176FD3" w:rsidRPr="00DF42FE">
        <w:rPr>
          <w:rFonts w:ascii="Times New Roman" w:hAnsi="Times New Roman"/>
          <w:b w:val="0"/>
          <w:color w:val="000000"/>
          <w:szCs w:val="28"/>
        </w:rPr>
        <w:t>«Высокоэффективная жидкостная хроматография»)</w:t>
      </w:r>
      <w:r w:rsidR="00176FD3" w:rsidRPr="00DF42FE">
        <w:rPr>
          <w:rFonts w:ascii="Times New Roman" w:hAnsi="Times New Roman"/>
          <w:b w:val="0"/>
          <w:szCs w:val="28"/>
        </w:rPr>
        <w:t>.</w:t>
      </w:r>
    </w:p>
    <w:p w:rsidR="00692C31" w:rsidRDefault="00693003" w:rsidP="00176FD3">
      <w:pPr>
        <w:pStyle w:val="a3"/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</w:t>
      </w:r>
      <w:r w:rsidR="00692C31" w:rsidRPr="00692C31">
        <w:rPr>
          <w:rFonts w:ascii="Times New Roman" w:hAnsi="Times New Roman"/>
          <w:b w:val="0"/>
          <w:szCs w:val="28"/>
        </w:rPr>
        <w:t xml:space="preserve">астворы используют </w:t>
      </w:r>
      <w:proofErr w:type="gramStart"/>
      <w:r w:rsidR="00692C31" w:rsidRPr="00692C31">
        <w:rPr>
          <w:rFonts w:ascii="Times New Roman" w:hAnsi="Times New Roman"/>
          <w:b w:val="0"/>
          <w:szCs w:val="28"/>
        </w:rPr>
        <w:t>свежеприготовленными</w:t>
      </w:r>
      <w:proofErr w:type="gramEnd"/>
      <w:r w:rsidR="00692C31" w:rsidRPr="00692C31">
        <w:rPr>
          <w:rFonts w:ascii="Times New Roman" w:hAnsi="Times New Roman"/>
          <w:b w:val="0"/>
          <w:szCs w:val="28"/>
        </w:rPr>
        <w:t>.</w:t>
      </w:r>
    </w:p>
    <w:p w:rsidR="00176FD3" w:rsidRPr="00DF42FE" w:rsidRDefault="00176FD3" w:rsidP="00176FD3">
      <w:pPr>
        <w:pStyle w:val="a3"/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DF42FE">
        <w:rPr>
          <w:rFonts w:ascii="Times New Roman" w:hAnsi="Times New Roman"/>
          <w:b w:val="0"/>
          <w:i/>
          <w:szCs w:val="28"/>
        </w:rPr>
        <w:t>Буферный раствор.</w:t>
      </w:r>
      <w:r>
        <w:rPr>
          <w:rFonts w:ascii="Times New Roman" w:hAnsi="Times New Roman"/>
          <w:b w:val="0"/>
          <w:i/>
          <w:szCs w:val="28"/>
        </w:rPr>
        <w:t xml:space="preserve"> </w:t>
      </w:r>
      <w:r w:rsidR="00BF53C3">
        <w:rPr>
          <w:rFonts w:ascii="Times New Roman" w:hAnsi="Times New Roman"/>
          <w:b w:val="0"/>
          <w:szCs w:val="28"/>
        </w:rPr>
        <w:t>Растворяют</w:t>
      </w:r>
      <w:r>
        <w:rPr>
          <w:rFonts w:ascii="Times New Roman" w:hAnsi="Times New Roman"/>
          <w:b w:val="0"/>
          <w:szCs w:val="28"/>
        </w:rPr>
        <w:t xml:space="preserve"> </w:t>
      </w:r>
      <w:r w:rsidR="00BF53C3">
        <w:rPr>
          <w:rFonts w:ascii="Times New Roman" w:hAnsi="Times New Roman"/>
          <w:b w:val="0"/>
          <w:szCs w:val="28"/>
        </w:rPr>
        <w:t>0,18 </w:t>
      </w:r>
      <w:r w:rsidR="00BF53C3" w:rsidRPr="00DF42FE">
        <w:rPr>
          <w:rFonts w:ascii="Times New Roman" w:hAnsi="Times New Roman"/>
          <w:b w:val="0"/>
          <w:szCs w:val="28"/>
        </w:rPr>
        <w:t xml:space="preserve">г натрия дигидрофосфата моногидрата и 2,89 г </w:t>
      </w:r>
      <w:proofErr w:type="spellStart"/>
      <w:r w:rsidR="00BF53C3" w:rsidRPr="00DF42FE">
        <w:rPr>
          <w:rFonts w:ascii="Times New Roman" w:hAnsi="Times New Roman"/>
          <w:b w:val="0"/>
          <w:szCs w:val="28"/>
        </w:rPr>
        <w:t>динатрия</w:t>
      </w:r>
      <w:proofErr w:type="spellEnd"/>
      <w:r w:rsidR="00BF53C3" w:rsidRPr="00DF42FE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BF53C3" w:rsidRPr="00DF42FE">
        <w:rPr>
          <w:rFonts w:ascii="Times New Roman" w:hAnsi="Times New Roman"/>
          <w:b w:val="0"/>
          <w:szCs w:val="28"/>
        </w:rPr>
        <w:t>гидрофосфата</w:t>
      </w:r>
      <w:proofErr w:type="spellEnd"/>
      <w:r w:rsidR="00BF53C3" w:rsidRPr="00DF42FE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BF53C3" w:rsidRPr="00DF42FE">
        <w:rPr>
          <w:rFonts w:ascii="Times New Roman" w:hAnsi="Times New Roman"/>
          <w:b w:val="0"/>
          <w:szCs w:val="28"/>
        </w:rPr>
        <w:t>дигидрата</w:t>
      </w:r>
      <w:proofErr w:type="spellEnd"/>
      <w:r w:rsidR="00BF53C3">
        <w:rPr>
          <w:rFonts w:ascii="Times New Roman" w:hAnsi="Times New Roman"/>
          <w:b w:val="0"/>
          <w:szCs w:val="28"/>
        </w:rPr>
        <w:t xml:space="preserve"> в</w:t>
      </w:r>
      <w:r w:rsidR="00BF53C3" w:rsidRPr="00DF42FE">
        <w:rPr>
          <w:rFonts w:ascii="Times New Roman" w:hAnsi="Times New Roman"/>
          <w:b w:val="0"/>
          <w:szCs w:val="28"/>
        </w:rPr>
        <w:t xml:space="preserve"> </w:t>
      </w:r>
      <w:r w:rsidRPr="00DF42FE">
        <w:rPr>
          <w:rFonts w:ascii="Times New Roman" w:hAnsi="Times New Roman"/>
          <w:b w:val="0"/>
          <w:szCs w:val="28"/>
        </w:rPr>
        <w:t>900 мл</w:t>
      </w:r>
      <w:r w:rsidR="00BF53C3">
        <w:rPr>
          <w:rFonts w:ascii="Times New Roman" w:hAnsi="Times New Roman"/>
          <w:b w:val="0"/>
          <w:szCs w:val="28"/>
        </w:rPr>
        <w:t xml:space="preserve"> воды,</w:t>
      </w:r>
      <w:r w:rsidRPr="00DF42FE">
        <w:rPr>
          <w:rFonts w:ascii="Times New Roman" w:hAnsi="Times New Roman"/>
          <w:b w:val="0"/>
          <w:szCs w:val="28"/>
        </w:rPr>
        <w:t xml:space="preserve"> доводят </w:t>
      </w:r>
      <w:r w:rsidR="00BF53C3">
        <w:rPr>
          <w:rFonts w:ascii="Times New Roman" w:hAnsi="Times New Roman"/>
          <w:b w:val="0"/>
          <w:szCs w:val="28"/>
        </w:rPr>
        <w:t xml:space="preserve">значение </w:t>
      </w:r>
      <w:r w:rsidRPr="00DF42FE">
        <w:rPr>
          <w:rFonts w:ascii="Times New Roman" w:hAnsi="Times New Roman"/>
          <w:b w:val="0"/>
          <w:szCs w:val="28"/>
        </w:rPr>
        <w:t xml:space="preserve">рН </w:t>
      </w:r>
      <w:r w:rsidR="00BF53C3" w:rsidRPr="00DF42FE">
        <w:rPr>
          <w:rFonts w:ascii="Times New Roman" w:hAnsi="Times New Roman"/>
          <w:b w:val="0"/>
          <w:szCs w:val="28"/>
        </w:rPr>
        <w:t>до 8,0</w:t>
      </w:r>
      <w:r w:rsidR="00BF53C3" w:rsidRPr="00DF42FE">
        <w:rPr>
          <w:rFonts w:ascii="Times New Roman" w:hAnsi="Times New Roman"/>
          <w:b w:val="0"/>
          <w:color w:val="000000"/>
          <w:szCs w:val="28"/>
        </w:rPr>
        <w:t>±0,1</w:t>
      </w:r>
      <w:r w:rsidR="00BF53C3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DF42FE">
        <w:rPr>
          <w:rFonts w:ascii="Times New Roman" w:hAnsi="Times New Roman"/>
          <w:b w:val="0"/>
          <w:szCs w:val="28"/>
        </w:rPr>
        <w:t>фосфорной кислотой концентрированной или натрия</w:t>
      </w:r>
      <w:r>
        <w:rPr>
          <w:rFonts w:ascii="Times New Roman" w:hAnsi="Times New Roman"/>
          <w:b w:val="0"/>
          <w:szCs w:val="28"/>
        </w:rPr>
        <w:t xml:space="preserve"> гидроксида раствором</w:t>
      </w:r>
      <w:r w:rsidRPr="00DF42FE">
        <w:rPr>
          <w:rFonts w:ascii="Times New Roman" w:hAnsi="Times New Roman"/>
          <w:b w:val="0"/>
          <w:szCs w:val="28"/>
        </w:rPr>
        <w:t xml:space="preserve"> 2 М. Полученный раствор переносят в мерную колбу вместимостью 1 л и доводят объ</w:t>
      </w:r>
      <w:r>
        <w:rPr>
          <w:rFonts w:ascii="Times New Roman" w:hAnsi="Times New Roman"/>
          <w:b w:val="0"/>
          <w:szCs w:val="28"/>
        </w:rPr>
        <w:t>ё</w:t>
      </w:r>
      <w:r w:rsidRPr="00DF42FE">
        <w:rPr>
          <w:rFonts w:ascii="Times New Roman" w:hAnsi="Times New Roman"/>
          <w:b w:val="0"/>
          <w:szCs w:val="28"/>
        </w:rPr>
        <w:t>м раствора водой до метки.</w:t>
      </w:r>
    </w:p>
    <w:p w:rsidR="00176FD3" w:rsidRDefault="00176FD3" w:rsidP="00091126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DF42FE">
        <w:rPr>
          <w:rFonts w:ascii="Times New Roman" w:hAnsi="Times New Roman"/>
          <w:b w:val="0"/>
          <w:i/>
          <w:szCs w:val="28"/>
        </w:rPr>
        <w:t>Подвижная фаза (ПФ)</w:t>
      </w:r>
      <w:r w:rsidRPr="00DF42FE">
        <w:rPr>
          <w:rFonts w:ascii="Times New Roman" w:hAnsi="Times New Roman"/>
          <w:b w:val="0"/>
          <w:szCs w:val="28"/>
        </w:rPr>
        <w:t xml:space="preserve">. </w:t>
      </w:r>
      <w:r w:rsidRPr="00DF42FE">
        <w:rPr>
          <w:rFonts w:ascii="Times New Roman" w:hAnsi="Times New Roman"/>
          <w:b w:val="0"/>
          <w:bCs/>
          <w:szCs w:val="28"/>
        </w:rPr>
        <w:t>Ацетонитрил</w:t>
      </w:r>
      <w:r>
        <w:rPr>
          <w:rFonts w:ascii="Times New Roman" w:hAnsi="Times New Roman"/>
          <w:b w:val="0"/>
          <w:bCs/>
          <w:szCs w:val="28"/>
        </w:rPr>
        <w:t>—</w:t>
      </w:r>
      <w:r>
        <w:rPr>
          <w:rFonts w:ascii="Times New Roman" w:hAnsi="Times New Roman"/>
          <w:b w:val="0"/>
          <w:szCs w:val="28"/>
        </w:rPr>
        <w:t>буферный раствор </w:t>
      </w:r>
      <w:r w:rsidRPr="00DF42FE">
        <w:rPr>
          <w:rFonts w:ascii="Times New Roman" w:hAnsi="Times New Roman"/>
          <w:b w:val="0"/>
          <w:szCs w:val="28"/>
        </w:rPr>
        <w:t>400:600.</w:t>
      </w:r>
    </w:p>
    <w:p w:rsidR="00176FD3" w:rsidRPr="00176FD3" w:rsidRDefault="00176FD3" w:rsidP="0009112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F42FE">
        <w:rPr>
          <w:i/>
          <w:sz w:val="28"/>
          <w:szCs w:val="28"/>
        </w:rPr>
        <w:t>Испытуемый раствор.</w:t>
      </w:r>
      <w:r w:rsidRPr="00DF42FE">
        <w:rPr>
          <w:sz w:val="28"/>
          <w:szCs w:val="28"/>
        </w:rPr>
        <w:t xml:space="preserve"> </w:t>
      </w:r>
      <w:r w:rsidRPr="00DF42FE">
        <w:rPr>
          <w:color w:val="000000"/>
          <w:sz w:val="28"/>
          <w:szCs w:val="28"/>
        </w:rPr>
        <w:t xml:space="preserve">Объём препарата, соответствующий около 20 мг ропивакаина гидрохлорида, помещают в мерную колбу вместимостью 10 мл и доводят объём раствора ПФ до метки. </w:t>
      </w:r>
    </w:p>
    <w:p w:rsidR="00176FD3" w:rsidRPr="00DF42FE" w:rsidRDefault="00176FD3" w:rsidP="00091126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i/>
          <w:szCs w:val="28"/>
        </w:rPr>
      </w:pPr>
      <w:r w:rsidRPr="00DF42FE">
        <w:rPr>
          <w:rFonts w:ascii="Times New Roman" w:hAnsi="Times New Roman"/>
          <w:b w:val="0"/>
          <w:i/>
          <w:szCs w:val="28"/>
        </w:rPr>
        <w:t>Раств</w:t>
      </w:r>
      <w:r w:rsidR="00BF53C3">
        <w:rPr>
          <w:rFonts w:ascii="Times New Roman" w:hAnsi="Times New Roman"/>
          <w:b w:val="0"/>
          <w:i/>
          <w:szCs w:val="28"/>
        </w:rPr>
        <w:t>ор стандартного образца примеси </w:t>
      </w:r>
      <w:r w:rsidRPr="00DF42FE">
        <w:rPr>
          <w:rFonts w:ascii="Times New Roman" w:hAnsi="Times New Roman"/>
          <w:b w:val="0"/>
          <w:i/>
          <w:szCs w:val="28"/>
        </w:rPr>
        <w:t xml:space="preserve">Н. </w:t>
      </w:r>
      <w:r w:rsidRPr="00DF42FE">
        <w:rPr>
          <w:rFonts w:ascii="Times New Roman" w:hAnsi="Times New Roman"/>
          <w:b w:val="0"/>
          <w:szCs w:val="28"/>
        </w:rPr>
        <w:t xml:space="preserve">В мерную колбу вместимостью 50 мл помещают </w:t>
      </w:r>
      <w:r>
        <w:rPr>
          <w:rFonts w:ascii="Times New Roman" w:hAnsi="Times New Roman"/>
          <w:b w:val="0"/>
          <w:szCs w:val="28"/>
        </w:rPr>
        <w:t xml:space="preserve">около </w:t>
      </w:r>
      <w:r w:rsidRPr="00DF42FE">
        <w:rPr>
          <w:rFonts w:ascii="Times New Roman" w:hAnsi="Times New Roman"/>
          <w:b w:val="0"/>
          <w:szCs w:val="28"/>
        </w:rPr>
        <w:t>5</w:t>
      </w:r>
      <w:r w:rsidR="00317303">
        <w:rPr>
          <w:rFonts w:ascii="Times New Roman" w:hAnsi="Times New Roman"/>
          <w:b w:val="0"/>
          <w:szCs w:val="28"/>
        </w:rPr>
        <w:t>,0</w:t>
      </w:r>
      <w:r w:rsidRPr="00DF42FE">
        <w:rPr>
          <w:rFonts w:ascii="Times New Roman" w:hAnsi="Times New Roman"/>
          <w:b w:val="0"/>
          <w:szCs w:val="28"/>
        </w:rPr>
        <w:t xml:space="preserve"> мг </w:t>
      </w:r>
      <w:r>
        <w:rPr>
          <w:rFonts w:ascii="Times New Roman" w:hAnsi="Times New Roman"/>
          <w:b w:val="0"/>
          <w:szCs w:val="28"/>
        </w:rPr>
        <w:t xml:space="preserve">(точная навеска) </w:t>
      </w:r>
      <w:r w:rsidR="00317303" w:rsidRPr="00317303">
        <w:rPr>
          <w:rFonts w:ascii="Times New Roman" w:hAnsi="Times New Roman"/>
          <w:b w:val="0"/>
          <w:szCs w:val="28"/>
        </w:rPr>
        <w:t>2,6-диметиланилина</w:t>
      </w:r>
      <w:r w:rsidR="00A260EA">
        <w:rPr>
          <w:rFonts w:ascii="Times New Roman" w:hAnsi="Times New Roman"/>
          <w:b w:val="0"/>
          <w:szCs w:val="28"/>
        </w:rPr>
        <w:t xml:space="preserve"> (примесь </w:t>
      </w:r>
      <w:r w:rsidR="00A260EA">
        <w:rPr>
          <w:rFonts w:ascii="Times New Roman" w:hAnsi="Times New Roman"/>
          <w:b w:val="0"/>
          <w:szCs w:val="28"/>
          <w:lang w:val="en-US"/>
        </w:rPr>
        <w:t>H</w:t>
      </w:r>
      <w:r w:rsidR="00A260EA">
        <w:rPr>
          <w:rFonts w:ascii="Times New Roman" w:hAnsi="Times New Roman"/>
          <w:b w:val="0"/>
          <w:szCs w:val="28"/>
        </w:rPr>
        <w:t>)</w:t>
      </w:r>
      <w:r w:rsidRPr="00DF42FE">
        <w:rPr>
          <w:rFonts w:ascii="Times New Roman" w:hAnsi="Times New Roman"/>
          <w:b w:val="0"/>
          <w:szCs w:val="28"/>
        </w:rPr>
        <w:t>, растворяют в ПФ и доводят объём раствора т</w:t>
      </w:r>
      <w:r>
        <w:rPr>
          <w:rFonts w:ascii="Times New Roman" w:hAnsi="Times New Roman"/>
          <w:b w:val="0"/>
          <w:szCs w:val="28"/>
        </w:rPr>
        <w:t>ем же растворителем до метки. В</w:t>
      </w:r>
      <w:r w:rsidRPr="00DF42FE">
        <w:rPr>
          <w:rFonts w:ascii="Times New Roman" w:hAnsi="Times New Roman"/>
          <w:b w:val="0"/>
          <w:szCs w:val="28"/>
        </w:rPr>
        <w:t xml:space="preserve"> мерную колбу вместимостью </w:t>
      </w:r>
      <w:r>
        <w:rPr>
          <w:rFonts w:ascii="Times New Roman" w:hAnsi="Times New Roman"/>
          <w:b w:val="0"/>
          <w:szCs w:val="28"/>
        </w:rPr>
        <w:t>25 </w:t>
      </w:r>
      <w:r w:rsidRPr="00DF42FE">
        <w:rPr>
          <w:rFonts w:ascii="Times New Roman" w:hAnsi="Times New Roman"/>
          <w:b w:val="0"/>
          <w:szCs w:val="28"/>
        </w:rPr>
        <w:t>мл</w:t>
      </w:r>
      <w:r>
        <w:rPr>
          <w:rFonts w:ascii="Times New Roman" w:hAnsi="Times New Roman"/>
          <w:b w:val="0"/>
          <w:szCs w:val="28"/>
        </w:rPr>
        <w:t xml:space="preserve"> помещают 5,0 мл полученного раствора</w:t>
      </w:r>
      <w:r w:rsidRPr="00DF42FE">
        <w:rPr>
          <w:rFonts w:ascii="Times New Roman" w:hAnsi="Times New Roman"/>
          <w:b w:val="0"/>
          <w:szCs w:val="28"/>
        </w:rPr>
        <w:t xml:space="preserve"> и доводят объём раствора ПФ до метки. </w:t>
      </w:r>
    </w:p>
    <w:p w:rsidR="00176FD3" w:rsidRPr="00DF42FE" w:rsidRDefault="00317303" w:rsidP="00176FD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Стандартный раствор</w:t>
      </w:r>
      <w:r w:rsidR="00176FD3" w:rsidRPr="00DF42FE">
        <w:rPr>
          <w:rFonts w:ascii="Times New Roman" w:hAnsi="Times New Roman"/>
          <w:b w:val="0"/>
          <w:i/>
          <w:szCs w:val="28"/>
        </w:rPr>
        <w:t xml:space="preserve">. </w:t>
      </w:r>
      <w:r w:rsidR="00176FD3">
        <w:rPr>
          <w:rFonts w:ascii="Times New Roman" w:hAnsi="Times New Roman"/>
          <w:b w:val="0"/>
          <w:szCs w:val="28"/>
        </w:rPr>
        <w:t>Около 26 </w:t>
      </w:r>
      <w:r w:rsidR="00176FD3" w:rsidRPr="00DF42FE">
        <w:rPr>
          <w:rFonts w:ascii="Times New Roman" w:hAnsi="Times New Roman"/>
          <w:b w:val="0"/>
          <w:szCs w:val="28"/>
        </w:rPr>
        <w:t>мг (точная навеска) стандартного образца ропивакаина гидрохлорида</w:t>
      </w:r>
      <w:r w:rsidR="009D50EA">
        <w:rPr>
          <w:rFonts w:ascii="Times New Roman" w:hAnsi="Times New Roman"/>
          <w:b w:val="0"/>
          <w:szCs w:val="28"/>
        </w:rPr>
        <w:t xml:space="preserve"> моногидрата</w:t>
      </w:r>
      <w:r w:rsidR="00176FD3" w:rsidRPr="00DF42FE">
        <w:rPr>
          <w:rFonts w:ascii="Times New Roman" w:hAnsi="Times New Roman"/>
          <w:b w:val="0"/>
          <w:szCs w:val="28"/>
        </w:rPr>
        <w:t xml:space="preserve"> помещают в мерную колбу вместимостью 100 мл</w:t>
      </w:r>
      <w:r w:rsidR="00176FD3">
        <w:rPr>
          <w:rFonts w:ascii="Times New Roman" w:hAnsi="Times New Roman"/>
          <w:b w:val="0"/>
          <w:szCs w:val="28"/>
        </w:rPr>
        <w:t>, растворяют в ПФ, прибавляют 1,0 </w:t>
      </w:r>
      <w:r w:rsidR="00176FD3" w:rsidRPr="00DF42FE">
        <w:rPr>
          <w:rFonts w:ascii="Times New Roman" w:hAnsi="Times New Roman"/>
          <w:b w:val="0"/>
          <w:szCs w:val="28"/>
        </w:rPr>
        <w:t>мл раство</w:t>
      </w:r>
      <w:r w:rsidR="00BF53C3">
        <w:rPr>
          <w:rFonts w:ascii="Times New Roman" w:hAnsi="Times New Roman"/>
          <w:b w:val="0"/>
          <w:szCs w:val="28"/>
        </w:rPr>
        <w:t xml:space="preserve">ра </w:t>
      </w:r>
      <w:r w:rsidR="00BF53C3">
        <w:rPr>
          <w:rFonts w:ascii="Times New Roman" w:hAnsi="Times New Roman"/>
          <w:b w:val="0"/>
          <w:szCs w:val="28"/>
        </w:rPr>
        <w:lastRenderedPageBreak/>
        <w:t>стандартного образца примеси </w:t>
      </w:r>
      <w:r w:rsidR="00176FD3" w:rsidRPr="00DF42FE">
        <w:rPr>
          <w:rFonts w:ascii="Times New Roman" w:hAnsi="Times New Roman"/>
          <w:b w:val="0"/>
          <w:szCs w:val="28"/>
        </w:rPr>
        <w:t xml:space="preserve">Н и доводят объём раствора тем же растворителем до метки. </w:t>
      </w:r>
    </w:p>
    <w:p w:rsidR="00176FD3" w:rsidRPr="00DF42FE" w:rsidRDefault="00176FD3" w:rsidP="00176FD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F42FE">
        <w:rPr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DF42FE">
        <w:rPr>
          <w:sz w:val="28"/>
          <w:szCs w:val="28"/>
        </w:rPr>
        <w:t>В мерную колбу вместимостью 25 мл помещают 5,0 мл раствора для проверки пригодности хроматографической системы и доводят объём раствора ПФ до метки.</w:t>
      </w:r>
    </w:p>
    <w:p w:rsidR="00176FD3" w:rsidRPr="00DF42FE" w:rsidRDefault="000100B0" w:rsidP="000100B0">
      <w:pPr>
        <w:pStyle w:val="a3"/>
        <w:keepNext/>
        <w:widowControl w:val="0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Примечание</w:t>
      </w:r>
    </w:p>
    <w:p w:rsidR="00C730B9" w:rsidRDefault="00176FD3" w:rsidP="00C730B9">
      <w:pPr>
        <w:pStyle w:val="a3"/>
        <w:ind w:firstLine="709"/>
        <w:jc w:val="both"/>
        <w:rPr>
          <w:rFonts w:ascii="Times New Roman" w:hAnsi="Times New Roman"/>
          <w:b w:val="0"/>
          <w:szCs w:val="28"/>
        </w:rPr>
      </w:pPr>
      <w:r w:rsidRPr="00DF42FE">
        <w:rPr>
          <w:rFonts w:ascii="Times New Roman" w:hAnsi="Times New Roman"/>
          <w:b w:val="0"/>
          <w:szCs w:val="28"/>
        </w:rPr>
        <w:t xml:space="preserve">Примесь H: 2,6-Диметиланилин, </w:t>
      </w:r>
      <w:r w:rsidRPr="00DF42FE">
        <w:rPr>
          <w:rFonts w:ascii="Times New Roman" w:hAnsi="Times New Roman"/>
          <w:b w:val="0"/>
          <w:szCs w:val="28"/>
          <w:lang w:val="en-US"/>
        </w:rPr>
        <w:t>CAS</w:t>
      </w:r>
      <w:r w:rsidRPr="00DF42FE">
        <w:rPr>
          <w:rFonts w:ascii="Times New Roman" w:hAnsi="Times New Roman"/>
          <w:b w:val="0"/>
          <w:szCs w:val="28"/>
        </w:rPr>
        <w:t xml:space="preserve"> 87-62-7.</w:t>
      </w:r>
    </w:p>
    <w:p w:rsidR="00176FD3" w:rsidRPr="00C730B9" w:rsidRDefault="00176FD3" w:rsidP="000100B0">
      <w:pPr>
        <w:pStyle w:val="a3"/>
        <w:spacing w:before="120" w:after="120"/>
        <w:ind w:firstLine="709"/>
        <w:jc w:val="both"/>
        <w:rPr>
          <w:rFonts w:ascii="Times New Roman" w:hAnsi="Times New Roman"/>
          <w:b w:val="0"/>
          <w:szCs w:val="28"/>
        </w:rPr>
      </w:pPr>
      <w:r w:rsidRPr="00DF42FE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652"/>
        <w:gridCol w:w="5919"/>
      </w:tblGrid>
      <w:tr w:rsidR="00176FD3" w:rsidRPr="00DF42FE" w:rsidTr="00692C31">
        <w:tc>
          <w:tcPr>
            <w:tcW w:w="1908" w:type="pct"/>
          </w:tcPr>
          <w:p w:rsidR="00176FD3" w:rsidRPr="00DF42FE" w:rsidRDefault="00176FD3" w:rsidP="00D64B5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F42F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176FD3" w:rsidRPr="00DF42FE" w:rsidRDefault="00176FD3" w:rsidP="00D64B5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F42FE">
              <w:rPr>
                <w:rFonts w:ascii="Times New Roman" w:hAnsi="Times New Roman"/>
                <w:b w:val="0"/>
                <w:szCs w:val="28"/>
              </w:rPr>
              <w:t>15</w:t>
            </w:r>
            <w:r>
              <w:rPr>
                <w:rFonts w:ascii="Times New Roman" w:hAnsi="Times New Roman"/>
                <w:b w:val="0"/>
                <w:szCs w:val="28"/>
              </w:rPr>
              <w:t>0 × 4,6 м</w:t>
            </w:r>
            <w:r w:rsidR="00A000EA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Pr="00DF42FE">
              <w:rPr>
                <w:rFonts w:ascii="Times New Roman" w:hAnsi="Times New Roman"/>
                <w:b w:val="0"/>
                <w:szCs w:val="28"/>
              </w:rPr>
              <w:t xml:space="preserve">силикагель </w:t>
            </w:r>
            <w:r>
              <w:rPr>
                <w:rFonts w:ascii="Times New Roman" w:hAnsi="Times New Roman"/>
                <w:b w:val="0"/>
                <w:szCs w:val="28"/>
              </w:rPr>
              <w:t>октадецилсилильный для хроматографии</w:t>
            </w:r>
            <w:r w:rsidRPr="00DF42FE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176FD3" w:rsidRPr="00DF42FE" w:rsidTr="00692C31">
        <w:tc>
          <w:tcPr>
            <w:tcW w:w="1908" w:type="pct"/>
          </w:tcPr>
          <w:p w:rsidR="00176FD3" w:rsidRPr="00DF42FE" w:rsidRDefault="00176FD3" w:rsidP="00D64B5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F42F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176FD3" w:rsidRPr="00DF42FE" w:rsidRDefault="00176FD3" w:rsidP="00D64B5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F42FE">
              <w:rPr>
                <w:rFonts w:ascii="Times New Roman" w:hAnsi="Times New Roman"/>
                <w:b w:val="0"/>
                <w:szCs w:val="28"/>
              </w:rPr>
              <w:t>22</w:t>
            </w:r>
            <w:proofErr w:type="gramStart"/>
            <w:r w:rsidRPr="00DF42FE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DF42F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76FD3" w:rsidRPr="00DF42FE" w:rsidTr="00692C31">
        <w:tc>
          <w:tcPr>
            <w:tcW w:w="1908" w:type="pct"/>
          </w:tcPr>
          <w:p w:rsidR="00176FD3" w:rsidRPr="00DF42FE" w:rsidRDefault="00176FD3" w:rsidP="00D64B5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F42F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176FD3" w:rsidRPr="00DF42FE" w:rsidRDefault="00C730B9" w:rsidP="00D64B5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</w:t>
            </w:r>
            <w:r w:rsidR="00176FD3" w:rsidRPr="00DF42FE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176FD3" w:rsidRPr="00DF42FE" w:rsidTr="00692C31">
        <w:tc>
          <w:tcPr>
            <w:tcW w:w="1908" w:type="pct"/>
          </w:tcPr>
          <w:p w:rsidR="00176FD3" w:rsidRPr="00DF42FE" w:rsidRDefault="00176FD3" w:rsidP="00D64B5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F42F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176FD3" w:rsidRPr="00DF42FE" w:rsidRDefault="00176FD3" w:rsidP="00D64B5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F42FE">
              <w:rPr>
                <w:rFonts w:ascii="Times New Roman" w:hAnsi="Times New Roman"/>
                <w:b w:val="0"/>
                <w:szCs w:val="28"/>
              </w:rPr>
              <w:t>спектрофотометрический, 240 нм;</w:t>
            </w:r>
          </w:p>
        </w:tc>
      </w:tr>
      <w:tr w:rsidR="00176FD3" w:rsidRPr="00DF42FE" w:rsidTr="00692C31">
        <w:tc>
          <w:tcPr>
            <w:tcW w:w="1908" w:type="pct"/>
          </w:tcPr>
          <w:p w:rsidR="00176FD3" w:rsidRPr="00DF42FE" w:rsidRDefault="00176FD3" w:rsidP="00D64B5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F42FE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176FD3" w:rsidRPr="00DF42FE" w:rsidRDefault="00176FD3" w:rsidP="00D64B5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F42FE"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176FD3" w:rsidRPr="00DF42FE" w:rsidTr="00692C31">
        <w:tc>
          <w:tcPr>
            <w:tcW w:w="1908" w:type="pct"/>
          </w:tcPr>
          <w:p w:rsidR="00176FD3" w:rsidRPr="00DF42FE" w:rsidRDefault="00176FD3" w:rsidP="00D64B5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092" w:type="pct"/>
          </w:tcPr>
          <w:p w:rsidR="00176FD3" w:rsidRPr="00DF42FE" w:rsidRDefault="00176FD3" w:rsidP="00D64B5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2,5-кратное от времени удерживания пика ропивакаина.</w:t>
            </w:r>
          </w:p>
        </w:tc>
      </w:tr>
    </w:tbl>
    <w:p w:rsidR="00135990" w:rsidRPr="00DF42FE" w:rsidRDefault="00135990" w:rsidP="00644ED4">
      <w:pPr>
        <w:pStyle w:val="a3"/>
        <w:spacing w:before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DF42FE">
        <w:rPr>
          <w:rFonts w:ascii="Times New Roman" w:hAnsi="Times New Roman"/>
          <w:b w:val="0"/>
          <w:szCs w:val="28"/>
        </w:rPr>
        <w:t>Хроматографируют</w:t>
      </w:r>
      <w:r w:rsidR="00317303">
        <w:rPr>
          <w:rFonts w:ascii="Times New Roman" w:hAnsi="Times New Roman"/>
          <w:b w:val="0"/>
          <w:szCs w:val="28"/>
        </w:rPr>
        <w:t xml:space="preserve"> </w:t>
      </w:r>
      <w:r w:rsidR="00790BD2" w:rsidRPr="00DF42FE">
        <w:rPr>
          <w:rFonts w:ascii="Times New Roman" w:hAnsi="Times New Roman"/>
          <w:b w:val="0"/>
          <w:szCs w:val="28"/>
        </w:rPr>
        <w:t>раствор для проверки чувствительности хроматографической системы</w:t>
      </w:r>
      <w:r w:rsidR="00317303">
        <w:rPr>
          <w:rFonts w:ascii="Times New Roman" w:hAnsi="Times New Roman"/>
          <w:b w:val="0"/>
          <w:szCs w:val="28"/>
        </w:rPr>
        <w:t>, стандартный</w:t>
      </w:r>
      <w:r w:rsidR="00790BD2" w:rsidRPr="00DF42FE">
        <w:rPr>
          <w:rFonts w:ascii="Times New Roman" w:hAnsi="Times New Roman"/>
          <w:b w:val="0"/>
          <w:szCs w:val="28"/>
        </w:rPr>
        <w:t xml:space="preserve"> и испытуемый раствор</w:t>
      </w:r>
      <w:r w:rsidR="00317303">
        <w:rPr>
          <w:rFonts w:ascii="Times New Roman" w:hAnsi="Times New Roman"/>
          <w:b w:val="0"/>
          <w:szCs w:val="28"/>
        </w:rPr>
        <w:t>ы</w:t>
      </w:r>
      <w:r w:rsidR="00790BD2" w:rsidRPr="00DF42FE">
        <w:rPr>
          <w:rFonts w:ascii="Times New Roman" w:hAnsi="Times New Roman"/>
          <w:b w:val="0"/>
          <w:szCs w:val="28"/>
        </w:rPr>
        <w:t xml:space="preserve">. </w:t>
      </w:r>
    </w:p>
    <w:p w:rsidR="004A6750" w:rsidRPr="00DF42FE" w:rsidRDefault="00891BC3" w:rsidP="00DF42FE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F42FE">
        <w:rPr>
          <w:i/>
          <w:sz w:val="28"/>
          <w:szCs w:val="28"/>
        </w:rPr>
        <w:t>Пригодность хроматографической системы.</w:t>
      </w:r>
      <w:r w:rsidRPr="00DF42FE">
        <w:rPr>
          <w:b/>
          <w:sz w:val="28"/>
          <w:szCs w:val="28"/>
        </w:rPr>
        <w:t xml:space="preserve"> </w:t>
      </w:r>
      <w:r w:rsidR="0076302E">
        <w:rPr>
          <w:color w:val="000000"/>
          <w:sz w:val="28"/>
          <w:szCs w:val="28"/>
        </w:rPr>
        <w:t>Н</w:t>
      </w:r>
      <w:r w:rsidRPr="00DF42FE">
        <w:rPr>
          <w:color w:val="000000"/>
          <w:sz w:val="28"/>
          <w:szCs w:val="28"/>
        </w:rPr>
        <w:t xml:space="preserve">а хроматограмме </w:t>
      </w:r>
      <w:r w:rsidR="00317303">
        <w:rPr>
          <w:color w:val="000000"/>
          <w:sz w:val="28"/>
          <w:szCs w:val="28"/>
        </w:rPr>
        <w:t xml:space="preserve">стандартного </w:t>
      </w:r>
      <w:r w:rsidRPr="00DF42FE">
        <w:rPr>
          <w:color w:val="000000"/>
          <w:sz w:val="28"/>
          <w:szCs w:val="28"/>
        </w:rPr>
        <w:t xml:space="preserve">раствора: </w:t>
      </w:r>
    </w:p>
    <w:p w:rsidR="004A6750" w:rsidRPr="00DF42FE" w:rsidRDefault="004A6750" w:rsidP="00DF42FE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F42FE">
        <w:rPr>
          <w:color w:val="000000"/>
          <w:sz w:val="28"/>
          <w:szCs w:val="28"/>
        </w:rPr>
        <w:t>-</w:t>
      </w:r>
      <w:r w:rsidRPr="00DF42FE">
        <w:rPr>
          <w:rFonts w:eastAsia="TimesNewRomanPSMT"/>
          <w:color w:val="000000"/>
          <w:sz w:val="28"/>
          <w:szCs w:val="28"/>
        </w:rPr>
        <w:t> </w:t>
      </w:r>
      <w:r w:rsidRPr="00DF42FE">
        <w:rPr>
          <w:i/>
          <w:color w:val="000000"/>
          <w:sz w:val="28"/>
          <w:szCs w:val="28"/>
        </w:rPr>
        <w:t>разрешение (</w:t>
      </w:r>
      <w:r w:rsidRPr="00DF42FE">
        <w:rPr>
          <w:i/>
          <w:color w:val="000000"/>
          <w:sz w:val="28"/>
          <w:szCs w:val="28"/>
          <w:lang w:val="en-US"/>
        </w:rPr>
        <w:t>R</w:t>
      </w:r>
      <w:r w:rsidR="00034272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DF42FE">
        <w:rPr>
          <w:i/>
          <w:color w:val="000000"/>
          <w:sz w:val="28"/>
          <w:szCs w:val="28"/>
        </w:rPr>
        <w:t>)</w:t>
      </w:r>
      <w:r w:rsidRPr="00DF42FE">
        <w:rPr>
          <w:color w:val="000000"/>
          <w:sz w:val="28"/>
          <w:szCs w:val="28"/>
        </w:rPr>
        <w:t xml:space="preserve"> между пиками примеси Н и ропивакаина  должно быть не менее 5</w:t>
      </w:r>
      <w:r w:rsidR="0076302E">
        <w:rPr>
          <w:color w:val="000000"/>
          <w:sz w:val="28"/>
          <w:szCs w:val="28"/>
        </w:rPr>
        <w:t>,0</w:t>
      </w:r>
      <w:r w:rsidRPr="00DF42FE">
        <w:rPr>
          <w:color w:val="000000"/>
          <w:sz w:val="28"/>
          <w:szCs w:val="28"/>
        </w:rPr>
        <w:t>;</w:t>
      </w:r>
    </w:p>
    <w:p w:rsidR="00891BC3" w:rsidRPr="00DF42FE" w:rsidRDefault="00891BC3" w:rsidP="00DF42FE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F42FE">
        <w:rPr>
          <w:color w:val="000000"/>
          <w:sz w:val="28"/>
          <w:szCs w:val="28"/>
        </w:rPr>
        <w:t>-</w:t>
      </w:r>
      <w:r w:rsidRPr="00DF42FE">
        <w:rPr>
          <w:rFonts w:eastAsia="TimesNewRomanPSMT"/>
          <w:color w:val="000000"/>
          <w:sz w:val="28"/>
          <w:szCs w:val="28"/>
        </w:rPr>
        <w:t> </w:t>
      </w:r>
      <w:r w:rsidRPr="00DF42FE">
        <w:rPr>
          <w:i/>
          <w:color w:val="000000"/>
          <w:sz w:val="28"/>
          <w:szCs w:val="28"/>
        </w:rPr>
        <w:t>фактор асимметрии</w:t>
      </w:r>
      <w:r w:rsidRPr="00DF42FE">
        <w:rPr>
          <w:color w:val="000000"/>
          <w:sz w:val="28"/>
          <w:szCs w:val="28"/>
        </w:rPr>
        <w:t xml:space="preserve"> </w:t>
      </w:r>
      <w:r w:rsidRPr="00D64B58">
        <w:rPr>
          <w:i/>
          <w:color w:val="000000"/>
          <w:sz w:val="28"/>
          <w:szCs w:val="28"/>
        </w:rPr>
        <w:t>пика</w:t>
      </w:r>
      <w:r w:rsidRPr="00DF42FE">
        <w:rPr>
          <w:color w:val="000000"/>
          <w:sz w:val="28"/>
          <w:szCs w:val="28"/>
        </w:rPr>
        <w:t xml:space="preserve"> (</w:t>
      </w:r>
      <w:r w:rsidRPr="00DF42FE">
        <w:rPr>
          <w:i/>
          <w:color w:val="000000"/>
          <w:sz w:val="28"/>
          <w:szCs w:val="28"/>
          <w:lang w:val="en-US"/>
        </w:rPr>
        <w:t>A</w:t>
      </w:r>
      <w:r w:rsidRPr="00DF42FE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DF42FE">
        <w:rPr>
          <w:color w:val="000000"/>
          <w:sz w:val="28"/>
          <w:szCs w:val="28"/>
        </w:rPr>
        <w:t>) примеси Н должен быть от 0,5 до 2,0;</w:t>
      </w:r>
    </w:p>
    <w:p w:rsidR="00891BC3" w:rsidRPr="00DF42FE" w:rsidRDefault="00891BC3" w:rsidP="00DF42FE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F42FE">
        <w:rPr>
          <w:color w:val="000000"/>
          <w:sz w:val="28"/>
          <w:szCs w:val="28"/>
        </w:rPr>
        <w:t>- </w:t>
      </w:r>
      <w:r w:rsidRPr="00DF42FE">
        <w:rPr>
          <w:i/>
          <w:color w:val="000000"/>
          <w:sz w:val="28"/>
          <w:szCs w:val="28"/>
        </w:rPr>
        <w:t xml:space="preserve">эффективность хроматографической колонки </w:t>
      </w:r>
      <w:r w:rsidRPr="00DF42FE">
        <w:rPr>
          <w:color w:val="000000"/>
          <w:sz w:val="28"/>
          <w:szCs w:val="28"/>
        </w:rPr>
        <w:t>(</w:t>
      </w:r>
      <w:r w:rsidRPr="00DF42FE">
        <w:rPr>
          <w:i/>
          <w:color w:val="000000"/>
          <w:sz w:val="28"/>
          <w:szCs w:val="28"/>
        </w:rPr>
        <w:t>N</w:t>
      </w:r>
      <w:r w:rsidRPr="00DF42FE">
        <w:rPr>
          <w:color w:val="000000"/>
          <w:sz w:val="28"/>
          <w:szCs w:val="28"/>
        </w:rPr>
        <w:t>), рассчитанная по пику примеси Н, должна составлять не менее 2000 теоретических тарелок;</w:t>
      </w:r>
    </w:p>
    <w:p w:rsidR="00891BC3" w:rsidRPr="00DF42FE" w:rsidRDefault="00891BC3" w:rsidP="00DF42FE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F42FE">
        <w:rPr>
          <w:color w:val="000000"/>
          <w:sz w:val="28"/>
          <w:szCs w:val="28"/>
        </w:rPr>
        <w:t>-</w:t>
      </w:r>
      <w:r w:rsidRPr="00DF42FE">
        <w:rPr>
          <w:rFonts w:eastAsia="TimesNewRomanPSMT"/>
          <w:color w:val="000000"/>
          <w:sz w:val="28"/>
          <w:szCs w:val="28"/>
        </w:rPr>
        <w:t> </w:t>
      </w:r>
      <w:r w:rsidRPr="00DF42FE">
        <w:rPr>
          <w:i/>
          <w:color w:val="000000"/>
          <w:sz w:val="28"/>
          <w:szCs w:val="28"/>
        </w:rPr>
        <w:t>относительное стандартное отклонение</w:t>
      </w:r>
      <w:r w:rsidRPr="00DF42FE">
        <w:rPr>
          <w:color w:val="000000"/>
          <w:sz w:val="28"/>
          <w:szCs w:val="28"/>
        </w:rPr>
        <w:t xml:space="preserve"> площади пика примеси</w:t>
      </w:r>
      <w:r w:rsidRPr="00DF42FE">
        <w:rPr>
          <w:color w:val="000000"/>
          <w:sz w:val="28"/>
          <w:szCs w:val="28"/>
          <w:lang w:val="en-US"/>
        </w:rPr>
        <w:t> </w:t>
      </w:r>
      <w:r w:rsidRPr="00DF42FE">
        <w:rPr>
          <w:color w:val="000000"/>
          <w:sz w:val="28"/>
          <w:szCs w:val="28"/>
        </w:rPr>
        <w:t>Н должно быть не более 5 % (6 определений)</w:t>
      </w:r>
      <w:r w:rsidR="0076302E">
        <w:rPr>
          <w:color w:val="000000"/>
          <w:sz w:val="28"/>
          <w:szCs w:val="28"/>
        </w:rPr>
        <w:t>.</w:t>
      </w:r>
    </w:p>
    <w:p w:rsidR="002B6657" w:rsidRPr="00DF42FE" w:rsidRDefault="0076302E" w:rsidP="002B6657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4C28F6" w:rsidRPr="00DF42FE">
        <w:rPr>
          <w:color w:val="000000"/>
          <w:sz w:val="28"/>
          <w:szCs w:val="28"/>
        </w:rPr>
        <w:t>а хроматограмме раствора для проверки чувствительности хроматографической системы</w:t>
      </w:r>
      <w:r>
        <w:rPr>
          <w:color w:val="000000"/>
          <w:sz w:val="28"/>
          <w:szCs w:val="28"/>
        </w:rPr>
        <w:t xml:space="preserve"> </w:t>
      </w:r>
      <w:r w:rsidR="004C28F6" w:rsidRPr="00DF42FE">
        <w:rPr>
          <w:i/>
          <w:color w:val="000000"/>
          <w:sz w:val="28"/>
          <w:szCs w:val="28"/>
        </w:rPr>
        <w:t xml:space="preserve">отношение сигнал/шум </w:t>
      </w:r>
      <w:r w:rsidR="004C28F6" w:rsidRPr="00DF42FE">
        <w:rPr>
          <w:color w:val="000000"/>
          <w:sz w:val="28"/>
          <w:szCs w:val="28"/>
        </w:rPr>
        <w:t>(</w:t>
      </w:r>
      <w:r w:rsidR="004C28F6" w:rsidRPr="00DF42FE">
        <w:rPr>
          <w:i/>
          <w:color w:val="000000"/>
          <w:sz w:val="28"/>
          <w:szCs w:val="28"/>
          <w:lang w:val="en-US"/>
        </w:rPr>
        <w:t>S</w:t>
      </w:r>
      <w:r w:rsidR="004C28F6" w:rsidRPr="00DF42FE">
        <w:rPr>
          <w:i/>
          <w:color w:val="000000"/>
          <w:sz w:val="28"/>
          <w:szCs w:val="28"/>
        </w:rPr>
        <w:t>/</w:t>
      </w:r>
      <w:r w:rsidR="004C28F6" w:rsidRPr="00DF42FE">
        <w:rPr>
          <w:i/>
          <w:color w:val="000000"/>
          <w:sz w:val="28"/>
          <w:szCs w:val="28"/>
          <w:lang w:val="en-US"/>
        </w:rPr>
        <w:t>N</w:t>
      </w:r>
      <w:r w:rsidR="004C28F6" w:rsidRPr="00DF42FE">
        <w:rPr>
          <w:color w:val="000000"/>
          <w:sz w:val="28"/>
          <w:szCs w:val="28"/>
        </w:rPr>
        <w:t>)</w:t>
      </w:r>
      <w:r w:rsidR="004C28F6" w:rsidRPr="00DF42FE">
        <w:rPr>
          <w:i/>
          <w:color w:val="000000"/>
          <w:sz w:val="28"/>
          <w:szCs w:val="28"/>
        </w:rPr>
        <w:t xml:space="preserve"> </w:t>
      </w:r>
      <w:r w:rsidR="004C28F6" w:rsidRPr="00DF42FE">
        <w:rPr>
          <w:color w:val="000000"/>
          <w:sz w:val="28"/>
          <w:szCs w:val="28"/>
        </w:rPr>
        <w:t>для пика примеси Н должно быть не менее 10</w:t>
      </w:r>
      <w:r w:rsidR="008B01BA">
        <w:rPr>
          <w:color w:val="000000"/>
          <w:sz w:val="28"/>
          <w:szCs w:val="28"/>
        </w:rPr>
        <w:t>.</w:t>
      </w:r>
    </w:p>
    <w:p w:rsidR="003D0E52" w:rsidRPr="00DF42FE" w:rsidRDefault="003D0E52" w:rsidP="00692C31">
      <w:pPr>
        <w:spacing w:line="360" w:lineRule="auto"/>
        <w:ind w:firstLine="709"/>
        <w:jc w:val="both"/>
        <w:rPr>
          <w:rStyle w:val="8"/>
          <w:sz w:val="28"/>
          <w:szCs w:val="28"/>
          <w:lang w:bidi="ar-SA"/>
        </w:rPr>
      </w:pPr>
      <w:r w:rsidRPr="00DF42FE">
        <w:rPr>
          <w:rStyle w:val="8"/>
          <w:sz w:val="28"/>
          <w:szCs w:val="28"/>
        </w:rPr>
        <w:lastRenderedPageBreak/>
        <w:t xml:space="preserve">Содержание примеси Н </w:t>
      </w:r>
      <w:r w:rsidRPr="00DF42FE">
        <w:rPr>
          <w:rStyle w:val="8"/>
          <w:rFonts w:eastAsia="Calibri"/>
          <w:sz w:val="28"/>
          <w:szCs w:val="28"/>
        </w:rPr>
        <w:t xml:space="preserve">в препарате в процентах </w:t>
      </w:r>
      <w:r w:rsidRPr="00DF42FE">
        <w:rPr>
          <w:rStyle w:val="8"/>
          <w:sz w:val="28"/>
          <w:szCs w:val="28"/>
        </w:rPr>
        <w:t>(</w:t>
      </w:r>
      <w:r w:rsidRPr="00DF42FE">
        <w:rPr>
          <w:rStyle w:val="8"/>
          <w:i/>
          <w:sz w:val="28"/>
          <w:szCs w:val="28"/>
        </w:rPr>
        <w:t>Х</w:t>
      </w:r>
      <w:r w:rsidRPr="00DF42FE">
        <w:rPr>
          <w:rStyle w:val="8"/>
          <w:sz w:val="28"/>
          <w:szCs w:val="28"/>
        </w:rPr>
        <w:t>) вычисляют по формуле:</w:t>
      </w:r>
    </w:p>
    <w:p w:rsidR="003D0E52" w:rsidRPr="00DF42FE" w:rsidRDefault="00693003" w:rsidP="00692C31">
      <w:pPr>
        <w:spacing w:line="360" w:lineRule="auto"/>
        <w:ind w:right="-1"/>
        <w:jc w:val="center"/>
        <w:rPr>
          <w:position w:val="-28"/>
          <w:sz w:val="28"/>
          <w:szCs w:val="28"/>
        </w:rPr>
      </w:pPr>
      <w:r w:rsidRPr="00D24163">
        <w:rPr>
          <w:position w:val="-30"/>
          <w:sz w:val="28"/>
          <w:szCs w:val="28"/>
          <w:lang w:val="en-US"/>
        </w:rPr>
        <w:object w:dxaOrig="3879" w:dyaOrig="680">
          <v:shape id="_x0000_i1026" type="#_x0000_t75" style="width:269.2pt;height:46.95pt" o:ole="">
            <v:imagedata r:id="rId9" o:title=""/>
          </v:shape>
          <o:OLEObject Type="Embed" ProgID="Equation.3" ShapeID="_x0000_i1026" DrawAspect="Content" ObjectID="_1630926942" r:id="rId10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3D0E52" w:rsidRPr="00693003" w:rsidTr="00693003">
        <w:tc>
          <w:tcPr>
            <w:tcW w:w="637" w:type="dxa"/>
            <w:shd w:val="clear" w:color="auto" w:fill="auto"/>
          </w:tcPr>
          <w:p w:rsidR="003D0E52" w:rsidRPr="00693003" w:rsidRDefault="003D0E52" w:rsidP="00692C3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93003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  <w:shd w:val="clear" w:color="auto" w:fill="auto"/>
          </w:tcPr>
          <w:p w:rsidR="003D0E52" w:rsidRPr="00693003" w:rsidRDefault="003D0E52" w:rsidP="00692C31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9300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93003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3D0E52" w:rsidRPr="00693003" w:rsidRDefault="003D0E52" w:rsidP="00692C3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93003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shd w:val="clear" w:color="auto" w:fill="auto"/>
          </w:tcPr>
          <w:p w:rsidR="003D0E52" w:rsidRPr="00693003" w:rsidRDefault="003D0E52" w:rsidP="00692C3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93003">
              <w:rPr>
                <w:rStyle w:val="8"/>
                <w:rFonts w:eastAsia="Calibri"/>
                <w:sz w:val="28"/>
                <w:szCs w:val="28"/>
              </w:rPr>
              <w:t>площадь пика примеси Н на хроматограмме испытуемого раствора;</w:t>
            </w:r>
          </w:p>
        </w:tc>
      </w:tr>
      <w:tr w:rsidR="003D0E52" w:rsidRPr="00693003" w:rsidTr="00693003">
        <w:tc>
          <w:tcPr>
            <w:tcW w:w="637" w:type="dxa"/>
            <w:shd w:val="clear" w:color="auto" w:fill="auto"/>
          </w:tcPr>
          <w:p w:rsidR="003D0E52" w:rsidRPr="00693003" w:rsidRDefault="003D0E52" w:rsidP="00692C3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shd w:val="clear" w:color="auto" w:fill="auto"/>
          </w:tcPr>
          <w:p w:rsidR="003D0E52" w:rsidRPr="00693003" w:rsidRDefault="003D0E52" w:rsidP="00692C31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9300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93003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3D0E52" w:rsidRPr="00693003" w:rsidRDefault="003D0E52" w:rsidP="00692C3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93003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shd w:val="clear" w:color="auto" w:fill="auto"/>
          </w:tcPr>
          <w:p w:rsidR="003D0E52" w:rsidRPr="00693003" w:rsidRDefault="003D0E52" w:rsidP="00693003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93003">
              <w:rPr>
                <w:rStyle w:val="8"/>
                <w:rFonts w:eastAsia="Calibri"/>
                <w:sz w:val="28"/>
                <w:szCs w:val="28"/>
              </w:rPr>
              <w:t xml:space="preserve">площадь пика примеси Н на хроматограмме </w:t>
            </w:r>
            <w:r w:rsidR="00693003">
              <w:rPr>
                <w:rStyle w:val="8"/>
                <w:rFonts w:eastAsia="Calibri"/>
                <w:sz w:val="28"/>
                <w:szCs w:val="28"/>
              </w:rPr>
              <w:t xml:space="preserve">стандартного </w:t>
            </w:r>
            <w:r w:rsidRPr="00693003">
              <w:rPr>
                <w:rStyle w:val="8"/>
                <w:rFonts w:eastAsia="Calibri"/>
                <w:sz w:val="28"/>
                <w:szCs w:val="28"/>
              </w:rPr>
              <w:t>раствора;</w:t>
            </w:r>
          </w:p>
        </w:tc>
      </w:tr>
      <w:tr w:rsidR="003D0E52" w:rsidRPr="00693003" w:rsidTr="00693003">
        <w:tc>
          <w:tcPr>
            <w:tcW w:w="637" w:type="dxa"/>
            <w:shd w:val="clear" w:color="auto" w:fill="auto"/>
          </w:tcPr>
          <w:p w:rsidR="003D0E52" w:rsidRPr="00693003" w:rsidRDefault="003D0E52" w:rsidP="00692C3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shd w:val="clear" w:color="auto" w:fill="auto"/>
          </w:tcPr>
          <w:p w:rsidR="003D0E52" w:rsidRPr="00693003" w:rsidRDefault="003D0E52" w:rsidP="00692C31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9300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93003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3D0E52" w:rsidRPr="00693003" w:rsidRDefault="003D0E52" w:rsidP="00692C31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693003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shd w:val="clear" w:color="auto" w:fill="auto"/>
          </w:tcPr>
          <w:p w:rsidR="003D0E52" w:rsidRPr="00693003" w:rsidRDefault="003D0E52" w:rsidP="00692C3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93003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 w:rsidR="00693003" w:rsidRPr="00693003">
              <w:rPr>
                <w:sz w:val="28"/>
                <w:szCs w:val="28"/>
              </w:rPr>
              <w:t>2,6-диметиланилина</w:t>
            </w:r>
            <w:r w:rsidR="00002973" w:rsidRPr="00693003">
              <w:rPr>
                <w:rStyle w:val="8"/>
                <w:rFonts w:eastAsia="Calibri"/>
                <w:sz w:val="28"/>
                <w:szCs w:val="28"/>
              </w:rPr>
              <w:t>, </w:t>
            </w:r>
            <w:r w:rsidRPr="00693003">
              <w:rPr>
                <w:rStyle w:val="8"/>
                <w:rFonts w:eastAsia="Calibri"/>
                <w:sz w:val="28"/>
                <w:szCs w:val="28"/>
              </w:rPr>
              <w:t>мг;</w:t>
            </w:r>
          </w:p>
        </w:tc>
      </w:tr>
      <w:tr w:rsidR="003D0E52" w:rsidRPr="00693003" w:rsidTr="00693003">
        <w:tc>
          <w:tcPr>
            <w:tcW w:w="637" w:type="dxa"/>
            <w:shd w:val="clear" w:color="auto" w:fill="auto"/>
          </w:tcPr>
          <w:p w:rsidR="003D0E52" w:rsidRPr="00693003" w:rsidRDefault="003D0E52" w:rsidP="00692C3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shd w:val="clear" w:color="auto" w:fill="auto"/>
          </w:tcPr>
          <w:p w:rsidR="003D0E52" w:rsidRPr="00693003" w:rsidRDefault="003D0E52" w:rsidP="00692C31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9300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  <w:shd w:val="clear" w:color="auto" w:fill="auto"/>
          </w:tcPr>
          <w:p w:rsidR="003D0E52" w:rsidRPr="00693003" w:rsidRDefault="003D0E52" w:rsidP="00692C31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693003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shd w:val="clear" w:color="auto" w:fill="auto"/>
          </w:tcPr>
          <w:p w:rsidR="003D0E52" w:rsidRPr="00693003" w:rsidRDefault="0076302E" w:rsidP="00692C3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93003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693003" w:rsidRPr="00693003">
              <w:rPr>
                <w:sz w:val="28"/>
                <w:szCs w:val="28"/>
              </w:rPr>
              <w:t>2,6-диметиланилина</w:t>
            </w:r>
            <w:r w:rsidR="00693003" w:rsidRPr="00693003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693003">
              <w:rPr>
                <w:color w:val="000000"/>
                <w:sz w:val="28"/>
                <w:szCs w:val="28"/>
                <w:lang w:bidi="ru-RU"/>
              </w:rPr>
              <w:t xml:space="preserve">в </w:t>
            </w:r>
            <w:r w:rsidR="00693003" w:rsidRPr="00693003">
              <w:rPr>
                <w:sz w:val="28"/>
                <w:szCs w:val="28"/>
              </w:rPr>
              <w:t>2,6-диметиланилин</w:t>
            </w:r>
            <w:r w:rsidR="00693003">
              <w:rPr>
                <w:sz w:val="28"/>
                <w:szCs w:val="28"/>
              </w:rPr>
              <w:t>е</w:t>
            </w:r>
            <w:proofErr w:type="gramStart"/>
            <w:r w:rsidR="008C5345" w:rsidRPr="00693003">
              <w:rPr>
                <w:color w:val="000000"/>
                <w:sz w:val="28"/>
                <w:szCs w:val="28"/>
                <w:lang w:bidi="ru-RU"/>
              </w:rPr>
              <w:t>, </w:t>
            </w:r>
            <w:r w:rsidR="003D0E52" w:rsidRPr="00693003">
              <w:rPr>
                <w:color w:val="000000"/>
                <w:sz w:val="28"/>
                <w:szCs w:val="28"/>
                <w:lang w:bidi="ru-RU"/>
              </w:rPr>
              <w:t>%</w:t>
            </w:r>
            <w:r w:rsidR="003D0E52" w:rsidRPr="00693003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3D0E52" w:rsidRPr="00693003" w:rsidTr="00693003">
        <w:tc>
          <w:tcPr>
            <w:tcW w:w="637" w:type="dxa"/>
            <w:shd w:val="clear" w:color="auto" w:fill="auto"/>
          </w:tcPr>
          <w:p w:rsidR="003D0E52" w:rsidRPr="00693003" w:rsidRDefault="003D0E52" w:rsidP="00692C3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shd w:val="clear" w:color="auto" w:fill="auto"/>
          </w:tcPr>
          <w:p w:rsidR="006266DA" w:rsidRPr="00693003" w:rsidRDefault="006266DA" w:rsidP="00692C31">
            <w:pPr>
              <w:spacing w:after="120"/>
              <w:jc w:val="both"/>
              <w:rPr>
                <w:rStyle w:val="8"/>
                <w:i/>
                <w:color w:val="auto"/>
                <w:sz w:val="24"/>
                <w:szCs w:val="24"/>
                <w:vertAlign w:val="subscript"/>
                <w:lang w:val="en-US" w:bidi="ar-SA"/>
              </w:rPr>
            </w:pPr>
            <w:r w:rsidRPr="00693003">
              <w:rPr>
                <w:i/>
                <w:sz w:val="28"/>
                <w:szCs w:val="28"/>
                <w:lang w:val="en-US"/>
              </w:rPr>
              <w:t>V</w:t>
            </w:r>
            <w:r w:rsidRPr="00693003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6266DA" w:rsidRPr="00693003" w:rsidRDefault="003D0E52" w:rsidP="00692C31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693003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shd w:val="clear" w:color="auto" w:fill="auto"/>
          </w:tcPr>
          <w:p w:rsidR="006266DA" w:rsidRPr="00693003" w:rsidRDefault="006266DA" w:rsidP="00692C31">
            <w:pPr>
              <w:spacing w:after="12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93003">
              <w:rPr>
                <w:color w:val="000000"/>
                <w:sz w:val="28"/>
                <w:szCs w:val="28"/>
                <w:lang w:bidi="ru-RU"/>
              </w:rPr>
              <w:t>объ</w:t>
            </w:r>
            <w:r w:rsidR="008F50A1" w:rsidRPr="00693003">
              <w:rPr>
                <w:color w:val="000000"/>
                <w:sz w:val="28"/>
                <w:szCs w:val="28"/>
                <w:lang w:bidi="ru-RU"/>
              </w:rPr>
              <w:t>ё</w:t>
            </w:r>
            <w:r w:rsidRPr="00693003">
              <w:rPr>
                <w:color w:val="000000"/>
                <w:sz w:val="28"/>
                <w:szCs w:val="28"/>
                <w:lang w:bidi="ru-RU"/>
              </w:rPr>
              <w:t>м препарата, взятый для приг</w:t>
            </w:r>
            <w:r w:rsidR="00002973" w:rsidRPr="00693003">
              <w:rPr>
                <w:color w:val="000000"/>
                <w:sz w:val="28"/>
                <w:szCs w:val="28"/>
                <w:lang w:bidi="ru-RU"/>
              </w:rPr>
              <w:t>отовления испытуемого раствора, </w:t>
            </w:r>
            <w:r w:rsidRPr="00693003">
              <w:rPr>
                <w:color w:val="000000"/>
                <w:sz w:val="28"/>
                <w:szCs w:val="28"/>
                <w:lang w:bidi="ru-RU"/>
              </w:rPr>
              <w:t>мл;</w:t>
            </w:r>
          </w:p>
        </w:tc>
      </w:tr>
      <w:tr w:rsidR="003D0E52" w:rsidRPr="00DF42FE" w:rsidTr="00693003">
        <w:tc>
          <w:tcPr>
            <w:tcW w:w="637" w:type="dxa"/>
            <w:shd w:val="clear" w:color="auto" w:fill="auto"/>
          </w:tcPr>
          <w:p w:rsidR="003D0E52" w:rsidRPr="00693003" w:rsidRDefault="003D0E52" w:rsidP="00692C3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shd w:val="clear" w:color="auto" w:fill="auto"/>
          </w:tcPr>
          <w:p w:rsidR="003D0E52" w:rsidRPr="00693003" w:rsidRDefault="003D0E52" w:rsidP="00692C31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9300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shd w:val="clear" w:color="auto" w:fill="auto"/>
          </w:tcPr>
          <w:p w:rsidR="003D0E52" w:rsidRPr="00693003" w:rsidRDefault="003D0E52" w:rsidP="00692C31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693003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shd w:val="clear" w:color="auto" w:fill="auto"/>
          </w:tcPr>
          <w:p w:rsidR="003D0E52" w:rsidRPr="00DF42FE" w:rsidRDefault="003D0E52" w:rsidP="00692C3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93003">
              <w:rPr>
                <w:rStyle w:val="8"/>
                <w:rFonts w:eastAsia="Calibri"/>
                <w:sz w:val="28"/>
                <w:szCs w:val="28"/>
              </w:rPr>
              <w:t xml:space="preserve">заявленное </w:t>
            </w:r>
            <w:r w:rsidR="0076302E" w:rsidRPr="00693003">
              <w:rPr>
                <w:rStyle w:val="8"/>
                <w:rFonts w:eastAsia="Calibri"/>
                <w:sz w:val="28"/>
                <w:szCs w:val="28"/>
              </w:rPr>
              <w:t xml:space="preserve">количество </w:t>
            </w:r>
            <w:r w:rsidR="006266DA" w:rsidRPr="00693003">
              <w:rPr>
                <w:rStyle w:val="8"/>
                <w:rFonts w:eastAsia="Calibri"/>
                <w:sz w:val="28"/>
                <w:szCs w:val="28"/>
              </w:rPr>
              <w:t xml:space="preserve">ропивакаина гидрохлорида </w:t>
            </w:r>
            <w:r w:rsidRPr="00693003">
              <w:rPr>
                <w:rStyle w:val="8"/>
                <w:rFonts w:eastAsia="Calibri"/>
                <w:sz w:val="28"/>
                <w:szCs w:val="28"/>
              </w:rPr>
              <w:t>в</w:t>
            </w:r>
            <w:r w:rsidR="006266DA" w:rsidRPr="00693003">
              <w:rPr>
                <w:rStyle w:val="8"/>
                <w:rFonts w:eastAsia="Calibri"/>
                <w:sz w:val="28"/>
                <w:szCs w:val="28"/>
              </w:rPr>
              <w:t xml:space="preserve"> препарате, </w:t>
            </w:r>
            <w:r w:rsidRPr="00693003">
              <w:rPr>
                <w:rStyle w:val="8"/>
                <w:rFonts w:eastAsia="Calibri"/>
                <w:sz w:val="28"/>
                <w:szCs w:val="28"/>
              </w:rPr>
              <w:t>мг</w:t>
            </w:r>
            <w:r w:rsidR="009E7687" w:rsidRPr="00693003">
              <w:rPr>
                <w:rStyle w:val="8"/>
                <w:rFonts w:eastAsia="Calibri"/>
                <w:sz w:val="28"/>
                <w:szCs w:val="28"/>
              </w:rPr>
              <w:t>/мл</w:t>
            </w:r>
            <w:r w:rsidRPr="00693003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9E7687" w:rsidRPr="009E7687" w:rsidRDefault="009E7687" w:rsidP="009D6B4B">
      <w:pPr>
        <w:pStyle w:val="a3"/>
        <w:spacing w:before="120" w:after="120"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9E7687">
        <w:rPr>
          <w:b w:val="0"/>
          <w:color w:val="000000"/>
          <w:szCs w:val="28"/>
        </w:rPr>
        <w:t xml:space="preserve">Допустимое содержание примеси Н </w:t>
      </w:r>
      <w:r w:rsidR="00D64B58">
        <w:rPr>
          <w:b w:val="0"/>
          <w:color w:val="000000"/>
          <w:szCs w:val="28"/>
        </w:rPr>
        <w:t>–</w:t>
      </w:r>
      <w:r w:rsidRPr="009E7687">
        <w:rPr>
          <w:b w:val="0"/>
          <w:color w:val="000000"/>
          <w:szCs w:val="28"/>
        </w:rPr>
        <w:t xml:space="preserve"> не более 0,01</w:t>
      </w:r>
      <w:r w:rsidR="009D6B4B">
        <w:rPr>
          <w:b w:val="0"/>
          <w:color w:val="000000"/>
          <w:szCs w:val="28"/>
        </w:rPr>
        <w:t> </w:t>
      </w:r>
      <w:r w:rsidRPr="009E7687">
        <w:rPr>
          <w:b w:val="0"/>
          <w:color w:val="000000"/>
          <w:szCs w:val="28"/>
        </w:rPr>
        <w:t xml:space="preserve">%. </w:t>
      </w:r>
    </w:p>
    <w:p w:rsidR="00EC4FE2" w:rsidRPr="00DF42FE" w:rsidRDefault="00046A0F" w:rsidP="00EC4FE2">
      <w:pPr>
        <w:pStyle w:val="a3"/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DF42FE">
        <w:rPr>
          <w:rFonts w:ascii="Times New Roman" w:hAnsi="Times New Roman"/>
          <w:i/>
          <w:szCs w:val="28"/>
        </w:rPr>
        <w:t>3.</w:t>
      </w:r>
      <w:r w:rsidR="00D64B58">
        <w:rPr>
          <w:rFonts w:ascii="Times New Roman" w:hAnsi="Times New Roman"/>
          <w:i/>
          <w:szCs w:val="28"/>
        </w:rPr>
        <w:t> </w:t>
      </w:r>
      <w:r w:rsidRPr="00DF42FE">
        <w:rPr>
          <w:rFonts w:ascii="Times New Roman" w:hAnsi="Times New Roman"/>
          <w:i/>
          <w:szCs w:val="28"/>
        </w:rPr>
        <w:t>Другие примеси.</w:t>
      </w:r>
      <w:r w:rsidRPr="00DF42FE">
        <w:rPr>
          <w:rFonts w:ascii="Times New Roman" w:hAnsi="Times New Roman"/>
          <w:b w:val="0"/>
          <w:i/>
          <w:szCs w:val="28"/>
        </w:rPr>
        <w:t xml:space="preserve"> </w:t>
      </w:r>
      <w:r w:rsidR="00DE51AB" w:rsidRPr="00DF42FE">
        <w:rPr>
          <w:rFonts w:ascii="Times New Roman" w:hAnsi="Times New Roman"/>
          <w:b w:val="0"/>
          <w:szCs w:val="28"/>
        </w:rPr>
        <w:t xml:space="preserve">Определение проводят методом ВЭЖХ </w:t>
      </w:r>
      <w:r w:rsidR="00C730B9">
        <w:rPr>
          <w:rFonts w:ascii="Times New Roman" w:hAnsi="Times New Roman"/>
          <w:b w:val="0"/>
          <w:color w:val="000000"/>
          <w:szCs w:val="28"/>
        </w:rPr>
        <w:t xml:space="preserve">в условиях испытания «Родственные примеси. Примесь Н» со следующими изменениями. </w:t>
      </w:r>
    </w:p>
    <w:p w:rsidR="00BB6641" w:rsidRPr="00DF42FE" w:rsidRDefault="00BB6641" w:rsidP="00644ED4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DF42FE">
        <w:rPr>
          <w:rFonts w:ascii="Times New Roman" w:hAnsi="Times New Roman"/>
          <w:b w:val="0"/>
          <w:i/>
          <w:szCs w:val="28"/>
        </w:rPr>
        <w:t xml:space="preserve">Подвижная фаза (ПФ). </w:t>
      </w:r>
      <w:r w:rsidRPr="00DF42FE">
        <w:rPr>
          <w:rFonts w:ascii="Times New Roman" w:hAnsi="Times New Roman"/>
          <w:b w:val="0"/>
          <w:bCs/>
          <w:szCs w:val="28"/>
        </w:rPr>
        <w:t>Ацетонитрил</w:t>
      </w:r>
      <w:r w:rsidR="00644ED4">
        <w:rPr>
          <w:rFonts w:ascii="Times New Roman" w:hAnsi="Times New Roman"/>
          <w:b w:val="0"/>
          <w:bCs/>
          <w:szCs w:val="28"/>
        </w:rPr>
        <w:t>—</w:t>
      </w:r>
      <w:r w:rsidRPr="00DF42FE">
        <w:rPr>
          <w:rFonts w:ascii="Times New Roman" w:hAnsi="Times New Roman"/>
          <w:b w:val="0"/>
          <w:szCs w:val="28"/>
        </w:rPr>
        <w:t>буферный раствор 500:500.</w:t>
      </w:r>
    </w:p>
    <w:p w:rsidR="00343A66" w:rsidRPr="00DF42FE" w:rsidRDefault="008B4B81" w:rsidP="007A062C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Раствор сравнения А</w:t>
      </w:r>
      <w:r w:rsidR="00343A66" w:rsidRPr="00DF42FE">
        <w:rPr>
          <w:i/>
          <w:sz w:val="28"/>
          <w:szCs w:val="28"/>
        </w:rPr>
        <w:t>.</w:t>
      </w:r>
      <w:r w:rsidR="00343A66" w:rsidRPr="00DF42FE">
        <w:rPr>
          <w:sz w:val="28"/>
          <w:szCs w:val="28"/>
        </w:rPr>
        <w:t xml:space="preserve"> В мерную колбу вместимостью 50 мл помещают 1</w:t>
      </w:r>
      <w:r w:rsidR="00644ED4">
        <w:rPr>
          <w:sz w:val="28"/>
          <w:szCs w:val="28"/>
        </w:rPr>
        <w:t>,0</w:t>
      </w:r>
      <w:r w:rsidR="00317303">
        <w:rPr>
          <w:sz w:val="28"/>
          <w:szCs w:val="28"/>
        </w:rPr>
        <w:t> мл испытуемого раствора и</w:t>
      </w:r>
      <w:r w:rsidR="00343A66" w:rsidRPr="00DF42FE">
        <w:rPr>
          <w:sz w:val="28"/>
          <w:szCs w:val="28"/>
        </w:rPr>
        <w:t xml:space="preserve"> </w:t>
      </w:r>
      <w:r w:rsidR="00343A66" w:rsidRPr="00DF42FE">
        <w:rPr>
          <w:color w:val="000000"/>
          <w:sz w:val="28"/>
          <w:szCs w:val="28"/>
        </w:rPr>
        <w:t>доводят объём рас</w:t>
      </w:r>
      <w:r w:rsidR="00002973">
        <w:rPr>
          <w:color w:val="000000"/>
          <w:sz w:val="28"/>
          <w:szCs w:val="28"/>
        </w:rPr>
        <w:t xml:space="preserve">твора ПФ до метки. </w:t>
      </w:r>
      <w:r>
        <w:rPr>
          <w:color w:val="000000"/>
          <w:sz w:val="28"/>
          <w:szCs w:val="28"/>
        </w:rPr>
        <w:t>В</w:t>
      </w:r>
      <w:r w:rsidR="00002973">
        <w:rPr>
          <w:color w:val="000000"/>
          <w:sz w:val="28"/>
          <w:szCs w:val="28"/>
        </w:rPr>
        <w:t xml:space="preserve"> мерную колбу вместимостью 10 </w:t>
      </w:r>
      <w:r w:rsidR="00343A66" w:rsidRPr="00DF42FE">
        <w:rPr>
          <w:color w:val="000000"/>
          <w:sz w:val="28"/>
          <w:szCs w:val="28"/>
        </w:rPr>
        <w:t xml:space="preserve">мл </w:t>
      </w:r>
      <w:r>
        <w:rPr>
          <w:color w:val="000000"/>
          <w:sz w:val="28"/>
          <w:szCs w:val="28"/>
        </w:rPr>
        <w:t xml:space="preserve">помещают 1,0 мл полученного раствора </w:t>
      </w:r>
      <w:r w:rsidR="00343A66" w:rsidRPr="00DF42FE">
        <w:rPr>
          <w:color w:val="000000"/>
          <w:sz w:val="28"/>
          <w:szCs w:val="28"/>
        </w:rPr>
        <w:t xml:space="preserve">и доводят </w:t>
      </w:r>
      <w:r w:rsidR="00317303">
        <w:rPr>
          <w:color w:val="000000"/>
          <w:sz w:val="28"/>
          <w:szCs w:val="28"/>
        </w:rPr>
        <w:t xml:space="preserve">объем раствора </w:t>
      </w:r>
      <w:r w:rsidR="00343A66" w:rsidRPr="00DF42FE">
        <w:rPr>
          <w:color w:val="000000"/>
          <w:sz w:val="28"/>
          <w:szCs w:val="28"/>
        </w:rPr>
        <w:t>ПФ до метки.</w:t>
      </w:r>
    </w:p>
    <w:p w:rsidR="00343A66" w:rsidRPr="00DF42FE" w:rsidRDefault="008B4B81" w:rsidP="00644ED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Раствор сравнения Б</w:t>
      </w:r>
      <w:r w:rsidR="00343A66" w:rsidRPr="00DF42FE"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</w:t>
      </w:r>
      <w:r w:rsidR="00002973">
        <w:rPr>
          <w:color w:val="000000"/>
          <w:sz w:val="28"/>
          <w:szCs w:val="28"/>
        </w:rPr>
        <w:t xml:space="preserve"> мерную колбу вместимостью 10 </w:t>
      </w:r>
      <w:r w:rsidR="00343A66" w:rsidRPr="00DF42FE">
        <w:rPr>
          <w:color w:val="000000"/>
          <w:sz w:val="28"/>
          <w:szCs w:val="28"/>
        </w:rPr>
        <w:t xml:space="preserve">мл </w:t>
      </w:r>
      <w:r>
        <w:rPr>
          <w:color w:val="000000"/>
          <w:sz w:val="28"/>
          <w:szCs w:val="28"/>
        </w:rPr>
        <w:t>поме</w:t>
      </w:r>
      <w:r w:rsidR="001139F7">
        <w:rPr>
          <w:color w:val="000000"/>
          <w:sz w:val="28"/>
          <w:szCs w:val="28"/>
        </w:rPr>
        <w:t>щают 5,0 мл раствора сравнения А</w:t>
      </w:r>
      <w:r>
        <w:rPr>
          <w:color w:val="000000"/>
          <w:sz w:val="28"/>
          <w:szCs w:val="28"/>
        </w:rPr>
        <w:t xml:space="preserve"> </w:t>
      </w:r>
      <w:r w:rsidR="00343A66" w:rsidRPr="00DF42FE">
        <w:rPr>
          <w:color w:val="000000"/>
          <w:sz w:val="28"/>
          <w:szCs w:val="28"/>
        </w:rPr>
        <w:t xml:space="preserve">и доводят </w:t>
      </w:r>
      <w:r w:rsidR="00317303">
        <w:rPr>
          <w:color w:val="000000"/>
          <w:sz w:val="28"/>
          <w:szCs w:val="28"/>
        </w:rPr>
        <w:t xml:space="preserve">объем раствора </w:t>
      </w:r>
      <w:r w:rsidR="00343A66" w:rsidRPr="00DF42FE">
        <w:rPr>
          <w:color w:val="000000"/>
          <w:sz w:val="28"/>
          <w:szCs w:val="28"/>
        </w:rPr>
        <w:t>ПФ до метки.</w:t>
      </w:r>
    </w:p>
    <w:p w:rsidR="00046A0F" w:rsidRPr="009D50EA" w:rsidRDefault="00046A0F" w:rsidP="009D50E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DF42FE">
        <w:rPr>
          <w:rFonts w:ascii="Times New Roman" w:hAnsi="Times New Roman"/>
          <w:b w:val="0"/>
          <w:i/>
          <w:szCs w:val="28"/>
        </w:rPr>
        <w:t xml:space="preserve">Раствор для проверки </w:t>
      </w:r>
      <w:r w:rsidR="008B4B81">
        <w:rPr>
          <w:rFonts w:ascii="Times New Roman" w:hAnsi="Times New Roman"/>
          <w:b w:val="0"/>
          <w:i/>
          <w:szCs w:val="28"/>
        </w:rPr>
        <w:t xml:space="preserve">разделительной способности </w:t>
      </w:r>
      <w:r w:rsidRPr="00DF42FE">
        <w:rPr>
          <w:rFonts w:ascii="Times New Roman" w:hAnsi="Times New Roman"/>
          <w:b w:val="0"/>
          <w:i/>
          <w:szCs w:val="28"/>
        </w:rPr>
        <w:t>хроматографической системы.</w:t>
      </w:r>
      <w:r w:rsidRPr="00DF42FE">
        <w:rPr>
          <w:rFonts w:ascii="Times New Roman" w:hAnsi="Times New Roman"/>
          <w:b w:val="0"/>
          <w:szCs w:val="28"/>
        </w:rPr>
        <w:t xml:space="preserve"> В мерн</w:t>
      </w:r>
      <w:r w:rsidR="00343A66" w:rsidRPr="00DF42FE">
        <w:rPr>
          <w:rFonts w:ascii="Times New Roman" w:hAnsi="Times New Roman"/>
          <w:b w:val="0"/>
          <w:szCs w:val="28"/>
        </w:rPr>
        <w:t>ую колбу вместимостью 10 мл помещают 10</w:t>
      </w:r>
      <w:r w:rsidRPr="00DF42FE">
        <w:rPr>
          <w:rFonts w:ascii="Times New Roman" w:hAnsi="Times New Roman"/>
          <w:b w:val="0"/>
          <w:szCs w:val="28"/>
        </w:rPr>
        <w:t>,0</w:t>
      </w:r>
      <w:r w:rsidR="00644ED4">
        <w:rPr>
          <w:rFonts w:ascii="Times New Roman" w:hAnsi="Times New Roman"/>
          <w:b w:val="0"/>
          <w:color w:val="000000"/>
          <w:szCs w:val="28"/>
        </w:rPr>
        <w:t> </w:t>
      </w:r>
      <w:r w:rsidR="00343A66" w:rsidRPr="00DF42FE">
        <w:rPr>
          <w:rFonts w:ascii="Times New Roman" w:hAnsi="Times New Roman"/>
          <w:b w:val="0"/>
          <w:color w:val="000000"/>
          <w:szCs w:val="28"/>
        </w:rPr>
        <w:t>мг</w:t>
      </w:r>
      <w:r w:rsidRPr="00DF42FE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DF42FE">
        <w:rPr>
          <w:rFonts w:ascii="Times New Roman" w:hAnsi="Times New Roman"/>
          <w:b w:val="0"/>
          <w:szCs w:val="28"/>
        </w:rPr>
        <w:t>стандартного образца</w:t>
      </w:r>
      <w:r w:rsidR="00B9244C" w:rsidRPr="00DF42FE">
        <w:rPr>
          <w:rFonts w:ascii="Times New Roman" w:hAnsi="Times New Roman"/>
          <w:b w:val="0"/>
          <w:szCs w:val="28"/>
        </w:rPr>
        <w:t xml:space="preserve"> </w:t>
      </w:r>
      <w:r w:rsidR="00143C80" w:rsidRPr="00143C80">
        <w:rPr>
          <w:b w:val="0"/>
          <w:color w:val="000000"/>
          <w:szCs w:val="28"/>
        </w:rPr>
        <w:t>примеси</w:t>
      </w:r>
      <w:proofErr w:type="gramStart"/>
      <w:r w:rsidR="00143C80" w:rsidRPr="00143C80">
        <w:rPr>
          <w:b w:val="0"/>
          <w:color w:val="000000"/>
          <w:szCs w:val="28"/>
        </w:rPr>
        <w:t xml:space="preserve"> А</w:t>
      </w:r>
      <w:proofErr w:type="gramEnd"/>
      <w:r w:rsidR="00143C80" w:rsidRPr="00DF42FE">
        <w:rPr>
          <w:rFonts w:ascii="Times New Roman" w:hAnsi="Times New Roman"/>
          <w:b w:val="0"/>
          <w:szCs w:val="28"/>
        </w:rPr>
        <w:t xml:space="preserve"> </w:t>
      </w:r>
      <w:r w:rsidR="00143C80">
        <w:rPr>
          <w:rFonts w:ascii="Times New Roman" w:hAnsi="Times New Roman"/>
          <w:b w:val="0"/>
          <w:szCs w:val="28"/>
        </w:rPr>
        <w:t xml:space="preserve">ропивакаина гидрохлорида </w:t>
      </w:r>
      <w:r w:rsidR="00B9244C" w:rsidRPr="00DF42FE">
        <w:rPr>
          <w:rFonts w:ascii="Times New Roman" w:hAnsi="Times New Roman"/>
          <w:b w:val="0"/>
          <w:szCs w:val="28"/>
        </w:rPr>
        <w:t>и 10,0</w:t>
      </w:r>
      <w:r w:rsidR="008B4B81">
        <w:rPr>
          <w:rFonts w:ascii="Times New Roman" w:hAnsi="Times New Roman"/>
          <w:b w:val="0"/>
          <w:color w:val="000000"/>
          <w:szCs w:val="28"/>
        </w:rPr>
        <w:t> </w:t>
      </w:r>
      <w:r w:rsidR="00B9244C" w:rsidRPr="00DF42FE">
        <w:rPr>
          <w:rFonts w:ascii="Times New Roman" w:hAnsi="Times New Roman"/>
          <w:b w:val="0"/>
          <w:color w:val="000000"/>
          <w:szCs w:val="28"/>
        </w:rPr>
        <w:t xml:space="preserve">мг </w:t>
      </w:r>
      <w:r w:rsidR="00B9244C" w:rsidRPr="00DF42FE">
        <w:rPr>
          <w:rFonts w:ascii="Times New Roman" w:hAnsi="Times New Roman"/>
          <w:b w:val="0"/>
          <w:szCs w:val="28"/>
        </w:rPr>
        <w:t>стандартного образца ропивакаина гидрохлорида</w:t>
      </w:r>
      <w:r w:rsidR="009D50EA">
        <w:rPr>
          <w:rFonts w:ascii="Times New Roman" w:hAnsi="Times New Roman"/>
          <w:b w:val="0"/>
          <w:szCs w:val="28"/>
        </w:rPr>
        <w:t xml:space="preserve"> моногидрата</w:t>
      </w:r>
      <w:r w:rsidR="00B9244C" w:rsidRPr="00DF42FE">
        <w:rPr>
          <w:rFonts w:ascii="Times New Roman" w:hAnsi="Times New Roman"/>
          <w:b w:val="0"/>
          <w:szCs w:val="28"/>
        </w:rPr>
        <w:t xml:space="preserve">, растворяют в ПФ </w:t>
      </w:r>
      <w:r w:rsidRPr="00DF42FE">
        <w:rPr>
          <w:rFonts w:ascii="Times New Roman" w:hAnsi="Times New Roman"/>
          <w:b w:val="0"/>
          <w:szCs w:val="28"/>
        </w:rPr>
        <w:t xml:space="preserve">и доводят объём раствора </w:t>
      </w:r>
      <w:r w:rsidR="00B9244C" w:rsidRPr="00DF42FE">
        <w:rPr>
          <w:rFonts w:ascii="Times New Roman" w:hAnsi="Times New Roman"/>
          <w:b w:val="0"/>
          <w:szCs w:val="28"/>
        </w:rPr>
        <w:t xml:space="preserve">тем же </w:t>
      </w:r>
      <w:r w:rsidR="00B9244C" w:rsidRPr="00DF42FE">
        <w:rPr>
          <w:rFonts w:ascii="Times New Roman" w:hAnsi="Times New Roman"/>
          <w:b w:val="0"/>
          <w:szCs w:val="28"/>
        </w:rPr>
        <w:lastRenderedPageBreak/>
        <w:t xml:space="preserve">растворителем </w:t>
      </w:r>
      <w:r w:rsidRPr="00DF42FE">
        <w:rPr>
          <w:rFonts w:ascii="Times New Roman" w:hAnsi="Times New Roman"/>
          <w:b w:val="0"/>
          <w:szCs w:val="28"/>
        </w:rPr>
        <w:t>до метки.</w:t>
      </w:r>
      <w:r w:rsidR="00143C80"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1,0 мл полученного раствора и доводят объём раствора ПФ до метки. </w:t>
      </w:r>
    </w:p>
    <w:p w:rsidR="00046A0F" w:rsidRPr="00DF42FE" w:rsidRDefault="00046A0F" w:rsidP="00C730B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DF42FE">
        <w:rPr>
          <w:rFonts w:ascii="Times New Roman" w:hAnsi="Times New Roman"/>
          <w:b w:val="0"/>
          <w:i/>
          <w:szCs w:val="28"/>
        </w:rPr>
        <w:t xml:space="preserve">Раствор для проверки чувствительности хроматографической системы. </w:t>
      </w:r>
      <w:r w:rsidRPr="00DF42FE">
        <w:rPr>
          <w:rFonts w:ascii="Times New Roman" w:hAnsi="Times New Roman"/>
          <w:b w:val="0"/>
          <w:szCs w:val="28"/>
        </w:rPr>
        <w:t>В мерную колб</w:t>
      </w:r>
      <w:r w:rsidR="00421588" w:rsidRPr="00DF42FE">
        <w:rPr>
          <w:rFonts w:ascii="Times New Roman" w:hAnsi="Times New Roman"/>
          <w:b w:val="0"/>
          <w:szCs w:val="28"/>
        </w:rPr>
        <w:t>у вместимостью 10</w:t>
      </w:r>
      <w:r w:rsidRPr="00DF42FE">
        <w:rPr>
          <w:rFonts w:ascii="Times New Roman" w:hAnsi="Times New Roman"/>
          <w:b w:val="0"/>
          <w:szCs w:val="28"/>
        </w:rPr>
        <w:t xml:space="preserve"> мл помещают 5,0 мл раствора </w:t>
      </w:r>
      <w:r w:rsidR="00002973">
        <w:rPr>
          <w:rFonts w:ascii="Times New Roman" w:hAnsi="Times New Roman"/>
          <w:b w:val="0"/>
          <w:szCs w:val="28"/>
        </w:rPr>
        <w:t>сравнения </w:t>
      </w:r>
      <w:r w:rsidR="008B4B81">
        <w:rPr>
          <w:rFonts w:ascii="Times New Roman" w:hAnsi="Times New Roman"/>
          <w:b w:val="0"/>
          <w:szCs w:val="28"/>
        </w:rPr>
        <w:t>(Б)</w:t>
      </w:r>
      <w:r w:rsidR="00421588" w:rsidRPr="00DF42FE">
        <w:rPr>
          <w:rFonts w:ascii="Times New Roman" w:hAnsi="Times New Roman"/>
          <w:b w:val="0"/>
          <w:szCs w:val="28"/>
        </w:rPr>
        <w:t xml:space="preserve"> </w:t>
      </w:r>
      <w:r w:rsidRPr="00DF42FE">
        <w:rPr>
          <w:rFonts w:ascii="Times New Roman" w:hAnsi="Times New Roman"/>
          <w:b w:val="0"/>
          <w:szCs w:val="28"/>
        </w:rPr>
        <w:t>и доводят объём раствора ПФ до метки.</w:t>
      </w:r>
    </w:p>
    <w:p w:rsidR="00872ABA" w:rsidRPr="00DF42FE" w:rsidRDefault="00872ABA" w:rsidP="007A062C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DF42FE">
        <w:rPr>
          <w:rFonts w:ascii="Times New Roman" w:hAnsi="Times New Roman"/>
          <w:b w:val="0"/>
          <w:szCs w:val="28"/>
        </w:rPr>
        <w:t>Примечание.</w:t>
      </w:r>
    </w:p>
    <w:p w:rsidR="00872ABA" w:rsidRPr="00DF42FE" w:rsidRDefault="00872ABA" w:rsidP="007A062C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DF42FE">
        <w:rPr>
          <w:rFonts w:ascii="Times New Roman" w:hAnsi="Times New Roman"/>
          <w:b w:val="0"/>
          <w:szCs w:val="28"/>
        </w:rPr>
        <w:t>Примесь A: (2</w:t>
      </w:r>
      <w:r w:rsidRPr="00DF42FE">
        <w:rPr>
          <w:rFonts w:ascii="Times New Roman" w:hAnsi="Times New Roman"/>
          <w:b w:val="0"/>
          <w:i/>
          <w:szCs w:val="28"/>
          <w:lang w:val="en-US"/>
        </w:rPr>
        <w:t>S</w:t>
      </w:r>
      <w:r w:rsidRPr="00DF42FE">
        <w:rPr>
          <w:rFonts w:ascii="Times New Roman" w:hAnsi="Times New Roman"/>
          <w:b w:val="0"/>
          <w:szCs w:val="28"/>
        </w:rPr>
        <w:t>)-1-Бутил-</w:t>
      </w:r>
      <w:r w:rsidRPr="00DF42FE">
        <w:rPr>
          <w:rFonts w:ascii="Times New Roman" w:hAnsi="Times New Roman"/>
          <w:b w:val="0"/>
          <w:i/>
          <w:szCs w:val="28"/>
          <w:lang w:val="en-US"/>
        </w:rPr>
        <w:t>N</w:t>
      </w:r>
      <w:r w:rsidRPr="00DF42FE">
        <w:rPr>
          <w:rFonts w:ascii="Times New Roman" w:hAnsi="Times New Roman"/>
          <w:b w:val="0"/>
          <w:szCs w:val="28"/>
        </w:rPr>
        <w:t>-(2,6-диметилфенил</w:t>
      </w:r>
      <w:proofErr w:type="gramStart"/>
      <w:r w:rsidRPr="00DF42FE">
        <w:rPr>
          <w:rFonts w:ascii="Times New Roman" w:hAnsi="Times New Roman"/>
          <w:b w:val="0"/>
          <w:szCs w:val="28"/>
        </w:rPr>
        <w:t>)п</w:t>
      </w:r>
      <w:proofErr w:type="gramEnd"/>
      <w:r w:rsidRPr="00DF42FE">
        <w:rPr>
          <w:rFonts w:ascii="Times New Roman" w:hAnsi="Times New Roman"/>
          <w:b w:val="0"/>
          <w:szCs w:val="28"/>
        </w:rPr>
        <w:t xml:space="preserve">иперидин-2-карбоксамид, </w:t>
      </w:r>
      <w:r w:rsidRPr="00DF42FE">
        <w:rPr>
          <w:rFonts w:ascii="Times New Roman" w:hAnsi="Times New Roman"/>
          <w:b w:val="0"/>
          <w:szCs w:val="28"/>
          <w:lang w:val="en-US"/>
        </w:rPr>
        <w:t>CAS</w:t>
      </w:r>
      <w:r w:rsidRPr="00DF42FE">
        <w:rPr>
          <w:rFonts w:ascii="Times New Roman" w:hAnsi="Times New Roman"/>
          <w:b w:val="0"/>
          <w:szCs w:val="28"/>
        </w:rPr>
        <w:t xml:space="preserve"> 27262-47-1.</w:t>
      </w:r>
    </w:p>
    <w:p w:rsidR="00872ABA" w:rsidRPr="00DF42FE" w:rsidRDefault="00872ABA" w:rsidP="000100B0">
      <w:pPr>
        <w:pStyle w:val="a3"/>
        <w:spacing w:before="120" w:after="120"/>
        <w:ind w:firstLine="720"/>
        <w:rPr>
          <w:rFonts w:ascii="Times New Roman" w:hAnsi="Times New Roman"/>
          <w:b w:val="0"/>
          <w:i/>
          <w:szCs w:val="28"/>
        </w:rPr>
      </w:pPr>
      <w:r w:rsidRPr="00DF42FE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794"/>
        <w:gridCol w:w="5777"/>
      </w:tblGrid>
      <w:tr w:rsidR="00872ABA" w:rsidRPr="00DF42FE" w:rsidTr="00BF045A">
        <w:tc>
          <w:tcPr>
            <w:tcW w:w="1982" w:type="pct"/>
          </w:tcPr>
          <w:p w:rsidR="00872ABA" w:rsidRPr="00DF42FE" w:rsidRDefault="00872ABA" w:rsidP="007A062C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DF42F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018" w:type="pct"/>
          </w:tcPr>
          <w:p w:rsidR="00872ABA" w:rsidRPr="00DF42FE" w:rsidRDefault="00C730B9" w:rsidP="007A062C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1,2 мл/мин.</w:t>
            </w:r>
          </w:p>
        </w:tc>
      </w:tr>
    </w:tbl>
    <w:p w:rsidR="00421588" w:rsidRPr="00DF42FE" w:rsidRDefault="00421588" w:rsidP="00B83EDE">
      <w:pPr>
        <w:pStyle w:val="a3"/>
        <w:spacing w:before="24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DF42FE">
        <w:rPr>
          <w:rFonts w:ascii="Times New Roman" w:hAnsi="Times New Roman"/>
          <w:b w:val="0"/>
          <w:szCs w:val="28"/>
        </w:rPr>
        <w:t xml:space="preserve">Хроматографируют раствор для проверки </w:t>
      </w:r>
      <w:r w:rsidR="008B4B81" w:rsidRPr="008B4B81">
        <w:rPr>
          <w:b w:val="0"/>
          <w:color w:val="000000"/>
          <w:szCs w:val="28"/>
        </w:rPr>
        <w:t xml:space="preserve">разделительной способности </w:t>
      </w:r>
      <w:r w:rsidRPr="008B4B81">
        <w:rPr>
          <w:rFonts w:ascii="Times New Roman" w:hAnsi="Times New Roman"/>
          <w:b w:val="0"/>
          <w:szCs w:val="28"/>
        </w:rPr>
        <w:t>хроматографической системы, раствор</w:t>
      </w:r>
      <w:r w:rsidRPr="00DF42FE">
        <w:rPr>
          <w:rFonts w:ascii="Times New Roman" w:hAnsi="Times New Roman"/>
          <w:b w:val="0"/>
          <w:szCs w:val="28"/>
        </w:rPr>
        <w:t xml:space="preserve"> для проверки чувствительности хроматографической  системы, раствор</w:t>
      </w:r>
      <w:r w:rsidR="008B4B81">
        <w:rPr>
          <w:rFonts w:ascii="Times New Roman" w:hAnsi="Times New Roman"/>
          <w:b w:val="0"/>
          <w:szCs w:val="28"/>
        </w:rPr>
        <w:t xml:space="preserve"> сравнения</w:t>
      </w:r>
      <w:proofErr w:type="gramStart"/>
      <w:r w:rsidR="008B4B81">
        <w:rPr>
          <w:rFonts w:ascii="Times New Roman" w:hAnsi="Times New Roman"/>
          <w:b w:val="0"/>
          <w:szCs w:val="28"/>
        </w:rPr>
        <w:t xml:space="preserve"> А</w:t>
      </w:r>
      <w:proofErr w:type="gramEnd"/>
      <w:r w:rsidR="00002973">
        <w:rPr>
          <w:rFonts w:ascii="Times New Roman" w:hAnsi="Times New Roman"/>
          <w:b w:val="0"/>
          <w:szCs w:val="28"/>
        </w:rPr>
        <w:t>, раствор сравнения </w:t>
      </w:r>
      <w:r w:rsidR="008B4B81">
        <w:rPr>
          <w:rFonts w:ascii="Times New Roman" w:hAnsi="Times New Roman"/>
          <w:b w:val="0"/>
          <w:szCs w:val="28"/>
        </w:rPr>
        <w:t>Б</w:t>
      </w:r>
      <w:r w:rsidRPr="00DF42FE">
        <w:rPr>
          <w:rFonts w:ascii="Times New Roman" w:hAnsi="Times New Roman"/>
          <w:b w:val="0"/>
          <w:szCs w:val="28"/>
        </w:rPr>
        <w:t xml:space="preserve"> и испытуемый раствор.</w:t>
      </w:r>
    </w:p>
    <w:p w:rsidR="00046A0F" w:rsidRPr="008B4B81" w:rsidRDefault="00046A0F" w:rsidP="008B4B81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DF42FE">
        <w:rPr>
          <w:i/>
          <w:sz w:val="28"/>
          <w:szCs w:val="28"/>
        </w:rPr>
        <w:t>Пригодность хроматографической системы.</w:t>
      </w:r>
      <w:r w:rsidRPr="00DF42FE">
        <w:rPr>
          <w:b/>
          <w:sz w:val="28"/>
          <w:szCs w:val="28"/>
        </w:rPr>
        <w:t xml:space="preserve"> </w:t>
      </w:r>
      <w:r w:rsidR="008B4B81">
        <w:rPr>
          <w:sz w:val="28"/>
          <w:szCs w:val="28"/>
        </w:rPr>
        <w:t>Н</w:t>
      </w:r>
      <w:r w:rsidRPr="00DF42FE">
        <w:rPr>
          <w:color w:val="000000"/>
          <w:sz w:val="28"/>
          <w:szCs w:val="28"/>
        </w:rPr>
        <w:t xml:space="preserve">а хроматограмме раствора для проверки </w:t>
      </w:r>
      <w:r w:rsidR="008B4B81">
        <w:rPr>
          <w:color w:val="000000"/>
          <w:sz w:val="28"/>
          <w:szCs w:val="28"/>
        </w:rPr>
        <w:t xml:space="preserve">разделительной способности </w:t>
      </w:r>
      <w:r w:rsidRPr="00DF42FE">
        <w:rPr>
          <w:color w:val="000000"/>
          <w:sz w:val="28"/>
          <w:szCs w:val="28"/>
        </w:rPr>
        <w:t>хроматографической системы</w:t>
      </w:r>
      <w:r w:rsidR="00421588" w:rsidRPr="00DF42FE">
        <w:rPr>
          <w:color w:val="000000"/>
          <w:sz w:val="28"/>
          <w:szCs w:val="28"/>
        </w:rPr>
        <w:t xml:space="preserve"> </w:t>
      </w:r>
      <w:r w:rsidRPr="00DF42FE">
        <w:rPr>
          <w:i/>
          <w:color w:val="000000"/>
          <w:sz w:val="28"/>
          <w:szCs w:val="28"/>
        </w:rPr>
        <w:t xml:space="preserve">разрешение </w:t>
      </w:r>
      <w:r w:rsidRPr="00DF42FE">
        <w:rPr>
          <w:color w:val="000000"/>
          <w:sz w:val="28"/>
          <w:szCs w:val="28"/>
        </w:rPr>
        <w:t>(</w:t>
      </w:r>
      <w:r w:rsidRPr="00DF42FE">
        <w:rPr>
          <w:i/>
          <w:color w:val="000000"/>
          <w:sz w:val="28"/>
          <w:szCs w:val="28"/>
          <w:lang w:val="en-US"/>
        </w:rPr>
        <w:t>R</w:t>
      </w:r>
      <w:r w:rsidR="00714AA8" w:rsidRPr="00714AA8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DF42FE">
        <w:rPr>
          <w:color w:val="000000"/>
          <w:sz w:val="28"/>
          <w:szCs w:val="28"/>
        </w:rPr>
        <w:t>) между пиками примеси</w:t>
      </w:r>
      <w:proofErr w:type="gramStart"/>
      <w:r w:rsidRPr="00DF42FE">
        <w:rPr>
          <w:color w:val="000000"/>
          <w:sz w:val="28"/>
          <w:szCs w:val="28"/>
        </w:rPr>
        <w:t xml:space="preserve"> </w:t>
      </w:r>
      <w:r w:rsidR="00421588" w:rsidRPr="00DF42FE">
        <w:rPr>
          <w:color w:val="000000"/>
          <w:sz w:val="28"/>
          <w:szCs w:val="28"/>
        </w:rPr>
        <w:t>А</w:t>
      </w:r>
      <w:proofErr w:type="gramEnd"/>
      <w:r w:rsidRPr="00DF42FE">
        <w:rPr>
          <w:color w:val="000000"/>
          <w:sz w:val="28"/>
          <w:szCs w:val="28"/>
        </w:rPr>
        <w:t xml:space="preserve"> и пиком ропи</w:t>
      </w:r>
      <w:r w:rsidR="00143C80">
        <w:rPr>
          <w:color w:val="000000"/>
          <w:sz w:val="28"/>
          <w:szCs w:val="28"/>
        </w:rPr>
        <w:t>вакаина должно быть не менее 6</w:t>
      </w:r>
      <w:r w:rsidR="008175A3">
        <w:rPr>
          <w:color w:val="000000"/>
          <w:sz w:val="28"/>
          <w:szCs w:val="28"/>
        </w:rPr>
        <w:t>,0</w:t>
      </w:r>
      <w:r w:rsidR="00D85056">
        <w:rPr>
          <w:color w:val="000000"/>
          <w:sz w:val="28"/>
          <w:szCs w:val="28"/>
        </w:rPr>
        <w:t>.</w:t>
      </w:r>
    </w:p>
    <w:p w:rsidR="00421588" w:rsidRPr="00DF42FE" w:rsidRDefault="00143C80" w:rsidP="007A062C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421588" w:rsidRPr="00DF42FE">
        <w:rPr>
          <w:color w:val="000000"/>
          <w:sz w:val="28"/>
          <w:szCs w:val="28"/>
        </w:rPr>
        <w:t>а хроматограммах р</w:t>
      </w:r>
      <w:r w:rsidR="009E195E">
        <w:rPr>
          <w:color w:val="000000"/>
          <w:sz w:val="28"/>
          <w:szCs w:val="28"/>
        </w:rPr>
        <w:t>аствор</w:t>
      </w:r>
      <w:r w:rsidR="009D6B4B">
        <w:rPr>
          <w:color w:val="000000"/>
          <w:sz w:val="28"/>
          <w:szCs w:val="28"/>
        </w:rPr>
        <w:t>а сравнения</w:t>
      </w:r>
      <w:proofErr w:type="gramStart"/>
      <w:r w:rsidR="009D6B4B">
        <w:rPr>
          <w:color w:val="000000"/>
          <w:sz w:val="28"/>
          <w:szCs w:val="28"/>
        </w:rPr>
        <w:t xml:space="preserve"> </w:t>
      </w:r>
      <w:r w:rsidR="009E195E">
        <w:rPr>
          <w:color w:val="000000"/>
          <w:sz w:val="28"/>
          <w:szCs w:val="28"/>
        </w:rPr>
        <w:t>А</w:t>
      </w:r>
      <w:proofErr w:type="gramEnd"/>
      <w:r w:rsidR="009E195E">
        <w:rPr>
          <w:color w:val="000000"/>
          <w:sz w:val="28"/>
          <w:szCs w:val="28"/>
        </w:rPr>
        <w:t xml:space="preserve"> и раствора сравнения Б</w:t>
      </w:r>
      <w:r w:rsidR="00421588" w:rsidRPr="00DF42FE">
        <w:rPr>
          <w:color w:val="000000"/>
          <w:sz w:val="28"/>
          <w:szCs w:val="28"/>
        </w:rPr>
        <w:t xml:space="preserve">: </w:t>
      </w:r>
    </w:p>
    <w:p w:rsidR="00046A0F" w:rsidRPr="00DF42FE" w:rsidRDefault="00046A0F" w:rsidP="007A062C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F42FE">
        <w:rPr>
          <w:color w:val="000000"/>
          <w:sz w:val="28"/>
          <w:szCs w:val="28"/>
        </w:rPr>
        <w:t>-</w:t>
      </w:r>
      <w:r w:rsidRPr="00DF42FE">
        <w:rPr>
          <w:rFonts w:eastAsia="TimesNewRomanPSMT"/>
          <w:color w:val="000000"/>
          <w:sz w:val="28"/>
          <w:szCs w:val="28"/>
        </w:rPr>
        <w:t> </w:t>
      </w:r>
      <w:r w:rsidRPr="00DF42FE">
        <w:rPr>
          <w:i/>
          <w:color w:val="000000"/>
          <w:sz w:val="28"/>
          <w:szCs w:val="28"/>
        </w:rPr>
        <w:t>фактор асимметрии</w:t>
      </w:r>
      <w:r w:rsidRPr="00DF42FE">
        <w:rPr>
          <w:color w:val="000000"/>
          <w:sz w:val="28"/>
          <w:szCs w:val="28"/>
        </w:rPr>
        <w:t xml:space="preserve"> пика (</w:t>
      </w:r>
      <w:r w:rsidRPr="00DF42FE">
        <w:rPr>
          <w:i/>
          <w:color w:val="000000"/>
          <w:sz w:val="28"/>
          <w:szCs w:val="28"/>
          <w:lang w:val="en-US"/>
        </w:rPr>
        <w:t>A</w:t>
      </w:r>
      <w:r w:rsidRPr="00DF42FE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DF42FE">
        <w:rPr>
          <w:color w:val="000000"/>
          <w:sz w:val="28"/>
          <w:szCs w:val="28"/>
        </w:rPr>
        <w:t xml:space="preserve">) </w:t>
      </w:r>
      <w:r w:rsidR="00421588" w:rsidRPr="00DF42FE">
        <w:rPr>
          <w:color w:val="000000"/>
          <w:sz w:val="28"/>
          <w:szCs w:val="28"/>
        </w:rPr>
        <w:t xml:space="preserve">ропивакаина </w:t>
      </w:r>
      <w:r w:rsidRPr="00DF42FE">
        <w:rPr>
          <w:color w:val="000000"/>
          <w:sz w:val="28"/>
          <w:szCs w:val="28"/>
        </w:rPr>
        <w:t>должен быть от 0,5 до 2,0;</w:t>
      </w:r>
    </w:p>
    <w:p w:rsidR="00046A0F" w:rsidRPr="00DF42FE" w:rsidRDefault="00046A0F" w:rsidP="007A062C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F42FE">
        <w:rPr>
          <w:color w:val="000000"/>
          <w:sz w:val="28"/>
          <w:szCs w:val="28"/>
        </w:rPr>
        <w:t>- </w:t>
      </w:r>
      <w:r w:rsidRPr="00DF42FE">
        <w:rPr>
          <w:i/>
          <w:color w:val="000000"/>
          <w:sz w:val="28"/>
          <w:szCs w:val="28"/>
        </w:rPr>
        <w:t xml:space="preserve">эффективность хроматографической колонки </w:t>
      </w:r>
      <w:r w:rsidRPr="00DF42FE">
        <w:rPr>
          <w:color w:val="000000"/>
          <w:sz w:val="28"/>
          <w:szCs w:val="28"/>
        </w:rPr>
        <w:t>(</w:t>
      </w:r>
      <w:r w:rsidRPr="00DF42FE">
        <w:rPr>
          <w:i/>
          <w:color w:val="000000"/>
          <w:sz w:val="28"/>
          <w:szCs w:val="28"/>
        </w:rPr>
        <w:t>N</w:t>
      </w:r>
      <w:r w:rsidRPr="00DF42FE">
        <w:rPr>
          <w:color w:val="000000"/>
          <w:sz w:val="28"/>
          <w:szCs w:val="28"/>
        </w:rPr>
        <w:t>), рассчитанная по пику</w:t>
      </w:r>
      <w:r w:rsidR="00421588" w:rsidRPr="00DF42FE">
        <w:rPr>
          <w:color w:val="000000"/>
          <w:sz w:val="28"/>
          <w:szCs w:val="28"/>
        </w:rPr>
        <w:t xml:space="preserve"> ропивакаина, должна составлять не менее 20</w:t>
      </w:r>
      <w:r w:rsidRPr="00DF42FE">
        <w:rPr>
          <w:color w:val="000000"/>
          <w:sz w:val="28"/>
          <w:szCs w:val="28"/>
        </w:rPr>
        <w:t>00 теоретических тарелок;</w:t>
      </w:r>
    </w:p>
    <w:p w:rsidR="00046A0F" w:rsidRPr="00DF42FE" w:rsidRDefault="00046A0F" w:rsidP="007A062C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F42FE">
        <w:rPr>
          <w:color w:val="000000"/>
          <w:sz w:val="28"/>
          <w:szCs w:val="28"/>
        </w:rPr>
        <w:t>-</w:t>
      </w:r>
      <w:r w:rsidRPr="00DF42FE">
        <w:rPr>
          <w:rFonts w:eastAsia="TimesNewRomanPSMT"/>
          <w:color w:val="000000"/>
          <w:sz w:val="28"/>
          <w:szCs w:val="28"/>
        </w:rPr>
        <w:t> </w:t>
      </w:r>
      <w:r w:rsidRPr="00DF42FE">
        <w:rPr>
          <w:i/>
          <w:color w:val="000000"/>
          <w:sz w:val="28"/>
          <w:szCs w:val="28"/>
        </w:rPr>
        <w:t>относительное стандартное отклонение</w:t>
      </w:r>
      <w:r w:rsidRPr="00DF42FE">
        <w:rPr>
          <w:color w:val="000000"/>
          <w:sz w:val="28"/>
          <w:szCs w:val="28"/>
        </w:rPr>
        <w:t xml:space="preserve"> площади пика </w:t>
      </w:r>
      <w:r w:rsidR="00421588" w:rsidRPr="00DF42FE">
        <w:rPr>
          <w:color w:val="000000"/>
          <w:sz w:val="28"/>
          <w:szCs w:val="28"/>
        </w:rPr>
        <w:t xml:space="preserve">ропивакаина </w:t>
      </w:r>
      <w:r w:rsidRPr="00DF42FE">
        <w:rPr>
          <w:color w:val="000000"/>
          <w:sz w:val="28"/>
          <w:szCs w:val="28"/>
        </w:rPr>
        <w:t>должно бы</w:t>
      </w:r>
      <w:r w:rsidR="00143C80">
        <w:rPr>
          <w:color w:val="000000"/>
          <w:sz w:val="28"/>
          <w:szCs w:val="28"/>
        </w:rPr>
        <w:t xml:space="preserve">ть не более 5 % (6 определений). </w:t>
      </w:r>
    </w:p>
    <w:p w:rsidR="00046A0F" w:rsidRPr="00DF42FE" w:rsidRDefault="00143C80" w:rsidP="00644ED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046A0F" w:rsidRPr="00DF42FE">
        <w:rPr>
          <w:color w:val="000000"/>
          <w:sz w:val="28"/>
          <w:szCs w:val="28"/>
        </w:rPr>
        <w:t xml:space="preserve">а хроматограмме раствора для проверки чувствительности хроматографической системы </w:t>
      </w:r>
      <w:r w:rsidR="00046A0F" w:rsidRPr="00DF42FE">
        <w:rPr>
          <w:i/>
          <w:color w:val="000000"/>
          <w:sz w:val="28"/>
          <w:szCs w:val="28"/>
        </w:rPr>
        <w:t xml:space="preserve">отношение сигнал/шум </w:t>
      </w:r>
      <w:r w:rsidR="00046A0F" w:rsidRPr="00DF42FE">
        <w:rPr>
          <w:color w:val="000000"/>
          <w:sz w:val="28"/>
          <w:szCs w:val="28"/>
        </w:rPr>
        <w:t>(</w:t>
      </w:r>
      <w:r w:rsidR="00046A0F" w:rsidRPr="00DF42FE">
        <w:rPr>
          <w:i/>
          <w:color w:val="000000"/>
          <w:sz w:val="28"/>
          <w:szCs w:val="28"/>
          <w:lang w:val="en-US"/>
        </w:rPr>
        <w:t>S</w:t>
      </w:r>
      <w:r w:rsidR="00046A0F" w:rsidRPr="00DF42FE">
        <w:rPr>
          <w:i/>
          <w:color w:val="000000"/>
          <w:sz w:val="28"/>
          <w:szCs w:val="28"/>
        </w:rPr>
        <w:t>/</w:t>
      </w:r>
      <w:r w:rsidR="00046A0F" w:rsidRPr="00DF42FE">
        <w:rPr>
          <w:i/>
          <w:color w:val="000000"/>
          <w:sz w:val="28"/>
          <w:szCs w:val="28"/>
          <w:lang w:val="en-US"/>
        </w:rPr>
        <w:t>N</w:t>
      </w:r>
      <w:r w:rsidR="00046A0F" w:rsidRPr="00DF42FE">
        <w:rPr>
          <w:color w:val="000000"/>
          <w:sz w:val="28"/>
          <w:szCs w:val="28"/>
        </w:rPr>
        <w:t>)</w:t>
      </w:r>
      <w:r w:rsidR="00046A0F" w:rsidRPr="00DF42FE">
        <w:rPr>
          <w:i/>
          <w:color w:val="000000"/>
          <w:sz w:val="28"/>
          <w:szCs w:val="28"/>
        </w:rPr>
        <w:t xml:space="preserve"> </w:t>
      </w:r>
      <w:r w:rsidR="00046A0F" w:rsidRPr="00DF42FE">
        <w:rPr>
          <w:color w:val="000000"/>
          <w:sz w:val="28"/>
          <w:szCs w:val="28"/>
        </w:rPr>
        <w:t xml:space="preserve">для пика </w:t>
      </w:r>
      <w:r w:rsidR="00421588" w:rsidRPr="00DF42FE">
        <w:rPr>
          <w:color w:val="000000"/>
          <w:sz w:val="28"/>
          <w:szCs w:val="28"/>
        </w:rPr>
        <w:t xml:space="preserve">ропивакаина </w:t>
      </w:r>
      <w:r w:rsidR="00046A0F" w:rsidRPr="00DF42FE">
        <w:rPr>
          <w:color w:val="000000"/>
          <w:sz w:val="28"/>
          <w:szCs w:val="28"/>
        </w:rPr>
        <w:t xml:space="preserve">должно быть не менее 10. </w:t>
      </w:r>
    </w:p>
    <w:p w:rsidR="008F23AC" w:rsidRPr="00DF42FE" w:rsidRDefault="00046A0F" w:rsidP="007A062C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F42FE">
        <w:rPr>
          <w:i/>
          <w:sz w:val="28"/>
          <w:szCs w:val="28"/>
        </w:rPr>
        <w:t>Допустимое содержание примесей</w:t>
      </w:r>
      <w:r w:rsidRPr="00DF42FE">
        <w:rPr>
          <w:b/>
          <w:i/>
          <w:sz w:val="28"/>
          <w:szCs w:val="28"/>
        </w:rPr>
        <w:t>.</w:t>
      </w:r>
      <w:r w:rsidRPr="00DF42FE">
        <w:rPr>
          <w:b/>
          <w:sz w:val="28"/>
          <w:szCs w:val="28"/>
        </w:rPr>
        <w:t xml:space="preserve">  </w:t>
      </w:r>
      <w:r w:rsidR="008F23AC" w:rsidRPr="00DF42FE">
        <w:rPr>
          <w:color w:val="000000"/>
          <w:sz w:val="28"/>
          <w:szCs w:val="28"/>
        </w:rPr>
        <w:t>На хроматограмме испытуемого раствора:</w:t>
      </w:r>
    </w:p>
    <w:p w:rsidR="008F23AC" w:rsidRPr="00002973" w:rsidRDefault="008F23AC" w:rsidP="00644ED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F42FE">
        <w:rPr>
          <w:color w:val="000000"/>
          <w:sz w:val="28"/>
          <w:szCs w:val="28"/>
        </w:rPr>
        <w:lastRenderedPageBreak/>
        <w:t>- площадь пика примеси</w:t>
      </w:r>
      <w:proofErr w:type="gramStart"/>
      <w:r w:rsidRPr="00DF42FE">
        <w:rPr>
          <w:color w:val="000000"/>
          <w:sz w:val="28"/>
          <w:szCs w:val="28"/>
        </w:rPr>
        <w:t xml:space="preserve"> А</w:t>
      </w:r>
      <w:proofErr w:type="gramEnd"/>
      <w:r w:rsidRPr="00DF42FE">
        <w:rPr>
          <w:color w:val="000000"/>
          <w:sz w:val="28"/>
          <w:szCs w:val="28"/>
        </w:rPr>
        <w:t xml:space="preserve"> должна быть не более площади основного пика на хроматограмме раство</w:t>
      </w:r>
      <w:r w:rsidR="009E195E">
        <w:rPr>
          <w:color w:val="000000"/>
          <w:sz w:val="28"/>
          <w:szCs w:val="28"/>
        </w:rPr>
        <w:t>ра сравнения А</w:t>
      </w:r>
      <w:r w:rsidRPr="00DF42FE">
        <w:rPr>
          <w:color w:val="000000"/>
          <w:sz w:val="28"/>
          <w:szCs w:val="28"/>
        </w:rPr>
        <w:t xml:space="preserve"> (не </w:t>
      </w:r>
      <w:r w:rsidRPr="00002973">
        <w:rPr>
          <w:color w:val="000000"/>
          <w:sz w:val="28"/>
          <w:szCs w:val="28"/>
        </w:rPr>
        <w:t>более 0,2</w:t>
      </w:r>
      <w:r w:rsidR="00002973" w:rsidRPr="00002973">
        <w:rPr>
          <w:color w:val="000000"/>
          <w:sz w:val="28"/>
          <w:szCs w:val="28"/>
        </w:rPr>
        <w:t> </w:t>
      </w:r>
      <w:r w:rsidRPr="00002973">
        <w:rPr>
          <w:color w:val="000000"/>
          <w:sz w:val="28"/>
          <w:szCs w:val="28"/>
        </w:rPr>
        <w:t>%);</w:t>
      </w:r>
    </w:p>
    <w:p w:rsidR="008F23AC" w:rsidRPr="00DF42FE" w:rsidRDefault="008F23AC" w:rsidP="007A062C">
      <w:pPr>
        <w:pStyle w:val="a3"/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DF42FE">
        <w:rPr>
          <w:rFonts w:ascii="Times New Roman" w:hAnsi="Times New Roman"/>
          <w:b w:val="0"/>
          <w:color w:val="000000"/>
          <w:szCs w:val="28"/>
        </w:rPr>
        <w:t>- площадь пика любой другой примеси должна быть не более площади основного пика на хр</w:t>
      </w:r>
      <w:r w:rsidR="009E195E">
        <w:rPr>
          <w:rFonts w:ascii="Times New Roman" w:hAnsi="Times New Roman"/>
          <w:b w:val="0"/>
          <w:color w:val="000000"/>
          <w:szCs w:val="28"/>
        </w:rPr>
        <w:t>оматограмме раствора сравнения</w:t>
      </w:r>
      <w:proofErr w:type="gramStart"/>
      <w:r w:rsidR="009E195E">
        <w:rPr>
          <w:rFonts w:ascii="Times New Roman" w:hAnsi="Times New Roman"/>
          <w:b w:val="0"/>
          <w:color w:val="000000"/>
          <w:szCs w:val="28"/>
        </w:rPr>
        <w:t xml:space="preserve"> Б</w:t>
      </w:r>
      <w:proofErr w:type="gramEnd"/>
      <w:r w:rsidRPr="00DF42FE">
        <w:rPr>
          <w:rFonts w:ascii="Times New Roman" w:hAnsi="Times New Roman"/>
          <w:b w:val="0"/>
          <w:color w:val="000000"/>
          <w:szCs w:val="28"/>
        </w:rPr>
        <w:t xml:space="preserve"> (не более 0,1 %);</w:t>
      </w:r>
    </w:p>
    <w:p w:rsidR="008F23AC" w:rsidRPr="00DF42FE" w:rsidRDefault="008F23AC" w:rsidP="007A062C">
      <w:pPr>
        <w:pStyle w:val="a3"/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DF42FE">
        <w:rPr>
          <w:rFonts w:ascii="Times New Roman" w:hAnsi="Times New Roman"/>
          <w:b w:val="0"/>
          <w:color w:val="000000"/>
          <w:szCs w:val="28"/>
        </w:rPr>
        <w:t>- сумма</w:t>
      </w:r>
      <w:r w:rsidR="008B01BA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DF42FE">
        <w:rPr>
          <w:rFonts w:ascii="Times New Roman" w:hAnsi="Times New Roman"/>
          <w:b w:val="0"/>
          <w:color w:val="000000"/>
          <w:szCs w:val="28"/>
        </w:rPr>
        <w:t xml:space="preserve">всех примесей </w:t>
      </w:r>
      <w:r w:rsidR="008C5345" w:rsidRPr="00DF42FE">
        <w:rPr>
          <w:rFonts w:ascii="Times New Roman" w:hAnsi="Times New Roman"/>
          <w:b w:val="0"/>
          <w:color w:val="000000"/>
          <w:szCs w:val="28"/>
        </w:rPr>
        <w:t xml:space="preserve">должна </w:t>
      </w:r>
      <w:r w:rsidR="00002973">
        <w:rPr>
          <w:rFonts w:ascii="Times New Roman" w:hAnsi="Times New Roman"/>
          <w:b w:val="0"/>
          <w:color w:val="000000"/>
          <w:szCs w:val="28"/>
        </w:rPr>
        <w:t>быть не более 0,5 </w:t>
      </w:r>
      <w:r w:rsidRPr="00DF42FE">
        <w:rPr>
          <w:rFonts w:ascii="Times New Roman" w:hAnsi="Times New Roman"/>
          <w:b w:val="0"/>
          <w:color w:val="000000"/>
          <w:szCs w:val="28"/>
        </w:rPr>
        <w:t>%.</w:t>
      </w:r>
    </w:p>
    <w:p w:rsidR="008F23AC" w:rsidRPr="00DF42FE" w:rsidRDefault="008F23AC" w:rsidP="007A062C">
      <w:pPr>
        <w:pStyle w:val="a3"/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DF42FE">
        <w:rPr>
          <w:rFonts w:ascii="Times New Roman" w:hAnsi="Times New Roman"/>
          <w:b w:val="0"/>
          <w:color w:val="000000"/>
          <w:szCs w:val="28"/>
        </w:rPr>
        <w:t>Не учитывают пики, площадь которых менее площади основного пика на хроматограмме раствора</w:t>
      </w:r>
      <w:r w:rsidRPr="00DF42FE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3C583A">
        <w:rPr>
          <w:rFonts w:ascii="Times New Roman" w:hAnsi="Times New Roman"/>
          <w:b w:val="0"/>
          <w:color w:val="000000"/>
          <w:szCs w:val="28"/>
        </w:rPr>
        <w:t xml:space="preserve">для проверки чувствительности хроматографической системы </w:t>
      </w:r>
      <w:r w:rsidR="00002973">
        <w:rPr>
          <w:rFonts w:ascii="Times New Roman" w:hAnsi="Times New Roman"/>
          <w:b w:val="0"/>
          <w:color w:val="000000"/>
          <w:szCs w:val="28"/>
        </w:rPr>
        <w:t>(менее 0,05 </w:t>
      </w:r>
      <w:r w:rsidRPr="00DF42FE">
        <w:rPr>
          <w:rFonts w:ascii="Times New Roman" w:hAnsi="Times New Roman"/>
          <w:b w:val="0"/>
          <w:color w:val="000000"/>
          <w:szCs w:val="28"/>
        </w:rPr>
        <w:t>%).</w:t>
      </w:r>
    </w:p>
    <w:p w:rsidR="008C5345" w:rsidRPr="00DF42FE" w:rsidRDefault="008C5345" w:rsidP="00B83EDE">
      <w:pPr>
        <w:pStyle w:val="a3"/>
        <w:spacing w:line="360" w:lineRule="auto"/>
        <w:ind w:firstLine="709"/>
        <w:contextualSpacing/>
        <w:jc w:val="both"/>
        <w:rPr>
          <w:rFonts w:ascii="Times New Roman" w:eastAsia="Calibri" w:hAnsi="Times New Roman"/>
          <w:b w:val="0"/>
          <w:color w:val="000000"/>
          <w:szCs w:val="28"/>
          <w:lang w:bidi="ru-RU"/>
        </w:rPr>
      </w:pPr>
      <w:r w:rsidRPr="00DF42FE">
        <w:rPr>
          <w:rFonts w:ascii="Times New Roman" w:hAnsi="Times New Roman"/>
          <w:color w:val="000000"/>
          <w:szCs w:val="28"/>
        </w:rPr>
        <w:t xml:space="preserve">Извлекаемый объём. </w:t>
      </w:r>
      <w:proofErr w:type="gramStart"/>
      <w:r w:rsidRPr="00DF42FE">
        <w:rPr>
          <w:rStyle w:val="8"/>
          <w:rFonts w:eastAsia="Calibri"/>
          <w:b w:val="0"/>
          <w:sz w:val="28"/>
          <w:szCs w:val="28"/>
        </w:rPr>
        <w:t xml:space="preserve">Не менее номинального (ОФС «Извлекаемый объём лекарственных форм для парентерального применения»). </w:t>
      </w:r>
      <w:proofErr w:type="gramEnd"/>
    </w:p>
    <w:p w:rsidR="00D16BF9" w:rsidRPr="00DF42FE" w:rsidRDefault="00D16BF9" w:rsidP="007A062C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F42FE">
        <w:rPr>
          <w:b/>
          <w:color w:val="000000"/>
          <w:sz w:val="28"/>
          <w:szCs w:val="28"/>
        </w:rPr>
        <w:t>Бактериальные эндотоксины</w:t>
      </w:r>
      <w:r w:rsidRPr="00DF42FE">
        <w:rPr>
          <w:color w:val="000000"/>
          <w:sz w:val="28"/>
          <w:szCs w:val="28"/>
        </w:rPr>
        <w:t xml:space="preserve">. </w:t>
      </w:r>
      <w:r w:rsidR="008C5345" w:rsidRPr="00DF42FE">
        <w:rPr>
          <w:color w:val="000000"/>
          <w:sz w:val="28"/>
          <w:szCs w:val="28"/>
        </w:rPr>
        <w:t xml:space="preserve">Не </w:t>
      </w:r>
      <w:r w:rsidR="008C5345" w:rsidRPr="006865DB">
        <w:rPr>
          <w:color w:val="000000"/>
          <w:sz w:val="28"/>
          <w:szCs w:val="28"/>
        </w:rPr>
        <w:t xml:space="preserve">более </w:t>
      </w:r>
      <w:r w:rsidR="006865DB" w:rsidRPr="006865DB">
        <w:rPr>
          <w:sz w:val="28"/>
          <w:szCs w:val="28"/>
        </w:rPr>
        <w:t>0,7 ЕЭ</w:t>
      </w:r>
      <w:r w:rsidR="006865DB" w:rsidRPr="006865DB">
        <w:rPr>
          <w:color w:val="000000"/>
          <w:sz w:val="28"/>
          <w:szCs w:val="28"/>
        </w:rPr>
        <w:t xml:space="preserve"> </w:t>
      </w:r>
      <w:r w:rsidRPr="006865DB">
        <w:rPr>
          <w:color w:val="000000"/>
          <w:sz w:val="28"/>
          <w:szCs w:val="28"/>
        </w:rPr>
        <w:t>на 1</w:t>
      </w:r>
      <w:r w:rsidRPr="00DF42FE">
        <w:rPr>
          <w:color w:val="000000"/>
          <w:sz w:val="28"/>
          <w:szCs w:val="28"/>
        </w:rPr>
        <w:t> мг</w:t>
      </w:r>
      <w:r w:rsidR="008C5345" w:rsidRPr="00DF42FE">
        <w:rPr>
          <w:color w:val="000000"/>
          <w:sz w:val="28"/>
          <w:szCs w:val="28"/>
        </w:rPr>
        <w:t xml:space="preserve"> </w:t>
      </w:r>
      <w:proofErr w:type="spellStart"/>
      <w:r w:rsidR="008C5345" w:rsidRPr="00DF42FE">
        <w:rPr>
          <w:color w:val="000000"/>
          <w:sz w:val="28"/>
          <w:szCs w:val="28"/>
        </w:rPr>
        <w:t>ропивакаина</w:t>
      </w:r>
      <w:proofErr w:type="spellEnd"/>
      <w:r w:rsidR="008C5345" w:rsidRPr="00DF42FE">
        <w:rPr>
          <w:color w:val="000000"/>
          <w:sz w:val="28"/>
          <w:szCs w:val="28"/>
        </w:rPr>
        <w:t xml:space="preserve"> гидрохлорида</w:t>
      </w:r>
      <w:r w:rsidRPr="00DF42FE">
        <w:rPr>
          <w:color w:val="000000"/>
          <w:sz w:val="28"/>
          <w:szCs w:val="28"/>
        </w:rPr>
        <w:t xml:space="preserve"> (ОФС «Бактериальные эндотоксины»). </w:t>
      </w:r>
    </w:p>
    <w:p w:rsidR="00D16BF9" w:rsidRPr="00DF42FE" w:rsidRDefault="00D16BF9" w:rsidP="00B83ED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F42FE">
        <w:rPr>
          <w:b/>
          <w:color w:val="000000"/>
          <w:sz w:val="28"/>
          <w:szCs w:val="28"/>
        </w:rPr>
        <w:t>Стерильность</w:t>
      </w:r>
      <w:r w:rsidRPr="00DF42FE">
        <w:rPr>
          <w:color w:val="000000"/>
          <w:sz w:val="28"/>
          <w:szCs w:val="28"/>
        </w:rPr>
        <w:t>. Препарат должен быть стерильным (ОФС «Стерильность»).</w:t>
      </w:r>
    </w:p>
    <w:p w:rsidR="00A35CAD" w:rsidRPr="00DF42FE" w:rsidRDefault="00D16BF9" w:rsidP="00B83EDE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7A062C">
        <w:rPr>
          <w:szCs w:val="28"/>
        </w:rPr>
        <w:t>Количественное определение.</w:t>
      </w:r>
      <w:r w:rsidRPr="00DF42FE">
        <w:rPr>
          <w:b w:val="0"/>
          <w:szCs w:val="28"/>
        </w:rPr>
        <w:t xml:space="preserve"> </w:t>
      </w:r>
      <w:r w:rsidRPr="00DF42FE">
        <w:rPr>
          <w:b w:val="0"/>
          <w:color w:val="000000"/>
          <w:szCs w:val="28"/>
        </w:rPr>
        <w:t>Определение проводят методом ВЭЖХ</w:t>
      </w:r>
      <w:r w:rsidRPr="00DF42FE">
        <w:rPr>
          <w:color w:val="000000"/>
          <w:szCs w:val="28"/>
        </w:rPr>
        <w:t xml:space="preserve"> </w:t>
      </w:r>
      <w:r w:rsidR="00A35CAD" w:rsidRPr="00DF42FE">
        <w:rPr>
          <w:rFonts w:ascii="Times New Roman" w:hAnsi="Times New Roman"/>
          <w:b w:val="0"/>
          <w:szCs w:val="28"/>
        </w:rPr>
        <w:t>в условиях</w:t>
      </w:r>
      <w:r w:rsidR="009E195E">
        <w:rPr>
          <w:rFonts w:ascii="Times New Roman" w:hAnsi="Times New Roman"/>
          <w:b w:val="0"/>
          <w:szCs w:val="28"/>
        </w:rPr>
        <w:t xml:space="preserve"> испытания «</w:t>
      </w:r>
      <w:r w:rsidR="003C583A">
        <w:rPr>
          <w:rFonts w:ascii="Times New Roman" w:hAnsi="Times New Roman"/>
          <w:b w:val="0"/>
          <w:szCs w:val="28"/>
        </w:rPr>
        <w:t>Родственные примеси.</w:t>
      </w:r>
      <w:r w:rsidR="001139F7" w:rsidRPr="001139F7">
        <w:rPr>
          <w:rFonts w:ascii="Times New Roman" w:hAnsi="Times New Roman"/>
          <w:b w:val="0"/>
          <w:szCs w:val="28"/>
        </w:rPr>
        <w:t> Примесь Н</w:t>
      </w:r>
      <w:r w:rsidR="00A35CAD" w:rsidRPr="00DF42FE">
        <w:rPr>
          <w:rFonts w:ascii="Times New Roman" w:hAnsi="Times New Roman"/>
          <w:b w:val="0"/>
          <w:szCs w:val="28"/>
        </w:rPr>
        <w:t>» со следующими изменен</w:t>
      </w:r>
      <w:r w:rsidR="00883E13" w:rsidRPr="00DF42FE">
        <w:rPr>
          <w:rFonts w:ascii="Times New Roman" w:hAnsi="Times New Roman"/>
          <w:b w:val="0"/>
          <w:szCs w:val="28"/>
        </w:rPr>
        <w:t xml:space="preserve">иями: </w:t>
      </w:r>
    </w:p>
    <w:p w:rsidR="003E34CB" w:rsidRPr="00DF42FE" w:rsidRDefault="00D16BF9" w:rsidP="00B83ED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F42FE">
        <w:rPr>
          <w:rFonts w:eastAsia="Calibri"/>
          <w:i/>
          <w:sz w:val="28"/>
          <w:szCs w:val="28"/>
        </w:rPr>
        <w:t>Испытуемый раствор.</w:t>
      </w:r>
      <w:r w:rsidR="00B95883">
        <w:rPr>
          <w:rFonts w:eastAsia="Calibri"/>
          <w:i/>
          <w:sz w:val="28"/>
          <w:szCs w:val="28"/>
        </w:rPr>
        <w:t xml:space="preserve"> </w:t>
      </w:r>
      <w:r w:rsidR="00792A2E">
        <w:rPr>
          <w:color w:val="000000"/>
          <w:sz w:val="28"/>
          <w:szCs w:val="28"/>
        </w:rPr>
        <w:t>О</w:t>
      </w:r>
      <w:r w:rsidRPr="00DF42FE">
        <w:rPr>
          <w:color w:val="000000"/>
          <w:sz w:val="28"/>
          <w:szCs w:val="28"/>
        </w:rPr>
        <w:t>бъём пре</w:t>
      </w:r>
      <w:r w:rsidR="003E34CB" w:rsidRPr="00DF42FE">
        <w:rPr>
          <w:color w:val="000000"/>
          <w:sz w:val="28"/>
          <w:szCs w:val="28"/>
        </w:rPr>
        <w:t xml:space="preserve">парата, соответствующий около 6 мг ропивакаина гидрохлорида, помещают в мерную колбу вместимостью 25 мл и доводят объём раствора ПФ до метки. </w:t>
      </w:r>
    </w:p>
    <w:p w:rsidR="00D16BF9" w:rsidRPr="00DF42FE" w:rsidRDefault="00D16BF9" w:rsidP="00B83ED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F42FE">
        <w:rPr>
          <w:rFonts w:eastAsia="Calibri"/>
          <w:i/>
          <w:sz w:val="28"/>
          <w:szCs w:val="28"/>
        </w:rPr>
        <w:t>Раствор стандартного образца</w:t>
      </w:r>
      <w:r w:rsidR="00034272">
        <w:rPr>
          <w:rFonts w:eastAsia="Calibri"/>
          <w:i/>
          <w:sz w:val="28"/>
          <w:szCs w:val="28"/>
        </w:rPr>
        <w:t xml:space="preserve"> ропивакаина гидрохлорида</w:t>
      </w:r>
      <w:r w:rsidRPr="00DF42FE">
        <w:rPr>
          <w:rFonts w:eastAsia="Calibri"/>
          <w:i/>
          <w:sz w:val="28"/>
          <w:szCs w:val="28"/>
        </w:rPr>
        <w:t xml:space="preserve">. </w:t>
      </w:r>
      <w:r w:rsidR="0083478B">
        <w:rPr>
          <w:rFonts w:eastAsia="Calibri"/>
          <w:sz w:val="28"/>
          <w:szCs w:val="28"/>
        </w:rPr>
        <w:t xml:space="preserve">В мерную колбу вместимостью 50 мл помещают около 13 мг (точная навеска) стандартного образца ропивакаина гидрохлорида моногидрата, растворяют в ПФ и доводят объём раствора ПФ до метки. </w:t>
      </w:r>
    </w:p>
    <w:p w:rsidR="00D16BF9" w:rsidRPr="00DF42FE" w:rsidRDefault="00D16BF9" w:rsidP="00962B3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DF42FE">
        <w:rPr>
          <w:rFonts w:ascii="Times New Roman" w:hAnsi="Times New Roman"/>
          <w:b w:val="0"/>
          <w:szCs w:val="28"/>
        </w:rPr>
        <w:t>Хроматографируют раствор стандартного образца</w:t>
      </w:r>
      <w:r w:rsidR="00317303">
        <w:rPr>
          <w:rFonts w:ascii="Times New Roman" w:hAnsi="Times New Roman"/>
          <w:b w:val="0"/>
          <w:szCs w:val="28"/>
        </w:rPr>
        <w:t xml:space="preserve"> </w:t>
      </w:r>
      <w:r w:rsidR="00317303" w:rsidRPr="00317303">
        <w:rPr>
          <w:rFonts w:ascii="Times New Roman" w:hAnsi="Times New Roman"/>
          <w:b w:val="0"/>
          <w:szCs w:val="28"/>
        </w:rPr>
        <w:t>ропивакаина гидрохлорида</w:t>
      </w:r>
      <w:r w:rsidR="00317303">
        <w:rPr>
          <w:rFonts w:ascii="Times New Roman" w:hAnsi="Times New Roman"/>
          <w:b w:val="0"/>
          <w:szCs w:val="28"/>
        </w:rPr>
        <w:t xml:space="preserve"> и</w:t>
      </w:r>
      <w:r w:rsidR="00317303" w:rsidRPr="00317303">
        <w:rPr>
          <w:rFonts w:ascii="Times New Roman" w:hAnsi="Times New Roman"/>
          <w:b w:val="0"/>
          <w:szCs w:val="28"/>
        </w:rPr>
        <w:t xml:space="preserve"> </w:t>
      </w:r>
      <w:r w:rsidR="00317303">
        <w:rPr>
          <w:rFonts w:ascii="Times New Roman" w:hAnsi="Times New Roman"/>
          <w:b w:val="0"/>
          <w:szCs w:val="28"/>
        </w:rPr>
        <w:t>испытуемый раствор</w:t>
      </w:r>
      <w:r w:rsidRPr="00DF42FE">
        <w:rPr>
          <w:rFonts w:ascii="Times New Roman" w:hAnsi="Times New Roman"/>
          <w:b w:val="0"/>
          <w:szCs w:val="28"/>
        </w:rPr>
        <w:t xml:space="preserve">. </w:t>
      </w:r>
    </w:p>
    <w:p w:rsidR="006B5288" w:rsidRPr="00DF42FE" w:rsidRDefault="00D16BF9" w:rsidP="00962B3A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F42FE">
        <w:rPr>
          <w:i/>
          <w:sz w:val="28"/>
          <w:szCs w:val="28"/>
        </w:rPr>
        <w:t>Пригодность хроматографической системы</w:t>
      </w:r>
      <w:r w:rsidRPr="00DF42FE">
        <w:rPr>
          <w:sz w:val="28"/>
          <w:szCs w:val="28"/>
        </w:rPr>
        <w:t>. На хроматограмме раствора стандартного образца</w:t>
      </w:r>
      <w:r w:rsidR="00317303" w:rsidRPr="00317303">
        <w:rPr>
          <w:rFonts w:eastAsia="Calibri"/>
          <w:sz w:val="28"/>
          <w:szCs w:val="28"/>
        </w:rPr>
        <w:t xml:space="preserve"> </w:t>
      </w:r>
      <w:r w:rsidR="00317303">
        <w:rPr>
          <w:rFonts w:eastAsia="Calibri"/>
          <w:sz w:val="28"/>
          <w:szCs w:val="28"/>
        </w:rPr>
        <w:t>ропивакаина гидрохлорида</w:t>
      </w:r>
      <w:r w:rsidRPr="00DF42FE">
        <w:rPr>
          <w:color w:val="000000"/>
          <w:sz w:val="28"/>
          <w:szCs w:val="28"/>
        </w:rPr>
        <w:t xml:space="preserve">: </w:t>
      </w:r>
    </w:p>
    <w:p w:rsidR="004A6750" w:rsidRPr="00DF42FE" w:rsidRDefault="004A6750" w:rsidP="007A062C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F42FE">
        <w:rPr>
          <w:color w:val="000000"/>
          <w:sz w:val="28"/>
          <w:szCs w:val="28"/>
        </w:rPr>
        <w:t xml:space="preserve">- </w:t>
      </w:r>
      <w:r w:rsidRPr="00DF42FE">
        <w:rPr>
          <w:rFonts w:eastAsia="TimesNewRomanPSMT"/>
          <w:color w:val="000000"/>
          <w:sz w:val="28"/>
          <w:szCs w:val="28"/>
        </w:rPr>
        <w:t> </w:t>
      </w:r>
      <w:r w:rsidRPr="00DF42FE">
        <w:rPr>
          <w:i/>
          <w:color w:val="000000"/>
          <w:sz w:val="28"/>
          <w:szCs w:val="28"/>
        </w:rPr>
        <w:t>разрешение (</w:t>
      </w:r>
      <w:r w:rsidRPr="00DF42FE">
        <w:rPr>
          <w:i/>
          <w:color w:val="000000"/>
          <w:sz w:val="28"/>
          <w:szCs w:val="28"/>
          <w:lang w:val="en-US"/>
        </w:rPr>
        <w:t>R</w:t>
      </w:r>
      <w:r w:rsidR="00305B9B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DF42FE">
        <w:rPr>
          <w:i/>
          <w:color w:val="000000"/>
          <w:sz w:val="28"/>
          <w:szCs w:val="28"/>
        </w:rPr>
        <w:t>)</w:t>
      </w:r>
      <w:r w:rsidRPr="00DF42FE">
        <w:rPr>
          <w:color w:val="000000"/>
          <w:sz w:val="28"/>
          <w:szCs w:val="28"/>
        </w:rPr>
        <w:t xml:space="preserve"> между пиками примеси Н и пиком ро</w:t>
      </w:r>
      <w:r w:rsidR="00002973">
        <w:rPr>
          <w:color w:val="000000"/>
          <w:sz w:val="28"/>
          <w:szCs w:val="28"/>
        </w:rPr>
        <w:t>пивакаина  должно быть не менее </w:t>
      </w:r>
      <w:r w:rsidRPr="00DF42FE">
        <w:rPr>
          <w:color w:val="000000"/>
          <w:sz w:val="28"/>
          <w:szCs w:val="28"/>
        </w:rPr>
        <w:t>5;</w:t>
      </w:r>
    </w:p>
    <w:p w:rsidR="00D16BF9" w:rsidRPr="00DF42FE" w:rsidRDefault="00D16BF9" w:rsidP="007A062C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DF42FE">
        <w:rPr>
          <w:sz w:val="28"/>
          <w:szCs w:val="28"/>
        </w:rPr>
        <w:lastRenderedPageBreak/>
        <w:t>-</w:t>
      </w:r>
      <w:r w:rsidRPr="00DF42FE">
        <w:rPr>
          <w:i/>
          <w:sz w:val="28"/>
          <w:szCs w:val="28"/>
        </w:rPr>
        <w:t xml:space="preserve"> эффективность хроматографической колонки</w:t>
      </w:r>
      <w:r w:rsidRPr="00DF42FE">
        <w:rPr>
          <w:sz w:val="28"/>
          <w:szCs w:val="28"/>
        </w:rPr>
        <w:t>,</w:t>
      </w:r>
      <w:r w:rsidR="006B5288" w:rsidRPr="00DF42FE">
        <w:rPr>
          <w:sz w:val="28"/>
          <w:szCs w:val="28"/>
        </w:rPr>
        <w:t xml:space="preserve"> рассчитанная по пику ропивакаина</w:t>
      </w:r>
      <w:r w:rsidRPr="00DF42FE">
        <w:rPr>
          <w:sz w:val="28"/>
          <w:szCs w:val="28"/>
        </w:rPr>
        <w:t>, должна быть не мен</w:t>
      </w:r>
      <w:r w:rsidR="006B5288" w:rsidRPr="00DF42FE">
        <w:rPr>
          <w:sz w:val="28"/>
          <w:szCs w:val="28"/>
        </w:rPr>
        <w:t>ее 20</w:t>
      </w:r>
      <w:r w:rsidRPr="00DF42FE">
        <w:rPr>
          <w:sz w:val="28"/>
          <w:szCs w:val="28"/>
        </w:rPr>
        <w:t>00 теоретических тарелок;</w:t>
      </w:r>
    </w:p>
    <w:p w:rsidR="00D16BF9" w:rsidRPr="00DF42FE" w:rsidRDefault="00D16BF9" w:rsidP="007A062C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DF42FE">
        <w:rPr>
          <w:sz w:val="28"/>
          <w:szCs w:val="28"/>
        </w:rPr>
        <w:t>- </w:t>
      </w:r>
      <w:r w:rsidRPr="00DF42FE">
        <w:rPr>
          <w:i/>
          <w:sz w:val="28"/>
          <w:szCs w:val="28"/>
        </w:rPr>
        <w:t>относительное стандартное отклонение</w:t>
      </w:r>
      <w:r w:rsidRPr="00DF42FE">
        <w:rPr>
          <w:sz w:val="28"/>
          <w:szCs w:val="28"/>
        </w:rPr>
        <w:t xml:space="preserve"> площад</w:t>
      </w:r>
      <w:r w:rsidR="00ED02CE">
        <w:rPr>
          <w:sz w:val="28"/>
          <w:szCs w:val="28"/>
        </w:rPr>
        <w:t>и</w:t>
      </w:r>
      <w:r w:rsidRPr="00DF42FE">
        <w:rPr>
          <w:sz w:val="28"/>
          <w:szCs w:val="28"/>
        </w:rPr>
        <w:t xml:space="preserve"> пик</w:t>
      </w:r>
      <w:r w:rsidR="00ED02CE">
        <w:rPr>
          <w:sz w:val="28"/>
          <w:szCs w:val="28"/>
        </w:rPr>
        <w:t>а</w:t>
      </w:r>
      <w:r w:rsidRPr="00DF42FE">
        <w:rPr>
          <w:sz w:val="28"/>
          <w:szCs w:val="28"/>
        </w:rPr>
        <w:t xml:space="preserve"> </w:t>
      </w:r>
      <w:r w:rsidR="006B5288" w:rsidRPr="00DF42FE">
        <w:rPr>
          <w:sz w:val="28"/>
          <w:szCs w:val="28"/>
        </w:rPr>
        <w:t>ропивакаина должно быть не более 1</w:t>
      </w:r>
      <w:r w:rsidRPr="00DF42FE">
        <w:rPr>
          <w:sz w:val="28"/>
          <w:szCs w:val="28"/>
        </w:rPr>
        <w:t> % (6 определений);</w:t>
      </w:r>
    </w:p>
    <w:p w:rsidR="00D16BF9" w:rsidRPr="00DF42FE" w:rsidRDefault="00D16BF9" w:rsidP="00B83ED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F42FE">
        <w:rPr>
          <w:sz w:val="28"/>
          <w:szCs w:val="28"/>
        </w:rPr>
        <w:t>- </w:t>
      </w:r>
      <w:r w:rsidRPr="00DF42FE">
        <w:rPr>
          <w:i/>
          <w:sz w:val="28"/>
          <w:szCs w:val="28"/>
        </w:rPr>
        <w:t>фактор асимметрии</w:t>
      </w:r>
      <w:r w:rsidRPr="00DF42FE">
        <w:rPr>
          <w:sz w:val="28"/>
          <w:szCs w:val="28"/>
        </w:rPr>
        <w:t xml:space="preserve"> пика </w:t>
      </w:r>
      <w:r w:rsidR="006B5288" w:rsidRPr="00DF42FE">
        <w:rPr>
          <w:sz w:val="28"/>
          <w:szCs w:val="28"/>
        </w:rPr>
        <w:t>ро</w:t>
      </w:r>
      <w:r w:rsidR="00002973">
        <w:rPr>
          <w:sz w:val="28"/>
          <w:szCs w:val="28"/>
        </w:rPr>
        <w:t>пивакаина должен быть от 0,5 до </w:t>
      </w:r>
      <w:r w:rsidR="006B5288" w:rsidRPr="00DF42FE">
        <w:rPr>
          <w:sz w:val="28"/>
          <w:szCs w:val="28"/>
        </w:rPr>
        <w:t>2,0</w:t>
      </w:r>
      <w:r w:rsidRPr="00DF42FE">
        <w:rPr>
          <w:sz w:val="28"/>
          <w:szCs w:val="28"/>
        </w:rPr>
        <w:t>.</w:t>
      </w:r>
    </w:p>
    <w:p w:rsidR="00D16BF9" w:rsidRPr="00DF42FE" w:rsidRDefault="00D16BF9" w:rsidP="000100B0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  <w:lang w:bidi="ru-RU"/>
        </w:rPr>
      </w:pPr>
      <w:r w:rsidRPr="00DF42FE">
        <w:rPr>
          <w:rStyle w:val="8"/>
          <w:sz w:val="28"/>
          <w:szCs w:val="28"/>
        </w:rPr>
        <w:t xml:space="preserve">Содержание </w:t>
      </w:r>
      <w:r w:rsidR="004A6750" w:rsidRPr="00DF42FE">
        <w:rPr>
          <w:rStyle w:val="8"/>
          <w:sz w:val="28"/>
          <w:szCs w:val="28"/>
        </w:rPr>
        <w:t xml:space="preserve">ропивакаина </w:t>
      </w:r>
      <w:r w:rsidR="004A6750" w:rsidRPr="00AA3AD1">
        <w:rPr>
          <w:rStyle w:val="8"/>
          <w:sz w:val="28"/>
          <w:szCs w:val="28"/>
        </w:rPr>
        <w:t>гидрохлорида</w:t>
      </w:r>
      <w:r w:rsidR="00AA3AD1" w:rsidRPr="00AA3AD1">
        <w:rPr>
          <w:rStyle w:val="8"/>
          <w:sz w:val="28"/>
          <w:szCs w:val="28"/>
        </w:rPr>
        <w:t xml:space="preserve"> </w:t>
      </w:r>
      <w:r w:rsidR="00AA3AD1" w:rsidRPr="00AA3AD1">
        <w:rPr>
          <w:sz w:val="28"/>
          <w:szCs w:val="28"/>
          <w:lang w:val="en-US"/>
        </w:rPr>
        <w:t>C</w:t>
      </w:r>
      <w:r w:rsidR="00AA3AD1" w:rsidRPr="00AA3AD1">
        <w:rPr>
          <w:sz w:val="28"/>
          <w:szCs w:val="28"/>
          <w:vertAlign w:val="subscript"/>
        </w:rPr>
        <w:t>17</w:t>
      </w:r>
      <w:r w:rsidR="00AA3AD1" w:rsidRPr="00AA3AD1">
        <w:rPr>
          <w:sz w:val="28"/>
          <w:szCs w:val="28"/>
          <w:lang w:val="en-US"/>
        </w:rPr>
        <w:t>H</w:t>
      </w:r>
      <w:r w:rsidR="00AA3AD1" w:rsidRPr="00AA3AD1">
        <w:rPr>
          <w:sz w:val="28"/>
          <w:szCs w:val="28"/>
          <w:vertAlign w:val="subscript"/>
        </w:rPr>
        <w:t>26</w:t>
      </w:r>
      <w:r w:rsidR="00AA3AD1" w:rsidRPr="00AA3AD1">
        <w:rPr>
          <w:sz w:val="28"/>
          <w:szCs w:val="28"/>
          <w:lang w:val="en-US"/>
        </w:rPr>
        <w:t>N</w:t>
      </w:r>
      <w:r w:rsidR="00AA3AD1" w:rsidRPr="00AA3AD1">
        <w:rPr>
          <w:sz w:val="28"/>
          <w:szCs w:val="28"/>
          <w:vertAlign w:val="subscript"/>
        </w:rPr>
        <w:t>2</w:t>
      </w:r>
      <w:r w:rsidR="00AA3AD1" w:rsidRPr="00AA3AD1">
        <w:rPr>
          <w:sz w:val="28"/>
          <w:szCs w:val="28"/>
          <w:lang w:val="en-US"/>
        </w:rPr>
        <w:t>O</w:t>
      </w:r>
      <w:r w:rsidR="00AA3AD1" w:rsidRPr="00AA3AD1">
        <w:rPr>
          <w:sz w:val="28"/>
          <w:szCs w:val="28"/>
        </w:rPr>
        <w:t>·</w:t>
      </w:r>
      <w:r w:rsidR="00AA3AD1" w:rsidRPr="00AA3AD1">
        <w:rPr>
          <w:sz w:val="28"/>
          <w:szCs w:val="28"/>
          <w:lang w:val="en-US"/>
        </w:rPr>
        <w:t>HCl</w:t>
      </w:r>
      <w:r w:rsidR="004A6750" w:rsidRPr="00DF42FE">
        <w:rPr>
          <w:rStyle w:val="8"/>
          <w:sz w:val="28"/>
          <w:szCs w:val="28"/>
        </w:rPr>
        <w:t xml:space="preserve"> </w:t>
      </w:r>
      <w:r w:rsidR="002D2F34">
        <w:rPr>
          <w:rStyle w:val="8"/>
          <w:sz w:val="28"/>
          <w:szCs w:val="28"/>
        </w:rPr>
        <w:t xml:space="preserve">в препарате </w:t>
      </w:r>
      <w:r w:rsidRPr="00DF42FE">
        <w:rPr>
          <w:rStyle w:val="8"/>
          <w:sz w:val="28"/>
          <w:szCs w:val="28"/>
        </w:rPr>
        <w:t>в процентах (</w:t>
      </w:r>
      <w:r w:rsidRPr="00317303">
        <w:rPr>
          <w:rStyle w:val="8"/>
          <w:i/>
          <w:sz w:val="28"/>
          <w:szCs w:val="28"/>
        </w:rPr>
        <w:t>Х</w:t>
      </w:r>
      <w:r w:rsidRPr="00DF42FE">
        <w:rPr>
          <w:rStyle w:val="8"/>
          <w:sz w:val="28"/>
          <w:szCs w:val="28"/>
        </w:rPr>
        <w:t xml:space="preserve">) </w:t>
      </w:r>
      <w:r w:rsidR="002D2F34">
        <w:rPr>
          <w:rStyle w:val="8"/>
          <w:sz w:val="28"/>
          <w:szCs w:val="28"/>
        </w:rPr>
        <w:t xml:space="preserve">от заявленного количества </w:t>
      </w:r>
      <w:r w:rsidRPr="00DF42FE">
        <w:rPr>
          <w:rStyle w:val="8"/>
          <w:sz w:val="28"/>
          <w:szCs w:val="28"/>
        </w:rPr>
        <w:t xml:space="preserve">вычисляют по формуле: </w:t>
      </w:r>
    </w:p>
    <w:p w:rsidR="00D16BF9" w:rsidRPr="00DF42FE" w:rsidRDefault="00317303" w:rsidP="000100B0">
      <w:pPr>
        <w:widowControl w:val="0"/>
        <w:shd w:val="clear" w:color="auto" w:fill="FFFFFF"/>
        <w:jc w:val="center"/>
        <w:rPr>
          <w:color w:val="000000"/>
          <w:sz w:val="28"/>
          <w:szCs w:val="28"/>
          <w:lang w:bidi="ru-RU"/>
        </w:rPr>
      </w:pPr>
      <w:r w:rsidRPr="002D2F34">
        <w:rPr>
          <w:color w:val="000000"/>
          <w:position w:val="-30"/>
          <w:sz w:val="28"/>
          <w:szCs w:val="28"/>
          <w:lang w:val="en-US"/>
        </w:rPr>
        <w:object w:dxaOrig="3019" w:dyaOrig="680">
          <v:shape id="_x0000_i1027" type="#_x0000_t75" style="width:231.05pt;height:50.7pt" o:ole="">
            <v:imagedata r:id="rId11" o:title=""/>
          </v:shape>
          <o:OLEObject Type="Embed" ProgID="Equation.3" ShapeID="_x0000_i1027" DrawAspect="Content" ObjectID="_1630926943" r:id="rId12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D16BF9" w:rsidRPr="00DF42FE" w:rsidTr="00DF42FE">
        <w:tc>
          <w:tcPr>
            <w:tcW w:w="637" w:type="dxa"/>
            <w:hideMark/>
          </w:tcPr>
          <w:p w:rsidR="00D16BF9" w:rsidRPr="00DF42FE" w:rsidRDefault="00D16BF9" w:rsidP="00B83EDE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F42F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  <w:hideMark/>
          </w:tcPr>
          <w:p w:rsidR="00D16BF9" w:rsidRPr="002D2F34" w:rsidRDefault="00D16BF9" w:rsidP="00B83EDE">
            <w:pPr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DF4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2D2F34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D16BF9" w:rsidRPr="00DF42FE" w:rsidRDefault="00D16BF9" w:rsidP="00B83EDE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F42F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D16BF9" w:rsidRPr="00DF42FE" w:rsidRDefault="00D16BF9" w:rsidP="002D2F34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F42F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2D2F34">
              <w:rPr>
                <w:rStyle w:val="8"/>
                <w:rFonts w:eastAsia="Calibri"/>
                <w:sz w:val="28"/>
                <w:szCs w:val="28"/>
              </w:rPr>
              <w:t xml:space="preserve">ропивакаина </w:t>
            </w:r>
            <w:r w:rsidRPr="00DF42FE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16BF9" w:rsidRPr="00DF42FE" w:rsidTr="00DF42FE">
        <w:tc>
          <w:tcPr>
            <w:tcW w:w="637" w:type="dxa"/>
          </w:tcPr>
          <w:p w:rsidR="00D16BF9" w:rsidRPr="00DF42FE" w:rsidRDefault="00D16BF9" w:rsidP="00B83EDE">
            <w:pPr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D16BF9" w:rsidRPr="00DF42FE" w:rsidRDefault="00D16BF9" w:rsidP="00B83EDE">
            <w:pPr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DF4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DF42FE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  <w:hideMark/>
          </w:tcPr>
          <w:p w:rsidR="00D16BF9" w:rsidRPr="00DF42FE" w:rsidRDefault="00D16BF9" w:rsidP="00B83EDE">
            <w:pPr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F42F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D16BF9" w:rsidRPr="00D64B58" w:rsidRDefault="002D2F34" w:rsidP="00C87C04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17303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D16BF9" w:rsidRPr="00317303"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="00C87C04" w:rsidRPr="00317303">
              <w:rPr>
                <w:rStyle w:val="8"/>
                <w:rFonts w:eastAsia="Calibri"/>
                <w:sz w:val="28"/>
                <w:szCs w:val="28"/>
              </w:rPr>
              <w:t xml:space="preserve">ропивакаина </w:t>
            </w:r>
            <w:r w:rsidR="00D16BF9" w:rsidRPr="00317303">
              <w:rPr>
                <w:rStyle w:val="8"/>
                <w:rFonts w:eastAsia="Calibri"/>
                <w:sz w:val="28"/>
                <w:szCs w:val="28"/>
              </w:rPr>
              <w:t>на хроматограмме раствора</w:t>
            </w:r>
            <w:r w:rsidR="00C87C04" w:rsidRPr="00317303">
              <w:rPr>
                <w:rStyle w:val="8"/>
                <w:rFonts w:eastAsia="Calibri"/>
                <w:sz w:val="28"/>
                <w:szCs w:val="28"/>
              </w:rPr>
              <w:t xml:space="preserve"> стандартного образца</w:t>
            </w:r>
            <w:r w:rsidR="00317303" w:rsidRPr="00317303">
              <w:rPr>
                <w:rFonts w:eastAsia="Calibri"/>
                <w:sz w:val="28"/>
                <w:szCs w:val="28"/>
              </w:rPr>
              <w:t xml:space="preserve"> ропивакаина гидрохлорида</w:t>
            </w:r>
            <w:r w:rsidR="00D16BF9" w:rsidRPr="00317303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16BF9" w:rsidRPr="00DF42FE" w:rsidTr="00DF42FE">
        <w:tc>
          <w:tcPr>
            <w:tcW w:w="637" w:type="dxa"/>
          </w:tcPr>
          <w:p w:rsidR="00D16BF9" w:rsidRPr="00DF42FE" w:rsidRDefault="00D16BF9" w:rsidP="00B83EDE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D16BF9" w:rsidRPr="00DF42FE" w:rsidRDefault="00D16BF9" w:rsidP="00B83EDE">
            <w:pPr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DF4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F42FE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  <w:hideMark/>
          </w:tcPr>
          <w:p w:rsidR="00D16BF9" w:rsidRPr="00DF42FE" w:rsidRDefault="00D16BF9" w:rsidP="00B83EDE">
            <w:pPr>
              <w:jc w:val="both"/>
              <w:rPr>
                <w:b/>
                <w:sz w:val="28"/>
                <w:szCs w:val="28"/>
              </w:rPr>
            </w:pPr>
            <w:r w:rsidRPr="00DF42F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D16BF9" w:rsidRPr="00DF42FE" w:rsidRDefault="00D16BF9" w:rsidP="00B83EDE">
            <w:pPr>
              <w:tabs>
                <w:tab w:val="center" w:pos="3893"/>
              </w:tabs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F42FE">
              <w:rPr>
                <w:rStyle w:val="8"/>
                <w:rFonts w:eastAsia="Calibri"/>
                <w:sz w:val="28"/>
                <w:szCs w:val="28"/>
              </w:rPr>
              <w:t>навеска</w:t>
            </w:r>
            <w:r w:rsidR="004A6750" w:rsidRPr="00DF42FE">
              <w:rPr>
                <w:rStyle w:val="8"/>
                <w:rFonts w:eastAsia="Calibri"/>
                <w:sz w:val="28"/>
                <w:szCs w:val="28"/>
              </w:rPr>
              <w:t xml:space="preserve"> стандартного образца ропивакаина гидрохлорида</w:t>
            </w:r>
            <w:r w:rsidR="00317303">
              <w:rPr>
                <w:rStyle w:val="8"/>
                <w:rFonts w:eastAsia="Calibri"/>
                <w:sz w:val="28"/>
                <w:szCs w:val="28"/>
              </w:rPr>
              <w:t xml:space="preserve"> моногидрата</w:t>
            </w:r>
            <w:r w:rsidRPr="00DF42FE">
              <w:rPr>
                <w:rStyle w:val="8"/>
                <w:rFonts w:eastAsia="Calibri"/>
                <w:sz w:val="28"/>
                <w:szCs w:val="28"/>
              </w:rPr>
              <w:t>, мг;</w:t>
            </w:r>
          </w:p>
        </w:tc>
      </w:tr>
      <w:tr w:rsidR="00D16BF9" w:rsidRPr="00DF42FE" w:rsidTr="00DF42FE">
        <w:tc>
          <w:tcPr>
            <w:tcW w:w="637" w:type="dxa"/>
          </w:tcPr>
          <w:p w:rsidR="00D16BF9" w:rsidRPr="00DF42FE" w:rsidRDefault="00D16BF9" w:rsidP="00B83EDE">
            <w:pPr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D16BF9" w:rsidRPr="00DF42FE" w:rsidRDefault="00D16BF9" w:rsidP="00B83EDE">
            <w:pPr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F4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  <w:hideMark/>
          </w:tcPr>
          <w:p w:rsidR="00D16BF9" w:rsidRPr="00DF42FE" w:rsidRDefault="00D16BF9" w:rsidP="00B83EDE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DF42F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D16BF9" w:rsidRPr="00DF42FE" w:rsidRDefault="00D16BF9" w:rsidP="00B83EDE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F42FE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="00DF42FE" w:rsidRPr="00DF42FE">
              <w:rPr>
                <w:rStyle w:val="8"/>
                <w:rFonts w:eastAsia="Calibri"/>
                <w:sz w:val="28"/>
                <w:szCs w:val="28"/>
              </w:rPr>
              <w:t>ропивакаина</w:t>
            </w:r>
            <w:r w:rsidR="00AA3AD1"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r w:rsidR="00DF42FE" w:rsidRPr="00DF42FE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DF42FE">
              <w:rPr>
                <w:rStyle w:val="8"/>
                <w:rFonts w:eastAsia="Calibri"/>
                <w:sz w:val="28"/>
                <w:szCs w:val="28"/>
              </w:rPr>
              <w:t>в стандартн</w:t>
            </w:r>
            <w:r w:rsidR="00DF42FE" w:rsidRPr="00DF42FE">
              <w:rPr>
                <w:rStyle w:val="8"/>
                <w:rFonts w:eastAsia="Calibri"/>
                <w:sz w:val="28"/>
                <w:szCs w:val="28"/>
              </w:rPr>
              <w:t>ом образце ропивакаина гидрохлорида</w:t>
            </w:r>
            <w:r w:rsidR="009D50EA">
              <w:rPr>
                <w:rStyle w:val="8"/>
                <w:rFonts w:eastAsia="Calibri"/>
                <w:sz w:val="28"/>
                <w:szCs w:val="28"/>
              </w:rPr>
              <w:t xml:space="preserve"> моногидрата</w:t>
            </w:r>
            <w:proofErr w:type="gramStart"/>
            <w:r w:rsidRPr="00DF42FE">
              <w:rPr>
                <w:rStyle w:val="8"/>
                <w:rFonts w:eastAsia="Calibri"/>
                <w:sz w:val="28"/>
                <w:szCs w:val="28"/>
              </w:rPr>
              <w:t>, %;</w:t>
            </w:r>
            <w:proofErr w:type="gramEnd"/>
          </w:p>
        </w:tc>
      </w:tr>
      <w:tr w:rsidR="00D16BF9" w:rsidRPr="00DF42FE" w:rsidTr="00DF42FE">
        <w:trPr>
          <w:trHeight w:val="681"/>
        </w:trPr>
        <w:tc>
          <w:tcPr>
            <w:tcW w:w="637" w:type="dxa"/>
          </w:tcPr>
          <w:p w:rsidR="00D16BF9" w:rsidRPr="00DF42FE" w:rsidRDefault="00D16BF9" w:rsidP="00B83EDE">
            <w:pPr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D16BF9" w:rsidRPr="00DF42FE" w:rsidRDefault="00DF42FE" w:rsidP="00B83EDE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DF4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DF42FE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D16BF9" w:rsidRPr="00DF42FE" w:rsidRDefault="00D16BF9" w:rsidP="00D64B58">
            <w:pPr>
              <w:spacing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DF42F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D16BF9" w:rsidRPr="00DF42FE" w:rsidRDefault="00DF42FE" w:rsidP="00B83EDE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F42FE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приготовления испытуемого раствора, мл</w:t>
            </w:r>
            <w:r w:rsidR="00D16BF9" w:rsidRPr="00DF42F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F42FE" w:rsidRPr="00DF42FE" w:rsidTr="00DF42FE">
        <w:trPr>
          <w:trHeight w:val="681"/>
        </w:trPr>
        <w:tc>
          <w:tcPr>
            <w:tcW w:w="637" w:type="dxa"/>
          </w:tcPr>
          <w:p w:rsidR="00DF42FE" w:rsidRPr="00DF42FE" w:rsidRDefault="00DF42FE" w:rsidP="00B83EDE">
            <w:pPr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DF42FE" w:rsidRPr="00DF42FE" w:rsidRDefault="00DF42FE" w:rsidP="00B83EDE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DF4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DF42FE" w:rsidRPr="00DF42FE" w:rsidRDefault="00DF42FE" w:rsidP="00B83EDE">
            <w:pPr>
              <w:spacing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DF42F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DF42FE" w:rsidRPr="00DF42FE" w:rsidRDefault="00DF42FE" w:rsidP="00C87C04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F42FE">
              <w:rPr>
                <w:rStyle w:val="8"/>
                <w:rFonts w:eastAsia="Calibri"/>
                <w:sz w:val="28"/>
                <w:szCs w:val="28"/>
              </w:rPr>
              <w:t xml:space="preserve">заявленное </w:t>
            </w:r>
            <w:r w:rsidR="00C87C04">
              <w:rPr>
                <w:rStyle w:val="8"/>
                <w:rFonts w:eastAsia="Calibri"/>
                <w:sz w:val="28"/>
                <w:szCs w:val="28"/>
              </w:rPr>
              <w:t xml:space="preserve">количество </w:t>
            </w:r>
            <w:r w:rsidRPr="00DF42FE">
              <w:rPr>
                <w:rStyle w:val="8"/>
                <w:rFonts w:eastAsia="Calibri"/>
                <w:sz w:val="28"/>
                <w:szCs w:val="28"/>
              </w:rPr>
              <w:t>ропивакаина гидрохлорида в препарате, мг</w:t>
            </w:r>
            <w:r w:rsidR="009E7687">
              <w:rPr>
                <w:rStyle w:val="8"/>
                <w:rFonts w:eastAsia="Calibri"/>
                <w:sz w:val="28"/>
                <w:szCs w:val="28"/>
              </w:rPr>
              <w:t>/мл</w:t>
            </w:r>
            <w:r w:rsidRPr="00DF42FE">
              <w:rPr>
                <w:rStyle w:val="8"/>
                <w:rFonts w:eastAsia="Calibri"/>
                <w:sz w:val="28"/>
                <w:szCs w:val="28"/>
              </w:rPr>
              <w:t xml:space="preserve">. </w:t>
            </w:r>
          </w:p>
        </w:tc>
      </w:tr>
    </w:tbl>
    <w:p w:rsidR="0080009C" w:rsidRDefault="00D16BF9" w:rsidP="00B83EDE">
      <w:pPr>
        <w:spacing w:before="120" w:line="360" w:lineRule="auto"/>
        <w:ind w:firstLine="720"/>
        <w:jc w:val="both"/>
      </w:pPr>
      <w:r w:rsidRPr="00DF42FE">
        <w:rPr>
          <w:b/>
          <w:sz w:val="28"/>
          <w:szCs w:val="28"/>
        </w:rPr>
        <w:t>Хранение</w:t>
      </w:r>
      <w:r w:rsidRPr="00DF42FE">
        <w:rPr>
          <w:sz w:val="28"/>
          <w:szCs w:val="28"/>
        </w:rPr>
        <w:t>. В защищённом от света месте.</w:t>
      </w:r>
      <w:r>
        <w:rPr>
          <w:sz w:val="28"/>
          <w:szCs w:val="28"/>
        </w:rPr>
        <w:t xml:space="preserve"> </w:t>
      </w:r>
    </w:p>
    <w:sectPr w:rsidR="0080009C" w:rsidSect="00A15F53">
      <w:headerReference w:type="default" r:id="rId13"/>
      <w:footerReference w:type="default" r:id="rId14"/>
      <w:head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F22" w:rsidRDefault="006C7F22" w:rsidP="000D2338">
      <w:r>
        <w:separator/>
      </w:r>
    </w:p>
  </w:endnote>
  <w:endnote w:type="continuationSeparator" w:id="0">
    <w:p w:rsidR="006C7F22" w:rsidRDefault="006C7F22" w:rsidP="000D2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137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C7F22" w:rsidRPr="001139F7" w:rsidRDefault="00096193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1139F7">
          <w:rPr>
            <w:rFonts w:ascii="Times New Roman" w:hAnsi="Times New Roman"/>
            <w:sz w:val="28"/>
            <w:szCs w:val="28"/>
          </w:rPr>
          <w:fldChar w:fldCharType="begin"/>
        </w:r>
        <w:r w:rsidR="006C7F22" w:rsidRPr="001139F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139F7">
          <w:rPr>
            <w:rFonts w:ascii="Times New Roman" w:hAnsi="Times New Roman"/>
            <w:sz w:val="28"/>
            <w:szCs w:val="28"/>
          </w:rPr>
          <w:fldChar w:fldCharType="separate"/>
        </w:r>
        <w:r w:rsidR="00CF777A">
          <w:rPr>
            <w:rFonts w:ascii="Times New Roman" w:hAnsi="Times New Roman"/>
            <w:noProof/>
            <w:sz w:val="28"/>
            <w:szCs w:val="28"/>
          </w:rPr>
          <w:t>2</w:t>
        </w:r>
        <w:r w:rsidRPr="001139F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C7F22" w:rsidRDefault="006C7F2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F22" w:rsidRDefault="006C7F22" w:rsidP="000D2338">
      <w:r>
        <w:separator/>
      </w:r>
    </w:p>
  </w:footnote>
  <w:footnote w:type="continuationSeparator" w:id="0">
    <w:p w:rsidR="006C7F22" w:rsidRDefault="006C7F22" w:rsidP="000D2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22" w:rsidRPr="000D2338" w:rsidRDefault="006C7F22" w:rsidP="000D2338">
    <w:pPr>
      <w:pStyle w:val="af2"/>
      <w:jc w:val="right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F22" w:rsidRPr="005C39BB" w:rsidRDefault="006C7F22" w:rsidP="005C39BB">
    <w:pPr>
      <w:pStyle w:val="af2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BF9"/>
    <w:rsid w:val="00002973"/>
    <w:rsid w:val="000100B0"/>
    <w:rsid w:val="0001410A"/>
    <w:rsid w:val="00015318"/>
    <w:rsid w:val="000254D6"/>
    <w:rsid w:val="00034272"/>
    <w:rsid w:val="00046A0F"/>
    <w:rsid w:val="00091126"/>
    <w:rsid w:val="00096193"/>
    <w:rsid w:val="000A0EAF"/>
    <w:rsid w:val="000C1361"/>
    <w:rsid w:val="000D2338"/>
    <w:rsid w:val="000E597C"/>
    <w:rsid w:val="001139F7"/>
    <w:rsid w:val="00124B76"/>
    <w:rsid w:val="00135990"/>
    <w:rsid w:val="0013722A"/>
    <w:rsid w:val="00143C80"/>
    <w:rsid w:val="00176FD3"/>
    <w:rsid w:val="00193F3C"/>
    <w:rsid w:val="001F0B91"/>
    <w:rsid w:val="00265FAA"/>
    <w:rsid w:val="002A3874"/>
    <w:rsid w:val="002B6657"/>
    <w:rsid w:val="002C3763"/>
    <w:rsid w:val="002D2F34"/>
    <w:rsid w:val="002D3E7F"/>
    <w:rsid w:val="002F54C8"/>
    <w:rsid w:val="00304BEC"/>
    <w:rsid w:val="00305B9B"/>
    <w:rsid w:val="0031027B"/>
    <w:rsid w:val="00312534"/>
    <w:rsid w:val="00317303"/>
    <w:rsid w:val="00324AF1"/>
    <w:rsid w:val="00326FD8"/>
    <w:rsid w:val="00337E3E"/>
    <w:rsid w:val="00343A66"/>
    <w:rsid w:val="00351A69"/>
    <w:rsid w:val="00351C51"/>
    <w:rsid w:val="003730E6"/>
    <w:rsid w:val="003C583A"/>
    <w:rsid w:val="003D0E52"/>
    <w:rsid w:val="003D2FC1"/>
    <w:rsid w:val="003E34CB"/>
    <w:rsid w:val="003F1C74"/>
    <w:rsid w:val="00421588"/>
    <w:rsid w:val="00431510"/>
    <w:rsid w:val="00447B02"/>
    <w:rsid w:val="0046073B"/>
    <w:rsid w:val="004647AA"/>
    <w:rsid w:val="004A6750"/>
    <w:rsid w:val="004C28F6"/>
    <w:rsid w:val="004C6FFF"/>
    <w:rsid w:val="004E13F0"/>
    <w:rsid w:val="004E4D01"/>
    <w:rsid w:val="00565F47"/>
    <w:rsid w:val="005B1451"/>
    <w:rsid w:val="005C39BB"/>
    <w:rsid w:val="005E0DB1"/>
    <w:rsid w:val="005E3590"/>
    <w:rsid w:val="005F5598"/>
    <w:rsid w:val="005F7E35"/>
    <w:rsid w:val="0061514E"/>
    <w:rsid w:val="006266DA"/>
    <w:rsid w:val="0063319C"/>
    <w:rsid w:val="00640BDB"/>
    <w:rsid w:val="00644ED4"/>
    <w:rsid w:val="006512C2"/>
    <w:rsid w:val="0065137E"/>
    <w:rsid w:val="00654FEA"/>
    <w:rsid w:val="00684C2B"/>
    <w:rsid w:val="006865DB"/>
    <w:rsid w:val="00692C31"/>
    <w:rsid w:val="00693003"/>
    <w:rsid w:val="006932CE"/>
    <w:rsid w:val="006A629B"/>
    <w:rsid w:val="006B5288"/>
    <w:rsid w:val="006C7F22"/>
    <w:rsid w:val="006D1B4B"/>
    <w:rsid w:val="006D5463"/>
    <w:rsid w:val="00714AA8"/>
    <w:rsid w:val="007216EA"/>
    <w:rsid w:val="00747486"/>
    <w:rsid w:val="0076302E"/>
    <w:rsid w:val="007861F8"/>
    <w:rsid w:val="00790BD2"/>
    <w:rsid w:val="00792A2E"/>
    <w:rsid w:val="00796867"/>
    <w:rsid w:val="007A062C"/>
    <w:rsid w:val="007F12B5"/>
    <w:rsid w:val="0080009C"/>
    <w:rsid w:val="008175A3"/>
    <w:rsid w:val="00821ECB"/>
    <w:rsid w:val="0083478B"/>
    <w:rsid w:val="00836AFB"/>
    <w:rsid w:val="00843794"/>
    <w:rsid w:val="00872ABA"/>
    <w:rsid w:val="00883E13"/>
    <w:rsid w:val="00891BC3"/>
    <w:rsid w:val="008A4088"/>
    <w:rsid w:val="008B01BA"/>
    <w:rsid w:val="008B4B81"/>
    <w:rsid w:val="008B7F5B"/>
    <w:rsid w:val="008C5345"/>
    <w:rsid w:val="008D2003"/>
    <w:rsid w:val="008D54AC"/>
    <w:rsid w:val="008F23AC"/>
    <w:rsid w:val="008F50A1"/>
    <w:rsid w:val="008F65E0"/>
    <w:rsid w:val="009562FE"/>
    <w:rsid w:val="00962B3A"/>
    <w:rsid w:val="00974270"/>
    <w:rsid w:val="009864CE"/>
    <w:rsid w:val="0099273C"/>
    <w:rsid w:val="009A0443"/>
    <w:rsid w:val="009B3ACF"/>
    <w:rsid w:val="009C4238"/>
    <w:rsid w:val="009D50EA"/>
    <w:rsid w:val="009D6B4B"/>
    <w:rsid w:val="009E195E"/>
    <w:rsid w:val="009E7687"/>
    <w:rsid w:val="00A000EA"/>
    <w:rsid w:val="00A15F53"/>
    <w:rsid w:val="00A260EA"/>
    <w:rsid w:val="00A35CAD"/>
    <w:rsid w:val="00A57BE1"/>
    <w:rsid w:val="00AA3AD1"/>
    <w:rsid w:val="00AE7489"/>
    <w:rsid w:val="00B00D07"/>
    <w:rsid w:val="00B07697"/>
    <w:rsid w:val="00B43839"/>
    <w:rsid w:val="00B51AE6"/>
    <w:rsid w:val="00B71DF1"/>
    <w:rsid w:val="00B83EDE"/>
    <w:rsid w:val="00B9244C"/>
    <w:rsid w:val="00B95883"/>
    <w:rsid w:val="00BB6641"/>
    <w:rsid w:val="00BE26C7"/>
    <w:rsid w:val="00BF045A"/>
    <w:rsid w:val="00BF53C3"/>
    <w:rsid w:val="00C224C1"/>
    <w:rsid w:val="00C6235F"/>
    <w:rsid w:val="00C669EF"/>
    <w:rsid w:val="00C730B9"/>
    <w:rsid w:val="00C87C04"/>
    <w:rsid w:val="00C94744"/>
    <w:rsid w:val="00C970F7"/>
    <w:rsid w:val="00CA61BD"/>
    <w:rsid w:val="00CC3226"/>
    <w:rsid w:val="00CF1283"/>
    <w:rsid w:val="00CF521F"/>
    <w:rsid w:val="00CF777A"/>
    <w:rsid w:val="00D16BF9"/>
    <w:rsid w:val="00D24163"/>
    <w:rsid w:val="00D32A4E"/>
    <w:rsid w:val="00D42D89"/>
    <w:rsid w:val="00D44146"/>
    <w:rsid w:val="00D605BE"/>
    <w:rsid w:val="00D64B58"/>
    <w:rsid w:val="00D85056"/>
    <w:rsid w:val="00D86033"/>
    <w:rsid w:val="00D93703"/>
    <w:rsid w:val="00DA5C66"/>
    <w:rsid w:val="00DC08F1"/>
    <w:rsid w:val="00DD0773"/>
    <w:rsid w:val="00DE20C4"/>
    <w:rsid w:val="00DE51AB"/>
    <w:rsid w:val="00DF42FE"/>
    <w:rsid w:val="00E1424C"/>
    <w:rsid w:val="00E452E4"/>
    <w:rsid w:val="00E82809"/>
    <w:rsid w:val="00E82FED"/>
    <w:rsid w:val="00EA306F"/>
    <w:rsid w:val="00EA518E"/>
    <w:rsid w:val="00EC4FE2"/>
    <w:rsid w:val="00ED02CE"/>
    <w:rsid w:val="00F02DD8"/>
    <w:rsid w:val="00F07DD3"/>
    <w:rsid w:val="00F2378F"/>
    <w:rsid w:val="00F30FF3"/>
    <w:rsid w:val="00F4531B"/>
    <w:rsid w:val="00F52BAE"/>
    <w:rsid w:val="00F60D09"/>
    <w:rsid w:val="00F954C1"/>
    <w:rsid w:val="00FE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6BF9"/>
    <w:rPr>
      <w:rFonts w:ascii="Times New Roman CYR" w:hAnsi="Times New Roman CYR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16BF9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Текст Знак"/>
    <w:aliases w:val="Plain Text Char Знак"/>
    <w:basedOn w:val="a0"/>
    <w:link w:val="a6"/>
    <w:locked/>
    <w:rsid w:val="00D16BF9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D16BF9"/>
    <w:rPr>
      <w:rFonts w:ascii="Courier New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link w:val="a6"/>
    <w:uiPriority w:val="99"/>
    <w:semiHidden/>
    <w:rsid w:val="00D16BF9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BodyText1">
    <w:name w:val="Body Text1"/>
    <w:basedOn w:val="a"/>
    <w:uiPriority w:val="99"/>
    <w:rsid w:val="00D16BF9"/>
    <w:pPr>
      <w:spacing w:after="120"/>
    </w:pPr>
    <w:rPr>
      <w:rFonts w:ascii="NTHarmonica" w:hAnsi="NTHarmonica"/>
      <w:szCs w:val="20"/>
    </w:rPr>
  </w:style>
  <w:style w:type="paragraph" w:customStyle="1" w:styleId="10">
    <w:name w:val="Основной текст1"/>
    <w:basedOn w:val="a"/>
    <w:rsid w:val="00D16BF9"/>
    <w:pPr>
      <w:spacing w:after="120"/>
    </w:pPr>
    <w:rPr>
      <w:rFonts w:ascii="NTHarmonica" w:hAnsi="NTHarmonica"/>
      <w:szCs w:val="20"/>
    </w:rPr>
  </w:style>
  <w:style w:type="character" w:customStyle="1" w:styleId="a7">
    <w:name w:val="Основной текст_"/>
    <w:basedOn w:val="a0"/>
    <w:link w:val="37"/>
    <w:locked/>
    <w:rsid w:val="00D16BF9"/>
    <w:rPr>
      <w:rFonts w:ascii="Times New Roman" w:eastAsia="Times New Roman" w:hAnsi="Times New Roman" w:cs="Times New Roman"/>
    </w:rPr>
  </w:style>
  <w:style w:type="paragraph" w:customStyle="1" w:styleId="37">
    <w:name w:val="Основной текст37"/>
    <w:basedOn w:val="a"/>
    <w:link w:val="a7"/>
    <w:rsid w:val="00D16BF9"/>
    <w:pPr>
      <w:widowControl w:val="0"/>
      <w:spacing w:before="360" w:line="211" w:lineRule="exact"/>
      <w:ind w:hanging="3300"/>
      <w:jc w:val="both"/>
    </w:pPr>
    <w:rPr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D16BF9"/>
    <w:rPr>
      <w:sz w:val="16"/>
      <w:szCs w:val="16"/>
    </w:rPr>
  </w:style>
  <w:style w:type="character" w:customStyle="1" w:styleId="8">
    <w:name w:val="Основной текст8"/>
    <w:basedOn w:val="a0"/>
    <w:rsid w:val="00D16BF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D16BF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9">
    <w:name w:val="Table Grid"/>
    <w:basedOn w:val="a1"/>
    <w:rsid w:val="00B71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+ Курсив12"/>
    <w:basedOn w:val="a7"/>
    <w:rsid w:val="003F1C74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3D0E5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D0E52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D0E52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D0E52"/>
    <w:rPr>
      <w:rFonts w:ascii="Tahoma" w:hAnsi="Tahoma" w:cs="Tahoma"/>
      <w:sz w:val="16"/>
      <w:szCs w:val="16"/>
      <w:lang w:eastAsia="en-US"/>
    </w:rPr>
  </w:style>
  <w:style w:type="paragraph" w:styleId="ae">
    <w:name w:val="annotation text"/>
    <w:basedOn w:val="a"/>
    <w:link w:val="af"/>
    <w:uiPriority w:val="99"/>
    <w:semiHidden/>
    <w:unhideWhenUsed/>
    <w:rsid w:val="00D4414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44146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414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44146"/>
    <w:rPr>
      <w:b/>
      <w:bCs/>
    </w:rPr>
  </w:style>
  <w:style w:type="paragraph" w:styleId="af2">
    <w:name w:val="header"/>
    <w:basedOn w:val="a"/>
    <w:link w:val="af3"/>
    <w:uiPriority w:val="99"/>
    <w:semiHidden/>
    <w:unhideWhenUsed/>
    <w:rsid w:val="000D233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D23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D2B9C-743D-4396-8296-AE6BD2BB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5</cp:revision>
  <cp:lastPrinted>2019-03-20T06:08:00Z</cp:lastPrinted>
  <dcterms:created xsi:type="dcterms:W3CDTF">2019-09-20T10:19:00Z</dcterms:created>
  <dcterms:modified xsi:type="dcterms:W3CDTF">2019-09-25T11:29:00Z</dcterms:modified>
</cp:coreProperties>
</file>