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72" w:rsidRPr="00617AC4" w:rsidRDefault="00BD7A72" w:rsidP="005C3889">
      <w:pPr>
        <w:pStyle w:val="a3"/>
        <w:jc w:val="center"/>
        <w:rPr>
          <w:b/>
          <w:color w:val="FFFFFF" w:themeColor="background1"/>
          <w:spacing w:val="-10"/>
          <w:szCs w:val="28"/>
        </w:rPr>
      </w:pPr>
      <w:r w:rsidRPr="00617AC4">
        <w:rPr>
          <w:b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BD7A72" w:rsidRPr="00BD7A72" w:rsidRDefault="00BD7A72" w:rsidP="005C3889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A72" w:rsidRPr="00BD7A72" w:rsidRDefault="00BD7A72" w:rsidP="005C3889">
      <w:pPr>
        <w:tabs>
          <w:tab w:val="left" w:pos="5220"/>
        </w:tabs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Невирапин</w:t>
      </w:r>
      <w:proofErr w:type="spellEnd"/>
      <w:r w:rsidRPr="00BD7A72">
        <w:rPr>
          <w:rFonts w:ascii="Times New Roman" w:hAnsi="Times New Roman" w:cs="Times New Roman"/>
          <w:b/>
          <w:sz w:val="28"/>
          <w:szCs w:val="28"/>
        </w:rPr>
        <w:t>, таблетки</w:t>
      </w:r>
      <w:r w:rsidRPr="00BD7A72">
        <w:rPr>
          <w:rFonts w:ascii="Times New Roman" w:hAnsi="Times New Roman" w:cs="Times New Roman"/>
          <w:b/>
          <w:sz w:val="28"/>
          <w:szCs w:val="28"/>
        </w:rPr>
        <w:tab/>
      </w:r>
      <w:r w:rsidR="00AC752C">
        <w:rPr>
          <w:rFonts w:ascii="Times New Roman" w:hAnsi="Times New Roman" w:cs="Times New Roman"/>
          <w:b/>
          <w:sz w:val="28"/>
          <w:szCs w:val="28"/>
        </w:rPr>
        <w:tab/>
      </w:r>
      <w:r w:rsidR="00AC752C">
        <w:rPr>
          <w:rFonts w:ascii="Times New Roman" w:hAnsi="Times New Roman" w:cs="Times New Roman"/>
          <w:b/>
          <w:sz w:val="28"/>
          <w:szCs w:val="28"/>
        </w:rPr>
        <w:tab/>
      </w:r>
      <w:r w:rsidRPr="00BD7A72">
        <w:rPr>
          <w:rFonts w:ascii="Times New Roman" w:hAnsi="Times New Roman" w:cs="Times New Roman"/>
          <w:b/>
          <w:sz w:val="28"/>
          <w:szCs w:val="28"/>
        </w:rPr>
        <w:t>ФС</w:t>
      </w:r>
    </w:p>
    <w:p w:rsidR="00BD7A72" w:rsidRPr="00BD7A72" w:rsidRDefault="00BD7A72" w:rsidP="005C3889">
      <w:pPr>
        <w:pStyle w:val="a3"/>
        <w:pBdr>
          <w:bottom w:val="single" w:sz="6" w:space="1" w:color="auto"/>
        </w:pBdr>
        <w:tabs>
          <w:tab w:val="left" w:pos="5222"/>
        </w:tabs>
        <w:rPr>
          <w:b/>
          <w:szCs w:val="28"/>
        </w:rPr>
      </w:pPr>
      <w:proofErr w:type="spellStart"/>
      <w:r>
        <w:rPr>
          <w:b/>
          <w:szCs w:val="28"/>
        </w:rPr>
        <w:t>Невирапин</w:t>
      </w:r>
      <w:proofErr w:type="spellEnd"/>
      <w:r w:rsidRPr="00BD7A72">
        <w:rPr>
          <w:b/>
          <w:szCs w:val="28"/>
        </w:rPr>
        <w:t>, таблетки</w:t>
      </w:r>
    </w:p>
    <w:p w:rsidR="00BD7A72" w:rsidRPr="00BD7A72" w:rsidRDefault="00DD4D42" w:rsidP="005C3889">
      <w:pPr>
        <w:pStyle w:val="a3"/>
        <w:pBdr>
          <w:bottom w:val="single" w:sz="6" w:space="1" w:color="auto"/>
        </w:pBdr>
        <w:tabs>
          <w:tab w:val="left" w:pos="5222"/>
        </w:tabs>
        <w:rPr>
          <w:b/>
          <w:szCs w:val="28"/>
        </w:rPr>
      </w:pPr>
      <w:proofErr w:type="spellStart"/>
      <w:r w:rsidRPr="006D6AE1">
        <w:rPr>
          <w:b/>
          <w:szCs w:val="28"/>
          <w:lang w:val="en-US"/>
        </w:rPr>
        <w:t>Nevirapin</w:t>
      </w:r>
      <w:r w:rsidR="006D6AE1" w:rsidRPr="006D6AE1">
        <w:rPr>
          <w:b/>
          <w:szCs w:val="28"/>
          <w:lang w:val="en-US"/>
        </w:rPr>
        <w:t>i</w:t>
      </w:r>
      <w:proofErr w:type="spellEnd"/>
      <w:r w:rsidRPr="006D6AE1">
        <w:rPr>
          <w:b/>
          <w:szCs w:val="28"/>
        </w:rPr>
        <w:t xml:space="preserve"> </w:t>
      </w:r>
      <w:proofErr w:type="spellStart"/>
      <w:r w:rsidR="00BD7A72" w:rsidRPr="006D6AE1">
        <w:rPr>
          <w:b/>
          <w:szCs w:val="28"/>
        </w:rPr>
        <w:t>tabulettae</w:t>
      </w:r>
      <w:proofErr w:type="spellEnd"/>
      <w:r w:rsidR="00BD7A72" w:rsidRPr="00BD7A72">
        <w:rPr>
          <w:b/>
          <w:szCs w:val="28"/>
        </w:rPr>
        <w:tab/>
      </w:r>
      <w:r w:rsidR="00AC752C">
        <w:rPr>
          <w:b/>
          <w:szCs w:val="28"/>
        </w:rPr>
        <w:tab/>
      </w:r>
      <w:r w:rsidR="00AC752C">
        <w:rPr>
          <w:b/>
          <w:szCs w:val="28"/>
        </w:rPr>
        <w:tab/>
      </w:r>
      <w:r>
        <w:rPr>
          <w:b/>
          <w:szCs w:val="28"/>
        </w:rPr>
        <w:t>Вводится впервые</w:t>
      </w:r>
    </w:p>
    <w:p w:rsidR="00BD7A72" w:rsidRPr="00BD7A72" w:rsidRDefault="00BD7A72" w:rsidP="005C3889">
      <w:pPr>
        <w:pStyle w:val="a3"/>
        <w:tabs>
          <w:tab w:val="left" w:pos="4962"/>
        </w:tabs>
        <w:spacing w:before="240"/>
        <w:ind w:firstLine="709"/>
        <w:rPr>
          <w:szCs w:val="28"/>
        </w:rPr>
      </w:pPr>
      <w:r w:rsidRPr="00BD7A72">
        <w:rPr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DD4D42">
        <w:rPr>
          <w:szCs w:val="28"/>
        </w:rPr>
        <w:t>невирапин</w:t>
      </w:r>
      <w:proofErr w:type="spellEnd"/>
      <w:r w:rsidRPr="00BD7A72">
        <w:rPr>
          <w:szCs w:val="28"/>
        </w:rPr>
        <w:t>, таблетки (таблетки</w:t>
      </w:r>
      <w:r w:rsidR="00DD4D42">
        <w:rPr>
          <w:szCs w:val="28"/>
        </w:rPr>
        <w:t>, покрытые пленочной оболочкой).</w:t>
      </w:r>
      <w:r w:rsidRPr="00BD7A72">
        <w:rPr>
          <w:szCs w:val="28"/>
        </w:rPr>
        <w:t xml:space="preserve"> Препарат должен соответствовать требованиям ОФС «Таблетки» и ниже приведенным требованиям.</w:t>
      </w:r>
    </w:p>
    <w:p w:rsidR="00BD7A72" w:rsidRPr="00BD7A72" w:rsidRDefault="00BD7A72" w:rsidP="005C3889">
      <w:pPr>
        <w:pStyle w:val="a3"/>
        <w:ind w:firstLine="709"/>
        <w:rPr>
          <w:szCs w:val="28"/>
        </w:rPr>
      </w:pPr>
      <w:r w:rsidRPr="00BD7A72">
        <w:rPr>
          <w:szCs w:val="28"/>
          <w:lang w:val="en-US"/>
        </w:rPr>
        <w:t>C</w:t>
      </w:r>
      <w:r w:rsidRPr="00BD7A72">
        <w:rPr>
          <w:szCs w:val="28"/>
        </w:rPr>
        <w:t xml:space="preserve">одержит не менее </w:t>
      </w:r>
      <w:r w:rsidRPr="00B26FD5">
        <w:rPr>
          <w:szCs w:val="28"/>
        </w:rPr>
        <w:t>90</w:t>
      </w:r>
      <w:proofErr w:type="gramStart"/>
      <w:r w:rsidRPr="00B26FD5">
        <w:rPr>
          <w:szCs w:val="28"/>
        </w:rPr>
        <w:t>,0</w:t>
      </w:r>
      <w:proofErr w:type="gramEnd"/>
      <w:r w:rsidRPr="00B26FD5">
        <w:rPr>
          <w:szCs w:val="28"/>
        </w:rPr>
        <w:t> % и не более 110,0 %</w:t>
      </w:r>
      <w:r w:rsidRPr="00BD7A72">
        <w:rPr>
          <w:szCs w:val="28"/>
        </w:rPr>
        <w:t xml:space="preserve"> от заявленного количества </w:t>
      </w:r>
      <w:proofErr w:type="spellStart"/>
      <w:r w:rsidR="00DD4D42">
        <w:rPr>
          <w:szCs w:val="28"/>
        </w:rPr>
        <w:t>невирапина</w:t>
      </w:r>
      <w:proofErr w:type="spellEnd"/>
      <w:r w:rsidR="00DD4D42" w:rsidRPr="00DD4D42">
        <w:t xml:space="preserve"> </w:t>
      </w:r>
      <w:r w:rsidR="00DD4D42">
        <w:rPr>
          <w:lang w:val="en-US"/>
        </w:rPr>
        <w:t>C</w:t>
      </w:r>
      <w:r w:rsidR="00DD4D42" w:rsidRPr="00DD4D42">
        <w:rPr>
          <w:vertAlign w:val="subscript"/>
        </w:rPr>
        <w:t>15</w:t>
      </w:r>
      <w:r w:rsidR="00DD4D42">
        <w:rPr>
          <w:lang w:val="en-US"/>
        </w:rPr>
        <w:t>H</w:t>
      </w:r>
      <w:r w:rsidR="00DD4D42" w:rsidRPr="00DD4D42">
        <w:rPr>
          <w:vertAlign w:val="subscript"/>
        </w:rPr>
        <w:t>14</w:t>
      </w:r>
      <w:r w:rsidR="00DD4D42">
        <w:rPr>
          <w:lang w:val="en-US"/>
        </w:rPr>
        <w:t>N</w:t>
      </w:r>
      <w:r w:rsidR="00DD4D42" w:rsidRPr="00DD4D42">
        <w:rPr>
          <w:vertAlign w:val="subscript"/>
        </w:rPr>
        <w:t>4</w:t>
      </w:r>
      <w:r w:rsidR="00DD4D42">
        <w:rPr>
          <w:lang w:val="en-US"/>
        </w:rPr>
        <w:t>O</w:t>
      </w:r>
      <w:r w:rsidR="00DD4D42">
        <w:rPr>
          <w:szCs w:val="28"/>
        </w:rPr>
        <w:t xml:space="preserve"> </w:t>
      </w:r>
      <w:r w:rsidRPr="00BD7A72">
        <w:rPr>
          <w:szCs w:val="28"/>
        </w:rPr>
        <w:t>.</w:t>
      </w:r>
    </w:p>
    <w:p w:rsidR="00BD7A72" w:rsidRPr="00BD7A72" w:rsidRDefault="00BD7A72" w:rsidP="005C3889">
      <w:pPr>
        <w:pStyle w:val="a3"/>
        <w:ind w:firstLine="709"/>
        <w:rPr>
          <w:szCs w:val="28"/>
        </w:rPr>
      </w:pPr>
    </w:p>
    <w:p w:rsidR="00BD7A72" w:rsidRPr="00BD7A72" w:rsidRDefault="00BD7A72" w:rsidP="005C3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A72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BD7A72">
        <w:rPr>
          <w:rFonts w:ascii="Times New Roman" w:hAnsi="Times New Roman" w:cs="Times New Roman"/>
          <w:sz w:val="28"/>
          <w:szCs w:val="28"/>
        </w:rPr>
        <w:t>. Содержание раздела приводится в соответствии с ОФС «Таблетки».</w:t>
      </w:r>
    </w:p>
    <w:p w:rsidR="00BD7A72" w:rsidRDefault="00BD7A72" w:rsidP="005C38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A72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Pr="00BD7A72">
        <w:rPr>
          <w:rFonts w:ascii="Times New Roman" w:hAnsi="Times New Roman" w:cs="Times New Roman"/>
          <w:sz w:val="28"/>
          <w:szCs w:val="28"/>
        </w:rPr>
        <w:t xml:space="preserve">. </w:t>
      </w:r>
      <w:r w:rsidR="00DD4D42" w:rsidRPr="00DD4D42">
        <w:rPr>
          <w:rFonts w:ascii="Times New Roman" w:hAnsi="Times New Roman" w:cs="Times New Roman"/>
          <w:i/>
          <w:sz w:val="28"/>
          <w:szCs w:val="28"/>
        </w:rPr>
        <w:t>ВЭЖХ.</w:t>
      </w:r>
      <w:r w:rsidR="00DD4D42" w:rsidRPr="00DD4D42">
        <w:rPr>
          <w:rFonts w:ascii="Times New Roman" w:hAnsi="Times New Roman" w:cs="Times New Roman"/>
          <w:sz w:val="28"/>
          <w:szCs w:val="28"/>
        </w:rPr>
        <w:t xml:space="preserve"> </w:t>
      </w:r>
      <w:r w:rsidR="00DD4D42" w:rsidRPr="00DD4D42">
        <w:rPr>
          <w:rFonts w:ascii="Times New Roman" w:hAnsi="Times New Roman"/>
          <w:sz w:val="28"/>
          <w:szCs w:val="28"/>
        </w:rPr>
        <w:t xml:space="preserve">Время удерживания </w:t>
      </w:r>
      <w:r w:rsidR="00092075">
        <w:rPr>
          <w:rFonts w:ascii="Times New Roman" w:hAnsi="Times New Roman"/>
          <w:sz w:val="28"/>
          <w:szCs w:val="28"/>
        </w:rPr>
        <w:t xml:space="preserve">пика </w:t>
      </w:r>
      <w:r w:rsidR="00DD4D42" w:rsidRPr="00DD4D42">
        <w:rPr>
          <w:rFonts w:ascii="Times New Roman" w:hAnsi="Times New Roman"/>
          <w:sz w:val="28"/>
          <w:szCs w:val="28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092075">
        <w:rPr>
          <w:rFonts w:ascii="Times New Roman" w:hAnsi="Times New Roman"/>
          <w:sz w:val="28"/>
          <w:szCs w:val="28"/>
        </w:rPr>
        <w:t xml:space="preserve">пика </w:t>
      </w:r>
      <w:proofErr w:type="spellStart"/>
      <w:r w:rsidR="00DD4D42" w:rsidRPr="00DD4D42">
        <w:rPr>
          <w:rFonts w:ascii="Times New Roman" w:hAnsi="Times New Roman"/>
          <w:sz w:val="28"/>
          <w:szCs w:val="28"/>
        </w:rPr>
        <w:t>невирапина</w:t>
      </w:r>
      <w:proofErr w:type="spellEnd"/>
      <w:r w:rsidR="00DD4D42" w:rsidRPr="00DD4D4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D4D42" w:rsidRPr="00DD4D42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DD4D42" w:rsidRPr="00DD4D42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DD4D42" w:rsidRPr="00263709">
        <w:rPr>
          <w:rFonts w:ascii="Times New Roman" w:hAnsi="Times New Roman"/>
          <w:sz w:val="28"/>
          <w:szCs w:val="28"/>
        </w:rPr>
        <w:t>невирапина</w:t>
      </w:r>
      <w:proofErr w:type="spellEnd"/>
      <w:r w:rsidR="00092075" w:rsidRPr="00263709">
        <w:rPr>
          <w:rFonts w:ascii="Times New Roman" w:hAnsi="Times New Roman"/>
          <w:sz w:val="28"/>
          <w:szCs w:val="28"/>
        </w:rPr>
        <w:t xml:space="preserve"> </w:t>
      </w:r>
      <w:r w:rsidR="004164C9">
        <w:rPr>
          <w:rFonts w:ascii="Times New Roman" w:hAnsi="Times New Roman"/>
          <w:sz w:val="28"/>
          <w:szCs w:val="28"/>
        </w:rPr>
        <w:t>(</w:t>
      </w:r>
      <w:r w:rsidR="00092075" w:rsidRPr="00263709">
        <w:rPr>
          <w:rFonts w:ascii="Times New Roman" w:hAnsi="Times New Roman"/>
          <w:sz w:val="28"/>
          <w:szCs w:val="28"/>
        </w:rPr>
        <w:t>В</w:t>
      </w:r>
      <w:r w:rsidR="004164C9">
        <w:rPr>
          <w:rFonts w:ascii="Times New Roman" w:hAnsi="Times New Roman"/>
          <w:sz w:val="28"/>
          <w:szCs w:val="28"/>
        </w:rPr>
        <w:t>)</w:t>
      </w:r>
      <w:r w:rsidR="00DD4D42" w:rsidRPr="00DD4D42">
        <w:rPr>
          <w:rFonts w:ascii="Times New Roman" w:hAnsi="Times New Roman"/>
          <w:sz w:val="28"/>
          <w:szCs w:val="28"/>
        </w:rPr>
        <w:t xml:space="preserve"> (раздел «Количественное определение»).</w:t>
      </w:r>
    </w:p>
    <w:p w:rsidR="00DD4D42" w:rsidRPr="008E1410" w:rsidRDefault="00DD4D42" w:rsidP="005C38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410">
        <w:rPr>
          <w:rFonts w:ascii="Times New Roman" w:hAnsi="Times New Roman"/>
          <w:b/>
          <w:sz w:val="28"/>
          <w:szCs w:val="28"/>
        </w:rPr>
        <w:t xml:space="preserve">Растворение. </w:t>
      </w:r>
      <w:r w:rsidRPr="008E1410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 методом ВЭЖХ (ОФС «Высокоэффективная жидкостная хроматография»).</w:t>
      </w:r>
      <w:r w:rsidR="0064549D">
        <w:rPr>
          <w:rFonts w:ascii="Times New Roman" w:hAnsi="Times New Roman"/>
          <w:color w:val="000000"/>
          <w:sz w:val="28"/>
          <w:szCs w:val="28"/>
        </w:rPr>
        <w:t xml:space="preserve"> Растворы используют свежеприготовленными.</w:t>
      </w:r>
    </w:p>
    <w:p w:rsidR="00DD4D42" w:rsidRPr="008E1410" w:rsidRDefault="00DD4D42" w:rsidP="005C3889">
      <w:pPr>
        <w:spacing w:before="120" w:after="0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E1410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3936"/>
        <w:gridCol w:w="5635"/>
      </w:tblGrid>
      <w:tr w:rsidR="00DD4D42" w:rsidRPr="008E1410" w:rsidTr="00DD4D42">
        <w:tc>
          <w:tcPr>
            <w:tcW w:w="3936" w:type="dxa"/>
          </w:tcPr>
          <w:p w:rsidR="00DD4D42" w:rsidRPr="008E1410" w:rsidRDefault="00DD4D42" w:rsidP="005C388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1410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</w:tcPr>
          <w:p w:rsidR="00DD4D42" w:rsidRPr="008E1410" w:rsidRDefault="00DD4D42" w:rsidP="005C388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1410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DD4D42" w:rsidRPr="008E1410" w:rsidTr="00DD4D42">
        <w:tc>
          <w:tcPr>
            <w:tcW w:w="3936" w:type="dxa"/>
          </w:tcPr>
          <w:p w:rsidR="00DD4D42" w:rsidRPr="008E1410" w:rsidRDefault="00DD4D42" w:rsidP="005C388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1410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</w:tcPr>
          <w:p w:rsidR="00DD4D42" w:rsidRPr="008E1410" w:rsidRDefault="00263709" w:rsidP="005C388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буферный раствор</w:t>
            </w:r>
            <w:r w:rsidR="00DD4D42" w:rsidRPr="008E141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D4D42" w:rsidRPr="008E1410" w:rsidTr="00DD4D42">
        <w:tc>
          <w:tcPr>
            <w:tcW w:w="3936" w:type="dxa"/>
          </w:tcPr>
          <w:p w:rsidR="00DD4D42" w:rsidRPr="008E1410" w:rsidRDefault="00DD4D42" w:rsidP="005C388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1410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635" w:type="dxa"/>
          </w:tcPr>
          <w:p w:rsidR="00DD4D42" w:rsidRPr="008E1410" w:rsidRDefault="006C3998" w:rsidP="005C388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1410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="00DD4D42" w:rsidRPr="008E1410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DD4D42" w:rsidRPr="008E1410" w:rsidTr="00DD4D42">
        <w:tc>
          <w:tcPr>
            <w:tcW w:w="3936" w:type="dxa"/>
          </w:tcPr>
          <w:p w:rsidR="00DD4D42" w:rsidRPr="008E1410" w:rsidRDefault="00DD4D42" w:rsidP="005C388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141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635" w:type="dxa"/>
          </w:tcPr>
          <w:p w:rsidR="00DD4D42" w:rsidRPr="008E1410" w:rsidRDefault="00DD4D42" w:rsidP="005C388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1410">
              <w:rPr>
                <w:rFonts w:ascii="Times New Roman" w:hAnsi="Times New Roman"/>
                <w:color w:val="000000"/>
                <w:sz w:val="28"/>
                <w:szCs w:val="28"/>
              </w:rPr>
              <w:t>37 ± 0,5</w:t>
            </w:r>
            <w:proofErr w:type="gramStart"/>
            <w:r w:rsidRPr="008E1410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8E141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D4D42" w:rsidRPr="008E1410" w:rsidTr="00DD4D42">
        <w:tc>
          <w:tcPr>
            <w:tcW w:w="3936" w:type="dxa"/>
          </w:tcPr>
          <w:p w:rsidR="00DD4D42" w:rsidRPr="008E1410" w:rsidRDefault="00DD4D42" w:rsidP="005C388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141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5635" w:type="dxa"/>
          </w:tcPr>
          <w:p w:rsidR="00DD4D42" w:rsidRPr="008E1410" w:rsidRDefault="006C3998" w:rsidP="005C388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1410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DD4D42" w:rsidRPr="008E141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="00DD4D42" w:rsidRPr="008E1410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DD4D42" w:rsidRPr="008E1410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DD4D42" w:rsidRPr="008E1410" w:rsidTr="00DD4D42">
        <w:tc>
          <w:tcPr>
            <w:tcW w:w="3936" w:type="dxa"/>
          </w:tcPr>
          <w:p w:rsidR="00DD4D42" w:rsidRPr="008E1410" w:rsidRDefault="00DD4D42" w:rsidP="005C388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1410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</w:tcPr>
          <w:p w:rsidR="00DD4D42" w:rsidRPr="008E1410" w:rsidRDefault="006C3998" w:rsidP="005C388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1410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="00DD4D42" w:rsidRPr="008E1410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3302A6" w:rsidRPr="008E1410" w:rsidRDefault="006C3998" w:rsidP="005C3889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410">
        <w:rPr>
          <w:rFonts w:ascii="Times New Roman" w:hAnsi="Times New Roman"/>
          <w:i/>
          <w:sz w:val="28"/>
          <w:szCs w:val="28"/>
        </w:rPr>
        <w:lastRenderedPageBreak/>
        <w:t xml:space="preserve">Буферный раствор. </w:t>
      </w:r>
      <w:r w:rsidR="0064549D">
        <w:rPr>
          <w:rFonts w:ascii="Times New Roman" w:hAnsi="Times New Roman"/>
          <w:sz w:val="28"/>
          <w:szCs w:val="28"/>
        </w:rPr>
        <w:t>В</w:t>
      </w:r>
      <w:r w:rsidR="0064549D" w:rsidRPr="008E1410">
        <w:rPr>
          <w:rFonts w:ascii="Times New Roman" w:hAnsi="Times New Roman"/>
          <w:sz w:val="28"/>
          <w:szCs w:val="28"/>
        </w:rPr>
        <w:t xml:space="preserve"> мерную колбу вместимостью 1 л помещают </w:t>
      </w:r>
      <w:r w:rsidRPr="008E1410">
        <w:rPr>
          <w:rFonts w:ascii="Times New Roman" w:hAnsi="Times New Roman"/>
          <w:sz w:val="28"/>
          <w:szCs w:val="28"/>
        </w:rPr>
        <w:t xml:space="preserve">3,9 мл фосфорной кислоты концентрированной и 5,73 г натрия </w:t>
      </w:r>
      <w:proofErr w:type="spellStart"/>
      <w:r w:rsidRPr="008E1410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Pr="008E1410">
        <w:rPr>
          <w:rFonts w:ascii="Times New Roman" w:hAnsi="Times New Roman"/>
          <w:sz w:val="28"/>
          <w:szCs w:val="28"/>
        </w:rPr>
        <w:t xml:space="preserve"> моногидрата, растворяют в воде, доводят </w:t>
      </w:r>
      <w:proofErr w:type="spellStart"/>
      <w:r w:rsidRPr="008E1410">
        <w:rPr>
          <w:rFonts w:ascii="Times New Roman" w:hAnsi="Times New Roman"/>
          <w:sz w:val="28"/>
          <w:szCs w:val="28"/>
        </w:rPr>
        <w:t>рН</w:t>
      </w:r>
      <w:proofErr w:type="spellEnd"/>
      <w:r w:rsidRPr="008E1410">
        <w:rPr>
          <w:rFonts w:ascii="Times New Roman" w:hAnsi="Times New Roman"/>
          <w:sz w:val="28"/>
          <w:szCs w:val="28"/>
        </w:rPr>
        <w:t xml:space="preserve"> раствора до значения 2,0</w:t>
      </w:r>
      <w:r w:rsidR="003302A6" w:rsidRPr="008E1410">
        <w:rPr>
          <w:rFonts w:ascii="Times New Roman" w:hAnsi="Times New Roman" w:cs="Times New Roman"/>
          <w:sz w:val="28"/>
          <w:szCs w:val="28"/>
        </w:rPr>
        <w:t>±</w:t>
      </w:r>
      <w:r w:rsidR="003302A6" w:rsidRPr="008E1410">
        <w:rPr>
          <w:rFonts w:ascii="Times New Roman" w:hAnsi="Times New Roman"/>
          <w:sz w:val="28"/>
          <w:szCs w:val="28"/>
        </w:rPr>
        <w:t xml:space="preserve">0,02 с помощью фосфорной кислоты концентрированной и доводят объём раствора водой до метки. </w:t>
      </w:r>
    </w:p>
    <w:p w:rsidR="00DD4D42" w:rsidRPr="008E1410" w:rsidRDefault="00DD4D42" w:rsidP="005C38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410">
        <w:rPr>
          <w:rFonts w:ascii="Times New Roman" w:hAnsi="Times New Roman"/>
          <w:i/>
          <w:sz w:val="28"/>
          <w:szCs w:val="28"/>
        </w:rPr>
        <w:t>Испытуемый раствор</w:t>
      </w:r>
      <w:r w:rsidRPr="008E1410">
        <w:rPr>
          <w:rFonts w:ascii="Times New Roman" w:hAnsi="Times New Roman"/>
          <w:sz w:val="28"/>
          <w:szCs w:val="28"/>
        </w:rPr>
        <w:t>. В сосуд для растворения с предварительно нагретой средой растворения помещают одну таблетку</w:t>
      </w:r>
      <w:r w:rsidR="003302A6" w:rsidRPr="008E1410">
        <w:rPr>
          <w:rFonts w:ascii="Times New Roman" w:hAnsi="Times New Roman"/>
          <w:sz w:val="28"/>
          <w:szCs w:val="28"/>
        </w:rPr>
        <w:t>.</w:t>
      </w:r>
      <w:r w:rsidRPr="008E1410">
        <w:rPr>
          <w:rFonts w:ascii="Times New Roman" w:hAnsi="Times New Roman"/>
          <w:sz w:val="28"/>
          <w:szCs w:val="28"/>
        </w:rPr>
        <w:t xml:space="preserve"> Через </w:t>
      </w:r>
      <w:r w:rsidR="003302A6" w:rsidRPr="008E1410">
        <w:rPr>
          <w:rFonts w:ascii="Times New Roman" w:hAnsi="Times New Roman"/>
          <w:sz w:val="28"/>
          <w:szCs w:val="28"/>
        </w:rPr>
        <w:t>60</w:t>
      </w:r>
      <w:r w:rsidRPr="008E1410">
        <w:rPr>
          <w:rFonts w:ascii="Times New Roman" w:hAnsi="Times New Roman"/>
          <w:sz w:val="28"/>
          <w:szCs w:val="28"/>
        </w:rPr>
        <w:t xml:space="preserve">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концентрации </w:t>
      </w:r>
      <w:proofErr w:type="spellStart"/>
      <w:r w:rsidR="000E1F56" w:rsidRPr="008E1410">
        <w:rPr>
          <w:rFonts w:ascii="Times New Roman" w:hAnsi="Times New Roman"/>
          <w:sz w:val="28"/>
          <w:szCs w:val="28"/>
        </w:rPr>
        <w:t>невирапина</w:t>
      </w:r>
      <w:proofErr w:type="spellEnd"/>
      <w:r w:rsidRPr="008E1410">
        <w:rPr>
          <w:rFonts w:ascii="Times New Roman" w:hAnsi="Times New Roman"/>
          <w:sz w:val="28"/>
          <w:szCs w:val="28"/>
        </w:rPr>
        <w:t xml:space="preserve"> </w:t>
      </w:r>
      <w:r w:rsidR="00AE0C9A">
        <w:rPr>
          <w:rFonts w:ascii="Times New Roman" w:hAnsi="Times New Roman"/>
          <w:sz w:val="28"/>
          <w:szCs w:val="28"/>
        </w:rPr>
        <w:t>0,01</w:t>
      </w:r>
      <w:r w:rsidR="000E1F56" w:rsidRPr="008E1410">
        <w:rPr>
          <w:rFonts w:ascii="Times New Roman" w:hAnsi="Times New Roman"/>
          <w:sz w:val="28"/>
          <w:szCs w:val="28"/>
        </w:rPr>
        <w:t>1</w:t>
      </w:r>
      <w:r w:rsidRPr="008E1410">
        <w:rPr>
          <w:rFonts w:ascii="Times New Roman" w:hAnsi="Times New Roman"/>
          <w:sz w:val="28"/>
          <w:szCs w:val="28"/>
        </w:rPr>
        <w:t> мг/мл.</w:t>
      </w:r>
      <w:r w:rsidR="000E1F56" w:rsidRPr="008E1410">
        <w:rPr>
          <w:rFonts w:ascii="Times New Roman" w:hAnsi="Times New Roman"/>
          <w:sz w:val="28"/>
          <w:szCs w:val="28"/>
        </w:rPr>
        <w:t xml:space="preserve"> </w:t>
      </w:r>
    </w:p>
    <w:p w:rsidR="00DA6CDE" w:rsidRDefault="00DD4D42" w:rsidP="005C3889">
      <w:pPr>
        <w:pStyle w:val="a3"/>
        <w:ind w:firstLine="709"/>
        <w:rPr>
          <w:szCs w:val="28"/>
        </w:rPr>
      </w:pPr>
      <w:r w:rsidRPr="008E1410">
        <w:rPr>
          <w:i/>
          <w:szCs w:val="28"/>
        </w:rPr>
        <w:t>Стандартный раствор</w:t>
      </w:r>
      <w:r w:rsidRPr="008E1410">
        <w:rPr>
          <w:szCs w:val="28"/>
        </w:rPr>
        <w:t xml:space="preserve">. </w:t>
      </w:r>
      <w:r w:rsidR="004D165D" w:rsidRPr="008E1410">
        <w:rPr>
          <w:szCs w:val="28"/>
        </w:rPr>
        <w:t>О</w:t>
      </w:r>
      <w:r w:rsidR="000E1F56" w:rsidRPr="008E1410">
        <w:rPr>
          <w:szCs w:val="28"/>
        </w:rPr>
        <w:t xml:space="preserve">коло 11,0 мг (точная навеска) стандартного образца </w:t>
      </w:r>
      <w:proofErr w:type="spellStart"/>
      <w:r w:rsidR="000E1F56" w:rsidRPr="008E1410">
        <w:rPr>
          <w:szCs w:val="28"/>
        </w:rPr>
        <w:t>невирапина</w:t>
      </w:r>
      <w:proofErr w:type="spellEnd"/>
      <w:r w:rsidR="000E1F56" w:rsidRPr="008E1410">
        <w:rPr>
          <w:szCs w:val="28"/>
        </w:rPr>
        <w:t xml:space="preserve"> безводного помещают в мерную колбу вместимостью 200 мл, прибавляют 20 мл спирта 96 % и 100 мл буферного раствора</w:t>
      </w:r>
      <w:r w:rsidR="00DA6CDE" w:rsidRPr="008E1410">
        <w:rPr>
          <w:szCs w:val="28"/>
        </w:rPr>
        <w:t xml:space="preserve">, </w:t>
      </w:r>
      <w:r w:rsidR="00BA250D">
        <w:rPr>
          <w:szCs w:val="28"/>
        </w:rPr>
        <w:t>выдерживают на ультразвуковой бане</w:t>
      </w:r>
      <w:r w:rsidR="00DA6CDE" w:rsidRPr="008E1410">
        <w:rPr>
          <w:szCs w:val="28"/>
        </w:rPr>
        <w:t xml:space="preserve"> в течение 20 мин</w:t>
      </w:r>
      <w:r w:rsidR="00E97F0F">
        <w:rPr>
          <w:szCs w:val="28"/>
        </w:rPr>
        <w:t>, охлаждают до комнатной температуры</w:t>
      </w:r>
      <w:r w:rsidR="00DA6CDE" w:rsidRPr="008E1410">
        <w:rPr>
          <w:szCs w:val="28"/>
        </w:rPr>
        <w:t xml:space="preserve"> и доводят объём раствора буферным раствором до метки. </w:t>
      </w:r>
      <w:r w:rsidR="0018645E">
        <w:rPr>
          <w:szCs w:val="28"/>
        </w:rPr>
        <w:t>В</w:t>
      </w:r>
      <w:r w:rsidR="0018645E" w:rsidRPr="008E1410">
        <w:rPr>
          <w:szCs w:val="28"/>
        </w:rPr>
        <w:t xml:space="preserve"> мерную колбу вместимостью 10 мл помещают </w:t>
      </w:r>
      <w:r w:rsidR="00DA6CDE" w:rsidRPr="008E1410">
        <w:rPr>
          <w:szCs w:val="28"/>
        </w:rPr>
        <w:t xml:space="preserve">2 мл полученного раствора и доводят объём раствора </w:t>
      </w:r>
      <w:r w:rsidR="00263709" w:rsidRPr="008E1410">
        <w:rPr>
          <w:szCs w:val="28"/>
        </w:rPr>
        <w:t xml:space="preserve">средой растворения </w:t>
      </w:r>
      <w:r w:rsidR="00DA6CDE" w:rsidRPr="008E1410">
        <w:rPr>
          <w:szCs w:val="28"/>
        </w:rPr>
        <w:t xml:space="preserve">до метки. </w:t>
      </w:r>
    </w:p>
    <w:p w:rsidR="0018645E" w:rsidRPr="0018645E" w:rsidRDefault="0018645E" w:rsidP="005C3889">
      <w:pPr>
        <w:pStyle w:val="a3"/>
        <w:ind w:firstLine="709"/>
        <w:rPr>
          <w:szCs w:val="28"/>
        </w:rPr>
      </w:pPr>
      <w:r w:rsidRPr="0018645E">
        <w:rPr>
          <w:color w:val="000000"/>
          <w:szCs w:val="28"/>
        </w:rPr>
        <w:t>Хроматографируют испытуемый раствор</w:t>
      </w:r>
      <w:r>
        <w:rPr>
          <w:color w:val="000000"/>
          <w:szCs w:val="28"/>
        </w:rPr>
        <w:t xml:space="preserve"> и стандартный раствор в условиях, описанных в разделе «Родственные примеси».</w:t>
      </w:r>
    </w:p>
    <w:p w:rsidR="003E4E2F" w:rsidRPr="008E1410" w:rsidRDefault="00DD4D42" w:rsidP="005C38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410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8E141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E4E2F" w:rsidRPr="008E1410">
        <w:rPr>
          <w:rFonts w:ascii="Times New Roman" w:hAnsi="Times New Roman"/>
          <w:color w:val="000000"/>
          <w:sz w:val="28"/>
          <w:szCs w:val="28"/>
        </w:rPr>
        <w:t>На хроматограмме стандартного раствора:</w:t>
      </w:r>
    </w:p>
    <w:p w:rsidR="003E4E2F" w:rsidRPr="008E1410" w:rsidRDefault="0018645E" w:rsidP="005C38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3E4E2F" w:rsidRPr="008E141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3E4E2F" w:rsidRPr="008E141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3E4E2F" w:rsidRPr="008E1410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="003E4E2F" w:rsidRPr="008E141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3E4E2F" w:rsidRPr="008E141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3E4E2F" w:rsidRPr="008E1410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3E4E2F" w:rsidRPr="008E1410">
        <w:rPr>
          <w:rFonts w:ascii="Times New Roman" w:hAnsi="Times New Roman"/>
          <w:color w:val="000000"/>
          <w:sz w:val="28"/>
          <w:szCs w:val="28"/>
        </w:rPr>
        <w:t>невирапина</w:t>
      </w:r>
      <w:proofErr w:type="spellEnd"/>
      <w:r w:rsidR="003E4E2F" w:rsidRPr="008E1410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FD531D" w:rsidRPr="008E1410">
        <w:rPr>
          <w:rFonts w:ascii="Times New Roman" w:hAnsi="Times New Roman"/>
          <w:color w:val="000000"/>
          <w:sz w:val="28"/>
          <w:szCs w:val="28"/>
        </w:rPr>
        <w:t>2,0;</w:t>
      </w:r>
    </w:p>
    <w:p w:rsidR="003E4E2F" w:rsidRPr="008E1410" w:rsidRDefault="0018645E" w:rsidP="005C38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3E4E2F" w:rsidRPr="008E141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3E4E2F" w:rsidRPr="008E141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3E4E2F" w:rsidRPr="008E1410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FD531D" w:rsidRPr="008E1410">
        <w:rPr>
          <w:rFonts w:ascii="Times New Roman" w:hAnsi="Times New Roman"/>
          <w:color w:val="000000"/>
          <w:sz w:val="28"/>
          <w:szCs w:val="28"/>
        </w:rPr>
        <w:t>невирапина</w:t>
      </w:r>
      <w:proofErr w:type="spellEnd"/>
      <w:r w:rsidR="003E4E2F" w:rsidRPr="008E1410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FD531D" w:rsidRPr="008E1410">
        <w:rPr>
          <w:rFonts w:ascii="Times New Roman" w:hAnsi="Times New Roman"/>
          <w:color w:val="000000"/>
          <w:sz w:val="28"/>
          <w:szCs w:val="28"/>
        </w:rPr>
        <w:t>2,0</w:t>
      </w:r>
      <w:r w:rsidR="003E4E2F" w:rsidRPr="008E1410">
        <w:rPr>
          <w:rFonts w:ascii="Times New Roman" w:hAnsi="Times New Roman"/>
          <w:color w:val="000000"/>
          <w:sz w:val="28"/>
          <w:szCs w:val="28"/>
        </w:rPr>
        <w:t xml:space="preserve">  % (</w:t>
      </w:r>
      <w:r w:rsidR="00FD531D" w:rsidRPr="008E1410">
        <w:rPr>
          <w:rFonts w:ascii="Times New Roman" w:hAnsi="Times New Roman"/>
          <w:color w:val="000000"/>
          <w:sz w:val="28"/>
          <w:szCs w:val="28"/>
        </w:rPr>
        <w:t>6 </w:t>
      </w:r>
      <w:r w:rsidR="003E4E2F" w:rsidRPr="008E1410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3E4E2F" w:rsidRPr="008E1410" w:rsidRDefault="0018645E" w:rsidP="005C38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3E4E2F" w:rsidRPr="008E1410">
        <w:rPr>
          <w:rFonts w:ascii="Times New Roman" w:hAnsi="Times New Roman"/>
          <w:color w:val="000000"/>
          <w:sz w:val="28"/>
          <w:szCs w:val="28"/>
        </w:rPr>
        <w:t> </w:t>
      </w:r>
      <w:r w:rsidR="003E4E2F" w:rsidRPr="008E1410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хроматографической колонки </w:t>
      </w:r>
      <w:r w:rsidR="003E4E2F" w:rsidRPr="008E1410">
        <w:rPr>
          <w:rFonts w:ascii="Times New Roman" w:hAnsi="Times New Roman"/>
          <w:color w:val="000000"/>
          <w:sz w:val="28"/>
          <w:szCs w:val="28"/>
        </w:rPr>
        <w:t>(</w:t>
      </w:r>
      <w:r w:rsidR="003E4E2F" w:rsidRPr="008E1410">
        <w:rPr>
          <w:rFonts w:ascii="Times New Roman" w:hAnsi="Times New Roman"/>
          <w:i/>
          <w:color w:val="000000"/>
          <w:sz w:val="28"/>
          <w:szCs w:val="28"/>
        </w:rPr>
        <w:t>N</w:t>
      </w:r>
      <w:r w:rsidR="003E4E2F" w:rsidRPr="008E1410">
        <w:rPr>
          <w:rFonts w:ascii="Times New Roman" w:hAnsi="Times New Roman"/>
          <w:color w:val="000000"/>
          <w:sz w:val="28"/>
          <w:szCs w:val="28"/>
        </w:rPr>
        <w:t xml:space="preserve">), рассчитанная по пику </w:t>
      </w:r>
      <w:proofErr w:type="spellStart"/>
      <w:r w:rsidR="00FD531D" w:rsidRPr="008E1410">
        <w:rPr>
          <w:rFonts w:ascii="Times New Roman" w:hAnsi="Times New Roman"/>
          <w:color w:val="000000"/>
          <w:sz w:val="28"/>
          <w:szCs w:val="28"/>
        </w:rPr>
        <w:t>невирапина</w:t>
      </w:r>
      <w:proofErr w:type="spellEnd"/>
      <w:r w:rsidR="003E4E2F" w:rsidRPr="008E1410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FD531D" w:rsidRPr="008E1410">
        <w:rPr>
          <w:rFonts w:ascii="Times New Roman" w:hAnsi="Times New Roman"/>
          <w:color w:val="000000"/>
          <w:sz w:val="28"/>
          <w:szCs w:val="28"/>
        </w:rPr>
        <w:t>2000</w:t>
      </w:r>
      <w:r w:rsidR="003E4E2F" w:rsidRPr="008E1410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DD4D42" w:rsidRDefault="00DD4D42" w:rsidP="005C38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410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="00FD531D" w:rsidRPr="008E1410">
        <w:rPr>
          <w:rFonts w:ascii="Times New Roman" w:hAnsi="Times New Roman"/>
          <w:sz w:val="28"/>
          <w:szCs w:val="28"/>
        </w:rPr>
        <w:t>невирапина</w:t>
      </w:r>
      <w:proofErr w:type="spellEnd"/>
      <w:r w:rsidRPr="008E1410">
        <w:rPr>
          <w:rFonts w:ascii="Times New Roman" w:hAnsi="Times New Roman"/>
          <w:sz w:val="28"/>
          <w:szCs w:val="28"/>
        </w:rPr>
        <w:t>, перешедшее в раствор, в процентах (</w:t>
      </w:r>
      <w:r w:rsidRPr="008E1410">
        <w:rPr>
          <w:rFonts w:ascii="Times New Roman" w:hAnsi="Times New Roman"/>
          <w:i/>
          <w:sz w:val="28"/>
          <w:szCs w:val="28"/>
        </w:rPr>
        <w:t>Х</w:t>
      </w:r>
      <w:r w:rsidRPr="008E1410">
        <w:rPr>
          <w:rFonts w:ascii="Times New Roman" w:hAnsi="Times New Roman"/>
          <w:sz w:val="28"/>
          <w:szCs w:val="28"/>
        </w:rPr>
        <w:t>) вычисляют по формуле:</w:t>
      </w:r>
    </w:p>
    <w:p w:rsidR="00A4619D" w:rsidRDefault="00A4619D" w:rsidP="005C38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4619D">
        <w:rPr>
          <w:rFonts w:ascii="Times New Roman" w:hAnsi="Times New Roman" w:cs="Times New Roman"/>
          <w:i/>
          <w:position w:val="-34"/>
          <w:sz w:val="28"/>
          <w:lang w:val="en-US"/>
        </w:rPr>
        <w:object w:dxaOrig="52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65pt;height:43.2pt" o:ole="">
            <v:imagedata r:id="rId6" o:title=""/>
          </v:shape>
          <o:OLEObject Type="Embed" ProgID="Equation.3" ShapeID="_x0000_i1025" DrawAspect="Content" ObjectID="_1630924559" r:id="rId7"/>
        </w:object>
      </w:r>
    </w:p>
    <w:p w:rsidR="00DD4D42" w:rsidRPr="006158F2" w:rsidRDefault="00DD4D42" w:rsidP="005C38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28" w:type="dxa"/>
        <w:tblLayout w:type="fixed"/>
        <w:tblLook w:val="04A0"/>
      </w:tblPr>
      <w:tblGrid>
        <w:gridCol w:w="627"/>
        <w:gridCol w:w="446"/>
        <w:gridCol w:w="283"/>
        <w:gridCol w:w="8136"/>
      </w:tblGrid>
      <w:tr w:rsidR="00DD4D42" w:rsidRPr="008E1410" w:rsidTr="00116FE8">
        <w:trPr>
          <w:trHeight w:val="20"/>
        </w:trPr>
        <w:tc>
          <w:tcPr>
            <w:tcW w:w="627" w:type="dxa"/>
          </w:tcPr>
          <w:p w:rsidR="00DD4D42" w:rsidRPr="008E1410" w:rsidRDefault="00DD4D42" w:rsidP="005C3889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E1410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46" w:type="dxa"/>
          </w:tcPr>
          <w:p w:rsidR="00DD4D42" w:rsidRPr="008E1410" w:rsidRDefault="00DD4D42" w:rsidP="005C3889">
            <w:pPr>
              <w:spacing w:after="0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E141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16FE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DD4D42" w:rsidRPr="008E1410" w:rsidRDefault="00DD4D42" w:rsidP="005C3889">
            <w:pPr>
              <w:spacing w:after="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E141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36" w:type="dxa"/>
          </w:tcPr>
          <w:p w:rsidR="00DD4D42" w:rsidRPr="008E1410" w:rsidRDefault="00DD4D42" w:rsidP="005C3889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8E1410">
              <w:rPr>
                <w:rStyle w:val="8"/>
                <w:rFonts w:eastAsia="Calibri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DD4D42" w:rsidRPr="008E1410" w:rsidTr="00116FE8">
        <w:trPr>
          <w:trHeight w:val="20"/>
        </w:trPr>
        <w:tc>
          <w:tcPr>
            <w:tcW w:w="627" w:type="dxa"/>
          </w:tcPr>
          <w:p w:rsidR="00DD4D42" w:rsidRPr="008E1410" w:rsidRDefault="00DD4D42" w:rsidP="005C3889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6" w:type="dxa"/>
          </w:tcPr>
          <w:p w:rsidR="00DD4D42" w:rsidRPr="008E1410" w:rsidRDefault="00DD4D42" w:rsidP="005C3889">
            <w:pPr>
              <w:spacing w:after="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E141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16FE8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DD4D42" w:rsidRPr="008E1410" w:rsidRDefault="00DD4D42" w:rsidP="005C3889">
            <w:pPr>
              <w:spacing w:after="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E141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36" w:type="dxa"/>
          </w:tcPr>
          <w:p w:rsidR="00DD4D42" w:rsidRPr="008E1410" w:rsidRDefault="00DD4D42" w:rsidP="005C3889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8E1410">
              <w:rPr>
                <w:rStyle w:val="8"/>
                <w:rFonts w:eastAsia="Calibri"/>
                <w:sz w:val="28"/>
                <w:szCs w:val="28"/>
              </w:rPr>
              <w:t>площадь основного пика на хроматограмме стандартного раствора;</w:t>
            </w:r>
          </w:p>
        </w:tc>
      </w:tr>
      <w:tr w:rsidR="00DD4D42" w:rsidRPr="008E1410" w:rsidTr="00116FE8">
        <w:trPr>
          <w:trHeight w:val="20"/>
        </w:trPr>
        <w:tc>
          <w:tcPr>
            <w:tcW w:w="627" w:type="dxa"/>
          </w:tcPr>
          <w:p w:rsidR="00DD4D42" w:rsidRPr="008E1410" w:rsidRDefault="00DD4D42" w:rsidP="005C3889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6" w:type="dxa"/>
          </w:tcPr>
          <w:p w:rsidR="00DD4D42" w:rsidRPr="008E1410" w:rsidRDefault="00DD4D42" w:rsidP="005C3889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E141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16FE8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DD4D42" w:rsidRPr="008E1410" w:rsidRDefault="00DD4D42" w:rsidP="005C3889">
            <w:pPr>
              <w:spacing w:after="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E141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36" w:type="dxa"/>
          </w:tcPr>
          <w:p w:rsidR="00DD4D42" w:rsidRPr="008E1410" w:rsidRDefault="00DD4D42" w:rsidP="005C3889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8E1410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FD531D" w:rsidRPr="008E1410">
              <w:rPr>
                <w:rFonts w:ascii="Times New Roman" w:hAnsi="Times New Roman" w:cs="Times New Roman"/>
                <w:sz w:val="28"/>
                <w:szCs w:val="28"/>
              </w:rPr>
              <w:t>невирапина</w:t>
            </w:r>
            <w:proofErr w:type="spellEnd"/>
            <w:r w:rsidRPr="008E1410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D4D42" w:rsidRPr="008E1410" w:rsidTr="00116FE8">
        <w:trPr>
          <w:trHeight w:val="20"/>
        </w:trPr>
        <w:tc>
          <w:tcPr>
            <w:tcW w:w="627" w:type="dxa"/>
          </w:tcPr>
          <w:p w:rsidR="00DD4D42" w:rsidRPr="008E1410" w:rsidRDefault="00DD4D42" w:rsidP="005C3889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6" w:type="dxa"/>
          </w:tcPr>
          <w:p w:rsidR="00DD4D42" w:rsidRPr="008E1410" w:rsidRDefault="006158F2" w:rsidP="005C3889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83" w:type="dxa"/>
          </w:tcPr>
          <w:p w:rsidR="00DD4D42" w:rsidRPr="008E1410" w:rsidRDefault="00DD4D42" w:rsidP="005C3889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41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36" w:type="dxa"/>
          </w:tcPr>
          <w:p w:rsidR="00DD4D42" w:rsidRPr="008E1410" w:rsidRDefault="00EB090E" w:rsidP="005C3889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</w:t>
            </w:r>
            <w:r w:rsidR="00DD4D42" w:rsidRPr="008E1410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D4D42" w:rsidRPr="008E1410" w:rsidTr="00116FE8">
        <w:trPr>
          <w:trHeight w:val="20"/>
        </w:trPr>
        <w:tc>
          <w:tcPr>
            <w:tcW w:w="627" w:type="dxa"/>
          </w:tcPr>
          <w:p w:rsidR="00DD4D42" w:rsidRPr="008E1410" w:rsidRDefault="00DD4D42" w:rsidP="005C3889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6" w:type="dxa"/>
          </w:tcPr>
          <w:p w:rsidR="00DD4D42" w:rsidRPr="008E1410" w:rsidRDefault="00DD4D42" w:rsidP="005C3889">
            <w:pPr>
              <w:spacing w:after="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E141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DD4D42" w:rsidRPr="008E1410" w:rsidRDefault="00DD4D42" w:rsidP="005C3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41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36" w:type="dxa"/>
          </w:tcPr>
          <w:p w:rsidR="00DD4D42" w:rsidRPr="008E1410" w:rsidRDefault="00DD4D42" w:rsidP="005C3889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8E141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FD531D" w:rsidRPr="008E141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невирапина</w:t>
            </w:r>
            <w:proofErr w:type="spellEnd"/>
            <w:r w:rsidR="00FD531D" w:rsidRPr="008E1410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8E141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proofErr w:type="spellStart"/>
            <w:r w:rsidR="00FD531D" w:rsidRPr="008E141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невирапина</w:t>
            </w:r>
            <w:proofErr w:type="spellEnd"/>
            <w:proofErr w:type="gramStart"/>
            <w:r w:rsidRPr="008E141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8E1410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DD4D42" w:rsidRPr="008E1410" w:rsidTr="00116FE8">
        <w:trPr>
          <w:trHeight w:val="20"/>
        </w:trPr>
        <w:tc>
          <w:tcPr>
            <w:tcW w:w="627" w:type="dxa"/>
          </w:tcPr>
          <w:p w:rsidR="00DD4D42" w:rsidRPr="008E1410" w:rsidRDefault="00DD4D42" w:rsidP="005C3889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6" w:type="dxa"/>
          </w:tcPr>
          <w:p w:rsidR="00DD4D42" w:rsidRPr="008E1410" w:rsidRDefault="00DD4D42" w:rsidP="005C3889">
            <w:pPr>
              <w:spacing w:after="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E141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DD4D42" w:rsidRPr="008E1410" w:rsidRDefault="00DD4D42" w:rsidP="005C3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41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36" w:type="dxa"/>
          </w:tcPr>
          <w:p w:rsidR="00DD4D42" w:rsidRPr="008E1410" w:rsidRDefault="00DD4D42" w:rsidP="005C3889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8E1410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547959" w:rsidRPr="008E1410">
              <w:rPr>
                <w:rFonts w:ascii="Times New Roman" w:hAnsi="Times New Roman" w:cs="Times New Roman"/>
                <w:sz w:val="28"/>
                <w:szCs w:val="28"/>
              </w:rPr>
              <w:t>невирапина</w:t>
            </w:r>
            <w:proofErr w:type="spellEnd"/>
            <w:r w:rsidRPr="008E1410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DD4D42" w:rsidRDefault="00DD4D42" w:rsidP="005C3889">
      <w:pPr>
        <w:spacing w:before="24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8E1410">
        <w:rPr>
          <w:rStyle w:val="8"/>
          <w:rFonts w:eastAsia="Calibri"/>
          <w:sz w:val="28"/>
          <w:szCs w:val="28"/>
        </w:rPr>
        <w:t xml:space="preserve">Через </w:t>
      </w:r>
      <w:r w:rsidR="00547959" w:rsidRPr="008E1410">
        <w:rPr>
          <w:rStyle w:val="8"/>
          <w:rFonts w:eastAsia="Calibri"/>
          <w:sz w:val="28"/>
          <w:szCs w:val="28"/>
        </w:rPr>
        <w:t>60</w:t>
      </w:r>
      <w:r w:rsidRPr="008E1410">
        <w:rPr>
          <w:rStyle w:val="8"/>
          <w:rFonts w:eastAsia="Calibri"/>
          <w:sz w:val="28"/>
          <w:szCs w:val="28"/>
        </w:rPr>
        <w:t xml:space="preserve"> мин в раствор должно перейти не менее </w:t>
      </w:r>
      <w:r w:rsidR="00547959" w:rsidRPr="008E1410">
        <w:rPr>
          <w:rStyle w:val="8"/>
          <w:rFonts w:eastAsia="Calibri"/>
          <w:sz w:val="28"/>
          <w:szCs w:val="28"/>
        </w:rPr>
        <w:t>75</w:t>
      </w:r>
      <w:r w:rsidRPr="008E1410">
        <w:rPr>
          <w:rStyle w:val="8"/>
          <w:rFonts w:eastAsia="Calibri"/>
          <w:sz w:val="28"/>
          <w:szCs w:val="28"/>
        </w:rPr>
        <w:t> % (</w:t>
      </w:r>
      <w:r w:rsidRPr="008E1410">
        <w:rPr>
          <w:rStyle w:val="8"/>
          <w:rFonts w:eastAsia="Calibri"/>
          <w:sz w:val="28"/>
          <w:szCs w:val="28"/>
          <w:lang w:val="en-US"/>
        </w:rPr>
        <w:t>Q</w:t>
      </w:r>
      <w:r w:rsidRPr="008E1410">
        <w:rPr>
          <w:rStyle w:val="8"/>
          <w:rFonts w:eastAsia="Calibri"/>
          <w:sz w:val="28"/>
          <w:szCs w:val="28"/>
        </w:rPr>
        <w:t xml:space="preserve">) </w:t>
      </w:r>
      <w:proofErr w:type="spellStart"/>
      <w:r w:rsidR="00547959" w:rsidRPr="008E1410">
        <w:rPr>
          <w:rFonts w:ascii="Times New Roman" w:hAnsi="Times New Roman" w:cs="Times New Roman"/>
          <w:sz w:val="28"/>
          <w:szCs w:val="28"/>
        </w:rPr>
        <w:t>невирапина</w:t>
      </w:r>
      <w:proofErr w:type="spellEnd"/>
      <w:r w:rsidR="00547959" w:rsidRPr="008E1410">
        <w:rPr>
          <w:rFonts w:ascii="Times New Roman" w:hAnsi="Times New Roman" w:cs="Times New Roman"/>
          <w:sz w:val="28"/>
          <w:szCs w:val="28"/>
        </w:rPr>
        <w:t xml:space="preserve"> </w:t>
      </w:r>
      <w:r w:rsidR="00547959" w:rsidRPr="008E14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47959" w:rsidRPr="008E1410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="00547959" w:rsidRPr="008E141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47959" w:rsidRPr="008E1410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547959" w:rsidRPr="008E14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47959" w:rsidRPr="008E141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47959" w:rsidRPr="008E141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47959" w:rsidRPr="008E1410">
        <w:rPr>
          <w:rStyle w:val="8"/>
          <w:rFonts w:eastAsia="Calibri"/>
          <w:sz w:val="28"/>
          <w:szCs w:val="28"/>
          <w:lang w:bidi="en-US"/>
        </w:rPr>
        <w:t xml:space="preserve"> </w:t>
      </w:r>
      <w:r w:rsidRPr="008E1410">
        <w:rPr>
          <w:rStyle w:val="8"/>
          <w:rFonts w:eastAsia="Calibri"/>
          <w:sz w:val="28"/>
          <w:szCs w:val="28"/>
        </w:rPr>
        <w:t>.</w:t>
      </w:r>
    </w:p>
    <w:p w:rsidR="003168EA" w:rsidRDefault="008E1410" w:rsidP="005C3889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1410"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 w:rsidRPr="008E1410">
        <w:rPr>
          <w:rFonts w:ascii="Times New Roman" w:hAnsi="Times New Roman"/>
          <w:b/>
          <w:color w:val="000000"/>
        </w:rPr>
        <w:t xml:space="preserve"> </w:t>
      </w:r>
      <w:r w:rsidR="003168EA" w:rsidRPr="00E42317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C01D3F" w:rsidRPr="00C01D3F">
        <w:rPr>
          <w:rFonts w:ascii="Times New Roman" w:hAnsi="Times New Roman"/>
          <w:sz w:val="28"/>
          <w:szCs w:val="28"/>
        </w:rPr>
        <w:t xml:space="preserve"> </w:t>
      </w:r>
      <w:r w:rsidR="00C01D3F" w:rsidRPr="00AA6B41">
        <w:rPr>
          <w:rFonts w:ascii="Times New Roman" w:hAnsi="Times New Roman"/>
          <w:sz w:val="28"/>
          <w:szCs w:val="28"/>
        </w:rPr>
        <w:t>Раствор</w:t>
      </w:r>
      <w:r w:rsidR="00C01D3F">
        <w:rPr>
          <w:rFonts w:ascii="Times New Roman" w:hAnsi="Times New Roman"/>
          <w:sz w:val="28"/>
          <w:szCs w:val="28"/>
        </w:rPr>
        <w:t>ы</w:t>
      </w:r>
      <w:r w:rsidR="00C01D3F" w:rsidRPr="00AA6B41">
        <w:rPr>
          <w:rFonts w:ascii="Times New Roman" w:hAnsi="Times New Roman"/>
          <w:sz w:val="28"/>
          <w:szCs w:val="28"/>
        </w:rPr>
        <w:t xml:space="preserve"> используют </w:t>
      </w:r>
      <w:proofErr w:type="gramStart"/>
      <w:r w:rsidR="00C01D3F" w:rsidRPr="00AA6B41">
        <w:rPr>
          <w:rFonts w:ascii="Times New Roman" w:hAnsi="Times New Roman"/>
          <w:sz w:val="28"/>
          <w:szCs w:val="28"/>
        </w:rPr>
        <w:t>свежеприготовленным</w:t>
      </w:r>
      <w:r w:rsidR="00E97F0F">
        <w:rPr>
          <w:rFonts w:ascii="Times New Roman" w:hAnsi="Times New Roman"/>
          <w:sz w:val="28"/>
          <w:szCs w:val="28"/>
        </w:rPr>
        <w:t>и</w:t>
      </w:r>
      <w:proofErr w:type="gramEnd"/>
      <w:r w:rsidR="00C01D3F" w:rsidRPr="00AA6B41">
        <w:rPr>
          <w:rFonts w:ascii="Times New Roman" w:hAnsi="Times New Roman"/>
          <w:sz w:val="28"/>
          <w:szCs w:val="28"/>
        </w:rPr>
        <w:t>.</w:t>
      </w:r>
    </w:p>
    <w:p w:rsidR="003168EA" w:rsidRPr="00DA1E1E" w:rsidRDefault="003168EA" w:rsidP="005C3889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1E1E">
        <w:rPr>
          <w:rFonts w:ascii="Times New Roman" w:hAnsi="Times New Roman" w:cs="Times New Roman"/>
          <w:i/>
          <w:iCs/>
          <w:sz w:val="28"/>
          <w:szCs w:val="28"/>
        </w:rPr>
        <w:t>Подвижная фаза (ПФ)</w:t>
      </w:r>
      <w:r w:rsidRPr="00DA1E1E">
        <w:rPr>
          <w:rFonts w:ascii="Times New Roman" w:hAnsi="Times New Roman" w:cs="Times New Roman"/>
          <w:sz w:val="28"/>
          <w:szCs w:val="28"/>
        </w:rPr>
        <w:t xml:space="preserve">. </w:t>
      </w:r>
      <w:r w:rsidRPr="00DA1E1E">
        <w:rPr>
          <w:rFonts w:ascii="Times New Roman" w:hAnsi="Times New Roman" w:cs="Times New Roman"/>
          <w:iCs/>
          <w:sz w:val="28"/>
          <w:szCs w:val="28"/>
        </w:rPr>
        <w:t xml:space="preserve">Ацетонитрил—вода </w:t>
      </w:r>
      <w:r w:rsidR="00FC6C79" w:rsidRPr="00DA1E1E">
        <w:rPr>
          <w:rFonts w:ascii="Times New Roman" w:hAnsi="Times New Roman" w:cs="Times New Roman"/>
          <w:iCs/>
          <w:sz w:val="28"/>
          <w:szCs w:val="28"/>
        </w:rPr>
        <w:t>230:7</w:t>
      </w:r>
      <w:r w:rsidRPr="00DA1E1E">
        <w:rPr>
          <w:rFonts w:ascii="Times New Roman" w:hAnsi="Times New Roman" w:cs="Times New Roman"/>
          <w:iCs/>
          <w:sz w:val="28"/>
          <w:szCs w:val="28"/>
        </w:rPr>
        <w:t xml:space="preserve">70. </w:t>
      </w:r>
    </w:p>
    <w:p w:rsidR="003168EA" w:rsidRPr="00DA1E1E" w:rsidRDefault="003168EA" w:rsidP="005C38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E1E">
        <w:rPr>
          <w:rFonts w:ascii="Times New Roman" w:hAnsi="Times New Roman" w:cs="Times New Roman"/>
          <w:i/>
          <w:iCs/>
          <w:sz w:val="28"/>
          <w:szCs w:val="28"/>
        </w:rPr>
        <w:t>Растворитель</w:t>
      </w:r>
      <w:r w:rsidRPr="00DA1E1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DA1E1E" w:rsidRPr="00DA1E1E">
        <w:rPr>
          <w:rFonts w:ascii="Times New Roman" w:hAnsi="Times New Roman" w:cs="Times New Roman"/>
          <w:iCs/>
          <w:sz w:val="28"/>
          <w:szCs w:val="28"/>
        </w:rPr>
        <w:t>Спирт</w:t>
      </w:r>
      <w:r w:rsidR="00D31B88">
        <w:rPr>
          <w:rFonts w:ascii="Times New Roman" w:hAnsi="Times New Roman" w:cs="Times New Roman"/>
          <w:iCs/>
          <w:sz w:val="28"/>
          <w:szCs w:val="28"/>
        </w:rPr>
        <w:t> 96 %</w:t>
      </w:r>
      <w:r w:rsidRPr="00DA1E1E">
        <w:rPr>
          <w:rFonts w:ascii="Times New Roman" w:hAnsi="Times New Roman" w:cs="Times New Roman"/>
          <w:iCs/>
          <w:sz w:val="28"/>
          <w:szCs w:val="28"/>
        </w:rPr>
        <w:t>—вода 1</w:t>
      </w:r>
      <w:r w:rsidR="00DA1E1E" w:rsidRPr="00DA1E1E">
        <w:rPr>
          <w:rFonts w:ascii="Times New Roman" w:hAnsi="Times New Roman" w:cs="Times New Roman"/>
          <w:iCs/>
          <w:sz w:val="28"/>
          <w:szCs w:val="28"/>
        </w:rPr>
        <w:t>00:100</w:t>
      </w:r>
      <w:r w:rsidRPr="00DA1E1E">
        <w:rPr>
          <w:rFonts w:ascii="Times New Roman" w:hAnsi="Times New Roman" w:cs="Times New Roman"/>
          <w:iCs/>
          <w:sz w:val="28"/>
          <w:szCs w:val="28"/>
        </w:rPr>
        <w:t>.</w:t>
      </w:r>
    </w:p>
    <w:p w:rsidR="003168EA" w:rsidRPr="00AA6B41" w:rsidRDefault="003168EA" w:rsidP="005C3889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6B41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8141E0" w:rsidRPr="008141E0">
        <w:rPr>
          <w:rFonts w:ascii="Times New Roman" w:hAnsi="Times New Roman"/>
          <w:sz w:val="28"/>
          <w:szCs w:val="28"/>
        </w:rPr>
        <w:t xml:space="preserve">Точную навеску порошка растертых таблеток, соответствующую 25 мг </w:t>
      </w:r>
      <w:proofErr w:type="spellStart"/>
      <w:r w:rsidR="008141E0" w:rsidRPr="008141E0">
        <w:rPr>
          <w:rFonts w:ascii="Times New Roman" w:hAnsi="Times New Roman"/>
          <w:sz w:val="28"/>
          <w:szCs w:val="28"/>
        </w:rPr>
        <w:t>невирапина</w:t>
      </w:r>
      <w:proofErr w:type="spellEnd"/>
      <w:r w:rsidR="008141E0">
        <w:rPr>
          <w:rFonts w:ascii="Times New Roman" w:hAnsi="Times New Roman"/>
          <w:i/>
          <w:sz w:val="28"/>
          <w:szCs w:val="28"/>
        </w:rPr>
        <w:t xml:space="preserve"> </w:t>
      </w:r>
      <w:r w:rsidRPr="00AA6B41">
        <w:rPr>
          <w:rFonts w:ascii="Times New Roman" w:hAnsi="Times New Roman"/>
          <w:sz w:val="28"/>
          <w:szCs w:val="28"/>
        </w:rPr>
        <w:t xml:space="preserve">помещают в мерную колбу </w:t>
      </w:r>
      <w:r w:rsidRPr="00BA250D">
        <w:rPr>
          <w:rFonts w:ascii="Times New Roman" w:hAnsi="Times New Roman"/>
          <w:sz w:val="28"/>
          <w:szCs w:val="28"/>
        </w:rPr>
        <w:t xml:space="preserve">вместимостью </w:t>
      </w:r>
      <w:r w:rsidR="00AA6B41" w:rsidRPr="00BA250D">
        <w:rPr>
          <w:rFonts w:ascii="Times New Roman" w:hAnsi="Times New Roman"/>
          <w:sz w:val="28"/>
          <w:szCs w:val="28"/>
        </w:rPr>
        <w:t>1</w:t>
      </w:r>
      <w:r w:rsidRPr="00BA250D">
        <w:rPr>
          <w:rFonts w:ascii="Times New Roman" w:hAnsi="Times New Roman"/>
          <w:sz w:val="28"/>
          <w:szCs w:val="28"/>
        </w:rPr>
        <w:t xml:space="preserve">00 мл, прибавляют </w:t>
      </w:r>
      <w:r w:rsidR="00AA6B41" w:rsidRPr="00BA250D">
        <w:rPr>
          <w:rFonts w:ascii="Times New Roman" w:hAnsi="Times New Roman"/>
          <w:sz w:val="28"/>
          <w:szCs w:val="28"/>
        </w:rPr>
        <w:t>75</w:t>
      </w:r>
      <w:r w:rsidRPr="00BA250D">
        <w:rPr>
          <w:rFonts w:ascii="Times New Roman" w:hAnsi="Times New Roman"/>
          <w:sz w:val="28"/>
          <w:szCs w:val="28"/>
        </w:rPr>
        <w:t xml:space="preserve"> мл </w:t>
      </w:r>
      <w:r w:rsidR="00AA6B41" w:rsidRPr="00BA250D">
        <w:rPr>
          <w:rFonts w:ascii="Times New Roman" w:hAnsi="Times New Roman"/>
          <w:sz w:val="28"/>
          <w:szCs w:val="28"/>
        </w:rPr>
        <w:t>растворителя</w:t>
      </w:r>
      <w:r w:rsidRPr="00BA250D">
        <w:rPr>
          <w:rFonts w:ascii="Times New Roman" w:hAnsi="Times New Roman"/>
          <w:sz w:val="28"/>
          <w:szCs w:val="28"/>
        </w:rPr>
        <w:t xml:space="preserve">, </w:t>
      </w:r>
      <w:r w:rsidR="00BA250D" w:rsidRPr="00BA250D">
        <w:rPr>
          <w:rFonts w:ascii="Times New Roman" w:hAnsi="Times New Roman"/>
          <w:sz w:val="28"/>
          <w:szCs w:val="28"/>
        </w:rPr>
        <w:t>выдерживают на ультразвуковой бане</w:t>
      </w:r>
      <w:r w:rsidR="00BA250D" w:rsidRPr="008E1410">
        <w:rPr>
          <w:szCs w:val="28"/>
        </w:rPr>
        <w:t xml:space="preserve"> </w:t>
      </w:r>
      <w:r w:rsidRPr="00AA6B41">
        <w:rPr>
          <w:rFonts w:ascii="Times New Roman" w:hAnsi="Times New Roman"/>
          <w:sz w:val="28"/>
          <w:szCs w:val="28"/>
        </w:rPr>
        <w:t xml:space="preserve">в течение </w:t>
      </w:r>
      <w:r w:rsidR="00AA6B41" w:rsidRPr="00AA6B41">
        <w:rPr>
          <w:rFonts w:ascii="Times New Roman" w:hAnsi="Times New Roman"/>
          <w:sz w:val="28"/>
          <w:szCs w:val="28"/>
        </w:rPr>
        <w:t>20</w:t>
      </w:r>
      <w:r w:rsidRPr="00AA6B41">
        <w:rPr>
          <w:rFonts w:ascii="Times New Roman" w:hAnsi="Times New Roman"/>
          <w:sz w:val="28"/>
          <w:szCs w:val="28"/>
        </w:rPr>
        <w:t xml:space="preserve"> мин, охлаждают до комнатной температуры и доводят объём раствора </w:t>
      </w:r>
      <w:r w:rsidR="00AA6B41" w:rsidRPr="00AA6B41">
        <w:rPr>
          <w:rFonts w:ascii="Times New Roman" w:hAnsi="Times New Roman"/>
          <w:sz w:val="28"/>
          <w:szCs w:val="28"/>
        </w:rPr>
        <w:t>растворителем</w:t>
      </w:r>
      <w:r w:rsidRPr="00AA6B41">
        <w:rPr>
          <w:rFonts w:ascii="Times New Roman" w:hAnsi="Times New Roman"/>
          <w:sz w:val="28"/>
          <w:szCs w:val="28"/>
        </w:rPr>
        <w:t xml:space="preserve"> до метки.</w:t>
      </w:r>
      <w:r w:rsidR="00764091">
        <w:rPr>
          <w:rFonts w:ascii="Times New Roman" w:hAnsi="Times New Roman"/>
          <w:sz w:val="28"/>
          <w:szCs w:val="28"/>
        </w:rPr>
        <w:t xml:space="preserve"> </w:t>
      </w:r>
    </w:p>
    <w:p w:rsidR="003168EA" w:rsidRPr="00C01D3F" w:rsidRDefault="003168EA" w:rsidP="005C3889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D3F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C01D3F">
        <w:rPr>
          <w:rFonts w:ascii="Times New Roman" w:hAnsi="Times New Roman"/>
          <w:i/>
          <w:sz w:val="28"/>
          <w:szCs w:val="28"/>
        </w:rPr>
        <w:t>невирапина</w:t>
      </w:r>
      <w:proofErr w:type="spellEnd"/>
      <w:r w:rsidRPr="00C01D3F">
        <w:rPr>
          <w:rFonts w:ascii="Times New Roman" w:hAnsi="Times New Roman"/>
          <w:i/>
          <w:sz w:val="28"/>
          <w:szCs w:val="28"/>
        </w:rPr>
        <w:t xml:space="preserve"> </w:t>
      </w:r>
      <w:r w:rsidR="007225AC">
        <w:rPr>
          <w:rFonts w:ascii="Times New Roman" w:hAnsi="Times New Roman"/>
          <w:i/>
          <w:sz w:val="28"/>
          <w:szCs w:val="28"/>
        </w:rPr>
        <w:t>(</w:t>
      </w:r>
      <w:r w:rsidRPr="00C01D3F">
        <w:rPr>
          <w:rFonts w:ascii="Times New Roman" w:hAnsi="Times New Roman"/>
          <w:i/>
          <w:sz w:val="28"/>
          <w:szCs w:val="28"/>
        </w:rPr>
        <w:t>А</w:t>
      </w:r>
      <w:r w:rsidR="007225AC">
        <w:rPr>
          <w:rFonts w:ascii="Times New Roman" w:hAnsi="Times New Roman"/>
          <w:i/>
          <w:sz w:val="28"/>
          <w:szCs w:val="28"/>
        </w:rPr>
        <w:t>)</w:t>
      </w:r>
      <w:r w:rsidRPr="00C01D3F">
        <w:rPr>
          <w:rFonts w:ascii="Times New Roman" w:hAnsi="Times New Roman"/>
          <w:i/>
          <w:sz w:val="28"/>
          <w:szCs w:val="28"/>
        </w:rPr>
        <w:t xml:space="preserve">. </w:t>
      </w:r>
      <w:r w:rsidRPr="00C01D3F">
        <w:rPr>
          <w:rFonts w:ascii="Times New Roman" w:hAnsi="Times New Roman"/>
          <w:sz w:val="28"/>
          <w:szCs w:val="28"/>
        </w:rPr>
        <w:t>Около</w:t>
      </w:r>
      <w:r w:rsidRPr="00C01D3F">
        <w:rPr>
          <w:rFonts w:ascii="Times New Roman" w:hAnsi="Times New Roman"/>
          <w:i/>
          <w:sz w:val="28"/>
          <w:szCs w:val="28"/>
        </w:rPr>
        <w:t xml:space="preserve"> </w:t>
      </w:r>
      <w:r w:rsidR="00AA6B41" w:rsidRPr="00C01D3F">
        <w:rPr>
          <w:rFonts w:ascii="Times New Roman" w:hAnsi="Times New Roman"/>
          <w:sz w:val="28"/>
          <w:szCs w:val="28"/>
        </w:rPr>
        <w:t>12,5</w:t>
      </w:r>
      <w:r w:rsidRPr="00C01D3F">
        <w:rPr>
          <w:rFonts w:ascii="Times New Roman" w:hAnsi="Times New Roman"/>
          <w:sz w:val="28"/>
          <w:szCs w:val="28"/>
        </w:rPr>
        <w:t xml:space="preserve"> мг (точная навеска) </w:t>
      </w:r>
      <w:r w:rsidRPr="00BA250D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Pr="00BA250D">
        <w:rPr>
          <w:rFonts w:ascii="Times New Roman" w:hAnsi="Times New Roman"/>
          <w:sz w:val="28"/>
          <w:szCs w:val="28"/>
        </w:rPr>
        <w:t>невирапина</w:t>
      </w:r>
      <w:proofErr w:type="spellEnd"/>
      <w:r w:rsidRPr="00BA250D">
        <w:rPr>
          <w:rFonts w:ascii="Times New Roman" w:hAnsi="Times New Roman"/>
          <w:sz w:val="28"/>
          <w:szCs w:val="28"/>
        </w:rPr>
        <w:t xml:space="preserve"> безводного помещают в мерную колбу вместимостью 50 мл, прибавляют </w:t>
      </w:r>
      <w:r w:rsidR="00AA6B41" w:rsidRPr="00BA250D">
        <w:rPr>
          <w:rFonts w:ascii="Times New Roman" w:hAnsi="Times New Roman"/>
          <w:sz w:val="28"/>
          <w:szCs w:val="28"/>
        </w:rPr>
        <w:t>35</w:t>
      </w:r>
      <w:r w:rsidRPr="00BA250D">
        <w:rPr>
          <w:rFonts w:ascii="Times New Roman" w:hAnsi="Times New Roman"/>
          <w:sz w:val="28"/>
          <w:szCs w:val="28"/>
        </w:rPr>
        <w:t xml:space="preserve"> мл </w:t>
      </w:r>
      <w:r w:rsidR="00AA6B41" w:rsidRPr="00BA250D">
        <w:rPr>
          <w:rFonts w:ascii="Times New Roman" w:hAnsi="Times New Roman"/>
          <w:sz w:val="28"/>
          <w:szCs w:val="28"/>
        </w:rPr>
        <w:t>растворителя</w:t>
      </w:r>
      <w:r w:rsidRPr="00BA250D">
        <w:rPr>
          <w:rFonts w:ascii="Times New Roman" w:hAnsi="Times New Roman"/>
          <w:sz w:val="28"/>
          <w:szCs w:val="28"/>
        </w:rPr>
        <w:t xml:space="preserve">, </w:t>
      </w:r>
      <w:r w:rsidR="00BA250D" w:rsidRPr="00BA250D">
        <w:rPr>
          <w:rFonts w:ascii="Times New Roman" w:hAnsi="Times New Roman"/>
          <w:sz w:val="28"/>
          <w:szCs w:val="28"/>
        </w:rPr>
        <w:t xml:space="preserve">выдерживают на ультразвуковой бане </w:t>
      </w:r>
      <w:r w:rsidR="00C01D3F" w:rsidRPr="00BA250D">
        <w:rPr>
          <w:rFonts w:ascii="Times New Roman" w:hAnsi="Times New Roman"/>
          <w:sz w:val="28"/>
          <w:szCs w:val="28"/>
        </w:rPr>
        <w:t>в течение 10</w:t>
      </w:r>
      <w:r w:rsidR="00C01D3F" w:rsidRPr="00C01D3F">
        <w:rPr>
          <w:rFonts w:ascii="Times New Roman" w:hAnsi="Times New Roman"/>
          <w:sz w:val="28"/>
          <w:szCs w:val="28"/>
        </w:rPr>
        <w:t xml:space="preserve"> мин, </w:t>
      </w:r>
      <w:r w:rsidRPr="00C01D3F">
        <w:rPr>
          <w:rFonts w:ascii="Times New Roman" w:hAnsi="Times New Roman"/>
          <w:sz w:val="28"/>
          <w:szCs w:val="28"/>
        </w:rPr>
        <w:t xml:space="preserve">охлаждают до комнатной температуры и доводят объём раствора </w:t>
      </w:r>
      <w:r w:rsidR="00C01D3F" w:rsidRPr="00C01D3F">
        <w:rPr>
          <w:rFonts w:ascii="Times New Roman" w:hAnsi="Times New Roman"/>
          <w:sz w:val="28"/>
          <w:szCs w:val="28"/>
        </w:rPr>
        <w:t>растворителем</w:t>
      </w:r>
      <w:r w:rsidRPr="00C01D3F">
        <w:rPr>
          <w:rFonts w:ascii="Times New Roman" w:hAnsi="Times New Roman"/>
          <w:sz w:val="28"/>
          <w:szCs w:val="28"/>
        </w:rPr>
        <w:t xml:space="preserve"> до метки.</w:t>
      </w:r>
      <w:r w:rsidR="00764091" w:rsidRPr="0076409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168EA" w:rsidRPr="00C01D3F" w:rsidRDefault="003168EA" w:rsidP="005C3889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D3F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C01D3F">
        <w:rPr>
          <w:rFonts w:ascii="Times New Roman" w:hAnsi="Times New Roman"/>
          <w:i/>
          <w:sz w:val="28"/>
          <w:szCs w:val="28"/>
        </w:rPr>
        <w:t>невирапина</w:t>
      </w:r>
      <w:proofErr w:type="spellEnd"/>
      <w:r w:rsidRPr="00C01D3F">
        <w:rPr>
          <w:rFonts w:ascii="Times New Roman" w:hAnsi="Times New Roman"/>
          <w:i/>
          <w:sz w:val="28"/>
          <w:szCs w:val="28"/>
        </w:rPr>
        <w:t xml:space="preserve"> </w:t>
      </w:r>
      <w:r w:rsidR="007225AC">
        <w:rPr>
          <w:rFonts w:ascii="Times New Roman" w:hAnsi="Times New Roman"/>
          <w:i/>
          <w:sz w:val="28"/>
          <w:szCs w:val="28"/>
        </w:rPr>
        <w:t>(</w:t>
      </w:r>
      <w:r w:rsidRPr="00C01D3F">
        <w:rPr>
          <w:rFonts w:ascii="Times New Roman" w:hAnsi="Times New Roman"/>
          <w:i/>
          <w:sz w:val="28"/>
          <w:szCs w:val="28"/>
        </w:rPr>
        <w:t>Б</w:t>
      </w:r>
      <w:r w:rsidR="007225AC">
        <w:rPr>
          <w:rFonts w:ascii="Times New Roman" w:hAnsi="Times New Roman"/>
          <w:i/>
          <w:sz w:val="28"/>
          <w:szCs w:val="28"/>
        </w:rPr>
        <w:t>)</w:t>
      </w:r>
      <w:r w:rsidRPr="00C01D3F">
        <w:rPr>
          <w:rFonts w:ascii="Times New Roman" w:hAnsi="Times New Roman"/>
          <w:i/>
          <w:sz w:val="28"/>
          <w:szCs w:val="28"/>
        </w:rPr>
        <w:t xml:space="preserve">. </w:t>
      </w:r>
      <w:r w:rsidRPr="00C01D3F">
        <w:rPr>
          <w:rFonts w:ascii="Times New Roman" w:hAnsi="Times New Roman"/>
          <w:sz w:val="28"/>
          <w:szCs w:val="28"/>
        </w:rPr>
        <w:t>В мерную колбу вместимостью 10</w:t>
      </w:r>
      <w:r w:rsidR="00C01D3F" w:rsidRPr="00C01D3F">
        <w:rPr>
          <w:rFonts w:ascii="Times New Roman" w:hAnsi="Times New Roman"/>
          <w:sz w:val="28"/>
          <w:szCs w:val="28"/>
        </w:rPr>
        <w:t>0</w:t>
      </w:r>
      <w:r w:rsidRPr="00C01D3F">
        <w:rPr>
          <w:rFonts w:ascii="Times New Roman" w:hAnsi="Times New Roman"/>
          <w:sz w:val="28"/>
          <w:szCs w:val="28"/>
        </w:rPr>
        <w:t xml:space="preserve"> мл помещают </w:t>
      </w:r>
      <w:r w:rsidR="00C01D3F" w:rsidRPr="00C01D3F">
        <w:rPr>
          <w:rFonts w:ascii="Times New Roman" w:hAnsi="Times New Roman"/>
          <w:sz w:val="28"/>
          <w:szCs w:val="28"/>
        </w:rPr>
        <w:t>2</w:t>
      </w:r>
      <w:r w:rsidRPr="00C01D3F">
        <w:rPr>
          <w:rFonts w:ascii="Times New Roman" w:hAnsi="Times New Roman"/>
          <w:sz w:val="28"/>
          <w:szCs w:val="28"/>
        </w:rPr>
        <w:t xml:space="preserve">,0 мл раствора стандартного образца </w:t>
      </w:r>
      <w:proofErr w:type="spellStart"/>
      <w:r w:rsidRPr="00C01D3F">
        <w:rPr>
          <w:rFonts w:ascii="Times New Roman" w:hAnsi="Times New Roman"/>
          <w:sz w:val="28"/>
          <w:szCs w:val="28"/>
        </w:rPr>
        <w:t>невирапина</w:t>
      </w:r>
      <w:proofErr w:type="spellEnd"/>
      <w:r w:rsidRPr="00C01D3F">
        <w:rPr>
          <w:rFonts w:ascii="Times New Roman" w:hAnsi="Times New Roman"/>
          <w:sz w:val="28"/>
          <w:szCs w:val="28"/>
        </w:rPr>
        <w:t xml:space="preserve"> </w:t>
      </w:r>
      <w:r w:rsidR="007225AC">
        <w:rPr>
          <w:rFonts w:ascii="Times New Roman" w:hAnsi="Times New Roman"/>
          <w:sz w:val="28"/>
          <w:szCs w:val="28"/>
        </w:rPr>
        <w:t>(</w:t>
      </w:r>
      <w:r w:rsidRPr="00C01D3F">
        <w:rPr>
          <w:rFonts w:ascii="Times New Roman" w:hAnsi="Times New Roman"/>
          <w:sz w:val="28"/>
          <w:szCs w:val="28"/>
        </w:rPr>
        <w:t>А</w:t>
      </w:r>
      <w:r w:rsidR="007225AC">
        <w:rPr>
          <w:rFonts w:ascii="Times New Roman" w:hAnsi="Times New Roman"/>
          <w:sz w:val="28"/>
          <w:szCs w:val="28"/>
        </w:rPr>
        <w:t>)</w:t>
      </w:r>
      <w:r w:rsidRPr="00C01D3F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  <w:r w:rsidR="00C01D3F" w:rsidRPr="00C01D3F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растворителем до метки.</w:t>
      </w:r>
      <w:r w:rsidR="00764091">
        <w:rPr>
          <w:rFonts w:ascii="Times New Roman" w:hAnsi="Times New Roman"/>
          <w:sz w:val="28"/>
          <w:szCs w:val="28"/>
        </w:rPr>
        <w:t xml:space="preserve"> </w:t>
      </w:r>
    </w:p>
    <w:p w:rsidR="003168EA" w:rsidRPr="003168EA" w:rsidRDefault="003168EA" w:rsidP="005C3889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657D3">
        <w:rPr>
          <w:rFonts w:ascii="Times New Roman" w:hAnsi="Times New Roman"/>
          <w:i/>
          <w:sz w:val="28"/>
          <w:szCs w:val="28"/>
        </w:rPr>
        <w:lastRenderedPageBreak/>
        <w:t>Раствор с</w:t>
      </w:r>
      <w:r w:rsidR="006657D3" w:rsidRPr="006657D3">
        <w:rPr>
          <w:rFonts w:ascii="Times New Roman" w:hAnsi="Times New Roman"/>
          <w:i/>
          <w:sz w:val="28"/>
          <w:szCs w:val="28"/>
        </w:rPr>
        <w:t>тандартного</w:t>
      </w:r>
      <w:r w:rsidRPr="006657D3">
        <w:rPr>
          <w:rFonts w:ascii="Times New Roman" w:hAnsi="Times New Roman"/>
          <w:i/>
          <w:sz w:val="28"/>
          <w:szCs w:val="28"/>
        </w:rPr>
        <w:t xml:space="preserve"> образц</w:t>
      </w:r>
      <w:r w:rsidR="006657D3" w:rsidRPr="006657D3">
        <w:rPr>
          <w:rFonts w:ascii="Times New Roman" w:hAnsi="Times New Roman"/>
          <w:i/>
          <w:sz w:val="28"/>
          <w:szCs w:val="28"/>
        </w:rPr>
        <w:t>а</w:t>
      </w:r>
      <w:r w:rsidRPr="006657D3">
        <w:rPr>
          <w:rFonts w:ascii="Times New Roman" w:hAnsi="Times New Roman"/>
          <w:i/>
          <w:sz w:val="28"/>
          <w:szCs w:val="28"/>
        </w:rPr>
        <w:t xml:space="preserve"> примес</w:t>
      </w:r>
      <w:r w:rsidR="006657D3" w:rsidRPr="006657D3">
        <w:rPr>
          <w:rFonts w:ascii="Times New Roman" w:hAnsi="Times New Roman"/>
          <w:i/>
          <w:sz w:val="28"/>
          <w:szCs w:val="28"/>
        </w:rPr>
        <w:t>и</w:t>
      </w:r>
      <w:r w:rsidRPr="006657D3">
        <w:rPr>
          <w:rFonts w:ascii="Times New Roman" w:hAnsi="Times New Roman"/>
          <w:i/>
          <w:sz w:val="28"/>
          <w:szCs w:val="28"/>
        </w:rPr>
        <w:t xml:space="preserve"> А</w:t>
      </w:r>
      <w:r w:rsidR="006657D3" w:rsidRPr="006657D3">
        <w:rPr>
          <w:rFonts w:ascii="Times New Roman" w:hAnsi="Times New Roman"/>
          <w:i/>
          <w:sz w:val="28"/>
          <w:szCs w:val="28"/>
        </w:rPr>
        <w:t>.</w:t>
      </w:r>
      <w:r w:rsidRPr="006657D3">
        <w:rPr>
          <w:rFonts w:ascii="Times New Roman" w:hAnsi="Times New Roman"/>
          <w:i/>
          <w:sz w:val="28"/>
          <w:szCs w:val="28"/>
        </w:rPr>
        <w:t xml:space="preserve"> </w:t>
      </w:r>
      <w:r w:rsidR="006657D3" w:rsidRPr="006657D3">
        <w:rPr>
          <w:rFonts w:ascii="Times New Roman" w:hAnsi="Times New Roman"/>
          <w:sz w:val="28"/>
          <w:szCs w:val="28"/>
        </w:rPr>
        <w:t xml:space="preserve">В мерную колбу вместимостью 200 мл </w:t>
      </w:r>
      <w:r w:rsidR="006657D3" w:rsidRPr="00BA250D">
        <w:rPr>
          <w:rFonts w:ascii="Times New Roman" w:hAnsi="Times New Roman"/>
          <w:sz w:val="28"/>
          <w:szCs w:val="28"/>
        </w:rPr>
        <w:t xml:space="preserve">помещают 5,0 мг стандартного образца </w:t>
      </w:r>
      <w:proofErr w:type="spellStart"/>
      <w:r w:rsidR="006657D3" w:rsidRPr="00BA250D">
        <w:rPr>
          <w:rFonts w:ascii="Times New Roman" w:hAnsi="Times New Roman"/>
          <w:sz w:val="28"/>
          <w:szCs w:val="28"/>
        </w:rPr>
        <w:t>невирапина</w:t>
      </w:r>
      <w:proofErr w:type="spellEnd"/>
      <w:r w:rsidR="006657D3" w:rsidRPr="00BA250D">
        <w:rPr>
          <w:rFonts w:ascii="Times New Roman" w:hAnsi="Times New Roman"/>
          <w:sz w:val="28"/>
          <w:szCs w:val="28"/>
        </w:rPr>
        <w:t xml:space="preserve"> примеси А, прибавляют около 150 мл растворителя, </w:t>
      </w:r>
      <w:r w:rsidR="00BA250D" w:rsidRPr="00BA250D">
        <w:rPr>
          <w:rFonts w:ascii="Times New Roman" w:hAnsi="Times New Roman"/>
          <w:sz w:val="28"/>
          <w:szCs w:val="28"/>
        </w:rPr>
        <w:t xml:space="preserve">выдерживают на ультразвуковой бане </w:t>
      </w:r>
      <w:r w:rsidR="006657D3" w:rsidRPr="00BA250D">
        <w:rPr>
          <w:rFonts w:ascii="Times New Roman" w:hAnsi="Times New Roman"/>
          <w:sz w:val="28"/>
          <w:szCs w:val="28"/>
        </w:rPr>
        <w:t>в течение 10 мин, охлаждают до комнатной</w:t>
      </w:r>
      <w:r w:rsidR="006657D3" w:rsidRPr="006657D3">
        <w:rPr>
          <w:rFonts w:ascii="Times New Roman" w:hAnsi="Times New Roman"/>
          <w:sz w:val="28"/>
          <w:szCs w:val="28"/>
        </w:rPr>
        <w:t xml:space="preserve"> температуры и доводят </w:t>
      </w:r>
      <w:r w:rsidR="006657D3" w:rsidRPr="006657D3">
        <w:rPr>
          <w:rFonts w:ascii="Times New Roman" w:hAnsi="Times New Roman"/>
          <w:color w:val="000000"/>
          <w:sz w:val="28"/>
          <w:szCs w:val="28"/>
        </w:rPr>
        <w:t>объём раствора растворителем до метки</w:t>
      </w:r>
      <w:r w:rsidR="006657D3">
        <w:rPr>
          <w:rFonts w:ascii="Times New Roman" w:hAnsi="Times New Roman"/>
          <w:color w:val="000000"/>
          <w:sz w:val="28"/>
          <w:szCs w:val="28"/>
        </w:rPr>
        <w:t>.</w:t>
      </w:r>
      <w:r w:rsidR="00A63F70" w:rsidRPr="00A63F70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292938" w:rsidRPr="006657D3" w:rsidRDefault="003168EA" w:rsidP="005C3889">
      <w:pPr>
        <w:pStyle w:val="aa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57D3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</w:t>
      </w:r>
      <w:r w:rsidR="006657D3" w:rsidRPr="006657D3">
        <w:rPr>
          <w:rFonts w:ascii="Times New Roman" w:hAnsi="Times New Roman"/>
          <w:sz w:val="28"/>
          <w:szCs w:val="28"/>
        </w:rPr>
        <w:t>.</w:t>
      </w:r>
      <w:r w:rsidR="006657D3" w:rsidRPr="006657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6CC6">
        <w:rPr>
          <w:rFonts w:ascii="Times New Roman" w:hAnsi="Times New Roman"/>
          <w:color w:val="000000"/>
          <w:sz w:val="28"/>
          <w:szCs w:val="28"/>
        </w:rPr>
        <w:t xml:space="preserve">К 25 мл раствора стандартного образца </w:t>
      </w:r>
      <w:proofErr w:type="spellStart"/>
      <w:r w:rsidR="00A26CC6">
        <w:rPr>
          <w:rFonts w:ascii="Times New Roman" w:hAnsi="Times New Roman"/>
          <w:color w:val="000000"/>
          <w:sz w:val="28"/>
          <w:szCs w:val="28"/>
        </w:rPr>
        <w:t>невирапина</w:t>
      </w:r>
      <w:proofErr w:type="spellEnd"/>
      <w:r w:rsidR="00A26CC6">
        <w:rPr>
          <w:rFonts w:ascii="Times New Roman" w:hAnsi="Times New Roman"/>
          <w:color w:val="000000"/>
          <w:sz w:val="28"/>
          <w:szCs w:val="28"/>
        </w:rPr>
        <w:t xml:space="preserve"> (А) </w:t>
      </w:r>
      <w:r w:rsidR="00292938" w:rsidRPr="006657D3"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A26CC6">
        <w:rPr>
          <w:rFonts w:ascii="Times New Roman" w:hAnsi="Times New Roman"/>
          <w:color w:val="000000"/>
          <w:sz w:val="28"/>
          <w:szCs w:val="28"/>
        </w:rPr>
        <w:t>0,5</w:t>
      </w:r>
      <w:r w:rsidR="00292938" w:rsidRPr="006657D3">
        <w:rPr>
          <w:rFonts w:ascii="Times New Roman" w:hAnsi="Times New Roman"/>
          <w:color w:val="000000"/>
          <w:sz w:val="28"/>
          <w:szCs w:val="28"/>
        </w:rPr>
        <w:t xml:space="preserve"> мл раствора </w:t>
      </w:r>
      <w:r w:rsidR="006657D3" w:rsidRPr="006657D3">
        <w:rPr>
          <w:rFonts w:ascii="Times New Roman" w:hAnsi="Times New Roman"/>
          <w:color w:val="000000"/>
          <w:sz w:val="28"/>
          <w:szCs w:val="28"/>
        </w:rPr>
        <w:t>стандартного образца примеси А</w:t>
      </w:r>
      <w:r w:rsidR="00A26CC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92938" w:rsidRPr="005752AF" w:rsidRDefault="005752AF" w:rsidP="005C3889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52AF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Pr="005752A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20 мл помещают 5,0 мл</w:t>
      </w:r>
      <w:r w:rsidRPr="005752A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752AF">
        <w:rPr>
          <w:rFonts w:ascii="Times New Roman" w:hAnsi="Times New Roman"/>
          <w:sz w:val="28"/>
          <w:szCs w:val="28"/>
        </w:rPr>
        <w:t>аствор</w:t>
      </w:r>
      <w:r>
        <w:rPr>
          <w:rFonts w:ascii="Times New Roman" w:hAnsi="Times New Roman"/>
          <w:sz w:val="28"/>
          <w:szCs w:val="28"/>
        </w:rPr>
        <w:t>а</w:t>
      </w:r>
      <w:r w:rsidRPr="005752AF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невирапина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164C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</w:t>
      </w:r>
      <w:r w:rsidR="004164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  <w:r w:rsidR="00C97F9B">
        <w:rPr>
          <w:rFonts w:ascii="Times New Roman" w:hAnsi="Times New Roman"/>
          <w:sz w:val="28"/>
          <w:szCs w:val="28"/>
        </w:rPr>
        <w:t xml:space="preserve"> </w:t>
      </w:r>
    </w:p>
    <w:p w:rsidR="003168EA" w:rsidRPr="006657D3" w:rsidRDefault="003168EA" w:rsidP="005C3889">
      <w:pPr>
        <w:spacing w:after="0"/>
        <w:ind w:right="-3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D3">
        <w:rPr>
          <w:rFonts w:ascii="Times New Roman" w:hAnsi="Times New Roman" w:cs="Times New Roman"/>
          <w:color w:val="000000"/>
          <w:sz w:val="28"/>
          <w:szCs w:val="28"/>
        </w:rPr>
        <w:t>Примечания.</w:t>
      </w:r>
    </w:p>
    <w:p w:rsidR="003168EA" w:rsidRPr="006657D3" w:rsidRDefault="003168EA" w:rsidP="005C3889">
      <w:pPr>
        <w:spacing w:after="0"/>
        <w:ind w:right="-35" w:firstLine="708"/>
        <w:rPr>
          <w:rFonts w:ascii="Times New Roman" w:hAnsi="Times New Roman" w:cs="Times New Roman"/>
          <w:sz w:val="28"/>
          <w:szCs w:val="28"/>
        </w:rPr>
      </w:pPr>
      <w:r w:rsidRPr="006657D3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Pr="006657D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6657D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657D3">
        <w:rPr>
          <w:rFonts w:ascii="Times New Roman" w:hAnsi="Times New Roman" w:cs="Times New Roman"/>
          <w:sz w:val="28"/>
          <w:szCs w:val="28"/>
        </w:rPr>
        <w:t>4-метил-11-этил-5,11-дигидро-6</w:t>
      </w:r>
      <w:r w:rsidRPr="006657D3">
        <w:rPr>
          <w:rFonts w:ascii="Times New Roman" w:hAnsi="Times New Roman" w:cs="Times New Roman"/>
          <w:i/>
          <w:sz w:val="28"/>
          <w:szCs w:val="28"/>
        </w:rPr>
        <w:t>H</w:t>
      </w:r>
      <w:r w:rsidRPr="006657D3">
        <w:rPr>
          <w:rFonts w:ascii="Times New Roman" w:hAnsi="Times New Roman" w:cs="Times New Roman"/>
          <w:sz w:val="28"/>
          <w:szCs w:val="28"/>
        </w:rPr>
        <w:t>-дипиридо[3,2-</w:t>
      </w:r>
      <w:r w:rsidRPr="006657D3">
        <w:rPr>
          <w:rFonts w:ascii="Times New Roman" w:hAnsi="Times New Roman" w:cs="Times New Roman"/>
          <w:i/>
          <w:sz w:val="28"/>
          <w:szCs w:val="28"/>
        </w:rPr>
        <w:t>b</w:t>
      </w:r>
      <w:r w:rsidRPr="006657D3">
        <w:rPr>
          <w:rFonts w:ascii="Times New Roman" w:hAnsi="Times New Roman" w:cs="Times New Roman"/>
          <w:sz w:val="28"/>
          <w:szCs w:val="28"/>
        </w:rPr>
        <w:t>:3',2'-</w:t>
      </w:r>
      <w:r w:rsidRPr="006657D3">
        <w:rPr>
          <w:rFonts w:ascii="Times New Roman" w:hAnsi="Times New Roman" w:cs="Times New Roman"/>
          <w:i/>
          <w:sz w:val="28"/>
          <w:szCs w:val="28"/>
        </w:rPr>
        <w:t>e</w:t>
      </w:r>
      <w:r w:rsidRPr="006657D3">
        <w:rPr>
          <w:rFonts w:ascii="Times New Roman" w:hAnsi="Times New Roman" w:cs="Times New Roman"/>
          <w:sz w:val="28"/>
          <w:szCs w:val="28"/>
        </w:rPr>
        <w:t>][1,4]диазепин-6-он, CAS 133627-17-5</w:t>
      </w:r>
      <w:r w:rsidR="006657D3" w:rsidRPr="006657D3">
        <w:rPr>
          <w:rFonts w:ascii="Times New Roman" w:hAnsi="Times New Roman" w:cs="Times New Roman"/>
          <w:sz w:val="28"/>
          <w:szCs w:val="28"/>
        </w:rPr>
        <w:t>.</w:t>
      </w:r>
    </w:p>
    <w:p w:rsidR="003168EA" w:rsidRPr="00E2383A" w:rsidRDefault="003168EA" w:rsidP="005C3889">
      <w:pPr>
        <w:pStyle w:val="a3"/>
        <w:spacing w:before="120"/>
        <w:ind w:firstLine="720"/>
        <w:rPr>
          <w:b/>
          <w:i/>
          <w:szCs w:val="28"/>
        </w:rPr>
      </w:pPr>
      <w:r w:rsidRPr="00E2383A">
        <w:rPr>
          <w:i/>
          <w:szCs w:val="28"/>
        </w:rPr>
        <w:t>Хроматографические условия</w:t>
      </w:r>
    </w:p>
    <w:tbl>
      <w:tblPr>
        <w:tblW w:w="9640" w:type="dxa"/>
        <w:tblInd w:w="-34" w:type="dxa"/>
        <w:tblLayout w:type="fixed"/>
        <w:tblLook w:val="0000"/>
      </w:tblPr>
      <w:tblGrid>
        <w:gridCol w:w="2977"/>
        <w:gridCol w:w="284"/>
        <w:gridCol w:w="6379"/>
      </w:tblGrid>
      <w:tr w:rsidR="003168EA" w:rsidRPr="003168EA" w:rsidTr="002D2D81">
        <w:tc>
          <w:tcPr>
            <w:tcW w:w="2977" w:type="dxa"/>
          </w:tcPr>
          <w:p w:rsidR="003168EA" w:rsidRPr="00E2383A" w:rsidRDefault="003168EA" w:rsidP="005C3889">
            <w:pPr>
              <w:pStyle w:val="a3"/>
              <w:spacing w:line="276" w:lineRule="auto"/>
              <w:rPr>
                <w:b/>
                <w:szCs w:val="28"/>
              </w:rPr>
            </w:pPr>
            <w:r w:rsidRPr="00E2383A">
              <w:rPr>
                <w:szCs w:val="28"/>
              </w:rPr>
              <w:t>Колонка</w:t>
            </w:r>
          </w:p>
        </w:tc>
        <w:tc>
          <w:tcPr>
            <w:tcW w:w="284" w:type="dxa"/>
          </w:tcPr>
          <w:p w:rsidR="003168EA" w:rsidRPr="00E2383A" w:rsidRDefault="003168EA" w:rsidP="005C3889">
            <w:pPr>
              <w:pStyle w:val="a3"/>
              <w:spacing w:line="276" w:lineRule="auto"/>
              <w:jc w:val="right"/>
              <w:rPr>
                <w:b/>
                <w:szCs w:val="28"/>
              </w:rPr>
            </w:pPr>
          </w:p>
        </w:tc>
        <w:tc>
          <w:tcPr>
            <w:tcW w:w="6379" w:type="dxa"/>
          </w:tcPr>
          <w:p w:rsidR="003168EA" w:rsidRPr="00E2383A" w:rsidRDefault="003168EA" w:rsidP="002D2D81">
            <w:pPr>
              <w:pStyle w:val="a3"/>
              <w:spacing w:line="276" w:lineRule="auto"/>
              <w:jc w:val="left"/>
              <w:rPr>
                <w:b/>
                <w:szCs w:val="28"/>
              </w:rPr>
            </w:pPr>
            <w:r w:rsidRPr="00E2383A">
              <w:rPr>
                <w:szCs w:val="28"/>
              </w:rPr>
              <w:t>15</w:t>
            </w:r>
            <w:r w:rsidR="002D2D81">
              <w:rPr>
                <w:szCs w:val="28"/>
              </w:rPr>
              <w:t>0</w:t>
            </w:r>
            <w:r w:rsidRPr="00E2383A">
              <w:rPr>
                <w:szCs w:val="28"/>
              </w:rPr>
              <w:t> × </w:t>
            </w:r>
            <w:r w:rsidR="006657D3" w:rsidRPr="00E2383A">
              <w:rPr>
                <w:szCs w:val="28"/>
              </w:rPr>
              <w:t>3</w:t>
            </w:r>
            <w:r w:rsidR="002D2D81">
              <w:rPr>
                <w:szCs w:val="28"/>
              </w:rPr>
              <w:t>,</w:t>
            </w:r>
            <w:r w:rsidR="006657D3" w:rsidRPr="00E2383A">
              <w:rPr>
                <w:szCs w:val="28"/>
              </w:rPr>
              <w:t>9</w:t>
            </w:r>
            <w:r w:rsidRPr="00E2383A">
              <w:rPr>
                <w:szCs w:val="28"/>
              </w:rPr>
              <w:t> </w:t>
            </w:r>
            <w:r w:rsidR="002D2D81">
              <w:rPr>
                <w:szCs w:val="28"/>
              </w:rPr>
              <w:t>м</w:t>
            </w:r>
            <w:r w:rsidRPr="00E2383A">
              <w:rPr>
                <w:szCs w:val="28"/>
              </w:rPr>
              <w:t>м,</w:t>
            </w:r>
            <w:r w:rsidR="00E2383A" w:rsidRPr="00E2383A">
              <w:t xml:space="preserve"> силикагель </w:t>
            </w:r>
            <w:proofErr w:type="spellStart"/>
            <w:r w:rsidR="00E2383A" w:rsidRPr="00E2383A">
              <w:t>октадецилсилильный</w:t>
            </w:r>
            <w:proofErr w:type="spellEnd"/>
            <w:r w:rsidR="00E2383A" w:rsidRPr="00E2383A">
              <w:t xml:space="preserve"> для хроматографии (С18)</w:t>
            </w:r>
            <w:r w:rsidR="00E2383A" w:rsidRPr="00E2383A">
              <w:rPr>
                <w:szCs w:val="28"/>
              </w:rPr>
              <w:t>,  4</w:t>
            </w:r>
            <w:r w:rsidRPr="00E2383A">
              <w:rPr>
                <w:szCs w:val="28"/>
              </w:rPr>
              <w:t xml:space="preserve"> мкм;</w:t>
            </w:r>
          </w:p>
        </w:tc>
      </w:tr>
      <w:tr w:rsidR="003168EA" w:rsidRPr="003168EA" w:rsidTr="002D2D81">
        <w:tc>
          <w:tcPr>
            <w:tcW w:w="2977" w:type="dxa"/>
          </w:tcPr>
          <w:p w:rsidR="003168EA" w:rsidRPr="00E2383A" w:rsidRDefault="003168EA" w:rsidP="005C3889">
            <w:pPr>
              <w:pStyle w:val="a3"/>
              <w:spacing w:line="276" w:lineRule="auto"/>
              <w:rPr>
                <w:b/>
                <w:szCs w:val="28"/>
              </w:rPr>
            </w:pPr>
            <w:r w:rsidRPr="00E2383A">
              <w:rPr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3168EA" w:rsidRPr="00E2383A" w:rsidRDefault="003168EA" w:rsidP="005C3889">
            <w:pPr>
              <w:pStyle w:val="a3"/>
              <w:spacing w:line="276" w:lineRule="auto"/>
              <w:jc w:val="right"/>
              <w:rPr>
                <w:b/>
                <w:szCs w:val="28"/>
              </w:rPr>
            </w:pPr>
          </w:p>
        </w:tc>
        <w:tc>
          <w:tcPr>
            <w:tcW w:w="6379" w:type="dxa"/>
          </w:tcPr>
          <w:p w:rsidR="003168EA" w:rsidRPr="00E2383A" w:rsidRDefault="00E2383A" w:rsidP="002D2D81">
            <w:pPr>
              <w:pStyle w:val="a3"/>
              <w:spacing w:line="276" w:lineRule="auto"/>
              <w:jc w:val="left"/>
              <w:rPr>
                <w:b/>
                <w:szCs w:val="28"/>
              </w:rPr>
            </w:pPr>
            <w:r w:rsidRPr="00E2383A">
              <w:rPr>
                <w:spacing w:val="-10"/>
                <w:szCs w:val="28"/>
              </w:rPr>
              <w:t>2</w:t>
            </w:r>
            <w:r w:rsidR="003168EA" w:rsidRPr="00E2383A">
              <w:rPr>
                <w:spacing w:val="-10"/>
                <w:szCs w:val="28"/>
              </w:rPr>
              <w:t>5</w:t>
            </w:r>
            <w:proofErr w:type="gramStart"/>
            <w:r w:rsidR="003168EA" w:rsidRPr="00E2383A">
              <w:rPr>
                <w:spacing w:val="-10"/>
                <w:szCs w:val="28"/>
              </w:rPr>
              <w:t> °С</w:t>
            </w:r>
            <w:proofErr w:type="gramEnd"/>
            <w:r w:rsidR="003168EA" w:rsidRPr="00E2383A">
              <w:rPr>
                <w:spacing w:val="-10"/>
                <w:szCs w:val="28"/>
              </w:rPr>
              <w:t>;</w:t>
            </w:r>
          </w:p>
        </w:tc>
      </w:tr>
      <w:tr w:rsidR="003168EA" w:rsidRPr="003168EA" w:rsidTr="002D2D81">
        <w:tc>
          <w:tcPr>
            <w:tcW w:w="2977" w:type="dxa"/>
          </w:tcPr>
          <w:p w:rsidR="003168EA" w:rsidRPr="00E2383A" w:rsidRDefault="003168EA" w:rsidP="005C3889">
            <w:pPr>
              <w:pStyle w:val="a3"/>
              <w:spacing w:line="276" w:lineRule="auto"/>
              <w:rPr>
                <w:b/>
                <w:szCs w:val="28"/>
              </w:rPr>
            </w:pPr>
            <w:r w:rsidRPr="00E2383A">
              <w:rPr>
                <w:szCs w:val="28"/>
              </w:rPr>
              <w:t>Скорость потока</w:t>
            </w:r>
          </w:p>
        </w:tc>
        <w:tc>
          <w:tcPr>
            <w:tcW w:w="284" w:type="dxa"/>
          </w:tcPr>
          <w:p w:rsidR="003168EA" w:rsidRPr="00E2383A" w:rsidRDefault="003168EA" w:rsidP="005C3889">
            <w:pPr>
              <w:pStyle w:val="a3"/>
              <w:spacing w:line="276" w:lineRule="auto"/>
              <w:jc w:val="right"/>
              <w:rPr>
                <w:b/>
                <w:szCs w:val="28"/>
              </w:rPr>
            </w:pPr>
          </w:p>
        </w:tc>
        <w:tc>
          <w:tcPr>
            <w:tcW w:w="6379" w:type="dxa"/>
          </w:tcPr>
          <w:p w:rsidR="003168EA" w:rsidRPr="00E2383A" w:rsidRDefault="003168EA" w:rsidP="002D2D81">
            <w:pPr>
              <w:pStyle w:val="a3"/>
              <w:spacing w:line="276" w:lineRule="auto"/>
              <w:jc w:val="left"/>
              <w:rPr>
                <w:b/>
                <w:szCs w:val="28"/>
              </w:rPr>
            </w:pPr>
            <w:r w:rsidRPr="00E2383A">
              <w:rPr>
                <w:szCs w:val="28"/>
              </w:rPr>
              <w:t>1,</w:t>
            </w:r>
            <w:r w:rsidR="00E2383A" w:rsidRPr="00E2383A">
              <w:rPr>
                <w:szCs w:val="28"/>
              </w:rPr>
              <w:t>0</w:t>
            </w:r>
            <w:r w:rsidRPr="00E2383A">
              <w:rPr>
                <w:szCs w:val="28"/>
              </w:rPr>
              <w:t> мл/мин;</w:t>
            </w:r>
          </w:p>
        </w:tc>
      </w:tr>
      <w:tr w:rsidR="003168EA" w:rsidRPr="003168EA" w:rsidTr="002D2D81">
        <w:tc>
          <w:tcPr>
            <w:tcW w:w="2977" w:type="dxa"/>
          </w:tcPr>
          <w:p w:rsidR="003168EA" w:rsidRPr="00E2383A" w:rsidRDefault="003168EA" w:rsidP="005C3889">
            <w:pPr>
              <w:pStyle w:val="a3"/>
              <w:spacing w:line="276" w:lineRule="auto"/>
              <w:rPr>
                <w:b/>
                <w:szCs w:val="28"/>
              </w:rPr>
            </w:pPr>
            <w:r w:rsidRPr="00E2383A">
              <w:rPr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3168EA" w:rsidRPr="00E2383A" w:rsidRDefault="003168EA" w:rsidP="005C3889">
            <w:pPr>
              <w:pStyle w:val="a3"/>
              <w:spacing w:line="276" w:lineRule="auto"/>
              <w:jc w:val="right"/>
              <w:rPr>
                <w:b/>
                <w:szCs w:val="28"/>
              </w:rPr>
            </w:pPr>
          </w:p>
        </w:tc>
        <w:tc>
          <w:tcPr>
            <w:tcW w:w="6379" w:type="dxa"/>
          </w:tcPr>
          <w:p w:rsidR="003168EA" w:rsidRPr="00E2383A" w:rsidRDefault="003168EA" w:rsidP="00AF2B40">
            <w:pPr>
              <w:pStyle w:val="a3"/>
              <w:tabs>
                <w:tab w:val="left" w:pos="2835"/>
              </w:tabs>
              <w:spacing w:line="276" w:lineRule="auto"/>
              <w:jc w:val="left"/>
              <w:rPr>
                <w:b/>
                <w:szCs w:val="28"/>
              </w:rPr>
            </w:pPr>
            <w:r w:rsidRPr="00E2383A">
              <w:rPr>
                <w:szCs w:val="28"/>
              </w:rPr>
              <w:t>спектрофотометрический, 2</w:t>
            </w:r>
            <w:r w:rsidR="00AF2B40">
              <w:rPr>
                <w:szCs w:val="28"/>
              </w:rPr>
              <w:t>1</w:t>
            </w:r>
            <w:r w:rsidRPr="00E2383A">
              <w:rPr>
                <w:szCs w:val="28"/>
              </w:rPr>
              <w:t>4 нм;</w:t>
            </w:r>
          </w:p>
        </w:tc>
      </w:tr>
      <w:tr w:rsidR="003168EA" w:rsidRPr="003168EA" w:rsidTr="002D2D81">
        <w:tc>
          <w:tcPr>
            <w:tcW w:w="2977" w:type="dxa"/>
          </w:tcPr>
          <w:p w:rsidR="003168EA" w:rsidRPr="00E2383A" w:rsidRDefault="003168EA" w:rsidP="005C3889">
            <w:pPr>
              <w:pStyle w:val="a3"/>
              <w:spacing w:line="276" w:lineRule="auto"/>
              <w:rPr>
                <w:b/>
                <w:szCs w:val="28"/>
              </w:rPr>
            </w:pPr>
            <w:r w:rsidRPr="00E2383A">
              <w:rPr>
                <w:szCs w:val="28"/>
              </w:rPr>
              <w:t>Объ</w:t>
            </w:r>
            <w:r w:rsidR="003975F6">
              <w:rPr>
                <w:szCs w:val="28"/>
              </w:rPr>
              <w:t>ё</w:t>
            </w:r>
            <w:r w:rsidRPr="00E2383A">
              <w:rPr>
                <w:szCs w:val="28"/>
              </w:rPr>
              <w:t>м пробы</w:t>
            </w:r>
          </w:p>
        </w:tc>
        <w:tc>
          <w:tcPr>
            <w:tcW w:w="284" w:type="dxa"/>
          </w:tcPr>
          <w:p w:rsidR="003168EA" w:rsidRPr="00E2383A" w:rsidRDefault="003168EA" w:rsidP="005C3889">
            <w:pPr>
              <w:pStyle w:val="a3"/>
              <w:spacing w:line="276" w:lineRule="auto"/>
              <w:jc w:val="right"/>
              <w:rPr>
                <w:b/>
                <w:szCs w:val="28"/>
              </w:rPr>
            </w:pPr>
          </w:p>
        </w:tc>
        <w:tc>
          <w:tcPr>
            <w:tcW w:w="6379" w:type="dxa"/>
          </w:tcPr>
          <w:p w:rsidR="003168EA" w:rsidRPr="00E2383A" w:rsidRDefault="003168EA" w:rsidP="002D2D81">
            <w:pPr>
              <w:pStyle w:val="a3"/>
              <w:tabs>
                <w:tab w:val="left" w:pos="2835"/>
              </w:tabs>
              <w:spacing w:line="276" w:lineRule="auto"/>
              <w:jc w:val="left"/>
              <w:rPr>
                <w:b/>
                <w:spacing w:val="-10"/>
                <w:szCs w:val="28"/>
              </w:rPr>
            </w:pPr>
            <w:r w:rsidRPr="00E2383A">
              <w:rPr>
                <w:spacing w:val="-10"/>
                <w:szCs w:val="28"/>
              </w:rPr>
              <w:t>20 мкл</w:t>
            </w:r>
            <w:r w:rsidR="003975F6">
              <w:rPr>
                <w:spacing w:val="-10"/>
                <w:szCs w:val="28"/>
              </w:rPr>
              <w:t>;</w:t>
            </w:r>
          </w:p>
        </w:tc>
      </w:tr>
      <w:tr w:rsidR="003975F6" w:rsidRPr="003168EA" w:rsidTr="002D2D81">
        <w:tc>
          <w:tcPr>
            <w:tcW w:w="2977" w:type="dxa"/>
          </w:tcPr>
          <w:p w:rsidR="003975F6" w:rsidRPr="00E2383A" w:rsidRDefault="003975F6" w:rsidP="005C388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Время хроматографирования</w:t>
            </w:r>
          </w:p>
        </w:tc>
        <w:tc>
          <w:tcPr>
            <w:tcW w:w="284" w:type="dxa"/>
          </w:tcPr>
          <w:p w:rsidR="003975F6" w:rsidRPr="00E2383A" w:rsidRDefault="003975F6" w:rsidP="005C3889">
            <w:pPr>
              <w:pStyle w:val="a3"/>
              <w:spacing w:line="276" w:lineRule="auto"/>
              <w:jc w:val="right"/>
              <w:rPr>
                <w:b/>
                <w:szCs w:val="28"/>
              </w:rPr>
            </w:pPr>
          </w:p>
        </w:tc>
        <w:tc>
          <w:tcPr>
            <w:tcW w:w="6379" w:type="dxa"/>
          </w:tcPr>
          <w:p w:rsidR="003975F6" w:rsidRPr="00E2383A" w:rsidRDefault="003975F6" w:rsidP="002D2D81">
            <w:pPr>
              <w:pStyle w:val="a3"/>
              <w:tabs>
                <w:tab w:val="left" w:pos="2835"/>
              </w:tabs>
              <w:spacing w:line="276" w:lineRule="auto"/>
              <w:jc w:val="left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35 мин.</w:t>
            </w:r>
          </w:p>
        </w:tc>
      </w:tr>
    </w:tbl>
    <w:p w:rsidR="003168EA" w:rsidRDefault="003168EA" w:rsidP="005C3889">
      <w:pPr>
        <w:spacing w:before="120" w:after="0" w:line="360" w:lineRule="auto"/>
        <w:ind w:firstLine="669"/>
        <w:jc w:val="both"/>
        <w:rPr>
          <w:rFonts w:ascii="Times New Roman" w:hAnsi="Times New Roman"/>
          <w:sz w:val="28"/>
          <w:szCs w:val="28"/>
        </w:rPr>
      </w:pPr>
      <w:r w:rsidRPr="003975F6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</w:t>
      </w:r>
      <w:r w:rsidRPr="003975F6">
        <w:rPr>
          <w:rFonts w:ascii="Times New Roman" w:hAnsi="Times New Roman"/>
          <w:sz w:val="28"/>
          <w:szCs w:val="28"/>
        </w:rPr>
        <w:t>раствор для проверки пригодности хроматографической системы,</w:t>
      </w:r>
      <w:r w:rsidR="003975F6" w:rsidRPr="003975F6">
        <w:rPr>
          <w:rFonts w:ascii="Times New Roman" w:hAnsi="Times New Roman"/>
          <w:sz w:val="28"/>
          <w:szCs w:val="28"/>
        </w:rPr>
        <w:t xml:space="preserve"> </w:t>
      </w:r>
      <w:r w:rsidR="003975F6" w:rsidRPr="003975F6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Pr="003975F6">
        <w:rPr>
          <w:rFonts w:ascii="Times New Roman" w:hAnsi="Times New Roman"/>
          <w:sz w:val="28"/>
          <w:szCs w:val="28"/>
        </w:rPr>
        <w:t xml:space="preserve"> раствор стандартного образца </w:t>
      </w:r>
      <w:proofErr w:type="spellStart"/>
      <w:r w:rsidRPr="003975F6">
        <w:rPr>
          <w:rFonts w:ascii="Times New Roman" w:hAnsi="Times New Roman"/>
          <w:sz w:val="28"/>
          <w:szCs w:val="28"/>
        </w:rPr>
        <w:t>невирапина</w:t>
      </w:r>
      <w:proofErr w:type="spellEnd"/>
      <w:r w:rsidRPr="003975F6">
        <w:rPr>
          <w:rFonts w:ascii="Times New Roman" w:hAnsi="Times New Roman"/>
          <w:sz w:val="28"/>
          <w:szCs w:val="28"/>
        </w:rPr>
        <w:t xml:space="preserve"> </w:t>
      </w:r>
      <w:r w:rsidR="00A63F70">
        <w:rPr>
          <w:rFonts w:ascii="Times New Roman" w:hAnsi="Times New Roman"/>
          <w:sz w:val="28"/>
          <w:szCs w:val="28"/>
        </w:rPr>
        <w:t>(</w:t>
      </w:r>
      <w:r w:rsidR="00EB6830">
        <w:rPr>
          <w:rFonts w:ascii="Times New Roman" w:hAnsi="Times New Roman"/>
          <w:sz w:val="28"/>
          <w:szCs w:val="28"/>
        </w:rPr>
        <w:t>Б</w:t>
      </w:r>
      <w:r w:rsidR="00A63F70">
        <w:rPr>
          <w:rFonts w:ascii="Times New Roman" w:hAnsi="Times New Roman"/>
          <w:sz w:val="28"/>
          <w:szCs w:val="28"/>
        </w:rPr>
        <w:t>)</w:t>
      </w:r>
      <w:r w:rsidRPr="003975F6">
        <w:rPr>
          <w:rFonts w:ascii="Times New Roman" w:hAnsi="Times New Roman"/>
          <w:sz w:val="28"/>
          <w:szCs w:val="28"/>
        </w:rPr>
        <w:t xml:space="preserve"> и испытуемый раствор. </w:t>
      </w:r>
    </w:p>
    <w:p w:rsidR="00B87943" w:rsidRPr="00B87943" w:rsidRDefault="00B87943" w:rsidP="005C3889">
      <w:pPr>
        <w:pStyle w:val="a3"/>
        <w:ind w:firstLine="709"/>
        <w:rPr>
          <w:b/>
          <w:color w:val="000000"/>
          <w:szCs w:val="28"/>
        </w:rPr>
      </w:pPr>
      <w:r w:rsidRPr="00B87943">
        <w:rPr>
          <w:i/>
          <w:color w:val="000000"/>
          <w:szCs w:val="28"/>
        </w:rPr>
        <w:t xml:space="preserve">Относительное время удерживания соединений. </w:t>
      </w:r>
      <w:proofErr w:type="spellStart"/>
      <w:r>
        <w:rPr>
          <w:color w:val="000000"/>
          <w:szCs w:val="28"/>
        </w:rPr>
        <w:t>Невирапин</w:t>
      </w:r>
      <w:proofErr w:type="spellEnd"/>
      <w:r w:rsidRPr="00B87943">
        <w:rPr>
          <w:color w:val="000000"/>
          <w:szCs w:val="28"/>
        </w:rPr>
        <w:t xml:space="preserve"> – 1 (около </w:t>
      </w:r>
      <w:r>
        <w:rPr>
          <w:color w:val="000000"/>
          <w:szCs w:val="28"/>
        </w:rPr>
        <w:t>3,6</w:t>
      </w:r>
      <w:r w:rsidRPr="00B87943">
        <w:rPr>
          <w:color w:val="000000"/>
          <w:szCs w:val="28"/>
        </w:rPr>
        <w:t> мин); примесь</w:t>
      </w:r>
      <w:proofErr w:type="gramStart"/>
      <w:r w:rsidRPr="00B8794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</w:t>
      </w:r>
      <w:proofErr w:type="gramEnd"/>
      <w:r w:rsidRPr="00B87943">
        <w:rPr>
          <w:color w:val="000000"/>
          <w:szCs w:val="28"/>
        </w:rPr>
        <w:t xml:space="preserve"> – около </w:t>
      </w:r>
      <w:r>
        <w:rPr>
          <w:color w:val="000000"/>
          <w:szCs w:val="28"/>
        </w:rPr>
        <w:t>1,6.</w:t>
      </w:r>
    </w:p>
    <w:p w:rsidR="003168EA" w:rsidRPr="006063AB" w:rsidRDefault="003168EA" w:rsidP="005C3889">
      <w:pPr>
        <w:pStyle w:val="a3"/>
        <w:ind w:firstLine="720"/>
        <w:rPr>
          <w:b/>
          <w:i/>
          <w:szCs w:val="28"/>
        </w:rPr>
      </w:pPr>
      <w:r w:rsidRPr="006063AB">
        <w:rPr>
          <w:i/>
          <w:szCs w:val="28"/>
        </w:rPr>
        <w:t xml:space="preserve">Пригодность хроматографической системы </w:t>
      </w:r>
    </w:p>
    <w:p w:rsidR="003168EA" w:rsidRPr="006063AB" w:rsidRDefault="003168EA" w:rsidP="005C3889">
      <w:pPr>
        <w:pStyle w:val="a3"/>
        <w:ind w:firstLine="720"/>
        <w:rPr>
          <w:b/>
          <w:i/>
          <w:szCs w:val="28"/>
        </w:rPr>
      </w:pPr>
      <w:r w:rsidRPr="006063AB">
        <w:rPr>
          <w:szCs w:val="28"/>
        </w:rPr>
        <w:lastRenderedPageBreak/>
        <w:t>На хроматограмме раствора для проверки пригоднос</w:t>
      </w:r>
      <w:r w:rsidR="006063AB">
        <w:rPr>
          <w:szCs w:val="28"/>
        </w:rPr>
        <w:t>ти хроматографической системы</w:t>
      </w:r>
      <w:r w:rsidRPr="006063AB">
        <w:rPr>
          <w:color w:val="000000"/>
          <w:szCs w:val="28"/>
        </w:rPr>
        <w:t> </w:t>
      </w:r>
      <w:r w:rsidRPr="006063AB">
        <w:rPr>
          <w:i/>
          <w:szCs w:val="28"/>
        </w:rPr>
        <w:t>разрешение</w:t>
      </w:r>
      <w:r w:rsidRPr="006063AB">
        <w:rPr>
          <w:szCs w:val="28"/>
        </w:rPr>
        <w:t xml:space="preserve"> (</w:t>
      </w:r>
      <w:r w:rsidRPr="006063AB">
        <w:rPr>
          <w:i/>
          <w:szCs w:val="28"/>
          <w:lang w:val="en-US"/>
        </w:rPr>
        <w:t>R</w:t>
      </w:r>
      <w:r w:rsidRPr="006063AB">
        <w:rPr>
          <w:szCs w:val="28"/>
        </w:rPr>
        <w:t xml:space="preserve">) между пиками </w:t>
      </w:r>
      <w:proofErr w:type="spellStart"/>
      <w:r w:rsidRPr="006063AB">
        <w:rPr>
          <w:szCs w:val="28"/>
        </w:rPr>
        <w:t>невирапина</w:t>
      </w:r>
      <w:proofErr w:type="spellEnd"/>
      <w:r w:rsidRPr="006063AB">
        <w:rPr>
          <w:szCs w:val="28"/>
        </w:rPr>
        <w:t xml:space="preserve"> и при</w:t>
      </w:r>
      <w:r w:rsidR="006063AB">
        <w:rPr>
          <w:szCs w:val="28"/>
        </w:rPr>
        <w:t>меси</w:t>
      </w:r>
      <w:proofErr w:type="gramStart"/>
      <w:r w:rsidR="006063AB">
        <w:rPr>
          <w:szCs w:val="28"/>
        </w:rPr>
        <w:t xml:space="preserve"> А</w:t>
      </w:r>
      <w:proofErr w:type="gramEnd"/>
      <w:r w:rsidR="006063AB">
        <w:rPr>
          <w:szCs w:val="28"/>
        </w:rPr>
        <w:t xml:space="preserve"> должно быть не менее 3,0.</w:t>
      </w:r>
      <w:r w:rsidRPr="006063AB">
        <w:rPr>
          <w:szCs w:val="28"/>
        </w:rPr>
        <w:t xml:space="preserve"> </w:t>
      </w:r>
    </w:p>
    <w:p w:rsidR="006063AB" w:rsidRPr="001C00D3" w:rsidRDefault="006063AB" w:rsidP="005C3889">
      <w:pPr>
        <w:keepNext/>
        <w:spacing w:after="0" w:line="360" w:lineRule="auto"/>
        <w:ind w:left="40" w:right="-34" w:firstLine="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0D3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 w:rsidRPr="001C00D3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1C00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C00D3" w:rsidRPr="001C00D3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1C00D3" w:rsidRPr="001C00D3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1C00D3" w:rsidRPr="001C00D3">
        <w:rPr>
          <w:rFonts w:ascii="Times New Roman" w:hAnsi="Times New Roman"/>
          <w:i/>
          <w:color w:val="000000"/>
          <w:sz w:val="28"/>
          <w:szCs w:val="28"/>
        </w:rPr>
        <w:t>/</w:t>
      </w:r>
      <w:r w:rsidR="001C00D3" w:rsidRPr="001C00D3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1C00D3" w:rsidRPr="001C00D3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1C00D3" w:rsidRPr="001C00D3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="001C00D3" w:rsidRPr="001C00D3">
        <w:rPr>
          <w:rFonts w:ascii="Times New Roman" w:hAnsi="Times New Roman"/>
          <w:color w:val="000000"/>
          <w:sz w:val="28"/>
          <w:szCs w:val="28"/>
        </w:rPr>
        <w:t>невирапина</w:t>
      </w:r>
      <w:proofErr w:type="spellEnd"/>
      <w:r w:rsidR="001C00D3" w:rsidRPr="001C00D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10,0.</w:t>
      </w:r>
    </w:p>
    <w:p w:rsidR="006063AB" w:rsidRPr="006063AB" w:rsidRDefault="006063AB" w:rsidP="005C3889">
      <w:pPr>
        <w:pStyle w:val="a3"/>
        <w:ind w:firstLine="720"/>
        <w:rPr>
          <w:b/>
          <w:i/>
          <w:szCs w:val="28"/>
        </w:rPr>
      </w:pPr>
      <w:r w:rsidRPr="006063AB">
        <w:rPr>
          <w:szCs w:val="28"/>
        </w:rPr>
        <w:t xml:space="preserve">На хроматограмме раствора стандартного образца </w:t>
      </w:r>
      <w:proofErr w:type="spellStart"/>
      <w:r w:rsidRPr="006063AB">
        <w:rPr>
          <w:szCs w:val="28"/>
        </w:rPr>
        <w:t>невирапина</w:t>
      </w:r>
      <w:proofErr w:type="spellEnd"/>
      <w:r w:rsidRPr="006063AB">
        <w:rPr>
          <w:szCs w:val="28"/>
        </w:rPr>
        <w:t xml:space="preserve"> </w:t>
      </w:r>
      <w:r w:rsidR="00A63F70">
        <w:rPr>
          <w:szCs w:val="28"/>
        </w:rPr>
        <w:t>(</w:t>
      </w:r>
      <w:r w:rsidR="00EB6830">
        <w:rPr>
          <w:szCs w:val="28"/>
        </w:rPr>
        <w:t>Б</w:t>
      </w:r>
      <w:r w:rsidR="00A63F70">
        <w:rPr>
          <w:szCs w:val="28"/>
        </w:rPr>
        <w:t>)</w:t>
      </w:r>
      <w:r w:rsidRPr="006063AB">
        <w:rPr>
          <w:szCs w:val="28"/>
        </w:rPr>
        <w:t xml:space="preserve">: </w:t>
      </w:r>
    </w:p>
    <w:p w:rsidR="003168EA" w:rsidRPr="006063AB" w:rsidRDefault="003168EA" w:rsidP="005C3889">
      <w:pPr>
        <w:spacing w:after="0" w:line="360" w:lineRule="auto"/>
        <w:ind w:left="40" w:right="-34" w:firstLine="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3AB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6063AB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6063AB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Pr="006063A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6063A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063A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063AB">
        <w:rPr>
          <w:rFonts w:ascii="Times New Roman" w:hAnsi="Times New Roman" w:cs="Times New Roman"/>
          <w:color w:val="000000"/>
          <w:sz w:val="28"/>
          <w:szCs w:val="28"/>
        </w:rPr>
        <w:t>невирапина</w:t>
      </w:r>
      <w:proofErr w:type="spellEnd"/>
      <w:r w:rsidRPr="006063AB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 </w:t>
      </w:r>
      <w:r w:rsidR="006063AB" w:rsidRPr="006063AB">
        <w:rPr>
          <w:rFonts w:ascii="Times New Roman" w:hAnsi="Times New Roman" w:cs="Times New Roman"/>
          <w:color w:val="000000"/>
          <w:sz w:val="28"/>
          <w:szCs w:val="28"/>
        </w:rPr>
        <w:t>2,0;</w:t>
      </w:r>
    </w:p>
    <w:p w:rsidR="006063AB" w:rsidRPr="006063AB" w:rsidRDefault="006063AB" w:rsidP="005C38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3AB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6063A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6063AB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6063AB">
        <w:rPr>
          <w:rFonts w:ascii="Times New Roman" w:hAnsi="Times New Roman"/>
          <w:color w:val="000000"/>
          <w:sz w:val="28"/>
          <w:szCs w:val="28"/>
        </w:rPr>
        <w:t>невирапина</w:t>
      </w:r>
      <w:proofErr w:type="spellEnd"/>
      <w:r w:rsidRPr="006063AB">
        <w:rPr>
          <w:rFonts w:ascii="Times New Roman" w:hAnsi="Times New Roman"/>
          <w:color w:val="000000"/>
          <w:sz w:val="28"/>
          <w:szCs w:val="28"/>
        </w:rPr>
        <w:t xml:space="preserve"> должно быть не более 5,0  % (6 определений);</w:t>
      </w:r>
    </w:p>
    <w:p w:rsidR="006063AB" w:rsidRPr="006063AB" w:rsidRDefault="006063AB" w:rsidP="005C38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3AB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6063A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6063AB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6063AB">
        <w:rPr>
          <w:rFonts w:ascii="Times New Roman" w:hAnsi="Times New Roman"/>
          <w:color w:val="000000"/>
          <w:sz w:val="28"/>
          <w:szCs w:val="28"/>
        </w:rPr>
        <w:t>невирапина</w:t>
      </w:r>
      <w:proofErr w:type="spellEnd"/>
      <w:r w:rsidRPr="006063AB">
        <w:rPr>
          <w:rFonts w:ascii="Times New Roman" w:hAnsi="Times New Roman"/>
          <w:color w:val="000000"/>
          <w:sz w:val="28"/>
          <w:szCs w:val="28"/>
        </w:rPr>
        <w:t>, должна составлять не менее 2000 теоретических тарелок.</w:t>
      </w:r>
    </w:p>
    <w:p w:rsidR="003168EA" w:rsidRDefault="003168EA" w:rsidP="005C3889">
      <w:pPr>
        <w:keepNext/>
        <w:spacing w:after="0" w:line="360" w:lineRule="auto"/>
        <w:ind w:left="40" w:right="-34" w:firstLine="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любой </w:t>
      </w:r>
      <w:r w:rsidR="001C00D3" w:rsidRPr="0064516B">
        <w:rPr>
          <w:rFonts w:ascii="Times New Roman" w:hAnsi="Times New Roman" w:cs="Times New Roman"/>
          <w:color w:val="000000"/>
          <w:sz w:val="28"/>
          <w:szCs w:val="28"/>
        </w:rPr>
        <w:t xml:space="preserve">единичной </w:t>
      </w:r>
      <w:r w:rsidRPr="0064516B">
        <w:rPr>
          <w:rFonts w:ascii="Times New Roman" w:hAnsi="Times New Roman" w:cs="Times New Roman"/>
          <w:color w:val="000000"/>
          <w:sz w:val="28"/>
          <w:szCs w:val="28"/>
        </w:rPr>
        <w:t>примеси в процентах (</w:t>
      </w:r>
      <w:r w:rsidRPr="0064516B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64516B">
        <w:rPr>
          <w:rFonts w:ascii="Times New Roman" w:hAnsi="Times New Roman" w:cs="Times New Roman"/>
          <w:color w:val="000000"/>
          <w:sz w:val="28"/>
          <w:szCs w:val="28"/>
        </w:rPr>
        <w:t>) вычисляют по формуле:</w:t>
      </w:r>
    </w:p>
    <w:p w:rsidR="003168EA" w:rsidRPr="00C9742C" w:rsidRDefault="00052120" w:rsidP="005C3889">
      <w:pPr>
        <w:keepNext/>
        <w:spacing w:after="0" w:line="360" w:lineRule="auto"/>
        <w:ind w:left="40" w:right="-34" w:firstLine="6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2120">
        <w:rPr>
          <w:rFonts w:ascii="Times New Roman" w:hAnsi="Times New Roman" w:cs="Times New Roman"/>
          <w:i/>
          <w:position w:val="-34"/>
          <w:sz w:val="28"/>
          <w:lang w:val="en-US"/>
        </w:rPr>
        <w:object w:dxaOrig="4860" w:dyaOrig="780">
          <v:shape id="_x0000_i1026" type="#_x0000_t75" style="width:269.2pt;height:43.2pt" o:ole="">
            <v:imagedata r:id="rId8" o:title=""/>
          </v:shape>
          <o:OLEObject Type="Embed" ProgID="Equation.3" ShapeID="_x0000_i1026" DrawAspect="Content" ObjectID="_1630924560" r:id="rId9"/>
        </w:object>
      </w:r>
    </w:p>
    <w:tbl>
      <w:tblPr>
        <w:tblW w:w="9464" w:type="dxa"/>
        <w:jc w:val="center"/>
        <w:tblLayout w:type="fixed"/>
        <w:tblLook w:val="0000"/>
      </w:tblPr>
      <w:tblGrid>
        <w:gridCol w:w="648"/>
        <w:gridCol w:w="519"/>
        <w:gridCol w:w="359"/>
        <w:gridCol w:w="7938"/>
      </w:tblGrid>
      <w:tr w:rsidR="003168EA" w:rsidRPr="003168EA" w:rsidTr="00C97F9B">
        <w:trPr>
          <w:cantSplit/>
          <w:jc w:val="center"/>
        </w:trPr>
        <w:tc>
          <w:tcPr>
            <w:tcW w:w="648" w:type="dxa"/>
          </w:tcPr>
          <w:p w:rsidR="003168EA" w:rsidRPr="0064516B" w:rsidRDefault="003168EA" w:rsidP="005C3889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  <w:r w:rsidRPr="0064516B">
              <w:rPr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3168EA" w:rsidRPr="0064516B" w:rsidRDefault="003168EA" w:rsidP="005C3889">
            <w:pPr>
              <w:pStyle w:val="a3"/>
              <w:tabs>
                <w:tab w:val="left" w:pos="567"/>
              </w:tabs>
              <w:spacing w:line="240" w:lineRule="auto"/>
              <w:rPr>
                <w:b/>
                <w:i/>
                <w:color w:val="000000"/>
                <w:szCs w:val="28"/>
                <w:vertAlign w:val="subscript"/>
              </w:rPr>
            </w:pPr>
            <w:r w:rsidRPr="0064516B">
              <w:rPr>
                <w:i/>
                <w:color w:val="000000"/>
                <w:szCs w:val="28"/>
                <w:lang w:val="en-US"/>
              </w:rPr>
              <w:t>S</w:t>
            </w:r>
            <w:r w:rsidRPr="00C97F9B">
              <w:rPr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3168EA" w:rsidRPr="0064516B" w:rsidRDefault="003168EA" w:rsidP="005C3889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  <w:r w:rsidRPr="0064516B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3168EA" w:rsidRPr="0064516B" w:rsidRDefault="003168EA" w:rsidP="005C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16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площадь пика любой </w:t>
            </w:r>
            <w:r w:rsidR="001C00D3" w:rsidRPr="0064516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единичной </w:t>
            </w:r>
            <w:r w:rsidRPr="0064516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примеси на хроматограмме испытуемого раствора</w:t>
            </w:r>
            <w:r w:rsidRPr="0064516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168EA" w:rsidRPr="003168EA" w:rsidTr="00C97F9B">
        <w:trPr>
          <w:cantSplit/>
          <w:jc w:val="center"/>
        </w:trPr>
        <w:tc>
          <w:tcPr>
            <w:tcW w:w="648" w:type="dxa"/>
          </w:tcPr>
          <w:p w:rsidR="003168EA" w:rsidRPr="0064516B" w:rsidRDefault="003168EA" w:rsidP="005C3889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168EA" w:rsidRPr="0064516B" w:rsidRDefault="003168EA" w:rsidP="005C3889">
            <w:pPr>
              <w:pStyle w:val="a3"/>
              <w:tabs>
                <w:tab w:val="left" w:pos="567"/>
              </w:tabs>
              <w:spacing w:line="240" w:lineRule="auto"/>
              <w:rPr>
                <w:b/>
                <w:i/>
                <w:color w:val="000000"/>
                <w:szCs w:val="28"/>
                <w:lang w:val="en-US"/>
              </w:rPr>
            </w:pPr>
            <w:r w:rsidRPr="0064516B">
              <w:rPr>
                <w:i/>
                <w:color w:val="000000"/>
                <w:szCs w:val="28"/>
                <w:lang w:val="en-US"/>
              </w:rPr>
              <w:t>S</w:t>
            </w:r>
            <w:r w:rsidRPr="00C97F9B">
              <w:rPr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3168EA" w:rsidRPr="0064516B" w:rsidRDefault="003168EA" w:rsidP="005C3889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pacing w:val="-4"/>
                <w:szCs w:val="28"/>
              </w:rPr>
            </w:pPr>
            <w:r w:rsidRPr="0064516B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3168EA" w:rsidRPr="0064516B" w:rsidRDefault="003168EA" w:rsidP="005C3889">
            <w:pPr>
              <w:pStyle w:val="a3"/>
              <w:tabs>
                <w:tab w:val="left" w:pos="567"/>
              </w:tabs>
              <w:spacing w:line="240" w:lineRule="auto"/>
              <w:jc w:val="left"/>
              <w:rPr>
                <w:b/>
                <w:color w:val="000000"/>
                <w:szCs w:val="28"/>
              </w:rPr>
            </w:pPr>
            <w:r w:rsidRPr="0064516B">
              <w:rPr>
                <w:color w:val="000000"/>
                <w:szCs w:val="28"/>
                <w:lang w:bidi="ru-RU"/>
              </w:rPr>
              <w:t xml:space="preserve">площадь пика  </w:t>
            </w:r>
            <w:proofErr w:type="spellStart"/>
            <w:r w:rsidRPr="0064516B">
              <w:rPr>
                <w:color w:val="000000"/>
                <w:szCs w:val="28"/>
                <w:lang w:bidi="ru-RU"/>
              </w:rPr>
              <w:t>невирапина</w:t>
            </w:r>
            <w:proofErr w:type="spellEnd"/>
            <w:r w:rsidRPr="0064516B">
              <w:rPr>
                <w:color w:val="000000"/>
                <w:szCs w:val="28"/>
                <w:lang w:bidi="ru-RU"/>
              </w:rPr>
              <w:t xml:space="preserve"> на </w:t>
            </w:r>
            <w:proofErr w:type="spellStart"/>
            <w:r w:rsidRPr="0064516B">
              <w:rPr>
                <w:color w:val="000000"/>
                <w:szCs w:val="28"/>
                <w:lang w:bidi="ru-RU"/>
              </w:rPr>
              <w:t>хроматограмме</w:t>
            </w:r>
            <w:proofErr w:type="spellEnd"/>
            <w:r w:rsidRPr="0064516B">
              <w:rPr>
                <w:color w:val="000000"/>
                <w:szCs w:val="28"/>
                <w:lang w:bidi="ru-RU"/>
              </w:rPr>
              <w:t xml:space="preserve"> раствора стандартного образца </w:t>
            </w:r>
            <w:proofErr w:type="spellStart"/>
            <w:r w:rsidRPr="0064516B">
              <w:rPr>
                <w:color w:val="000000"/>
                <w:szCs w:val="28"/>
                <w:lang w:bidi="ru-RU"/>
              </w:rPr>
              <w:t>невирапина</w:t>
            </w:r>
            <w:proofErr w:type="spellEnd"/>
            <w:r w:rsidR="00A63F70">
              <w:rPr>
                <w:color w:val="000000"/>
                <w:szCs w:val="28"/>
                <w:lang w:bidi="ru-RU"/>
              </w:rPr>
              <w:t xml:space="preserve"> (</w:t>
            </w:r>
            <w:r w:rsidR="00EB6830">
              <w:rPr>
                <w:color w:val="000000"/>
                <w:szCs w:val="28"/>
                <w:lang w:bidi="ru-RU"/>
              </w:rPr>
              <w:t>Б</w:t>
            </w:r>
            <w:r w:rsidR="00A63F70">
              <w:rPr>
                <w:color w:val="000000"/>
                <w:szCs w:val="28"/>
                <w:lang w:bidi="ru-RU"/>
              </w:rPr>
              <w:t>)</w:t>
            </w:r>
            <w:r w:rsidRPr="0064516B">
              <w:rPr>
                <w:color w:val="000000"/>
                <w:szCs w:val="28"/>
              </w:rPr>
              <w:t>;</w:t>
            </w:r>
          </w:p>
        </w:tc>
      </w:tr>
      <w:tr w:rsidR="003168EA" w:rsidRPr="003168EA" w:rsidTr="00C97F9B">
        <w:trPr>
          <w:cantSplit/>
          <w:jc w:val="center"/>
        </w:trPr>
        <w:tc>
          <w:tcPr>
            <w:tcW w:w="648" w:type="dxa"/>
          </w:tcPr>
          <w:p w:rsidR="003168EA" w:rsidRPr="0064516B" w:rsidRDefault="003168EA" w:rsidP="005C3889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168EA" w:rsidRPr="0064516B" w:rsidRDefault="003168EA" w:rsidP="005C3889">
            <w:pPr>
              <w:pStyle w:val="a3"/>
              <w:tabs>
                <w:tab w:val="left" w:pos="567"/>
              </w:tabs>
              <w:spacing w:line="240" w:lineRule="auto"/>
              <w:rPr>
                <w:b/>
                <w:i/>
                <w:color w:val="000000"/>
                <w:szCs w:val="28"/>
                <w:lang w:val="en-US"/>
              </w:rPr>
            </w:pPr>
            <w:r w:rsidRPr="0064516B">
              <w:rPr>
                <w:i/>
                <w:color w:val="000000"/>
                <w:szCs w:val="28"/>
                <w:lang w:val="en-US"/>
              </w:rPr>
              <w:t>a</w:t>
            </w:r>
            <w:r w:rsidRPr="00C97F9B">
              <w:rPr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3168EA" w:rsidRPr="0064516B" w:rsidRDefault="003168EA" w:rsidP="005C3889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  <w:r w:rsidRPr="0064516B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3168EA" w:rsidRPr="0064516B" w:rsidRDefault="003168EA" w:rsidP="005C3889">
            <w:pPr>
              <w:pStyle w:val="a3"/>
              <w:tabs>
                <w:tab w:val="left" w:pos="34"/>
                <w:tab w:val="left" w:pos="567"/>
              </w:tabs>
              <w:spacing w:line="240" w:lineRule="auto"/>
              <w:jc w:val="left"/>
              <w:rPr>
                <w:b/>
                <w:color w:val="000000"/>
                <w:szCs w:val="28"/>
              </w:rPr>
            </w:pPr>
            <w:r w:rsidRPr="0064516B">
              <w:rPr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 w:rsidRPr="0064516B">
              <w:rPr>
                <w:color w:val="000000"/>
                <w:szCs w:val="28"/>
              </w:rPr>
              <w:t>невирапина</w:t>
            </w:r>
            <w:proofErr w:type="spellEnd"/>
            <w:r w:rsidRPr="0064516B">
              <w:rPr>
                <w:color w:val="000000"/>
                <w:szCs w:val="28"/>
              </w:rPr>
              <w:t>, мг;</w:t>
            </w:r>
          </w:p>
        </w:tc>
      </w:tr>
      <w:tr w:rsidR="003168EA" w:rsidRPr="003168EA" w:rsidTr="00C97F9B">
        <w:trPr>
          <w:cantSplit/>
          <w:jc w:val="center"/>
        </w:trPr>
        <w:tc>
          <w:tcPr>
            <w:tcW w:w="648" w:type="dxa"/>
          </w:tcPr>
          <w:p w:rsidR="003168EA" w:rsidRPr="0064516B" w:rsidRDefault="003168EA" w:rsidP="005C3889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168EA" w:rsidRPr="0064516B" w:rsidRDefault="003168EA" w:rsidP="005C3889">
            <w:pPr>
              <w:pStyle w:val="a3"/>
              <w:tabs>
                <w:tab w:val="left" w:pos="567"/>
              </w:tabs>
              <w:spacing w:line="240" w:lineRule="auto"/>
              <w:rPr>
                <w:b/>
                <w:i/>
                <w:color w:val="000000"/>
                <w:szCs w:val="28"/>
              </w:rPr>
            </w:pPr>
            <w:r w:rsidRPr="0064516B">
              <w:rPr>
                <w:i/>
                <w:color w:val="000000"/>
                <w:szCs w:val="28"/>
              </w:rPr>
              <w:t>а</w:t>
            </w:r>
            <w:proofErr w:type="gramStart"/>
            <w:r w:rsidRPr="00C97F9B">
              <w:rPr>
                <w:color w:val="000000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59" w:type="dxa"/>
          </w:tcPr>
          <w:p w:rsidR="003168EA" w:rsidRPr="0064516B" w:rsidRDefault="003168EA" w:rsidP="005C3889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pacing w:val="-4"/>
                <w:szCs w:val="28"/>
                <w:lang w:val="en-US"/>
              </w:rPr>
            </w:pPr>
            <w:r w:rsidRPr="0064516B">
              <w:rPr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3168EA" w:rsidRPr="0064516B" w:rsidRDefault="003168EA" w:rsidP="005C3889">
            <w:pPr>
              <w:spacing w:after="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45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навеска </w:t>
            </w:r>
            <w:r w:rsidR="0064516B" w:rsidRPr="00645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порошка растертых таблеток</w:t>
            </w:r>
            <w:r w:rsidRPr="0064516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1C00D3" w:rsidRPr="0064516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64516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3168EA" w:rsidRPr="003168EA" w:rsidTr="00C97F9B">
        <w:trPr>
          <w:cantSplit/>
          <w:jc w:val="center"/>
        </w:trPr>
        <w:tc>
          <w:tcPr>
            <w:tcW w:w="648" w:type="dxa"/>
          </w:tcPr>
          <w:p w:rsidR="003168EA" w:rsidRPr="0064516B" w:rsidRDefault="003168EA" w:rsidP="005C3889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168EA" w:rsidRPr="0064516B" w:rsidRDefault="003168EA" w:rsidP="005C3889">
            <w:pPr>
              <w:pStyle w:val="a3"/>
              <w:tabs>
                <w:tab w:val="left" w:pos="567"/>
              </w:tabs>
              <w:spacing w:line="240" w:lineRule="auto"/>
              <w:rPr>
                <w:b/>
                <w:i/>
                <w:color w:val="000000"/>
                <w:szCs w:val="28"/>
              </w:rPr>
            </w:pPr>
            <w:r w:rsidRPr="0064516B">
              <w:rPr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3168EA" w:rsidRPr="0064516B" w:rsidRDefault="003168EA" w:rsidP="005C3889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pacing w:val="-4"/>
                <w:szCs w:val="28"/>
              </w:rPr>
            </w:pPr>
            <w:r w:rsidRPr="0064516B">
              <w:rPr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3168EA" w:rsidRPr="0064516B" w:rsidRDefault="003168EA" w:rsidP="005C3889">
            <w:pPr>
              <w:pStyle w:val="a3"/>
              <w:spacing w:line="240" w:lineRule="auto"/>
              <w:ind w:hanging="34"/>
              <w:jc w:val="left"/>
              <w:rPr>
                <w:b/>
                <w:color w:val="000000"/>
                <w:szCs w:val="28"/>
              </w:rPr>
            </w:pPr>
            <w:r w:rsidRPr="0064516B">
              <w:rPr>
                <w:color w:val="000000"/>
                <w:szCs w:val="28"/>
              </w:rPr>
              <w:t xml:space="preserve">содержание </w:t>
            </w:r>
            <w:proofErr w:type="spellStart"/>
            <w:r w:rsidRPr="0064516B">
              <w:rPr>
                <w:color w:val="000000"/>
                <w:szCs w:val="28"/>
              </w:rPr>
              <w:t>невирапина</w:t>
            </w:r>
            <w:proofErr w:type="spellEnd"/>
            <w:r w:rsidRPr="0064516B">
              <w:rPr>
                <w:color w:val="000000"/>
                <w:szCs w:val="28"/>
              </w:rPr>
              <w:t xml:space="preserve"> в стандартном образце </w:t>
            </w:r>
            <w:proofErr w:type="spellStart"/>
            <w:r w:rsidRPr="0064516B">
              <w:rPr>
                <w:color w:val="000000"/>
                <w:szCs w:val="28"/>
              </w:rPr>
              <w:t>невирапина</w:t>
            </w:r>
            <w:proofErr w:type="spellEnd"/>
            <w:proofErr w:type="gramStart"/>
            <w:r w:rsidRPr="0064516B">
              <w:rPr>
                <w:color w:val="000000"/>
                <w:szCs w:val="28"/>
              </w:rPr>
              <w:t>, %;</w:t>
            </w:r>
            <w:proofErr w:type="gramEnd"/>
          </w:p>
        </w:tc>
      </w:tr>
      <w:tr w:rsidR="003168EA" w:rsidRPr="003168EA" w:rsidTr="00C97F9B">
        <w:trPr>
          <w:cantSplit/>
          <w:jc w:val="center"/>
        </w:trPr>
        <w:tc>
          <w:tcPr>
            <w:tcW w:w="648" w:type="dxa"/>
          </w:tcPr>
          <w:p w:rsidR="003168EA" w:rsidRPr="0064516B" w:rsidRDefault="003168EA" w:rsidP="005C3889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168EA" w:rsidRPr="0064516B" w:rsidRDefault="003168EA" w:rsidP="005C3889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4516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59" w:type="dxa"/>
          </w:tcPr>
          <w:p w:rsidR="003168EA" w:rsidRPr="0064516B" w:rsidRDefault="003168EA" w:rsidP="005C3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1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168EA" w:rsidRPr="0064516B" w:rsidRDefault="003168EA" w:rsidP="005C3889">
            <w:pPr>
              <w:spacing w:after="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4516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64516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невирапина</w:t>
            </w:r>
            <w:proofErr w:type="spellEnd"/>
            <w:r w:rsidRPr="0064516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</w:t>
            </w:r>
            <w:r w:rsidR="000030E8" w:rsidRPr="0064516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одной таблетке</w:t>
            </w:r>
            <w:r w:rsidRPr="0064516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3168EA" w:rsidRPr="003168EA" w:rsidTr="00C97F9B">
        <w:trPr>
          <w:cantSplit/>
          <w:jc w:val="center"/>
        </w:trPr>
        <w:tc>
          <w:tcPr>
            <w:tcW w:w="648" w:type="dxa"/>
          </w:tcPr>
          <w:p w:rsidR="003168EA" w:rsidRPr="0064516B" w:rsidRDefault="003168EA" w:rsidP="005C3889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168EA" w:rsidRPr="0064516B" w:rsidRDefault="0064516B" w:rsidP="005C3889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4516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359" w:type="dxa"/>
          </w:tcPr>
          <w:p w:rsidR="003168EA" w:rsidRPr="0064516B" w:rsidRDefault="003168EA" w:rsidP="005C3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1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168EA" w:rsidRPr="0064516B" w:rsidRDefault="0064516B" w:rsidP="005C3889">
            <w:pPr>
              <w:spacing w:after="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4516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</w:t>
            </w:r>
            <w:r w:rsidR="003168EA" w:rsidRPr="0064516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3168EA" w:rsidRPr="0064516B" w:rsidRDefault="003168EA" w:rsidP="005C3889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</w:pPr>
      <w:r w:rsidRPr="0064516B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Допустимое содержание примесей:</w:t>
      </w:r>
    </w:p>
    <w:p w:rsidR="003168EA" w:rsidRPr="0064516B" w:rsidRDefault="00A63F70" w:rsidP="005C388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–</w:t>
      </w:r>
      <w:r w:rsidR="003168EA" w:rsidRPr="0064516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 любая </w:t>
      </w:r>
      <w:r w:rsidR="0064516B" w:rsidRPr="0064516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единичная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примесь</w:t>
      </w:r>
      <w:r w:rsidR="003168EA" w:rsidRPr="0064516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не более 0,</w:t>
      </w:r>
      <w:r w:rsidR="001C00D3" w:rsidRPr="0064516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</w:t>
      </w:r>
      <w:r w:rsidR="003168EA" w:rsidRPr="0064516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%;</w:t>
      </w:r>
    </w:p>
    <w:p w:rsidR="004D47B1" w:rsidRDefault="00A63F70" w:rsidP="005C388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– сумма</w:t>
      </w:r>
      <w:r w:rsidR="00455F0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рное содержание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примесей </w:t>
      </w:r>
      <w:r w:rsidR="003168EA" w:rsidRPr="0064516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не более 0,</w:t>
      </w:r>
      <w:r w:rsidR="001C00D3" w:rsidRPr="0064516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6</w:t>
      </w:r>
      <w:r w:rsidR="003168EA" w:rsidRPr="0064516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%.</w:t>
      </w:r>
    </w:p>
    <w:p w:rsidR="00D31B88" w:rsidRPr="003168EA" w:rsidRDefault="00D31B88" w:rsidP="005C3889">
      <w:pPr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Не учитывают пики с площадью менее площади основного пика на хроматограмме для проверки чувствительности хроматографической системы (менее 0,05 %).</w:t>
      </w:r>
    </w:p>
    <w:p w:rsidR="00BE1121" w:rsidRDefault="00BE1121" w:rsidP="005C388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BE1121">
        <w:rPr>
          <w:rFonts w:ascii="Times New Roman" w:hAnsi="Times New Roman"/>
          <w:b/>
          <w:color w:val="000000"/>
          <w:sz w:val="28"/>
          <w:szCs w:val="28"/>
        </w:rPr>
        <w:lastRenderedPageBreak/>
        <w:t>Однородность дозирования.</w:t>
      </w:r>
      <w:r>
        <w:rPr>
          <w:rFonts w:ascii="Times New Roman" w:hAnsi="Times New Roman"/>
          <w:b/>
          <w:color w:val="000000"/>
          <w:sz w:val="20"/>
        </w:rPr>
        <w:t xml:space="preserve"> </w:t>
      </w:r>
      <w:r w:rsidRPr="00F70FE0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способ 2</w:t>
      </w:r>
      <w:r w:rsidRPr="00F70FE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7A72" w:rsidRPr="00DD4D42" w:rsidRDefault="00BD7A72" w:rsidP="005C388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D4D42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DD4D4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 «Микробиологическая чистота».</w:t>
      </w:r>
    </w:p>
    <w:p w:rsidR="00B87943" w:rsidRDefault="00BD7A72" w:rsidP="005C3889">
      <w:pPr>
        <w:pStyle w:val="aa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BE1121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BE112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B87943" w:rsidRPr="009D6CFB">
        <w:rPr>
          <w:rFonts w:ascii="Times New Roman" w:hAnsi="Times New Roman"/>
          <w:sz w:val="28"/>
          <w:szCs w:val="28"/>
          <w:lang w:bidi="ru-RU"/>
        </w:rPr>
        <w:t xml:space="preserve">Определение проводят методом ВЭЖХ в условиях </w:t>
      </w:r>
      <w:r w:rsidR="00B87943">
        <w:rPr>
          <w:rFonts w:ascii="Times New Roman" w:hAnsi="Times New Roman"/>
          <w:sz w:val="28"/>
          <w:szCs w:val="28"/>
          <w:lang w:bidi="ru-RU"/>
        </w:rPr>
        <w:t xml:space="preserve">испытания «Родственные примеси» </w:t>
      </w:r>
      <w:r w:rsidR="00B87943" w:rsidRPr="00E123E9">
        <w:rPr>
          <w:rFonts w:ascii="Times New Roman" w:hAnsi="Times New Roman"/>
          <w:sz w:val="28"/>
          <w:szCs w:val="28"/>
          <w:lang w:bidi="ru-RU"/>
        </w:rPr>
        <w:t>со следующим</w:t>
      </w:r>
      <w:r w:rsidR="00B87943">
        <w:rPr>
          <w:rFonts w:ascii="Times New Roman" w:hAnsi="Times New Roman"/>
          <w:sz w:val="28"/>
          <w:szCs w:val="28"/>
          <w:lang w:bidi="ru-RU"/>
        </w:rPr>
        <w:t>и изменениями</w:t>
      </w:r>
      <w:r w:rsidR="00B87943" w:rsidRPr="00E123E9">
        <w:rPr>
          <w:rFonts w:ascii="Times New Roman" w:hAnsi="Times New Roman"/>
          <w:sz w:val="28"/>
          <w:szCs w:val="28"/>
          <w:lang w:bidi="ru-RU"/>
        </w:rPr>
        <w:t>.</w:t>
      </w:r>
    </w:p>
    <w:p w:rsidR="00B87943" w:rsidRDefault="00B87943" w:rsidP="005C388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B41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8141E0" w:rsidRPr="008141E0">
        <w:rPr>
          <w:rFonts w:ascii="Times New Roman" w:hAnsi="Times New Roman"/>
          <w:sz w:val="28"/>
          <w:szCs w:val="28"/>
        </w:rPr>
        <w:t xml:space="preserve">Точную навеску порошка растертых таблеток, соответствующую </w:t>
      </w:r>
      <w:r w:rsidR="008141E0" w:rsidRPr="00BA250D">
        <w:rPr>
          <w:rFonts w:ascii="Times New Roman" w:hAnsi="Times New Roman"/>
          <w:sz w:val="28"/>
          <w:szCs w:val="28"/>
        </w:rPr>
        <w:t xml:space="preserve">25 мг </w:t>
      </w:r>
      <w:proofErr w:type="spellStart"/>
      <w:r w:rsidR="008141E0" w:rsidRPr="00BA250D">
        <w:rPr>
          <w:rFonts w:ascii="Times New Roman" w:hAnsi="Times New Roman"/>
          <w:sz w:val="28"/>
          <w:szCs w:val="28"/>
        </w:rPr>
        <w:t>невирапина</w:t>
      </w:r>
      <w:proofErr w:type="spellEnd"/>
      <w:r w:rsidR="008141E0" w:rsidRPr="00BA250D">
        <w:rPr>
          <w:rFonts w:ascii="Times New Roman" w:hAnsi="Times New Roman"/>
          <w:i/>
          <w:sz w:val="28"/>
          <w:szCs w:val="28"/>
        </w:rPr>
        <w:t xml:space="preserve"> </w:t>
      </w:r>
      <w:r w:rsidRPr="00BA250D">
        <w:rPr>
          <w:rFonts w:ascii="Times New Roman" w:hAnsi="Times New Roman"/>
          <w:sz w:val="28"/>
          <w:szCs w:val="28"/>
        </w:rPr>
        <w:t xml:space="preserve">помещают в мерную колбу вместимостью 100 мл, прибавляют 75 мл растворителя, </w:t>
      </w:r>
      <w:r w:rsidR="00BA250D" w:rsidRPr="00BA250D">
        <w:rPr>
          <w:rFonts w:ascii="Times New Roman" w:hAnsi="Times New Roman"/>
          <w:sz w:val="28"/>
          <w:szCs w:val="28"/>
        </w:rPr>
        <w:t xml:space="preserve">выдерживают на ультразвуковой бане </w:t>
      </w:r>
      <w:r w:rsidRPr="00BA250D">
        <w:rPr>
          <w:rFonts w:ascii="Times New Roman" w:hAnsi="Times New Roman"/>
          <w:sz w:val="28"/>
          <w:szCs w:val="28"/>
        </w:rPr>
        <w:t>в течение 20</w:t>
      </w:r>
      <w:r w:rsidRPr="00AA6B41">
        <w:rPr>
          <w:rFonts w:ascii="Times New Roman" w:hAnsi="Times New Roman"/>
          <w:sz w:val="28"/>
          <w:szCs w:val="28"/>
        </w:rPr>
        <w:t> мин, охлаждают до комнатной температуры и доводят объём раствора растворителем до метки.</w:t>
      </w:r>
      <w:r w:rsidR="00151BAC">
        <w:rPr>
          <w:rFonts w:ascii="Times New Roman" w:hAnsi="Times New Roman"/>
          <w:sz w:val="28"/>
          <w:szCs w:val="28"/>
        </w:rPr>
        <w:t xml:space="preserve"> </w:t>
      </w:r>
      <w:r w:rsidR="00151BAC" w:rsidRPr="00C01D3F">
        <w:rPr>
          <w:rFonts w:ascii="Times New Roman" w:hAnsi="Times New Roman"/>
          <w:sz w:val="28"/>
          <w:szCs w:val="28"/>
        </w:rPr>
        <w:t>В мерную колбу вместимостью 10 мл помещают 1,0 мл полученного раствора и доводят объём раствора растворителем до метки.</w:t>
      </w:r>
      <w:r w:rsidR="00E72011">
        <w:rPr>
          <w:rFonts w:ascii="Times New Roman" w:hAnsi="Times New Roman"/>
          <w:sz w:val="28"/>
          <w:szCs w:val="28"/>
        </w:rPr>
        <w:t xml:space="preserve"> </w:t>
      </w:r>
    </w:p>
    <w:p w:rsidR="00B87943" w:rsidRDefault="00521BA8" w:rsidP="005C388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830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EB6830">
        <w:rPr>
          <w:rFonts w:ascii="Times New Roman" w:hAnsi="Times New Roman"/>
          <w:i/>
          <w:sz w:val="28"/>
          <w:szCs w:val="28"/>
        </w:rPr>
        <w:t>невирапина</w:t>
      </w:r>
      <w:proofErr w:type="spellEnd"/>
      <w:r w:rsidR="00EB6830" w:rsidRPr="00EB6830">
        <w:rPr>
          <w:rFonts w:ascii="Times New Roman" w:hAnsi="Times New Roman"/>
          <w:i/>
          <w:sz w:val="28"/>
          <w:szCs w:val="28"/>
        </w:rPr>
        <w:t xml:space="preserve"> </w:t>
      </w:r>
      <w:r w:rsidR="00A63F70">
        <w:rPr>
          <w:rFonts w:ascii="Times New Roman" w:hAnsi="Times New Roman"/>
          <w:i/>
          <w:sz w:val="28"/>
          <w:szCs w:val="28"/>
        </w:rPr>
        <w:t>(</w:t>
      </w:r>
      <w:r w:rsidR="00EB6830" w:rsidRPr="00EB6830">
        <w:rPr>
          <w:rFonts w:ascii="Times New Roman" w:hAnsi="Times New Roman"/>
          <w:i/>
          <w:sz w:val="28"/>
          <w:szCs w:val="28"/>
        </w:rPr>
        <w:t>В</w:t>
      </w:r>
      <w:r w:rsidR="00A63F70">
        <w:rPr>
          <w:rFonts w:ascii="Times New Roman" w:hAnsi="Times New Roman"/>
          <w:i/>
          <w:sz w:val="28"/>
          <w:szCs w:val="28"/>
        </w:rPr>
        <w:t>)</w:t>
      </w:r>
      <w:r w:rsidRPr="00EB6830">
        <w:rPr>
          <w:rFonts w:ascii="Times New Roman" w:hAnsi="Times New Roman"/>
          <w:i/>
          <w:sz w:val="28"/>
          <w:szCs w:val="28"/>
        </w:rPr>
        <w:t>.</w:t>
      </w:r>
      <w:r w:rsidRPr="00EB68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6830" w:rsidRPr="00EB6830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1,0 мл раствора стандартного образца </w:t>
      </w:r>
      <w:proofErr w:type="spellStart"/>
      <w:r w:rsidR="00EB6830" w:rsidRPr="00EB6830">
        <w:rPr>
          <w:rFonts w:ascii="Times New Roman" w:hAnsi="Times New Roman"/>
          <w:sz w:val="28"/>
          <w:szCs w:val="28"/>
        </w:rPr>
        <w:t>невирапина</w:t>
      </w:r>
      <w:proofErr w:type="spellEnd"/>
      <w:r w:rsidR="00EB6830" w:rsidRPr="00EB6830">
        <w:rPr>
          <w:rFonts w:ascii="Times New Roman" w:hAnsi="Times New Roman"/>
          <w:sz w:val="28"/>
          <w:szCs w:val="28"/>
        </w:rPr>
        <w:t xml:space="preserve"> </w:t>
      </w:r>
      <w:r w:rsidR="007225AC">
        <w:rPr>
          <w:rFonts w:ascii="Times New Roman" w:hAnsi="Times New Roman"/>
          <w:sz w:val="28"/>
          <w:szCs w:val="28"/>
        </w:rPr>
        <w:t>(</w:t>
      </w:r>
      <w:r w:rsidR="00EB6830" w:rsidRPr="00EB6830">
        <w:rPr>
          <w:rFonts w:ascii="Times New Roman" w:hAnsi="Times New Roman"/>
          <w:sz w:val="28"/>
          <w:szCs w:val="28"/>
        </w:rPr>
        <w:t>А</w:t>
      </w:r>
      <w:r w:rsidR="007225AC">
        <w:rPr>
          <w:rFonts w:ascii="Times New Roman" w:hAnsi="Times New Roman"/>
          <w:sz w:val="28"/>
          <w:szCs w:val="28"/>
        </w:rPr>
        <w:t>)</w:t>
      </w:r>
      <w:r w:rsidR="00EB6830" w:rsidRPr="00EB6830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  <w:r w:rsidR="00EB6830" w:rsidRPr="00C01D3F">
        <w:rPr>
          <w:rFonts w:ascii="Times New Roman" w:hAnsi="Times New Roman"/>
          <w:sz w:val="28"/>
          <w:szCs w:val="28"/>
        </w:rPr>
        <w:t xml:space="preserve"> </w:t>
      </w:r>
    </w:p>
    <w:p w:rsidR="00B87943" w:rsidRPr="00EB6830" w:rsidRDefault="00B87943" w:rsidP="005C38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830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</w:t>
      </w:r>
      <w:r w:rsidRPr="00EB6830">
        <w:rPr>
          <w:rFonts w:ascii="Times New Roman" w:hAnsi="Times New Roman"/>
          <w:sz w:val="28"/>
          <w:szCs w:val="28"/>
        </w:rPr>
        <w:t xml:space="preserve">раствор стандартного образца </w:t>
      </w:r>
      <w:proofErr w:type="spellStart"/>
      <w:r w:rsidRPr="00EB6830">
        <w:rPr>
          <w:rFonts w:ascii="Times New Roman" w:hAnsi="Times New Roman"/>
          <w:sz w:val="28"/>
          <w:szCs w:val="28"/>
        </w:rPr>
        <w:t>невирапина</w:t>
      </w:r>
      <w:proofErr w:type="spellEnd"/>
      <w:r w:rsidRPr="00EB6830">
        <w:rPr>
          <w:rFonts w:ascii="Times New Roman" w:hAnsi="Times New Roman"/>
          <w:sz w:val="28"/>
          <w:szCs w:val="28"/>
        </w:rPr>
        <w:t xml:space="preserve"> </w:t>
      </w:r>
      <w:r w:rsidR="00E72011">
        <w:rPr>
          <w:rFonts w:ascii="Times New Roman" w:hAnsi="Times New Roman"/>
          <w:sz w:val="28"/>
          <w:szCs w:val="28"/>
        </w:rPr>
        <w:t>(</w:t>
      </w:r>
      <w:r w:rsidR="00EB6830" w:rsidRPr="00EB6830">
        <w:rPr>
          <w:rFonts w:ascii="Times New Roman" w:hAnsi="Times New Roman"/>
          <w:sz w:val="28"/>
          <w:szCs w:val="28"/>
        </w:rPr>
        <w:t>В</w:t>
      </w:r>
      <w:r w:rsidR="00E72011">
        <w:rPr>
          <w:rFonts w:ascii="Times New Roman" w:hAnsi="Times New Roman"/>
          <w:sz w:val="28"/>
          <w:szCs w:val="28"/>
        </w:rPr>
        <w:t>)</w:t>
      </w:r>
      <w:r w:rsidRPr="00EB6830">
        <w:rPr>
          <w:rFonts w:ascii="Times New Roman" w:hAnsi="Times New Roman"/>
          <w:sz w:val="28"/>
          <w:szCs w:val="28"/>
        </w:rPr>
        <w:t xml:space="preserve"> и испытуемый раствор. </w:t>
      </w:r>
    </w:p>
    <w:p w:rsidR="00EB6830" w:rsidRPr="006063AB" w:rsidRDefault="00B87943" w:rsidP="005C3889">
      <w:pPr>
        <w:pStyle w:val="a3"/>
        <w:ind w:firstLine="709"/>
        <w:rPr>
          <w:b/>
          <w:i/>
          <w:szCs w:val="28"/>
        </w:rPr>
      </w:pPr>
      <w:r w:rsidRPr="00EB6830">
        <w:rPr>
          <w:i/>
          <w:szCs w:val="28"/>
        </w:rPr>
        <w:t xml:space="preserve">Пригодность хроматографической системы. </w:t>
      </w:r>
      <w:r w:rsidR="00EB6830" w:rsidRPr="006063AB">
        <w:rPr>
          <w:szCs w:val="28"/>
        </w:rPr>
        <w:t xml:space="preserve">На хроматограмме раствора стандартного образца </w:t>
      </w:r>
      <w:proofErr w:type="spellStart"/>
      <w:r w:rsidR="00EB6830" w:rsidRPr="006063AB">
        <w:rPr>
          <w:szCs w:val="28"/>
        </w:rPr>
        <w:t>невирапина</w:t>
      </w:r>
      <w:proofErr w:type="spellEnd"/>
      <w:r w:rsidR="00EB6830" w:rsidRPr="006063AB">
        <w:rPr>
          <w:szCs w:val="28"/>
        </w:rPr>
        <w:t xml:space="preserve"> </w:t>
      </w:r>
      <w:r w:rsidR="00E72011">
        <w:rPr>
          <w:szCs w:val="28"/>
        </w:rPr>
        <w:t>(</w:t>
      </w:r>
      <w:r w:rsidR="00EB6830">
        <w:rPr>
          <w:szCs w:val="28"/>
        </w:rPr>
        <w:t>В</w:t>
      </w:r>
      <w:r w:rsidR="00E72011">
        <w:rPr>
          <w:szCs w:val="28"/>
        </w:rPr>
        <w:t>)</w:t>
      </w:r>
      <w:r w:rsidR="00EB6830" w:rsidRPr="006063AB">
        <w:rPr>
          <w:szCs w:val="28"/>
        </w:rPr>
        <w:t xml:space="preserve">: </w:t>
      </w:r>
    </w:p>
    <w:p w:rsidR="00EB6830" w:rsidRPr="006063AB" w:rsidRDefault="00EB6830" w:rsidP="005C38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3AB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6063AB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6063AB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Pr="006063A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6063A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063A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063AB">
        <w:rPr>
          <w:rFonts w:ascii="Times New Roman" w:hAnsi="Times New Roman" w:cs="Times New Roman"/>
          <w:color w:val="000000"/>
          <w:sz w:val="28"/>
          <w:szCs w:val="28"/>
        </w:rPr>
        <w:t>невирапина</w:t>
      </w:r>
      <w:proofErr w:type="spellEnd"/>
      <w:r w:rsidRPr="006063AB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 2,0;</w:t>
      </w:r>
    </w:p>
    <w:p w:rsidR="00EB6830" w:rsidRPr="006063AB" w:rsidRDefault="00EB6830" w:rsidP="005C38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3AB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6063A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6063AB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6063AB">
        <w:rPr>
          <w:rFonts w:ascii="Times New Roman" w:hAnsi="Times New Roman"/>
          <w:color w:val="000000"/>
          <w:sz w:val="28"/>
          <w:szCs w:val="28"/>
        </w:rPr>
        <w:t>невирапина</w:t>
      </w:r>
      <w:proofErr w:type="spellEnd"/>
      <w:r w:rsidRPr="006063AB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040155">
        <w:rPr>
          <w:rFonts w:ascii="Times New Roman" w:hAnsi="Times New Roman"/>
          <w:color w:val="000000"/>
          <w:sz w:val="28"/>
          <w:szCs w:val="28"/>
        </w:rPr>
        <w:t>2</w:t>
      </w:r>
      <w:r w:rsidRPr="006063AB">
        <w:rPr>
          <w:rFonts w:ascii="Times New Roman" w:hAnsi="Times New Roman"/>
          <w:color w:val="000000"/>
          <w:sz w:val="28"/>
          <w:szCs w:val="28"/>
        </w:rPr>
        <w:t>,0  % (6 определений);</w:t>
      </w:r>
    </w:p>
    <w:p w:rsidR="00EB6830" w:rsidRPr="006063AB" w:rsidRDefault="00EB6830" w:rsidP="005C38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3AB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6063A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6063AB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6063AB">
        <w:rPr>
          <w:rFonts w:ascii="Times New Roman" w:hAnsi="Times New Roman"/>
          <w:color w:val="000000"/>
          <w:sz w:val="28"/>
          <w:szCs w:val="28"/>
        </w:rPr>
        <w:t>невирапина</w:t>
      </w:r>
      <w:proofErr w:type="spellEnd"/>
      <w:r w:rsidRPr="006063AB">
        <w:rPr>
          <w:rFonts w:ascii="Times New Roman" w:hAnsi="Times New Roman"/>
          <w:color w:val="000000"/>
          <w:sz w:val="28"/>
          <w:szCs w:val="28"/>
        </w:rPr>
        <w:t>, должна составлять не менее 2000 теоретических тарелок.</w:t>
      </w:r>
    </w:p>
    <w:p w:rsidR="00B87943" w:rsidRDefault="00B87943" w:rsidP="005C3889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87943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proofErr w:type="spellStart"/>
      <w:r w:rsidRPr="004B73C0">
        <w:rPr>
          <w:rFonts w:ascii="Times New Roman" w:hAnsi="Times New Roman"/>
          <w:sz w:val="28"/>
          <w:szCs w:val="28"/>
        </w:rPr>
        <w:t>невирапина</w:t>
      </w:r>
      <w:proofErr w:type="spellEnd"/>
      <w:r w:rsidRPr="004B73C0">
        <w:rPr>
          <w:rFonts w:ascii="Times New Roman" w:hAnsi="Times New Roman"/>
          <w:sz w:val="28"/>
          <w:szCs w:val="28"/>
        </w:rPr>
        <w:t xml:space="preserve"> </w:t>
      </w:r>
      <w:r w:rsidRPr="004B73C0">
        <w:rPr>
          <w:rFonts w:ascii="Times New Roman" w:hAnsi="Times New Roman"/>
          <w:sz w:val="28"/>
          <w:szCs w:val="28"/>
          <w:lang w:val="en-US"/>
        </w:rPr>
        <w:t>C</w:t>
      </w:r>
      <w:r w:rsidRPr="004B73C0">
        <w:rPr>
          <w:rFonts w:ascii="Times New Roman" w:hAnsi="Times New Roman"/>
          <w:sz w:val="28"/>
          <w:szCs w:val="28"/>
          <w:vertAlign w:val="subscript"/>
        </w:rPr>
        <w:t>15</w:t>
      </w:r>
      <w:r w:rsidRPr="004B73C0">
        <w:rPr>
          <w:rFonts w:ascii="Times New Roman" w:hAnsi="Times New Roman"/>
          <w:sz w:val="28"/>
          <w:szCs w:val="28"/>
          <w:lang w:val="en-US"/>
        </w:rPr>
        <w:t>H</w:t>
      </w:r>
      <w:r w:rsidRPr="004B73C0">
        <w:rPr>
          <w:rFonts w:ascii="Times New Roman" w:hAnsi="Times New Roman"/>
          <w:sz w:val="28"/>
          <w:szCs w:val="28"/>
          <w:vertAlign w:val="subscript"/>
        </w:rPr>
        <w:t>14</w:t>
      </w:r>
      <w:r w:rsidRPr="004B73C0">
        <w:rPr>
          <w:rFonts w:ascii="Times New Roman" w:hAnsi="Times New Roman"/>
          <w:sz w:val="28"/>
          <w:szCs w:val="28"/>
          <w:lang w:val="en-US"/>
        </w:rPr>
        <w:t>N</w:t>
      </w:r>
      <w:r w:rsidRPr="004B73C0">
        <w:rPr>
          <w:rFonts w:ascii="Times New Roman" w:hAnsi="Times New Roman"/>
          <w:sz w:val="28"/>
          <w:szCs w:val="28"/>
          <w:vertAlign w:val="subscript"/>
        </w:rPr>
        <w:t>4</w:t>
      </w:r>
      <w:r w:rsidRPr="004B73C0">
        <w:rPr>
          <w:rFonts w:ascii="Times New Roman" w:hAnsi="Times New Roman"/>
          <w:sz w:val="28"/>
          <w:szCs w:val="28"/>
          <w:lang w:val="en-US"/>
        </w:rPr>
        <w:t>O</w:t>
      </w:r>
      <w:r w:rsidRPr="004B73C0">
        <w:rPr>
          <w:rFonts w:ascii="Times New Roman" w:hAnsi="Times New Roman"/>
          <w:sz w:val="28"/>
          <w:szCs w:val="28"/>
        </w:rPr>
        <w:t xml:space="preserve"> в </w:t>
      </w:r>
      <w:r w:rsidR="00040155" w:rsidRPr="004B73C0">
        <w:rPr>
          <w:rFonts w:ascii="Times New Roman" w:hAnsi="Times New Roman"/>
          <w:sz w:val="28"/>
          <w:szCs w:val="28"/>
        </w:rPr>
        <w:t>одной таблетке</w:t>
      </w:r>
      <w:r w:rsidRPr="004B73C0">
        <w:rPr>
          <w:rFonts w:ascii="Times New Roman" w:hAnsi="Times New Roman"/>
          <w:b/>
          <w:sz w:val="28"/>
          <w:szCs w:val="28"/>
        </w:rPr>
        <w:t xml:space="preserve"> </w:t>
      </w:r>
      <w:r w:rsidRPr="004B73C0">
        <w:rPr>
          <w:rStyle w:val="8"/>
          <w:rFonts w:eastAsiaTheme="minorHAnsi"/>
          <w:color w:val="000000" w:themeColor="text1"/>
          <w:sz w:val="28"/>
          <w:szCs w:val="28"/>
        </w:rPr>
        <w:t>в процентах от заявленного количества (</w:t>
      </w:r>
      <w:r w:rsidRPr="004B73C0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4B73C0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865952" w:rsidRPr="004B73C0" w:rsidRDefault="00B32148" w:rsidP="005C3889">
      <w:pPr>
        <w:spacing w:after="0" w:line="360" w:lineRule="auto"/>
        <w:jc w:val="center"/>
        <w:rPr>
          <w:rStyle w:val="8"/>
          <w:rFonts w:eastAsiaTheme="minorHAnsi"/>
          <w:color w:val="000000" w:themeColor="text1"/>
          <w:sz w:val="28"/>
          <w:szCs w:val="28"/>
        </w:rPr>
      </w:pPr>
      <w:r w:rsidRPr="00865952">
        <w:rPr>
          <w:rFonts w:ascii="Times New Roman" w:hAnsi="Times New Roman"/>
          <w:i/>
          <w:position w:val="-34"/>
          <w:sz w:val="28"/>
          <w:lang w:val="en-US"/>
        </w:rPr>
        <w:object w:dxaOrig="5080" w:dyaOrig="780">
          <v:shape id="_x0000_i1027" type="#_x0000_t75" style="width:281.75pt;height:43.2pt" o:ole="">
            <v:imagedata r:id="rId10" o:title=""/>
          </v:shape>
          <o:OLEObject Type="Embed" ProgID="Equation.3" ShapeID="_x0000_i1027" DrawAspect="Content" ObjectID="_1630924561" r:id="rId11"/>
        </w:objec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"/>
        <w:gridCol w:w="607"/>
        <w:gridCol w:w="424"/>
        <w:gridCol w:w="7938"/>
      </w:tblGrid>
      <w:tr w:rsidR="00B87943" w:rsidRPr="00B87943" w:rsidTr="00B87943">
        <w:tc>
          <w:tcPr>
            <w:tcW w:w="637" w:type="dxa"/>
          </w:tcPr>
          <w:p w:rsidR="00B87943" w:rsidRPr="00040155" w:rsidRDefault="00B87943" w:rsidP="005C388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4015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7" w:type="dxa"/>
          </w:tcPr>
          <w:p w:rsidR="00B87943" w:rsidRPr="00040155" w:rsidRDefault="00B87943" w:rsidP="005C3889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4015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04015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B87943" w:rsidRPr="00040155" w:rsidRDefault="00B87943" w:rsidP="005C388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4015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B87943" w:rsidRPr="00040155" w:rsidRDefault="00B87943" w:rsidP="005C3889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4015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="00040155" w:rsidRPr="0004015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40155" w:rsidRPr="0004015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невирапина</w:t>
            </w:r>
            <w:proofErr w:type="spellEnd"/>
            <w:r w:rsidRPr="0004015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04015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04015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</w:t>
            </w:r>
            <w:r w:rsidRPr="0004015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раствора;</w:t>
            </w:r>
          </w:p>
        </w:tc>
      </w:tr>
      <w:tr w:rsidR="00B87943" w:rsidRPr="00B87943" w:rsidTr="00B87943">
        <w:tc>
          <w:tcPr>
            <w:tcW w:w="637" w:type="dxa"/>
          </w:tcPr>
          <w:p w:rsidR="00B87943" w:rsidRPr="00040155" w:rsidRDefault="00B87943" w:rsidP="005C3889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B87943" w:rsidRPr="00040155" w:rsidRDefault="00B87943" w:rsidP="005C3889">
            <w:pPr>
              <w:spacing w:after="120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04015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04015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B87943" w:rsidRPr="00040155" w:rsidRDefault="00B87943" w:rsidP="005C3889">
            <w:pPr>
              <w:spacing w:after="12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15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B87943" w:rsidRPr="00040155" w:rsidRDefault="00B87943" w:rsidP="005C3889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4015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Pr="0004015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невирапина</w:t>
            </w:r>
            <w:proofErr w:type="spellEnd"/>
            <w:r w:rsidRPr="0004015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на </w:t>
            </w:r>
            <w:proofErr w:type="spellStart"/>
            <w:r w:rsidRPr="0004015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04015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раствора стандартного образца </w:t>
            </w:r>
            <w:proofErr w:type="spellStart"/>
            <w:r w:rsidRPr="0004015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невирапина</w:t>
            </w:r>
            <w:proofErr w:type="spellEnd"/>
            <w:r w:rsidRPr="0004015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A63F7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(</w:t>
            </w:r>
            <w:r w:rsidR="00040155" w:rsidRPr="0004015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</w:t>
            </w:r>
            <w:r w:rsidR="00A63F7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)</w:t>
            </w:r>
            <w:r w:rsidRPr="0004015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87943" w:rsidRPr="00B87943" w:rsidTr="00B87943">
        <w:tc>
          <w:tcPr>
            <w:tcW w:w="637" w:type="dxa"/>
          </w:tcPr>
          <w:p w:rsidR="00B87943" w:rsidRPr="00040155" w:rsidRDefault="00B87943" w:rsidP="005C388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B87943" w:rsidRPr="00040155" w:rsidRDefault="00B87943" w:rsidP="005C3889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04015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04015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4" w:type="dxa"/>
          </w:tcPr>
          <w:p w:rsidR="00B87943" w:rsidRPr="00040155" w:rsidRDefault="00B87943" w:rsidP="005C38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1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B87943" w:rsidRPr="00040155" w:rsidRDefault="00B87943" w:rsidP="005C3889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4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</w:t>
            </w:r>
            <w:r w:rsidR="00040155" w:rsidRPr="00040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порошка растертых таблеток</w:t>
            </w:r>
            <w:r w:rsidRPr="0004015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040155" w:rsidRPr="0004015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04015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B87943" w:rsidRPr="00B87943" w:rsidTr="00B87943">
        <w:tc>
          <w:tcPr>
            <w:tcW w:w="637" w:type="dxa"/>
          </w:tcPr>
          <w:p w:rsidR="00B87943" w:rsidRPr="00040155" w:rsidRDefault="00B87943" w:rsidP="005C3889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B87943" w:rsidRPr="00040155" w:rsidRDefault="00B87943" w:rsidP="005C3889">
            <w:pPr>
              <w:spacing w:after="120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4015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04015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B87943" w:rsidRPr="00040155" w:rsidRDefault="00B87943" w:rsidP="005C3889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4015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B87943" w:rsidRPr="00040155" w:rsidRDefault="00B87943" w:rsidP="005C3889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4015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040155">
              <w:rPr>
                <w:rFonts w:ascii="Times New Roman" w:hAnsi="Times New Roman"/>
                <w:sz w:val="28"/>
                <w:szCs w:val="28"/>
              </w:rPr>
              <w:t>невирапина</w:t>
            </w:r>
            <w:proofErr w:type="spellEnd"/>
            <w:r w:rsidRPr="0004015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B87943" w:rsidRPr="00B87943" w:rsidTr="00B87943">
        <w:tc>
          <w:tcPr>
            <w:tcW w:w="637" w:type="dxa"/>
          </w:tcPr>
          <w:p w:rsidR="00B87943" w:rsidRPr="00040155" w:rsidRDefault="00B87943" w:rsidP="005C388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B87943" w:rsidRPr="00040155" w:rsidRDefault="00B87943" w:rsidP="005C3889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4015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B87943" w:rsidRPr="00040155" w:rsidRDefault="00B87943" w:rsidP="005C388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15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B87943" w:rsidRPr="00040155" w:rsidRDefault="00B87943" w:rsidP="005C3889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4015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Pr="00040155">
              <w:rPr>
                <w:rFonts w:ascii="Times New Roman" w:hAnsi="Times New Roman"/>
                <w:sz w:val="28"/>
                <w:szCs w:val="28"/>
              </w:rPr>
              <w:t>невирапина</w:t>
            </w:r>
            <w:proofErr w:type="spellEnd"/>
            <w:r w:rsidRPr="0004015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040155">
              <w:rPr>
                <w:rFonts w:ascii="Times New Roman" w:hAnsi="Times New Roman"/>
                <w:sz w:val="28"/>
                <w:szCs w:val="28"/>
              </w:rPr>
              <w:t>невирапина</w:t>
            </w:r>
            <w:proofErr w:type="spellEnd"/>
            <w:r w:rsidRPr="0004015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%.</w:t>
            </w:r>
          </w:p>
        </w:tc>
      </w:tr>
      <w:tr w:rsidR="00B87943" w:rsidRPr="00B87943" w:rsidTr="00B87943">
        <w:tc>
          <w:tcPr>
            <w:tcW w:w="637" w:type="dxa"/>
          </w:tcPr>
          <w:p w:rsidR="00B87943" w:rsidRPr="00040155" w:rsidRDefault="00B87943" w:rsidP="005C388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B87943" w:rsidRPr="004B73C0" w:rsidRDefault="004B73C0" w:rsidP="005C3889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B87943" w:rsidRPr="00040155" w:rsidRDefault="00B87943" w:rsidP="005C388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15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B87943" w:rsidRPr="00040155" w:rsidRDefault="004B73C0" w:rsidP="005C3889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таблетки, мг</w:t>
            </w:r>
            <w:r w:rsidR="0009207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92075" w:rsidRPr="00B87943" w:rsidTr="00B87943">
        <w:tc>
          <w:tcPr>
            <w:tcW w:w="637" w:type="dxa"/>
          </w:tcPr>
          <w:p w:rsidR="00092075" w:rsidRPr="00040155" w:rsidRDefault="00092075" w:rsidP="005C388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092075" w:rsidRPr="00092075" w:rsidRDefault="00092075" w:rsidP="005C3889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092075" w:rsidRPr="00040155" w:rsidRDefault="00092075" w:rsidP="005C388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15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092075" w:rsidRDefault="00092075" w:rsidP="005C3889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ниверапина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B87943" w:rsidRDefault="00B87943" w:rsidP="005C3889">
      <w:pPr>
        <w:tabs>
          <w:tab w:val="left" w:pos="1418"/>
          <w:tab w:val="left" w:pos="3119"/>
          <w:tab w:val="left" w:pos="5103"/>
        </w:tabs>
        <w:spacing w:after="0" w:line="360" w:lineRule="auto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:rsidR="00E02056" w:rsidRPr="00E02056" w:rsidRDefault="00BD7A72" w:rsidP="005C388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056">
        <w:rPr>
          <w:rFonts w:ascii="Times New Roman" w:hAnsi="Times New Roman" w:cs="Times New Roman"/>
          <w:b/>
          <w:sz w:val="28"/>
          <w:szCs w:val="28"/>
        </w:rPr>
        <w:t>Хранение</w:t>
      </w:r>
      <w:r w:rsidR="00E02056" w:rsidRPr="00E020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2056" w:rsidRPr="00E02056">
        <w:rPr>
          <w:rFonts w:ascii="Times New Roman" w:hAnsi="Times New Roman"/>
          <w:color w:val="000000"/>
          <w:sz w:val="28"/>
          <w:szCs w:val="28"/>
        </w:rPr>
        <w:t>Особые указания отсутствуют.</w:t>
      </w:r>
    </w:p>
    <w:p w:rsidR="00BD7A72" w:rsidRPr="00BD7A72" w:rsidRDefault="00BD7A72" w:rsidP="005C3889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7A72" w:rsidRPr="00BD7A72" w:rsidRDefault="00BD7A72" w:rsidP="005C3889">
      <w:pPr>
        <w:rPr>
          <w:rFonts w:ascii="Times New Roman" w:hAnsi="Times New Roman" w:cs="Times New Roman"/>
          <w:sz w:val="28"/>
          <w:szCs w:val="28"/>
        </w:rPr>
      </w:pPr>
    </w:p>
    <w:sectPr w:rsidR="00BD7A72" w:rsidRPr="00BD7A72" w:rsidSect="00BD7A72">
      <w:footerReference w:type="default" r:id="rId12"/>
      <w:headerReference w:type="first" r:id="rId13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0D" w:rsidRDefault="00455F0D" w:rsidP="00BD7A72">
      <w:pPr>
        <w:spacing w:after="0" w:line="240" w:lineRule="auto"/>
      </w:pPr>
      <w:r>
        <w:separator/>
      </w:r>
    </w:p>
  </w:endnote>
  <w:endnote w:type="continuationSeparator" w:id="0">
    <w:p w:rsidR="00455F0D" w:rsidRDefault="00455F0D" w:rsidP="00BD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4147"/>
      <w:docPartObj>
        <w:docPartGallery w:val="Page Numbers (Bottom of Page)"/>
        <w:docPartUnique/>
      </w:docPartObj>
    </w:sdtPr>
    <w:sdtContent>
      <w:p w:rsidR="00455F0D" w:rsidRDefault="004322E3">
        <w:pPr>
          <w:pStyle w:val="a7"/>
          <w:jc w:val="center"/>
        </w:pPr>
        <w:r w:rsidRPr="001C0E25">
          <w:rPr>
            <w:sz w:val="28"/>
            <w:szCs w:val="28"/>
          </w:rPr>
          <w:fldChar w:fldCharType="begin"/>
        </w:r>
        <w:r w:rsidR="00455F0D" w:rsidRPr="001C0E25">
          <w:rPr>
            <w:sz w:val="28"/>
            <w:szCs w:val="28"/>
          </w:rPr>
          <w:instrText xml:space="preserve"> PAGE   \* MERGEFORMAT </w:instrText>
        </w:r>
        <w:r w:rsidRPr="001C0E25">
          <w:rPr>
            <w:sz w:val="28"/>
            <w:szCs w:val="28"/>
          </w:rPr>
          <w:fldChar w:fldCharType="separate"/>
        </w:r>
        <w:r w:rsidR="00AC752C">
          <w:rPr>
            <w:noProof/>
            <w:sz w:val="28"/>
            <w:szCs w:val="28"/>
          </w:rPr>
          <w:t>2</w:t>
        </w:r>
        <w:r w:rsidRPr="001C0E25">
          <w:rPr>
            <w:sz w:val="28"/>
            <w:szCs w:val="28"/>
          </w:rPr>
          <w:fldChar w:fldCharType="end"/>
        </w:r>
      </w:p>
    </w:sdtContent>
  </w:sdt>
  <w:p w:rsidR="00455F0D" w:rsidRDefault="00455F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0D" w:rsidRDefault="00455F0D" w:rsidP="00BD7A72">
      <w:pPr>
        <w:spacing w:after="0" w:line="240" w:lineRule="auto"/>
      </w:pPr>
      <w:r>
        <w:separator/>
      </w:r>
    </w:p>
  </w:footnote>
  <w:footnote w:type="continuationSeparator" w:id="0">
    <w:p w:rsidR="00455F0D" w:rsidRDefault="00455F0D" w:rsidP="00BD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0D" w:rsidRPr="005362BF" w:rsidRDefault="00455F0D" w:rsidP="00BD7A72">
    <w:pPr>
      <w:pStyle w:val="a5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7A72"/>
    <w:rsid w:val="000030E8"/>
    <w:rsid w:val="00040155"/>
    <w:rsid w:val="00052120"/>
    <w:rsid w:val="00092075"/>
    <w:rsid w:val="000A7F7F"/>
    <w:rsid w:val="000E1F56"/>
    <w:rsid w:val="001020AE"/>
    <w:rsid w:val="00116FE8"/>
    <w:rsid w:val="00151BAC"/>
    <w:rsid w:val="00171ABD"/>
    <w:rsid w:val="0018645E"/>
    <w:rsid w:val="001C00D3"/>
    <w:rsid w:val="00263709"/>
    <w:rsid w:val="00292938"/>
    <w:rsid w:val="002D2D81"/>
    <w:rsid w:val="002D76DF"/>
    <w:rsid w:val="00304AFF"/>
    <w:rsid w:val="003168EA"/>
    <w:rsid w:val="003302A6"/>
    <w:rsid w:val="0035097E"/>
    <w:rsid w:val="003975F6"/>
    <w:rsid w:val="003E4E2F"/>
    <w:rsid w:val="0041206C"/>
    <w:rsid w:val="004164C9"/>
    <w:rsid w:val="004322E3"/>
    <w:rsid w:val="00455F0D"/>
    <w:rsid w:val="00496FD6"/>
    <w:rsid w:val="004B73C0"/>
    <w:rsid w:val="004D165D"/>
    <w:rsid w:val="004D47B1"/>
    <w:rsid w:val="00516F32"/>
    <w:rsid w:val="00521BA8"/>
    <w:rsid w:val="00525C8C"/>
    <w:rsid w:val="00547959"/>
    <w:rsid w:val="005752AF"/>
    <w:rsid w:val="005C3889"/>
    <w:rsid w:val="006063AB"/>
    <w:rsid w:val="0061328E"/>
    <w:rsid w:val="006158F2"/>
    <w:rsid w:val="00617AC4"/>
    <w:rsid w:val="0064516B"/>
    <w:rsid w:val="0064549D"/>
    <w:rsid w:val="006657D3"/>
    <w:rsid w:val="006B4E5B"/>
    <w:rsid w:val="006C3998"/>
    <w:rsid w:val="006D6AE1"/>
    <w:rsid w:val="007225AC"/>
    <w:rsid w:val="00764091"/>
    <w:rsid w:val="007B0058"/>
    <w:rsid w:val="0080734D"/>
    <w:rsid w:val="008141E0"/>
    <w:rsid w:val="008655F7"/>
    <w:rsid w:val="00865952"/>
    <w:rsid w:val="008E1410"/>
    <w:rsid w:val="009874B9"/>
    <w:rsid w:val="00A01723"/>
    <w:rsid w:val="00A24870"/>
    <w:rsid w:val="00A26CC6"/>
    <w:rsid w:val="00A4619D"/>
    <w:rsid w:val="00A63F70"/>
    <w:rsid w:val="00AA64DC"/>
    <w:rsid w:val="00AA6B41"/>
    <w:rsid w:val="00AC752C"/>
    <w:rsid w:val="00AE0C9A"/>
    <w:rsid w:val="00AE614A"/>
    <w:rsid w:val="00AF2B40"/>
    <w:rsid w:val="00B214E4"/>
    <w:rsid w:val="00B26FD5"/>
    <w:rsid w:val="00B32148"/>
    <w:rsid w:val="00B358A5"/>
    <w:rsid w:val="00B87943"/>
    <w:rsid w:val="00BA250D"/>
    <w:rsid w:val="00BD7A72"/>
    <w:rsid w:val="00BE1121"/>
    <w:rsid w:val="00C01D3F"/>
    <w:rsid w:val="00C9742C"/>
    <w:rsid w:val="00C97F9B"/>
    <w:rsid w:val="00CA222A"/>
    <w:rsid w:val="00D006EC"/>
    <w:rsid w:val="00D31B88"/>
    <w:rsid w:val="00DA1E1E"/>
    <w:rsid w:val="00DA6CDE"/>
    <w:rsid w:val="00DD4D42"/>
    <w:rsid w:val="00DE193B"/>
    <w:rsid w:val="00E02056"/>
    <w:rsid w:val="00E2383A"/>
    <w:rsid w:val="00E72011"/>
    <w:rsid w:val="00E97F0F"/>
    <w:rsid w:val="00EB090E"/>
    <w:rsid w:val="00EB6830"/>
    <w:rsid w:val="00EC63CC"/>
    <w:rsid w:val="00F26B20"/>
    <w:rsid w:val="00FC6C79"/>
    <w:rsid w:val="00FD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7A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D7A72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1">
    <w:name w:val="Body Text1"/>
    <w:basedOn w:val="a"/>
    <w:uiPriority w:val="99"/>
    <w:rsid w:val="00BD7A72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BD7A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D7A7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D7A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D7A72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8"/>
    <w:basedOn w:val="a0"/>
    <w:rsid w:val="00BD7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9">
    <w:name w:val="Table Grid"/>
    <w:basedOn w:val="a1"/>
    <w:rsid w:val="00BD7A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3"/>
    <w:basedOn w:val="a0"/>
    <w:rsid w:val="00DD4D4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a">
    <w:name w:val="Plain Text"/>
    <w:aliases w:val="Plain Text Char"/>
    <w:basedOn w:val="a"/>
    <w:link w:val="ab"/>
    <w:uiPriority w:val="99"/>
    <w:rsid w:val="003168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3168EA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B87943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c">
    <w:name w:val="annotation reference"/>
    <w:basedOn w:val="a0"/>
    <w:uiPriority w:val="99"/>
    <w:semiHidden/>
    <w:unhideWhenUsed/>
    <w:rsid w:val="00AA64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64D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A64D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64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64D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A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6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Razov</cp:lastModifiedBy>
  <cp:revision>4</cp:revision>
  <dcterms:created xsi:type="dcterms:W3CDTF">2019-09-18T06:51:00Z</dcterms:created>
  <dcterms:modified xsi:type="dcterms:W3CDTF">2019-09-25T10:50:00Z</dcterms:modified>
</cp:coreProperties>
</file>