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54" w:rsidRPr="00F0291A" w:rsidRDefault="005D2554" w:rsidP="005D2554">
      <w:pPr>
        <w:pStyle w:val="a7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F0291A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5D2554" w:rsidRPr="00231C17" w:rsidRDefault="005D2554" w:rsidP="005D2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D2554" w:rsidTr="00D434A5">
        <w:tc>
          <w:tcPr>
            <w:tcW w:w="9356" w:type="dxa"/>
          </w:tcPr>
          <w:p w:rsidR="005D2554" w:rsidRDefault="005D2554" w:rsidP="00D4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2554" w:rsidRDefault="005D2554" w:rsidP="005D255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  <w:gridCol w:w="852"/>
        <w:gridCol w:w="2799"/>
      </w:tblGrid>
      <w:tr w:rsidR="005D2554" w:rsidRPr="00F57AED" w:rsidTr="002C6B67">
        <w:tc>
          <w:tcPr>
            <w:tcW w:w="5919" w:type="dxa"/>
          </w:tcPr>
          <w:p w:rsidR="005D2554" w:rsidRPr="00121CB3" w:rsidRDefault="004F2BCB" w:rsidP="004F2BC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Железа</w:t>
            </w:r>
            <w:r w:rsidR="005D255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D25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5D25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proofErr w:type="spellStart"/>
            <w:r w:rsidR="005D2554">
              <w:rPr>
                <w:rFonts w:ascii="Times New Roman" w:hAnsi="Times New Roman" w:cs="Times New Roman"/>
                <w:b/>
                <w:sz w:val="28"/>
                <w:szCs w:val="28"/>
              </w:rPr>
              <w:t>гидроксид</w:t>
            </w:r>
            <w:proofErr w:type="spellEnd"/>
            <w:r w:rsidR="005D25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сахарозный комплекс, раствор для внутривенного введения</w:t>
            </w:r>
          </w:p>
        </w:tc>
        <w:tc>
          <w:tcPr>
            <w:tcW w:w="852" w:type="dxa"/>
          </w:tcPr>
          <w:p w:rsidR="005D2554" w:rsidRPr="00121CB3" w:rsidRDefault="005D2554" w:rsidP="00D434A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5D2554" w:rsidRPr="00F57AED" w:rsidRDefault="005D2554" w:rsidP="00D434A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5D2554" w:rsidRPr="00121CB3" w:rsidTr="002C6B67">
        <w:tc>
          <w:tcPr>
            <w:tcW w:w="5919" w:type="dxa"/>
          </w:tcPr>
          <w:p w:rsidR="005D2554" w:rsidRPr="00121CB3" w:rsidRDefault="004F2BCB" w:rsidP="00D434A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Железа</w:t>
            </w:r>
            <w:r w:rsidR="005D255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D25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5D25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proofErr w:type="spellStart"/>
            <w:r w:rsidR="005D2554">
              <w:rPr>
                <w:rFonts w:ascii="Times New Roman" w:hAnsi="Times New Roman" w:cs="Times New Roman"/>
                <w:b/>
                <w:sz w:val="28"/>
                <w:szCs w:val="28"/>
              </w:rPr>
              <w:t>гидроксид</w:t>
            </w:r>
            <w:proofErr w:type="spellEnd"/>
            <w:r w:rsidR="005D25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сахарозный комплекс, раствор для внутривенного введения</w:t>
            </w:r>
          </w:p>
        </w:tc>
        <w:tc>
          <w:tcPr>
            <w:tcW w:w="852" w:type="dxa"/>
          </w:tcPr>
          <w:p w:rsidR="005D2554" w:rsidRPr="00121CB3" w:rsidRDefault="005D2554" w:rsidP="00D434A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5D2554" w:rsidRPr="00121CB3" w:rsidRDefault="005D2554" w:rsidP="00D434A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554" w:rsidRPr="004272B5" w:rsidTr="002C6B67">
        <w:tc>
          <w:tcPr>
            <w:tcW w:w="5919" w:type="dxa"/>
          </w:tcPr>
          <w:p w:rsidR="005D2554" w:rsidRPr="004F2BCB" w:rsidRDefault="004F2BCB" w:rsidP="004F2BC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07396"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>Ferri</w:t>
            </w:r>
            <w:proofErr w:type="spellEnd"/>
            <w:r w:rsidRPr="004F2BCB"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>(</w:t>
            </w:r>
            <w:r w:rsidRPr="00D07396"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>III</w:t>
            </w:r>
            <w:r w:rsidRPr="004F2BCB"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D07396"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>hydroxidum</w:t>
            </w:r>
            <w:proofErr w:type="spellEnd"/>
            <w:r w:rsidRPr="004F2BCB"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7396"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>saccharosum</w:t>
            </w:r>
            <w:proofErr w:type="spellEnd"/>
            <w:r w:rsidRPr="004F2BCB"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7396"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>complexum</w:t>
            </w:r>
            <w:proofErr w:type="spellEnd"/>
            <w:r w:rsidRPr="004F2BCB"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>solutio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>injectione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>intravenosa</w:t>
            </w:r>
            <w:proofErr w:type="spellEnd"/>
          </w:p>
        </w:tc>
        <w:tc>
          <w:tcPr>
            <w:tcW w:w="852" w:type="dxa"/>
          </w:tcPr>
          <w:p w:rsidR="005D2554" w:rsidRPr="004F2BCB" w:rsidRDefault="005D2554" w:rsidP="00D434A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99" w:type="dxa"/>
          </w:tcPr>
          <w:p w:rsidR="004F2BCB" w:rsidRDefault="004F2BCB" w:rsidP="004F2BC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D2554" w:rsidRPr="004F2BCB" w:rsidRDefault="005D2554" w:rsidP="004F2BC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5D2554" w:rsidRPr="004272B5" w:rsidRDefault="005D2554" w:rsidP="005D255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b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D2554" w:rsidRPr="004272B5" w:rsidTr="00D434A5">
        <w:tc>
          <w:tcPr>
            <w:tcW w:w="9356" w:type="dxa"/>
          </w:tcPr>
          <w:p w:rsidR="005D2554" w:rsidRPr="004272B5" w:rsidRDefault="005D2554" w:rsidP="00D43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D2554" w:rsidRDefault="005D2554" w:rsidP="005D25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 w:rsidR="00785F8B">
        <w:rPr>
          <w:rFonts w:ascii="Times New Roman" w:hAnsi="Times New Roman"/>
          <w:sz w:val="28"/>
          <w:szCs w:val="28"/>
        </w:rPr>
        <w:t>препарат железа(</w:t>
      </w:r>
      <w:r w:rsidR="00785F8B">
        <w:rPr>
          <w:rFonts w:ascii="Times New Roman" w:hAnsi="Times New Roman"/>
          <w:sz w:val="28"/>
          <w:szCs w:val="28"/>
          <w:lang w:val="en-US"/>
        </w:rPr>
        <w:t>III</w:t>
      </w:r>
      <w:r w:rsidR="00785F8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785F8B">
        <w:rPr>
          <w:rFonts w:ascii="Times New Roman" w:hAnsi="Times New Roman"/>
          <w:sz w:val="28"/>
          <w:szCs w:val="28"/>
        </w:rPr>
        <w:t>гидроксид</w:t>
      </w:r>
      <w:proofErr w:type="spellEnd"/>
      <w:r w:rsidR="00785F8B">
        <w:rPr>
          <w:rFonts w:ascii="Times New Roman" w:hAnsi="Times New Roman"/>
          <w:sz w:val="28"/>
          <w:szCs w:val="28"/>
        </w:rPr>
        <w:t xml:space="preserve"> сахарозный комплекс, раствор для внутривенного введения. Препарат должен соответствовать требованиям ОФС «Лекарственные средства для парентерального применения» и нижеприведённым требованиям.</w:t>
      </w:r>
    </w:p>
    <w:p w:rsidR="0056279B" w:rsidRDefault="004741E1" w:rsidP="005D2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</w:t>
      </w:r>
      <w:r w:rsidR="0056279B">
        <w:rPr>
          <w:rFonts w:ascii="Times New Roman" w:hAnsi="Times New Roman" w:cs="Times New Roman"/>
          <w:sz w:val="28"/>
          <w:szCs w:val="28"/>
        </w:rPr>
        <w:t>:</w:t>
      </w:r>
    </w:p>
    <w:p w:rsidR="004741E1" w:rsidRDefault="0056279B" w:rsidP="005D2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4741E1">
        <w:rPr>
          <w:rFonts w:ascii="Times New Roman" w:hAnsi="Times New Roman" w:cs="Times New Roman"/>
          <w:sz w:val="28"/>
          <w:szCs w:val="28"/>
        </w:rPr>
        <w:t>не менее 95,0 % и не более 105,0 % о</w:t>
      </w:r>
      <w:r>
        <w:rPr>
          <w:rFonts w:ascii="Times New Roman" w:hAnsi="Times New Roman" w:cs="Times New Roman"/>
          <w:sz w:val="28"/>
          <w:szCs w:val="28"/>
        </w:rPr>
        <w:t>т заявленного количества железа;</w:t>
      </w:r>
    </w:p>
    <w:p w:rsidR="005D7C78" w:rsidRDefault="0056279B" w:rsidP="005D2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5D7C78">
        <w:rPr>
          <w:rFonts w:ascii="Times New Roman" w:hAnsi="Times New Roman" w:cs="Times New Roman"/>
          <w:sz w:val="28"/>
          <w:szCs w:val="28"/>
        </w:rPr>
        <w:t>не менее 260 мг/мл и не более 340 мг/мл сахарозы.</w:t>
      </w:r>
    </w:p>
    <w:p w:rsidR="00510448" w:rsidRDefault="00510448" w:rsidP="005D2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448" w:rsidRDefault="00510448" w:rsidP="005D2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98D">
        <w:rPr>
          <w:rFonts w:ascii="Times New Roman" w:hAnsi="Times New Roman" w:cs="Times New Roman"/>
          <w:sz w:val="28"/>
          <w:szCs w:val="28"/>
        </w:rPr>
        <w:t>Коричневая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98D">
        <w:rPr>
          <w:rFonts w:ascii="Times New Roman" w:hAnsi="Times New Roman" w:cs="Times New Roman"/>
          <w:sz w:val="28"/>
          <w:szCs w:val="28"/>
        </w:rPr>
        <w:t>жидкость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448" w:rsidRDefault="00510448" w:rsidP="005D25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510448" w:rsidRDefault="00510448" w:rsidP="005D2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C3698D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ВЭЖХ.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Время удерживания пика основного вещества на хроматограмме испытуемого раствора должно соответствовать времени удерживания пика сахарозы на хроматограмме </w:t>
      </w:r>
      <w:r w:rsidR="006645EB">
        <w:rPr>
          <w:rFonts w:ascii="Times New Roman" w:hAnsi="Times New Roman" w:cs="Times New Roman"/>
          <w:sz w:val="28"/>
          <w:szCs w:val="28"/>
        </w:rPr>
        <w:t>калибровочных растворов</w:t>
      </w:r>
      <w:r>
        <w:rPr>
          <w:rFonts w:ascii="Times New Roman" w:hAnsi="Times New Roman" w:cs="Times New Roman"/>
          <w:sz w:val="28"/>
          <w:szCs w:val="28"/>
        </w:rPr>
        <w:t xml:space="preserve"> (раздел «Количественное определение</w:t>
      </w:r>
      <w:r w:rsidR="006645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45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45EB">
        <w:rPr>
          <w:rFonts w:ascii="Times New Roman" w:hAnsi="Times New Roman" w:cs="Times New Roman"/>
          <w:sz w:val="28"/>
          <w:szCs w:val="28"/>
        </w:rPr>
        <w:t>Сахароза</w:t>
      </w:r>
      <w:r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225E20" w:rsidRDefault="00225E20" w:rsidP="00225E20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Качественная реакция</w:t>
      </w:r>
    </w:p>
    <w:p w:rsidR="005C37D6" w:rsidRDefault="00225E20" w:rsidP="00225E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D18">
        <w:rPr>
          <w:rFonts w:ascii="Times New Roman" w:hAnsi="Times New Roman"/>
          <w:i/>
          <w:sz w:val="28"/>
          <w:szCs w:val="28"/>
        </w:rPr>
        <w:t xml:space="preserve"> </w:t>
      </w:r>
      <w:r w:rsidR="005C37D6" w:rsidRPr="00621D18">
        <w:rPr>
          <w:rFonts w:ascii="Times New Roman" w:hAnsi="Times New Roman"/>
          <w:i/>
          <w:sz w:val="28"/>
          <w:szCs w:val="28"/>
        </w:rPr>
        <w:t>Ртути(I</w:t>
      </w:r>
      <w:r w:rsidR="005C37D6" w:rsidRPr="00621D18">
        <w:rPr>
          <w:rFonts w:ascii="Times New Roman" w:hAnsi="Times New Roman"/>
          <w:i/>
          <w:sz w:val="28"/>
          <w:szCs w:val="28"/>
          <w:lang w:val="en-US"/>
        </w:rPr>
        <w:t>I</w:t>
      </w:r>
      <w:r w:rsidR="005C37D6" w:rsidRPr="00621D18">
        <w:rPr>
          <w:rFonts w:ascii="Times New Roman" w:hAnsi="Times New Roman"/>
          <w:i/>
          <w:sz w:val="28"/>
          <w:szCs w:val="28"/>
        </w:rPr>
        <w:t>) хлорида раствор.</w:t>
      </w:r>
      <w:r w:rsidR="005C37D6">
        <w:rPr>
          <w:rFonts w:ascii="Times New Roman" w:hAnsi="Times New Roman"/>
          <w:sz w:val="28"/>
          <w:szCs w:val="28"/>
        </w:rPr>
        <w:t xml:space="preserve"> Около 0,65 г р</w:t>
      </w:r>
      <w:r w:rsidR="005C37D6" w:rsidRPr="00621D18">
        <w:rPr>
          <w:rFonts w:ascii="Times New Roman" w:hAnsi="Times New Roman"/>
          <w:sz w:val="28"/>
          <w:szCs w:val="28"/>
        </w:rPr>
        <w:t>тути(I</w:t>
      </w:r>
      <w:r w:rsidR="005C37D6" w:rsidRPr="00621D18">
        <w:rPr>
          <w:rFonts w:ascii="Times New Roman" w:hAnsi="Times New Roman"/>
          <w:sz w:val="28"/>
          <w:szCs w:val="28"/>
          <w:lang w:val="en-US"/>
        </w:rPr>
        <w:t>I</w:t>
      </w:r>
      <w:r w:rsidR="005C37D6" w:rsidRPr="00621D18">
        <w:rPr>
          <w:rFonts w:ascii="Times New Roman" w:hAnsi="Times New Roman"/>
          <w:sz w:val="28"/>
          <w:szCs w:val="28"/>
        </w:rPr>
        <w:t>) хлорида</w:t>
      </w:r>
      <w:r w:rsidR="005C37D6">
        <w:rPr>
          <w:rFonts w:ascii="Times New Roman" w:hAnsi="Times New Roman"/>
          <w:sz w:val="28"/>
          <w:szCs w:val="28"/>
        </w:rPr>
        <w:t xml:space="preserve"> помещают в мерную колбу вместимостью 10 мл, растворяют в воде и доводят объём раствора водой до метки.</w:t>
      </w:r>
    </w:p>
    <w:p w:rsidR="005C37D6" w:rsidRDefault="002C1A50" w:rsidP="005C37D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 </w:t>
      </w:r>
      <w:r w:rsidR="00FB646A">
        <w:rPr>
          <w:rFonts w:ascii="Times New Roman" w:hAnsi="Times New Roman"/>
          <w:sz w:val="28"/>
          <w:szCs w:val="28"/>
        </w:rPr>
        <w:t xml:space="preserve">объему препарата, соответствующему </w:t>
      </w:r>
      <w:r w:rsidR="00963B01">
        <w:rPr>
          <w:rFonts w:ascii="Times New Roman" w:hAnsi="Times New Roman"/>
          <w:sz w:val="28"/>
          <w:szCs w:val="28"/>
        </w:rPr>
        <w:t xml:space="preserve">около </w:t>
      </w:r>
      <w:r w:rsidR="00FB646A">
        <w:rPr>
          <w:rFonts w:ascii="Times New Roman" w:hAnsi="Times New Roman"/>
          <w:sz w:val="28"/>
          <w:szCs w:val="28"/>
        </w:rPr>
        <w:t>50 мг железа(</w:t>
      </w:r>
      <w:r w:rsidR="00FB646A">
        <w:rPr>
          <w:rFonts w:ascii="Times New Roman" w:hAnsi="Times New Roman"/>
          <w:sz w:val="28"/>
          <w:szCs w:val="28"/>
          <w:lang w:val="en-US"/>
        </w:rPr>
        <w:t>III</w:t>
      </w:r>
      <w:r w:rsidR="00FB646A">
        <w:rPr>
          <w:rFonts w:ascii="Times New Roman" w:hAnsi="Times New Roman"/>
          <w:sz w:val="28"/>
          <w:szCs w:val="28"/>
        </w:rPr>
        <w:t xml:space="preserve">), </w:t>
      </w:r>
      <w:r w:rsidR="00730564">
        <w:rPr>
          <w:rFonts w:ascii="Times New Roman" w:hAnsi="Times New Roman"/>
          <w:sz w:val="28"/>
          <w:szCs w:val="28"/>
        </w:rPr>
        <w:t xml:space="preserve">прибавляют  17,5 мл воды, 5,0 мл хлористоводородной кислоты раствора 2 М, нагревают на водяной бане в течение 5 мин, охлаждают до комнатной температуры, по каплям прибавляют аммиака раствор 13,5 М до полного осаждения железа гидроксида и фильтруют. Полученный осадок промывают водой, растворяют в минимальном количестве хлористоводородной кислоты раствора 2 М и доводят объем раствора водой до 20,0 мл. К 3,0 мл полученного раствора прибавляют 1,0 мл хлористоводородной кислоты раствора 2 М и 1,0 мл </w:t>
      </w:r>
      <w:r w:rsidR="00730564" w:rsidRPr="0086429D">
        <w:rPr>
          <w:rFonts w:ascii="Times New Roman" w:hAnsi="Times New Roman"/>
          <w:sz w:val="28"/>
          <w:szCs w:val="28"/>
        </w:rPr>
        <w:t>калия тиоцианата раствор</w:t>
      </w:r>
      <w:r w:rsidR="00730564">
        <w:rPr>
          <w:rFonts w:ascii="Times New Roman" w:hAnsi="Times New Roman"/>
          <w:sz w:val="28"/>
          <w:szCs w:val="28"/>
        </w:rPr>
        <w:t>а</w:t>
      </w:r>
      <w:r w:rsidR="00730564" w:rsidRPr="0086429D">
        <w:rPr>
          <w:rFonts w:ascii="Times New Roman" w:hAnsi="Times New Roman"/>
          <w:sz w:val="28"/>
          <w:szCs w:val="28"/>
        </w:rPr>
        <w:t xml:space="preserve"> 9,7 %</w:t>
      </w:r>
      <w:r w:rsidR="00730564">
        <w:rPr>
          <w:rFonts w:ascii="Times New Roman" w:hAnsi="Times New Roman"/>
          <w:sz w:val="28"/>
          <w:szCs w:val="28"/>
        </w:rPr>
        <w:t>; должно появиться красное окрашивание</w:t>
      </w:r>
      <w:r w:rsidR="00730564" w:rsidRPr="0086429D">
        <w:rPr>
          <w:rFonts w:ascii="Times New Roman" w:hAnsi="Times New Roman"/>
          <w:sz w:val="28"/>
          <w:szCs w:val="28"/>
        </w:rPr>
        <w:t>.</w:t>
      </w:r>
    </w:p>
    <w:p w:rsidR="00730564" w:rsidRDefault="00534D88" w:rsidP="0073056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1,0 мл полученного раствора</w:t>
      </w:r>
      <w:r w:rsidR="005C37D6">
        <w:rPr>
          <w:rFonts w:ascii="Times New Roman" w:hAnsi="Times New Roman"/>
          <w:sz w:val="28"/>
          <w:szCs w:val="28"/>
        </w:rPr>
        <w:t xml:space="preserve"> </w:t>
      </w:r>
      <w:r w:rsidR="00730564">
        <w:rPr>
          <w:rFonts w:ascii="Times New Roman" w:hAnsi="Times New Roman"/>
          <w:sz w:val="28"/>
          <w:szCs w:val="28"/>
        </w:rPr>
        <w:t>прибавляют 5,0 мл эфира, встряхивают и отстаивают; органический слой должен окраситься в красный цвет.</w:t>
      </w:r>
    </w:p>
    <w:p w:rsidR="005C37D6" w:rsidRPr="0086429D" w:rsidRDefault="00534D88" w:rsidP="005C37D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1,0 мл полученного раствора</w:t>
      </w:r>
      <w:r w:rsidR="005C37D6">
        <w:rPr>
          <w:rFonts w:ascii="Times New Roman" w:hAnsi="Times New Roman"/>
          <w:sz w:val="28"/>
          <w:szCs w:val="28"/>
        </w:rPr>
        <w:t xml:space="preserve"> прибавляют 2,0 мл </w:t>
      </w:r>
      <w:r w:rsidR="005C37D6" w:rsidRPr="00283B35">
        <w:rPr>
          <w:rFonts w:ascii="Times New Roman" w:hAnsi="Times New Roman"/>
          <w:sz w:val="28"/>
          <w:szCs w:val="28"/>
        </w:rPr>
        <w:t>ртути(I</w:t>
      </w:r>
      <w:r w:rsidR="005C37D6" w:rsidRPr="00283B35">
        <w:rPr>
          <w:rFonts w:ascii="Times New Roman" w:hAnsi="Times New Roman"/>
          <w:sz w:val="28"/>
          <w:szCs w:val="28"/>
          <w:lang w:val="en-US"/>
        </w:rPr>
        <w:t>I</w:t>
      </w:r>
      <w:r w:rsidR="005C37D6" w:rsidRPr="00283B35">
        <w:rPr>
          <w:rFonts w:ascii="Times New Roman" w:hAnsi="Times New Roman"/>
          <w:sz w:val="28"/>
          <w:szCs w:val="28"/>
        </w:rPr>
        <w:t>) хлорида раствор</w:t>
      </w:r>
      <w:r w:rsidR="005C37D6">
        <w:rPr>
          <w:rFonts w:ascii="Times New Roman" w:hAnsi="Times New Roman"/>
          <w:sz w:val="28"/>
          <w:szCs w:val="28"/>
        </w:rPr>
        <w:t>а</w:t>
      </w:r>
      <w:r w:rsidR="005C37D6" w:rsidRPr="00283B35">
        <w:rPr>
          <w:rFonts w:ascii="Times New Roman" w:hAnsi="Times New Roman"/>
          <w:sz w:val="28"/>
          <w:szCs w:val="28"/>
        </w:rPr>
        <w:t>,</w:t>
      </w:r>
      <w:r w:rsidR="005C37D6">
        <w:rPr>
          <w:rFonts w:ascii="Times New Roman" w:hAnsi="Times New Roman"/>
          <w:sz w:val="28"/>
          <w:szCs w:val="28"/>
        </w:rPr>
        <w:t xml:space="preserve"> встряхивают и отстаивают; окрашивание </w:t>
      </w:r>
      <w:r w:rsidR="00225E20">
        <w:rPr>
          <w:rFonts w:ascii="Times New Roman" w:hAnsi="Times New Roman"/>
          <w:sz w:val="28"/>
          <w:szCs w:val="28"/>
        </w:rPr>
        <w:t xml:space="preserve">должно </w:t>
      </w:r>
      <w:r w:rsidR="00C3698D">
        <w:rPr>
          <w:rFonts w:ascii="Times New Roman" w:hAnsi="Times New Roman"/>
          <w:sz w:val="28"/>
          <w:szCs w:val="28"/>
        </w:rPr>
        <w:t>и</w:t>
      </w:r>
      <w:r w:rsidR="00225E20">
        <w:rPr>
          <w:rFonts w:ascii="Times New Roman" w:hAnsi="Times New Roman"/>
          <w:sz w:val="28"/>
          <w:szCs w:val="28"/>
        </w:rPr>
        <w:t>счезнуть</w:t>
      </w:r>
      <w:r w:rsidR="005C37D6">
        <w:rPr>
          <w:rFonts w:ascii="Times New Roman" w:hAnsi="Times New Roman"/>
          <w:sz w:val="28"/>
          <w:szCs w:val="28"/>
        </w:rPr>
        <w:t>.</w:t>
      </w:r>
    </w:p>
    <w:p w:rsidR="00FB646A" w:rsidRDefault="0039099C" w:rsidP="00FB64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CC7545">
        <w:rPr>
          <w:rFonts w:ascii="Times New Roman" w:hAnsi="Times New Roman"/>
          <w:b/>
          <w:sz w:val="28"/>
          <w:szCs w:val="28"/>
        </w:rPr>
        <w:t>олекулярно-массовое распределение</w:t>
      </w:r>
      <w:r w:rsidR="00FB646A" w:rsidRPr="00C904C7">
        <w:rPr>
          <w:rFonts w:ascii="Times New Roman" w:hAnsi="Times New Roman"/>
          <w:b/>
          <w:sz w:val="28"/>
          <w:szCs w:val="28"/>
        </w:rPr>
        <w:t>.</w:t>
      </w:r>
      <w:r w:rsidR="00FB646A">
        <w:rPr>
          <w:rFonts w:ascii="Times New Roman" w:hAnsi="Times New Roman"/>
          <w:b/>
          <w:sz w:val="28"/>
          <w:szCs w:val="28"/>
        </w:rPr>
        <w:t xml:space="preserve"> </w:t>
      </w:r>
      <w:r w:rsidR="00FB646A" w:rsidRPr="00580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проводят методом ВЭЖХ (ОФС «Высокоэффективная жидкостная хроматография»).</w:t>
      </w:r>
      <w:r w:rsidR="00FB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0564" w:rsidRDefault="004533BF" w:rsidP="007305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Подвижная фаза (ПФ)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Растворяют 7,12 </w:t>
      </w:r>
      <w:r w:rsidRPr="005805E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динатрия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гидрофосфата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дигидрата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5,52 г натрия дигидрофосфата безводного и 0,4 г натрия азида в воде, переносят в мерную колбу</w:t>
      </w:r>
      <w:r w:rsidRPr="00C0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5E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вместимостью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л </w:t>
      </w:r>
      <w:r w:rsidRPr="005805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доводят объём раствора водой до метки.</w:t>
      </w:r>
      <w:r w:rsidR="0073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годности - 48 ч при комнатной температуре или 7 </w:t>
      </w:r>
      <w:proofErr w:type="spellStart"/>
      <w:r w:rsidR="007305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="0073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температуре от 8 до 15 </w:t>
      </w:r>
      <w:r w:rsidR="00730564" w:rsidRPr="009E6FCF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r w:rsidR="00730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3BF" w:rsidRDefault="004533BF" w:rsidP="004533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Испытуемый раствор.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B01">
        <w:rPr>
          <w:rFonts w:ascii="Times New Roman" w:hAnsi="Times New Roman"/>
          <w:sz w:val="28"/>
          <w:szCs w:val="28"/>
        </w:rPr>
        <w:t>Объем препарата, соответствующий около 0,1 г железа(</w:t>
      </w:r>
      <w:r w:rsidR="00963B01">
        <w:rPr>
          <w:rFonts w:ascii="Times New Roman" w:hAnsi="Times New Roman"/>
          <w:sz w:val="28"/>
          <w:szCs w:val="28"/>
          <w:lang w:val="en-US"/>
        </w:rPr>
        <w:t>III</w:t>
      </w:r>
      <w:r w:rsidR="00963B01">
        <w:rPr>
          <w:rFonts w:ascii="Times New Roman" w:hAnsi="Times New Roman"/>
          <w:sz w:val="28"/>
          <w:szCs w:val="28"/>
        </w:rPr>
        <w:t>), помещают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мерную колбу вместимостью 10 мл и доводят объём раствора ПФ до метки.</w:t>
      </w:r>
    </w:p>
    <w:p w:rsidR="00730564" w:rsidRDefault="00730564" w:rsidP="0073056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Стандартные</w:t>
      </w:r>
      <w:r w:rsidRPr="00B30985">
        <w:rPr>
          <w:rFonts w:ascii="Times New Roman" w:hAnsi="Times New Roman"/>
          <w:i/>
          <w:sz w:val="28"/>
          <w:szCs w:val="28"/>
        </w:rPr>
        <w:t xml:space="preserve"> раствор</w:t>
      </w:r>
      <w:r>
        <w:rPr>
          <w:rFonts w:ascii="Times New Roman" w:hAnsi="Times New Roman"/>
          <w:i/>
          <w:sz w:val="28"/>
          <w:szCs w:val="28"/>
        </w:rPr>
        <w:t xml:space="preserve">ы. </w:t>
      </w:r>
      <w:r>
        <w:rPr>
          <w:rFonts w:ascii="Times New Roman" w:hAnsi="Times New Roman"/>
          <w:sz w:val="28"/>
          <w:szCs w:val="28"/>
        </w:rPr>
        <w:t>По 20,0 мг каждого стандарта полисахарида (полимеры декстрана в диапазоне молекулярных масс от 5 до 400 </w:t>
      </w:r>
      <w:proofErr w:type="spellStart"/>
      <w:r>
        <w:rPr>
          <w:rFonts w:ascii="Times New Roman" w:hAnsi="Times New Roman"/>
          <w:sz w:val="28"/>
          <w:szCs w:val="28"/>
        </w:rPr>
        <w:t>кДа</w:t>
      </w:r>
      <w:proofErr w:type="spellEnd"/>
      <w:r>
        <w:rPr>
          <w:rFonts w:ascii="Times New Roman" w:hAnsi="Times New Roman"/>
          <w:sz w:val="28"/>
          <w:szCs w:val="28"/>
        </w:rPr>
        <w:t>) помещают в отдельные мерные колбы вместимостью 5 мл, прибавляют по 4,0 мл ПФ и выдерживают при температуре не выше 25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 </w:t>
      </w:r>
      <w:r w:rsidRPr="00ED10E7">
        <w:rPr>
          <w:rFonts w:ascii="Times New Roman" w:hAnsi="Times New Roman"/>
          <w:sz w:val="28"/>
          <w:szCs w:val="28"/>
        </w:rPr>
        <w:t>°С</w:t>
      </w:r>
      <w:proofErr w:type="gramEnd"/>
      <w:r>
        <w:rPr>
          <w:rFonts w:ascii="Times New Roman" w:hAnsi="Times New Roman"/>
          <w:sz w:val="28"/>
          <w:szCs w:val="28"/>
        </w:rPr>
        <w:t xml:space="preserve"> в течение не менее 12 ч. После максимального набухания агломераты частиц каждого </w:t>
      </w:r>
      <w:r>
        <w:rPr>
          <w:rFonts w:ascii="Times New Roman" w:hAnsi="Times New Roman"/>
          <w:sz w:val="28"/>
          <w:szCs w:val="28"/>
        </w:rPr>
        <w:lastRenderedPageBreak/>
        <w:t xml:space="preserve">стандартного раствора осторожно перемешивают до растворения, доводят объем раствора ПФ до метки и фильтруют.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годности - 48 ч.</w:t>
      </w:r>
    </w:p>
    <w:p w:rsidR="004B58C9" w:rsidRDefault="004B58C9" w:rsidP="004B58C9">
      <w:pPr>
        <w:spacing w:after="12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A6EA1">
        <w:rPr>
          <w:rFonts w:ascii="Times New Roman" w:hAnsi="Times New Roman"/>
          <w:i/>
          <w:sz w:val="28"/>
          <w:szCs w:val="28"/>
        </w:rPr>
        <w:t>Примечание.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хроматограммах</w:t>
      </w:r>
      <w:proofErr w:type="spellEnd"/>
      <w:r>
        <w:rPr>
          <w:rFonts w:ascii="Times New Roman" w:hAnsi="Times New Roman"/>
          <w:sz w:val="28"/>
          <w:szCs w:val="28"/>
        </w:rPr>
        <w:t xml:space="preserve"> свежеприготовленных стандартных растворов обычно виден небольшой </w:t>
      </w:r>
      <w:proofErr w:type="spellStart"/>
      <w:r>
        <w:rPr>
          <w:rFonts w:ascii="Times New Roman" w:hAnsi="Times New Roman"/>
          <w:sz w:val="28"/>
          <w:szCs w:val="28"/>
        </w:rPr>
        <w:t>неидентифициованный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пик после основного пика. Стандартный раствор является непригодным, если на </w:t>
      </w:r>
      <w:proofErr w:type="spellStart"/>
      <w:r>
        <w:rPr>
          <w:rFonts w:ascii="Times New Roman" w:hAnsi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sz w:val="28"/>
          <w:szCs w:val="28"/>
        </w:rPr>
        <w:t xml:space="preserve"> высота </w:t>
      </w:r>
      <w:proofErr w:type="spellStart"/>
      <w:r>
        <w:rPr>
          <w:rFonts w:ascii="Times New Roman" w:hAnsi="Times New Roman"/>
          <w:sz w:val="28"/>
          <w:szCs w:val="28"/>
        </w:rPr>
        <w:t>неидентифициованного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пика достигает половину от высоты основного пика.</w:t>
      </w:r>
    </w:p>
    <w:p w:rsidR="00E8181C" w:rsidRDefault="004B58C9" w:rsidP="00E818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Pr="00F32604">
        <w:rPr>
          <w:rFonts w:ascii="Times New Roman" w:hAnsi="Times New Roman"/>
          <w:i/>
          <w:sz w:val="28"/>
          <w:szCs w:val="28"/>
        </w:rPr>
        <w:t xml:space="preserve">разделительной способности </w:t>
      </w:r>
      <w:r>
        <w:rPr>
          <w:rFonts w:ascii="Times New Roman" w:hAnsi="Times New Roman"/>
          <w:i/>
          <w:sz w:val="28"/>
          <w:szCs w:val="28"/>
        </w:rPr>
        <w:t xml:space="preserve">хроматографической системы. </w:t>
      </w:r>
      <w:r w:rsidR="00E8181C">
        <w:rPr>
          <w:rFonts w:ascii="Times New Roman" w:hAnsi="Times New Roman"/>
          <w:sz w:val="28"/>
          <w:szCs w:val="28"/>
        </w:rPr>
        <w:t>В мерную колбу вместимостью 5 мл помещают 50,0 </w:t>
      </w:r>
      <w:r w:rsidR="00E8181C" w:rsidRPr="005E7CB4">
        <w:rPr>
          <w:rFonts w:ascii="Times New Roman" w:hAnsi="Times New Roman"/>
          <w:sz w:val="28"/>
          <w:szCs w:val="28"/>
        </w:rPr>
        <w:t>мг</w:t>
      </w:r>
      <w:r w:rsidR="00E8181C">
        <w:rPr>
          <w:rFonts w:ascii="Times New Roman" w:hAnsi="Times New Roman"/>
          <w:sz w:val="28"/>
          <w:szCs w:val="28"/>
        </w:rPr>
        <w:t xml:space="preserve"> высокомолекулярного декстрана (60 </w:t>
      </w:r>
      <w:proofErr w:type="spellStart"/>
      <w:r w:rsidR="00E8181C">
        <w:rPr>
          <w:rFonts w:ascii="Times New Roman" w:hAnsi="Times New Roman"/>
          <w:sz w:val="28"/>
          <w:szCs w:val="28"/>
        </w:rPr>
        <w:t>кДа</w:t>
      </w:r>
      <w:proofErr w:type="spellEnd"/>
      <w:r w:rsidR="00E8181C">
        <w:rPr>
          <w:rFonts w:ascii="Times New Roman" w:hAnsi="Times New Roman"/>
          <w:sz w:val="28"/>
          <w:szCs w:val="28"/>
        </w:rPr>
        <w:t xml:space="preserve">) и 25,0 мг глюкозы безводной, растворяют в ПФ </w:t>
      </w:r>
      <w:r w:rsidR="00E8181C" w:rsidRPr="005805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доводят объём</w:t>
      </w:r>
      <w:r w:rsidR="00E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ПФ до метки.</w:t>
      </w:r>
    </w:p>
    <w:p w:rsidR="004B58C9" w:rsidRPr="00B30985" w:rsidRDefault="004B58C9" w:rsidP="00E8181C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889" w:type="dxa"/>
        <w:tblLayout w:type="fixed"/>
        <w:tblLook w:val="0000"/>
      </w:tblPr>
      <w:tblGrid>
        <w:gridCol w:w="3936"/>
        <w:gridCol w:w="5953"/>
      </w:tblGrid>
      <w:tr w:rsidR="004B58C9" w:rsidRPr="00DA71DB" w:rsidTr="00D434A5">
        <w:tc>
          <w:tcPr>
            <w:tcW w:w="3936" w:type="dxa"/>
          </w:tcPr>
          <w:p w:rsidR="004B58C9" w:rsidRPr="0071115E" w:rsidRDefault="004B58C9" w:rsidP="00D434A5">
            <w:pPr>
              <w:pStyle w:val="a7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1115E">
              <w:rPr>
                <w:rFonts w:ascii="Times New Roman" w:hAnsi="Times New Roman"/>
                <w:b w:val="0"/>
                <w:szCs w:val="28"/>
              </w:rPr>
              <w:t>Колонка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1</w:t>
            </w:r>
          </w:p>
        </w:tc>
        <w:tc>
          <w:tcPr>
            <w:tcW w:w="5953" w:type="dxa"/>
          </w:tcPr>
          <w:p w:rsidR="004B58C9" w:rsidRPr="0071115E" w:rsidRDefault="004B58C9" w:rsidP="00D434A5">
            <w:pPr>
              <w:pStyle w:val="a7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A6EA1">
              <w:rPr>
                <w:rFonts w:ascii="Times New Roman" w:hAnsi="Times New Roman"/>
                <w:b w:val="0"/>
                <w:szCs w:val="28"/>
              </w:rPr>
              <w:t>300</w:t>
            </w:r>
            <w:r>
              <w:rPr>
                <w:rFonts w:ascii="Times New Roman" w:hAnsi="Times New Roman"/>
                <w:b w:val="0"/>
                <w:szCs w:val="28"/>
              </w:rPr>
              <w:t> × </w:t>
            </w:r>
            <w:r w:rsidRPr="00CA6EA1">
              <w:rPr>
                <w:rFonts w:ascii="Times New Roman" w:hAnsi="Times New Roman"/>
                <w:b w:val="0"/>
                <w:szCs w:val="28"/>
              </w:rPr>
              <w:t>7,</w:t>
            </w:r>
            <w:r w:rsidRPr="00CA6EA1">
              <w:rPr>
                <w:b w:val="0"/>
              </w:rPr>
              <w:t>8 мм</w:t>
            </w:r>
            <w:r>
              <w:rPr>
                <w:rFonts w:ascii="Times New Roman" w:hAnsi="Times New Roman"/>
                <w:b w:val="0"/>
                <w:szCs w:val="28"/>
              </w:rPr>
              <w:t xml:space="preserve">; </w:t>
            </w:r>
            <w:r w:rsidRPr="007F76AB">
              <w:rPr>
                <w:rFonts w:ascii="Times New Roman" w:hAnsi="Times New Roman"/>
                <w:b w:val="0"/>
                <w:szCs w:val="28"/>
              </w:rPr>
              <w:t xml:space="preserve">гидрофильный </w:t>
            </w:r>
            <w:proofErr w:type="spellStart"/>
            <w:r w:rsidRPr="007F76AB">
              <w:rPr>
                <w:rFonts w:ascii="Times New Roman" w:hAnsi="Times New Roman"/>
                <w:b w:val="0"/>
                <w:szCs w:val="28"/>
              </w:rPr>
              <w:t>полигидроксиметакрилатный</w:t>
            </w:r>
            <w:proofErr w:type="spellEnd"/>
            <w:r w:rsidRPr="007F76AB">
              <w:rPr>
                <w:rFonts w:ascii="Times New Roman" w:hAnsi="Times New Roman"/>
                <w:b w:val="0"/>
                <w:szCs w:val="28"/>
              </w:rPr>
              <w:t xml:space="preserve"> гель</w:t>
            </w:r>
            <w:r w:rsidR="0001264B">
              <w:rPr>
                <w:rFonts w:ascii="Times New Roman" w:hAnsi="Times New Roman"/>
                <w:b w:val="0"/>
                <w:szCs w:val="28"/>
              </w:rPr>
              <w:t xml:space="preserve"> с размером пор 1000 </w:t>
            </w:r>
            <w:r w:rsidR="0001264B">
              <w:rPr>
                <w:rFonts w:ascii="Cambria Math" w:hAnsi="Cambria Math"/>
                <w:b w:val="0"/>
                <w:szCs w:val="28"/>
              </w:rPr>
              <w:t>Å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B58C9" w:rsidRPr="00DA71DB" w:rsidTr="00D434A5">
        <w:tc>
          <w:tcPr>
            <w:tcW w:w="3936" w:type="dxa"/>
          </w:tcPr>
          <w:p w:rsidR="004B58C9" w:rsidRPr="0071115E" w:rsidRDefault="004B58C9" w:rsidP="00D434A5">
            <w:pPr>
              <w:pStyle w:val="a7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1115E">
              <w:rPr>
                <w:rFonts w:ascii="Times New Roman" w:hAnsi="Times New Roman"/>
                <w:b w:val="0"/>
                <w:szCs w:val="28"/>
              </w:rPr>
              <w:t>Колонка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2</w:t>
            </w:r>
          </w:p>
        </w:tc>
        <w:tc>
          <w:tcPr>
            <w:tcW w:w="5953" w:type="dxa"/>
          </w:tcPr>
          <w:p w:rsidR="004B58C9" w:rsidRDefault="004B58C9" w:rsidP="00D434A5">
            <w:pPr>
              <w:pStyle w:val="a7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A6EA1">
              <w:rPr>
                <w:rFonts w:ascii="Times New Roman" w:hAnsi="Times New Roman"/>
                <w:b w:val="0"/>
                <w:szCs w:val="28"/>
              </w:rPr>
              <w:t>300</w:t>
            </w:r>
            <w:r>
              <w:rPr>
                <w:rFonts w:ascii="Times New Roman" w:hAnsi="Times New Roman"/>
                <w:b w:val="0"/>
                <w:szCs w:val="28"/>
              </w:rPr>
              <w:t> × </w:t>
            </w:r>
            <w:r w:rsidRPr="00CA6EA1">
              <w:rPr>
                <w:rFonts w:ascii="Times New Roman" w:hAnsi="Times New Roman"/>
                <w:b w:val="0"/>
                <w:szCs w:val="28"/>
              </w:rPr>
              <w:t>7,</w:t>
            </w:r>
            <w:r w:rsidRPr="00CA6EA1">
              <w:rPr>
                <w:b w:val="0"/>
              </w:rPr>
              <w:t>8 мм</w:t>
            </w:r>
            <w:r>
              <w:rPr>
                <w:rFonts w:ascii="Times New Roman" w:hAnsi="Times New Roman"/>
                <w:b w:val="0"/>
                <w:szCs w:val="28"/>
              </w:rPr>
              <w:t xml:space="preserve">; </w:t>
            </w:r>
            <w:r w:rsidRPr="007F76AB">
              <w:rPr>
                <w:rFonts w:ascii="Times New Roman" w:hAnsi="Times New Roman"/>
                <w:b w:val="0"/>
                <w:szCs w:val="28"/>
              </w:rPr>
              <w:t xml:space="preserve">гидрофильный </w:t>
            </w:r>
            <w:proofErr w:type="spellStart"/>
            <w:r w:rsidRPr="007F76AB">
              <w:rPr>
                <w:rFonts w:ascii="Times New Roman" w:hAnsi="Times New Roman"/>
                <w:b w:val="0"/>
                <w:szCs w:val="28"/>
              </w:rPr>
              <w:t>полигидроксиметакрилатный</w:t>
            </w:r>
            <w:proofErr w:type="spellEnd"/>
            <w:r w:rsidRPr="007F76AB">
              <w:rPr>
                <w:rFonts w:ascii="Times New Roman" w:hAnsi="Times New Roman"/>
                <w:b w:val="0"/>
                <w:szCs w:val="28"/>
              </w:rPr>
              <w:t xml:space="preserve"> гель</w:t>
            </w:r>
            <w:r w:rsidR="0001264B">
              <w:rPr>
                <w:rFonts w:ascii="Times New Roman" w:hAnsi="Times New Roman"/>
                <w:b w:val="0"/>
                <w:szCs w:val="28"/>
              </w:rPr>
              <w:t xml:space="preserve"> с размером пор 120 </w:t>
            </w:r>
            <w:r w:rsidR="0001264B">
              <w:rPr>
                <w:rFonts w:ascii="Cambria Math" w:hAnsi="Cambria Math"/>
                <w:b w:val="0"/>
                <w:szCs w:val="28"/>
              </w:rPr>
              <w:t>Å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B58C9" w:rsidRPr="00DA71DB" w:rsidTr="00D434A5">
        <w:tc>
          <w:tcPr>
            <w:tcW w:w="3936" w:type="dxa"/>
          </w:tcPr>
          <w:p w:rsidR="004B58C9" w:rsidRPr="0071115E" w:rsidRDefault="004B58C9" w:rsidP="00D434A5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1115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5953" w:type="dxa"/>
          </w:tcPr>
          <w:p w:rsidR="004B58C9" w:rsidRPr="0071115E" w:rsidRDefault="004B58C9" w:rsidP="00D434A5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1115E">
              <w:rPr>
                <w:rFonts w:ascii="Times New Roman" w:hAnsi="Times New Roman"/>
                <w:b w:val="0"/>
                <w:szCs w:val="28"/>
              </w:rPr>
              <w:t>45</w:t>
            </w:r>
            <w:proofErr w:type="gramStart"/>
            <w:r w:rsidRPr="0071115E">
              <w:rPr>
                <w:rFonts w:ascii="Times New Roman" w:hAnsi="Times New Roman"/>
                <w:b w:val="0"/>
                <w:szCs w:val="28"/>
              </w:rPr>
              <w:t xml:space="preserve"> °С</w:t>
            </w:r>
            <w:proofErr w:type="gramEnd"/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B58C9" w:rsidRPr="00DA71DB" w:rsidTr="00D434A5">
        <w:tc>
          <w:tcPr>
            <w:tcW w:w="3936" w:type="dxa"/>
          </w:tcPr>
          <w:p w:rsidR="004B58C9" w:rsidRPr="0071115E" w:rsidRDefault="004B58C9" w:rsidP="00D434A5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1115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5953" w:type="dxa"/>
          </w:tcPr>
          <w:p w:rsidR="004B58C9" w:rsidRPr="0071115E" w:rsidRDefault="004B58C9" w:rsidP="00D434A5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0,5</w:t>
            </w:r>
            <w:r w:rsidRPr="0071115E">
              <w:rPr>
                <w:rFonts w:ascii="Times New Roman" w:hAnsi="Times New Roman"/>
                <w:b w:val="0"/>
                <w:szCs w:val="28"/>
              </w:rPr>
              <w:t xml:space="preserve"> мл/мин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B58C9" w:rsidRPr="00DA71DB" w:rsidTr="00D434A5">
        <w:tc>
          <w:tcPr>
            <w:tcW w:w="3936" w:type="dxa"/>
          </w:tcPr>
          <w:p w:rsidR="004B58C9" w:rsidRPr="0071115E" w:rsidRDefault="004B58C9" w:rsidP="00D434A5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1115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5953" w:type="dxa"/>
          </w:tcPr>
          <w:p w:rsidR="004B58C9" w:rsidRPr="0071115E" w:rsidRDefault="00E8181C" w:rsidP="00730564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рефрактометрический термостатируемый, </w:t>
            </w:r>
            <w:r w:rsidR="00730564">
              <w:rPr>
                <w:rFonts w:ascii="Times New Roman" w:hAnsi="Times New Roman"/>
                <w:b w:val="0"/>
                <w:szCs w:val="28"/>
              </w:rPr>
              <w:t>50</w:t>
            </w:r>
            <w:proofErr w:type="gramStart"/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71115E">
              <w:rPr>
                <w:rFonts w:ascii="Times New Roman" w:hAnsi="Times New Roman"/>
                <w:b w:val="0"/>
                <w:szCs w:val="28"/>
              </w:rPr>
              <w:t>°С</w:t>
            </w:r>
            <w:proofErr w:type="gramEnd"/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B58C9" w:rsidRPr="00DA71DB" w:rsidTr="00D434A5">
        <w:tc>
          <w:tcPr>
            <w:tcW w:w="3936" w:type="dxa"/>
          </w:tcPr>
          <w:p w:rsidR="004B58C9" w:rsidRPr="0071115E" w:rsidRDefault="004B58C9" w:rsidP="00D434A5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1115E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5953" w:type="dxa"/>
          </w:tcPr>
          <w:p w:rsidR="004B58C9" w:rsidRPr="0071115E" w:rsidRDefault="004B58C9" w:rsidP="00D434A5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r w:rsidRPr="0071115E">
              <w:rPr>
                <w:rFonts w:ascii="Times New Roman" w:hAnsi="Times New Roman"/>
                <w:b w:val="0"/>
                <w:szCs w:val="28"/>
              </w:rPr>
              <w:t xml:space="preserve"> мкл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B58C9" w:rsidRPr="00DA71DB" w:rsidTr="00D434A5">
        <w:tc>
          <w:tcPr>
            <w:tcW w:w="3936" w:type="dxa"/>
          </w:tcPr>
          <w:p w:rsidR="004B58C9" w:rsidRPr="00F32604" w:rsidRDefault="004B58C9" w:rsidP="00D434A5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32604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5953" w:type="dxa"/>
          </w:tcPr>
          <w:p w:rsidR="004B58C9" w:rsidRPr="00F32604" w:rsidRDefault="00730564" w:rsidP="00D434A5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="004B58C9" w:rsidRPr="00F32604">
              <w:rPr>
                <w:rFonts w:ascii="Times New Roman" w:hAnsi="Times New Roman"/>
                <w:b w:val="0"/>
                <w:szCs w:val="28"/>
              </w:rPr>
              <w:t>5 мин.</w:t>
            </w:r>
          </w:p>
        </w:tc>
      </w:tr>
    </w:tbl>
    <w:p w:rsidR="004B58C9" w:rsidRDefault="004B58C9" w:rsidP="004533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4A5">
        <w:rPr>
          <w:rFonts w:ascii="Times New Roman" w:hAnsi="Times New Roman"/>
          <w:sz w:val="28"/>
          <w:szCs w:val="28"/>
        </w:rPr>
        <w:t xml:space="preserve">Хроматографируют </w:t>
      </w:r>
      <w:r>
        <w:rPr>
          <w:rFonts w:ascii="Times New Roman" w:hAnsi="Times New Roman"/>
          <w:sz w:val="28"/>
          <w:szCs w:val="28"/>
        </w:rPr>
        <w:t>р</w:t>
      </w:r>
      <w:r w:rsidRPr="00E604A5">
        <w:rPr>
          <w:rFonts w:ascii="Times New Roman" w:hAnsi="Times New Roman"/>
          <w:sz w:val="28"/>
          <w:szCs w:val="28"/>
        </w:rPr>
        <w:t xml:space="preserve">аствор для проверки </w:t>
      </w:r>
      <w:r>
        <w:rPr>
          <w:rFonts w:ascii="Times New Roman" w:hAnsi="Times New Roman"/>
          <w:sz w:val="28"/>
          <w:szCs w:val="28"/>
        </w:rPr>
        <w:t>разделительной способности</w:t>
      </w:r>
      <w:r w:rsidRPr="00E604A5">
        <w:rPr>
          <w:rFonts w:ascii="Times New Roman" w:hAnsi="Times New Roman"/>
          <w:sz w:val="28"/>
          <w:szCs w:val="28"/>
        </w:rPr>
        <w:t xml:space="preserve"> хроматографической системы</w:t>
      </w:r>
      <w:r>
        <w:rPr>
          <w:rFonts w:ascii="Times New Roman" w:hAnsi="Times New Roman"/>
          <w:sz w:val="28"/>
          <w:szCs w:val="28"/>
        </w:rPr>
        <w:t>,</w:t>
      </w:r>
      <w:r w:rsidRPr="00E604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стандартные растворы и</w:t>
      </w:r>
      <w:r w:rsidRPr="00E604A5">
        <w:rPr>
          <w:rFonts w:ascii="Times New Roman" w:hAnsi="Times New Roman"/>
          <w:sz w:val="28"/>
          <w:szCs w:val="28"/>
        </w:rPr>
        <w:t xml:space="preserve"> испытуемый раствор</w:t>
      </w:r>
      <w:r>
        <w:rPr>
          <w:rFonts w:ascii="Times New Roman" w:hAnsi="Times New Roman"/>
          <w:sz w:val="28"/>
          <w:szCs w:val="28"/>
        </w:rPr>
        <w:t>.</w:t>
      </w:r>
    </w:p>
    <w:p w:rsidR="003D4F8A" w:rsidRDefault="003D4F8A" w:rsidP="00D720A7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985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D720A7">
        <w:rPr>
          <w:rFonts w:ascii="Times New Roman" w:hAnsi="Times New Roman"/>
          <w:sz w:val="28"/>
          <w:szCs w:val="28"/>
        </w:rPr>
        <w:t xml:space="preserve">. </w:t>
      </w:r>
      <w:r w:rsidRPr="00B30985">
        <w:rPr>
          <w:rFonts w:ascii="Times New Roman" w:hAnsi="Times New Roman"/>
          <w:sz w:val="28"/>
          <w:szCs w:val="28"/>
        </w:rPr>
        <w:t xml:space="preserve">На хроматограмме </w:t>
      </w:r>
      <w:r w:rsidRPr="00B30985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E604A5">
        <w:rPr>
          <w:rFonts w:ascii="Times New Roman" w:hAnsi="Times New Roman"/>
          <w:sz w:val="28"/>
          <w:szCs w:val="28"/>
        </w:rPr>
        <w:t xml:space="preserve">для проверки </w:t>
      </w:r>
      <w:r>
        <w:rPr>
          <w:rFonts w:ascii="Times New Roman" w:hAnsi="Times New Roman"/>
          <w:sz w:val="28"/>
          <w:szCs w:val="28"/>
        </w:rPr>
        <w:t>разделительной способности</w:t>
      </w:r>
      <w:r w:rsidRPr="00E604A5">
        <w:rPr>
          <w:rFonts w:ascii="Times New Roman" w:hAnsi="Times New Roman"/>
          <w:sz w:val="28"/>
          <w:szCs w:val="28"/>
        </w:rPr>
        <w:t xml:space="preserve"> хроматографической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604">
        <w:rPr>
          <w:rFonts w:ascii="Times New Roman" w:hAnsi="Times New Roman"/>
          <w:i/>
          <w:sz w:val="28"/>
          <w:szCs w:val="28"/>
        </w:rPr>
        <w:t>разрешение (</w:t>
      </w:r>
      <w:r w:rsidRPr="00F32604">
        <w:rPr>
          <w:rFonts w:ascii="Times New Roman" w:hAnsi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F32604">
        <w:rPr>
          <w:rFonts w:ascii="Times New Roman" w:hAnsi="Times New Roman"/>
          <w:i/>
          <w:sz w:val="28"/>
          <w:szCs w:val="28"/>
        </w:rPr>
        <w:t>)</w:t>
      </w:r>
      <w:r w:rsidRPr="00F326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 пиками декстрана и глюкозы должно быть не менее 4,0.</w:t>
      </w:r>
    </w:p>
    <w:p w:rsidR="003E598A" w:rsidRPr="00425090" w:rsidRDefault="003E598A" w:rsidP="003E59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090">
        <w:rPr>
          <w:rFonts w:ascii="Times New Roman" w:hAnsi="Times New Roman"/>
          <w:sz w:val="28"/>
          <w:szCs w:val="28"/>
        </w:rPr>
        <w:t xml:space="preserve">Строят график зависимости значения десятичного логарифма молекулярной массы от времени удерживания соответствующих пиков на </w:t>
      </w:r>
      <w:proofErr w:type="spellStart"/>
      <w:r w:rsidRPr="00425090">
        <w:rPr>
          <w:rFonts w:ascii="Times New Roman" w:hAnsi="Times New Roman"/>
          <w:sz w:val="28"/>
          <w:szCs w:val="28"/>
        </w:rPr>
        <w:lastRenderedPageBreak/>
        <w:t>хроматограммах</w:t>
      </w:r>
      <w:proofErr w:type="spellEnd"/>
      <w:r w:rsidRPr="00425090">
        <w:rPr>
          <w:rFonts w:ascii="Times New Roman" w:hAnsi="Times New Roman"/>
          <w:sz w:val="28"/>
          <w:szCs w:val="28"/>
        </w:rPr>
        <w:t xml:space="preserve"> стандартных растворов</w:t>
      </w:r>
      <w:r w:rsidRPr="00026E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помощи соответствующего программного обеспечения</w:t>
      </w:r>
      <w:r w:rsidRPr="00425090">
        <w:rPr>
          <w:rFonts w:ascii="Times New Roman" w:hAnsi="Times New Roman"/>
          <w:sz w:val="28"/>
          <w:szCs w:val="28"/>
        </w:rPr>
        <w:t>.</w:t>
      </w:r>
    </w:p>
    <w:p w:rsidR="003E598A" w:rsidRDefault="003E598A" w:rsidP="003E598A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B20C8B">
        <w:rPr>
          <w:rFonts w:ascii="Times New Roman" w:eastAsia="TimesNewRomanPSMT" w:hAnsi="Times New Roman"/>
          <w:sz w:val="28"/>
          <w:szCs w:val="28"/>
        </w:rPr>
        <w:t>Коэффициент корреляции калибровочного графика должен быть не менее 0,98.</w:t>
      </w:r>
    </w:p>
    <w:p w:rsidR="00E8181C" w:rsidRDefault="00E8181C" w:rsidP="00E8181C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Средне</w:t>
      </w:r>
      <w:r w:rsidR="0039099C">
        <w:rPr>
          <w:rFonts w:ascii="Times New Roman" w:eastAsia="TimesNewRomanPSMT" w:hAnsi="Times New Roman"/>
          <w:sz w:val="28"/>
          <w:szCs w:val="28"/>
        </w:rPr>
        <w:t>массов</w:t>
      </w:r>
      <w:r>
        <w:rPr>
          <w:rFonts w:ascii="Times New Roman" w:eastAsia="TimesNewRomanPSMT" w:hAnsi="Times New Roman"/>
          <w:sz w:val="28"/>
          <w:szCs w:val="28"/>
        </w:rPr>
        <w:t>ую молекулярную массу (</w:t>
      </w:r>
      <w:r w:rsidR="00946465" w:rsidRPr="00026EA3">
        <w:rPr>
          <w:rFonts w:ascii="Times New Roman" w:eastAsia="TimesNewRomanPSMT" w:hAnsi="Times New Roman"/>
          <w:i/>
          <w:sz w:val="28"/>
          <w:szCs w:val="28"/>
        </w:rPr>
        <w:t>М</w:t>
      </w:r>
      <w:proofErr w:type="gramStart"/>
      <w:r w:rsidR="00946465"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>W</w:t>
      </w:r>
      <w:proofErr w:type="gramEnd"/>
      <w:r w:rsidR="00946465">
        <w:rPr>
          <w:rFonts w:ascii="Times New Roman" w:eastAsia="TimesNewRomanPSMT" w:hAnsi="Times New Roman"/>
          <w:sz w:val="28"/>
          <w:szCs w:val="28"/>
        </w:rPr>
        <w:t>)</w:t>
      </w:r>
      <w:r>
        <w:rPr>
          <w:rFonts w:ascii="Times New Roman" w:eastAsia="TimesNewRomanPSMT" w:hAnsi="Times New Roman"/>
          <w:sz w:val="28"/>
          <w:szCs w:val="28"/>
        </w:rPr>
        <w:t xml:space="preserve"> в</w:t>
      </w:r>
      <w:r w:rsidRPr="00B20C8B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препарате рассчитывают по формуле:</w:t>
      </w:r>
    </w:p>
    <w:p w:rsidR="00E8181C" w:rsidRPr="00E12F35" w:rsidRDefault="003A6969" w:rsidP="00E8181C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NewRomanPSMT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NewRomanPSMT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="TimesNewRomanPSMT" w:hAnsi="Cambria Math"/>
                  <w:sz w:val="28"/>
                  <w:szCs w:val="28"/>
                  <w:lang w:val="en-US"/>
                </w:rPr>
                <m:t>W</m:t>
              </m:r>
            </m:sub>
          </m:sSub>
          <m:r>
            <w:rPr>
              <w:rFonts w:ascii="Cambria Math" w:eastAsia="TimesNewRomanPSMT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NewRomanPSMT" w:hAnsi="Cambria Math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TimesNewRomanPSMT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TimesNewRomanPSMT" w:hAnsi="Cambria Math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TimesNewRomanPSMT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NewRomanPSMT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sub>
                  </m:sSub>
                  <m:r>
                    <w:rPr>
                      <w:rFonts w:ascii="Cambria Math" w:eastAsia="TimesNewRomanPSMT" w:hAnsi="Cambria Math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="TimesNewRomanPSMT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NewRomanPSMT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sub>
                  </m:sSub>
                  <m:r>
                    <w:rPr>
                      <w:rFonts w:ascii="Cambria Math" w:eastAsia="TimesNewRomanPSMT" w:hAnsi="Cambria Math"/>
                      <w:sz w:val="28"/>
                      <w:szCs w:val="28"/>
                    </w:rPr>
                    <m:t>)</m:t>
                  </m:r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TimesNewRomanPSMT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NewRomanPSMT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NewRomanPSMT" w:hAnsi="Cambria Math"/>
                          <w:sz w:val="28"/>
                          <w:szCs w:val="28"/>
                        </w:rPr>
                        <m:t>T</m:t>
                      </m:r>
                    </m:sub>
                  </m:sSub>
                </m:e>
              </m:nary>
            </m:den>
          </m:f>
        </m:oMath>
      </m:oMathPara>
    </w:p>
    <w:p w:rsidR="00E8181C" w:rsidRPr="0086429D" w:rsidRDefault="00E8181C" w:rsidP="00E8181C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r>
        <w:rPr>
          <w:rFonts w:ascii="Times New Roman" w:eastAsia="TimesNewRomanPSMT" w:hAnsi="Times New Roman"/>
          <w:sz w:val="28"/>
          <w:szCs w:val="28"/>
        </w:rPr>
        <w:t>Среднечисленную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молекулярную массу  (</w:t>
      </w:r>
      <w:r w:rsidRPr="00026EA3">
        <w:rPr>
          <w:rFonts w:ascii="Times New Roman" w:eastAsia="TimesNewRomanPSMT" w:hAnsi="Times New Roman"/>
          <w:i/>
          <w:sz w:val="28"/>
          <w:szCs w:val="28"/>
        </w:rPr>
        <w:t>М</w:t>
      </w:r>
      <w:proofErr w:type="gramStart"/>
      <w:r w:rsidRPr="00026EA3"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>N</w:t>
      </w:r>
      <w:proofErr w:type="gramEnd"/>
      <w:r>
        <w:rPr>
          <w:rFonts w:ascii="Times New Roman" w:eastAsia="TimesNewRomanPSMT" w:hAnsi="Times New Roman"/>
          <w:sz w:val="28"/>
          <w:szCs w:val="28"/>
        </w:rPr>
        <w:t>)</w:t>
      </w:r>
      <w:r w:rsidRPr="00E12F35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в</w:t>
      </w:r>
      <w:r w:rsidRPr="00B20C8B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препарате рассчитывают по формуле:</w:t>
      </w:r>
    </w:p>
    <w:p w:rsidR="00E8181C" w:rsidRDefault="003A6969" w:rsidP="00E8181C">
      <w:pPr>
        <w:spacing w:after="0" w:line="360" w:lineRule="auto"/>
        <w:ind w:firstLine="709"/>
        <w:jc w:val="center"/>
        <w:rPr>
          <w:rFonts w:ascii="Times New Roman" w:eastAsia="TimesNewRomanPSMT" w:hAnsi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NewRomanPSMT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NewRomanPSMT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="TimesNewRomanPSMT" w:hAnsi="Cambria Math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eastAsia="TimesNewRomanPSMT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NewRomanPSMT" w:hAnsi="Cambria Math"/>
                  <w:i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TimesNewRomanPSMT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NewRomanPSMT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NewRomanPSMT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TimesNewRomanPSMT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TimesNewRomanPSMT" w:hAnsi="Cambria Math"/>
                      <w:sz w:val="28"/>
                      <w:szCs w:val="28"/>
                      <w:lang w:val="en-US"/>
                    </w:rPr>
                    <m:t>(</m:t>
                  </m:r>
                </m:e>
              </m:nary>
              <m:f>
                <m:fPr>
                  <m:ctrlPr>
                    <w:rPr>
                      <w:rFonts w:ascii="Cambria Math" w:eastAsia="TimesNewRomanPSMT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NewRomanPSMT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NewRomanPSMT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NewRomanPSMT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NewRomanPSMT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sub>
                  </m:sSub>
                </m:den>
              </m:f>
              <m:r>
                <w:rPr>
                  <w:rFonts w:ascii="Cambria Math" w:eastAsia="TimesNewRomanPSMT" w:hAnsi="Cambria Math"/>
                  <w:sz w:val="28"/>
                  <w:szCs w:val="28"/>
                  <w:lang w:val="en-US"/>
                </w:rPr>
                <m:t>)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605"/>
        <w:gridCol w:w="327"/>
        <w:gridCol w:w="8320"/>
      </w:tblGrid>
      <w:tr w:rsidR="00E8181C" w:rsidRPr="00F87B85" w:rsidTr="00E8181C">
        <w:tc>
          <w:tcPr>
            <w:tcW w:w="637" w:type="dxa"/>
          </w:tcPr>
          <w:p w:rsidR="00E8181C" w:rsidRPr="00F87B85" w:rsidRDefault="00E8181C" w:rsidP="00E8181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87B8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605" w:type="dxa"/>
          </w:tcPr>
          <w:p w:rsidR="00E8181C" w:rsidRPr="00B20C8B" w:rsidRDefault="00E8181C" w:rsidP="00E8181C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T</w:t>
            </w:r>
          </w:p>
        </w:tc>
        <w:tc>
          <w:tcPr>
            <w:tcW w:w="327" w:type="dxa"/>
          </w:tcPr>
          <w:p w:rsidR="00E8181C" w:rsidRPr="00F87B85" w:rsidRDefault="00E8181C" w:rsidP="00E8181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87B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320" w:type="dxa"/>
          </w:tcPr>
          <w:p w:rsidR="00E8181C" w:rsidRPr="0086429D" w:rsidRDefault="00E8181C" w:rsidP="00E8181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20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площадь каждой фракции на кривой распределения молекулярных масс;</w:t>
            </w:r>
          </w:p>
        </w:tc>
      </w:tr>
      <w:tr w:rsidR="00E8181C" w:rsidRPr="00F87B85" w:rsidTr="00E8181C">
        <w:tc>
          <w:tcPr>
            <w:tcW w:w="637" w:type="dxa"/>
          </w:tcPr>
          <w:p w:rsidR="00E8181C" w:rsidRPr="00F87B85" w:rsidRDefault="00E8181C" w:rsidP="00E8181C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</w:tcPr>
          <w:p w:rsidR="00E8181C" w:rsidRPr="00B20C8B" w:rsidRDefault="00E8181C" w:rsidP="00E8181C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M</w:t>
            </w:r>
            <w:r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T</w:t>
            </w:r>
          </w:p>
        </w:tc>
        <w:tc>
          <w:tcPr>
            <w:tcW w:w="327" w:type="dxa"/>
          </w:tcPr>
          <w:p w:rsidR="00E8181C" w:rsidRPr="00F87B85" w:rsidRDefault="00E8181C" w:rsidP="00E8181C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87B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320" w:type="dxa"/>
          </w:tcPr>
          <w:p w:rsidR="00E8181C" w:rsidRPr="00B20C8B" w:rsidRDefault="00E8181C" w:rsidP="00E8181C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соответствующая </w:t>
            </w:r>
            <w:r w:rsidRPr="00B20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средняя молекулярная масса каждого фракции (фрагмента), рассчитанная на основании времени удерживания на калибровочной кривой.</w:t>
            </w:r>
          </w:p>
        </w:tc>
      </w:tr>
    </w:tbl>
    <w:p w:rsidR="00E8181C" w:rsidRPr="00E25C9F" w:rsidRDefault="00E8181C" w:rsidP="00E8181C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Средне</w:t>
      </w:r>
      <w:r w:rsidR="0039099C">
        <w:rPr>
          <w:rFonts w:ascii="Times New Roman" w:eastAsia="TimesNewRomanPSMT" w:hAnsi="Times New Roman"/>
          <w:sz w:val="28"/>
          <w:szCs w:val="28"/>
        </w:rPr>
        <w:t>массов</w:t>
      </w:r>
      <w:r>
        <w:rPr>
          <w:rFonts w:ascii="Times New Roman" w:eastAsia="TimesNewRomanPSMT" w:hAnsi="Times New Roman"/>
          <w:sz w:val="28"/>
          <w:szCs w:val="28"/>
        </w:rPr>
        <w:t xml:space="preserve">ая молекулярная масса </w:t>
      </w:r>
      <w:r w:rsidRPr="0093605E">
        <w:rPr>
          <w:rFonts w:ascii="Times New Roman" w:eastAsia="TimesNewRomanPSMT" w:hAnsi="Times New Roman"/>
          <w:sz w:val="28"/>
          <w:szCs w:val="28"/>
        </w:rPr>
        <w:t>(</w:t>
      </w:r>
      <w:r w:rsidR="00946465" w:rsidRPr="00003F81">
        <w:rPr>
          <w:rFonts w:ascii="Times New Roman" w:eastAsia="TimesNewRomanPSMT" w:hAnsi="Times New Roman"/>
          <w:i/>
          <w:sz w:val="28"/>
          <w:szCs w:val="28"/>
          <w:lang w:val="en-US"/>
        </w:rPr>
        <w:t>M</w:t>
      </w:r>
      <w:r w:rsidR="00946465" w:rsidRPr="00003F81"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>W</w:t>
      </w:r>
      <w:r>
        <w:rPr>
          <w:rFonts w:ascii="Times New Roman" w:eastAsia="TimesNewRomanPSMT" w:hAnsi="Times New Roman"/>
          <w:sz w:val="28"/>
          <w:szCs w:val="28"/>
        </w:rPr>
        <w:t>) должна быть от 34000 до 60000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> Д</w:t>
      </w:r>
      <w:proofErr w:type="gramEnd"/>
      <w:r>
        <w:rPr>
          <w:rFonts w:ascii="Times New Roman" w:eastAsia="TimesNewRomanPSMT" w:hAnsi="Times New Roman"/>
          <w:sz w:val="28"/>
          <w:szCs w:val="28"/>
        </w:rPr>
        <w:t xml:space="preserve">а;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среднечисленная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молекулярная масса (</w:t>
      </w:r>
      <w:r w:rsidRPr="000D057E">
        <w:rPr>
          <w:rFonts w:ascii="Times New Roman" w:eastAsia="TimesNewRomanPSMT" w:hAnsi="Times New Roman"/>
          <w:i/>
          <w:sz w:val="28"/>
          <w:szCs w:val="28"/>
          <w:lang w:val="en-US"/>
        </w:rPr>
        <w:t>M</w:t>
      </w:r>
      <w:r w:rsidRPr="000D057E"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>N</w:t>
      </w:r>
      <w:r>
        <w:rPr>
          <w:rFonts w:ascii="Times New Roman" w:eastAsia="TimesNewRomanPSMT" w:hAnsi="Times New Roman"/>
          <w:sz w:val="28"/>
          <w:szCs w:val="28"/>
        </w:rPr>
        <w:t>)</w:t>
      </w:r>
      <w:r w:rsidRPr="00E25C9F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должна быть не менее 24000 Да; отношение </w:t>
      </w:r>
      <w:r w:rsidR="00946465" w:rsidRPr="00003F81">
        <w:rPr>
          <w:rFonts w:ascii="Times New Roman" w:eastAsia="TimesNewRomanPSMT" w:hAnsi="Times New Roman"/>
          <w:i/>
          <w:sz w:val="28"/>
          <w:szCs w:val="28"/>
          <w:lang w:val="en-US"/>
        </w:rPr>
        <w:t>M</w:t>
      </w:r>
      <w:r w:rsidR="00946465" w:rsidRPr="00003F81"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>W</w:t>
      </w:r>
      <w:r w:rsidRPr="00E25C9F">
        <w:rPr>
          <w:rFonts w:ascii="Times New Roman" w:eastAsia="TimesNewRomanPSMT" w:hAnsi="Times New Roman"/>
          <w:sz w:val="28"/>
          <w:szCs w:val="28"/>
        </w:rPr>
        <w:t>/</w:t>
      </w:r>
      <w:r w:rsidRPr="000D057E">
        <w:rPr>
          <w:rFonts w:ascii="Times New Roman" w:eastAsia="TimesNewRomanPSMT" w:hAnsi="Times New Roman"/>
          <w:i/>
          <w:sz w:val="28"/>
          <w:szCs w:val="28"/>
          <w:lang w:val="en-US"/>
        </w:rPr>
        <w:t>M</w:t>
      </w:r>
      <w:r w:rsidRPr="000D057E"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>N</w:t>
      </w:r>
      <w:r w:rsidRPr="00E25C9F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3605E">
        <w:rPr>
          <w:rFonts w:ascii="Times New Roman" w:eastAsia="TimesNewRomanPSMT" w:hAnsi="Times New Roman"/>
          <w:sz w:val="28"/>
          <w:szCs w:val="28"/>
        </w:rPr>
        <w:t>–</w:t>
      </w:r>
      <w:r w:rsidRPr="00E25C9F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не более 1,7.</w:t>
      </w:r>
    </w:p>
    <w:p w:rsidR="004A17B6" w:rsidRDefault="004A17B6" w:rsidP="003E598A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рН.</w:t>
      </w:r>
      <w:r>
        <w:rPr>
          <w:rFonts w:ascii="Times New Roman" w:eastAsia="TimesNewRomanPSMT" w:hAnsi="Times New Roman"/>
          <w:sz w:val="28"/>
          <w:szCs w:val="28"/>
        </w:rPr>
        <w:t xml:space="preserve"> От 10,5 до 11,1</w:t>
      </w:r>
      <w:r w:rsidR="00E8181C">
        <w:rPr>
          <w:rFonts w:ascii="Times New Roman" w:eastAsia="TimesNewRomanPSMT" w:hAnsi="Times New Roman"/>
          <w:sz w:val="28"/>
          <w:szCs w:val="28"/>
        </w:rPr>
        <w:t xml:space="preserve"> при температуре 20</w:t>
      </w:r>
      <w:proofErr w:type="gramStart"/>
      <w:r w:rsidR="00E8181C">
        <w:rPr>
          <w:rFonts w:ascii="Times New Roman" w:eastAsia="TimesNewRomanPSMT" w:hAnsi="Times New Roman"/>
          <w:sz w:val="28"/>
          <w:szCs w:val="28"/>
        </w:rPr>
        <w:t> </w:t>
      </w:r>
      <w:r w:rsidR="00E8181C" w:rsidRPr="00E8181C">
        <w:rPr>
          <w:rFonts w:ascii="Times New Roman" w:eastAsia="TimesNewRomanPSMT" w:hAnsi="Times New Roman"/>
          <w:sz w:val="28"/>
          <w:szCs w:val="28"/>
        </w:rPr>
        <w:t>°С</w:t>
      </w:r>
      <w:proofErr w:type="gramEnd"/>
      <w:r w:rsidR="00E8181C">
        <w:rPr>
          <w:rFonts w:ascii="Times New Roman" w:eastAsia="TimesNewRomanPSMT" w:hAnsi="Times New Roman"/>
          <w:sz w:val="28"/>
          <w:szCs w:val="28"/>
        </w:rPr>
        <w:t xml:space="preserve"> (ОФС «Ионометрия», метод </w:t>
      </w:r>
      <w:r>
        <w:rPr>
          <w:rFonts w:ascii="Times New Roman" w:eastAsia="TimesNewRomanPSMT" w:hAnsi="Times New Roman"/>
          <w:sz w:val="28"/>
          <w:szCs w:val="28"/>
        </w:rPr>
        <w:t>3).</w:t>
      </w:r>
    </w:p>
    <w:p w:rsidR="0059356D" w:rsidRDefault="003F4383" w:rsidP="003E598A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П</w:t>
      </w:r>
      <w:r w:rsidR="00F57F65">
        <w:rPr>
          <w:rFonts w:ascii="Times New Roman" w:eastAsia="TimesNewRomanPSMT" w:hAnsi="Times New Roman"/>
          <w:b/>
          <w:sz w:val="28"/>
          <w:szCs w:val="28"/>
        </w:rPr>
        <w:t xml:space="preserve">лотность. </w:t>
      </w:r>
      <w:r w:rsidR="00F57F65">
        <w:rPr>
          <w:rFonts w:ascii="Times New Roman" w:eastAsia="TimesNewRomanPSMT" w:hAnsi="Times New Roman"/>
          <w:sz w:val="28"/>
          <w:szCs w:val="28"/>
        </w:rPr>
        <w:t>От 1,135 д</w:t>
      </w:r>
      <w:r w:rsidR="0056279B">
        <w:rPr>
          <w:rFonts w:ascii="Times New Roman" w:eastAsia="TimesNewRomanPSMT" w:hAnsi="Times New Roman"/>
          <w:sz w:val="28"/>
          <w:szCs w:val="28"/>
        </w:rPr>
        <w:t>о 1,165</w:t>
      </w:r>
      <w:r>
        <w:rPr>
          <w:rFonts w:ascii="Times New Roman" w:eastAsia="TimesNewRomanPSMT" w:hAnsi="Times New Roman"/>
          <w:sz w:val="28"/>
          <w:szCs w:val="28"/>
        </w:rPr>
        <w:t xml:space="preserve"> г/см</w:t>
      </w:r>
      <w:r>
        <w:rPr>
          <w:rFonts w:ascii="Times New Roman" w:eastAsia="TimesNewRomanPSMT" w:hAnsi="Times New Roman"/>
          <w:sz w:val="28"/>
          <w:szCs w:val="28"/>
          <w:vertAlign w:val="superscript"/>
        </w:rPr>
        <w:t>3</w:t>
      </w:r>
      <w:r w:rsidR="0056279B">
        <w:rPr>
          <w:rFonts w:ascii="Times New Roman" w:eastAsia="TimesNewRomanPSMT" w:hAnsi="Times New Roman"/>
          <w:sz w:val="28"/>
          <w:szCs w:val="28"/>
        </w:rPr>
        <w:t xml:space="preserve"> (ОФС «Плотность», метод</w:t>
      </w:r>
      <w:r w:rsidR="0056279B">
        <w:rPr>
          <w:rFonts w:ascii="Times New Roman" w:eastAsia="TimesNewRomanPSMT" w:hAnsi="Times New Roman"/>
          <w:sz w:val="28"/>
          <w:szCs w:val="28"/>
          <w:lang w:val="en-US"/>
        </w:rPr>
        <w:t> </w:t>
      </w:r>
      <w:r w:rsidR="00F57F65">
        <w:rPr>
          <w:rFonts w:ascii="Times New Roman" w:eastAsia="TimesNewRomanPSMT" w:hAnsi="Times New Roman"/>
          <w:sz w:val="28"/>
          <w:szCs w:val="28"/>
        </w:rPr>
        <w:t>1).</w:t>
      </w:r>
    </w:p>
    <w:p w:rsidR="00E8181C" w:rsidRPr="0028590D" w:rsidRDefault="009129DD" w:rsidP="0028590D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Осмолярность.</w:t>
      </w:r>
      <w:r>
        <w:rPr>
          <w:rFonts w:ascii="Times New Roman" w:eastAsia="TimesNewRomanPSMT" w:hAnsi="Times New Roman"/>
          <w:sz w:val="28"/>
          <w:szCs w:val="28"/>
        </w:rPr>
        <w:t xml:space="preserve"> От 1150 до 1350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мОсм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>/л (ОФС «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Осмолярность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>»).</w:t>
      </w:r>
      <w:r w:rsidR="0028590D">
        <w:rPr>
          <w:rFonts w:ascii="Times New Roman" w:eastAsia="TimesNewRomanPSMT" w:hAnsi="Times New Roman"/>
          <w:sz w:val="28"/>
          <w:szCs w:val="28"/>
        </w:rPr>
        <w:t xml:space="preserve"> </w:t>
      </w:r>
      <w:r w:rsidR="00E8181C">
        <w:rPr>
          <w:rFonts w:ascii="Times New Roman" w:hAnsi="Times New Roman"/>
          <w:sz w:val="28"/>
          <w:szCs w:val="28"/>
        </w:rPr>
        <w:t>Для определения</w:t>
      </w:r>
      <w:r w:rsidR="00E8181C" w:rsidRPr="00172EB3">
        <w:rPr>
          <w:rFonts w:ascii="Times New Roman" w:eastAsia="TimesNewRomanPSMT" w:hAnsi="Times New Roman"/>
          <w:sz w:val="28"/>
          <w:szCs w:val="28"/>
        </w:rPr>
        <w:t xml:space="preserve"> </w:t>
      </w:r>
      <w:r w:rsidR="00E8181C">
        <w:rPr>
          <w:rFonts w:ascii="Times New Roman" w:eastAsia="TimesNewRomanPSMT" w:hAnsi="Times New Roman"/>
          <w:sz w:val="28"/>
          <w:szCs w:val="28"/>
        </w:rPr>
        <w:t>препарат разводят водой в 10 раз.</w:t>
      </w:r>
    </w:p>
    <w:p w:rsidR="00061410" w:rsidRDefault="00061410" w:rsidP="003E598A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Щёлочность.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="00015BC0">
        <w:rPr>
          <w:rFonts w:ascii="Times New Roman" w:eastAsia="TimesNewRomanPSMT" w:hAnsi="Times New Roman"/>
          <w:sz w:val="28"/>
          <w:szCs w:val="28"/>
        </w:rPr>
        <w:t>Титруют 5</w:t>
      </w:r>
      <w:r w:rsidR="000A09D5">
        <w:rPr>
          <w:rFonts w:ascii="Times New Roman" w:eastAsia="TimesNewRomanPSMT" w:hAnsi="Times New Roman"/>
          <w:sz w:val="28"/>
          <w:szCs w:val="28"/>
        </w:rPr>
        <w:t>,0</w:t>
      </w:r>
      <w:r w:rsidR="00015BC0">
        <w:rPr>
          <w:rFonts w:ascii="Times New Roman" w:eastAsia="TimesNewRomanPSMT" w:hAnsi="Times New Roman"/>
          <w:sz w:val="28"/>
          <w:szCs w:val="28"/>
        </w:rPr>
        <w:t> мл препарата 0,1 М раствором хлористоводородной кислоты при постоянном перемешивании до значения рН 7,40</w:t>
      </w:r>
      <w:r w:rsidR="00015BC0">
        <w:rPr>
          <w:rFonts w:ascii="Times New Roman" w:eastAsia="TimesNewRomanPSMT" w:hAnsi="Times New Roman" w:cs="Times New Roman"/>
          <w:sz w:val="28"/>
          <w:szCs w:val="28"/>
        </w:rPr>
        <w:t>±0</w:t>
      </w:r>
      <w:r w:rsidR="00015BC0">
        <w:rPr>
          <w:rFonts w:ascii="Times New Roman" w:eastAsia="TimesNewRomanPSMT" w:hAnsi="Times New Roman"/>
          <w:sz w:val="28"/>
          <w:szCs w:val="28"/>
        </w:rPr>
        <w:t xml:space="preserve">,05. На </w:t>
      </w:r>
      <w:r w:rsidR="000A09D5">
        <w:rPr>
          <w:rFonts w:ascii="Times New Roman" w:eastAsia="TimesNewRomanPSMT" w:hAnsi="Times New Roman"/>
          <w:sz w:val="28"/>
          <w:szCs w:val="28"/>
        </w:rPr>
        <w:t>1,0 мл</w:t>
      </w:r>
      <w:r w:rsidR="00CD3D35">
        <w:rPr>
          <w:rFonts w:ascii="Times New Roman" w:eastAsia="TimesNewRomanPSMT" w:hAnsi="Times New Roman"/>
          <w:sz w:val="28"/>
          <w:szCs w:val="28"/>
        </w:rPr>
        <w:t xml:space="preserve"> препарата</w:t>
      </w:r>
      <w:r w:rsidR="00015BC0">
        <w:rPr>
          <w:rFonts w:ascii="Times New Roman" w:eastAsia="TimesNewRomanPSMT" w:hAnsi="Times New Roman"/>
          <w:sz w:val="28"/>
          <w:szCs w:val="28"/>
        </w:rPr>
        <w:t xml:space="preserve"> должно расходоваться не менее 0,5 мл и не более 0,8 мл 0,1 М раствора хлористоводородной кислоты.</w:t>
      </w:r>
    </w:p>
    <w:p w:rsidR="00CD3D35" w:rsidRDefault="005B2966" w:rsidP="003E598A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534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Изоэлектрическая точка.</w:t>
      </w:r>
      <w:r w:rsidR="00CD3D35">
        <w:rPr>
          <w:rFonts w:ascii="Times New Roman" w:eastAsia="TimesNewRomanPSMT" w:hAnsi="Times New Roman"/>
          <w:sz w:val="28"/>
          <w:szCs w:val="28"/>
        </w:rPr>
        <w:t xml:space="preserve"> Изоэлектрическая точка находится в интервале рН от 4,4 до 5,3.</w:t>
      </w:r>
    </w:p>
    <w:p w:rsidR="00C813C3" w:rsidRDefault="00C813C3" w:rsidP="00C813C3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A9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Испытуемый раствор.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Смешивают </w:t>
      </w:r>
      <w:r w:rsidRPr="00D92CE0"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 г </w:t>
      </w:r>
      <w:r>
        <w:rPr>
          <w:rFonts w:ascii="Times New Roman" w:eastAsia="TimesNewRomanPSMT" w:hAnsi="Times New Roman"/>
          <w:sz w:val="28"/>
          <w:szCs w:val="28"/>
        </w:rPr>
        <w:t xml:space="preserve">препарата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100 мл воды </w:t>
      </w:r>
      <w:r w:rsidRPr="00D92CE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доводят значение рН </w:t>
      </w:r>
      <w:r w:rsidR="005B2966">
        <w:rPr>
          <w:rFonts w:ascii="Times New Roman" w:eastAsia="Times New Roman" w:hAnsi="Times New Roman"/>
          <w:sz w:val="28"/>
          <w:szCs w:val="28"/>
          <w:lang w:eastAsia="ru-RU"/>
        </w:rPr>
        <w:t>до 6,00</w:t>
      </w:r>
      <w:r w:rsidR="005B2966">
        <w:rPr>
          <w:rFonts w:ascii="Times New Roman" w:eastAsia="Times New Roman" w:hAnsi="Times New Roman" w:cs="Times New Roman"/>
          <w:sz w:val="28"/>
          <w:szCs w:val="28"/>
          <w:lang w:eastAsia="ru-RU"/>
        </w:rPr>
        <w:t>±</w:t>
      </w:r>
      <w:r w:rsidR="005B2966">
        <w:rPr>
          <w:rFonts w:ascii="Times New Roman" w:eastAsia="Times New Roman" w:hAnsi="Times New Roman"/>
          <w:sz w:val="28"/>
          <w:szCs w:val="28"/>
          <w:lang w:eastAsia="ru-RU"/>
        </w:rPr>
        <w:t xml:space="preserve">0,05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хлористоводородной кислоты раствором 0,1 М.</w:t>
      </w:r>
    </w:p>
    <w:p w:rsidR="00C813C3" w:rsidRPr="00C813C3" w:rsidRDefault="00C813C3" w:rsidP="00C813C3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3C3">
        <w:rPr>
          <w:rFonts w:ascii="Times New Roman" w:eastAsia="Times New Roman" w:hAnsi="Times New Roman"/>
          <w:sz w:val="28"/>
          <w:szCs w:val="28"/>
          <w:lang w:eastAsia="ru-RU"/>
        </w:rPr>
        <w:t>Электр</w:t>
      </w:r>
      <w:r w:rsidR="005B2966">
        <w:rPr>
          <w:rFonts w:ascii="Times New Roman" w:eastAsia="Times New Roman" w:hAnsi="Times New Roman"/>
          <w:sz w:val="28"/>
          <w:szCs w:val="28"/>
          <w:lang w:eastAsia="ru-RU"/>
        </w:rPr>
        <w:t xml:space="preserve">оды </w:t>
      </w:r>
      <w:proofErr w:type="spellStart"/>
      <w:r w:rsidR="005B2966">
        <w:rPr>
          <w:rFonts w:ascii="Times New Roman" w:eastAsia="Times New Roman" w:hAnsi="Times New Roman"/>
          <w:sz w:val="28"/>
          <w:szCs w:val="28"/>
          <w:lang w:eastAsia="ru-RU"/>
        </w:rPr>
        <w:t>рН-метра</w:t>
      </w:r>
      <w:proofErr w:type="spellEnd"/>
      <w:r w:rsidR="005B296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устанавливают на 2 </w:t>
      </w:r>
      <w:r w:rsidRPr="00C813C3">
        <w:rPr>
          <w:rFonts w:ascii="Times New Roman" w:eastAsia="Times New Roman" w:hAnsi="Times New Roman"/>
          <w:sz w:val="28"/>
          <w:szCs w:val="28"/>
          <w:lang w:eastAsia="ru-RU"/>
        </w:rPr>
        <w:t>см ниже уровня испытуемого раствора. Испытание проводят при освещении электрической лам</w:t>
      </w:r>
      <w:r w:rsidR="002C1A50">
        <w:rPr>
          <w:rFonts w:ascii="Times New Roman" w:eastAsia="Times New Roman" w:hAnsi="Times New Roman"/>
          <w:sz w:val="28"/>
          <w:szCs w:val="28"/>
          <w:lang w:eastAsia="ru-RU"/>
        </w:rPr>
        <w:t>пой, расположенной над испытуемы</w:t>
      </w:r>
      <w:r w:rsidRPr="00C813C3">
        <w:rPr>
          <w:rFonts w:ascii="Times New Roman" w:eastAsia="Times New Roman" w:hAnsi="Times New Roman"/>
          <w:sz w:val="28"/>
          <w:szCs w:val="28"/>
          <w:lang w:eastAsia="ru-RU"/>
        </w:rPr>
        <w:t>м раствором, просматривая его перпендикулярно</w:t>
      </w:r>
      <w:r w:rsidR="007A1E07">
        <w:rPr>
          <w:rFonts w:ascii="Times New Roman" w:eastAsia="Times New Roman" w:hAnsi="Times New Roman"/>
          <w:sz w:val="28"/>
          <w:szCs w:val="28"/>
          <w:lang w:eastAsia="ru-RU"/>
        </w:rPr>
        <w:t xml:space="preserve"> вертикальной оси ста</w:t>
      </w:r>
      <w:r w:rsidR="001B6F05">
        <w:rPr>
          <w:rFonts w:ascii="Times New Roman" w:eastAsia="Times New Roman" w:hAnsi="Times New Roman"/>
          <w:sz w:val="28"/>
          <w:szCs w:val="28"/>
          <w:lang w:eastAsia="ru-RU"/>
        </w:rPr>
        <w:t>кана на чё</w:t>
      </w:r>
      <w:r w:rsidRPr="00C813C3">
        <w:rPr>
          <w:rFonts w:ascii="Times New Roman" w:eastAsia="Times New Roman" w:hAnsi="Times New Roman"/>
          <w:sz w:val="28"/>
          <w:szCs w:val="28"/>
          <w:lang w:eastAsia="ru-RU"/>
        </w:rPr>
        <w:t>рном фоне, при этом не должно обнаруживаться помутнения испытуемого раствора.</w:t>
      </w:r>
    </w:p>
    <w:p w:rsidR="00C813C3" w:rsidRPr="002C1A50" w:rsidRDefault="002C1A50" w:rsidP="00C813C3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испытуемому</w:t>
      </w:r>
      <w:r w:rsidR="00C813C3" w:rsidRPr="00C813C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раствору ме</w:t>
      </w:r>
      <w:r w:rsidR="005B2966">
        <w:rPr>
          <w:rFonts w:ascii="Times New Roman" w:eastAsia="Times New Roman" w:hAnsi="Times New Roman"/>
          <w:sz w:val="28"/>
          <w:szCs w:val="28"/>
          <w:lang w:eastAsia="ru-RU"/>
        </w:rPr>
        <w:t>дленно по каплям прибавляют 0,1 </w:t>
      </w:r>
      <w:r w:rsidR="00C813C3" w:rsidRPr="00C813C3">
        <w:rPr>
          <w:rFonts w:ascii="Times New Roman" w:eastAsia="Times New Roman" w:hAnsi="Times New Roman"/>
          <w:sz w:val="28"/>
          <w:szCs w:val="28"/>
          <w:lang w:eastAsia="ru-RU"/>
        </w:rPr>
        <w:t xml:space="preserve">М раствор хлористоводородной кислоты до появления устойчивой, хорошо видимой мутности. </w:t>
      </w:r>
      <w:r w:rsidR="005B2966" w:rsidRPr="007F23A6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Регистрируемое значение рН раствора </w:t>
      </w:r>
      <w:r w:rsidR="005B2966">
        <w:rPr>
          <w:rFonts w:ascii="Times New Roman" w:eastAsia="Times New Roman" w:hAnsi="Times New Roman"/>
          <w:sz w:val="28"/>
          <w:szCs w:val="28"/>
          <w:lang w:eastAsia="ru-RU"/>
        </w:rPr>
        <w:t>соответствует</w:t>
      </w:r>
      <w:r w:rsidR="005B2966" w:rsidRPr="007F23A6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</w:t>
      </w:r>
      <w:r w:rsidR="005B2966">
        <w:rPr>
          <w:rFonts w:ascii="Times New Roman" w:eastAsia="Times New Roman" w:hAnsi="Times New Roman"/>
          <w:sz w:val="28"/>
          <w:szCs w:val="28"/>
          <w:lang w:eastAsia="ru-RU"/>
        </w:rPr>
        <w:t>изоэлектрической точке</w:t>
      </w:r>
      <w:r w:rsidR="005B2966" w:rsidRPr="007F23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637D" w:rsidRDefault="009F4FFA" w:rsidP="009F4FFA">
      <w:pPr>
        <w:spacing w:after="0" w:line="360" w:lineRule="auto"/>
        <w:ind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Механические включения</w:t>
      </w:r>
    </w:p>
    <w:p w:rsidR="009F4FFA" w:rsidRPr="005B2966" w:rsidRDefault="009F4FFA" w:rsidP="009F4FFA">
      <w:pPr>
        <w:spacing w:after="0" w:line="360" w:lineRule="auto"/>
        <w:ind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9F4FFA">
        <w:rPr>
          <w:rFonts w:ascii="Times New Roman" w:hAnsi="Times New Roman"/>
          <w:i/>
          <w:color w:val="000000"/>
          <w:sz w:val="28"/>
          <w:szCs w:val="28"/>
        </w:rPr>
        <w:t>Видимые</w:t>
      </w:r>
      <w:proofErr w:type="gramEnd"/>
      <w:r w:rsidRPr="009F4FFA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9F4FFA" w:rsidRPr="009F4FFA" w:rsidRDefault="009F4FFA" w:rsidP="009F4FFA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FFA">
        <w:rPr>
          <w:rFonts w:ascii="Times New Roman" w:hAnsi="Times New Roman"/>
          <w:i/>
          <w:color w:val="000000"/>
          <w:sz w:val="28"/>
          <w:szCs w:val="28"/>
        </w:rPr>
        <w:t>Невидимые</w:t>
      </w:r>
      <w:r w:rsidRPr="009F4FFA">
        <w:rPr>
          <w:rFonts w:ascii="Times New Roman" w:hAnsi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110DC9" w:rsidRDefault="00E664F0" w:rsidP="00C813C3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4F0">
        <w:rPr>
          <w:rFonts w:ascii="Times New Roman" w:hAnsi="Times New Roman"/>
          <w:b/>
          <w:sz w:val="28"/>
          <w:szCs w:val="28"/>
        </w:rPr>
        <w:t>Хлориды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 менее 0,012 % и не более 0,0</w:t>
      </w:r>
      <w:r w:rsidR="00F7637D">
        <w:rPr>
          <w:rFonts w:ascii="Times New Roman" w:hAnsi="Times New Roman"/>
          <w:sz w:val="28"/>
          <w:szCs w:val="28"/>
        </w:rPr>
        <w:t>76</w:t>
      </w:r>
      <w:r>
        <w:rPr>
          <w:rFonts w:ascii="Times New Roman" w:hAnsi="Times New Roman"/>
          <w:sz w:val="28"/>
          <w:szCs w:val="28"/>
        </w:rPr>
        <w:t> </w:t>
      </w:r>
      <w:r w:rsidRPr="00E664F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 Определение проводят методом титриметрии.</w:t>
      </w:r>
    </w:p>
    <w:p w:rsidR="002B0511" w:rsidRDefault="002B0511" w:rsidP="002B0511">
      <w:pPr>
        <w:spacing w:after="0" w:line="36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Около 12,0 г (точная навеска) препарата</w:t>
      </w:r>
      <w:r w:rsidRPr="00C5583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помещают в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мерную</w:t>
      </w:r>
      <w:r w:rsidRPr="00C5583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колбу вмест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имостью 50 мл, прибавляют 40 мл воды и 0,3 мл азотной кислоты концентрированной и титруют 0,01 М раствором серебра нитрата.</w:t>
      </w:r>
    </w:p>
    <w:p w:rsidR="002B0511" w:rsidRDefault="002B0511" w:rsidP="002B0511">
      <w:pPr>
        <w:spacing w:after="0" w:line="36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Конечную точку титрования</w:t>
      </w:r>
      <w:r w:rsidR="002C1A5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определяют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6739C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потенциометрически (ОФС «Потенциометрическое титрование»)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:rsidR="002B0511" w:rsidRPr="00C55834" w:rsidRDefault="002B0511" w:rsidP="002B0511">
      <w:pPr>
        <w:spacing w:after="0" w:line="36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5583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Параллельно проводят контрольный опыт.</w:t>
      </w:r>
    </w:p>
    <w:p w:rsidR="002B0511" w:rsidRPr="00E664F0" w:rsidRDefault="00077715" w:rsidP="002B0511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20"/>
        <w:jc w:val="both"/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1 </w:t>
      </w:r>
      <w:r w:rsidR="002B0511" w:rsidRPr="00C5583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мл </w:t>
      </w:r>
      <w:r w:rsidR="002B05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0,</w:t>
      </w:r>
      <w:r w:rsidR="0086691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0</w:t>
      </w:r>
      <w:r w:rsidR="002B05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 </w:t>
      </w:r>
      <w:r w:rsidR="002B0511" w:rsidRPr="00C5583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М раствора </w:t>
      </w:r>
      <w:r w:rsidR="0086691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серебра нитрата соответствует 0,3</w:t>
      </w:r>
      <w:r w:rsidR="002B05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545 </w:t>
      </w:r>
      <w:r w:rsidR="002B0511" w:rsidRPr="00C5583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мг</w:t>
      </w:r>
      <w:r w:rsidR="002B05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B05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хлорид-иона</w:t>
      </w:r>
      <w:proofErr w:type="spellEnd"/>
      <w:proofErr w:type="gramEnd"/>
      <w:r w:rsidR="002B051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:rsidR="00792D3D" w:rsidRDefault="005016D7" w:rsidP="00792D3D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Извлекаемый объём.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>Не менее номинального (ОФС «Извлекаемый объём лекарственных форм для парентерального применения»).</w:t>
      </w:r>
      <w:proofErr w:type="gramEnd"/>
    </w:p>
    <w:p w:rsidR="00BB1EE4" w:rsidRDefault="00BB1EE4" w:rsidP="00792D3D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lastRenderedPageBreak/>
        <w:t>Бактериальные эндотоксины.</w:t>
      </w:r>
      <w:r w:rsidR="00077715">
        <w:rPr>
          <w:rFonts w:ascii="Times New Roman" w:eastAsia="TimesNewRomanPSMT" w:hAnsi="Times New Roman"/>
          <w:sz w:val="28"/>
          <w:szCs w:val="28"/>
        </w:rPr>
        <w:t xml:space="preserve"> Не более </w:t>
      </w:r>
      <w:r w:rsidR="00A67275">
        <w:rPr>
          <w:rFonts w:ascii="Times New Roman" w:eastAsia="TimesNewRomanPSMT" w:hAnsi="Times New Roman"/>
          <w:sz w:val="28"/>
          <w:szCs w:val="28"/>
        </w:rPr>
        <w:t>1</w:t>
      </w:r>
      <w:r w:rsidR="00077715">
        <w:rPr>
          <w:rFonts w:ascii="Times New Roman" w:eastAsia="TimesNewRomanPSMT" w:hAnsi="Times New Roman"/>
          <w:sz w:val="28"/>
          <w:szCs w:val="28"/>
        </w:rPr>
        <w:t>,</w:t>
      </w:r>
      <w:r w:rsidR="00A67275">
        <w:rPr>
          <w:rFonts w:ascii="Times New Roman" w:eastAsia="TimesNewRomanPSMT" w:hAnsi="Times New Roman"/>
          <w:sz w:val="28"/>
          <w:szCs w:val="28"/>
        </w:rPr>
        <w:t>7</w:t>
      </w:r>
      <w:r w:rsidR="00077715">
        <w:rPr>
          <w:rFonts w:ascii="Times New Roman" w:eastAsia="TimesNewRomanPSMT" w:hAnsi="Times New Roman"/>
          <w:sz w:val="28"/>
          <w:szCs w:val="28"/>
        </w:rPr>
        <w:t>5</w:t>
      </w:r>
      <w:r>
        <w:rPr>
          <w:rFonts w:ascii="Times New Roman" w:eastAsia="TimesNewRomanPSMT" w:hAnsi="Times New Roman"/>
          <w:sz w:val="28"/>
          <w:szCs w:val="28"/>
        </w:rPr>
        <w:t> ЕЭ на 1 мг железа(</w:t>
      </w:r>
      <w:r>
        <w:rPr>
          <w:rFonts w:ascii="Times New Roman" w:eastAsia="TimesNewRomanPSMT" w:hAnsi="Times New Roman"/>
          <w:sz w:val="28"/>
          <w:szCs w:val="28"/>
          <w:lang w:val="en-US"/>
        </w:rPr>
        <w:t>III</w:t>
      </w:r>
      <w:r>
        <w:rPr>
          <w:rFonts w:ascii="Times New Roman" w:eastAsia="TimesNewRomanPSMT" w:hAnsi="Times New Roman"/>
          <w:sz w:val="28"/>
          <w:szCs w:val="28"/>
        </w:rPr>
        <w:t>) (ОФС «Бактериальные эндотоксины»).</w:t>
      </w:r>
    </w:p>
    <w:p w:rsidR="00DA7667" w:rsidRDefault="00DA7667" w:rsidP="00792D3D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Стерильность.</w:t>
      </w:r>
      <w:r>
        <w:rPr>
          <w:rFonts w:ascii="Times New Roman" w:eastAsia="TimesNewRomanPSMT" w:hAnsi="Times New Roman"/>
          <w:sz w:val="28"/>
          <w:szCs w:val="28"/>
        </w:rPr>
        <w:t xml:space="preserve"> Препарат должен быть стерильным (ОФС «Стерильность»).</w:t>
      </w:r>
    </w:p>
    <w:p w:rsidR="00902AB4" w:rsidRDefault="00902AB4" w:rsidP="00792D3D">
      <w:pPr>
        <w:spacing w:after="0" w:line="36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Количественное определение</w:t>
      </w:r>
    </w:p>
    <w:p w:rsidR="00077715" w:rsidRDefault="00077715" w:rsidP="00077715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98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 Железо(</w:t>
      </w:r>
      <w:r w:rsidRPr="00595980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III</w:t>
      </w:r>
      <w:r w:rsidRPr="0059598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). </w:t>
      </w:r>
      <w:r w:rsidRPr="00595980">
        <w:rPr>
          <w:rFonts w:ascii="Times New Roman" w:eastAsia="Times New Roman" w:hAnsi="Times New Roman"/>
          <w:sz w:val="28"/>
          <w:szCs w:val="28"/>
          <w:lang w:eastAsia="ru-RU"/>
        </w:rPr>
        <w:t>Определение проводят методом атомно-абсорбционной спектрометрии (ОФС «Атомно-абсорбционная спектрометрия»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метод 1</w:t>
      </w:r>
      <w:r w:rsidRPr="0059598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77715" w:rsidRPr="003B0B48" w:rsidRDefault="00077715" w:rsidP="00077715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48">
        <w:rPr>
          <w:rFonts w:ascii="Times New Roman" w:eastAsia="Times New Roman" w:hAnsi="Times New Roman"/>
          <w:i/>
          <w:sz w:val="28"/>
          <w:szCs w:val="28"/>
          <w:lang w:eastAsia="ru-RU"/>
        </w:rPr>
        <w:t>Раствор кальция хлорида.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мерную колбу вместимостью 1 л помещают 2,64 г кальция хлорида дигидрата, растворяют в воде, прибавляют 5,0 мл хлористоводородной кислоты концентрированной и доводят объем раствора водой до метки.</w:t>
      </w:r>
    </w:p>
    <w:p w:rsidR="00077715" w:rsidRDefault="00464FF2" w:rsidP="00077715">
      <w:pPr>
        <w:spacing w:after="0" w:line="360" w:lineRule="auto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i/>
          <w:sz w:val="28"/>
          <w:szCs w:val="28"/>
        </w:rPr>
        <w:t>Испытуемый раствор.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="00077715">
        <w:rPr>
          <w:rFonts w:ascii="Times New Roman" w:hAnsi="Times New Roman"/>
          <w:sz w:val="28"/>
          <w:szCs w:val="28"/>
        </w:rPr>
        <w:t>Объем препарата, соответствующий около 40 мг железа(</w:t>
      </w:r>
      <w:r w:rsidR="00077715">
        <w:rPr>
          <w:rFonts w:ascii="Times New Roman" w:hAnsi="Times New Roman"/>
          <w:sz w:val="28"/>
          <w:szCs w:val="28"/>
          <w:lang w:val="en-US"/>
        </w:rPr>
        <w:t>III</w:t>
      </w:r>
      <w:r w:rsidR="00077715">
        <w:rPr>
          <w:rFonts w:ascii="Times New Roman" w:hAnsi="Times New Roman"/>
          <w:sz w:val="28"/>
          <w:szCs w:val="28"/>
        </w:rPr>
        <w:t>), помещают в</w:t>
      </w:r>
      <w:r w:rsidR="0007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мерную колбу вместимостью 100 мл, </w:t>
      </w:r>
      <w:r w:rsidR="00077715">
        <w:rPr>
          <w:rFonts w:ascii="Times New Roman" w:eastAsia="Times New Roman" w:hAnsi="Times New Roman"/>
          <w:sz w:val="28"/>
          <w:szCs w:val="28"/>
          <w:lang w:eastAsia="ru-RU"/>
        </w:rPr>
        <w:t>прибавляют 5,0 мл хлористоводородной кислоты концентрированной, перемешивают до пожелтения раствора, охлаждают до комнатной температуры и доводят объем раствора раствором кальция хлорида до метки</w:t>
      </w:r>
      <w:r w:rsidR="00077715" w:rsidRPr="0059598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  <w:r w:rsidR="0007771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В мерную колбу вместимостью 100 мл помещают 2,0 мл полученного раствора </w:t>
      </w:r>
      <w:r w:rsidR="00077715">
        <w:rPr>
          <w:rFonts w:ascii="Times New Roman" w:eastAsia="Times New Roman" w:hAnsi="Times New Roman"/>
          <w:sz w:val="28"/>
          <w:szCs w:val="28"/>
          <w:lang w:eastAsia="ru-RU"/>
        </w:rPr>
        <w:t>и доводят объем раствора раствором кальция хлорида до метки</w:t>
      </w:r>
      <w:r w:rsidR="00077715" w:rsidRPr="0059598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:rsidR="00077715" w:rsidRPr="003B0B48" w:rsidRDefault="00077715" w:rsidP="00077715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616">
        <w:rPr>
          <w:rFonts w:ascii="Times New Roman CYR" w:eastAsia="Times New Roman" w:hAnsi="Times New Roman CYR" w:cs="Times New Roman"/>
          <w:i/>
          <w:sz w:val="28"/>
          <w:szCs w:val="28"/>
          <w:lang w:eastAsia="ru-RU"/>
        </w:rPr>
        <w:t xml:space="preserve">Стандартный раствор.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мерную колбу вместимостью 1 л помещают 0,35 г </w:t>
      </w:r>
      <w:r w:rsidRPr="00DF5616">
        <w:rPr>
          <w:rFonts w:ascii="Times New Roman" w:eastAsia="Times New Roman" w:hAnsi="Times New Roman"/>
          <w:sz w:val="28"/>
          <w:szCs w:val="28"/>
          <w:lang w:eastAsia="ru-RU"/>
        </w:rPr>
        <w:t>железа(I</w:t>
      </w:r>
      <w:r w:rsidRPr="00DF5616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DF5616">
        <w:rPr>
          <w:rFonts w:ascii="Times New Roman" w:eastAsia="Times New Roman" w:hAnsi="Times New Roman"/>
          <w:sz w:val="28"/>
          <w:szCs w:val="28"/>
          <w:lang w:eastAsia="ru-RU"/>
        </w:rPr>
        <w:t>) аммония сульфата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растворяют в воде и доводят объем раствора водой до метки.</w:t>
      </w:r>
    </w:p>
    <w:p w:rsidR="00077715" w:rsidRPr="00441F26" w:rsidRDefault="00077715" w:rsidP="00077715">
      <w:pPr>
        <w:spacing w:after="0" w:line="360" w:lineRule="auto"/>
        <w:ind w:firstLine="720"/>
        <w:jc w:val="both"/>
        <w:rPr>
          <w:rFonts w:ascii="Times New Roman CYR" w:eastAsia="Times New Roman" w:hAnsi="Times New Roman CYR" w:cs="Times New Roman"/>
          <w:i/>
          <w:sz w:val="28"/>
          <w:szCs w:val="28"/>
          <w:lang w:eastAsia="ru-RU"/>
        </w:rPr>
      </w:pPr>
      <w:r w:rsidRPr="00595980">
        <w:rPr>
          <w:rFonts w:ascii="Times New Roman CYR" w:eastAsia="Times New Roman" w:hAnsi="Times New Roman CYR" w:cs="Times New Roman"/>
          <w:i/>
          <w:sz w:val="28"/>
          <w:szCs w:val="28"/>
          <w:lang w:eastAsia="ru-RU"/>
        </w:rPr>
        <w:t>Калибровочные растворы.</w:t>
      </w:r>
      <w:r>
        <w:rPr>
          <w:rFonts w:ascii="Times New Roman CYR" w:eastAsia="Times New Roman" w:hAnsi="Times New Roman CYR" w:cs="Times New Roman"/>
          <w:i/>
          <w:sz w:val="28"/>
          <w:szCs w:val="28"/>
          <w:lang w:eastAsia="ru-RU"/>
        </w:rPr>
        <w:t xml:space="preserve"> </w:t>
      </w:r>
      <w:r w:rsidRPr="0059598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 мерные колбы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вместимостью 5</w:t>
      </w:r>
      <w:r w:rsidRPr="0059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 мл помещают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5959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,0,</w:t>
      </w:r>
      <w:r w:rsidRPr="0059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4,0, 6,0,</w:t>
      </w:r>
      <w:r w:rsidRPr="0059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10,0 </w:t>
      </w:r>
      <w:r w:rsidRPr="00595980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стандартного раствора и </w:t>
      </w:r>
      <w:r w:rsidRPr="0059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доводят объем растворов раствором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кальция хлорида</w:t>
      </w:r>
      <w:r w:rsidRPr="0059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метки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(концентрация железа: 2, 4, 6, 8 и 10 мкг/мл соответственно)</w:t>
      </w:r>
      <w:r w:rsidRPr="00595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715" w:rsidRPr="00441F26" w:rsidRDefault="005C7499" w:rsidP="00077715">
      <w:pPr>
        <w:spacing w:after="0" w:line="36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i/>
          <w:sz w:val="28"/>
          <w:szCs w:val="28"/>
          <w:lang w:eastAsia="ru-RU"/>
        </w:rPr>
        <w:t>Холостой раствор</w:t>
      </w:r>
      <w:r w:rsidR="00077715" w:rsidRPr="00595980">
        <w:rPr>
          <w:rFonts w:ascii="Times New Roman CYR" w:eastAsia="Times New Roman" w:hAnsi="Times New Roman CYR" w:cs="Times New Roman"/>
          <w:i/>
          <w:sz w:val="28"/>
          <w:szCs w:val="28"/>
          <w:lang w:eastAsia="ru-RU"/>
        </w:rPr>
        <w:t xml:space="preserve">. </w:t>
      </w:r>
      <w:r w:rsidR="00077715" w:rsidRPr="00441F26">
        <w:rPr>
          <w:rFonts w:ascii="Times New Roman" w:eastAsia="Times New Roman" w:hAnsi="Times New Roman"/>
          <w:sz w:val="28"/>
          <w:szCs w:val="28"/>
          <w:lang w:eastAsia="ru-RU"/>
        </w:rPr>
        <w:t>Раствор кальция хлорида</w:t>
      </w:r>
      <w:r w:rsidR="000777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7715" w:rsidRPr="00595980" w:rsidRDefault="00077715" w:rsidP="005C7499">
      <w:pPr>
        <w:keepNext/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980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9606" w:type="dxa"/>
        <w:tblLayout w:type="fixed"/>
        <w:tblLook w:val="0000"/>
      </w:tblPr>
      <w:tblGrid>
        <w:gridCol w:w="2943"/>
        <w:gridCol w:w="6663"/>
      </w:tblGrid>
      <w:tr w:rsidR="00077715" w:rsidRPr="00595980" w:rsidTr="00077715">
        <w:tc>
          <w:tcPr>
            <w:tcW w:w="2943" w:type="dxa"/>
          </w:tcPr>
          <w:p w:rsidR="00077715" w:rsidRPr="00595980" w:rsidRDefault="00077715" w:rsidP="0007771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980">
              <w:rPr>
                <w:rFonts w:ascii="Times New Roman" w:hAnsi="Times New Roman" w:cs="Times New Roman"/>
                <w:sz w:val="28"/>
                <w:szCs w:val="28"/>
              </w:rPr>
              <w:t>Источник излучения</w:t>
            </w:r>
          </w:p>
        </w:tc>
        <w:tc>
          <w:tcPr>
            <w:tcW w:w="6663" w:type="dxa"/>
          </w:tcPr>
          <w:p w:rsidR="00077715" w:rsidRPr="00595980" w:rsidRDefault="00077715" w:rsidP="0007771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Полая железная катодная лампа</w:t>
            </w:r>
            <w:r w:rsidRPr="005959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077715" w:rsidRPr="00595980" w:rsidTr="00077715">
        <w:tc>
          <w:tcPr>
            <w:tcW w:w="2943" w:type="dxa"/>
          </w:tcPr>
          <w:p w:rsidR="00077715" w:rsidRPr="00595980" w:rsidRDefault="00077715" w:rsidP="0007771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980">
              <w:rPr>
                <w:rFonts w:ascii="Times New Roman" w:hAnsi="Times New Roman" w:cs="Times New Roman"/>
                <w:sz w:val="28"/>
                <w:szCs w:val="28"/>
              </w:rPr>
              <w:t>Пламя</w:t>
            </w:r>
          </w:p>
        </w:tc>
        <w:tc>
          <w:tcPr>
            <w:tcW w:w="6663" w:type="dxa"/>
          </w:tcPr>
          <w:p w:rsidR="00077715" w:rsidRPr="00595980" w:rsidRDefault="00077715" w:rsidP="0007771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980">
              <w:rPr>
                <w:rFonts w:ascii="Times New Roman" w:hAnsi="Times New Roman" w:cs="Times New Roman"/>
                <w:sz w:val="28"/>
                <w:szCs w:val="28"/>
              </w:rPr>
              <w:t>ацетилен—воздух;</w:t>
            </w:r>
          </w:p>
        </w:tc>
      </w:tr>
      <w:tr w:rsidR="00077715" w:rsidRPr="00595980" w:rsidTr="00077715">
        <w:tc>
          <w:tcPr>
            <w:tcW w:w="2943" w:type="dxa"/>
          </w:tcPr>
          <w:p w:rsidR="00077715" w:rsidRPr="00595980" w:rsidRDefault="00077715" w:rsidP="0007771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980">
              <w:rPr>
                <w:rFonts w:ascii="Times New Roman" w:hAnsi="Times New Roman" w:cs="Times New Roman"/>
                <w:sz w:val="28"/>
                <w:szCs w:val="28"/>
              </w:rPr>
              <w:t>Длина волны</w:t>
            </w:r>
          </w:p>
        </w:tc>
        <w:tc>
          <w:tcPr>
            <w:tcW w:w="6663" w:type="dxa"/>
          </w:tcPr>
          <w:p w:rsidR="00077715" w:rsidRPr="00595980" w:rsidRDefault="00077715" w:rsidP="0007771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248,3</w:t>
            </w:r>
            <w:r w:rsidRPr="00595980">
              <w:rPr>
                <w:rFonts w:ascii="Times New Roman" w:hAnsi="Times New Roman" w:cs="Times New Roman"/>
                <w:sz w:val="28"/>
                <w:szCs w:val="28"/>
              </w:rPr>
              <w:t xml:space="preserve"> нм.</w:t>
            </w:r>
          </w:p>
        </w:tc>
      </w:tr>
    </w:tbl>
    <w:p w:rsidR="00643A8B" w:rsidRDefault="00643A8B" w:rsidP="00792D3D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lastRenderedPageBreak/>
        <w:t xml:space="preserve">Содержание железа в препарате в процентах </w:t>
      </w:r>
      <w:r w:rsidRPr="0056279B">
        <w:rPr>
          <w:rFonts w:ascii="Times New Roman" w:eastAsia="TimesNewRomanPSMT" w:hAnsi="Times New Roman"/>
          <w:sz w:val="28"/>
          <w:szCs w:val="28"/>
        </w:rPr>
        <w:t>(</w:t>
      </w:r>
      <w:r>
        <w:rPr>
          <w:rFonts w:ascii="Times New Roman" w:eastAsia="TimesNewRomanPSMT" w:hAnsi="Times New Roman"/>
          <w:i/>
          <w:sz w:val="28"/>
          <w:szCs w:val="28"/>
        </w:rPr>
        <w:t>Х</w:t>
      </w:r>
      <w:r w:rsidRPr="0056279B">
        <w:rPr>
          <w:rFonts w:ascii="Times New Roman" w:eastAsia="TimesNewRomanPSMT" w:hAnsi="Times New Roman"/>
          <w:sz w:val="28"/>
          <w:szCs w:val="28"/>
        </w:rPr>
        <w:t>)</w:t>
      </w:r>
      <w:r>
        <w:rPr>
          <w:rFonts w:ascii="Times New Roman" w:eastAsia="TimesNewRomanPSMT" w:hAnsi="Times New Roman"/>
          <w:sz w:val="28"/>
          <w:szCs w:val="28"/>
        </w:rPr>
        <w:t xml:space="preserve"> вычисляют по формуле:</w:t>
      </w:r>
    </w:p>
    <w:p w:rsidR="00643A8B" w:rsidRPr="0056279B" w:rsidRDefault="00643A8B" w:rsidP="00643A8B">
      <w:pPr>
        <w:spacing w:after="0" w:line="360" w:lineRule="auto"/>
        <w:ind w:firstLine="709"/>
        <w:jc w:val="center"/>
        <w:rPr>
          <w:rFonts w:ascii="Times New Roman" w:eastAsia="TimesNewRomanPSMT" w:hAnsi="Times New Roman"/>
          <w:sz w:val="28"/>
          <w:szCs w:val="28"/>
          <w:lang w:val="en-US"/>
        </w:rPr>
      </w:pPr>
      <m:oMathPara>
        <m:oMath>
          <m:r>
            <w:rPr>
              <w:rFonts w:ascii="Cambria Math" w:eastAsia="TimesNewRomanPSMT" w:hAnsi="Cambria Math"/>
              <w:sz w:val="28"/>
              <w:szCs w:val="28"/>
            </w:rPr>
            <m:t xml:space="preserve">Х= </m:t>
          </m:r>
          <m:f>
            <m:fPr>
              <m:ctrlPr>
                <w:rPr>
                  <w:rFonts w:ascii="Cambria Math" w:eastAsia="TimesNewRomanPSMT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NewRomanPSMT" w:hAnsi="Cambria Math"/>
                  <w:sz w:val="28"/>
                  <w:szCs w:val="28"/>
                  <w:lang w:val="en-US"/>
                </w:rPr>
                <m:t>C·100·100·100</m:t>
              </m:r>
            </m:num>
            <m:den>
              <m:r>
                <w:rPr>
                  <w:rFonts w:ascii="Cambria Math" w:eastAsia="TimesNewRomanPSMT" w:hAnsi="Cambria Math"/>
                  <w:sz w:val="28"/>
                  <w:szCs w:val="28"/>
                </w:rPr>
                <m:t>V·</m:t>
              </m:r>
              <m:r>
                <w:rPr>
                  <w:rFonts w:ascii="Cambria Math" w:eastAsia="TimesNewRomanPSMT" w:hAnsi="Cambria Math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eastAsia="TimesNewRomanPSMT" w:hAnsi="Cambria Math"/>
                  <w:sz w:val="28"/>
                  <w:szCs w:val="28"/>
                </w:rPr>
                <m:t>·2·1000</m:t>
              </m:r>
            </m:den>
          </m:f>
          <m:r>
            <w:rPr>
              <w:rFonts w:ascii="Cambria Math" w:eastAsia="TimesNewRomanPSMT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NewRomanPSMT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NewRomanPSMT" w:hAnsi="Cambria Math"/>
                  <w:sz w:val="28"/>
                  <w:szCs w:val="28"/>
                  <w:lang w:val="en-US"/>
                </w:rPr>
                <m:t>C·500</m:t>
              </m:r>
            </m:num>
            <m:den>
              <m:r>
                <w:rPr>
                  <w:rFonts w:ascii="Cambria Math" w:eastAsia="TimesNewRomanPSMT" w:hAnsi="Cambria Math"/>
                  <w:sz w:val="28"/>
                  <w:szCs w:val="28"/>
                </w:rPr>
                <m:t>V·L</m:t>
              </m:r>
            </m:den>
          </m:f>
          <m:r>
            <w:rPr>
              <w:rFonts w:ascii="Cambria Math" w:eastAsia="TimesNewRomanPSMT" w:hAnsi="Cambria Math"/>
              <w:sz w:val="28"/>
              <w:szCs w:val="28"/>
            </w:rPr>
            <m:t xml:space="preserve"> 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605"/>
        <w:gridCol w:w="327"/>
        <w:gridCol w:w="8320"/>
      </w:tblGrid>
      <w:tr w:rsidR="0023452B" w:rsidRPr="0086429D" w:rsidTr="00746939">
        <w:tc>
          <w:tcPr>
            <w:tcW w:w="637" w:type="dxa"/>
          </w:tcPr>
          <w:p w:rsidR="0023452B" w:rsidRPr="00F87B85" w:rsidRDefault="0023452B" w:rsidP="0074693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87B8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605" w:type="dxa"/>
          </w:tcPr>
          <w:p w:rsidR="0023452B" w:rsidRPr="0023452B" w:rsidRDefault="0023452B" w:rsidP="00746939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327" w:type="dxa"/>
          </w:tcPr>
          <w:p w:rsidR="0023452B" w:rsidRPr="00F87B85" w:rsidRDefault="0023452B" w:rsidP="0074693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87B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320" w:type="dxa"/>
          </w:tcPr>
          <w:p w:rsidR="0023452B" w:rsidRPr="0086429D" w:rsidRDefault="0056279B" w:rsidP="00746939">
            <w:pPr>
              <w:spacing w:after="120" w:line="240" w:lineRule="auto"/>
              <w:ind w:right="317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95980">
              <w:rPr>
                <w:rStyle w:val="8"/>
                <w:rFonts w:eastAsia="Calibri"/>
                <w:sz w:val="28"/>
              </w:rPr>
              <w:t xml:space="preserve">содержание </w:t>
            </w:r>
            <w:r>
              <w:rPr>
                <w:rStyle w:val="8"/>
                <w:rFonts w:eastAsia="Calibri"/>
                <w:sz w:val="28"/>
              </w:rPr>
              <w:t>железа</w:t>
            </w:r>
            <w:r w:rsidRPr="00595980">
              <w:rPr>
                <w:rStyle w:val="8"/>
                <w:rFonts w:eastAsia="Calibri"/>
                <w:sz w:val="28"/>
              </w:rPr>
              <w:t>, определе</w:t>
            </w:r>
            <w:r>
              <w:rPr>
                <w:rStyle w:val="8"/>
                <w:rFonts w:eastAsia="Calibri"/>
                <w:sz w:val="28"/>
              </w:rPr>
              <w:t xml:space="preserve">нное по калибровочному графику, </w:t>
            </w:r>
            <w:r w:rsidRPr="00595980">
              <w:rPr>
                <w:rStyle w:val="8"/>
                <w:rFonts w:eastAsia="Calibri"/>
                <w:sz w:val="28"/>
              </w:rPr>
              <w:t>мкг/мл</w:t>
            </w:r>
            <w:r w:rsidR="0023452B" w:rsidRPr="00B20C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23452B" w:rsidRPr="00B20C8B" w:rsidTr="00746939">
        <w:tc>
          <w:tcPr>
            <w:tcW w:w="637" w:type="dxa"/>
          </w:tcPr>
          <w:p w:rsidR="0023452B" w:rsidRPr="00F87B85" w:rsidRDefault="0023452B" w:rsidP="0074693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</w:tcPr>
          <w:p w:rsidR="0023452B" w:rsidRPr="00F36738" w:rsidRDefault="00F36738" w:rsidP="0074693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327" w:type="dxa"/>
          </w:tcPr>
          <w:p w:rsidR="0023452B" w:rsidRPr="00F87B85" w:rsidRDefault="0023452B" w:rsidP="0074693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87B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320" w:type="dxa"/>
          </w:tcPr>
          <w:p w:rsidR="0023452B" w:rsidRPr="00B20C8B" w:rsidRDefault="00F36738" w:rsidP="00746939">
            <w:pPr>
              <w:spacing w:after="120" w:line="240" w:lineRule="auto"/>
              <w:ind w:right="317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объём препарата, взятый для приготовления испытуемого раствора, мл;</w:t>
            </w:r>
          </w:p>
        </w:tc>
      </w:tr>
      <w:tr w:rsidR="00F36738" w:rsidRPr="00B20C8B" w:rsidTr="00746939">
        <w:tc>
          <w:tcPr>
            <w:tcW w:w="637" w:type="dxa"/>
          </w:tcPr>
          <w:p w:rsidR="00F36738" w:rsidRPr="00F87B85" w:rsidRDefault="00F36738" w:rsidP="0074693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</w:tcPr>
          <w:p w:rsidR="00F36738" w:rsidRDefault="00F36738" w:rsidP="0074693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327" w:type="dxa"/>
          </w:tcPr>
          <w:p w:rsidR="00F36738" w:rsidRPr="00F36738" w:rsidRDefault="00F36738" w:rsidP="00746939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87B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320" w:type="dxa"/>
          </w:tcPr>
          <w:p w:rsidR="00F36738" w:rsidRDefault="00F36738" w:rsidP="00746939">
            <w:pPr>
              <w:spacing w:after="120" w:line="240" w:lineRule="auto"/>
              <w:ind w:right="31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заявленное содержание железа в препарате, мг/мл.</w:t>
            </w:r>
          </w:p>
        </w:tc>
      </w:tr>
    </w:tbl>
    <w:p w:rsidR="00FA044C" w:rsidRPr="00F81618" w:rsidRDefault="00FA044C" w:rsidP="00FA044C">
      <w:pPr>
        <w:spacing w:before="120" w:after="0" w:line="36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F81618">
        <w:rPr>
          <w:rFonts w:ascii="Times New Roman CYR" w:eastAsia="Times New Roman" w:hAnsi="Times New Roman CYR" w:cs="Times New Roman"/>
          <w:b/>
          <w:i/>
          <w:sz w:val="28"/>
          <w:szCs w:val="28"/>
          <w:lang w:eastAsia="ru-RU"/>
        </w:rPr>
        <w:t>2.</w:t>
      </w:r>
      <w:r w:rsidRPr="00F81618">
        <w:rPr>
          <w:rFonts w:ascii="Times New Roman CYR" w:eastAsia="Times New Roman" w:hAnsi="Times New Roman CYR" w:cs="Times New Roman"/>
          <w:b/>
          <w:i/>
          <w:sz w:val="28"/>
          <w:szCs w:val="28"/>
          <w:lang w:val="en-US" w:eastAsia="ru-RU"/>
        </w:rPr>
        <w:t> </w:t>
      </w:r>
      <w:r w:rsidRPr="00F81618">
        <w:rPr>
          <w:rFonts w:ascii="Times New Roman CYR" w:eastAsia="Times New Roman" w:hAnsi="Times New Roman CYR" w:cs="Times New Roman"/>
          <w:b/>
          <w:i/>
          <w:sz w:val="28"/>
          <w:szCs w:val="28"/>
          <w:lang w:eastAsia="ru-RU"/>
        </w:rPr>
        <w:t>Сахароза.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580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проводят методом ВЭЖХ (ОФС «Высокоэффективная жидкостная хроматография»).</w:t>
      </w:r>
    </w:p>
    <w:p w:rsidR="00F12BF0" w:rsidRDefault="0078420D" w:rsidP="00E02584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i/>
          <w:sz w:val="28"/>
          <w:szCs w:val="28"/>
        </w:rPr>
        <w:t>Раствор натрия дигидрофосфата.</w:t>
      </w:r>
      <w:r>
        <w:rPr>
          <w:rFonts w:ascii="Times New Roman" w:eastAsia="TimesNewRomanPSMT" w:hAnsi="Times New Roman"/>
          <w:sz w:val="28"/>
          <w:szCs w:val="28"/>
        </w:rPr>
        <w:t xml:space="preserve"> В мерную колбу</w:t>
      </w:r>
      <w:r w:rsidR="000517C7">
        <w:rPr>
          <w:rFonts w:ascii="Times New Roman" w:eastAsia="TimesNewRomanPSMT" w:hAnsi="Times New Roman"/>
          <w:sz w:val="28"/>
          <w:szCs w:val="28"/>
        </w:rPr>
        <w:t xml:space="preserve"> вместимостью 25 мл помещают 15 </w:t>
      </w:r>
      <w:r>
        <w:rPr>
          <w:rFonts w:ascii="Times New Roman" w:eastAsia="TimesNewRomanPSMT" w:hAnsi="Times New Roman"/>
          <w:sz w:val="28"/>
          <w:szCs w:val="28"/>
        </w:rPr>
        <w:t xml:space="preserve">г натрия дигидрофосфата </w:t>
      </w:r>
      <w:r w:rsidR="000517C7">
        <w:rPr>
          <w:rFonts w:ascii="Times New Roman" w:eastAsia="TimesNewRomanPSMT" w:hAnsi="Times New Roman"/>
          <w:sz w:val="28"/>
          <w:szCs w:val="28"/>
        </w:rPr>
        <w:t>моно</w:t>
      </w:r>
      <w:r>
        <w:rPr>
          <w:rFonts w:ascii="Times New Roman" w:eastAsia="TimesNewRomanPSMT" w:hAnsi="Times New Roman"/>
          <w:sz w:val="28"/>
          <w:szCs w:val="28"/>
        </w:rPr>
        <w:t>гидрата, растворяют в воде и доводят объём раствора водой до метки.</w:t>
      </w:r>
    </w:p>
    <w:p w:rsidR="00746939" w:rsidRDefault="00746939" w:rsidP="00E025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/>
          <w:i/>
          <w:sz w:val="28"/>
          <w:szCs w:val="28"/>
        </w:rPr>
        <w:t>Подвижная фаза (ПФ).</w:t>
      </w:r>
      <w:r>
        <w:rPr>
          <w:rFonts w:ascii="Times New Roman" w:eastAsia="TimesNewRomanPSMT" w:hAnsi="Times New Roman"/>
          <w:sz w:val="28"/>
          <w:szCs w:val="28"/>
        </w:rPr>
        <w:t xml:space="preserve"> Вода</w:t>
      </w:r>
      <w:r w:rsidR="00117777" w:rsidRPr="003D0342">
        <w:rPr>
          <w:rFonts w:ascii="Times New Roman" w:hAnsi="Times New Roman" w:cs="Times New Roman"/>
          <w:sz w:val="28"/>
          <w:szCs w:val="28"/>
        </w:rPr>
        <w:t>—</w:t>
      </w:r>
      <w:r w:rsidR="00117777">
        <w:rPr>
          <w:rFonts w:ascii="Times New Roman" w:hAnsi="Times New Roman" w:cs="Times New Roman"/>
          <w:sz w:val="28"/>
          <w:szCs w:val="28"/>
        </w:rPr>
        <w:t>ацетонитрил 210:790.</w:t>
      </w:r>
    </w:p>
    <w:p w:rsidR="00117777" w:rsidRDefault="00117777" w:rsidP="00E025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F10">
        <w:rPr>
          <w:rFonts w:ascii="Times New Roman" w:hAnsi="Times New Roman" w:cs="Times New Roman"/>
          <w:sz w:val="28"/>
          <w:szCs w:val="28"/>
        </w:rPr>
        <w:t>Около 1,875 г (точная навеска) препарата</w:t>
      </w:r>
      <w:r w:rsidR="00051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помещают в мерную колбу вместимостью 25 мл, прибавляют 1,25 мл</w:t>
      </w:r>
      <w:r w:rsidR="000517C7">
        <w:rPr>
          <w:rFonts w:ascii="Times New Roman" w:hAnsi="Times New Roman" w:cs="Times New Roman"/>
          <w:sz w:val="28"/>
          <w:szCs w:val="28"/>
        </w:rPr>
        <w:t xml:space="preserve"> воды, перемешивают, прибавляют 1,25 мл</w:t>
      </w:r>
      <w:r>
        <w:rPr>
          <w:rFonts w:ascii="Times New Roman" w:hAnsi="Times New Roman" w:cs="Times New Roman"/>
          <w:sz w:val="28"/>
          <w:szCs w:val="28"/>
        </w:rPr>
        <w:t xml:space="preserve"> раствора натрия дигидрофосфата</w:t>
      </w:r>
      <w:r w:rsidR="000517C7">
        <w:rPr>
          <w:rFonts w:ascii="Times New Roman" w:hAnsi="Times New Roman" w:cs="Times New Roman"/>
          <w:sz w:val="28"/>
          <w:szCs w:val="28"/>
        </w:rPr>
        <w:t>, оставляют на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0517C7">
        <w:rPr>
          <w:rFonts w:ascii="Times New Roman" w:hAnsi="Times New Roman" w:cs="Times New Roman"/>
          <w:sz w:val="28"/>
          <w:szCs w:val="28"/>
        </w:rPr>
        <w:t> мин,</w:t>
      </w:r>
      <w:r>
        <w:rPr>
          <w:rFonts w:ascii="Times New Roman" w:hAnsi="Times New Roman" w:cs="Times New Roman"/>
          <w:sz w:val="28"/>
          <w:szCs w:val="28"/>
        </w:rPr>
        <w:t xml:space="preserve"> доводя</w:t>
      </w:r>
      <w:r w:rsidR="000517C7">
        <w:rPr>
          <w:rFonts w:ascii="Times New Roman" w:hAnsi="Times New Roman" w:cs="Times New Roman"/>
          <w:sz w:val="28"/>
          <w:szCs w:val="28"/>
        </w:rPr>
        <w:t xml:space="preserve">т объём раствора водой до метки, </w:t>
      </w:r>
      <w:r w:rsidR="00C73F8E">
        <w:rPr>
          <w:rFonts w:ascii="Times New Roman" w:hAnsi="Times New Roman" w:cs="Times New Roman"/>
          <w:sz w:val="28"/>
          <w:szCs w:val="28"/>
        </w:rPr>
        <w:t>центрифугируют п</w:t>
      </w:r>
      <w:r w:rsidR="00B05F10">
        <w:rPr>
          <w:rFonts w:ascii="Times New Roman" w:hAnsi="Times New Roman" w:cs="Times New Roman"/>
          <w:sz w:val="28"/>
          <w:szCs w:val="28"/>
        </w:rPr>
        <w:t>ри 3000 </w:t>
      </w:r>
      <w:proofErr w:type="gramStart"/>
      <w:r w:rsidR="00B05F1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B05F10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B05F10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="00B05F10">
        <w:rPr>
          <w:rFonts w:ascii="Times New Roman" w:hAnsi="Times New Roman" w:cs="Times New Roman"/>
          <w:sz w:val="28"/>
          <w:szCs w:val="28"/>
        </w:rPr>
        <w:t xml:space="preserve"> в течение 15 </w:t>
      </w:r>
      <w:r w:rsidR="000517C7">
        <w:rPr>
          <w:rFonts w:ascii="Times New Roman" w:hAnsi="Times New Roman" w:cs="Times New Roman"/>
          <w:sz w:val="28"/>
          <w:szCs w:val="28"/>
        </w:rPr>
        <w:t>мин и фильтруют</w:t>
      </w:r>
      <w:r w:rsidR="00B05F10">
        <w:rPr>
          <w:rFonts w:ascii="Times New Roman" w:hAnsi="Times New Roman" w:cs="Times New Roman"/>
          <w:sz w:val="28"/>
          <w:szCs w:val="28"/>
        </w:rPr>
        <w:t>, отбрасывая первые 2 мл фильтрата</w:t>
      </w:r>
      <w:r w:rsidR="00C73F8E">
        <w:rPr>
          <w:rFonts w:ascii="Times New Roman" w:hAnsi="Times New Roman" w:cs="Times New Roman"/>
          <w:sz w:val="28"/>
          <w:szCs w:val="28"/>
        </w:rPr>
        <w:t>.</w:t>
      </w:r>
    </w:p>
    <w:p w:rsidR="00C73F8E" w:rsidRDefault="00B05F10" w:rsidP="00E025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Калибровочные растворы</w:t>
      </w:r>
      <w:r w:rsidR="00335EB3">
        <w:rPr>
          <w:rFonts w:ascii="Times New Roman" w:hAnsi="Times New Roman" w:cs="Times New Roman"/>
          <w:i/>
          <w:sz w:val="28"/>
          <w:szCs w:val="28"/>
        </w:rPr>
        <w:t>.</w:t>
      </w:r>
      <w:r w:rsidR="00C128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28A6">
        <w:rPr>
          <w:rFonts w:ascii="Times New Roman" w:hAnsi="Times New Roman" w:cs="Times New Roman"/>
          <w:sz w:val="28"/>
          <w:szCs w:val="28"/>
        </w:rPr>
        <w:t>Около 13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061E">
        <w:rPr>
          <w:rFonts w:ascii="Times New Roman" w:hAnsi="Times New Roman" w:cs="Times New Roman"/>
          <w:sz w:val="28"/>
          <w:szCs w:val="28"/>
        </w:rPr>
        <w:t xml:space="preserve"> 16,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886">
        <w:rPr>
          <w:rFonts w:ascii="Times New Roman" w:hAnsi="Times New Roman" w:cs="Times New Roman"/>
          <w:sz w:val="28"/>
          <w:szCs w:val="28"/>
        </w:rPr>
        <w:t>18, 21 и 23 </w:t>
      </w:r>
      <w:r w:rsidR="00C128A6"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сахарозы помещают в</w:t>
      </w:r>
      <w:r w:rsidR="00B83886">
        <w:rPr>
          <w:rFonts w:ascii="Times New Roman" w:hAnsi="Times New Roman" w:cs="Times New Roman"/>
          <w:sz w:val="28"/>
          <w:szCs w:val="28"/>
        </w:rPr>
        <w:t xml:space="preserve"> отдельные мерные колбы вместимостью 1 </w:t>
      </w:r>
      <w:r w:rsidR="00C128A6">
        <w:rPr>
          <w:rFonts w:ascii="Times New Roman" w:hAnsi="Times New Roman" w:cs="Times New Roman"/>
          <w:sz w:val="28"/>
          <w:szCs w:val="28"/>
        </w:rPr>
        <w:t>мл, растворяют в воде и доводят объём раствора водой до метки.</w:t>
      </w:r>
    </w:p>
    <w:p w:rsidR="00E47586" w:rsidRDefault="00E47586" w:rsidP="00B83886">
      <w:pPr>
        <w:keepNext/>
        <w:spacing w:after="0" w:line="360" w:lineRule="auto"/>
        <w:ind w:firstLine="709"/>
        <w:jc w:val="both"/>
        <w:rPr>
          <w:rFonts w:ascii="Times New Roman" w:eastAsia="TimesNewRomanPSMT" w:hAnsi="Times New Roman"/>
          <w:i/>
          <w:sz w:val="28"/>
          <w:szCs w:val="28"/>
        </w:rPr>
      </w:pPr>
      <w:r>
        <w:rPr>
          <w:rFonts w:ascii="Times New Roman" w:eastAsia="TimesNewRomanPSMT" w:hAnsi="Times New Roman"/>
          <w:i/>
          <w:sz w:val="28"/>
          <w:szCs w:val="28"/>
        </w:rPr>
        <w:t>Хроматографические условия</w:t>
      </w:r>
    </w:p>
    <w:tbl>
      <w:tblPr>
        <w:tblW w:w="9889" w:type="dxa"/>
        <w:tblLayout w:type="fixed"/>
        <w:tblLook w:val="0000"/>
      </w:tblPr>
      <w:tblGrid>
        <w:gridCol w:w="2943"/>
        <w:gridCol w:w="6946"/>
      </w:tblGrid>
      <w:tr w:rsidR="00E47586" w:rsidRPr="00A55571" w:rsidTr="00B83886">
        <w:tc>
          <w:tcPr>
            <w:tcW w:w="2943" w:type="dxa"/>
          </w:tcPr>
          <w:p w:rsidR="00E47586" w:rsidRPr="00E47586" w:rsidRDefault="00E47586" w:rsidP="00B83886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47586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946" w:type="dxa"/>
          </w:tcPr>
          <w:p w:rsidR="00E47586" w:rsidRPr="00E47586" w:rsidRDefault="00B83886" w:rsidP="00B83886">
            <w:pPr>
              <w:pStyle w:val="a7"/>
              <w:keepNext/>
              <w:widowControl w:val="0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250 × 4,6</w:t>
            </w:r>
            <w:r w:rsidR="00E4758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E47586" w:rsidRPr="00E47586">
              <w:rPr>
                <w:rFonts w:ascii="Times New Roman" w:hAnsi="Times New Roman"/>
                <w:b w:val="0"/>
                <w:color w:val="000000"/>
                <w:szCs w:val="28"/>
              </w:rPr>
              <w:t>мм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силикагель </w:t>
            </w:r>
            <w:proofErr w:type="spellStart"/>
            <w:r w:rsidR="00E47586">
              <w:rPr>
                <w:rFonts w:ascii="Times New Roman" w:hAnsi="Times New Roman"/>
                <w:b w:val="0"/>
                <w:color w:val="000000"/>
                <w:szCs w:val="28"/>
              </w:rPr>
              <w:t>аминопропилсилильный</w:t>
            </w:r>
            <w:proofErr w:type="spellEnd"/>
            <w:r w:rsidR="00E47586" w:rsidRPr="00E4758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</w:t>
            </w:r>
            <w:r w:rsidR="00E47586">
              <w:rPr>
                <w:rFonts w:ascii="Times New Roman" w:hAnsi="Times New Roman"/>
                <w:b w:val="0"/>
                <w:color w:val="000000"/>
                <w:szCs w:val="28"/>
              </w:rPr>
              <w:t>хроматографии, 5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E47586" w:rsidRPr="00E47586">
              <w:rPr>
                <w:rFonts w:ascii="Times New Roman" w:hAnsi="Times New Roman"/>
                <w:b w:val="0"/>
                <w:color w:val="000000"/>
                <w:szCs w:val="28"/>
              </w:rPr>
              <w:t>мкм</w:t>
            </w:r>
            <w:r w:rsidR="00E47586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E47586" w:rsidRPr="00A9513A" w:rsidTr="00B83886">
        <w:tc>
          <w:tcPr>
            <w:tcW w:w="2943" w:type="dxa"/>
          </w:tcPr>
          <w:p w:rsidR="00E47586" w:rsidRPr="00E47586" w:rsidRDefault="00E47586" w:rsidP="00B83886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47586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946" w:type="dxa"/>
          </w:tcPr>
          <w:p w:rsidR="00E47586" w:rsidRPr="00E47586" w:rsidRDefault="00E47586" w:rsidP="00B83886">
            <w:pPr>
              <w:pStyle w:val="a7"/>
              <w:keepNext/>
              <w:widowControl w:val="0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proofErr w:type="gramStart"/>
            <w:r w:rsidRPr="00E4758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E47586" w:rsidRPr="00A9513A" w:rsidTr="00B83886">
        <w:tc>
          <w:tcPr>
            <w:tcW w:w="2943" w:type="dxa"/>
          </w:tcPr>
          <w:p w:rsidR="00E47586" w:rsidRPr="00E47586" w:rsidRDefault="00E47586" w:rsidP="00B83886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47586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946" w:type="dxa"/>
          </w:tcPr>
          <w:p w:rsidR="00E47586" w:rsidRPr="00E47586" w:rsidRDefault="00E47586" w:rsidP="00B83886">
            <w:pPr>
              <w:pStyle w:val="a7"/>
              <w:keepNext/>
              <w:widowControl w:val="0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2,0</w:t>
            </w:r>
            <w:r w:rsidRPr="00E4758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мл/мин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E47586" w:rsidRPr="00A9513A" w:rsidTr="00B83886">
        <w:tc>
          <w:tcPr>
            <w:tcW w:w="2943" w:type="dxa"/>
          </w:tcPr>
          <w:p w:rsidR="00E47586" w:rsidRPr="00E47586" w:rsidRDefault="00E47586" w:rsidP="00B83886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47586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946" w:type="dxa"/>
          </w:tcPr>
          <w:p w:rsidR="00E47586" w:rsidRPr="00E47586" w:rsidRDefault="00B83886" w:rsidP="00B83886">
            <w:pPr>
              <w:pStyle w:val="a7"/>
              <w:keepNext/>
              <w:widowControl w:val="0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р</w:t>
            </w:r>
            <w:r w:rsidR="00E47586">
              <w:rPr>
                <w:rFonts w:ascii="Times New Roman" w:hAnsi="Times New Roman"/>
                <w:b w:val="0"/>
                <w:color w:val="000000"/>
                <w:szCs w:val="28"/>
              </w:rPr>
              <w:t>ефрактометрический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термостатируемый, 25</w:t>
            </w:r>
            <w:proofErr w:type="gramStart"/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71115E">
              <w:rPr>
                <w:rFonts w:ascii="Times New Roman" w:hAnsi="Times New Roman"/>
                <w:b w:val="0"/>
                <w:szCs w:val="28"/>
              </w:rPr>
              <w:t>°С</w:t>
            </w:r>
            <w:proofErr w:type="gramEnd"/>
            <w:r w:rsidR="00E47586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E47586" w:rsidRPr="00A9513A" w:rsidTr="00B83886">
        <w:tc>
          <w:tcPr>
            <w:tcW w:w="2943" w:type="dxa"/>
          </w:tcPr>
          <w:p w:rsidR="00E47586" w:rsidRPr="00E47586" w:rsidRDefault="00E47586" w:rsidP="00B83886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47586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Объём пробы</w:t>
            </w:r>
          </w:p>
        </w:tc>
        <w:tc>
          <w:tcPr>
            <w:tcW w:w="6946" w:type="dxa"/>
          </w:tcPr>
          <w:p w:rsidR="00E47586" w:rsidRPr="00E47586" w:rsidRDefault="00E47586" w:rsidP="00B83886">
            <w:pPr>
              <w:pStyle w:val="a7"/>
              <w:keepNext/>
              <w:widowControl w:val="0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Pr="00E4758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мкл</w:t>
            </w:r>
            <w:r w:rsidR="00B83886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E47586" w:rsidRPr="00A9513A" w:rsidTr="00B83886">
        <w:tc>
          <w:tcPr>
            <w:tcW w:w="2943" w:type="dxa"/>
          </w:tcPr>
          <w:p w:rsidR="00E47586" w:rsidRPr="00E47586" w:rsidRDefault="00E47586" w:rsidP="00B83886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47586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6946" w:type="dxa"/>
            <w:vAlign w:val="bottom"/>
          </w:tcPr>
          <w:p w:rsidR="00E47586" w:rsidRPr="00E47586" w:rsidRDefault="00B83886" w:rsidP="00B83886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15</w:t>
            </w:r>
            <w:r w:rsidR="00930718">
              <w:rPr>
                <w:rFonts w:ascii="Times New Roman" w:hAnsi="Times New Roman"/>
                <w:b w:val="0"/>
                <w:color w:val="000000"/>
                <w:szCs w:val="28"/>
              </w:rPr>
              <w:t> мин</w:t>
            </w:r>
            <w:r w:rsidR="00E47586" w:rsidRPr="00E47586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E47586" w:rsidRDefault="00930718" w:rsidP="00B83886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Хроматографируют </w:t>
      </w:r>
      <w:r w:rsidR="00B83886">
        <w:rPr>
          <w:rFonts w:ascii="Times New Roman" w:eastAsia="TimesNewRomanPSMT" w:hAnsi="Times New Roman"/>
          <w:sz w:val="28"/>
          <w:szCs w:val="28"/>
        </w:rPr>
        <w:t xml:space="preserve">калибровочные </w:t>
      </w:r>
      <w:r>
        <w:rPr>
          <w:rFonts w:ascii="Times New Roman" w:eastAsia="TimesNewRomanPSMT" w:hAnsi="Times New Roman"/>
          <w:sz w:val="28"/>
          <w:szCs w:val="28"/>
        </w:rPr>
        <w:t>и испытуемый раствор</w:t>
      </w:r>
      <w:r w:rsidR="00B83886">
        <w:rPr>
          <w:rFonts w:ascii="Times New Roman" w:eastAsia="TimesNewRomanPSMT" w:hAnsi="Times New Roman"/>
          <w:sz w:val="28"/>
          <w:szCs w:val="28"/>
        </w:rPr>
        <w:t>ы</w:t>
      </w:r>
      <w:r>
        <w:rPr>
          <w:rFonts w:ascii="Times New Roman" w:eastAsia="TimesNewRomanPSMT" w:hAnsi="Times New Roman"/>
          <w:sz w:val="28"/>
          <w:szCs w:val="28"/>
        </w:rPr>
        <w:t>.</w:t>
      </w:r>
    </w:p>
    <w:p w:rsidR="00BF09C6" w:rsidRPr="00B83886" w:rsidRDefault="00BF09C6" w:rsidP="00E02584">
      <w:pPr>
        <w:spacing w:after="0" w:line="360" w:lineRule="auto"/>
        <w:ind w:firstLine="709"/>
        <w:jc w:val="both"/>
        <w:rPr>
          <w:rFonts w:ascii="Times New Roman" w:eastAsia="TimesNewRomanPSMT" w:hAnsi="Times New Roman"/>
          <w:i/>
          <w:sz w:val="28"/>
          <w:szCs w:val="28"/>
        </w:rPr>
      </w:pPr>
      <w:r>
        <w:rPr>
          <w:rFonts w:ascii="Times New Roman" w:eastAsia="TimesNewRomanPSMT" w:hAnsi="Times New Roman"/>
          <w:i/>
          <w:sz w:val="28"/>
          <w:szCs w:val="28"/>
        </w:rPr>
        <w:t>Пригодность хроматографической системы</w:t>
      </w:r>
      <w:r w:rsidR="00B83886">
        <w:rPr>
          <w:rFonts w:ascii="Times New Roman" w:eastAsia="TimesNewRomanPSMT" w:hAnsi="Times New Roman"/>
          <w:i/>
          <w:sz w:val="28"/>
          <w:szCs w:val="28"/>
        </w:rPr>
        <w:t xml:space="preserve">. </w:t>
      </w:r>
      <w:r>
        <w:rPr>
          <w:rFonts w:ascii="Times New Roman" w:eastAsia="TimesNewRomanPSMT" w:hAnsi="Times New Roman"/>
          <w:sz w:val="28"/>
          <w:szCs w:val="28"/>
        </w:rPr>
        <w:t xml:space="preserve">На хроматограмме </w:t>
      </w:r>
      <w:r w:rsidR="00B83886">
        <w:rPr>
          <w:rFonts w:ascii="Times New Roman" w:eastAsia="TimesNewRomanPSMT" w:hAnsi="Times New Roman"/>
          <w:sz w:val="28"/>
          <w:szCs w:val="28"/>
        </w:rPr>
        <w:t>калибровочных растворов</w:t>
      </w:r>
      <w:r>
        <w:rPr>
          <w:rFonts w:ascii="Times New Roman" w:eastAsia="TimesNewRomanPSMT" w:hAnsi="Times New Roman"/>
          <w:sz w:val="28"/>
          <w:szCs w:val="28"/>
        </w:rPr>
        <w:t>:</w:t>
      </w:r>
    </w:p>
    <w:p w:rsidR="00BF09C6" w:rsidRDefault="00B83886" w:rsidP="00E02584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sym w:font="Symbol" w:char="F02D"/>
      </w:r>
      <w:r>
        <w:rPr>
          <w:rFonts w:ascii="Times New Roman" w:eastAsia="TimesNewRomanPSMT" w:hAnsi="Times New Roman"/>
          <w:sz w:val="28"/>
          <w:szCs w:val="28"/>
        </w:rPr>
        <w:t> </w:t>
      </w:r>
      <w:r w:rsidR="00BF09C6">
        <w:rPr>
          <w:rFonts w:ascii="Times New Roman" w:eastAsia="TimesNewRomanPSMT" w:hAnsi="Times New Roman"/>
          <w:i/>
          <w:sz w:val="28"/>
          <w:szCs w:val="28"/>
        </w:rPr>
        <w:t xml:space="preserve">фактор асимметрии пика </w:t>
      </w:r>
      <w:r w:rsidR="00BF09C6" w:rsidRPr="00BF09C6">
        <w:rPr>
          <w:rFonts w:ascii="Times New Roman" w:eastAsia="TimesNewRomanPSMT" w:hAnsi="Times New Roman"/>
          <w:i/>
          <w:sz w:val="28"/>
          <w:szCs w:val="28"/>
        </w:rPr>
        <w:t>(</w:t>
      </w:r>
      <w:r w:rsidR="00BF09C6">
        <w:rPr>
          <w:rFonts w:ascii="Times New Roman" w:eastAsia="TimesNewRomanPSMT" w:hAnsi="Times New Roman"/>
          <w:i/>
          <w:sz w:val="28"/>
          <w:szCs w:val="28"/>
          <w:lang w:val="en-US"/>
        </w:rPr>
        <w:t>A</w:t>
      </w:r>
      <w:r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>s</w:t>
      </w:r>
      <w:r w:rsidR="00BF09C6" w:rsidRPr="00BF09C6">
        <w:rPr>
          <w:rFonts w:ascii="Times New Roman" w:eastAsia="TimesNewRomanPSMT" w:hAnsi="Times New Roman"/>
          <w:i/>
          <w:sz w:val="28"/>
          <w:szCs w:val="28"/>
        </w:rPr>
        <w:t>)</w:t>
      </w:r>
      <w:r w:rsidR="00753E77">
        <w:rPr>
          <w:rFonts w:ascii="Times New Roman" w:eastAsia="TimesNewRomanPSMT" w:hAnsi="Times New Roman"/>
          <w:sz w:val="28"/>
          <w:szCs w:val="28"/>
        </w:rPr>
        <w:t xml:space="preserve"> сахарозы должен быть не более </w:t>
      </w:r>
      <w:r w:rsidR="00753E77" w:rsidRPr="00753E77">
        <w:rPr>
          <w:rFonts w:ascii="Times New Roman" w:eastAsia="TimesNewRomanPSMT" w:hAnsi="Times New Roman"/>
          <w:sz w:val="28"/>
          <w:szCs w:val="28"/>
        </w:rPr>
        <w:t>2</w:t>
      </w:r>
      <w:r w:rsidR="00BF09C6">
        <w:rPr>
          <w:rFonts w:ascii="Times New Roman" w:eastAsia="TimesNewRomanPSMT" w:hAnsi="Times New Roman"/>
          <w:sz w:val="28"/>
          <w:szCs w:val="28"/>
        </w:rPr>
        <w:t>,</w:t>
      </w:r>
      <w:r w:rsidR="00753E77" w:rsidRPr="00753E77">
        <w:rPr>
          <w:rFonts w:ascii="Times New Roman" w:eastAsia="TimesNewRomanPSMT" w:hAnsi="Times New Roman"/>
          <w:sz w:val="28"/>
          <w:szCs w:val="28"/>
        </w:rPr>
        <w:t>0</w:t>
      </w:r>
      <w:r w:rsidR="00BF09C6">
        <w:rPr>
          <w:rFonts w:ascii="Times New Roman" w:eastAsia="TimesNewRomanPSMT" w:hAnsi="Times New Roman"/>
          <w:sz w:val="28"/>
          <w:szCs w:val="28"/>
        </w:rPr>
        <w:t>;</w:t>
      </w:r>
    </w:p>
    <w:p w:rsidR="00BF09C6" w:rsidRDefault="00B83886" w:rsidP="00E02584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sym w:font="Symbol" w:char="F02D"/>
      </w:r>
      <w:r>
        <w:rPr>
          <w:rFonts w:ascii="Times New Roman" w:eastAsia="TimesNewRomanPSMT" w:hAnsi="Times New Roman"/>
          <w:sz w:val="28"/>
          <w:szCs w:val="28"/>
        </w:rPr>
        <w:t> </w:t>
      </w:r>
      <w:r w:rsidR="00BF09C6">
        <w:rPr>
          <w:rFonts w:ascii="Times New Roman" w:eastAsia="TimesNewRomanPSMT" w:hAnsi="Times New Roman"/>
          <w:i/>
          <w:sz w:val="28"/>
          <w:szCs w:val="28"/>
        </w:rPr>
        <w:t xml:space="preserve">относительное стандартное отклонение </w:t>
      </w:r>
      <w:r w:rsidR="00BF09C6">
        <w:rPr>
          <w:rFonts w:ascii="Times New Roman" w:eastAsia="TimesNewRomanPSMT" w:hAnsi="Times New Roman"/>
          <w:sz w:val="28"/>
          <w:szCs w:val="28"/>
        </w:rPr>
        <w:t>площади пика</w:t>
      </w:r>
      <w:r w:rsidR="00753E77">
        <w:rPr>
          <w:rFonts w:ascii="Times New Roman" w:eastAsia="TimesNewRomanPSMT" w:hAnsi="Times New Roman"/>
          <w:sz w:val="28"/>
          <w:szCs w:val="28"/>
        </w:rPr>
        <w:t xml:space="preserve"> сахарозы должно быть не более </w:t>
      </w:r>
      <w:r w:rsidR="00753E77" w:rsidRPr="00753E77">
        <w:rPr>
          <w:rFonts w:ascii="Times New Roman" w:eastAsia="TimesNewRomanPSMT" w:hAnsi="Times New Roman"/>
          <w:sz w:val="28"/>
          <w:szCs w:val="28"/>
        </w:rPr>
        <w:t>10</w:t>
      </w:r>
      <w:r w:rsidR="00BF09C6">
        <w:rPr>
          <w:rFonts w:ascii="Times New Roman" w:eastAsia="TimesNewRomanPSMT" w:hAnsi="Times New Roman"/>
          <w:sz w:val="28"/>
          <w:szCs w:val="28"/>
        </w:rPr>
        <w:t>,0 % (6 определений);</w:t>
      </w:r>
    </w:p>
    <w:p w:rsidR="00753E77" w:rsidRPr="00753E77" w:rsidRDefault="00B83886" w:rsidP="00E02584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sym w:font="Symbol" w:char="F02D"/>
      </w:r>
      <w:r>
        <w:rPr>
          <w:rFonts w:ascii="Times New Roman" w:eastAsia="TimesNewRomanPSMT" w:hAnsi="Times New Roman"/>
          <w:sz w:val="28"/>
          <w:szCs w:val="28"/>
        </w:rPr>
        <w:t> </w:t>
      </w:r>
      <w:r w:rsidR="00BF09C6">
        <w:rPr>
          <w:rFonts w:ascii="Times New Roman" w:eastAsia="TimesNewRomanPSMT" w:hAnsi="Times New Roman"/>
          <w:i/>
          <w:sz w:val="28"/>
          <w:szCs w:val="28"/>
        </w:rPr>
        <w:t>эффективность хроматографической колонки (</w:t>
      </w:r>
      <w:r w:rsidR="00BF09C6">
        <w:rPr>
          <w:rFonts w:ascii="Times New Roman" w:eastAsia="TimesNewRomanPSMT" w:hAnsi="Times New Roman"/>
          <w:i/>
          <w:sz w:val="28"/>
          <w:szCs w:val="28"/>
          <w:lang w:val="en-US"/>
        </w:rPr>
        <w:t>N</w:t>
      </w:r>
      <w:r w:rsidR="00BF09C6" w:rsidRPr="00BF09C6">
        <w:rPr>
          <w:rFonts w:ascii="Times New Roman" w:eastAsia="TimesNewRomanPSMT" w:hAnsi="Times New Roman"/>
          <w:i/>
          <w:sz w:val="28"/>
          <w:szCs w:val="28"/>
        </w:rPr>
        <w:t>)</w:t>
      </w:r>
      <w:r w:rsidR="00BF09C6">
        <w:rPr>
          <w:rFonts w:ascii="Times New Roman" w:eastAsia="TimesNewRomanPSMT" w:hAnsi="Times New Roman"/>
          <w:sz w:val="28"/>
          <w:szCs w:val="28"/>
        </w:rPr>
        <w:t>, рассчитанная по пику сахаро</w:t>
      </w:r>
      <w:r w:rsidR="00753E77">
        <w:rPr>
          <w:rFonts w:ascii="Times New Roman" w:eastAsia="TimesNewRomanPSMT" w:hAnsi="Times New Roman"/>
          <w:sz w:val="28"/>
          <w:szCs w:val="28"/>
        </w:rPr>
        <w:t xml:space="preserve">зы, должна составлять не менее </w:t>
      </w:r>
      <w:r w:rsidR="00753E77" w:rsidRPr="00753E77">
        <w:rPr>
          <w:rFonts w:ascii="Times New Roman" w:eastAsia="TimesNewRomanPSMT" w:hAnsi="Times New Roman"/>
          <w:sz w:val="28"/>
          <w:szCs w:val="28"/>
        </w:rPr>
        <w:t>2</w:t>
      </w:r>
      <w:r w:rsidR="00BF09C6">
        <w:rPr>
          <w:rFonts w:ascii="Times New Roman" w:eastAsia="TimesNewRomanPSMT" w:hAnsi="Times New Roman"/>
          <w:sz w:val="28"/>
          <w:szCs w:val="28"/>
        </w:rPr>
        <w:t>000 теоретических тарелок</w:t>
      </w:r>
      <w:r w:rsidR="00753E77">
        <w:rPr>
          <w:rFonts w:ascii="Times New Roman" w:eastAsia="TimesNewRomanPSMT" w:hAnsi="Times New Roman"/>
          <w:sz w:val="28"/>
          <w:szCs w:val="28"/>
        </w:rPr>
        <w:t>;</w:t>
      </w:r>
    </w:p>
    <w:p w:rsidR="00A745E6" w:rsidRDefault="00753E77" w:rsidP="00E02584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sym w:font="Symbol" w:char="F02D"/>
      </w:r>
      <w:r>
        <w:rPr>
          <w:rFonts w:ascii="Times New Roman" w:eastAsia="TimesNewRomanPSMT" w:hAnsi="Times New Roman"/>
          <w:sz w:val="28"/>
          <w:szCs w:val="28"/>
        </w:rPr>
        <w:t> к</w:t>
      </w:r>
      <w:r w:rsidR="00A745E6">
        <w:rPr>
          <w:rFonts w:ascii="Times New Roman" w:eastAsia="TimesNewRomanPSMT" w:hAnsi="Times New Roman"/>
          <w:sz w:val="28"/>
          <w:szCs w:val="28"/>
        </w:rPr>
        <w:t>оэффициент корреляции линейной регрессии должен быть не менее 0,998.</w:t>
      </w:r>
    </w:p>
    <w:p w:rsidR="006645EB" w:rsidRPr="006645EB" w:rsidRDefault="006645EB" w:rsidP="006645EB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bidi="ru-RU"/>
        </w:rPr>
      </w:pPr>
      <w:r>
        <w:rPr>
          <w:rFonts w:ascii="Times New Roman" w:eastAsia="TimesNewRomanPSMT" w:hAnsi="Times New Roman"/>
          <w:sz w:val="28"/>
          <w:szCs w:val="28"/>
          <w:lang w:bidi="ru-RU"/>
        </w:rPr>
        <w:t>С</w:t>
      </w:r>
      <w:r w:rsidRPr="006645EB">
        <w:rPr>
          <w:rFonts w:ascii="Times New Roman" w:eastAsia="TimesNewRomanPSMT" w:hAnsi="Times New Roman"/>
          <w:sz w:val="28"/>
          <w:szCs w:val="28"/>
          <w:lang w:bidi="ru-RU"/>
        </w:rPr>
        <w:t xml:space="preserve">троят </w:t>
      </w:r>
      <w:r>
        <w:rPr>
          <w:rFonts w:ascii="Times New Roman" w:eastAsia="TimesNewRomanPSMT" w:hAnsi="Times New Roman"/>
          <w:sz w:val="28"/>
          <w:szCs w:val="28"/>
          <w:lang w:bidi="ru-RU"/>
        </w:rPr>
        <w:t>калибровочную кривую</w:t>
      </w:r>
      <w:r w:rsidRPr="006645EB">
        <w:rPr>
          <w:rFonts w:ascii="Times New Roman" w:eastAsia="TimesNewRomanPSMT" w:hAnsi="Times New Roman"/>
          <w:sz w:val="28"/>
          <w:szCs w:val="28"/>
          <w:lang w:bidi="ru-RU"/>
        </w:rPr>
        <w:t xml:space="preserve">, откладывая по оси ординат </w:t>
      </w:r>
      <w:r>
        <w:rPr>
          <w:rFonts w:ascii="Times New Roman" w:eastAsia="TimesNewRomanPSMT" w:hAnsi="Times New Roman"/>
          <w:sz w:val="28"/>
          <w:szCs w:val="28"/>
          <w:lang w:bidi="ru-RU"/>
        </w:rPr>
        <w:t>значения площадей пиков</w:t>
      </w:r>
      <w:r w:rsidRPr="006645EB">
        <w:rPr>
          <w:rFonts w:ascii="Times New Roman" w:eastAsia="TimesNewRomanPSMT" w:hAnsi="Times New Roman"/>
          <w:sz w:val="28"/>
          <w:szCs w:val="28"/>
          <w:lang w:bidi="ru-RU"/>
        </w:rPr>
        <w:t xml:space="preserve">, а по оси абсцисс – </w:t>
      </w:r>
      <w:r>
        <w:rPr>
          <w:rFonts w:ascii="Times New Roman" w:eastAsia="TimesNewRomanPSMT" w:hAnsi="Times New Roman"/>
          <w:sz w:val="28"/>
          <w:szCs w:val="28"/>
          <w:lang w:bidi="ru-RU"/>
        </w:rPr>
        <w:t>концентрацию калибровочных растворов в мг/мл</w:t>
      </w:r>
      <w:r w:rsidRPr="006645EB">
        <w:rPr>
          <w:rFonts w:ascii="Times New Roman" w:eastAsia="TimesNewRomanPSMT" w:hAnsi="Times New Roman"/>
          <w:sz w:val="28"/>
          <w:szCs w:val="28"/>
          <w:lang w:bidi="ru-RU"/>
        </w:rPr>
        <w:t>.</w:t>
      </w:r>
    </w:p>
    <w:p w:rsidR="0001264B" w:rsidRDefault="0001264B" w:rsidP="00E02584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Содержание сахарозы в препарате в мг/мл</w:t>
      </w:r>
      <w:r w:rsidR="006645EB" w:rsidRPr="006645EB">
        <w:rPr>
          <w:rFonts w:ascii="Times New Roman" w:eastAsia="TimesNewRomanPSMT" w:hAnsi="Times New Roman"/>
          <w:sz w:val="28"/>
          <w:szCs w:val="28"/>
        </w:rPr>
        <w:t xml:space="preserve"> (</w:t>
      </w:r>
      <w:r w:rsidR="006645EB" w:rsidRPr="006645EB">
        <w:rPr>
          <w:rFonts w:ascii="Times New Roman" w:eastAsia="TimesNewRomanPSMT" w:hAnsi="Times New Roman"/>
          <w:i/>
          <w:sz w:val="28"/>
          <w:szCs w:val="28"/>
        </w:rPr>
        <w:t>Х</w:t>
      </w:r>
      <w:r w:rsidR="006645EB" w:rsidRPr="006645EB">
        <w:rPr>
          <w:rFonts w:ascii="Times New Roman" w:eastAsia="TimesNewRomanPSMT" w:hAnsi="Times New Roman"/>
          <w:sz w:val="28"/>
          <w:szCs w:val="28"/>
        </w:rPr>
        <w:t>)</w:t>
      </w:r>
      <w:r>
        <w:rPr>
          <w:rFonts w:ascii="Times New Roman" w:eastAsia="TimesNewRomanPSMT" w:hAnsi="Times New Roman"/>
          <w:sz w:val="28"/>
          <w:szCs w:val="28"/>
        </w:rPr>
        <w:t xml:space="preserve"> вычисляют по формуле:</w:t>
      </w:r>
    </w:p>
    <w:p w:rsidR="0001264B" w:rsidRPr="0001264B" w:rsidRDefault="006645EB" w:rsidP="006645EB">
      <w:pPr>
        <w:widowControl w:val="0"/>
        <w:shd w:val="clear" w:color="auto" w:fill="FFFFFF"/>
        <w:spacing w:before="120" w:after="12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m:oMathPara>
        <m:oMath>
          <m:r>
            <w:rPr>
              <w:rFonts w:ascii="Cambria Math" w:eastAsia="Times New Roman" w:hAnsi="Cambria Math"/>
              <w:color w:val="000000"/>
              <w:sz w:val="28"/>
              <w:szCs w:val="28"/>
              <w:lang w:val="en-US" w:eastAsia="ru-RU" w:bidi="ru-RU"/>
            </w:rPr>
            <m:t>X</m:t>
          </m:r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C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ρ∙25</m:t>
              </m:r>
            </m:num>
            <m:den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a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01264B" w:rsidRPr="0001264B" w:rsidTr="0001264B">
        <w:tc>
          <w:tcPr>
            <w:tcW w:w="637" w:type="dxa"/>
          </w:tcPr>
          <w:p w:rsidR="0001264B" w:rsidRPr="0001264B" w:rsidRDefault="0001264B" w:rsidP="006645E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1264B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01264B" w:rsidRPr="0001264B" w:rsidRDefault="0001264B" w:rsidP="006645EB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424" w:type="dxa"/>
          </w:tcPr>
          <w:p w:rsidR="0001264B" w:rsidRPr="0001264B" w:rsidRDefault="0001264B" w:rsidP="006645E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126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1264B" w:rsidRPr="0001264B" w:rsidRDefault="006645EB" w:rsidP="006645E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95980">
              <w:rPr>
                <w:rStyle w:val="8"/>
                <w:rFonts w:eastAsia="Calibri"/>
                <w:sz w:val="28"/>
              </w:rPr>
              <w:t xml:space="preserve">содержание </w:t>
            </w:r>
            <w:r>
              <w:rPr>
                <w:rStyle w:val="8"/>
                <w:rFonts w:eastAsia="Calibri"/>
                <w:sz w:val="28"/>
              </w:rPr>
              <w:t>сахарозы</w:t>
            </w:r>
            <w:r w:rsidRPr="00595980">
              <w:rPr>
                <w:rStyle w:val="8"/>
                <w:rFonts w:eastAsia="Calibri"/>
                <w:sz w:val="28"/>
              </w:rPr>
              <w:t>, определе</w:t>
            </w:r>
            <w:r>
              <w:rPr>
                <w:rStyle w:val="8"/>
                <w:rFonts w:eastAsia="Calibri"/>
                <w:sz w:val="28"/>
              </w:rPr>
              <w:t xml:space="preserve">нное по калибровочному графику, </w:t>
            </w:r>
            <w:r w:rsidRPr="00595980">
              <w:rPr>
                <w:rStyle w:val="8"/>
                <w:rFonts w:eastAsia="Calibri"/>
                <w:sz w:val="28"/>
              </w:rPr>
              <w:t>мг/мл;</w:t>
            </w:r>
          </w:p>
        </w:tc>
      </w:tr>
      <w:tr w:rsidR="0001264B" w:rsidRPr="0001264B" w:rsidTr="0001264B">
        <w:tc>
          <w:tcPr>
            <w:tcW w:w="637" w:type="dxa"/>
          </w:tcPr>
          <w:p w:rsidR="0001264B" w:rsidRPr="0001264B" w:rsidRDefault="0001264B" w:rsidP="006645E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01264B" w:rsidRPr="006365E7" w:rsidRDefault="0001264B" w:rsidP="006645EB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01264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424" w:type="dxa"/>
          </w:tcPr>
          <w:p w:rsidR="0001264B" w:rsidRPr="0001264B" w:rsidRDefault="0001264B" w:rsidP="006645EB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26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1264B" w:rsidRPr="0001264B" w:rsidRDefault="006365E7" w:rsidP="006645E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навеска препарата, </w:t>
            </w:r>
            <w:proofErr w:type="gramStart"/>
            <w:r w:rsidR="0001264B" w:rsidRPr="0001264B">
              <w:rPr>
                <w:rStyle w:val="8"/>
                <w:rFonts w:eastAsia="Calibri"/>
                <w:sz w:val="28"/>
                <w:szCs w:val="28"/>
              </w:rPr>
              <w:t>г</w:t>
            </w:r>
            <w:proofErr w:type="gramEnd"/>
            <w:r w:rsidR="0001264B" w:rsidRPr="0001264B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01264B" w:rsidRPr="0001264B" w:rsidTr="0001264B">
        <w:tc>
          <w:tcPr>
            <w:tcW w:w="637" w:type="dxa"/>
          </w:tcPr>
          <w:p w:rsidR="0001264B" w:rsidRPr="0001264B" w:rsidRDefault="0001264B" w:rsidP="006645E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01264B" w:rsidRPr="0001264B" w:rsidRDefault="006365E7" w:rsidP="006645E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ρ</w:t>
            </w:r>
          </w:p>
        </w:tc>
        <w:tc>
          <w:tcPr>
            <w:tcW w:w="424" w:type="dxa"/>
          </w:tcPr>
          <w:p w:rsidR="0001264B" w:rsidRPr="0001264B" w:rsidRDefault="0001264B" w:rsidP="006645EB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26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1264B" w:rsidRPr="0001264B" w:rsidRDefault="006365E7" w:rsidP="006645E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плотность препарата</w:t>
            </w:r>
            <w:r w:rsidR="0001264B" w:rsidRPr="0001264B">
              <w:rPr>
                <w:rStyle w:val="8"/>
                <w:rFonts w:eastAsia="Calibri"/>
                <w:sz w:val="28"/>
                <w:szCs w:val="28"/>
              </w:rPr>
              <w:t xml:space="preserve">, </w:t>
            </w:r>
            <w:proofErr w:type="gramStart"/>
            <w:r>
              <w:rPr>
                <w:rStyle w:val="8"/>
                <w:rFonts w:eastAsia="Calibri"/>
                <w:sz w:val="28"/>
                <w:szCs w:val="28"/>
              </w:rPr>
              <w:t>г</w:t>
            </w:r>
            <w:proofErr w:type="gramEnd"/>
            <w:r>
              <w:rPr>
                <w:rStyle w:val="8"/>
                <w:rFonts w:eastAsia="Calibri"/>
                <w:sz w:val="28"/>
                <w:szCs w:val="28"/>
              </w:rPr>
              <w:t>/</w:t>
            </w:r>
            <w:r w:rsidR="006645EB">
              <w:rPr>
                <w:rStyle w:val="8"/>
                <w:rFonts w:eastAsia="Calibri"/>
                <w:sz w:val="28"/>
                <w:szCs w:val="28"/>
              </w:rPr>
              <w:t>см</w:t>
            </w:r>
            <w:r w:rsidR="006645EB">
              <w:rPr>
                <w:rStyle w:val="8"/>
                <w:rFonts w:eastAsia="Calibri"/>
                <w:sz w:val="28"/>
                <w:szCs w:val="28"/>
                <w:vertAlign w:val="superscript"/>
              </w:rPr>
              <w:t>3</w:t>
            </w:r>
            <w:r w:rsidR="0001264B" w:rsidRPr="0001264B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3D4F8A" w:rsidRPr="006645EB" w:rsidRDefault="006365E7" w:rsidP="006645EB">
      <w:pPr>
        <w:spacing w:before="120"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Хранение.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="00AA43CB">
        <w:rPr>
          <w:rFonts w:ascii="Times New Roman" w:eastAsia="TimesNewRomanPSMT" w:hAnsi="Times New Roman"/>
          <w:sz w:val="28"/>
          <w:szCs w:val="28"/>
        </w:rPr>
        <w:t>В защищённом от света месте при температуре не выше 25 </w:t>
      </w:r>
      <w:r w:rsidR="00AA43CB">
        <w:rPr>
          <w:rFonts w:ascii="Times New Roman" w:eastAsia="TimesNewRomanPSMT" w:hAnsi="Times New Roman" w:cs="Times New Roman"/>
          <w:sz w:val="28"/>
          <w:szCs w:val="28"/>
        </w:rPr>
        <w:t>°</w:t>
      </w:r>
      <w:r w:rsidR="00AA43CB">
        <w:rPr>
          <w:rFonts w:ascii="Times New Roman" w:eastAsia="TimesNewRomanPSMT" w:hAnsi="Times New Roman"/>
          <w:sz w:val="28"/>
          <w:szCs w:val="28"/>
        </w:rPr>
        <w:t>С. Не замораживать.</w:t>
      </w:r>
    </w:p>
    <w:sectPr w:rsidR="003D4F8A" w:rsidRPr="006645EB" w:rsidSect="00C0350F">
      <w:footerReference w:type="default" r:id="rId7"/>
      <w:headerReference w:type="first" r:id="rId8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61E" w:rsidRDefault="0047061E" w:rsidP="005D2554">
      <w:pPr>
        <w:spacing w:after="0" w:line="240" w:lineRule="auto"/>
      </w:pPr>
      <w:r>
        <w:separator/>
      </w:r>
    </w:p>
  </w:endnote>
  <w:endnote w:type="continuationSeparator" w:id="0">
    <w:p w:rsidR="0047061E" w:rsidRDefault="0047061E" w:rsidP="005D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557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061E" w:rsidRPr="002C6B67" w:rsidRDefault="003A696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C6B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C6B6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6B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6B6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C6B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061E" w:rsidRDefault="004706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61E" w:rsidRDefault="0047061E" w:rsidP="005D2554">
      <w:pPr>
        <w:spacing w:after="0" w:line="240" w:lineRule="auto"/>
      </w:pPr>
      <w:r>
        <w:separator/>
      </w:r>
    </w:p>
  </w:footnote>
  <w:footnote w:type="continuationSeparator" w:id="0">
    <w:p w:rsidR="0047061E" w:rsidRDefault="0047061E" w:rsidP="005D2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1E" w:rsidRPr="00225E20" w:rsidRDefault="0047061E" w:rsidP="00225E20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554"/>
    <w:rsid w:val="00007A3A"/>
    <w:rsid w:val="0001264B"/>
    <w:rsid w:val="00015BC0"/>
    <w:rsid w:val="00027CE6"/>
    <w:rsid w:val="000517C7"/>
    <w:rsid w:val="00061410"/>
    <w:rsid w:val="00063C78"/>
    <w:rsid w:val="00077715"/>
    <w:rsid w:val="00091A13"/>
    <w:rsid w:val="000A09D5"/>
    <w:rsid w:val="000B6968"/>
    <w:rsid w:val="000E7A75"/>
    <w:rsid w:val="00110DC9"/>
    <w:rsid w:val="00117777"/>
    <w:rsid w:val="00147D0C"/>
    <w:rsid w:val="001517D1"/>
    <w:rsid w:val="001608DB"/>
    <w:rsid w:val="001B5550"/>
    <w:rsid w:val="001B6F05"/>
    <w:rsid w:val="001C72A7"/>
    <w:rsid w:val="001D004E"/>
    <w:rsid w:val="00210B4C"/>
    <w:rsid w:val="00225E20"/>
    <w:rsid w:val="0023452B"/>
    <w:rsid w:val="0028590D"/>
    <w:rsid w:val="00297D76"/>
    <w:rsid w:val="002B0511"/>
    <w:rsid w:val="002C1A50"/>
    <w:rsid w:val="002C6B67"/>
    <w:rsid w:val="002D187D"/>
    <w:rsid w:val="00335EB3"/>
    <w:rsid w:val="00367A93"/>
    <w:rsid w:val="0039099C"/>
    <w:rsid w:val="003A6969"/>
    <w:rsid w:val="003B2D35"/>
    <w:rsid w:val="003D4F8A"/>
    <w:rsid w:val="003E2F95"/>
    <w:rsid w:val="003E4F4F"/>
    <w:rsid w:val="003E598A"/>
    <w:rsid w:val="003F4383"/>
    <w:rsid w:val="00442463"/>
    <w:rsid w:val="004533BF"/>
    <w:rsid w:val="00464FF2"/>
    <w:rsid w:val="0047061E"/>
    <w:rsid w:val="0047156E"/>
    <w:rsid w:val="004741E1"/>
    <w:rsid w:val="004A17B6"/>
    <w:rsid w:val="004B58C9"/>
    <w:rsid w:val="004F2BCB"/>
    <w:rsid w:val="005016D7"/>
    <w:rsid w:val="00510448"/>
    <w:rsid w:val="00513051"/>
    <w:rsid w:val="005270D9"/>
    <w:rsid w:val="00534D88"/>
    <w:rsid w:val="0056279B"/>
    <w:rsid w:val="005772E0"/>
    <w:rsid w:val="0059356D"/>
    <w:rsid w:val="005B2966"/>
    <w:rsid w:val="005C37D6"/>
    <w:rsid w:val="005C7499"/>
    <w:rsid w:val="005D2554"/>
    <w:rsid w:val="005D7C78"/>
    <w:rsid w:val="005E7FE0"/>
    <w:rsid w:val="00601F09"/>
    <w:rsid w:val="00623BDA"/>
    <w:rsid w:val="006365E7"/>
    <w:rsid w:val="00643A8B"/>
    <w:rsid w:val="006645EB"/>
    <w:rsid w:val="006B2D3E"/>
    <w:rsid w:val="006B489A"/>
    <w:rsid w:val="006F6467"/>
    <w:rsid w:val="007052A3"/>
    <w:rsid w:val="00730564"/>
    <w:rsid w:val="00746939"/>
    <w:rsid w:val="00753E77"/>
    <w:rsid w:val="0078420D"/>
    <w:rsid w:val="00785F8B"/>
    <w:rsid w:val="00792D3D"/>
    <w:rsid w:val="007A1E07"/>
    <w:rsid w:val="008076DF"/>
    <w:rsid w:val="00811F4A"/>
    <w:rsid w:val="00817270"/>
    <w:rsid w:val="00866914"/>
    <w:rsid w:val="00902AB4"/>
    <w:rsid w:val="009129DD"/>
    <w:rsid w:val="00930718"/>
    <w:rsid w:val="00934DBE"/>
    <w:rsid w:val="00946465"/>
    <w:rsid w:val="00963B01"/>
    <w:rsid w:val="009723D4"/>
    <w:rsid w:val="00973B76"/>
    <w:rsid w:val="009D2490"/>
    <w:rsid w:val="009F4FFA"/>
    <w:rsid w:val="00A368FE"/>
    <w:rsid w:val="00A50A56"/>
    <w:rsid w:val="00A67275"/>
    <w:rsid w:val="00A745E6"/>
    <w:rsid w:val="00AA43CB"/>
    <w:rsid w:val="00AA578A"/>
    <w:rsid w:val="00B05F10"/>
    <w:rsid w:val="00B371BA"/>
    <w:rsid w:val="00B83886"/>
    <w:rsid w:val="00BB1EE4"/>
    <w:rsid w:val="00BC1437"/>
    <w:rsid w:val="00BD69B6"/>
    <w:rsid w:val="00BF09C6"/>
    <w:rsid w:val="00C0350F"/>
    <w:rsid w:val="00C03CED"/>
    <w:rsid w:val="00C128A6"/>
    <w:rsid w:val="00C3698D"/>
    <w:rsid w:val="00C73F8E"/>
    <w:rsid w:val="00C813C3"/>
    <w:rsid w:val="00CB0A68"/>
    <w:rsid w:val="00CD3D35"/>
    <w:rsid w:val="00CE711E"/>
    <w:rsid w:val="00D40570"/>
    <w:rsid w:val="00D434A5"/>
    <w:rsid w:val="00D720A7"/>
    <w:rsid w:val="00D91483"/>
    <w:rsid w:val="00DA7667"/>
    <w:rsid w:val="00E02584"/>
    <w:rsid w:val="00E47586"/>
    <w:rsid w:val="00E664F0"/>
    <w:rsid w:val="00E8181C"/>
    <w:rsid w:val="00E97E15"/>
    <w:rsid w:val="00EA3581"/>
    <w:rsid w:val="00ED096F"/>
    <w:rsid w:val="00ED0F44"/>
    <w:rsid w:val="00EE1C43"/>
    <w:rsid w:val="00F0291A"/>
    <w:rsid w:val="00F12BF0"/>
    <w:rsid w:val="00F36738"/>
    <w:rsid w:val="00F40B91"/>
    <w:rsid w:val="00F57F65"/>
    <w:rsid w:val="00F66F71"/>
    <w:rsid w:val="00F7637D"/>
    <w:rsid w:val="00FA044C"/>
    <w:rsid w:val="00FB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2554"/>
  </w:style>
  <w:style w:type="paragraph" w:styleId="a5">
    <w:name w:val="footer"/>
    <w:basedOn w:val="a"/>
    <w:link w:val="a6"/>
    <w:uiPriority w:val="99"/>
    <w:unhideWhenUsed/>
    <w:rsid w:val="005D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2554"/>
  </w:style>
  <w:style w:type="paragraph" w:styleId="a7">
    <w:name w:val="Body Text"/>
    <w:basedOn w:val="a"/>
    <w:link w:val="a8"/>
    <w:rsid w:val="005D2554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D255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9">
    <w:name w:val="Plain Text"/>
    <w:aliases w:val="Plain Text Char"/>
    <w:basedOn w:val="a"/>
    <w:link w:val="aa"/>
    <w:rsid w:val="005D25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aliases w:val="Plain Text Char Знак"/>
    <w:basedOn w:val="a0"/>
    <w:link w:val="a9"/>
    <w:rsid w:val="005D255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5D2554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5D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8"/>
    <w:basedOn w:val="a0"/>
    <w:rsid w:val="003E598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3E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598A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D434A5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225E2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25E2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25E2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5E2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25E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7D247-1261-4D1B-8799-F089ADAC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18</cp:revision>
  <dcterms:created xsi:type="dcterms:W3CDTF">2019-04-04T10:46:00Z</dcterms:created>
  <dcterms:modified xsi:type="dcterms:W3CDTF">2019-09-25T10:37:00Z</dcterms:modified>
</cp:coreProperties>
</file>