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00" w:rsidRPr="006B59B0" w:rsidRDefault="00C17800" w:rsidP="001D0851">
      <w:pPr>
        <w:pStyle w:val="a9"/>
        <w:spacing w:line="360" w:lineRule="auto"/>
        <w:jc w:val="center"/>
        <w:rPr>
          <w:rFonts w:ascii="Times New Roman" w:hAnsi="Times New Roman"/>
          <w:b w:val="0"/>
          <w:color w:val="FFFFFF" w:themeColor="background1"/>
          <w:spacing w:val="-10"/>
          <w:szCs w:val="28"/>
        </w:rPr>
      </w:pPr>
      <w:r w:rsidRPr="006B59B0">
        <w:rPr>
          <w:rFonts w:ascii="Times New Roman" w:hAnsi="Times New Roman"/>
          <w:color w:val="FFFFFF" w:themeColor="background1"/>
          <w:spacing w:val="-10"/>
          <w:szCs w:val="28"/>
        </w:rPr>
        <w:t>МИНИСТЕРСТВО ЗДРАВООХРАНЕНИЯ РОССИЙСКОЙ ФЕДЕРАЦИИ</w:t>
      </w:r>
    </w:p>
    <w:p w:rsidR="00C17800" w:rsidRPr="001D0851" w:rsidRDefault="00C17800" w:rsidP="001D0851">
      <w:pPr>
        <w:pStyle w:val="BodyText1"/>
        <w:pBdr>
          <w:bottom w:val="single" w:sz="6" w:space="1" w:color="auto"/>
        </w:pBd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2AA9" w:rsidRPr="001D0851" w:rsidRDefault="00EC5F68" w:rsidP="00ED2C96">
      <w:pPr>
        <w:pStyle w:val="ab"/>
        <w:tabs>
          <w:tab w:val="left" w:pos="5954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1D0851">
        <w:rPr>
          <w:rFonts w:ascii="Times New Roman" w:hAnsi="Times New Roman"/>
          <w:b/>
          <w:sz w:val="28"/>
          <w:szCs w:val="28"/>
        </w:rPr>
        <w:t>Д</w:t>
      </w:r>
      <w:r w:rsidR="00061AEE" w:rsidRPr="001D0851">
        <w:rPr>
          <w:rFonts w:ascii="Times New Roman" w:hAnsi="Times New Roman"/>
          <w:b/>
          <w:sz w:val="28"/>
          <w:szCs w:val="28"/>
        </w:rPr>
        <w:t>иэтилентриаминпентауксусной</w:t>
      </w:r>
      <w:proofErr w:type="spellEnd"/>
      <w:r w:rsidR="00F1592E" w:rsidRPr="001D0851">
        <w:rPr>
          <w:rFonts w:ascii="Times New Roman" w:hAnsi="Times New Roman"/>
          <w:b/>
          <w:sz w:val="28"/>
          <w:szCs w:val="28"/>
        </w:rPr>
        <w:tab/>
      </w:r>
      <w:r w:rsidR="00D173D5">
        <w:rPr>
          <w:rFonts w:ascii="Times New Roman" w:hAnsi="Times New Roman"/>
          <w:b/>
          <w:sz w:val="28"/>
          <w:szCs w:val="28"/>
        </w:rPr>
        <w:tab/>
      </w:r>
      <w:r w:rsidR="00061AEE" w:rsidRPr="001D0851">
        <w:rPr>
          <w:rFonts w:ascii="Times New Roman" w:hAnsi="Times New Roman"/>
          <w:b/>
          <w:sz w:val="28"/>
          <w:szCs w:val="28"/>
        </w:rPr>
        <w:t>ФС</w:t>
      </w:r>
    </w:p>
    <w:p w:rsidR="00D32AA9" w:rsidRPr="001D0851" w:rsidRDefault="00061AEE" w:rsidP="001D0851">
      <w:pPr>
        <w:pStyle w:val="ab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D0851">
        <w:rPr>
          <w:rFonts w:ascii="Times New Roman" w:hAnsi="Times New Roman"/>
          <w:b/>
          <w:sz w:val="28"/>
          <w:szCs w:val="28"/>
        </w:rPr>
        <w:t>кислоты</w:t>
      </w:r>
      <w:r w:rsidR="00F1592E" w:rsidRPr="001D0851">
        <w:rPr>
          <w:rFonts w:ascii="Times New Roman" w:hAnsi="Times New Roman"/>
          <w:b/>
          <w:sz w:val="28"/>
          <w:szCs w:val="28"/>
        </w:rPr>
        <w:t xml:space="preserve"> </w:t>
      </w:r>
      <w:r w:rsidRPr="001D0851">
        <w:rPr>
          <w:rFonts w:ascii="Times New Roman" w:hAnsi="Times New Roman"/>
          <w:b/>
          <w:sz w:val="28"/>
          <w:szCs w:val="28"/>
        </w:rPr>
        <w:t>висмут</w:t>
      </w:r>
      <w:r w:rsidR="009406A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151D4">
        <w:rPr>
          <w:rFonts w:ascii="Times New Roman" w:hAnsi="Times New Roman"/>
          <w:b/>
          <w:sz w:val="28"/>
          <w:szCs w:val="28"/>
        </w:rPr>
        <w:t>динатриев</w:t>
      </w:r>
      <w:r w:rsidR="009E4587" w:rsidRPr="00D151D4">
        <w:rPr>
          <w:rFonts w:ascii="Times New Roman" w:hAnsi="Times New Roman"/>
          <w:b/>
          <w:sz w:val="28"/>
          <w:szCs w:val="28"/>
        </w:rPr>
        <w:t>ой</w:t>
      </w:r>
      <w:proofErr w:type="spellEnd"/>
      <w:r w:rsidRPr="00D151D4">
        <w:rPr>
          <w:rFonts w:ascii="Times New Roman" w:hAnsi="Times New Roman"/>
          <w:b/>
          <w:sz w:val="28"/>
          <w:szCs w:val="28"/>
        </w:rPr>
        <w:t xml:space="preserve"> сол</w:t>
      </w:r>
      <w:r w:rsidR="009E4587" w:rsidRPr="00D151D4">
        <w:rPr>
          <w:rFonts w:ascii="Times New Roman" w:hAnsi="Times New Roman"/>
          <w:b/>
          <w:sz w:val="28"/>
          <w:szCs w:val="28"/>
        </w:rPr>
        <w:t>и раствор</w:t>
      </w:r>
      <w:r w:rsidR="009E3945">
        <w:rPr>
          <w:rFonts w:ascii="Times New Roman" w:hAnsi="Times New Roman"/>
          <w:b/>
          <w:sz w:val="28"/>
          <w:szCs w:val="28"/>
        </w:rPr>
        <w:t xml:space="preserve"> </w:t>
      </w:r>
    </w:p>
    <w:p w:rsidR="00F1592E" w:rsidRPr="001D0851" w:rsidRDefault="00CE2BC5" w:rsidP="001D0851">
      <w:pPr>
        <w:pStyle w:val="ab"/>
        <w:rPr>
          <w:rFonts w:ascii="Times New Roman" w:hAnsi="Times New Roman"/>
          <w:b/>
          <w:sz w:val="28"/>
          <w:szCs w:val="28"/>
        </w:rPr>
      </w:pPr>
      <w:proofErr w:type="spellStart"/>
      <w:r w:rsidRPr="001D0851">
        <w:rPr>
          <w:rFonts w:ascii="Times New Roman" w:hAnsi="Times New Roman"/>
          <w:b/>
          <w:sz w:val="28"/>
          <w:szCs w:val="28"/>
        </w:rPr>
        <w:t>Диэтилентриаминпентауксусной</w:t>
      </w:r>
      <w:proofErr w:type="spellEnd"/>
    </w:p>
    <w:p w:rsidR="00D32AA9" w:rsidRPr="001D0851" w:rsidRDefault="00F1592E" w:rsidP="001D0851">
      <w:pPr>
        <w:pStyle w:val="ab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D0851">
        <w:rPr>
          <w:rFonts w:ascii="Times New Roman" w:hAnsi="Times New Roman"/>
          <w:b/>
          <w:sz w:val="28"/>
          <w:szCs w:val="28"/>
        </w:rPr>
        <w:t>кислоты висмут</w:t>
      </w:r>
      <w:r w:rsidR="009406A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151D4">
        <w:rPr>
          <w:rFonts w:ascii="Times New Roman" w:hAnsi="Times New Roman"/>
          <w:b/>
          <w:sz w:val="28"/>
          <w:szCs w:val="28"/>
        </w:rPr>
        <w:t>динатриев</w:t>
      </w:r>
      <w:r w:rsidR="00DF26A8">
        <w:rPr>
          <w:rFonts w:ascii="Times New Roman" w:hAnsi="Times New Roman"/>
          <w:b/>
          <w:sz w:val="28"/>
          <w:szCs w:val="28"/>
        </w:rPr>
        <w:t>ой</w:t>
      </w:r>
      <w:proofErr w:type="spellEnd"/>
      <w:r w:rsidRPr="00D151D4">
        <w:rPr>
          <w:rFonts w:ascii="Times New Roman" w:hAnsi="Times New Roman"/>
          <w:b/>
          <w:sz w:val="28"/>
          <w:szCs w:val="28"/>
        </w:rPr>
        <w:t xml:space="preserve"> сол</w:t>
      </w:r>
      <w:r w:rsidR="009E4587" w:rsidRPr="00D151D4">
        <w:rPr>
          <w:rFonts w:ascii="Times New Roman" w:hAnsi="Times New Roman"/>
          <w:b/>
          <w:sz w:val="28"/>
          <w:szCs w:val="28"/>
        </w:rPr>
        <w:t>и раствор</w:t>
      </w:r>
    </w:p>
    <w:p w:rsidR="008A4E23" w:rsidRPr="00D173D5" w:rsidRDefault="008A4E23" w:rsidP="001D0851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D0851">
        <w:rPr>
          <w:rFonts w:ascii="Times New Roman" w:hAnsi="Times New Roman"/>
          <w:b/>
          <w:sz w:val="28"/>
          <w:szCs w:val="28"/>
          <w:lang w:val="en-US"/>
        </w:rPr>
        <w:t>B</w:t>
      </w:r>
      <w:r w:rsidRPr="009406A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D0851">
        <w:rPr>
          <w:rFonts w:ascii="Times New Roman" w:hAnsi="Times New Roman"/>
          <w:b/>
          <w:sz w:val="28"/>
          <w:szCs w:val="28"/>
          <w:lang w:val="en-US"/>
        </w:rPr>
        <w:t>smuthi</w:t>
      </w:r>
      <w:proofErr w:type="spellEnd"/>
      <w:r w:rsidRPr="00D173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0851">
        <w:rPr>
          <w:rFonts w:ascii="Times New Roman" w:hAnsi="Times New Roman"/>
          <w:b/>
          <w:sz w:val="28"/>
          <w:szCs w:val="28"/>
          <w:lang w:val="en-US"/>
        </w:rPr>
        <w:t>dinatrii</w:t>
      </w:r>
      <w:proofErr w:type="spellEnd"/>
      <w:r w:rsidRPr="00D173D5">
        <w:rPr>
          <w:rFonts w:ascii="Times New Roman" w:hAnsi="Times New Roman"/>
          <w:b/>
          <w:sz w:val="28"/>
          <w:szCs w:val="28"/>
        </w:rPr>
        <w:t xml:space="preserve"> </w:t>
      </w:r>
    </w:p>
    <w:p w:rsidR="00D32AA9" w:rsidRPr="00D173D5" w:rsidRDefault="008A4E23" w:rsidP="009E4587">
      <w:pPr>
        <w:pStyle w:val="BodyText1"/>
        <w:pBdr>
          <w:bottom w:val="single" w:sz="4" w:space="1" w:color="auto"/>
        </w:pBdr>
        <w:tabs>
          <w:tab w:val="left" w:pos="5670"/>
        </w:tabs>
        <w:spacing w:after="0"/>
        <w:jc w:val="both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proofErr w:type="gramStart"/>
      <w:r w:rsidRPr="001D0851">
        <w:rPr>
          <w:rFonts w:ascii="Times New Roman" w:hAnsi="Times New Roman"/>
          <w:b/>
          <w:sz w:val="28"/>
          <w:szCs w:val="28"/>
          <w:lang w:val="en-US"/>
        </w:rPr>
        <w:t>diethylenetriaminepentaacet</w:t>
      </w:r>
      <w:r w:rsidRPr="009406A4">
        <w:rPr>
          <w:rFonts w:ascii="Times New Roman" w:hAnsi="Times New Roman"/>
          <w:b/>
          <w:sz w:val="28"/>
          <w:szCs w:val="28"/>
          <w:lang w:val="en-US"/>
        </w:rPr>
        <w:t>a</w:t>
      </w:r>
      <w:r w:rsidRPr="001D0851">
        <w:rPr>
          <w:rFonts w:ascii="Times New Roman" w:hAnsi="Times New Roman"/>
          <w:b/>
          <w:sz w:val="28"/>
          <w:szCs w:val="28"/>
          <w:lang w:val="en-US"/>
        </w:rPr>
        <w:t>s</w:t>
      </w:r>
      <w:proofErr w:type="spellEnd"/>
      <w:proofErr w:type="gramEnd"/>
      <w:r w:rsidRPr="00D173D5">
        <w:rPr>
          <w:rFonts w:ascii="Times New Roman" w:hAnsi="Times New Roman"/>
          <w:sz w:val="28"/>
          <w:szCs w:val="28"/>
        </w:rPr>
        <w:t xml:space="preserve"> </w:t>
      </w:r>
      <w:r w:rsidR="00D173D5">
        <w:rPr>
          <w:rFonts w:ascii="Times New Roman" w:hAnsi="Times New Roman"/>
          <w:b/>
          <w:sz w:val="28"/>
          <w:szCs w:val="28"/>
          <w:lang w:val="en-US"/>
        </w:rPr>
        <w:t>solution</w:t>
      </w:r>
      <w:r w:rsidR="00D173D5">
        <w:rPr>
          <w:rFonts w:ascii="Times New Roman" w:hAnsi="Times New Roman"/>
          <w:sz w:val="28"/>
          <w:szCs w:val="28"/>
        </w:rPr>
        <w:tab/>
      </w:r>
      <w:r w:rsidR="00D173D5">
        <w:rPr>
          <w:rFonts w:ascii="Times New Roman" w:hAnsi="Times New Roman"/>
          <w:sz w:val="28"/>
          <w:szCs w:val="28"/>
        </w:rPr>
        <w:tab/>
      </w:r>
      <w:r w:rsidR="00D173D5">
        <w:rPr>
          <w:rFonts w:ascii="Times New Roman" w:hAnsi="Times New Roman"/>
          <w:sz w:val="28"/>
          <w:szCs w:val="28"/>
        </w:rPr>
        <w:tab/>
      </w:r>
      <w:r w:rsidR="002C3E84" w:rsidRPr="001D0851">
        <w:rPr>
          <w:rFonts w:ascii="Times New Roman" w:hAnsi="Times New Roman"/>
          <w:b/>
          <w:sz w:val="28"/>
          <w:szCs w:val="28"/>
        </w:rPr>
        <w:t>В</w:t>
      </w:r>
      <w:r w:rsidR="00061AEE" w:rsidRPr="001D0851">
        <w:rPr>
          <w:rFonts w:ascii="Times New Roman" w:hAnsi="Times New Roman"/>
          <w:b/>
          <w:sz w:val="28"/>
          <w:szCs w:val="28"/>
        </w:rPr>
        <w:t>водится</w:t>
      </w:r>
      <w:r w:rsidR="00061AEE" w:rsidRPr="00D173D5">
        <w:rPr>
          <w:rFonts w:ascii="Times New Roman" w:hAnsi="Times New Roman"/>
          <w:b/>
          <w:sz w:val="28"/>
          <w:szCs w:val="28"/>
        </w:rPr>
        <w:t xml:space="preserve"> </w:t>
      </w:r>
      <w:r w:rsidR="00061AEE" w:rsidRPr="001D0851">
        <w:rPr>
          <w:rFonts w:ascii="Times New Roman" w:hAnsi="Times New Roman"/>
          <w:b/>
          <w:sz w:val="28"/>
          <w:szCs w:val="28"/>
        </w:rPr>
        <w:t>впервые</w:t>
      </w:r>
    </w:p>
    <w:p w:rsidR="00D32AA9" w:rsidRPr="00D173D5" w:rsidRDefault="0075236D" w:rsidP="001D0851">
      <w:pPr>
        <w:spacing w:before="240" w:line="360" w:lineRule="auto"/>
        <w:rPr>
          <w:snapToGrid w:val="0"/>
          <w:color w:val="000000"/>
          <w:sz w:val="28"/>
          <w:szCs w:val="28"/>
        </w:rPr>
      </w:pPr>
      <w:bookmarkStart w:id="0" w:name="OLE_LINK7"/>
      <w:bookmarkStart w:id="1" w:name="OLE_LINK8"/>
      <w:r w:rsidRPr="00D173D5">
        <w:rPr>
          <w:sz w:val="28"/>
          <w:szCs w:val="28"/>
        </w:rPr>
        <w:t>[3,6,9-</w:t>
      </w:r>
      <w:r w:rsidRPr="001D0851">
        <w:rPr>
          <w:sz w:val="28"/>
          <w:szCs w:val="28"/>
        </w:rPr>
        <w:t>Три</w:t>
      </w:r>
      <w:proofErr w:type="gramStart"/>
      <w:r w:rsidRPr="001D0851">
        <w:rPr>
          <w:sz w:val="28"/>
          <w:szCs w:val="28"/>
        </w:rPr>
        <w:t>с</w:t>
      </w:r>
      <w:r w:rsidRPr="00D173D5">
        <w:rPr>
          <w:sz w:val="28"/>
          <w:szCs w:val="28"/>
        </w:rPr>
        <w:t>(</w:t>
      </w:r>
      <w:proofErr w:type="spellStart"/>
      <w:proofErr w:type="gramEnd"/>
      <w:r w:rsidRPr="001D0851">
        <w:rPr>
          <w:sz w:val="28"/>
          <w:szCs w:val="28"/>
        </w:rPr>
        <w:t>карбоксилатометил</w:t>
      </w:r>
      <w:proofErr w:type="spellEnd"/>
      <w:r w:rsidRPr="00D173D5">
        <w:rPr>
          <w:sz w:val="28"/>
          <w:szCs w:val="28"/>
        </w:rPr>
        <w:t>)-3,6,9-</w:t>
      </w:r>
      <w:r w:rsidRPr="001D0851">
        <w:rPr>
          <w:sz w:val="28"/>
          <w:szCs w:val="28"/>
        </w:rPr>
        <w:t>триазаундекандиоато</w:t>
      </w:r>
      <w:r w:rsidRPr="00D173D5">
        <w:rPr>
          <w:sz w:val="28"/>
          <w:szCs w:val="28"/>
        </w:rPr>
        <w:t>-</w:t>
      </w:r>
      <w:r w:rsidRPr="001D0851">
        <w:rPr>
          <w:sz w:val="28"/>
          <w:szCs w:val="28"/>
        </w:rPr>
        <w:t>κ</w:t>
      </w:r>
      <w:r w:rsidRPr="00D173D5">
        <w:rPr>
          <w:sz w:val="28"/>
          <w:szCs w:val="28"/>
          <w:vertAlign w:val="superscript"/>
        </w:rPr>
        <w:t>3</w:t>
      </w:r>
      <w:r w:rsidRPr="001D0851">
        <w:rPr>
          <w:i/>
          <w:sz w:val="28"/>
          <w:szCs w:val="28"/>
          <w:lang w:val="en-US"/>
        </w:rPr>
        <w:t>N</w:t>
      </w:r>
      <w:r w:rsidRPr="00D173D5">
        <w:rPr>
          <w:sz w:val="28"/>
          <w:szCs w:val="28"/>
          <w:vertAlign w:val="superscript"/>
        </w:rPr>
        <w:t>3</w:t>
      </w:r>
      <w:r w:rsidRPr="00D173D5">
        <w:rPr>
          <w:sz w:val="28"/>
          <w:szCs w:val="28"/>
        </w:rPr>
        <w:t>,</w:t>
      </w:r>
      <w:r w:rsidRPr="001D0851">
        <w:rPr>
          <w:i/>
          <w:sz w:val="28"/>
          <w:szCs w:val="28"/>
          <w:lang w:val="en-US"/>
        </w:rPr>
        <w:t>N</w:t>
      </w:r>
      <w:r w:rsidRPr="00D173D5">
        <w:rPr>
          <w:sz w:val="28"/>
          <w:szCs w:val="28"/>
          <w:vertAlign w:val="superscript"/>
        </w:rPr>
        <w:t>6</w:t>
      </w:r>
      <w:r w:rsidRPr="00D173D5">
        <w:rPr>
          <w:sz w:val="28"/>
          <w:szCs w:val="28"/>
        </w:rPr>
        <w:t>,</w:t>
      </w:r>
      <w:r w:rsidRPr="001D0851">
        <w:rPr>
          <w:i/>
          <w:sz w:val="28"/>
          <w:szCs w:val="28"/>
          <w:lang w:val="en-US"/>
        </w:rPr>
        <w:t>N</w:t>
      </w:r>
      <w:r w:rsidRPr="00D173D5">
        <w:rPr>
          <w:sz w:val="28"/>
          <w:szCs w:val="28"/>
          <w:vertAlign w:val="superscript"/>
        </w:rPr>
        <w:t>9</w:t>
      </w:r>
      <w:r w:rsidRPr="00D173D5">
        <w:rPr>
          <w:sz w:val="28"/>
          <w:szCs w:val="28"/>
        </w:rPr>
        <w:t>-</w:t>
      </w:r>
      <w:r w:rsidRPr="001D0851">
        <w:rPr>
          <w:sz w:val="28"/>
          <w:szCs w:val="28"/>
        </w:rPr>
        <w:t>висмутат</w:t>
      </w:r>
      <w:r w:rsidRPr="00D173D5">
        <w:rPr>
          <w:sz w:val="28"/>
          <w:szCs w:val="28"/>
        </w:rPr>
        <w:t xml:space="preserve">](2-) </w:t>
      </w:r>
      <w:proofErr w:type="spellStart"/>
      <w:r w:rsidRPr="001D0851">
        <w:rPr>
          <w:sz w:val="28"/>
          <w:szCs w:val="28"/>
        </w:rPr>
        <w:t>динатрия</w:t>
      </w:r>
      <w:proofErr w:type="spellEnd"/>
    </w:p>
    <w:bookmarkEnd w:id="0"/>
    <w:bookmarkEnd w:id="1"/>
    <w:p w:rsidR="003A44AA" w:rsidRPr="001D0851" w:rsidRDefault="0075236D" w:rsidP="001D0851">
      <w:pPr>
        <w:spacing w:line="360" w:lineRule="auto"/>
        <w:jc w:val="center"/>
        <w:rPr>
          <w:sz w:val="28"/>
          <w:szCs w:val="28"/>
        </w:rPr>
      </w:pPr>
      <w:r w:rsidRPr="001D0851">
        <w:rPr>
          <w:sz w:val="28"/>
          <w:szCs w:val="28"/>
        </w:rPr>
        <w:object w:dxaOrig="3780" w:dyaOrig="28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pt;height:144.65pt" o:ole="">
            <v:imagedata r:id="rId8" o:title=""/>
          </v:shape>
          <o:OLEObject Type="Embed" ProgID="ChemWindow.Document" ShapeID="_x0000_i1025" DrawAspect="Content" ObjectID="_1630923595" r:id="rId9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4961"/>
        <w:gridCol w:w="4395"/>
      </w:tblGrid>
      <w:tr w:rsidR="003A44AA" w:rsidRPr="001D0851" w:rsidTr="009E4587">
        <w:tc>
          <w:tcPr>
            <w:tcW w:w="4961" w:type="dxa"/>
          </w:tcPr>
          <w:p w:rsidR="003A44AA" w:rsidRPr="001D0851" w:rsidRDefault="00061AEE" w:rsidP="001D0851">
            <w:pPr>
              <w:rPr>
                <w:sz w:val="28"/>
                <w:szCs w:val="28"/>
                <w:lang w:val="en-US"/>
              </w:rPr>
            </w:pPr>
            <w:r w:rsidRPr="001D0851">
              <w:rPr>
                <w:sz w:val="28"/>
                <w:szCs w:val="28"/>
              </w:rPr>
              <w:t>C</w:t>
            </w:r>
            <w:r w:rsidRPr="001D0851">
              <w:rPr>
                <w:sz w:val="28"/>
                <w:szCs w:val="28"/>
                <w:vertAlign w:val="subscript"/>
              </w:rPr>
              <w:t>14</w:t>
            </w:r>
            <w:r w:rsidRPr="001D0851">
              <w:rPr>
                <w:sz w:val="28"/>
                <w:szCs w:val="28"/>
              </w:rPr>
              <w:t>H</w:t>
            </w:r>
            <w:r w:rsidRPr="001D0851">
              <w:rPr>
                <w:sz w:val="28"/>
                <w:szCs w:val="28"/>
                <w:vertAlign w:val="subscript"/>
              </w:rPr>
              <w:t>18</w:t>
            </w:r>
            <w:r w:rsidRPr="001D0851">
              <w:rPr>
                <w:sz w:val="28"/>
                <w:szCs w:val="28"/>
              </w:rPr>
              <w:t>BiN</w:t>
            </w:r>
            <w:r w:rsidRPr="001D0851">
              <w:rPr>
                <w:sz w:val="28"/>
                <w:szCs w:val="28"/>
                <w:vertAlign w:val="subscript"/>
              </w:rPr>
              <w:t>3</w:t>
            </w:r>
            <w:r w:rsidRPr="001D0851">
              <w:rPr>
                <w:sz w:val="28"/>
                <w:szCs w:val="28"/>
              </w:rPr>
              <w:t>Na</w:t>
            </w:r>
            <w:r w:rsidRPr="001D0851">
              <w:rPr>
                <w:sz w:val="28"/>
                <w:szCs w:val="28"/>
                <w:vertAlign w:val="subscript"/>
              </w:rPr>
              <w:t>2</w:t>
            </w:r>
            <w:r w:rsidRPr="001D0851">
              <w:rPr>
                <w:sz w:val="28"/>
                <w:szCs w:val="28"/>
              </w:rPr>
              <w:t>O</w:t>
            </w:r>
            <w:r w:rsidRPr="001D0851">
              <w:rPr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4395" w:type="dxa"/>
          </w:tcPr>
          <w:p w:rsidR="003A44AA" w:rsidRPr="001D0851" w:rsidRDefault="00061AEE" w:rsidP="001D0851">
            <w:pPr>
              <w:jc w:val="right"/>
              <w:rPr>
                <w:sz w:val="28"/>
                <w:szCs w:val="28"/>
                <w:lang w:val="en-US"/>
              </w:rPr>
            </w:pPr>
            <w:r w:rsidRPr="001D0851">
              <w:rPr>
                <w:sz w:val="28"/>
                <w:szCs w:val="28"/>
              </w:rPr>
              <w:t>М.м. 643,3</w:t>
            </w:r>
          </w:p>
        </w:tc>
      </w:tr>
    </w:tbl>
    <w:p w:rsidR="002D291F" w:rsidRPr="00A7420C" w:rsidRDefault="002D291F" w:rsidP="001D0851">
      <w:pPr>
        <w:pStyle w:val="BodyText1"/>
        <w:spacing w:before="120" w:after="0" w:line="360" w:lineRule="auto"/>
        <w:ind w:firstLine="709"/>
        <w:jc w:val="both"/>
        <w:rPr>
          <w:rFonts w:asciiTheme="minorHAnsi" w:hAnsiTheme="minorHAnsi"/>
        </w:rPr>
      </w:pPr>
      <w:proofErr w:type="gramStart"/>
      <w:r w:rsidRPr="001D0851">
        <w:rPr>
          <w:rFonts w:ascii="Times New Roman" w:hAnsi="Times New Roman"/>
          <w:spacing w:val="-4"/>
          <w:sz w:val="28"/>
          <w:szCs w:val="28"/>
          <w:lang w:val="en-US"/>
        </w:rPr>
        <w:t>C</w:t>
      </w:r>
      <w:r w:rsidR="009E3945">
        <w:rPr>
          <w:rFonts w:ascii="Times New Roman" w:hAnsi="Times New Roman"/>
          <w:spacing w:val="-4"/>
          <w:sz w:val="28"/>
          <w:szCs w:val="28"/>
        </w:rPr>
        <w:t>одержит не менее 25</w:t>
      </w:r>
      <w:r w:rsidRPr="001D0851">
        <w:rPr>
          <w:rFonts w:ascii="Times New Roman" w:hAnsi="Times New Roman"/>
          <w:spacing w:val="-4"/>
          <w:sz w:val="28"/>
          <w:szCs w:val="28"/>
        </w:rPr>
        <w:t>5 </w:t>
      </w:r>
      <w:r w:rsidR="009E3945">
        <w:rPr>
          <w:rFonts w:ascii="Times New Roman" w:hAnsi="Times New Roman"/>
          <w:spacing w:val="-4"/>
          <w:sz w:val="28"/>
          <w:szCs w:val="28"/>
        </w:rPr>
        <w:t>г/л и не более 28</w:t>
      </w:r>
      <w:r w:rsidRPr="001D0851">
        <w:rPr>
          <w:rFonts w:ascii="Times New Roman" w:hAnsi="Times New Roman"/>
          <w:spacing w:val="-4"/>
          <w:sz w:val="28"/>
          <w:szCs w:val="28"/>
        </w:rPr>
        <w:t>3 </w:t>
      </w:r>
      <w:r w:rsidR="009E3945">
        <w:rPr>
          <w:rFonts w:ascii="Times New Roman" w:hAnsi="Times New Roman"/>
          <w:spacing w:val="-4"/>
          <w:sz w:val="28"/>
          <w:szCs w:val="28"/>
        </w:rPr>
        <w:t>г/л</w:t>
      </w:r>
      <w:r w:rsidRPr="001D085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D0851">
        <w:rPr>
          <w:rFonts w:ascii="Times New Roman" w:hAnsi="Times New Roman"/>
          <w:spacing w:val="-4"/>
          <w:sz w:val="28"/>
          <w:szCs w:val="28"/>
        </w:rPr>
        <w:t>диэтилентриаминпентауксусной</w:t>
      </w:r>
      <w:proofErr w:type="spellEnd"/>
      <w:r w:rsidRPr="001D0851">
        <w:rPr>
          <w:rFonts w:ascii="Times New Roman" w:hAnsi="Times New Roman"/>
          <w:spacing w:val="-4"/>
          <w:sz w:val="28"/>
          <w:szCs w:val="28"/>
        </w:rPr>
        <w:t xml:space="preserve"> кислоты висмут</w:t>
      </w:r>
      <w:r w:rsidR="0056760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D151D4">
        <w:rPr>
          <w:rFonts w:ascii="Times New Roman" w:hAnsi="Times New Roman"/>
          <w:spacing w:val="-4"/>
          <w:sz w:val="28"/>
          <w:szCs w:val="28"/>
        </w:rPr>
        <w:t>динатриевой</w:t>
      </w:r>
      <w:proofErr w:type="spellEnd"/>
      <w:r w:rsidRPr="00D151D4">
        <w:rPr>
          <w:rFonts w:ascii="Times New Roman" w:hAnsi="Times New Roman"/>
          <w:spacing w:val="-4"/>
          <w:sz w:val="28"/>
          <w:szCs w:val="28"/>
        </w:rPr>
        <w:t xml:space="preserve"> соли</w:t>
      </w:r>
      <w:r w:rsidRPr="001D085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D0851">
        <w:rPr>
          <w:rFonts w:ascii="Times New Roman" w:hAnsi="Times New Roman"/>
          <w:sz w:val="28"/>
          <w:szCs w:val="28"/>
        </w:rPr>
        <w:t>C</w:t>
      </w:r>
      <w:r w:rsidRPr="001D0851">
        <w:rPr>
          <w:rFonts w:ascii="Times New Roman" w:hAnsi="Times New Roman"/>
          <w:sz w:val="28"/>
          <w:szCs w:val="28"/>
          <w:vertAlign w:val="subscript"/>
        </w:rPr>
        <w:t>14</w:t>
      </w:r>
      <w:r w:rsidRPr="001D0851">
        <w:rPr>
          <w:rFonts w:ascii="Times New Roman" w:hAnsi="Times New Roman"/>
          <w:sz w:val="28"/>
          <w:szCs w:val="28"/>
        </w:rPr>
        <w:t>H</w:t>
      </w:r>
      <w:r w:rsidRPr="001D0851">
        <w:rPr>
          <w:rFonts w:ascii="Times New Roman" w:hAnsi="Times New Roman"/>
          <w:sz w:val="28"/>
          <w:szCs w:val="28"/>
          <w:vertAlign w:val="subscript"/>
        </w:rPr>
        <w:t>18</w:t>
      </w:r>
      <w:r w:rsidRPr="001D0851">
        <w:rPr>
          <w:rFonts w:ascii="Times New Roman" w:hAnsi="Times New Roman"/>
          <w:sz w:val="28"/>
          <w:szCs w:val="28"/>
        </w:rPr>
        <w:t>BiN</w:t>
      </w:r>
      <w:r w:rsidRPr="001D0851">
        <w:rPr>
          <w:rFonts w:ascii="Times New Roman" w:hAnsi="Times New Roman"/>
          <w:sz w:val="28"/>
          <w:szCs w:val="28"/>
          <w:vertAlign w:val="subscript"/>
        </w:rPr>
        <w:t>3</w:t>
      </w:r>
      <w:r w:rsidRPr="001D0851">
        <w:rPr>
          <w:rFonts w:ascii="Times New Roman" w:hAnsi="Times New Roman"/>
          <w:sz w:val="28"/>
          <w:szCs w:val="28"/>
        </w:rPr>
        <w:t>Na</w:t>
      </w:r>
      <w:r w:rsidRPr="001D0851">
        <w:rPr>
          <w:rFonts w:ascii="Times New Roman" w:hAnsi="Times New Roman"/>
          <w:sz w:val="28"/>
          <w:szCs w:val="28"/>
          <w:vertAlign w:val="subscript"/>
        </w:rPr>
        <w:t>2</w:t>
      </w:r>
      <w:r w:rsidRPr="001D0851">
        <w:rPr>
          <w:rFonts w:ascii="Times New Roman" w:hAnsi="Times New Roman"/>
          <w:sz w:val="28"/>
          <w:szCs w:val="28"/>
        </w:rPr>
        <w:t>O</w:t>
      </w:r>
      <w:r w:rsidRPr="001D0851">
        <w:rPr>
          <w:rFonts w:ascii="Times New Roman" w:hAnsi="Times New Roman"/>
          <w:sz w:val="28"/>
          <w:szCs w:val="28"/>
          <w:vertAlign w:val="subscript"/>
        </w:rPr>
        <w:t>10</w:t>
      </w:r>
      <w:r w:rsidR="00A7420C" w:rsidRPr="00A7420C">
        <w:rPr>
          <w:rFonts w:ascii="Times New Roman" w:hAnsi="Times New Roman"/>
        </w:rPr>
        <w:t>.</w:t>
      </w:r>
      <w:proofErr w:type="gramEnd"/>
    </w:p>
    <w:p w:rsidR="00F1592E" w:rsidRPr="001D0851" w:rsidRDefault="00F1592E" w:rsidP="001D0851">
      <w:pPr>
        <w:pStyle w:val="BodyText1"/>
        <w:spacing w:before="120"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A1050" w:rsidRPr="001D0851" w:rsidRDefault="000A1050" w:rsidP="001D08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851">
        <w:rPr>
          <w:b/>
          <w:bCs/>
          <w:sz w:val="28"/>
          <w:szCs w:val="28"/>
        </w:rPr>
        <w:t>Опи</w:t>
      </w:r>
      <w:r w:rsidRPr="001D0851">
        <w:rPr>
          <w:b/>
          <w:bCs/>
          <w:spacing w:val="3"/>
          <w:sz w:val="28"/>
          <w:szCs w:val="28"/>
        </w:rPr>
        <w:t>с</w:t>
      </w:r>
      <w:r w:rsidRPr="001D0851">
        <w:rPr>
          <w:b/>
          <w:bCs/>
          <w:sz w:val="28"/>
          <w:szCs w:val="28"/>
        </w:rPr>
        <w:t>ание</w:t>
      </w:r>
      <w:r w:rsidRPr="001D0851">
        <w:rPr>
          <w:sz w:val="28"/>
          <w:szCs w:val="28"/>
        </w:rPr>
        <w:t xml:space="preserve">. </w:t>
      </w:r>
      <w:r w:rsidR="009C3181" w:rsidRPr="001D0851">
        <w:rPr>
          <w:sz w:val="28"/>
          <w:szCs w:val="28"/>
        </w:rPr>
        <w:t>Бесцветная или ж</w:t>
      </w:r>
      <w:r w:rsidR="00A7420C">
        <w:rPr>
          <w:sz w:val="28"/>
          <w:szCs w:val="28"/>
        </w:rPr>
        <w:t>е</w:t>
      </w:r>
      <w:r w:rsidR="009C3181" w:rsidRPr="001D0851">
        <w:rPr>
          <w:sz w:val="28"/>
          <w:szCs w:val="28"/>
        </w:rPr>
        <w:t>лтоватая прозрачная жидкость</w:t>
      </w:r>
      <w:r w:rsidR="00084564" w:rsidRPr="001D0851">
        <w:rPr>
          <w:sz w:val="28"/>
          <w:szCs w:val="28"/>
        </w:rPr>
        <w:t>.</w:t>
      </w:r>
    </w:p>
    <w:p w:rsidR="000A1050" w:rsidRPr="001D0851" w:rsidRDefault="000A1050" w:rsidP="001D0851">
      <w:pPr>
        <w:autoSpaceDE w:val="0"/>
        <w:autoSpaceDN w:val="0"/>
        <w:adjustRightInd w:val="0"/>
        <w:spacing w:before="21" w:line="360" w:lineRule="auto"/>
        <w:ind w:firstLine="709"/>
        <w:jc w:val="both"/>
        <w:rPr>
          <w:sz w:val="28"/>
          <w:szCs w:val="28"/>
        </w:rPr>
      </w:pPr>
      <w:r w:rsidRPr="001D0851">
        <w:rPr>
          <w:b/>
          <w:bCs/>
          <w:spacing w:val="3"/>
          <w:sz w:val="28"/>
          <w:szCs w:val="28"/>
        </w:rPr>
        <w:t>Раст</w:t>
      </w:r>
      <w:r w:rsidRPr="001D0851">
        <w:rPr>
          <w:b/>
          <w:bCs/>
          <w:spacing w:val="1"/>
          <w:sz w:val="28"/>
          <w:szCs w:val="28"/>
        </w:rPr>
        <w:t>в</w:t>
      </w:r>
      <w:r w:rsidRPr="001D0851">
        <w:rPr>
          <w:b/>
          <w:bCs/>
          <w:spacing w:val="3"/>
          <w:sz w:val="28"/>
          <w:szCs w:val="28"/>
        </w:rPr>
        <w:t>ори</w:t>
      </w:r>
      <w:r w:rsidRPr="001D0851">
        <w:rPr>
          <w:b/>
          <w:bCs/>
          <w:spacing w:val="-1"/>
          <w:sz w:val="28"/>
          <w:szCs w:val="28"/>
        </w:rPr>
        <w:t>м</w:t>
      </w:r>
      <w:r w:rsidRPr="001D0851">
        <w:rPr>
          <w:b/>
          <w:bCs/>
          <w:spacing w:val="3"/>
          <w:sz w:val="28"/>
          <w:szCs w:val="28"/>
        </w:rPr>
        <w:t>ость</w:t>
      </w:r>
      <w:r w:rsidR="009C3181" w:rsidRPr="001D0851">
        <w:rPr>
          <w:sz w:val="28"/>
          <w:szCs w:val="28"/>
        </w:rPr>
        <w:t xml:space="preserve">. </w:t>
      </w:r>
      <w:r w:rsidR="00282EA7">
        <w:rPr>
          <w:sz w:val="28"/>
          <w:szCs w:val="28"/>
        </w:rPr>
        <w:t>Смешивается с водой</w:t>
      </w:r>
      <w:r w:rsidR="0080247F">
        <w:rPr>
          <w:sz w:val="28"/>
          <w:szCs w:val="28"/>
        </w:rPr>
        <w:t xml:space="preserve"> в любых соотношениях</w:t>
      </w:r>
      <w:r w:rsidR="00282EA7">
        <w:rPr>
          <w:sz w:val="28"/>
          <w:szCs w:val="28"/>
        </w:rPr>
        <w:t>.</w:t>
      </w:r>
    </w:p>
    <w:p w:rsidR="003A44AA" w:rsidRPr="001D0851" w:rsidRDefault="000A1050" w:rsidP="001D0851">
      <w:pPr>
        <w:autoSpaceDE w:val="0"/>
        <w:autoSpaceDN w:val="0"/>
        <w:adjustRightInd w:val="0"/>
        <w:spacing w:before="1" w:line="360" w:lineRule="auto"/>
        <w:ind w:firstLine="709"/>
        <w:jc w:val="both"/>
        <w:rPr>
          <w:b/>
          <w:bCs/>
          <w:color w:val="000000"/>
          <w:spacing w:val="-3"/>
          <w:sz w:val="28"/>
          <w:szCs w:val="28"/>
        </w:rPr>
      </w:pPr>
      <w:r w:rsidRPr="001D0851">
        <w:rPr>
          <w:b/>
          <w:bCs/>
          <w:color w:val="000000"/>
          <w:spacing w:val="-2"/>
          <w:sz w:val="28"/>
          <w:szCs w:val="28"/>
        </w:rPr>
        <w:t>П</w:t>
      </w:r>
      <w:r w:rsidRPr="001D0851">
        <w:rPr>
          <w:b/>
          <w:bCs/>
          <w:color w:val="000000"/>
          <w:spacing w:val="-10"/>
          <w:sz w:val="28"/>
          <w:szCs w:val="28"/>
        </w:rPr>
        <w:t>о</w:t>
      </w:r>
      <w:r w:rsidRPr="001D0851">
        <w:rPr>
          <w:b/>
          <w:bCs/>
          <w:color w:val="000000"/>
          <w:spacing w:val="-2"/>
          <w:sz w:val="28"/>
          <w:szCs w:val="28"/>
        </w:rPr>
        <w:t>длинност</w:t>
      </w:r>
      <w:r w:rsidRPr="001D0851">
        <w:rPr>
          <w:b/>
          <w:bCs/>
          <w:color w:val="000000"/>
          <w:spacing w:val="-3"/>
          <w:sz w:val="28"/>
          <w:szCs w:val="28"/>
        </w:rPr>
        <w:t>ь</w:t>
      </w:r>
      <w:r w:rsidR="008A4E23" w:rsidRPr="001D0851">
        <w:rPr>
          <w:b/>
          <w:bCs/>
          <w:color w:val="000000"/>
          <w:spacing w:val="-3"/>
          <w:sz w:val="28"/>
          <w:szCs w:val="28"/>
        </w:rPr>
        <w:t>.</w:t>
      </w:r>
    </w:p>
    <w:p w:rsidR="00133024" w:rsidRPr="001D0851" w:rsidRDefault="00133024" w:rsidP="001D08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851">
        <w:rPr>
          <w:i/>
          <w:color w:val="000000"/>
          <w:spacing w:val="-12"/>
          <w:sz w:val="28"/>
          <w:szCs w:val="28"/>
        </w:rPr>
        <w:t>1</w:t>
      </w:r>
      <w:r w:rsidR="00FA2180" w:rsidRPr="001D0851">
        <w:rPr>
          <w:i/>
          <w:color w:val="000000"/>
          <w:spacing w:val="-12"/>
          <w:sz w:val="28"/>
          <w:szCs w:val="28"/>
        </w:rPr>
        <w:t>. </w:t>
      </w:r>
      <w:r w:rsidR="003A44AA" w:rsidRPr="001D0851">
        <w:rPr>
          <w:i/>
          <w:color w:val="000000"/>
          <w:spacing w:val="-12"/>
          <w:sz w:val="28"/>
          <w:szCs w:val="28"/>
        </w:rPr>
        <w:t>Спектрофотометрия</w:t>
      </w:r>
      <w:r w:rsidR="00496DF0" w:rsidRPr="001D0851">
        <w:rPr>
          <w:color w:val="000000"/>
          <w:spacing w:val="-12"/>
          <w:sz w:val="28"/>
          <w:szCs w:val="28"/>
        </w:rPr>
        <w:t>.</w:t>
      </w:r>
      <w:r w:rsidR="003A44AA" w:rsidRPr="001D0851">
        <w:rPr>
          <w:color w:val="000000"/>
          <w:sz w:val="28"/>
          <w:szCs w:val="28"/>
        </w:rPr>
        <w:t xml:space="preserve"> </w:t>
      </w:r>
      <w:r w:rsidR="003A44AA" w:rsidRPr="001D0851">
        <w:rPr>
          <w:color w:val="000000"/>
          <w:sz w:val="28"/>
          <w:szCs w:val="28"/>
          <w:lang w:val="en-US"/>
        </w:rPr>
        <w:t>C</w:t>
      </w:r>
      <w:proofErr w:type="spellStart"/>
      <w:r w:rsidR="003A44AA" w:rsidRPr="001D0851">
        <w:rPr>
          <w:color w:val="000000"/>
          <w:sz w:val="28"/>
          <w:szCs w:val="28"/>
        </w:rPr>
        <w:t>пектр</w:t>
      </w:r>
      <w:proofErr w:type="spellEnd"/>
      <w:r w:rsidR="003A44AA" w:rsidRPr="001D0851">
        <w:rPr>
          <w:color w:val="000000"/>
          <w:sz w:val="28"/>
          <w:szCs w:val="28"/>
        </w:rPr>
        <w:t xml:space="preserve"> поглощения раствора субстанции в области длин волн от </w:t>
      </w:r>
      <w:r w:rsidRPr="001D0851">
        <w:rPr>
          <w:color w:val="000000"/>
          <w:sz w:val="28"/>
          <w:szCs w:val="28"/>
        </w:rPr>
        <w:t>225 </w:t>
      </w:r>
      <w:r w:rsidR="003A44AA" w:rsidRPr="001D0851">
        <w:rPr>
          <w:color w:val="000000"/>
          <w:sz w:val="28"/>
          <w:szCs w:val="28"/>
        </w:rPr>
        <w:t xml:space="preserve">до </w:t>
      </w:r>
      <w:r w:rsidR="00443D0E" w:rsidRPr="001D0851">
        <w:rPr>
          <w:color w:val="000000"/>
          <w:sz w:val="28"/>
          <w:szCs w:val="28"/>
        </w:rPr>
        <w:t>3</w:t>
      </w:r>
      <w:r w:rsidRPr="001D0851">
        <w:rPr>
          <w:color w:val="000000"/>
          <w:sz w:val="28"/>
          <w:szCs w:val="28"/>
        </w:rPr>
        <w:t>2</w:t>
      </w:r>
      <w:r w:rsidR="00443D0E" w:rsidRPr="001D0851">
        <w:rPr>
          <w:color w:val="000000"/>
          <w:sz w:val="28"/>
          <w:szCs w:val="28"/>
        </w:rPr>
        <w:t>0</w:t>
      </w:r>
      <w:r w:rsidRPr="001D0851">
        <w:rPr>
          <w:color w:val="000000"/>
          <w:sz w:val="28"/>
          <w:szCs w:val="28"/>
        </w:rPr>
        <w:t> </w:t>
      </w:r>
      <w:r w:rsidR="003A44AA" w:rsidRPr="001D0851">
        <w:rPr>
          <w:color w:val="000000"/>
          <w:sz w:val="28"/>
          <w:szCs w:val="28"/>
        </w:rPr>
        <w:t xml:space="preserve">нм должен иметь максимум при </w:t>
      </w:r>
      <w:r w:rsidR="00443D0E" w:rsidRPr="001D0851">
        <w:rPr>
          <w:color w:val="000000"/>
          <w:sz w:val="28"/>
          <w:szCs w:val="28"/>
        </w:rPr>
        <w:t>2</w:t>
      </w:r>
      <w:r w:rsidRPr="001D0851">
        <w:rPr>
          <w:color w:val="000000"/>
          <w:sz w:val="28"/>
          <w:szCs w:val="28"/>
        </w:rPr>
        <w:t>78 </w:t>
      </w:r>
      <w:r w:rsidR="003A44AA" w:rsidRPr="001D0851">
        <w:rPr>
          <w:color w:val="000000"/>
          <w:sz w:val="28"/>
          <w:szCs w:val="28"/>
        </w:rPr>
        <w:t xml:space="preserve">нм и </w:t>
      </w:r>
      <w:r w:rsidRPr="001D0851">
        <w:rPr>
          <w:color w:val="000000"/>
          <w:sz w:val="28"/>
          <w:szCs w:val="28"/>
        </w:rPr>
        <w:t>минимум при 252 </w:t>
      </w:r>
      <w:r w:rsidR="00F22077" w:rsidRPr="001D0851">
        <w:rPr>
          <w:color w:val="000000"/>
          <w:sz w:val="28"/>
          <w:szCs w:val="28"/>
        </w:rPr>
        <w:t>нм</w:t>
      </w:r>
      <w:r w:rsidR="006E0BA1" w:rsidRPr="001D0851">
        <w:rPr>
          <w:color w:val="000000"/>
          <w:sz w:val="28"/>
          <w:szCs w:val="28"/>
        </w:rPr>
        <w:t xml:space="preserve"> (раздел «Количественное определение»).</w:t>
      </w:r>
    </w:p>
    <w:p w:rsidR="003553C8" w:rsidRPr="001D0851" w:rsidRDefault="00133024" w:rsidP="008024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851">
        <w:rPr>
          <w:i/>
          <w:color w:val="000000"/>
          <w:sz w:val="28"/>
          <w:szCs w:val="28"/>
        </w:rPr>
        <w:t>2. </w:t>
      </w:r>
      <w:r w:rsidR="00D22472" w:rsidRPr="001D0851">
        <w:rPr>
          <w:i/>
          <w:color w:val="000000"/>
          <w:sz w:val="28"/>
          <w:szCs w:val="28"/>
        </w:rPr>
        <w:t>Качественная реакция</w:t>
      </w:r>
      <w:r w:rsidRPr="001D0851">
        <w:rPr>
          <w:i/>
          <w:color w:val="000000"/>
          <w:sz w:val="28"/>
          <w:szCs w:val="28"/>
        </w:rPr>
        <w:t>.</w:t>
      </w:r>
      <w:r w:rsidR="003007D2" w:rsidRPr="001D0851">
        <w:rPr>
          <w:color w:val="000000"/>
          <w:sz w:val="28"/>
          <w:szCs w:val="28"/>
        </w:rPr>
        <w:t xml:space="preserve"> </w:t>
      </w:r>
      <w:r w:rsidRPr="001D0851">
        <w:rPr>
          <w:color w:val="000000"/>
          <w:sz w:val="28"/>
          <w:szCs w:val="28"/>
        </w:rPr>
        <w:t xml:space="preserve">К 2,5 мл субстанции </w:t>
      </w:r>
      <w:r w:rsidR="008A4E23" w:rsidRPr="001D0851">
        <w:rPr>
          <w:color w:val="000000"/>
          <w:sz w:val="28"/>
          <w:szCs w:val="28"/>
        </w:rPr>
        <w:t>при</w:t>
      </w:r>
      <w:r w:rsidRPr="001D0851">
        <w:rPr>
          <w:color w:val="000000"/>
          <w:sz w:val="28"/>
          <w:szCs w:val="28"/>
        </w:rPr>
        <w:t>б</w:t>
      </w:r>
      <w:r w:rsidR="003553C8" w:rsidRPr="001D0851">
        <w:rPr>
          <w:color w:val="000000"/>
          <w:sz w:val="28"/>
          <w:szCs w:val="28"/>
        </w:rPr>
        <w:t xml:space="preserve">авляют 1 мл калия гидроксида </w:t>
      </w:r>
      <w:r w:rsidR="008A4E23" w:rsidRPr="001D0851">
        <w:rPr>
          <w:color w:val="000000"/>
          <w:sz w:val="28"/>
          <w:szCs w:val="28"/>
        </w:rPr>
        <w:t>раствора</w:t>
      </w:r>
      <w:r w:rsidR="00282EA7">
        <w:rPr>
          <w:color w:val="000000"/>
          <w:sz w:val="28"/>
          <w:szCs w:val="28"/>
        </w:rPr>
        <w:t xml:space="preserve"> </w:t>
      </w:r>
      <w:r w:rsidR="003553C8" w:rsidRPr="001D0851">
        <w:rPr>
          <w:color w:val="000000"/>
          <w:sz w:val="28"/>
          <w:szCs w:val="28"/>
        </w:rPr>
        <w:t>30 </w:t>
      </w:r>
      <w:r w:rsidRPr="001D0851">
        <w:rPr>
          <w:color w:val="000000"/>
          <w:sz w:val="28"/>
          <w:szCs w:val="28"/>
        </w:rPr>
        <w:t>%</w:t>
      </w:r>
      <w:r w:rsidR="00D22472" w:rsidRPr="001D0851">
        <w:rPr>
          <w:color w:val="000000"/>
          <w:sz w:val="28"/>
          <w:szCs w:val="28"/>
        </w:rPr>
        <w:t>;</w:t>
      </w:r>
      <w:r w:rsidRPr="001D0851">
        <w:rPr>
          <w:color w:val="000000"/>
          <w:sz w:val="28"/>
          <w:szCs w:val="28"/>
        </w:rPr>
        <w:t xml:space="preserve"> должен </w:t>
      </w:r>
      <w:r w:rsidR="00282EA7">
        <w:rPr>
          <w:color w:val="000000"/>
          <w:sz w:val="28"/>
          <w:szCs w:val="28"/>
        </w:rPr>
        <w:t>образоваться</w:t>
      </w:r>
      <w:r w:rsidRPr="001D0851">
        <w:rPr>
          <w:color w:val="000000"/>
          <w:sz w:val="28"/>
          <w:szCs w:val="28"/>
        </w:rPr>
        <w:t xml:space="preserve"> белый густой осадок. Осадок отфильтровывают. Полученный фильтрат </w:t>
      </w:r>
      <w:r w:rsidR="00D22472" w:rsidRPr="001D0851">
        <w:rPr>
          <w:color w:val="000000"/>
          <w:sz w:val="28"/>
          <w:szCs w:val="28"/>
        </w:rPr>
        <w:t xml:space="preserve">доводят </w:t>
      </w:r>
      <w:r w:rsidR="003553C8" w:rsidRPr="001D0851">
        <w:rPr>
          <w:color w:val="000000"/>
          <w:sz w:val="28"/>
          <w:szCs w:val="28"/>
        </w:rPr>
        <w:lastRenderedPageBreak/>
        <w:t xml:space="preserve">хлористоводородной кислоты </w:t>
      </w:r>
      <w:r w:rsidR="00D22472" w:rsidRPr="001D0851">
        <w:rPr>
          <w:color w:val="000000"/>
          <w:sz w:val="28"/>
          <w:szCs w:val="28"/>
        </w:rPr>
        <w:t xml:space="preserve">раствором </w:t>
      </w:r>
      <w:r w:rsidR="003553C8" w:rsidRPr="001D0851">
        <w:rPr>
          <w:color w:val="000000"/>
          <w:sz w:val="28"/>
          <w:szCs w:val="28"/>
        </w:rPr>
        <w:t>8,2 % до рН 7-8.</w:t>
      </w:r>
      <w:r w:rsidR="00D22472" w:rsidRPr="001D0851">
        <w:rPr>
          <w:color w:val="000000"/>
          <w:sz w:val="28"/>
          <w:szCs w:val="28"/>
        </w:rPr>
        <w:t xml:space="preserve"> </w:t>
      </w:r>
      <w:r w:rsidR="00282EA7">
        <w:rPr>
          <w:color w:val="000000"/>
          <w:sz w:val="28"/>
          <w:szCs w:val="28"/>
        </w:rPr>
        <w:t xml:space="preserve">Для </w:t>
      </w:r>
      <w:r w:rsidR="003553C8" w:rsidRPr="001D0851">
        <w:rPr>
          <w:color w:val="000000"/>
          <w:sz w:val="28"/>
          <w:szCs w:val="28"/>
        </w:rPr>
        <w:t>2</w:t>
      </w:r>
      <w:r w:rsidR="00282EA7">
        <w:rPr>
          <w:color w:val="000000"/>
          <w:sz w:val="28"/>
          <w:szCs w:val="28"/>
        </w:rPr>
        <w:t>,0</w:t>
      </w:r>
      <w:r w:rsidR="003553C8" w:rsidRPr="001D0851">
        <w:rPr>
          <w:color w:val="000000"/>
          <w:sz w:val="28"/>
          <w:szCs w:val="28"/>
          <w:lang w:val="en-US"/>
        </w:rPr>
        <w:t> </w:t>
      </w:r>
      <w:r w:rsidR="003553C8" w:rsidRPr="001D0851">
        <w:rPr>
          <w:color w:val="000000"/>
          <w:sz w:val="28"/>
          <w:szCs w:val="28"/>
        </w:rPr>
        <w:t xml:space="preserve">мл фильтрата </w:t>
      </w:r>
      <w:r w:rsidR="00D331DC" w:rsidRPr="001D0851">
        <w:rPr>
          <w:color w:val="000000"/>
          <w:sz w:val="28"/>
          <w:szCs w:val="28"/>
        </w:rPr>
        <w:t>должн</w:t>
      </w:r>
      <w:r w:rsidR="00282EA7">
        <w:rPr>
          <w:color w:val="000000"/>
          <w:sz w:val="28"/>
          <w:szCs w:val="28"/>
        </w:rPr>
        <w:t>а</w:t>
      </w:r>
      <w:r w:rsidR="00D331DC" w:rsidRPr="001D0851">
        <w:rPr>
          <w:color w:val="000000"/>
          <w:sz w:val="28"/>
          <w:szCs w:val="28"/>
        </w:rPr>
        <w:t xml:space="preserve"> </w:t>
      </w:r>
      <w:r w:rsidR="00282EA7">
        <w:rPr>
          <w:color w:val="000000"/>
          <w:sz w:val="28"/>
          <w:szCs w:val="28"/>
        </w:rPr>
        <w:t>выполняться</w:t>
      </w:r>
      <w:r w:rsidR="00D331DC" w:rsidRPr="001D0851">
        <w:rPr>
          <w:color w:val="000000"/>
          <w:sz w:val="28"/>
          <w:szCs w:val="28"/>
        </w:rPr>
        <w:t xml:space="preserve"> реакци</w:t>
      </w:r>
      <w:r w:rsidR="00282EA7">
        <w:rPr>
          <w:color w:val="000000"/>
          <w:sz w:val="28"/>
          <w:szCs w:val="28"/>
        </w:rPr>
        <w:t>я</w:t>
      </w:r>
      <w:proofErr w:type="gramStart"/>
      <w:r w:rsidR="00D331DC" w:rsidRPr="001D0851">
        <w:rPr>
          <w:color w:val="000000"/>
          <w:sz w:val="28"/>
          <w:szCs w:val="28"/>
        </w:rPr>
        <w:t xml:space="preserve"> А</w:t>
      </w:r>
      <w:proofErr w:type="gramEnd"/>
      <w:r w:rsidR="00D331DC" w:rsidRPr="001D0851">
        <w:rPr>
          <w:color w:val="000000"/>
          <w:sz w:val="28"/>
          <w:szCs w:val="28"/>
        </w:rPr>
        <w:t xml:space="preserve"> на натрий </w:t>
      </w:r>
      <w:r w:rsidR="00F1592E" w:rsidRPr="001D0851">
        <w:rPr>
          <w:color w:val="000000"/>
          <w:sz w:val="28"/>
          <w:szCs w:val="28"/>
        </w:rPr>
        <w:t>(</w:t>
      </w:r>
      <w:r w:rsidR="00453833" w:rsidRPr="001D0851">
        <w:rPr>
          <w:color w:val="000000"/>
          <w:sz w:val="28"/>
          <w:szCs w:val="28"/>
        </w:rPr>
        <w:t xml:space="preserve">ОФС </w:t>
      </w:r>
      <w:r w:rsidR="00453833" w:rsidRPr="001D0851">
        <w:rPr>
          <w:sz w:val="28"/>
          <w:szCs w:val="28"/>
        </w:rPr>
        <w:t>«Общие реак</w:t>
      </w:r>
      <w:r w:rsidR="009E3945">
        <w:rPr>
          <w:sz w:val="28"/>
          <w:szCs w:val="28"/>
        </w:rPr>
        <w:t>ции</w:t>
      </w:r>
      <w:r w:rsidR="00453833" w:rsidRPr="001D0851">
        <w:rPr>
          <w:sz w:val="28"/>
          <w:szCs w:val="28"/>
        </w:rPr>
        <w:t xml:space="preserve"> на подлинность»).</w:t>
      </w:r>
    </w:p>
    <w:p w:rsidR="00133024" w:rsidRPr="001D0851" w:rsidRDefault="00133024" w:rsidP="008024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851">
        <w:rPr>
          <w:i/>
          <w:color w:val="000000"/>
          <w:sz w:val="28"/>
          <w:szCs w:val="28"/>
        </w:rPr>
        <w:t>3. </w:t>
      </w:r>
      <w:r w:rsidR="00D22472" w:rsidRPr="001D0851">
        <w:rPr>
          <w:i/>
          <w:color w:val="000000"/>
          <w:sz w:val="28"/>
          <w:szCs w:val="28"/>
        </w:rPr>
        <w:t>Качественная реакция</w:t>
      </w:r>
      <w:r w:rsidRPr="001D0851">
        <w:rPr>
          <w:i/>
          <w:color w:val="000000"/>
          <w:sz w:val="28"/>
          <w:szCs w:val="28"/>
        </w:rPr>
        <w:t>.</w:t>
      </w:r>
      <w:r w:rsidR="00282EA7">
        <w:rPr>
          <w:i/>
          <w:color w:val="000000"/>
          <w:sz w:val="28"/>
          <w:szCs w:val="28"/>
        </w:rPr>
        <w:t xml:space="preserve"> </w:t>
      </w:r>
      <w:r w:rsidR="00282EA7" w:rsidRPr="00282EA7">
        <w:rPr>
          <w:color w:val="000000"/>
          <w:sz w:val="28"/>
          <w:szCs w:val="28"/>
        </w:rPr>
        <w:t>Для</w:t>
      </w:r>
      <w:r w:rsidR="00282EA7">
        <w:rPr>
          <w:i/>
          <w:color w:val="000000"/>
          <w:sz w:val="28"/>
          <w:szCs w:val="28"/>
        </w:rPr>
        <w:t xml:space="preserve"> </w:t>
      </w:r>
      <w:r w:rsidRPr="001D0851">
        <w:rPr>
          <w:color w:val="000000"/>
          <w:sz w:val="28"/>
          <w:szCs w:val="28"/>
        </w:rPr>
        <w:t>0,5 мл субстанции должн</w:t>
      </w:r>
      <w:r w:rsidR="00282EA7">
        <w:rPr>
          <w:color w:val="000000"/>
          <w:sz w:val="28"/>
          <w:szCs w:val="28"/>
        </w:rPr>
        <w:t>а</w:t>
      </w:r>
      <w:r w:rsidRPr="001D0851">
        <w:rPr>
          <w:color w:val="000000"/>
          <w:sz w:val="28"/>
          <w:szCs w:val="28"/>
        </w:rPr>
        <w:t xml:space="preserve"> </w:t>
      </w:r>
      <w:r w:rsidR="00282EA7">
        <w:rPr>
          <w:color w:val="000000"/>
          <w:sz w:val="28"/>
          <w:szCs w:val="28"/>
        </w:rPr>
        <w:t xml:space="preserve">выполняться </w:t>
      </w:r>
      <w:r w:rsidRPr="001D0851">
        <w:rPr>
          <w:color w:val="000000"/>
          <w:sz w:val="28"/>
          <w:szCs w:val="28"/>
        </w:rPr>
        <w:t>характерн</w:t>
      </w:r>
      <w:r w:rsidR="00282EA7">
        <w:rPr>
          <w:color w:val="000000"/>
          <w:sz w:val="28"/>
          <w:szCs w:val="28"/>
        </w:rPr>
        <w:t xml:space="preserve">ая </w:t>
      </w:r>
      <w:r w:rsidRPr="001D0851">
        <w:rPr>
          <w:color w:val="000000"/>
          <w:sz w:val="28"/>
          <w:szCs w:val="28"/>
        </w:rPr>
        <w:t>реакци</w:t>
      </w:r>
      <w:r w:rsidR="00282EA7">
        <w:rPr>
          <w:color w:val="000000"/>
          <w:sz w:val="28"/>
          <w:szCs w:val="28"/>
        </w:rPr>
        <w:t>я</w:t>
      </w:r>
      <w:proofErr w:type="gramStart"/>
      <w:r w:rsidRPr="001D0851">
        <w:rPr>
          <w:color w:val="000000"/>
          <w:sz w:val="28"/>
          <w:szCs w:val="28"/>
        </w:rPr>
        <w:t xml:space="preserve"> </w:t>
      </w:r>
      <w:r w:rsidR="009E3945">
        <w:rPr>
          <w:color w:val="000000"/>
          <w:sz w:val="28"/>
          <w:szCs w:val="28"/>
        </w:rPr>
        <w:t>А</w:t>
      </w:r>
      <w:proofErr w:type="gramEnd"/>
      <w:r w:rsidR="009E3945">
        <w:rPr>
          <w:color w:val="000000"/>
          <w:sz w:val="28"/>
          <w:szCs w:val="28"/>
        </w:rPr>
        <w:t xml:space="preserve"> </w:t>
      </w:r>
      <w:r w:rsidRPr="001D0851">
        <w:rPr>
          <w:color w:val="000000"/>
          <w:sz w:val="28"/>
          <w:szCs w:val="28"/>
        </w:rPr>
        <w:t xml:space="preserve">на висмут (ОФС </w:t>
      </w:r>
      <w:r w:rsidR="00D331DC" w:rsidRPr="001D0851">
        <w:rPr>
          <w:sz w:val="28"/>
          <w:szCs w:val="28"/>
        </w:rPr>
        <w:t>«Общие реак</w:t>
      </w:r>
      <w:r w:rsidR="009E3945">
        <w:rPr>
          <w:sz w:val="28"/>
          <w:szCs w:val="28"/>
        </w:rPr>
        <w:t>ции</w:t>
      </w:r>
      <w:r w:rsidR="00D331DC" w:rsidRPr="001D0851">
        <w:rPr>
          <w:sz w:val="28"/>
          <w:szCs w:val="28"/>
        </w:rPr>
        <w:t xml:space="preserve"> на подлинность</w:t>
      </w:r>
      <w:r w:rsidRPr="001D0851">
        <w:rPr>
          <w:sz w:val="28"/>
          <w:szCs w:val="28"/>
        </w:rPr>
        <w:t>»).</w:t>
      </w:r>
    </w:p>
    <w:p w:rsidR="00EE42E5" w:rsidRPr="001D0851" w:rsidRDefault="00453833" w:rsidP="001D0851">
      <w:pPr>
        <w:pStyle w:val="a9"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1D0851">
        <w:rPr>
          <w:rFonts w:ascii="Times New Roman" w:hAnsi="Times New Roman"/>
          <w:color w:val="000000"/>
          <w:szCs w:val="28"/>
        </w:rPr>
        <w:t>Плотность</w:t>
      </w:r>
      <w:r w:rsidR="00EE42E5" w:rsidRPr="001D0851">
        <w:rPr>
          <w:rFonts w:ascii="Times New Roman" w:hAnsi="Times New Roman"/>
          <w:color w:val="000000"/>
          <w:szCs w:val="28"/>
        </w:rPr>
        <w:t xml:space="preserve">. </w:t>
      </w:r>
      <w:r w:rsidR="00EE42E5" w:rsidRPr="001D0851">
        <w:rPr>
          <w:rFonts w:ascii="Times New Roman" w:hAnsi="Times New Roman"/>
          <w:b w:val="0"/>
          <w:color w:val="000000"/>
          <w:szCs w:val="28"/>
        </w:rPr>
        <w:t>От</w:t>
      </w:r>
      <w:r w:rsidRPr="001D0851">
        <w:rPr>
          <w:rFonts w:ascii="Times New Roman" w:hAnsi="Times New Roman"/>
          <w:b w:val="0"/>
          <w:color w:val="000000"/>
          <w:szCs w:val="28"/>
        </w:rPr>
        <w:t xml:space="preserve"> 1,165 до 1,195</w:t>
      </w:r>
      <w:r w:rsidR="00EE42E5" w:rsidRPr="001D0851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1D0851">
        <w:rPr>
          <w:rFonts w:ascii="Times New Roman" w:hAnsi="Times New Roman"/>
          <w:b w:val="0"/>
          <w:color w:val="000000"/>
          <w:szCs w:val="28"/>
        </w:rPr>
        <w:t>г/см</w:t>
      </w:r>
      <w:r w:rsidRPr="001D0851">
        <w:rPr>
          <w:rFonts w:ascii="Times New Roman" w:hAnsi="Times New Roman"/>
          <w:b w:val="0"/>
          <w:color w:val="000000"/>
          <w:szCs w:val="28"/>
          <w:vertAlign w:val="superscript"/>
        </w:rPr>
        <w:t>3</w:t>
      </w:r>
      <w:r w:rsidR="009E3945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EE42E5" w:rsidRPr="001D0851">
        <w:rPr>
          <w:rFonts w:ascii="Times New Roman" w:hAnsi="Times New Roman"/>
          <w:b w:val="0"/>
          <w:color w:val="000000"/>
          <w:szCs w:val="28"/>
        </w:rPr>
        <w:t>(ОФС «</w:t>
      </w:r>
      <w:r w:rsidRPr="001D0851">
        <w:rPr>
          <w:rFonts w:ascii="Times New Roman" w:hAnsi="Times New Roman"/>
          <w:b w:val="0"/>
          <w:color w:val="000000"/>
          <w:szCs w:val="28"/>
        </w:rPr>
        <w:t>Плотность</w:t>
      </w:r>
      <w:r w:rsidR="00EE42E5" w:rsidRPr="001D0851">
        <w:rPr>
          <w:rFonts w:ascii="Times New Roman" w:hAnsi="Times New Roman"/>
          <w:b w:val="0"/>
          <w:color w:val="000000"/>
          <w:szCs w:val="28"/>
        </w:rPr>
        <w:t>»</w:t>
      </w:r>
      <w:r w:rsidR="000F77B6" w:rsidRPr="001D0851">
        <w:rPr>
          <w:rFonts w:ascii="Times New Roman" w:hAnsi="Times New Roman"/>
          <w:b w:val="0"/>
          <w:color w:val="000000"/>
          <w:szCs w:val="28"/>
        </w:rPr>
        <w:t>, метод 1)</w:t>
      </w:r>
      <w:r w:rsidR="00EE42E5" w:rsidRPr="001D0851">
        <w:rPr>
          <w:rFonts w:ascii="Times New Roman" w:hAnsi="Times New Roman"/>
          <w:b w:val="0"/>
          <w:color w:val="000000"/>
          <w:szCs w:val="28"/>
        </w:rPr>
        <w:t>.</w:t>
      </w:r>
      <w:r w:rsidR="00EE42E5" w:rsidRPr="001D0851">
        <w:rPr>
          <w:rFonts w:ascii="Times New Roman" w:hAnsi="Times New Roman"/>
          <w:color w:val="000000"/>
          <w:szCs w:val="28"/>
        </w:rPr>
        <w:t xml:space="preserve"> </w:t>
      </w:r>
    </w:p>
    <w:p w:rsidR="00453833" w:rsidRPr="001D0851" w:rsidRDefault="00453833" w:rsidP="001D0851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1D0851">
        <w:rPr>
          <w:rFonts w:ascii="Times New Roman" w:hAnsi="Times New Roman"/>
          <w:color w:val="000000"/>
          <w:szCs w:val="28"/>
        </w:rPr>
        <w:t xml:space="preserve">Прозрачность. </w:t>
      </w:r>
      <w:r w:rsidRPr="001D0851">
        <w:rPr>
          <w:rFonts w:ascii="Times New Roman" w:hAnsi="Times New Roman"/>
          <w:b w:val="0"/>
          <w:color w:val="000000"/>
          <w:szCs w:val="28"/>
        </w:rPr>
        <w:t>Субстанция</w:t>
      </w:r>
      <w:r w:rsidR="007C6A77" w:rsidRPr="001D0851">
        <w:rPr>
          <w:rFonts w:ascii="Times New Roman" w:hAnsi="Times New Roman"/>
          <w:b w:val="0"/>
          <w:color w:val="000000"/>
          <w:szCs w:val="28"/>
        </w:rPr>
        <w:t xml:space="preserve"> должна быть прозрачной (ОФС «Прозрачность и степень мутности»).</w:t>
      </w:r>
    </w:p>
    <w:p w:rsidR="00DA55B8" w:rsidRPr="001D0851" w:rsidRDefault="00883552" w:rsidP="0080247F">
      <w:pPr>
        <w:pStyle w:val="ab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0851">
        <w:rPr>
          <w:rFonts w:ascii="Times New Roman" w:hAnsi="Times New Roman"/>
          <w:b/>
          <w:color w:val="000000"/>
          <w:sz w:val="28"/>
          <w:szCs w:val="28"/>
        </w:rPr>
        <w:t>Цветность.</w:t>
      </w:r>
      <w:r w:rsidRPr="001D0851">
        <w:rPr>
          <w:rFonts w:ascii="Times New Roman" w:hAnsi="Times New Roman"/>
          <w:color w:val="000000"/>
          <w:sz w:val="28"/>
          <w:szCs w:val="28"/>
        </w:rPr>
        <w:t xml:space="preserve"> Окраска субстанции должна выдерживать сравнение с эталоном </w:t>
      </w:r>
      <w:r w:rsidRPr="001D0851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Pr="001D0851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Pr="001D0851">
        <w:rPr>
          <w:rFonts w:ascii="Times New Roman" w:hAnsi="Times New Roman"/>
          <w:color w:val="000000"/>
          <w:sz w:val="28"/>
          <w:szCs w:val="28"/>
        </w:rPr>
        <w:t xml:space="preserve"> (ОФС «Степень окраски жидкостей»).</w:t>
      </w:r>
    </w:p>
    <w:p w:rsidR="00883552" w:rsidRPr="001D0851" w:rsidRDefault="00883552" w:rsidP="001D0851">
      <w:pPr>
        <w:pStyle w:val="a9"/>
        <w:tabs>
          <w:tab w:val="left" w:pos="709"/>
        </w:tabs>
        <w:spacing w:line="360" w:lineRule="auto"/>
        <w:ind w:firstLine="709"/>
        <w:rPr>
          <w:rFonts w:ascii="Times New Roman" w:hAnsi="Times New Roman"/>
          <w:b w:val="0"/>
          <w:color w:val="000000"/>
          <w:szCs w:val="28"/>
        </w:rPr>
      </w:pPr>
      <w:r w:rsidRPr="001D0851">
        <w:rPr>
          <w:rFonts w:ascii="Times New Roman" w:hAnsi="Times New Roman"/>
          <w:color w:val="000000"/>
          <w:szCs w:val="28"/>
        </w:rPr>
        <w:t xml:space="preserve">рН. </w:t>
      </w:r>
      <w:r w:rsidRPr="001D0851">
        <w:rPr>
          <w:rFonts w:ascii="Times New Roman" w:hAnsi="Times New Roman"/>
          <w:b w:val="0"/>
          <w:color w:val="000000"/>
          <w:szCs w:val="28"/>
        </w:rPr>
        <w:t>От 7,0 до 8,0 (ОФС «Ионометрия», метод 3).</w:t>
      </w:r>
    </w:p>
    <w:p w:rsidR="00883552" w:rsidRPr="001D0851" w:rsidRDefault="007C0F36" w:rsidP="001D0851">
      <w:pPr>
        <w:pStyle w:val="ab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0851">
        <w:rPr>
          <w:rFonts w:ascii="Times New Roman" w:hAnsi="Times New Roman"/>
          <w:b/>
          <w:color w:val="000000"/>
          <w:sz w:val="28"/>
          <w:szCs w:val="28"/>
        </w:rPr>
        <w:t xml:space="preserve">Родственные примеси. </w:t>
      </w:r>
      <w:r w:rsidRPr="001D0851">
        <w:rPr>
          <w:rFonts w:ascii="Times New Roman" w:hAnsi="Times New Roman"/>
          <w:color w:val="000000"/>
          <w:sz w:val="28"/>
          <w:szCs w:val="28"/>
        </w:rPr>
        <w:t xml:space="preserve">Определение </w:t>
      </w:r>
      <w:r w:rsidR="00883552" w:rsidRPr="001D0851">
        <w:rPr>
          <w:rFonts w:ascii="Times New Roman" w:hAnsi="Times New Roman"/>
          <w:color w:val="000000"/>
          <w:sz w:val="28"/>
          <w:szCs w:val="28"/>
        </w:rPr>
        <w:t>проводят методом титр</w:t>
      </w:r>
      <w:r w:rsidR="005A4CED">
        <w:rPr>
          <w:rFonts w:ascii="Times New Roman" w:hAnsi="Times New Roman"/>
          <w:color w:val="000000"/>
          <w:sz w:val="28"/>
          <w:szCs w:val="28"/>
        </w:rPr>
        <w:t>иметрии.</w:t>
      </w:r>
    </w:p>
    <w:p w:rsidR="003821B7" w:rsidRDefault="009E3945" w:rsidP="001D0851">
      <w:pPr>
        <w:pStyle w:val="ab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0,00125 М</w:t>
      </w:r>
      <w:r w:rsidRPr="001D085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р</w:t>
      </w:r>
      <w:r w:rsidR="003821B7" w:rsidRPr="001D0851">
        <w:rPr>
          <w:rFonts w:ascii="Times New Roman" w:hAnsi="Times New Roman"/>
          <w:i/>
          <w:color w:val="000000"/>
          <w:sz w:val="28"/>
          <w:szCs w:val="28"/>
        </w:rPr>
        <w:t>аствор гадолиния сульфата</w:t>
      </w:r>
      <w:r w:rsidR="007C0F36" w:rsidRPr="001D0851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3821B7" w:rsidRPr="001D0851">
        <w:rPr>
          <w:rFonts w:ascii="Times New Roman" w:hAnsi="Times New Roman"/>
          <w:color w:val="000000"/>
          <w:sz w:val="28"/>
          <w:szCs w:val="28"/>
        </w:rPr>
        <w:t xml:space="preserve">Около 0,933 г (точная навеска) гадолиния сульфата помещают в мерную колбу вместимостью 1 л, </w:t>
      </w:r>
      <w:r w:rsidR="008A401C" w:rsidRPr="001D0851">
        <w:rPr>
          <w:rFonts w:ascii="Times New Roman" w:hAnsi="Times New Roman"/>
          <w:color w:val="000000"/>
          <w:sz w:val="28"/>
          <w:szCs w:val="28"/>
        </w:rPr>
        <w:t xml:space="preserve">растворяют в </w:t>
      </w:r>
      <w:r w:rsidR="003821B7" w:rsidRPr="001D0851">
        <w:rPr>
          <w:rFonts w:ascii="Times New Roman" w:hAnsi="Times New Roman"/>
          <w:color w:val="000000"/>
          <w:sz w:val="28"/>
          <w:szCs w:val="28"/>
        </w:rPr>
        <w:t>вод</w:t>
      </w:r>
      <w:r w:rsidR="008A401C" w:rsidRPr="001D0851">
        <w:rPr>
          <w:rFonts w:ascii="Times New Roman" w:hAnsi="Times New Roman"/>
          <w:color w:val="000000"/>
          <w:sz w:val="28"/>
          <w:szCs w:val="28"/>
        </w:rPr>
        <w:t>е</w:t>
      </w:r>
      <w:r w:rsidR="003821B7" w:rsidRPr="001D0851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водой до метки.</w:t>
      </w:r>
    </w:p>
    <w:p w:rsidR="003821B7" w:rsidRPr="001D0851" w:rsidRDefault="00520671" w:rsidP="001D0851">
      <w:pPr>
        <w:pStyle w:val="ab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3821B7" w:rsidRPr="001D0851">
        <w:rPr>
          <w:rFonts w:ascii="Times New Roman" w:hAnsi="Times New Roman"/>
          <w:color w:val="000000"/>
          <w:sz w:val="28"/>
          <w:szCs w:val="28"/>
        </w:rPr>
        <w:t xml:space="preserve">оправочный коэффициент </w:t>
      </w:r>
      <w:r w:rsidR="007C2AEB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7C2AEB" w:rsidRPr="007C2AEB">
        <w:rPr>
          <w:rFonts w:ascii="Times New Roman" w:hAnsi="Times New Roman"/>
          <w:color w:val="000000"/>
          <w:sz w:val="28"/>
          <w:szCs w:val="28"/>
        </w:rPr>
        <w:t>0,00125 М раствор</w:t>
      </w:r>
      <w:r w:rsidR="007C2AEB">
        <w:rPr>
          <w:rFonts w:ascii="Times New Roman" w:hAnsi="Times New Roman"/>
          <w:color w:val="000000"/>
          <w:sz w:val="28"/>
          <w:szCs w:val="28"/>
        </w:rPr>
        <w:t>у</w:t>
      </w:r>
      <w:r w:rsidR="007C2AEB" w:rsidRPr="007C2AEB">
        <w:rPr>
          <w:rFonts w:ascii="Times New Roman" w:hAnsi="Times New Roman"/>
          <w:color w:val="000000"/>
          <w:sz w:val="28"/>
          <w:szCs w:val="28"/>
        </w:rPr>
        <w:t xml:space="preserve"> гадолиния сульфата </w:t>
      </w:r>
      <w:r w:rsidR="00A7420C">
        <w:rPr>
          <w:rFonts w:ascii="Times New Roman" w:hAnsi="Times New Roman"/>
          <w:color w:val="000000"/>
          <w:sz w:val="28"/>
          <w:szCs w:val="28"/>
        </w:rPr>
        <w:t>(</w:t>
      </w:r>
      <w:r w:rsidR="00A7420C" w:rsidRPr="00A7420C">
        <w:rPr>
          <w:rFonts w:ascii="Times New Roman" w:hAnsi="Times New Roman"/>
          <w:i/>
          <w:color w:val="000000"/>
          <w:sz w:val="28"/>
          <w:szCs w:val="28"/>
        </w:rPr>
        <w:t>К</w:t>
      </w:r>
      <w:r w:rsidR="00A7420C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 xml:space="preserve">вычисляют </w:t>
      </w:r>
      <w:r w:rsidR="003821B7" w:rsidRPr="001D0851">
        <w:rPr>
          <w:rFonts w:ascii="Times New Roman" w:hAnsi="Times New Roman"/>
          <w:color w:val="000000"/>
          <w:sz w:val="28"/>
          <w:szCs w:val="28"/>
        </w:rPr>
        <w:t>по формуле:</w:t>
      </w:r>
    </w:p>
    <w:p w:rsidR="00E174B9" w:rsidRPr="001D0851" w:rsidRDefault="00F1592E" w:rsidP="001D0851">
      <w:pPr>
        <w:pStyle w:val="ab"/>
        <w:spacing w:line="360" w:lineRule="auto"/>
        <w:ind w:firstLine="709"/>
        <w:jc w:val="center"/>
        <w:rPr>
          <w:rFonts w:ascii="Times New Roman" w:hAnsi="Times New Roman"/>
          <w:color w:val="000000"/>
          <w:position w:val="-30"/>
          <w:sz w:val="28"/>
          <w:szCs w:val="28"/>
          <w:lang w:val="en-US"/>
        </w:rPr>
      </w:pPr>
      <w:r w:rsidRPr="001D0851">
        <w:rPr>
          <w:rFonts w:ascii="Times New Roman" w:hAnsi="Times New Roman"/>
          <w:color w:val="000000"/>
          <w:position w:val="-30"/>
          <w:sz w:val="28"/>
          <w:szCs w:val="28"/>
          <w:lang w:val="en-US"/>
        </w:rPr>
        <w:object w:dxaOrig="1080" w:dyaOrig="680">
          <v:shape id="_x0000_i1026" type="#_x0000_t75" style="width:83.25pt;height:55.7pt" o:ole="">
            <v:imagedata r:id="rId10" o:title=""/>
          </v:shape>
          <o:OLEObject Type="Embed" ProgID="Equation.3" ShapeID="_x0000_i1026" DrawAspect="Content" ObjectID="_1630923596" r:id="rId11"/>
        </w:object>
      </w:r>
    </w:p>
    <w:tbl>
      <w:tblPr>
        <w:tblW w:w="4944" w:type="pct"/>
        <w:tblInd w:w="108" w:type="dxa"/>
        <w:tblLook w:val="0000"/>
      </w:tblPr>
      <w:tblGrid>
        <w:gridCol w:w="598"/>
        <w:gridCol w:w="1011"/>
        <w:gridCol w:w="366"/>
        <w:gridCol w:w="7490"/>
      </w:tblGrid>
      <w:tr w:rsidR="00E174B9" w:rsidRPr="001D0851" w:rsidTr="0080247F">
        <w:tc>
          <w:tcPr>
            <w:tcW w:w="259" w:type="pct"/>
          </w:tcPr>
          <w:p w:rsidR="00E174B9" w:rsidRPr="001D0851" w:rsidRDefault="00E174B9" w:rsidP="001D0851">
            <w:pPr>
              <w:pStyle w:val="a9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D0851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63" w:type="pct"/>
          </w:tcPr>
          <w:p w:rsidR="00E174B9" w:rsidRPr="001D0851" w:rsidRDefault="005B0B48" w:rsidP="001D0851">
            <w:pPr>
              <w:pStyle w:val="a9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1D085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</w:p>
        </w:tc>
        <w:tc>
          <w:tcPr>
            <w:tcW w:w="193" w:type="pct"/>
          </w:tcPr>
          <w:p w:rsidR="00E174B9" w:rsidRPr="001D0851" w:rsidRDefault="00E174B9" w:rsidP="001D0851">
            <w:pPr>
              <w:pStyle w:val="a9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D085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3985" w:type="pct"/>
          </w:tcPr>
          <w:p w:rsidR="00E174B9" w:rsidRPr="001D0851" w:rsidRDefault="005B0B48" w:rsidP="0080247F">
            <w:pPr>
              <w:pStyle w:val="a9"/>
              <w:tabs>
                <w:tab w:val="left" w:pos="567"/>
                <w:tab w:val="left" w:pos="750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D085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гадолиния сульфата, </w:t>
            </w:r>
            <w:proofErr w:type="gramStart"/>
            <w:r w:rsidRPr="001D0851">
              <w:rPr>
                <w:rFonts w:ascii="Times New Roman" w:hAnsi="Times New Roman"/>
                <w:b w:val="0"/>
                <w:color w:val="000000"/>
                <w:szCs w:val="28"/>
              </w:rPr>
              <w:t>г</w:t>
            </w:r>
            <w:proofErr w:type="gramEnd"/>
            <w:r w:rsidRPr="001D0851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E174B9" w:rsidRPr="001D0851" w:rsidTr="0080247F">
        <w:tc>
          <w:tcPr>
            <w:tcW w:w="259" w:type="pct"/>
          </w:tcPr>
          <w:p w:rsidR="00E174B9" w:rsidRPr="001D0851" w:rsidRDefault="00E174B9" w:rsidP="001D0851">
            <w:pPr>
              <w:pStyle w:val="a9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</w:p>
        </w:tc>
        <w:tc>
          <w:tcPr>
            <w:tcW w:w="563" w:type="pct"/>
          </w:tcPr>
          <w:p w:rsidR="00E174B9" w:rsidRPr="001D0851" w:rsidRDefault="005B0B48" w:rsidP="001D0851">
            <w:pPr>
              <w:pStyle w:val="a9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1D0851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0,933</w:t>
            </w:r>
          </w:p>
        </w:tc>
        <w:tc>
          <w:tcPr>
            <w:tcW w:w="193" w:type="pct"/>
          </w:tcPr>
          <w:p w:rsidR="00E174B9" w:rsidRPr="001D0851" w:rsidRDefault="00E174B9" w:rsidP="001D0851">
            <w:pPr>
              <w:pStyle w:val="a9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1D085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3985" w:type="pct"/>
          </w:tcPr>
          <w:p w:rsidR="00E174B9" w:rsidRPr="001D0851" w:rsidRDefault="005B0B48" w:rsidP="0080247F">
            <w:pPr>
              <w:tabs>
                <w:tab w:val="left" w:pos="7507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1D0851">
              <w:rPr>
                <w:color w:val="000000"/>
                <w:sz w:val="28"/>
                <w:szCs w:val="28"/>
              </w:rPr>
              <w:t xml:space="preserve">теоретическая навеска гадолиния сульфата, </w:t>
            </w:r>
            <w:proofErr w:type="gramStart"/>
            <w:r w:rsidRPr="001D0851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1D0851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374FC8" w:rsidRPr="001D0851" w:rsidRDefault="00C11C55" w:rsidP="0080247F">
      <w:pPr>
        <w:pStyle w:val="ab"/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0851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 w:rsidRPr="001D0851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D22472" w:rsidRPr="001D0851">
        <w:rPr>
          <w:rFonts w:ascii="Times New Roman" w:hAnsi="Times New Roman"/>
          <w:color w:val="000000"/>
          <w:sz w:val="28"/>
          <w:szCs w:val="28"/>
        </w:rPr>
        <w:t xml:space="preserve">коническую </w:t>
      </w:r>
      <w:r w:rsidRPr="001D0851">
        <w:rPr>
          <w:rFonts w:ascii="Times New Roman" w:hAnsi="Times New Roman"/>
          <w:color w:val="000000"/>
          <w:sz w:val="28"/>
          <w:szCs w:val="28"/>
        </w:rPr>
        <w:t>колбу помещают 10</w:t>
      </w:r>
      <w:r w:rsidR="00520671">
        <w:rPr>
          <w:rFonts w:ascii="Times New Roman" w:hAnsi="Times New Roman"/>
          <w:color w:val="000000"/>
          <w:sz w:val="28"/>
          <w:szCs w:val="28"/>
        </w:rPr>
        <w:t>,0</w:t>
      </w:r>
      <w:r w:rsidRPr="001D0851">
        <w:rPr>
          <w:rFonts w:ascii="Times New Roman" w:hAnsi="Times New Roman"/>
          <w:color w:val="000000"/>
          <w:sz w:val="28"/>
          <w:szCs w:val="28"/>
        </w:rPr>
        <w:t> мл субстанции, 20 мл воды</w:t>
      </w:r>
      <w:r w:rsidR="008A401C" w:rsidRPr="001D0851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1D0851">
        <w:rPr>
          <w:rFonts w:ascii="Times New Roman" w:hAnsi="Times New Roman"/>
          <w:color w:val="000000"/>
          <w:sz w:val="28"/>
          <w:szCs w:val="28"/>
        </w:rPr>
        <w:t xml:space="preserve">10 мл ацетатного буферного раствора рН 5,0. Доводят рН раствора калия гидроксида </w:t>
      </w:r>
      <w:r w:rsidR="00D22472" w:rsidRPr="001D0851">
        <w:rPr>
          <w:rFonts w:ascii="Times New Roman" w:hAnsi="Times New Roman"/>
          <w:color w:val="000000"/>
          <w:sz w:val="28"/>
          <w:szCs w:val="28"/>
        </w:rPr>
        <w:t>раствором 0,1 М</w:t>
      </w:r>
      <w:r w:rsidR="005A4CED">
        <w:rPr>
          <w:rFonts w:ascii="Times New Roman" w:hAnsi="Times New Roman"/>
          <w:color w:val="000000"/>
          <w:sz w:val="28"/>
          <w:szCs w:val="28"/>
        </w:rPr>
        <w:t xml:space="preserve"> или уксусной кислоты</w:t>
      </w:r>
      <w:r w:rsidR="00780B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0671">
        <w:rPr>
          <w:rFonts w:ascii="Times New Roman" w:hAnsi="Times New Roman"/>
          <w:color w:val="000000"/>
          <w:sz w:val="28"/>
          <w:szCs w:val="28"/>
        </w:rPr>
        <w:t xml:space="preserve">раствором </w:t>
      </w:r>
      <w:r w:rsidR="00780B50">
        <w:rPr>
          <w:rFonts w:ascii="Times New Roman" w:hAnsi="Times New Roman"/>
          <w:color w:val="000000"/>
          <w:sz w:val="28"/>
          <w:szCs w:val="28"/>
        </w:rPr>
        <w:t>0,6 %</w:t>
      </w:r>
      <w:r w:rsidR="005A4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0671">
        <w:rPr>
          <w:rFonts w:ascii="Times New Roman" w:hAnsi="Times New Roman"/>
          <w:color w:val="000000"/>
          <w:sz w:val="28"/>
          <w:szCs w:val="28"/>
        </w:rPr>
        <w:t>до 5,0±0,1</w:t>
      </w:r>
      <w:r w:rsidR="00520671" w:rsidRPr="00520671">
        <w:rPr>
          <w:rFonts w:ascii="Times New Roman" w:hAnsi="Times New Roman"/>
          <w:color w:val="000000"/>
          <w:sz w:val="28"/>
          <w:szCs w:val="28"/>
        </w:rPr>
        <w:t>.</w:t>
      </w:r>
      <w:r w:rsidRPr="001D0851">
        <w:rPr>
          <w:rFonts w:ascii="Times New Roman" w:hAnsi="Times New Roman"/>
          <w:color w:val="000000"/>
          <w:sz w:val="28"/>
          <w:szCs w:val="28"/>
        </w:rPr>
        <w:t xml:space="preserve"> Полученный раствор титруют </w:t>
      </w:r>
      <w:r w:rsidR="00F3320F">
        <w:rPr>
          <w:rFonts w:ascii="Times New Roman" w:hAnsi="Times New Roman"/>
          <w:color w:val="000000"/>
          <w:sz w:val="28"/>
          <w:szCs w:val="28"/>
        </w:rPr>
        <w:t xml:space="preserve">0,00125 М </w:t>
      </w:r>
      <w:r w:rsidRPr="001D0851">
        <w:rPr>
          <w:rFonts w:ascii="Times New Roman" w:hAnsi="Times New Roman"/>
          <w:color w:val="000000"/>
          <w:sz w:val="28"/>
          <w:szCs w:val="28"/>
        </w:rPr>
        <w:t>раствором гадолиния сульфата до красно-фиолетового окрашивания</w:t>
      </w:r>
      <w:r w:rsidR="00A742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420C" w:rsidRPr="00A7420C">
        <w:rPr>
          <w:rFonts w:ascii="Times New Roman" w:hAnsi="Times New Roman"/>
          <w:color w:val="000000"/>
          <w:sz w:val="28"/>
          <w:szCs w:val="28"/>
        </w:rPr>
        <w:t>(индикатор – 1,0 мл ксиленолового оранжевого раствора)</w:t>
      </w:r>
      <w:r w:rsidRPr="001D0851">
        <w:rPr>
          <w:rFonts w:ascii="Times New Roman" w:hAnsi="Times New Roman"/>
          <w:color w:val="000000"/>
          <w:sz w:val="28"/>
          <w:szCs w:val="28"/>
        </w:rPr>
        <w:t>.</w:t>
      </w:r>
    </w:p>
    <w:p w:rsidR="00374FC8" w:rsidRPr="001D0851" w:rsidRDefault="00254368" w:rsidP="001D0851">
      <w:pPr>
        <w:pStyle w:val="ab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0851">
        <w:rPr>
          <w:rFonts w:ascii="Times New Roman" w:hAnsi="Times New Roman"/>
          <w:color w:val="000000"/>
          <w:sz w:val="28"/>
          <w:szCs w:val="28"/>
        </w:rPr>
        <w:t>Параллельно проводят контрольный опыт.</w:t>
      </w:r>
    </w:p>
    <w:p w:rsidR="00254368" w:rsidRPr="005451BC" w:rsidRDefault="00254368" w:rsidP="001D0851">
      <w:pPr>
        <w:pStyle w:val="ab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0851">
        <w:rPr>
          <w:rFonts w:ascii="Times New Roman" w:hAnsi="Times New Roman"/>
          <w:color w:val="000000"/>
          <w:sz w:val="28"/>
          <w:szCs w:val="28"/>
        </w:rPr>
        <w:lastRenderedPageBreak/>
        <w:t xml:space="preserve">1 мл </w:t>
      </w:r>
      <w:r w:rsidR="00520671" w:rsidRPr="00520671">
        <w:rPr>
          <w:rFonts w:ascii="Times New Roman" w:hAnsi="Times New Roman"/>
          <w:color w:val="000000"/>
          <w:sz w:val="28"/>
          <w:szCs w:val="28"/>
        </w:rPr>
        <w:t>0,00125 М раствор</w:t>
      </w:r>
      <w:r w:rsidR="00A7420C">
        <w:rPr>
          <w:rFonts w:ascii="Times New Roman" w:hAnsi="Times New Roman"/>
          <w:color w:val="000000"/>
          <w:sz w:val="28"/>
          <w:szCs w:val="28"/>
        </w:rPr>
        <w:t>а</w:t>
      </w:r>
      <w:r w:rsidR="00520671" w:rsidRPr="00520671">
        <w:rPr>
          <w:rFonts w:ascii="Times New Roman" w:hAnsi="Times New Roman"/>
          <w:color w:val="000000"/>
          <w:sz w:val="28"/>
          <w:szCs w:val="28"/>
        </w:rPr>
        <w:t xml:space="preserve"> гадолиния сульфата</w:t>
      </w:r>
      <w:r w:rsidR="00520671" w:rsidRPr="001D08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0851">
        <w:rPr>
          <w:rFonts w:ascii="Times New Roman" w:hAnsi="Times New Roman"/>
          <w:color w:val="000000"/>
          <w:sz w:val="28"/>
          <w:szCs w:val="28"/>
        </w:rPr>
        <w:t xml:space="preserve">соответствует 0,983 мг </w:t>
      </w:r>
      <w:proofErr w:type="spellStart"/>
      <w:r w:rsidRPr="005451BC">
        <w:rPr>
          <w:rFonts w:ascii="Times New Roman" w:hAnsi="Times New Roman"/>
          <w:color w:val="000000"/>
          <w:sz w:val="28"/>
          <w:szCs w:val="28"/>
        </w:rPr>
        <w:t>диэтилентриаминпентауксусной</w:t>
      </w:r>
      <w:proofErr w:type="spellEnd"/>
      <w:r w:rsidRPr="005451BC">
        <w:rPr>
          <w:rFonts w:ascii="Times New Roman" w:hAnsi="Times New Roman"/>
          <w:color w:val="000000"/>
          <w:sz w:val="28"/>
          <w:szCs w:val="28"/>
        </w:rPr>
        <w:t xml:space="preserve"> кислоты. </w:t>
      </w:r>
    </w:p>
    <w:p w:rsidR="00175AD3" w:rsidRDefault="00254368" w:rsidP="00105C96">
      <w:pPr>
        <w:spacing w:line="360" w:lineRule="auto"/>
        <w:ind w:firstLine="720"/>
        <w:jc w:val="both"/>
        <w:rPr>
          <w:rFonts w:ascii="Cambria Math" w:hAnsi="Cambria Math"/>
          <w:color w:val="000000"/>
          <w:sz w:val="28"/>
          <w:szCs w:val="28"/>
        </w:rPr>
      </w:pPr>
      <w:r w:rsidRPr="005451BC">
        <w:rPr>
          <w:color w:val="000000"/>
          <w:sz w:val="28"/>
          <w:szCs w:val="28"/>
        </w:rPr>
        <w:t xml:space="preserve">Содержание </w:t>
      </w:r>
      <w:r w:rsidR="008A401C" w:rsidRPr="005451BC">
        <w:rPr>
          <w:color w:val="000000"/>
          <w:sz w:val="28"/>
          <w:szCs w:val="28"/>
        </w:rPr>
        <w:t xml:space="preserve">свободной </w:t>
      </w:r>
      <w:proofErr w:type="spellStart"/>
      <w:r w:rsidRPr="005451BC">
        <w:rPr>
          <w:color w:val="000000"/>
          <w:sz w:val="28"/>
          <w:szCs w:val="28"/>
        </w:rPr>
        <w:t>диэтилентриаминпентауксусной</w:t>
      </w:r>
      <w:proofErr w:type="spellEnd"/>
      <w:r w:rsidRPr="005451BC">
        <w:rPr>
          <w:color w:val="000000"/>
          <w:sz w:val="28"/>
          <w:szCs w:val="28"/>
        </w:rPr>
        <w:t xml:space="preserve"> кислоты в</w:t>
      </w:r>
      <w:r w:rsidRPr="001D0851">
        <w:rPr>
          <w:color w:val="000000"/>
          <w:sz w:val="28"/>
          <w:szCs w:val="28"/>
        </w:rPr>
        <w:t xml:space="preserve"> субстанции, в </w:t>
      </w:r>
      <w:r w:rsidRPr="00520671">
        <w:rPr>
          <w:color w:val="000000"/>
          <w:sz w:val="28"/>
          <w:szCs w:val="28"/>
        </w:rPr>
        <w:t>процентах</w:t>
      </w:r>
      <w:r w:rsidR="00520671" w:rsidRPr="00520671">
        <w:rPr>
          <w:color w:val="000000"/>
          <w:sz w:val="28"/>
          <w:szCs w:val="28"/>
        </w:rPr>
        <w:t xml:space="preserve"> </w:t>
      </w:r>
      <w:r w:rsidR="00520671" w:rsidRPr="00520671">
        <w:rPr>
          <w:snapToGrid w:val="0"/>
          <w:color w:val="000000"/>
          <w:sz w:val="28"/>
          <w:szCs w:val="28"/>
        </w:rPr>
        <w:t>(</w:t>
      </w:r>
      <w:r w:rsidR="00520671" w:rsidRPr="00520671">
        <w:rPr>
          <w:i/>
          <w:snapToGrid w:val="0"/>
          <w:color w:val="000000"/>
          <w:sz w:val="28"/>
          <w:szCs w:val="28"/>
        </w:rPr>
        <w:t>Х</w:t>
      </w:r>
      <w:r w:rsidR="00520671" w:rsidRPr="00520671">
        <w:rPr>
          <w:snapToGrid w:val="0"/>
          <w:color w:val="000000"/>
          <w:sz w:val="28"/>
          <w:szCs w:val="28"/>
        </w:rPr>
        <w:t>)</w:t>
      </w:r>
      <w:r w:rsidR="00520671" w:rsidRPr="00205486">
        <w:rPr>
          <w:snapToGrid w:val="0"/>
          <w:color w:val="000000"/>
          <w:sz w:val="20"/>
          <w:szCs w:val="20"/>
        </w:rPr>
        <w:t xml:space="preserve"> </w:t>
      </w:r>
      <w:r w:rsidRPr="001D0851">
        <w:rPr>
          <w:color w:val="000000"/>
          <w:sz w:val="28"/>
          <w:szCs w:val="28"/>
        </w:rPr>
        <w:t>вычисляют по формуле:</w:t>
      </w:r>
    </w:p>
    <w:p w:rsidR="00105C96" w:rsidRPr="0081582A" w:rsidRDefault="00254368" w:rsidP="00105C96">
      <w:pPr>
        <w:spacing w:line="360" w:lineRule="auto"/>
        <w:ind w:firstLine="720"/>
        <w:jc w:val="both"/>
        <w:rPr>
          <w:color w:val="000000"/>
          <w:sz w:val="28"/>
          <w:szCs w:val="28"/>
          <w:highlight w:val="yellow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∙0,983∙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ρ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∙0,0983∙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K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ρ</m:t>
              </m:r>
            </m:den>
          </m:f>
        </m:oMath>
      </m:oMathPara>
    </w:p>
    <w:tbl>
      <w:tblPr>
        <w:tblW w:w="5000" w:type="pct"/>
        <w:tblLayout w:type="fixed"/>
        <w:tblLook w:val="0000"/>
      </w:tblPr>
      <w:tblGrid>
        <w:gridCol w:w="676"/>
        <w:gridCol w:w="850"/>
        <w:gridCol w:w="283"/>
        <w:gridCol w:w="7763"/>
      </w:tblGrid>
      <w:tr w:rsidR="00E920DD" w:rsidRPr="001D0851" w:rsidTr="00273961">
        <w:tc>
          <w:tcPr>
            <w:tcW w:w="353" w:type="pct"/>
          </w:tcPr>
          <w:p w:rsidR="00E920DD" w:rsidRPr="001D0851" w:rsidRDefault="00E920DD" w:rsidP="001D0851">
            <w:pPr>
              <w:pStyle w:val="a9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D0851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444" w:type="pct"/>
          </w:tcPr>
          <w:p w:rsidR="00E920DD" w:rsidRPr="005A4CED" w:rsidRDefault="00E920DD" w:rsidP="00105C96">
            <w:pPr>
              <w:pStyle w:val="a9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</w:pPr>
            <w:r w:rsidRPr="005A4CED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V</w:t>
            </w:r>
            <w:r w:rsidR="005A4CED" w:rsidRPr="005A4CED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148" w:type="pct"/>
          </w:tcPr>
          <w:p w:rsidR="00E920DD" w:rsidRPr="001D0851" w:rsidRDefault="00E920DD" w:rsidP="001D0851">
            <w:pPr>
              <w:pStyle w:val="a9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D085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055" w:type="pct"/>
          </w:tcPr>
          <w:p w:rsidR="00E920DD" w:rsidRPr="001D0851" w:rsidRDefault="00E920DD" w:rsidP="001D0851">
            <w:pPr>
              <w:pStyle w:val="a9"/>
              <w:tabs>
                <w:tab w:val="left" w:pos="567"/>
                <w:tab w:val="left" w:pos="750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1D0851">
              <w:rPr>
                <w:rFonts w:ascii="Times New Roman" w:hAnsi="Times New Roman"/>
                <w:b w:val="0"/>
                <w:color w:val="000000"/>
                <w:szCs w:val="28"/>
              </w:rPr>
              <w:t>объ</w:t>
            </w:r>
            <w:r w:rsidR="00D22472" w:rsidRPr="001D0851">
              <w:rPr>
                <w:rFonts w:ascii="Times New Roman" w:hAnsi="Times New Roman"/>
                <w:b w:val="0"/>
                <w:color w:val="000000"/>
                <w:szCs w:val="28"/>
              </w:rPr>
              <w:t>ё</w:t>
            </w:r>
            <w:r w:rsidRPr="001D0851">
              <w:rPr>
                <w:rFonts w:ascii="Times New Roman" w:hAnsi="Times New Roman"/>
                <w:b w:val="0"/>
                <w:color w:val="000000"/>
                <w:szCs w:val="28"/>
              </w:rPr>
              <w:t>м субстанции, мл;</w:t>
            </w:r>
          </w:p>
        </w:tc>
      </w:tr>
      <w:tr w:rsidR="00E920DD" w:rsidRPr="001D0851" w:rsidTr="00273961">
        <w:tc>
          <w:tcPr>
            <w:tcW w:w="353" w:type="pct"/>
          </w:tcPr>
          <w:p w:rsidR="00E920DD" w:rsidRPr="001D0851" w:rsidRDefault="00E920DD" w:rsidP="001D0851">
            <w:pPr>
              <w:pStyle w:val="a9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</w:p>
        </w:tc>
        <w:tc>
          <w:tcPr>
            <w:tcW w:w="444" w:type="pct"/>
          </w:tcPr>
          <w:p w:rsidR="00E920DD" w:rsidRPr="00F43D52" w:rsidRDefault="00E920DD" w:rsidP="00105C96">
            <w:pPr>
              <w:pStyle w:val="a9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1D085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V</w:t>
            </w:r>
            <w:r w:rsidR="00F43D52" w:rsidRPr="00F43D52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2</w:t>
            </w:r>
          </w:p>
        </w:tc>
        <w:tc>
          <w:tcPr>
            <w:tcW w:w="148" w:type="pct"/>
          </w:tcPr>
          <w:p w:rsidR="00E920DD" w:rsidRPr="001D0851" w:rsidRDefault="00E920DD" w:rsidP="001D0851">
            <w:pPr>
              <w:pStyle w:val="a9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1D085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055" w:type="pct"/>
          </w:tcPr>
          <w:p w:rsidR="00E920DD" w:rsidRPr="001D0851" w:rsidRDefault="00E920DD" w:rsidP="001D0851">
            <w:pPr>
              <w:tabs>
                <w:tab w:val="left" w:pos="7507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1D0851">
              <w:rPr>
                <w:color w:val="000000"/>
                <w:sz w:val="28"/>
                <w:szCs w:val="28"/>
              </w:rPr>
              <w:t>объ</w:t>
            </w:r>
            <w:r w:rsidR="00D22472" w:rsidRPr="001D0851">
              <w:rPr>
                <w:color w:val="000000"/>
                <w:sz w:val="28"/>
                <w:szCs w:val="28"/>
              </w:rPr>
              <w:t>ё</w:t>
            </w:r>
            <w:r w:rsidRPr="001D0851">
              <w:rPr>
                <w:color w:val="000000"/>
                <w:sz w:val="28"/>
                <w:szCs w:val="28"/>
              </w:rPr>
              <w:t>м раствора гадолиния сульфата</w:t>
            </w:r>
            <w:r w:rsidR="00D22472" w:rsidRPr="001D0851">
              <w:rPr>
                <w:color w:val="000000"/>
                <w:sz w:val="28"/>
                <w:szCs w:val="28"/>
              </w:rPr>
              <w:t>,</w:t>
            </w:r>
            <w:r w:rsidRPr="001D0851">
              <w:rPr>
                <w:color w:val="000000"/>
                <w:sz w:val="28"/>
                <w:szCs w:val="28"/>
              </w:rPr>
              <w:t xml:space="preserve"> </w:t>
            </w:r>
            <w:r w:rsidR="00D22472" w:rsidRPr="001D0851">
              <w:rPr>
                <w:color w:val="000000"/>
                <w:sz w:val="28"/>
                <w:szCs w:val="28"/>
              </w:rPr>
              <w:t xml:space="preserve">израсходованный </w:t>
            </w:r>
            <w:r w:rsidRPr="001D0851">
              <w:rPr>
                <w:color w:val="000000"/>
                <w:sz w:val="28"/>
                <w:szCs w:val="28"/>
              </w:rPr>
              <w:t>на титрование, мл;</w:t>
            </w:r>
          </w:p>
        </w:tc>
      </w:tr>
      <w:tr w:rsidR="00E920DD" w:rsidRPr="001D0851" w:rsidTr="00273961">
        <w:tc>
          <w:tcPr>
            <w:tcW w:w="353" w:type="pct"/>
          </w:tcPr>
          <w:p w:rsidR="00E920DD" w:rsidRPr="001D0851" w:rsidRDefault="00E920DD" w:rsidP="001D0851">
            <w:pPr>
              <w:pStyle w:val="a9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</w:p>
        </w:tc>
        <w:tc>
          <w:tcPr>
            <w:tcW w:w="444" w:type="pct"/>
          </w:tcPr>
          <w:p w:rsidR="00E920DD" w:rsidRPr="00F3320F" w:rsidRDefault="00273961" w:rsidP="00273961">
            <w:pPr>
              <w:pStyle w:val="a9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ρ</w:t>
            </w:r>
          </w:p>
        </w:tc>
        <w:tc>
          <w:tcPr>
            <w:tcW w:w="148" w:type="pct"/>
          </w:tcPr>
          <w:p w:rsidR="00E920DD" w:rsidRPr="001D0851" w:rsidRDefault="00E920DD" w:rsidP="001D0851">
            <w:pPr>
              <w:pStyle w:val="a9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D085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055" w:type="pct"/>
          </w:tcPr>
          <w:p w:rsidR="00E920DD" w:rsidRPr="001D0851" w:rsidRDefault="00E920DD" w:rsidP="001D0851">
            <w:pPr>
              <w:pStyle w:val="a9"/>
              <w:tabs>
                <w:tab w:val="left" w:pos="34"/>
                <w:tab w:val="left" w:pos="567"/>
                <w:tab w:val="left" w:pos="750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D085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плотность субстанции, </w:t>
            </w:r>
            <w:proofErr w:type="gramStart"/>
            <w:r w:rsidRPr="001D0851">
              <w:rPr>
                <w:rFonts w:ascii="Times New Roman" w:hAnsi="Times New Roman"/>
                <w:b w:val="0"/>
                <w:color w:val="000000"/>
                <w:szCs w:val="28"/>
              </w:rPr>
              <w:t>г</w:t>
            </w:r>
            <w:proofErr w:type="gramEnd"/>
            <w:r w:rsidRPr="001D0851">
              <w:rPr>
                <w:rFonts w:ascii="Times New Roman" w:hAnsi="Times New Roman"/>
                <w:b w:val="0"/>
                <w:color w:val="000000"/>
                <w:szCs w:val="28"/>
              </w:rPr>
              <w:t>/см</w:t>
            </w:r>
            <w:r w:rsidRPr="001D0851">
              <w:rPr>
                <w:rFonts w:ascii="Times New Roman" w:hAnsi="Times New Roman"/>
                <w:b w:val="0"/>
                <w:color w:val="000000"/>
                <w:szCs w:val="28"/>
                <w:vertAlign w:val="superscript"/>
              </w:rPr>
              <w:t>3</w:t>
            </w:r>
            <w:r w:rsidRPr="001D0851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E920DD" w:rsidRPr="001D0851" w:rsidTr="00273961">
        <w:tc>
          <w:tcPr>
            <w:tcW w:w="353" w:type="pct"/>
          </w:tcPr>
          <w:p w:rsidR="00E920DD" w:rsidRPr="001D0851" w:rsidRDefault="00E920DD" w:rsidP="001D0851">
            <w:pPr>
              <w:pStyle w:val="a9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</w:p>
        </w:tc>
        <w:tc>
          <w:tcPr>
            <w:tcW w:w="444" w:type="pct"/>
          </w:tcPr>
          <w:p w:rsidR="00E920DD" w:rsidRPr="001D0851" w:rsidRDefault="00E920DD" w:rsidP="00105C96">
            <w:pPr>
              <w:pStyle w:val="a9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1D085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K</w:t>
            </w:r>
          </w:p>
        </w:tc>
        <w:tc>
          <w:tcPr>
            <w:tcW w:w="148" w:type="pct"/>
          </w:tcPr>
          <w:p w:rsidR="00E920DD" w:rsidRPr="001D0851" w:rsidRDefault="00E920DD" w:rsidP="001D0851">
            <w:pPr>
              <w:pStyle w:val="a9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D085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055" w:type="pct"/>
          </w:tcPr>
          <w:p w:rsidR="00E920DD" w:rsidRPr="001D0851" w:rsidRDefault="00E920DD" w:rsidP="001D0851">
            <w:pPr>
              <w:pStyle w:val="a9"/>
              <w:tabs>
                <w:tab w:val="left" w:pos="750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D0851">
              <w:rPr>
                <w:rFonts w:ascii="Times New Roman" w:hAnsi="Times New Roman"/>
                <w:b w:val="0"/>
                <w:color w:val="000000"/>
                <w:szCs w:val="28"/>
              </w:rPr>
              <w:t>поправочный коэффициент, рассчитанный для раствора</w:t>
            </w:r>
            <w:r w:rsidR="0027396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0,00125 М</w:t>
            </w:r>
            <w:r w:rsidRPr="001D085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гадолиния сульфата;</w:t>
            </w:r>
          </w:p>
        </w:tc>
      </w:tr>
      <w:tr w:rsidR="00E920DD" w:rsidRPr="001D0851" w:rsidTr="00273961">
        <w:tc>
          <w:tcPr>
            <w:tcW w:w="353" w:type="pct"/>
          </w:tcPr>
          <w:p w:rsidR="00E920DD" w:rsidRPr="001D0851" w:rsidRDefault="00E920DD" w:rsidP="001D0851">
            <w:pPr>
              <w:pStyle w:val="a9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</w:p>
        </w:tc>
        <w:tc>
          <w:tcPr>
            <w:tcW w:w="444" w:type="pct"/>
          </w:tcPr>
          <w:p w:rsidR="00E920DD" w:rsidRPr="001D0851" w:rsidRDefault="008E5C5D" w:rsidP="00105C96">
            <w:pPr>
              <w:pStyle w:val="a9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1D0851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1000</w:t>
            </w:r>
          </w:p>
        </w:tc>
        <w:tc>
          <w:tcPr>
            <w:tcW w:w="148" w:type="pct"/>
          </w:tcPr>
          <w:p w:rsidR="00E920DD" w:rsidRPr="001D0851" w:rsidRDefault="00E920DD" w:rsidP="001D0851">
            <w:pPr>
              <w:pStyle w:val="a9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D085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055" w:type="pct"/>
          </w:tcPr>
          <w:p w:rsidR="00E920DD" w:rsidRPr="001D0851" w:rsidRDefault="00ED0826" w:rsidP="00A7420C">
            <w:pPr>
              <w:pStyle w:val="a9"/>
              <w:tabs>
                <w:tab w:val="left" w:pos="0"/>
                <w:tab w:val="left" w:pos="750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D0851">
              <w:rPr>
                <w:rFonts w:ascii="Times New Roman" w:hAnsi="Times New Roman"/>
                <w:b w:val="0"/>
                <w:color w:val="000000"/>
                <w:szCs w:val="28"/>
              </w:rPr>
              <w:t>коэффициент</w:t>
            </w:r>
            <w:r w:rsidR="00A7420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520671">
              <w:rPr>
                <w:rFonts w:ascii="Times New Roman" w:hAnsi="Times New Roman"/>
                <w:b w:val="0"/>
                <w:color w:val="000000"/>
                <w:szCs w:val="28"/>
              </w:rPr>
              <w:t>пересч</w:t>
            </w:r>
            <w:r w:rsidR="00A7420C">
              <w:rPr>
                <w:rFonts w:ascii="Times New Roman" w:hAnsi="Times New Roman"/>
                <w:b w:val="0"/>
                <w:color w:val="000000"/>
                <w:szCs w:val="28"/>
              </w:rPr>
              <w:t>ё</w:t>
            </w:r>
            <w:r w:rsidR="0052067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та </w:t>
            </w:r>
            <w:proofErr w:type="gramStart"/>
            <w:r w:rsidR="00520671">
              <w:rPr>
                <w:rFonts w:ascii="Times New Roman" w:hAnsi="Times New Roman"/>
                <w:b w:val="0"/>
                <w:color w:val="000000"/>
                <w:szCs w:val="28"/>
              </w:rPr>
              <w:t>г</w:t>
            </w:r>
            <w:proofErr w:type="gramEnd"/>
            <w:r w:rsidR="0052067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мг</w:t>
            </w:r>
            <w:r w:rsidRPr="001D085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2F6324" w:rsidRPr="001D0851" w:rsidRDefault="00611161" w:rsidP="00A7420C">
      <w:pPr>
        <w:pStyle w:val="ab"/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0851">
        <w:rPr>
          <w:rFonts w:ascii="Times New Roman" w:hAnsi="Times New Roman"/>
          <w:i/>
          <w:color w:val="000000"/>
          <w:sz w:val="28"/>
          <w:szCs w:val="28"/>
        </w:rPr>
        <w:t xml:space="preserve">Допустимое содержание примесей. </w:t>
      </w:r>
      <w:r w:rsidR="002F6324" w:rsidRPr="001D0851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8A401C" w:rsidRPr="001D0851">
        <w:rPr>
          <w:rFonts w:ascii="Times New Roman" w:hAnsi="Times New Roman"/>
          <w:color w:val="000000"/>
          <w:sz w:val="28"/>
          <w:szCs w:val="28"/>
        </w:rPr>
        <w:t xml:space="preserve">свободной </w:t>
      </w:r>
      <w:proofErr w:type="spellStart"/>
      <w:r w:rsidR="002F6324" w:rsidRPr="005451BC">
        <w:rPr>
          <w:rFonts w:ascii="Times New Roman" w:hAnsi="Times New Roman"/>
          <w:color w:val="000000"/>
          <w:sz w:val="28"/>
          <w:szCs w:val="28"/>
        </w:rPr>
        <w:t>диэтилентриаминпентауксусной</w:t>
      </w:r>
      <w:proofErr w:type="spellEnd"/>
      <w:r w:rsidR="002F6324" w:rsidRPr="005451BC">
        <w:rPr>
          <w:rFonts w:ascii="Times New Roman" w:hAnsi="Times New Roman"/>
          <w:color w:val="000000"/>
          <w:sz w:val="28"/>
          <w:szCs w:val="28"/>
        </w:rPr>
        <w:t xml:space="preserve"> кислоты должно быть не более 0,1 %.</w:t>
      </w:r>
    </w:p>
    <w:p w:rsidR="000925E9" w:rsidRDefault="00051730" w:rsidP="001D0851">
      <w:pPr>
        <w:spacing w:line="360" w:lineRule="auto"/>
        <w:jc w:val="both"/>
        <w:rPr>
          <w:color w:val="000000"/>
          <w:sz w:val="28"/>
          <w:szCs w:val="28"/>
        </w:rPr>
      </w:pPr>
      <w:r w:rsidRPr="001D0851">
        <w:rPr>
          <w:b/>
          <w:color w:val="000000"/>
          <w:sz w:val="28"/>
          <w:szCs w:val="28"/>
        </w:rPr>
        <w:tab/>
        <w:t>Хлориды.</w:t>
      </w:r>
      <w:r w:rsidRPr="001D0851">
        <w:rPr>
          <w:rFonts w:eastAsia="Courier New"/>
          <w:color w:val="000000"/>
          <w:sz w:val="28"/>
          <w:szCs w:val="28"/>
          <w:lang w:bidi="ru-RU"/>
        </w:rPr>
        <w:t xml:space="preserve"> Не более 0,5 % </w:t>
      </w:r>
      <w:r w:rsidRPr="001D0851">
        <w:rPr>
          <w:color w:val="000000"/>
          <w:sz w:val="28"/>
          <w:szCs w:val="28"/>
        </w:rPr>
        <w:t xml:space="preserve">(ОФС «Хлориды»). </w:t>
      </w:r>
      <w:r w:rsidR="000925E9">
        <w:rPr>
          <w:color w:val="000000"/>
          <w:sz w:val="28"/>
          <w:szCs w:val="28"/>
        </w:rPr>
        <w:t xml:space="preserve">В коническую колбу вместимостью 50 мл помещают </w:t>
      </w:r>
      <w:r w:rsidR="00C14E76" w:rsidRPr="001D0851">
        <w:rPr>
          <w:color w:val="000000"/>
          <w:sz w:val="28"/>
          <w:szCs w:val="28"/>
        </w:rPr>
        <w:t>1,0 мл субстанции, прибавляют 30 мл воды, и титруют 0,1 М</w:t>
      </w:r>
      <w:r w:rsidR="000925E9">
        <w:rPr>
          <w:color w:val="000000"/>
          <w:sz w:val="28"/>
          <w:szCs w:val="28"/>
        </w:rPr>
        <w:t xml:space="preserve"> раствором серебра нитрата</w:t>
      </w:r>
      <w:r w:rsidR="00696FBF" w:rsidRPr="001D0851">
        <w:rPr>
          <w:color w:val="000000"/>
          <w:sz w:val="28"/>
          <w:szCs w:val="28"/>
        </w:rPr>
        <w:t xml:space="preserve"> (</w:t>
      </w:r>
      <w:r w:rsidR="00C14E76" w:rsidRPr="001D0851">
        <w:rPr>
          <w:color w:val="000000"/>
          <w:sz w:val="28"/>
          <w:szCs w:val="28"/>
        </w:rPr>
        <w:t xml:space="preserve">индикатор </w:t>
      </w:r>
      <w:r w:rsidR="00696FBF" w:rsidRPr="001D0851">
        <w:rPr>
          <w:color w:val="000000"/>
          <w:sz w:val="28"/>
          <w:szCs w:val="28"/>
        </w:rPr>
        <w:t xml:space="preserve">– </w:t>
      </w:r>
      <w:r w:rsidR="00C14E76" w:rsidRPr="001D0851">
        <w:rPr>
          <w:color w:val="000000"/>
          <w:sz w:val="28"/>
          <w:szCs w:val="28"/>
        </w:rPr>
        <w:t>2 мл калия хромат</w:t>
      </w:r>
      <w:r w:rsidR="00696FBF" w:rsidRPr="001D0851">
        <w:rPr>
          <w:color w:val="000000"/>
          <w:sz w:val="28"/>
          <w:szCs w:val="28"/>
        </w:rPr>
        <w:t xml:space="preserve">а </w:t>
      </w:r>
      <w:r w:rsidR="00C14E76" w:rsidRPr="001D0851">
        <w:rPr>
          <w:color w:val="000000"/>
          <w:sz w:val="28"/>
          <w:szCs w:val="28"/>
        </w:rPr>
        <w:t>раствор</w:t>
      </w:r>
      <w:r w:rsidR="000925E9">
        <w:rPr>
          <w:color w:val="000000"/>
          <w:sz w:val="28"/>
          <w:szCs w:val="28"/>
        </w:rPr>
        <w:t>а</w:t>
      </w:r>
      <w:r w:rsidR="00696FBF" w:rsidRPr="001D0851">
        <w:rPr>
          <w:color w:val="000000"/>
          <w:sz w:val="28"/>
          <w:szCs w:val="28"/>
        </w:rPr>
        <w:t>)</w:t>
      </w:r>
      <w:r w:rsidR="00C14E76" w:rsidRPr="001D0851">
        <w:rPr>
          <w:color w:val="000000"/>
          <w:sz w:val="28"/>
          <w:szCs w:val="28"/>
        </w:rPr>
        <w:t xml:space="preserve"> </w:t>
      </w:r>
      <w:r w:rsidR="008A401C" w:rsidRPr="001D0851">
        <w:rPr>
          <w:color w:val="000000"/>
          <w:sz w:val="28"/>
          <w:szCs w:val="28"/>
        </w:rPr>
        <w:t>до коричневого окрашивания.</w:t>
      </w:r>
    </w:p>
    <w:p w:rsidR="000925E9" w:rsidRDefault="00FB04B9" w:rsidP="001D085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 мл </w:t>
      </w:r>
      <w:r w:rsidRPr="001D0851">
        <w:rPr>
          <w:color w:val="000000"/>
          <w:sz w:val="28"/>
          <w:szCs w:val="28"/>
        </w:rPr>
        <w:t>0,1 М</w:t>
      </w:r>
      <w:r>
        <w:rPr>
          <w:color w:val="000000"/>
          <w:sz w:val="28"/>
          <w:szCs w:val="28"/>
        </w:rPr>
        <w:t xml:space="preserve"> раствор</w:t>
      </w:r>
      <w:r w:rsidR="00175AD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серебра нитрата соответствует 3,55 мг хлорид</w:t>
      </w:r>
      <w:r w:rsidRPr="00FB04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иона.</w:t>
      </w:r>
    </w:p>
    <w:p w:rsidR="00FB04B9" w:rsidRPr="00FB04B9" w:rsidRDefault="00141F83" w:rsidP="001D0851">
      <w:pPr>
        <w:spacing w:line="360" w:lineRule="auto"/>
        <w:jc w:val="both"/>
        <w:rPr>
          <w:color w:val="000000"/>
          <w:sz w:val="28"/>
          <w:szCs w:val="28"/>
        </w:rPr>
      </w:pPr>
      <w:r w:rsidRPr="001D0851">
        <w:rPr>
          <w:color w:val="000000"/>
          <w:sz w:val="28"/>
          <w:szCs w:val="28"/>
        </w:rPr>
        <w:tab/>
      </w:r>
      <w:r w:rsidRPr="001D0851">
        <w:rPr>
          <w:b/>
          <w:color w:val="000000"/>
          <w:sz w:val="28"/>
          <w:szCs w:val="28"/>
        </w:rPr>
        <w:t>Медь.</w:t>
      </w:r>
      <w:r w:rsidRPr="001D0851">
        <w:rPr>
          <w:color w:val="000000"/>
          <w:sz w:val="28"/>
          <w:szCs w:val="28"/>
        </w:rPr>
        <w:t xml:space="preserve"> Не более 0,001</w:t>
      </w:r>
      <w:r w:rsidR="00210C1B">
        <w:rPr>
          <w:color w:val="000000"/>
          <w:sz w:val="28"/>
          <w:szCs w:val="28"/>
        </w:rPr>
        <w:t>0</w:t>
      </w:r>
      <w:r w:rsidRPr="001D0851">
        <w:rPr>
          <w:color w:val="000000"/>
          <w:sz w:val="28"/>
          <w:szCs w:val="28"/>
        </w:rPr>
        <w:t> %</w:t>
      </w:r>
      <w:r w:rsidR="00D22472" w:rsidRPr="001D0851">
        <w:rPr>
          <w:color w:val="000000"/>
          <w:sz w:val="28"/>
          <w:szCs w:val="28"/>
        </w:rPr>
        <w:t>.</w:t>
      </w:r>
      <w:r w:rsidR="00027B21">
        <w:rPr>
          <w:color w:val="000000"/>
          <w:sz w:val="28"/>
          <w:szCs w:val="28"/>
        </w:rPr>
        <w:t xml:space="preserve"> Определение проводят методом </w:t>
      </w:r>
      <w:r w:rsidR="00A7420C">
        <w:rPr>
          <w:color w:val="000000"/>
          <w:sz w:val="28"/>
          <w:szCs w:val="28"/>
        </w:rPr>
        <w:t>а</w:t>
      </w:r>
      <w:r w:rsidR="008A61E6" w:rsidRPr="001D0851">
        <w:rPr>
          <w:color w:val="000000"/>
          <w:sz w:val="28"/>
          <w:szCs w:val="28"/>
        </w:rPr>
        <w:t>томно-а</w:t>
      </w:r>
      <w:r w:rsidR="008A61E6">
        <w:rPr>
          <w:color w:val="000000"/>
          <w:sz w:val="28"/>
          <w:szCs w:val="28"/>
        </w:rPr>
        <w:t>б</w:t>
      </w:r>
      <w:r w:rsidR="008A61E6" w:rsidRPr="001D0851">
        <w:rPr>
          <w:color w:val="000000"/>
          <w:sz w:val="28"/>
          <w:szCs w:val="28"/>
        </w:rPr>
        <w:t>сорбционн</w:t>
      </w:r>
      <w:r w:rsidR="00520671">
        <w:rPr>
          <w:color w:val="000000"/>
          <w:sz w:val="28"/>
          <w:szCs w:val="28"/>
        </w:rPr>
        <w:t>ой</w:t>
      </w:r>
      <w:r w:rsidR="008A61E6" w:rsidRPr="001D0851">
        <w:rPr>
          <w:color w:val="000000"/>
          <w:sz w:val="28"/>
          <w:szCs w:val="28"/>
        </w:rPr>
        <w:t xml:space="preserve"> спектро</w:t>
      </w:r>
      <w:r w:rsidR="008A61E6">
        <w:rPr>
          <w:color w:val="000000"/>
          <w:sz w:val="28"/>
          <w:szCs w:val="28"/>
        </w:rPr>
        <w:t>метрии</w:t>
      </w:r>
      <w:r w:rsidR="00D22472" w:rsidRPr="001D0851">
        <w:rPr>
          <w:color w:val="000000"/>
          <w:sz w:val="28"/>
          <w:szCs w:val="28"/>
        </w:rPr>
        <w:t xml:space="preserve"> </w:t>
      </w:r>
      <w:r w:rsidRPr="001D0851">
        <w:rPr>
          <w:color w:val="000000"/>
          <w:sz w:val="28"/>
          <w:szCs w:val="28"/>
        </w:rPr>
        <w:t>(ОФС «</w:t>
      </w:r>
      <w:r w:rsidR="00902596" w:rsidRPr="001D0851">
        <w:rPr>
          <w:color w:val="000000"/>
          <w:sz w:val="28"/>
          <w:szCs w:val="28"/>
        </w:rPr>
        <w:t>Атомно-а</w:t>
      </w:r>
      <w:r w:rsidR="00381BE8">
        <w:rPr>
          <w:color w:val="000000"/>
          <w:sz w:val="28"/>
          <w:szCs w:val="28"/>
        </w:rPr>
        <w:t>б</w:t>
      </w:r>
      <w:r w:rsidR="00902596" w:rsidRPr="001D0851">
        <w:rPr>
          <w:color w:val="000000"/>
          <w:sz w:val="28"/>
          <w:szCs w:val="28"/>
        </w:rPr>
        <w:t>сорбционная спектро</w:t>
      </w:r>
      <w:r w:rsidR="00FB04B9">
        <w:rPr>
          <w:color w:val="000000"/>
          <w:sz w:val="28"/>
          <w:szCs w:val="28"/>
        </w:rPr>
        <w:t>метрия</w:t>
      </w:r>
      <w:r w:rsidRPr="001D0851">
        <w:rPr>
          <w:color w:val="000000"/>
          <w:sz w:val="28"/>
          <w:szCs w:val="28"/>
        </w:rPr>
        <w:t>»).</w:t>
      </w:r>
      <w:r w:rsidR="00902596" w:rsidRPr="001D0851">
        <w:rPr>
          <w:color w:val="000000"/>
          <w:sz w:val="28"/>
          <w:szCs w:val="28"/>
        </w:rPr>
        <w:t xml:space="preserve"> </w:t>
      </w:r>
    </w:p>
    <w:p w:rsidR="00E232CB" w:rsidRPr="001D0851" w:rsidRDefault="00FB04B9" w:rsidP="00E232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 w:rsidR="00425123" w:rsidRPr="00175AD3">
        <w:rPr>
          <w:i/>
          <w:color w:val="000000"/>
          <w:sz w:val="28"/>
          <w:szCs w:val="28"/>
        </w:rPr>
        <w:t xml:space="preserve">Стандартный раствор меди </w:t>
      </w:r>
      <w:r w:rsidR="007E456A">
        <w:rPr>
          <w:i/>
          <w:color w:val="000000"/>
          <w:sz w:val="28"/>
          <w:szCs w:val="28"/>
        </w:rPr>
        <w:t>10 мкг/</w:t>
      </w:r>
      <w:proofErr w:type="gramStart"/>
      <w:r w:rsidR="007154B1">
        <w:rPr>
          <w:i/>
          <w:color w:val="000000"/>
          <w:sz w:val="28"/>
          <w:szCs w:val="28"/>
        </w:rPr>
        <w:t>л</w:t>
      </w:r>
      <w:proofErr w:type="gramEnd"/>
      <w:r w:rsidR="00425123">
        <w:rPr>
          <w:color w:val="000000"/>
          <w:sz w:val="28"/>
          <w:szCs w:val="28"/>
        </w:rPr>
        <w:t>.</w:t>
      </w:r>
      <w:r w:rsidR="00425123" w:rsidRPr="00425123">
        <w:rPr>
          <w:color w:val="000000"/>
          <w:sz w:val="28"/>
          <w:szCs w:val="28"/>
        </w:rPr>
        <w:t xml:space="preserve"> </w:t>
      </w:r>
      <w:r w:rsidR="00EE39EF" w:rsidRPr="00FB04B9">
        <w:rPr>
          <w:color w:val="000000"/>
          <w:sz w:val="28"/>
          <w:szCs w:val="28"/>
        </w:rPr>
        <w:t>В мерную колбу вместимостью</w:t>
      </w:r>
      <w:r w:rsidR="00EE39EF">
        <w:rPr>
          <w:i/>
          <w:color w:val="000000"/>
          <w:sz w:val="28"/>
          <w:szCs w:val="28"/>
        </w:rPr>
        <w:t xml:space="preserve"> </w:t>
      </w:r>
      <w:r w:rsidR="00EE39EF" w:rsidRPr="00FB04B9">
        <w:rPr>
          <w:color w:val="000000"/>
          <w:sz w:val="28"/>
          <w:szCs w:val="28"/>
        </w:rPr>
        <w:t>100 мл помещают</w:t>
      </w:r>
      <w:r w:rsidR="00EE39EF">
        <w:rPr>
          <w:i/>
          <w:color w:val="000000"/>
          <w:sz w:val="28"/>
          <w:szCs w:val="28"/>
        </w:rPr>
        <w:t xml:space="preserve"> </w:t>
      </w:r>
      <w:r w:rsidR="00EE39EF" w:rsidRPr="001D0851">
        <w:rPr>
          <w:color w:val="000000"/>
          <w:sz w:val="28"/>
          <w:szCs w:val="28"/>
        </w:rPr>
        <w:t>1</w:t>
      </w:r>
      <w:r w:rsidR="00EE39EF">
        <w:rPr>
          <w:color w:val="000000"/>
          <w:sz w:val="28"/>
          <w:szCs w:val="28"/>
        </w:rPr>
        <w:t>,0</w:t>
      </w:r>
      <w:r w:rsidR="00EE39EF" w:rsidRPr="001D0851">
        <w:rPr>
          <w:color w:val="000000"/>
          <w:sz w:val="28"/>
          <w:szCs w:val="28"/>
        </w:rPr>
        <w:t xml:space="preserve"> мл </w:t>
      </w:r>
      <w:r w:rsidR="00EE39EF">
        <w:rPr>
          <w:color w:val="000000"/>
          <w:sz w:val="28"/>
          <w:szCs w:val="28"/>
        </w:rPr>
        <w:t xml:space="preserve">раствора </w:t>
      </w:r>
      <w:r w:rsidR="00EE39EF" w:rsidRPr="001D0851">
        <w:rPr>
          <w:color w:val="000000"/>
          <w:sz w:val="28"/>
          <w:szCs w:val="28"/>
        </w:rPr>
        <w:t xml:space="preserve">стандартного образца меди </w:t>
      </w:r>
      <w:r w:rsidR="00EE39EF">
        <w:rPr>
          <w:color w:val="000000"/>
          <w:sz w:val="28"/>
          <w:szCs w:val="28"/>
        </w:rPr>
        <w:t xml:space="preserve">1 г/л </w:t>
      </w:r>
      <w:r w:rsidR="00520671" w:rsidRPr="001D0851">
        <w:rPr>
          <w:color w:val="000000"/>
          <w:sz w:val="28"/>
          <w:szCs w:val="28"/>
        </w:rPr>
        <w:t>(ОФС «Атомно-а</w:t>
      </w:r>
      <w:r w:rsidR="00520671">
        <w:rPr>
          <w:color w:val="000000"/>
          <w:sz w:val="28"/>
          <w:szCs w:val="28"/>
        </w:rPr>
        <w:t>б</w:t>
      </w:r>
      <w:r w:rsidR="00520671" w:rsidRPr="001D0851">
        <w:rPr>
          <w:color w:val="000000"/>
          <w:sz w:val="28"/>
          <w:szCs w:val="28"/>
        </w:rPr>
        <w:t>сорбционная спектро</w:t>
      </w:r>
      <w:r w:rsidR="00520671">
        <w:rPr>
          <w:color w:val="000000"/>
          <w:sz w:val="28"/>
          <w:szCs w:val="28"/>
        </w:rPr>
        <w:t xml:space="preserve">метрия») </w:t>
      </w:r>
      <w:r w:rsidR="00EE39EF" w:rsidRPr="001D0851">
        <w:rPr>
          <w:color w:val="000000"/>
          <w:sz w:val="28"/>
          <w:szCs w:val="28"/>
        </w:rPr>
        <w:t xml:space="preserve">и доводят объём </w:t>
      </w:r>
      <w:r w:rsidR="00EE39EF">
        <w:rPr>
          <w:color w:val="000000"/>
          <w:sz w:val="28"/>
          <w:szCs w:val="28"/>
        </w:rPr>
        <w:t xml:space="preserve">раствора </w:t>
      </w:r>
      <w:r w:rsidR="00EE39EF" w:rsidRPr="001D0851">
        <w:rPr>
          <w:color w:val="000000"/>
          <w:sz w:val="28"/>
          <w:szCs w:val="28"/>
        </w:rPr>
        <w:t>азотной кислоты 0,1 М раствором до метки.</w:t>
      </w:r>
      <w:r w:rsidR="006E2D14">
        <w:rPr>
          <w:color w:val="000000"/>
          <w:sz w:val="28"/>
          <w:szCs w:val="28"/>
        </w:rPr>
        <w:t xml:space="preserve"> </w:t>
      </w:r>
      <w:r w:rsidR="00EE39EF">
        <w:rPr>
          <w:color w:val="000000"/>
          <w:sz w:val="28"/>
          <w:szCs w:val="28"/>
        </w:rPr>
        <w:t xml:space="preserve">В мерную колбу вместимостью 100 мл помещают 1,0 мл полученного раствора </w:t>
      </w:r>
      <w:r w:rsidR="00EE39EF" w:rsidRPr="001D0851">
        <w:rPr>
          <w:color w:val="000000"/>
          <w:sz w:val="28"/>
          <w:szCs w:val="28"/>
        </w:rPr>
        <w:t xml:space="preserve">и доводят объём </w:t>
      </w:r>
      <w:r w:rsidR="00EE39EF">
        <w:rPr>
          <w:color w:val="000000"/>
          <w:sz w:val="28"/>
          <w:szCs w:val="28"/>
        </w:rPr>
        <w:t xml:space="preserve">раствора </w:t>
      </w:r>
      <w:r w:rsidR="00EE39EF" w:rsidRPr="001D0851">
        <w:rPr>
          <w:color w:val="000000"/>
          <w:sz w:val="28"/>
          <w:szCs w:val="28"/>
        </w:rPr>
        <w:t>азотной кислоты 0,1 М раствором до метки.</w:t>
      </w:r>
      <w:r w:rsidR="006E2D14">
        <w:rPr>
          <w:color w:val="000000"/>
          <w:sz w:val="28"/>
          <w:szCs w:val="28"/>
        </w:rPr>
        <w:t xml:space="preserve"> </w:t>
      </w:r>
      <w:r w:rsidR="00425123">
        <w:rPr>
          <w:color w:val="000000"/>
          <w:sz w:val="28"/>
          <w:szCs w:val="28"/>
        </w:rPr>
        <w:t>В</w:t>
      </w:r>
      <w:r w:rsidR="00425123" w:rsidRPr="001D0851">
        <w:rPr>
          <w:color w:val="000000"/>
          <w:sz w:val="28"/>
          <w:szCs w:val="28"/>
        </w:rPr>
        <w:t xml:space="preserve"> мерную колбу вместимостью 100 мл</w:t>
      </w:r>
      <w:r w:rsidR="00425123">
        <w:rPr>
          <w:color w:val="000000"/>
          <w:sz w:val="28"/>
          <w:szCs w:val="28"/>
        </w:rPr>
        <w:t xml:space="preserve"> </w:t>
      </w:r>
      <w:r w:rsidR="00425123">
        <w:rPr>
          <w:color w:val="000000"/>
          <w:sz w:val="28"/>
          <w:szCs w:val="28"/>
        </w:rPr>
        <w:lastRenderedPageBreak/>
        <w:t xml:space="preserve">помещают 10,0 мл </w:t>
      </w:r>
      <w:r w:rsidR="00EE39EF">
        <w:rPr>
          <w:color w:val="000000"/>
          <w:sz w:val="28"/>
          <w:szCs w:val="28"/>
        </w:rPr>
        <w:t xml:space="preserve">полученного раствора </w:t>
      </w:r>
      <w:r w:rsidR="00425123" w:rsidRPr="001D0851">
        <w:rPr>
          <w:color w:val="000000"/>
          <w:sz w:val="28"/>
          <w:szCs w:val="28"/>
        </w:rPr>
        <w:t xml:space="preserve">и </w:t>
      </w:r>
      <w:r w:rsidR="00E232CB" w:rsidRPr="001D0851">
        <w:rPr>
          <w:color w:val="000000"/>
          <w:sz w:val="28"/>
          <w:szCs w:val="28"/>
        </w:rPr>
        <w:t xml:space="preserve">доводят объём </w:t>
      </w:r>
      <w:r w:rsidR="00E232CB">
        <w:rPr>
          <w:color w:val="000000"/>
          <w:sz w:val="28"/>
          <w:szCs w:val="28"/>
        </w:rPr>
        <w:t xml:space="preserve">раствора </w:t>
      </w:r>
      <w:r w:rsidR="00E232CB" w:rsidRPr="001D0851">
        <w:rPr>
          <w:color w:val="000000"/>
          <w:sz w:val="28"/>
          <w:szCs w:val="28"/>
        </w:rPr>
        <w:t>азотной кислоты 0,1 М раствором до метки.</w:t>
      </w:r>
    </w:p>
    <w:p w:rsidR="00E232CB" w:rsidRPr="001D0851" w:rsidRDefault="001A6E7E" w:rsidP="00E232CB">
      <w:pPr>
        <w:spacing w:line="360" w:lineRule="auto"/>
        <w:jc w:val="both"/>
        <w:rPr>
          <w:color w:val="000000"/>
          <w:sz w:val="28"/>
          <w:szCs w:val="28"/>
        </w:rPr>
      </w:pPr>
      <w:r w:rsidRPr="001D0851">
        <w:rPr>
          <w:color w:val="000000"/>
          <w:sz w:val="28"/>
          <w:szCs w:val="28"/>
        </w:rPr>
        <w:tab/>
      </w:r>
      <w:r w:rsidR="003E5371" w:rsidRPr="001D0851">
        <w:rPr>
          <w:i/>
          <w:color w:val="000000"/>
          <w:sz w:val="28"/>
          <w:szCs w:val="28"/>
        </w:rPr>
        <w:t>Калибровочный раствор меди 7,5 мкг/</w:t>
      </w:r>
      <w:proofErr w:type="gramStart"/>
      <w:r w:rsidR="003E5371" w:rsidRPr="001D0851">
        <w:rPr>
          <w:i/>
          <w:color w:val="000000"/>
          <w:sz w:val="28"/>
          <w:szCs w:val="28"/>
        </w:rPr>
        <w:t>л</w:t>
      </w:r>
      <w:proofErr w:type="gramEnd"/>
      <w:r w:rsidR="003E5371" w:rsidRPr="001D0851">
        <w:rPr>
          <w:i/>
          <w:color w:val="000000"/>
          <w:sz w:val="28"/>
          <w:szCs w:val="28"/>
        </w:rPr>
        <w:t>.</w:t>
      </w:r>
      <w:r w:rsidR="00425123">
        <w:rPr>
          <w:i/>
          <w:color w:val="000000"/>
          <w:sz w:val="28"/>
          <w:szCs w:val="28"/>
        </w:rPr>
        <w:t xml:space="preserve"> </w:t>
      </w:r>
      <w:r w:rsidR="00425123" w:rsidRPr="00425123">
        <w:rPr>
          <w:color w:val="000000"/>
          <w:sz w:val="28"/>
          <w:szCs w:val="28"/>
        </w:rPr>
        <w:t>В мерную колбу вместимостью 10 мл</w:t>
      </w:r>
      <w:r w:rsidR="00425123">
        <w:rPr>
          <w:color w:val="000000"/>
          <w:sz w:val="28"/>
          <w:szCs w:val="28"/>
        </w:rPr>
        <w:t xml:space="preserve"> помещают 7,5 мл </w:t>
      </w:r>
      <w:r w:rsidR="008A61E6">
        <w:rPr>
          <w:color w:val="000000"/>
          <w:sz w:val="28"/>
          <w:szCs w:val="28"/>
        </w:rPr>
        <w:t>с</w:t>
      </w:r>
      <w:r w:rsidR="008A61E6" w:rsidRPr="008A61E6">
        <w:rPr>
          <w:color w:val="000000"/>
          <w:sz w:val="28"/>
          <w:szCs w:val="28"/>
        </w:rPr>
        <w:t>тандартн</w:t>
      </w:r>
      <w:r w:rsidR="008A61E6">
        <w:rPr>
          <w:color w:val="000000"/>
          <w:sz w:val="28"/>
          <w:szCs w:val="28"/>
        </w:rPr>
        <w:t>ого</w:t>
      </w:r>
      <w:r w:rsidR="008A61E6" w:rsidRPr="008A61E6">
        <w:rPr>
          <w:color w:val="000000"/>
          <w:sz w:val="28"/>
          <w:szCs w:val="28"/>
        </w:rPr>
        <w:t xml:space="preserve"> раствор</w:t>
      </w:r>
      <w:r w:rsidR="008A61E6">
        <w:rPr>
          <w:color w:val="000000"/>
          <w:sz w:val="28"/>
          <w:szCs w:val="28"/>
        </w:rPr>
        <w:t>а</w:t>
      </w:r>
      <w:r w:rsidR="008A61E6" w:rsidRPr="008A61E6">
        <w:rPr>
          <w:color w:val="000000"/>
          <w:sz w:val="28"/>
          <w:szCs w:val="28"/>
        </w:rPr>
        <w:t xml:space="preserve"> меди 10 мкг/мл</w:t>
      </w:r>
      <w:r w:rsidR="008A61E6" w:rsidRPr="001D0851">
        <w:rPr>
          <w:color w:val="000000"/>
          <w:sz w:val="28"/>
          <w:szCs w:val="28"/>
        </w:rPr>
        <w:t xml:space="preserve"> </w:t>
      </w:r>
      <w:r w:rsidR="00E232CB" w:rsidRPr="001D0851">
        <w:rPr>
          <w:color w:val="000000"/>
          <w:sz w:val="28"/>
          <w:szCs w:val="28"/>
        </w:rPr>
        <w:t xml:space="preserve">и доводят объём </w:t>
      </w:r>
      <w:r w:rsidR="00E232CB">
        <w:rPr>
          <w:color w:val="000000"/>
          <w:sz w:val="28"/>
          <w:szCs w:val="28"/>
        </w:rPr>
        <w:t xml:space="preserve">раствора </w:t>
      </w:r>
      <w:r w:rsidR="00E232CB" w:rsidRPr="001D0851">
        <w:rPr>
          <w:color w:val="000000"/>
          <w:sz w:val="28"/>
          <w:szCs w:val="28"/>
        </w:rPr>
        <w:t>азотной кислоты 0,1 М раствором до метки.</w:t>
      </w:r>
    </w:p>
    <w:p w:rsidR="00E232CB" w:rsidRPr="001D0851" w:rsidRDefault="00F913A0" w:rsidP="00E232CB">
      <w:pPr>
        <w:spacing w:line="360" w:lineRule="auto"/>
        <w:jc w:val="both"/>
        <w:rPr>
          <w:color w:val="000000"/>
          <w:sz w:val="28"/>
          <w:szCs w:val="28"/>
        </w:rPr>
      </w:pPr>
      <w:r w:rsidRPr="001D0851">
        <w:rPr>
          <w:color w:val="000000"/>
          <w:sz w:val="28"/>
          <w:szCs w:val="28"/>
        </w:rPr>
        <w:tab/>
      </w:r>
      <w:r w:rsidRPr="001D0851">
        <w:rPr>
          <w:i/>
          <w:color w:val="000000"/>
          <w:sz w:val="28"/>
          <w:szCs w:val="28"/>
        </w:rPr>
        <w:t>Калибровочный раствор меди 5,0 мкг/</w:t>
      </w:r>
      <w:proofErr w:type="gramStart"/>
      <w:r w:rsidRPr="001D0851">
        <w:rPr>
          <w:i/>
          <w:color w:val="000000"/>
          <w:sz w:val="28"/>
          <w:szCs w:val="28"/>
        </w:rPr>
        <w:t>л</w:t>
      </w:r>
      <w:proofErr w:type="gramEnd"/>
      <w:r w:rsidRPr="001D0851">
        <w:rPr>
          <w:i/>
          <w:color w:val="000000"/>
          <w:sz w:val="28"/>
          <w:szCs w:val="28"/>
        </w:rPr>
        <w:t xml:space="preserve">. </w:t>
      </w:r>
      <w:r w:rsidR="00425123" w:rsidRPr="00425123">
        <w:rPr>
          <w:color w:val="000000"/>
          <w:sz w:val="28"/>
          <w:szCs w:val="28"/>
        </w:rPr>
        <w:t>В мерную колбу вместимостью 10 мл</w:t>
      </w:r>
      <w:r w:rsidR="00425123">
        <w:rPr>
          <w:color w:val="000000"/>
          <w:sz w:val="28"/>
          <w:szCs w:val="28"/>
        </w:rPr>
        <w:t xml:space="preserve"> помещают 5,0 мл </w:t>
      </w:r>
      <w:r w:rsidR="008A61E6">
        <w:rPr>
          <w:color w:val="000000"/>
          <w:sz w:val="28"/>
          <w:szCs w:val="28"/>
        </w:rPr>
        <w:t>с</w:t>
      </w:r>
      <w:r w:rsidR="008A61E6" w:rsidRPr="008A61E6">
        <w:rPr>
          <w:color w:val="000000"/>
          <w:sz w:val="28"/>
          <w:szCs w:val="28"/>
        </w:rPr>
        <w:t>тандартн</w:t>
      </w:r>
      <w:r w:rsidR="008A61E6">
        <w:rPr>
          <w:color w:val="000000"/>
          <w:sz w:val="28"/>
          <w:szCs w:val="28"/>
        </w:rPr>
        <w:t>ого</w:t>
      </w:r>
      <w:r w:rsidR="008A61E6" w:rsidRPr="008A61E6">
        <w:rPr>
          <w:color w:val="000000"/>
          <w:sz w:val="28"/>
          <w:szCs w:val="28"/>
        </w:rPr>
        <w:t xml:space="preserve"> раствор</w:t>
      </w:r>
      <w:r w:rsidR="008A61E6">
        <w:rPr>
          <w:color w:val="000000"/>
          <w:sz w:val="28"/>
          <w:szCs w:val="28"/>
        </w:rPr>
        <w:t>а</w:t>
      </w:r>
      <w:r w:rsidR="008A61E6" w:rsidRPr="008A61E6">
        <w:rPr>
          <w:color w:val="000000"/>
          <w:sz w:val="28"/>
          <w:szCs w:val="28"/>
        </w:rPr>
        <w:t xml:space="preserve"> меди 10 мкг/мл</w:t>
      </w:r>
      <w:r w:rsidR="00425123">
        <w:rPr>
          <w:color w:val="000000"/>
          <w:sz w:val="28"/>
          <w:szCs w:val="28"/>
        </w:rPr>
        <w:t xml:space="preserve"> </w:t>
      </w:r>
      <w:r w:rsidR="00E232CB" w:rsidRPr="001D0851">
        <w:rPr>
          <w:color w:val="000000"/>
          <w:sz w:val="28"/>
          <w:szCs w:val="28"/>
        </w:rPr>
        <w:t xml:space="preserve">и доводят объём </w:t>
      </w:r>
      <w:r w:rsidR="00E232CB">
        <w:rPr>
          <w:color w:val="000000"/>
          <w:sz w:val="28"/>
          <w:szCs w:val="28"/>
        </w:rPr>
        <w:t xml:space="preserve">раствора </w:t>
      </w:r>
      <w:r w:rsidR="00E232CB" w:rsidRPr="001D0851">
        <w:rPr>
          <w:color w:val="000000"/>
          <w:sz w:val="28"/>
          <w:szCs w:val="28"/>
        </w:rPr>
        <w:t>азотной кислоты 0,1 М раствором до метки.</w:t>
      </w:r>
    </w:p>
    <w:p w:rsidR="00E232CB" w:rsidRPr="001D0851" w:rsidRDefault="00F913A0" w:rsidP="00E232CB">
      <w:pPr>
        <w:spacing w:line="360" w:lineRule="auto"/>
        <w:jc w:val="both"/>
        <w:rPr>
          <w:color w:val="000000"/>
          <w:sz w:val="28"/>
          <w:szCs w:val="28"/>
        </w:rPr>
      </w:pPr>
      <w:r w:rsidRPr="001D0851">
        <w:rPr>
          <w:color w:val="000000"/>
          <w:sz w:val="28"/>
          <w:szCs w:val="28"/>
        </w:rPr>
        <w:tab/>
      </w:r>
      <w:r w:rsidRPr="001D0851">
        <w:rPr>
          <w:i/>
          <w:color w:val="000000"/>
          <w:sz w:val="28"/>
          <w:szCs w:val="28"/>
        </w:rPr>
        <w:t>Калибровочный раствор меди 2,5 мкг/</w:t>
      </w:r>
      <w:proofErr w:type="gramStart"/>
      <w:r w:rsidRPr="001D0851">
        <w:rPr>
          <w:i/>
          <w:color w:val="000000"/>
          <w:sz w:val="28"/>
          <w:szCs w:val="28"/>
        </w:rPr>
        <w:t>л</w:t>
      </w:r>
      <w:proofErr w:type="gramEnd"/>
      <w:r w:rsidRPr="001D0851">
        <w:rPr>
          <w:i/>
          <w:color w:val="000000"/>
          <w:sz w:val="28"/>
          <w:szCs w:val="28"/>
        </w:rPr>
        <w:t>.</w:t>
      </w:r>
      <w:r w:rsidR="009E7E06" w:rsidRPr="001D0851">
        <w:rPr>
          <w:color w:val="000000"/>
          <w:sz w:val="28"/>
          <w:szCs w:val="28"/>
        </w:rPr>
        <w:t xml:space="preserve"> </w:t>
      </w:r>
      <w:r w:rsidR="00425123" w:rsidRPr="00425123">
        <w:rPr>
          <w:color w:val="000000"/>
          <w:sz w:val="28"/>
          <w:szCs w:val="28"/>
        </w:rPr>
        <w:t>В мерную колбу вместимостью 10 мл</w:t>
      </w:r>
      <w:r w:rsidR="00425123">
        <w:rPr>
          <w:color w:val="000000"/>
          <w:sz w:val="28"/>
          <w:szCs w:val="28"/>
        </w:rPr>
        <w:t xml:space="preserve"> помещают 2,5 мл </w:t>
      </w:r>
      <w:r w:rsidR="008A61E6">
        <w:rPr>
          <w:color w:val="000000"/>
          <w:sz w:val="28"/>
          <w:szCs w:val="28"/>
        </w:rPr>
        <w:t>с</w:t>
      </w:r>
      <w:r w:rsidR="008A61E6" w:rsidRPr="008A61E6">
        <w:rPr>
          <w:color w:val="000000"/>
          <w:sz w:val="28"/>
          <w:szCs w:val="28"/>
        </w:rPr>
        <w:t>тандартн</w:t>
      </w:r>
      <w:r w:rsidR="008A61E6">
        <w:rPr>
          <w:color w:val="000000"/>
          <w:sz w:val="28"/>
          <w:szCs w:val="28"/>
        </w:rPr>
        <w:t>ого</w:t>
      </w:r>
      <w:r w:rsidR="008A61E6" w:rsidRPr="008A61E6">
        <w:rPr>
          <w:color w:val="000000"/>
          <w:sz w:val="28"/>
          <w:szCs w:val="28"/>
        </w:rPr>
        <w:t xml:space="preserve"> раствор</w:t>
      </w:r>
      <w:r w:rsidR="008A61E6">
        <w:rPr>
          <w:color w:val="000000"/>
          <w:sz w:val="28"/>
          <w:szCs w:val="28"/>
        </w:rPr>
        <w:t>а</w:t>
      </w:r>
      <w:r w:rsidR="008A61E6" w:rsidRPr="008A61E6">
        <w:rPr>
          <w:color w:val="000000"/>
          <w:sz w:val="28"/>
          <w:szCs w:val="28"/>
        </w:rPr>
        <w:t xml:space="preserve"> меди 10 мкг/мл</w:t>
      </w:r>
      <w:r w:rsidR="008A61E6" w:rsidRPr="001D0851">
        <w:rPr>
          <w:color w:val="000000"/>
          <w:sz w:val="28"/>
          <w:szCs w:val="28"/>
        </w:rPr>
        <w:t xml:space="preserve"> </w:t>
      </w:r>
      <w:r w:rsidR="00E232CB" w:rsidRPr="001D0851">
        <w:rPr>
          <w:color w:val="000000"/>
          <w:sz w:val="28"/>
          <w:szCs w:val="28"/>
        </w:rPr>
        <w:t xml:space="preserve">и доводят объём </w:t>
      </w:r>
      <w:r w:rsidR="00E232CB">
        <w:rPr>
          <w:color w:val="000000"/>
          <w:sz w:val="28"/>
          <w:szCs w:val="28"/>
        </w:rPr>
        <w:t xml:space="preserve">раствора </w:t>
      </w:r>
      <w:r w:rsidR="00E232CB" w:rsidRPr="001D0851">
        <w:rPr>
          <w:color w:val="000000"/>
          <w:sz w:val="28"/>
          <w:szCs w:val="28"/>
        </w:rPr>
        <w:t>азотной кислоты 0,1 М раствором до метки.</w:t>
      </w:r>
    </w:p>
    <w:p w:rsidR="009E7E06" w:rsidRPr="001D0851" w:rsidRDefault="00F913A0" w:rsidP="00381BE8">
      <w:pPr>
        <w:spacing w:line="360" w:lineRule="auto"/>
        <w:jc w:val="both"/>
        <w:rPr>
          <w:color w:val="000000"/>
          <w:sz w:val="28"/>
          <w:szCs w:val="28"/>
        </w:rPr>
      </w:pPr>
      <w:r w:rsidRPr="001D0851">
        <w:rPr>
          <w:color w:val="000000"/>
          <w:sz w:val="28"/>
          <w:szCs w:val="28"/>
        </w:rPr>
        <w:tab/>
      </w:r>
      <w:r w:rsidRPr="001D0851">
        <w:rPr>
          <w:i/>
          <w:color w:val="000000"/>
          <w:sz w:val="28"/>
          <w:szCs w:val="28"/>
        </w:rPr>
        <w:t>Калибровочный раствор меди 1,0 мкг/</w:t>
      </w:r>
      <w:proofErr w:type="gramStart"/>
      <w:r w:rsidRPr="001D0851">
        <w:rPr>
          <w:i/>
          <w:color w:val="000000"/>
          <w:sz w:val="28"/>
          <w:szCs w:val="28"/>
        </w:rPr>
        <w:t>л</w:t>
      </w:r>
      <w:proofErr w:type="gramEnd"/>
      <w:r w:rsidRPr="001D0851">
        <w:rPr>
          <w:i/>
          <w:color w:val="000000"/>
          <w:sz w:val="28"/>
          <w:szCs w:val="28"/>
        </w:rPr>
        <w:t>.</w:t>
      </w:r>
      <w:r w:rsidR="009E7E06" w:rsidRPr="001D0851">
        <w:rPr>
          <w:color w:val="000000"/>
          <w:sz w:val="28"/>
          <w:szCs w:val="28"/>
        </w:rPr>
        <w:t xml:space="preserve"> </w:t>
      </w:r>
      <w:r w:rsidR="00425123" w:rsidRPr="00425123">
        <w:rPr>
          <w:color w:val="000000"/>
          <w:sz w:val="28"/>
          <w:szCs w:val="28"/>
        </w:rPr>
        <w:t>В мерную колбу вместимостью 10 мл</w:t>
      </w:r>
      <w:r w:rsidR="00425123">
        <w:rPr>
          <w:color w:val="000000"/>
          <w:sz w:val="28"/>
          <w:szCs w:val="28"/>
        </w:rPr>
        <w:t xml:space="preserve"> помещают 1,0 мл </w:t>
      </w:r>
      <w:r w:rsidR="008A61E6">
        <w:rPr>
          <w:color w:val="000000"/>
          <w:sz w:val="28"/>
          <w:szCs w:val="28"/>
        </w:rPr>
        <w:t>с</w:t>
      </w:r>
      <w:r w:rsidR="008A61E6" w:rsidRPr="008A61E6">
        <w:rPr>
          <w:color w:val="000000"/>
          <w:sz w:val="28"/>
          <w:szCs w:val="28"/>
        </w:rPr>
        <w:t>тандартн</w:t>
      </w:r>
      <w:r w:rsidR="008A61E6">
        <w:rPr>
          <w:color w:val="000000"/>
          <w:sz w:val="28"/>
          <w:szCs w:val="28"/>
        </w:rPr>
        <w:t>ого</w:t>
      </w:r>
      <w:r w:rsidR="008A61E6" w:rsidRPr="008A61E6">
        <w:rPr>
          <w:color w:val="000000"/>
          <w:sz w:val="28"/>
          <w:szCs w:val="28"/>
        </w:rPr>
        <w:t xml:space="preserve"> раствор</w:t>
      </w:r>
      <w:r w:rsidR="008A61E6">
        <w:rPr>
          <w:color w:val="000000"/>
          <w:sz w:val="28"/>
          <w:szCs w:val="28"/>
        </w:rPr>
        <w:t>а</w:t>
      </w:r>
      <w:r w:rsidR="008A61E6" w:rsidRPr="008A61E6">
        <w:rPr>
          <w:color w:val="000000"/>
          <w:sz w:val="28"/>
          <w:szCs w:val="28"/>
        </w:rPr>
        <w:t xml:space="preserve"> меди 10 мкг/мл</w:t>
      </w:r>
      <w:r w:rsidR="008A61E6" w:rsidRPr="001D0851">
        <w:rPr>
          <w:color w:val="000000"/>
          <w:sz w:val="28"/>
          <w:szCs w:val="28"/>
        </w:rPr>
        <w:t xml:space="preserve"> </w:t>
      </w:r>
      <w:r w:rsidR="00E232CB" w:rsidRPr="001D0851">
        <w:rPr>
          <w:color w:val="000000"/>
          <w:sz w:val="28"/>
          <w:szCs w:val="28"/>
        </w:rPr>
        <w:t xml:space="preserve">и доводят объём </w:t>
      </w:r>
      <w:r w:rsidR="00E232CB">
        <w:rPr>
          <w:color w:val="000000"/>
          <w:sz w:val="28"/>
          <w:szCs w:val="28"/>
        </w:rPr>
        <w:t xml:space="preserve">раствора </w:t>
      </w:r>
      <w:r w:rsidR="00E232CB" w:rsidRPr="001D0851">
        <w:rPr>
          <w:color w:val="000000"/>
          <w:sz w:val="28"/>
          <w:szCs w:val="28"/>
        </w:rPr>
        <w:t>азотной кислоты 0,1 М раствором до метки.</w:t>
      </w:r>
      <w:r w:rsidRPr="001D0851">
        <w:rPr>
          <w:i/>
          <w:color w:val="000000"/>
          <w:sz w:val="28"/>
          <w:szCs w:val="28"/>
        </w:rPr>
        <w:t xml:space="preserve"> </w:t>
      </w:r>
    </w:p>
    <w:p w:rsidR="00E232CB" w:rsidRDefault="00BA05D8" w:rsidP="00E232CB">
      <w:pPr>
        <w:spacing w:line="360" w:lineRule="auto"/>
        <w:jc w:val="both"/>
        <w:rPr>
          <w:color w:val="000000"/>
          <w:sz w:val="28"/>
          <w:szCs w:val="28"/>
        </w:rPr>
      </w:pPr>
      <w:r w:rsidRPr="001D0851">
        <w:rPr>
          <w:color w:val="000000"/>
          <w:sz w:val="28"/>
          <w:szCs w:val="28"/>
        </w:rPr>
        <w:tab/>
      </w:r>
      <w:r w:rsidR="00FE678E">
        <w:rPr>
          <w:i/>
          <w:color w:val="000000"/>
          <w:sz w:val="28"/>
          <w:szCs w:val="28"/>
        </w:rPr>
        <w:t>И</w:t>
      </w:r>
      <w:r w:rsidR="00BD74F2" w:rsidRPr="001D0851">
        <w:rPr>
          <w:i/>
          <w:color w:val="000000"/>
          <w:sz w:val="28"/>
          <w:szCs w:val="28"/>
        </w:rPr>
        <w:t>спытуемый раствор.</w:t>
      </w:r>
      <w:r w:rsidR="00BD74F2" w:rsidRPr="001D0851">
        <w:rPr>
          <w:color w:val="000000"/>
          <w:sz w:val="28"/>
          <w:szCs w:val="28"/>
        </w:rPr>
        <w:t xml:space="preserve"> </w:t>
      </w:r>
      <w:r w:rsidR="008A61E6" w:rsidRPr="00FE678E">
        <w:rPr>
          <w:color w:val="000000"/>
          <w:sz w:val="28"/>
          <w:szCs w:val="28"/>
        </w:rPr>
        <w:t>К</w:t>
      </w:r>
      <w:r w:rsidR="008A61E6" w:rsidRPr="001D0851">
        <w:rPr>
          <w:i/>
          <w:color w:val="000000"/>
          <w:sz w:val="28"/>
          <w:szCs w:val="28"/>
        </w:rPr>
        <w:t xml:space="preserve"> </w:t>
      </w:r>
      <w:r w:rsidR="008A61E6" w:rsidRPr="001D0851">
        <w:rPr>
          <w:color w:val="000000"/>
          <w:sz w:val="28"/>
          <w:szCs w:val="28"/>
        </w:rPr>
        <w:t>1</w:t>
      </w:r>
      <w:r w:rsidR="008A61E6">
        <w:rPr>
          <w:color w:val="000000"/>
          <w:sz w:val="28"/>
          <w:szCs w:val="28"/>
        </w:rPr>
        <w:t>,0</w:t>
      </w:r>
      <w:r w:rsidR="008A61E6" w:rsidRPr="001D0851">
        <w:rPr>
          <w:color w:val="000000"/>
          <w:sz w:val="28"/>
          <w:szCs w:val="28"/>
        </w:rPr>
        <w:t> мл субстанции прибавляют 7 мл азотной кислоты концентрированной</w:t>
      </w:r>
      <w:r w:rsidR="00520671">
        <w:rPr>
          <w:color w:val="000000"/>
          <w:sz w:val="28"/>
          <w:szCs w:val="28"/>
        </w:rPr>
        <w:t xml:space="preserve"> и </w:t>
      </w:r>
      <w:r w:rsidR="008A61E6" w:rsidRPr="001D0851">
        <w:rPr>
          <w:color w:val="000000"/>
          <w:sz w:val="28"/>
          <w:szCs w:val="28"/>
        </w:rPr>
        <w:t>минерализуют</w:t>
      </w:r>
      <w:r w:rsidR="00520671">
        <w:rPr>
          <w:color w:val="000000"/>
          <w:sz w:val="28"/>
          <w:szCs w:val="28"/>
        </w:rPr>
        <w:t xml:space="preserve">. </w:t>
      </w:r>
      <w:r w:rsidR="008A61E6" w:rsidRPr="001D0851">
        <w:rPr>
          <w:color w:val="000000"/>
          <w:sz w:val="28"/>
          <w:szCs w:val="28"/>
        </w:rPr>
        <w:t>Минерализат</w:t>
      </w:r>
      <w:r w:rsidR="008A61E6">
        <w:rPr>
          <w:color w:val="000000"/>
          <w:sz w:val="28"/>
          <w:szCs w:val="28"/>
        </w:rPr>
        <w:t xml:space="preserve"> количественно</w:t>
      </w:r>
      <w:r w:rsidR="008A61E6" w:rsidRPr="001D0851">
        <w:rPr>
          <w:color w:val="000000"/>
          <w:sz w:val="28"/>
          <w:szCs w:val="28"/>
        </w:rPr>
        <w:t xml:space="preserve"> переносят</w:t>
      </w:r>
      <w:r w:rsidR="008A61E6" w:rsidRPr="00FE678E">
        <w:rPr>
          <w:color w:val="000000"/>
          <w:sz w:val="28"/>
          <w:szCs w:val="28"/>
        </w:rPr>
        <w:t xml:space="preserve"> </w:t>
      </w:r>
      <w:r w:rsidR="008A61E6" w:rsidRPr="001D0851">
        <w:rPr>
          <w:color w:val="000000"/>
          <w:sz w:val="28"/>
          <w:szCs w:val="28"/>
        </w:rPr>
        <w:t xml:space="preserve">водой </w:t>
      </w:r>
      <w:r w:rsidR="00520671" w:rsidRPr="001D0851">
        <w:rPr>
          <w:color w:val="000000"/>
          <w:sz w:val="28"/>
          <w:szCs w:val="28"/>
        </w:rPr>
        <w:t xml:space="preserve">деионизированной </w:t>
      </w:r>
      <w:r w:rsidR="008A61E6" w:rsidRPr="001D0851">
        <w:rPr>
          <w:color w:val="000000"/>
          <w:sz w:val="28"/>
          <w:szCs w:val="28"/>
        </w:rPr>
        <w:t>в мерную колбу вместимостью 100 мл, и доводят объём водой</w:t>
      </w:r>
      <w:r w:rsidR="00520671" w:rsidRPr="00520671">
        <w:rPr>
          <w:color w:val="000000"/>
          <w:sz w:val="28"/>
          <w:szCs w:val="28"/>
        </w:rPr>
        <w:t xml:space="preserve"> </w:t>
      </w:r>
      <w:r w:rsidR="00520671" w:rsidRPr="001D0851">
        <w:rPr>
          <w:color w:val="000000"/>
          <w:sz w:val="28"/>
          <w:szCs w:val="28"/>
        </w:rPr>
        <w:t>деионизированной</w:t>
      </w:r>
      <w:r w:rsidR="008A61E6" w:rsidRPr="001D0851">
        <w:rPr>
          <w:color w:val="000000"/>
          <w:sz w:val="28"/>
          <w:szCs w:val="28"/>
        </w:rPr>
        <w:t xml:space="preserve"> до метки.</w:t>
      </w:r>
      <w:r w:rsidR="006E2D14">
        <w:rPr>
          <w:color w:val="000000"/>
          <w:sz w:val="28"/>
          <w:szCs w:val="28"/>
        </w:rPr>
        <w:t xml:space="preserve"> </w:t>
      </w:r>
      <w:r w:rsidR="00FE678E">
        <w:rPr>
          <w:color w:val="000000"/>
          <w:sz w:val="28"/>
          <w:szCs w:val="28"/>
        </w:rPr>
        <w:t>В мерную колбу вместимостью 50</w:t>
      </w:r>
      <w:r w:rsidR="00381BE8">
        <w:rPr>
          <w:color w:val="000000"/>
          <w:sz w:val="28"/>
          <w:szCs w:val="28"/>
        </w:rPr>
        <w:t> </w:t>
      </w:r>
      <w:r w:rsidR="00FE678E">
        <w:rPr>
          <w:color w:val="000000"/>
          <w:sz w:val="28"/>
          <w:szCs w:val="28"/>
        </w:rPr>
        <w:t xml:space="preserve">мл помещают 2,5 мл </w:t>
      </w:r>
      <w:r w:rsidR="008A61E6">
        <w:rPr>
          <w:color w:val="000000"/>
          <w:sz w:val="28"/>
          <w:szCs w:val="28"/>
        </w:rPr>
        <w:t>полученного раствора</w:t>
      </w:r>
      <w:r w:rsidR="00FE678E" w:rsidRPr="00FE678E">
        <w:rPr>
          <w:color w:val="000000"/>
          <w:sz w:val="28"/>
          <w:szCs w:val="28"/>
        </w:rPr>
        <w:t xml:space="preserve"> </w:t>
      </w:r>
      <w:r w:rsidR="00E232CB" w:rsidRPr="001D0851">
        <w:rPr>
          <w:color w:val="000000"/>
          <w:sz w:val="28"/>
          <w:szCs w:val="28"/>
        </w:rPr>
        <w:t xml:space="preserve">и доводят объём </w:t>
      </w:r>
      <w:r w:rsidR="00E232CB">
        <w:rPr>
          <w:color w:val="000000"/>
          <w:sz w:val="28"/>
          <w:szCs w:val="28"/>
        </w:rPr>
        <w:t xml:space="preserve">раствора </w:t>
      </w:r>
      <w:r w:rsidR="00E232CB" w:rsidRPr="001D0851">
        <w:rPr>
          <w:color w:val="000000"/>
          <w:sz w:val="28"/>
          <w:szCs w:val="28"/>
        </w:rPr>
        <w:t>азотной кислоты 0,1 М раствором до метки.</w:t>
      </w:r>
    </w:p>
    <w:p w:rsidR="003E68C2" w:rsidRPr="003E68C2" w:rsidRDefault="003E68C2" w:rsidP="00E232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3E68C2">
        <w:rPr>
          <w:sz w:val="28"/>
          <w:szCs w:val="28"/>
        </w:rPr>
        <w:t>Параллельно готовят  контрольный раствор. В качестве контрольного раствора  используют пробу, содержащую 1 мл воды вместо 1 мл образца и прошедшую те же самые этапы пробоподготовки, что и рабочий испытуемый раствор</w:t>
      </w:r>
      <w:r>
        <w:rPr>
          <w:sz w:val="28"/>
          <w:szCs w:val="28"/>
        </w:rPr>
        <w:t>.</w:t>
      </w:r>
    </w:p>
    <w:p w:rsidR="007F5874" w:rsidRPr="001D0851" w:rsidRDefault="007F5874" w:rsidP="001D0851">
      <w:pPr>
        <w:spacing w:line="360" w:lineRule="auto"/>
        <w:jc w:val="both"/>
        <w:rPr>
          <w:color w:val="000000"/>
          <w:sz w:val="28"/>
          <w:szCs w:val="28"/>
        </w:rPr>
      </w:pPr>
      <w:r w:rsidRPr="001D0851">
        <w:rPr>
          <w:color w:val="000000"/>
          <w:sz w:val="28"/>
          <w:szCs w:val="28"/>
        </w:rPr>
        <w:tab/>
        <w:t>В атомизатор вводят по 20 мкл калибровочных</w:t>
      </w:r>
      <w:r w:rsidR="00FE678E">
        <w:rPr>
          <w:color w:val="000000"/>
          <w:sz w:val="28"/>
          <w:szCs w:val="28"/>
        </w:rPr>
        <w:t xml:space="preserve"> растворов</w:t>
      </w:r>
      <w:r w:rsidR="001B5B43">
        <w:rPr>
          <w:color w:val="000000"/>
          <w:sz w:val="28"/>
          <w:szCs w:val="28"/>
        </w:rPr>
        <w:t>, контрольного</w:t>
      </w:r>
      <w:r w:rsidR="00FE678E">
        <w:rPr>
          <w:color w:val="000000"/>
          <w:sz w:val="28"/>
          <w:szCs w:val="28"/>
        </w:rPr>
        <w:t xml:space="preserve"> и </w:t>
      </w:r>
      <w:r w:rsidRPr="001D0851">
        <w:rPr>
          <w:color w:val="000000"/>
          <w:sz w:val="28"/>
          <w:szCs w:val="28"/>
        </w:rPr>
        <w:t>испытуемого р</w:t>
      </w:r>
      <w:r w:rsidR="00FE678E">
        <w:rPr>
          <w:color w:val="000000"/>
          <w:sz w:val="28"/>
          <w:szCs w:val="28"/>
        </w:rPr>
        <w:t>аствора</w:t>
      </w:r>
      <w:r w:rsidRPr="001D0851">
        <w:rPr>
          <w:color w:val="000000"/>
          <w:sz w:val="28"/>
          <w:szCs w:val="28"/>
        </w:rPr>
        <w:t xml:space="preserve">. Последовательно определяют абсорбцию каждого раствора относительно </w:t>
      </w:r>
      <w:r w:rsidR="00FE678E" w:rsidRPr="001D0851">
        <w:rPr>
          <w:color w:val="000000"/>
          <w:sz w:val="28"/>
          <w:szCs w:val="28"/>
        </w:rPr>
        <w:t xml:space="preserve">азотной кислоты </w:t>
      </w:r>
      <w:r w:rsidR="00E232CB">
        <w:rPr>
          <w:color w:val="000000"/>
          <w:sz w:val="28"/>
          <w:szCs w:val="28"/>
        </w:rPr>
        <w:t xml:space="preserve">0,1 М </w:t>
      </w:r>
      <w:r w:rsidR="00FE678E" w:rsidRPr="001D0851">
        <w:rPr>
          <w:color w:val="000000"/>
          <w:sz w:val="28"/>
          <w:szCs w:val="28"/>
        </w:rPr>
        <w:t>раствор</w:t>
      </w:r>
      <w:r w:rsidR="00FE678E">
        <w:rPr>
          <w:color w:val="000000"/>
          <w:sz w:val="28"/>
          <w:szCs w:val="28"/>
        </w:rPr>
        <w:t xml:space="preserve">а </w:t>
      </w:r>
      <w:r w:rsidRPr="001D0851">
        <w:rPr>
          <w:color w:val="000000"/>
          <w:sz w:val="28"/>
          <w:szCs w:val="28"/>
        </w:rPr>
        <w:t xml:space="preserve">при длине волны 324,8 нм. </w:t>
      </w:r>
      <w:r w:rsidR="001B5B43" w:rsidRPr="001B5B43">
        <w:rPr>
          <w:sz w:val="28"/>
          <w:szCs w:val="28"/>
        </w:rPr>
        <w:t>На основании полученных данных строят калибровочный график по методу линейной регрессии</w:t>
      </w:r>
      <w:r w:rsidR="001B5B43">
        <w:rPr>
          <w:sz w:val="28"/>
          <w:szCs w:val="28"/>
        </w:rPr>
        <w:t>.</w:t>
      </w:r>
      <w:r w:rsidR="001B5B43">
        <w:rPr>
          <w:color w:val="000000"/>
          <w:sz w:val="28"/>
          <w:szCs w:val="28"/>
        </w:rPr>
        <w:t xml:space="preserve"> </w:t>
      </w:r>
      <w:r w:rsidR="00520671">
        <w:rPr>
          <w:color w:val="000000"/>
          <w:sz w:val="28"/>
          <w:szCs w:val="28"/>
        </w:rPr>
        <w:t>Содержание меди в испытуемом растворе определяют по калибровочному графику</w:t>
      </w:r>
      <w:r w:rsidR="005340C3">
        <w:rPr>
          <w:color w:val="000000"/>
          <w:sz w:val="28"/>
          <w:szCs w:val="28"/>
        </w:rPr>
        <w:t>.</w:t>
      </w:r>
    </w:p>
    <w:p w:rsidR="00EB403E" w:rsidRPr="001D0851" w:rsidRDefault="00381BE8" w:rsidP="001D085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EB403E" w:rsidRPr="001D0851">
        <w:rPr>
          <w:color w:val="000000"/>
          <w:sz w:val="28"/>
          <w:szCs w:val="28"/>
        </w:rPr>
        <w:t xml:space="preserve">Содержание меди в </w:t>
      </w:r>
      <w:r w:rsidR="00306223">
        <w:rPr>
          <w:color w:val="000000"/>
          <w:sz w:val="28"/>
          <w:szCs w:val="28"/>
        </w:rPr>
        <w:t xml:space="preserve">субстанции в </w:t>
      </w:r>
      <w:r w:rsidR="00EB403E" w:rsidRPr="001D0851">
        <w:rPr>
          <w:color w:val="000000"/>
          <w:sz w:val="28"/>
          <w:szCs w:val="28"/>
        </w:rPr>
        <w:t>процентах (</w:t>
      </w:r>
      <w:r w:rsidR="00EB403E" w:rsidRPr="001D0851">
        <w:rPr>
          <w:i/>
          <w:color w:val="000000"/>
          <w:sz w:val="28"/>
          <w:szCs w:val="28"/>
        </w:rPr>
        <w:t>Х</w:t>
      </w:r>
      <w:r w:rsidR="00EB403E" w:rsidRPr="001D0851">
        <w:rPr>
          <w:color w:val="000000"/>
          <w:sz w:val="28"/>
          <w:szCs w:val="28"/>
        </w:rPr>
        <w:t>) вычисляют по формуле:</w:t>
      </w:r>
    </w:p>
    <w:p w:rsidR="00EB403E" w:rsidRPr="001D0851" w:rsidRDefault="00FE678E" w:rsidP="001D0851">
      <w:pPr>
        <w:spacing w:line="360" w:lineRule="auto"/>
        <w:jc w:val="center"/>
        <w:rPr>
          <w:i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(С-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)∙100∙50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∙2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,5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∙1000∙1 000 000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∙100 %=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(С-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)∙0,0002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</m:oMath>
      </m:oMathPara>
    </w:p>
    <w:tbl>
      <w:tblPr>
        <w:tblW w:w="9464" w:type="dxa"/>
        <w:tblLayout w:type="fixed"/>
        <w:tblLook w:val="0000"/>
      </w:tblPr>
      <w:tblGrid>
        <w:gridCol w:w="675"/>
        <w:gridCol w:w="1418"/>
        <w:gridCol w:w="283"/>
        <w:gridCol w:w="7088"/>
      </w:tblGrid>
      <w:tr w:rsidR="00BE631E" w:rsidRPr="001D0851" w:rsidTr="007C2AEB">
        <w:trPr>
          <w:trHeight w:val="638"/>
        </w:trPr>
        <w:tc>
          <w:tcPr>
            <w:tcW w:w="675" w:type="dxa"/>
          </w:tcPr>
          <w:p w:rsidR="00BE631E" w:rsidRPr="001D0851" w:rsidRDefault="00BE631E" w:rsidP="005340C3">
            <w:pPr>
              <w:pStyle w:val="a9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D0851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1418" w:type="dxa"/>
          </w:tcPr>
          <w:p w:rsidR="00BE631E" w:rsidRPr="00273961" w:rsidRDefault="00273961" w:rsidP="007C2AEB">
            <w:pPr>
              <w:pStyle w:val="a9"/>
              <w:rPr>
                <w:oMath/>
                <w:rFonts w:ascii="Cambria Math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С</w:t>
            </w:r>
          </w:p>
        </w:tc>
        <w:tc>
          <w:tcPr>
            <w:tcW w:w="283" w:type="dxa"/>
          </w:tcPr>
          <w:p w:rsidR="00BE631E" w:rsidRPr="0035012A" w:rsidRDefault="00BE631E" w:rsidP="005340C3">
            <w:pPr>
              <w:pStyle w:val="a9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35012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–</w:t>
            </w:r>
          </w:p>
        </w:tc>
        <w:tc>
          <w:tcPr>
            <w:tcW w:w="7088" w:type="dxa"/>
          </w:tcPr>
          <w:p w:rsidR="00BE631E" w:rsidRPr="001D0851" w:rsidRDefault="00BE631E" w:rsidP="009D4BBE">
            <w:pPr>
              <w:pStyle w:val="a9"/>
              <w:tabs>
                <w:tab w:val="left" w:pos="0"/>
              </w:tabs>
              <w:spacing w:after="120"/>
              <w:ind w:left="17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D0851">
              <w:rPr>
                <w:rFonts w:ascii="Times New Roman" w:hAnsi="Times New Roman"/>
                <w:b w:val="0"/>
                <w:color w:val="000000"/>
                <w:szCs w:val="28"/>
              </w:rPr>
              <w:t>концентрация меди в испытуемом растворе, найденная по калибровочному графику, мкг/</w:t>
            </w:r>
            <w:proofErr w:type="gramStart"/>
            <w:r w:rsidRPr="001D0851">
              <w:rPr>
                <w:rFonts w:ascii="Times New Roman" w:hAnsi="Times New Roman"/>
                <w:b w:val="0"/>
                <w:color w:val="000000"/>
                <w:szCs w:val="28"/>
              </w:rPr>
              <w:t>л</w:t>
            </w:r>
            <w:proofErr w:type="gramEnd"/>
            <w:r w:rsidRPr="001D0851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273961" w:rsidRPr="001D0851" w:rsidTr="007C2AEB">
        <w:trPr>
          <w:trHeight w:val="638"/>
        </w:trPr>
        <w:tc>
          <w:tcPr>
            <w:tcW w:w="675" w:type="dxa"/>
          </w:tcPr>
          <w:p w:rsidR="00273961" w:rsidRPr="001D0851" w:rsidRDefault="00273961" w:rsidP="005340C3">
            <w:pPr>
              <w:pStyle w:val="a9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418" w:type="dxa"/>
          </w:tcPr>
          <w:p w:rsidR="00273961" w:rsidRPr="00273961" w:rsidRDefault="00273961" w:rsidP="007C2AEB">
            <w:pPr>
              <w:pStyle w:val="a9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С</w:t>
            </w:r>
            <w:proofErr w:type="gramStart"/>
            <w:r w:rsidRPr="0027396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83" w:type="dxa"/>
          </w:tcPr>
          <w:p w:rsidR="00273961" w:rsidRPr="0035012A" w:rsidRDefault="00273961" w:rsidP="005340C3">
            <w:pPr>
              <w:pStyle w:val="a9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35012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–</w:t>
            </w:r>
          </w:p>
        </w:tc>
        <w:tc>
          <w:tcPr>
            <w:tcW w:w="7088" w:type="dxa"/>
          </w:tcPr>
          <w:p w:rsidR="00273961" w:rsidRPr="001D0851" w:rsidRDefault="00273961" w:rsidP="00273961">
            <w:pPr>
              <w:pStyle w:val="a9"/>
              <w:tabs>
                <w:tab w:val="left" w:pos="0"/>
              </w:tabs>
              <w:spacing w:after="120"/>
              <w:ind w:left="17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D085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концентрация меди в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контрольном</w:t>
            </w:r>
            <w:r w:rsidRPr="001D085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растворе, найденная по калибровочному графику, мкг/</w:t>
            </w:r>
            <w:proofErr w:type="gramStart"/>
            <w:r w:rsidRPr="001D0851">
              <w:rPr>
                <w:rFonts w:ascii="Times New Roman" w:hAnsi="Times New Roman"/>
                <w:b w:val="0"/>
                <w:color w:val="000000"/>
                <w:szCs w:val="28"/>
              </w:rPr>
              <w:t>л</w:t>
            </w:r>
            <w:proofErr w:type="gramEnd"/>
            <w:r w:rsidRPr="001D0851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BE631E" w:rsidRPr="001D0851" w:rsidTr="007C2AEB">
        <w:trPr>
          <w:trHeight w:val="301"/>
        </w:trPr>
        <w:tc>
          <w:tcPr>
            <w:tcW w:w="675" w:type="dxa"/>
          </w:tcPr>
          <w:p w:rsidR="00BE631E" w:rsidRPr="001D0851" w:rsidRDefault="00BE631E" w:rsidP="005340C3">
            <w:pPr>
              <w:pStyle w:val="a9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418" w:type="dxa"/>
          </w:tcPr>
          <w:p w:rsidR="00BE631E" w:rsidRPr="00147CF7" w:rsidRDefault="00147CF7" w:rsidP="007C2AEB">
            <w:pPr>
              <w:pStyle w:val="a9"/>
              <w:rPr>
                <w:oMath/>
                <w:rFonts w:ascii="Cambria Math" w:hAnsi="Cambria Math"/>
                <w:color w:val="000000"/>
                <w:szCs w:val="28"/>
                <w:vertAlign w:val="subscript"/>
                <w:lang w:val="en-US"/>
              </w:rPr>
            </w:pPr>
            <w:r w:rsidRPr="00147C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27396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</w:tcPr>
          <w:p w:rsidR="00BE631E" w:rsidRPr="0035012A" w:rsidRDefault="00BE631E" w:rsidP="005340C3">
            <w:pPr>
              <w:pStyle w:val="a9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35012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–</w:t>
            </w:r>
          </w:p>
        </w:tc>
        <w:tc>
          <w:tcPr>
            <w:tcW w:w="7088" w:type="dxa"/>
          </w:tcPr>
          <w:p w:rsidR="00BE631E" w:rsidRPr="001D0851" w:rsidRDefault="00BE631E" w:rsidP="009D4BBE">
            <w:pPr>
              <w:pStyle w:val="a9"/>
              <w:tabs>
                <w:tab w:val="left" w:pos="0"/>
              </w:tabs>
              <w:spacing w:after="120"/>
              <w:ind w:left="17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D085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субстанции, </w:t>
            </w:r>
            <w:proofErr w:type="gramStart"/>
            <w:r w:rsidR="005340C3">
              <w:rPr>
                <w:rFonts w:ascii="Times New Roman" w:hAnsi="Times New Roman"/>
                <w:b w:val="0"/>
                <w:color w:val="000000"/>
                <w:szCs w:val="28"/>
              </w:rPr>
              <w:t>г</w:t>
            </w:r>
            <w:proofErr w:type="gramEnd"/>
            <w:r w:rsidRPr="001D0851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BE631E" w:rsidRPr="001D0851" w:rsidTr="007C2AEB">
        <w:trPr>
          <w:trHeight w:val="264"/>
        </w:trPr>
        <w:tc>
          <w:tcPr>
            <w:tcW w:w="675" w:type="dxa"/>
          </w:tcPr>
          <w:p w:rsidR="00BE631E" w:rsidRPr="001D0851" w:rsidRDefault="00BE631E" w:rsidP="005340C3">
            <w:pPr>
              <w:pStyle w:val="a9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418" w:type="dxa"/>
          </w:tcPr>
          <w:p w:rsidR="00BE631E" w:rsidRPr="00BC6FB7" w:rsidRDefault="005A5BF0" w:rsidP="005340C3">
            <w:pPr>
              <w:pStyle w:val="a9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1</w:t>
            </w:r>
            <w:r w:rsidR="0068701D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000</w:t>
            </w:r>
            <w:r w:rsidR="0068701D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 xml:space="preserve"> </w:t>
            </w:r>
            <w:r w:rsidR="00BC6FB7">
              <w:rPr>
                <w:rFonts w:ascii="Times New Roman" w:hAnsi="Times New Roman"/>
                <w:b w:val="0"/>
                <w:color w:val="000000"/>
                <w:szCs w:val="28"/>
              </w:rPr>
              <w:t>000</w:t>
            </w:r>
          </w:p>
        </w:tc>
        <w:tc>
          <w:tcPr>
            <w:tcW w:w="283" w:type="dxa"/>
          </w:tcPr>
          <w:p w:rsidR="00BE631E" w:rsidRPr="0035012A" w:rsidRDefault="00BE631E" w:rsidP="005340C3">
            <w:pPr>
              <w:pStyle w:val="a9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35012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–</w:t>
            </w:r>
          </w:p>
        </w:tc>
        <w:tc>
          <w:tcPr>
            <w:tcW w:w="7088" w:type="dxa"/>
          </w:tcPr>
          <w:p w:rsidR="00BE631E" w:rsidRPr="001D0851" w:rsidRDefault="005340C3" w:rsidP="0078361C">
            <w:pPr>
              <w:pStyle w:val="a9"/>
              <w:tabs>
                <w:tab w:val="left" w:pos="0"/>
              </w:tabs>
              <w:spacing w:after="120"/>
              <w:ind w:left="17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коэффициент </w:t>
            </w:r>
            <w:r w:rsidR="00BE631E" w:rsidRPr="001D0851">
              <w:rPr>
                <w:rFonts w:ascii="Times New Roman" w:hAnsi="Times New Roman"/>
                <w:b w:val="0"/>
                <w:color w:val="000000"/>
                <w:szCs w:val="28"/>
              </w:rPr>
              <w:t>пересч</w:t>
            </w:r>
            <w:r w:rsidR="005A5BF0">
              <w:rPr>
                <w:rFonts w:ascii="Times New Roman" w:hAnsi="Times New Roman"/>
                <w:b w:val="0"/>
                <w:color w:val="000000"/>
                <w:szCs w:val="28"/>
              </w:rPr>
              <w:t>ё</w:t>
            </w:r>
            <w:r w:rsidR="00BE631E" w:rsidRPr="001D0851">
              <w:rPr>
                <w:rFonts w:ascii="Times New Roman" w:hAnsi="Times New Roman"/>
                <w:b w:val="0"/>
                <w:color w:val="000000"/>
                <w:szCs w:val="28"/>
              </w:rPr>
              <w:t>т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а</w:t>
            </w:r>
            <w:r w:rsidR="00BC6FB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proofErr w:type="gramStart"/>
            <w:r w:rsidR="00BE631E" w:rsidRPr="001D0851">
              <w:rPr>
                <w:rFonts w:ascii="Times New Roman" w:hAnsi="Times New Roman"/>
                <w:b w:val="0"/>
                <w:color w:val="000000"/>
                <w:szCs w:val="28"/>
              </w:rPr>
              <w:t>г</w:t>
            </w:r>
            <w:proofErr w:type="gramEnd"/>
            <w:r w:rsidR="0078361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мкг</w:t>
            </w:r>
            <w:r w:rsidR="00BE631E" w:rsidRPr="001D0851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7F5059" w:rsidRPr="001D0851" w:rsidTr="007C2AEB">
        <w:trPr>
          <w:trHeight w:val="330"/>
        </w:trPr>
        <w:tc>
          <w:tcPr>
            <w:tcW w:w="675" w:type="dxa"/>
          </w:tcPr>
          <w:p w:rsidR="007F5059" w:rsidRPr="001D0851" w:rsidRDefault="007F5059" w:rsidP="005340C3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418" w:type="dxa"/>
          </w:tcPr>
          <w:p w:rsidR="007F5059" w:rsidRPr="005A5BF0" w:rsidRDefault="005A5BF0" w:rsidP="005340C3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5A5BF0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1000</w:t>
            </w:r>
          </w:p>
        </w:tc>
        <w:tc>
          <w:tcPr>
            <w:tcW w:w="283" w:type="dxa"/>
          </w:tcPr>
          <w:p w:rsidR="007F5059" w:rsidRPr="0035012A" w:rsidRDefault="007F5059" w:rsidP="005340C3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5012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088" w:type="dxa"/>
          </w:tcPr>
          <w:p w:rsidR="005A5BF0" w:rsidRPr="005340C3" w:rsidRDefault="005340C3" w:rsidP="009D4BBE">
            <w:pPr>
              <w:pStyle w:val="a9"/>
              <w:tabs>
                <w:tab w:val="left" w:pos="0"/>
              </w:tabs>
              <w:spacing w:after="120"/>
              <w:ind w:left="17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коэффициент </w:t>
            </w:r>
            <w:r w:rsidR="00BE631E" w:rsidRPr="001D0851">
              <w:rPr>
                <w:rFonts w:ascii="Times New Roman" w:hAnsi="Times New Roman"/>
                <w:b w:val="0"/>
                <w:color w:val="000000"/>
                <w:szCs w:val="28"/>
              </w:rPr>
              <w:t>пересч</w:t>
            </w:r>
            <w:r w:rsidR="005A5BF0">
              <w:rPr>
                <w:rFonts w:ascii="Times New Roman" w:hAnsi="Times New Roman"/>
                <w:b w:val="0"/>
                <w:color w:val="000000"/>
                <w:szCs w:val="28"/>
              </w:rPr>
              <w:t>ё</w:t>
            </w:r>
            <w:r w:rsidR="00BE631E" w:rsidRPr="001D0851">
              <w:rPr>
                <w:rFonts w:ascii="Times New Roman" w:hAnsi="Times New Roman"/>
                <w:b w:val="0"/>
                <w:color w:val="000000"/>
                <w:szCs w:val="28"/>
              </w:rPr>
              <w:t>т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а</w:t>
            </w:r>
            <w:r w:rsidR="00BE631E" w:rsidRPr="001D085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proofErr w:type="gramStart"/>
            <w:r w:rsidR="00BE631E" w:rsidRPr="001D0851">
              <w:rPr>
                <w:rFonts w:ascii="Times New Roman" w:hAnsi="Times New Roman"/>
                <w:b w:val="0"/>
                <w:color w:val="000000"/>
                <w:szCs w:val="28"/>
              </w:rPr>
              <w:t>л</w:t>
            </w:r>
            <w:proofErr w:type="gramEnd"/>
            <w:r w:rsidR="00BE631E" w:rsidRPr="001D085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мл.</w:t>
            </w:r>
          </w:p>
        </w:tc>
      </w:tr>
    </w:tbl>
    <w:p w:rsidR="00F264FD" w:rsidRPr="00FB04B9" w:rsidRDefault="00141F83" w:rsidP="0019272D">
      <w:pPr>
        <w:spacing w:before="120" w:line="360" w:lineRule="auto"/>
        <w:jc w:val="both"/>
        <w:rPr>
          <w:color w:val="000000"/>
          <w:sz w:val="28"/>
          <w:szCs w:val="28"/>
        </w:rPr>
      </w:pPr>
      <w:r w:rsidRPr="001D0851">
        <w:rPr>
          <w:color w:val="000000"/>
          <w:sz w:val="28"/>
          <w:szCs w:val="28"/>
        </w:rPr>
        <w:tab/>
      </w:r>
      <w:r w:rsidRPr="001D0851">
        <w:rPr>
          <w:b/>
          <w:color w:val="000000"/>
          <w:sz w:val="28"/>
          <w:szCs w:val="28"/>
        </w:rPr>
        <w:t xml:space="preserve">Свинец. </w:t>
      </w:r>
      <w:r w:rsidRPr="001D0851">
        <w:rPr>
          <w:color w:val="000000"/>
          <w:sz w:val="28"/>
          <w:szCs w:val="28"/>
        </w:rPr>
        <w:t>Не более 0,001</w:t>
      </w:r>
      <w:r w:rsidR="001B5B43">
        <w:rPr>
          <w:color w:val="000000"/>
          <w:sz w:val="28"/>
          <w:szCs w:val="28"/>
        </w:rPr>
        <w:t>0</w:t>
      </w:r>
      <w:r w:rsidRPr="001D0851">
        <w:rPr>
          <w:color w:val="000000"/>
          <w:sz w:val="28"/>
          <w:szCs w:val="28"/>
        </w:rPr>
        <w:t> %.</w:t>
      </w:r>
      <w:r w:rsidR="0019272D">
        <w:rPr>
          <w:color w:val="000000"/>
          <w:sz w:val="28"/>
          <w:szCs w:val="28"/>
        </w:rPr>
        <w:t xml:space="preserve"> Определение проводят методом </w:t>
      </w:r>
      <w:r w:rsidR="00A7420C">
        <w:rPr>
          <w:color w:val="000000"/>
          <w:sz w:val="28"/>
          <w:szCs w:val="28"/>
        </w:rPr>
        <w:t>а</w:t>
      </w:r>
      <w:r w:rsidR="0019272D" w:rsidRPr="001D0851">
        <w:rPr>
          <w:color w:val="000000"/>
          <w:sz w:val="28"/>
          <w:szCs w:val="28"/>
        </w:rPr>
        <w:t>томно-а</w:t>
      </w:r>
      <w:r w:rsidR="0019272D">
        <w:rPr>
          <w:color w:val="000000"/>
          <w:sz w:val="28"/>
          <w:szCs w:val="28"/>
        </w:rPr>
        <w:t>б</w:t>
      </w:r>
      <w:r w:rsidR="0019272D" w:rsidRPr="001D0851">
        <w:rPr>
          <w:color w:val="000000"/>
          <w:sz w:val="28"/>
          <w:szCs w:val="28"/>
        </w:rPr>
        <w:t>сорбционн</w:t>
      </w:r>
      <w:r w:rsidR="00F37633">
        <w:rPr>
          <w:color w:val="000000"/>
          <w:sz w:val="28"/>
          <w:szCs w:val="28"/>
        </w:rPr>
        <w:t>ой</w:t>
      </w:r>
      <w:r w:rsidR="0019272D" w:rsidRPr="001D0851">
        <w:rPr>
          <w:color w:val="000000"/>
          <w:sz w:val="28"/>
          <w:szCs w:val="28"/>
        </w:rPr>
        <w:t xml:space="preserve"> спектро</w:t>
      </w:r>
      <w:r w:rsidR="0019272D">
        <w:rPr>
          <w:color w:val="000000"/>
          <w:sz w:val="28"/>
          <w:szCs w:val="28"/>
        </w:rPr>
        <w:t>метрии</w:t>
      </w:r>
      <w:r w:rsidRPr="001D0851">
        <w:rPr>
          <w:color w:val="000000"/>
          <w:sz w:val="28"/>
          <w:szCs w:val="28"/>
        </w:rPr>
        <w:t xml:space="preserve"> (ОФС «</w:t>
      </w:r>
      <w:r w:rsidR="00902596" w:rsidRPr="001D0851">
        <w:rPr>
          <w:color w:val="000000"/>
          <w:sz w:val="28"/>
          <w:szCs w:val="28"/>
        </w:rPr>
        <w:t>Атомно-а</w:t>
      </w:r>
      <w:r w:rsidR="00F264FD">
        <w:rPr>
          <w:color w:val="000000"/>
          <w:sz w:val="28"/>
          <w:szCs w:val="28"/>
        </w:rPr>
        <w:t>б</w:t>
      </w:r>
      <w:r w:rsidR="00902596" w:rsidRPr="001D0851">
        <w:rPr>
          <w:color w:val="000000"/>
          <w:sz w:val="28"/>
          <w:szCs w:val="28"/>
        </w:rPr>
        <w:t xml:space="preserve">сорбционная </w:t>
      </w:r>
      <w:r w:rsidR="00F264FD">
        <w:rPr>
          <w:color w:val="000000"/>
          <w:sz w:val="28"/>
          <w:szCs w:val="28"/>
        </w:rPr>
        <w:t>спектрометрия</w:t>
      </w:r>
      <w:r w:rsidRPr="001D0851">
        <w:rPr>
          <w:color w:val="000000"/>
          <w:sz w:val="28"/>
          <w:szCs w:val="28"/>
        </w:rPr>
        <w:t>»).</w:t>
      </w:r>
    </w:p>
    <w:p w:rsidR="00F264FD" w:rsidRDefault="0019272D" w:rsidP="001D085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 w:rsidR="00F264FD" w:rsidRPr="001D0851">
        <w:rPr>
          <w:i/>
          <w:color w:val="000000"/>
          <w:sz w:val="28"/>
          <w:szCs w:val="28"/>
        </w:rPr>
        <w:t>Стандартный раствор</w:t>
      </w:r>
      <w:r>
        <w:rPr>
          <w:i/>
          <w:color w:val="000000"/>
          <w:sz w:val="28"/>
          <w:szCs w:val="28"/>
        </w:rPr>
        <w:t xml:space="preserve"> свинца</w:t>
      </w:r>
      <w:r w:rsidR="00306223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10,0</w:t>
      </w:r>
      <w:r w:rsidR="00306223">
        <w:rPr>
          <w:i/>
          <w:color w:val="000000"/>
          <w:sz w:val="28"/>
          <w:szCs w:val="28"/>
        </w:rPr>
        <w:t> </w:t>
      </w:r>
      <w:r>
        <w:rPr>
          <w:i/>
          <w:color w:val="000000"/>
          <w:sz w:val="28"/>
          <w:szCs w:val="28"/>
        </w:rPr>
        <w:t>мкг/</w:t>
      </w:r>
      <w:proofErr w:type="gramStart"/>
      <w:r>
        <w:rPr>
          <w:i/>
          <w:color w:val="000000"/>
          <w:sz w:val="28"/>
          <w:szCs w:val="28"/>
        </w:rPr>
        <w:t>л</w:t>
      </w:r>
      <w:proofErr w:type="gramEnd"/>
      <w:r w:rsidR="00F264FD" w:rsidRPr="001D0851">
        <w:rPr>
          <w:i/>
          <w:color w:val="000000"/>
          <w:sz w:val="28"/>
          <w:szCs w:val="28"/>
        </w:rPr>
        <w:t>.</w:t>
      </w:r>
      <w:r w:rsidR="00F264FD" w:rsidRPr="001D0851">
        <w:rPr>
          <w:color w:val="000000"/>
          <w:sz w:val="28"/>
          <w:szCs w:val="28"/>
        </w:rPr>
        <w:t xml:space="preserve"> </w:t>
      </w:r>
      <w:r w:rsidRPr="00FB04B9">
        <w:rPr>
          <w:color w:val="000000"/>
          <w:sz w:val="28"/>
          <w:szCs w:val="28"/>
        </w:rPr>
        <w:t>В мерную колбу вместимостью</w:t>
      </w:r>
      <w:r>
        <w:rPr>
          <w:i/>
          <w:color w:val="000000"/>
          <w:sz w:val="28"/>
          <w:szCs w:val="28"/>
        </w:rPr>
        <w:t xml:space="preserve"> </w:t>
      </w:r>
      <w:r w:rsidRPr="00FB04B9">
        <w:rPr>
          <w:color w:val="000000"/>
          <w:sz w:val="28"/>
          <w:szCs w:val="28"/>
        </w:rPr>
        <w:t>100</w:t>
      </w:r>
      <w:r w:rsidR="00306223">
        <w:rPr>
          <w:color w:val="000000"/>
          <w:sz w:val="28"/>
          <w:szCs w:val="28"/>
        </w:rPr>
        <w:t> </w:t>
      </w:r>
      <w:r w:rsidRPr="00FB04B9">
        <w:rPr>
          <w:color w:val="000000"/>
          <w:sz w:val="28"/>
          <w:szCs w:val="28"/>
        </w:rPr>
        <w:t>мл помещают</w:t>
      </w:r>
      <w:r>
        <w:rPr>
          <w:i/>
          <w:color w:val="000000"/>
          <w:sz w:val="28"/>
          <w:szCs w:val="28"/>
        </w:rPr>
        <w:t xml:space="preserve"> </w:t>
      </w:r>
      <w:r w:rsidRPr="001D085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,0</w:t>
      </w:r>
      <w:r w:rsidR="00306223">
        <w:rPr>
          <w:color w:val="000000"/>
          <w:sz w:val="28"/>
          <w:szCs w:val="28"/>
        </w:rPr>
        <w:t> </w:t>
      </w:r>
      <w:r w:rsidRPr="001D0851">
        <w:rPr>
          <w:color w:val="000000"/>
          <w:sz w:val="28"/>
          <w:szCs w:val="28"/>
        </w:rPr>
        <w:t xml:space="preserve">мл </w:t>
      </w:r>
      <w:r>
        <w:rPr>
          <w:color w:val="000000"/>
          <w:sz w:val="28"/>
          <w:szCs w:val="28"/>
        </w:rPr>
        <w:t xml:space="preserve">раствора </w:t>
      </w:r>
      <w:r w:rsidRPr="001D0851">
        <w:rPr>
          <w:color w:val="000000"/>
          <w:sz w:val="28"/>
          <w:szCs w:val="28"/>
        </w:rPr>
        <w:t xml:space="preserve">стандартного образца </w:t>
      </w:r>
      <w:r>
        <w:rPr>
          <w:color w:val="000000"/>
          <w:sz w:val="28"/>
          <w:szCs w:val="28"/>
        </w:rPr>
        <w:t>свинца</w:t>
      </w:r>
      <w:r w:rsidRPr="001D08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="0030622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г/л </w:t>
      </w:r>
      <w:r w:rsidR="00F37633" w:rsidRPr="001D0851">
        <w:rPr>
          <w:color w:val="000000"/>
          <w:sz w:val="28"/>
          <w:szCs w:val="28"/>
        </w:rPr>
        <w:t>(ОФС «Атомно-а</w:t>
      </w:r>
      <w:r w:rsidR="00F37633">
        <w:rPr>
          <w:color w:val="000000"/>
          <w:sz w:val="28"/>
          <w:szCs w:val="28"/>
        </w:rPr>
        <w:t>б</w:t>
      </w:r>
      <w:r w:rsidR="00F37633" w:rsidRPr="001D0851">
        <w:rPr>
          <w:color w:val="000000"/>
          <w:sz w:val="28"/>
          <w:szCs w:val="28"/>
        </w:rPr>
        <w:t xml:space="preserve">сорбционная </w:t>
      </w:r>
      <w:r w:rsidR="00F37633">
        <w:rPr>
          <w:color w:val="000000"/>
          <w:sz w:val="28"/>
          <w:szCs w:val="28"/>
        </w:rPr>
        <w:t>спектрометрия</w:t>
      </w:r>
      <w:r w:rsidR="00F37633" w:rsidRPr="001D0851">
        <w:rPr>
          <w:color w:val="000000"/>
          <w:sz w:val="28"/>
          <w:szCs w:val="28"/>
        </w:rPr>
        <w:t>»)</w:t>
      </w:r>
      <w:r w:rsidR="00F37633">
        <w:rPr>
          <w:color w:val="000000"/>
          <w:sz w:val="28"/>
          <w:szCs w:val="28"/>
        </w:rPr>
        <w:t xml:space="preserve"> </w:t>
      </w:r>
      <w:r w:rsidRPr="001D0851">
        <w:rPr>
          <w:color w:val="000000"/>
          <w:sz w:val="28"/>
          <w:szCs w:val="28"/>
        </w:rPr>
        <w:t xml:space="preserve">и доводят объём </w:t>
      </w:r>
      <w:r>
        <w:rPr>
          <w:color w:val="000000"/>
          <w:sz w:val="28"/>
          <w:szCs w:val="28"/>
        </w:rPr>
        <w:t xml:space="preserve">раствора </w:t>
      </w:r>
      <w:r w:rsidRPr="001D0851">
        <w:rPr>
          <w:color w:val="000000"/>
          <w:sz w:val="28"/>
          <w:szCs w:val="28"/>
        </w:rPr>
        <w:t>азотной кислоты 0,1 М раствором до метки</w:t>
      </w:r>
      <w:r>
        <w:rPr>
          <w:color w:val="000000"/>
          <w:sz w:val="28"/>
          <w:szCs w:val="28"/>
        </w:rPr>
        <w:t>.</w:t>
      </w:r>
      <w:r w:rsidR="006E2D14">
        <w:rPr>
          <w:color w:val="000000"/>
          <w:sz w:val="28"/>
          <w:szCs w:val="28"/>
        </w:rPr>
        <w:t xml:space="preserve"> </w:t>
      </w:r>
      <w:r w:rsidRPr="00FB04B9">
        <w:rPr>
          <w:color w:val="000000"/>
          <w:sz w:val="28"/>
          <w:szCs w:val="28"/>
        </w:rPr>
        <w:t>В мерную колбу вместимостью</w:t>
      </w:r>
      <w:r>
        <w:rPr>
          <w:i/>
          <w:color w:val="000000"/>
          <w:sz w:val="28"/>
          <w:szCs w:val="28"/>
        </w:rPr>
        <w:t xml:space="preserve"> </w:t>
      </w:r>
      <w:r w:rsidRPr="00FB04B9">
        <w:rPr>
          <w:color w:val="000000"/>
          <w:sz w:val="28"/>
          <w:szCs w:val="28"/>
        </w:rPr>
        <w:t>100 мл помещают</w:t>
      </w:r>
      <w:r>
        <w:rPr>
          <w:i/>
          <w:color w:val="000000"/>
          <w:sz w:val="28"/>
          <w:szCs w:val="28"/>
        </w:rPr>
        <w:t xml:space="preserve"> </w:t>
      </w:r>
      <w:r w:rsidRPr="001D085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,0</w:t>
      </w:r>
      <w:r w:rsidRPr="001D0851">
        <w:rPr>
          <w:color w:val="000000"/>
          <w:sz w:val="28"/>
          <w:szCs w:val="28"/>
        </w:rPr>
        <w:t xml:space="preserve"> мл </w:t>
      </w:r>
      <w:r>
        <w:rPr>
          <w:color w:val="000000"/>
          <w:sz w:val="28"/>
          <w:szCs w:val="28"/>
        </w:rPr>
        <w:t>полученного раствора</w:t>
      </w:r>
      <w:r w:rsidRPr="001D0851">
        <w:rPr>
          <w:color w:val="000000"/>
          <w:sz w:val="28"/>
          <w:szCs w:val="28"/>
        </w:rPr>
        <w:t xml:space="preserve"> и доводят объём </w:t>
      </w:r>
      <w:r>
        <w:rPr>
          <w:color w:val="000000"/>
          <w:sz w:val="28"/>
          <w:szCs w:val="28"/>
        </w:rPr>
        <w:t xml:space="preserve">раствора </w:t>
      </w:r>
      <w:r w:rsidRPr="001D0851">
        <w:rPr>
          <w:color w:val="000000"/>
          <w:sz w:val="28"/>
          <w:szCs w:val="28"/>
        </w:rPr>
        <w:t>азотной кислоты раствором 0,1 М до метки.</w:t>
      </w:r>
      <w:r w:rsidR="006E2D14">
        <w:rPr>
          <w:color w:val="000000"/>
          <w:sz w:val="28"/>
          <w:szCs w:val="28"/>
        </w:rPr>
        <w:t xml:space="preserve"> </w:t>
      </w:r>
      <w:r w:rsidR="00F264FD" w:rsidRPr="00FB04B9">
        <w:rPr>
          <w:color w:val="000000"/>
          <w:sz w:val="28"/>
          <w:szCs w:val="28"/>
        </w:rPr>
        <w:t>В мерную колбу вместимостью</w:t>
      </w:r>
      <w:r w:rsidR="00F264FD">
        <w:rPr>
          <w:i/>
          <w:color w:val="000000"/>
          <w:sz w:val="28"/>
          <w:szCs w:val="28"/>
        </w:rPr>
        <w:t xml:space="preserve"> </w:t>
      </w:r>
      <w:r w:rsidR="00F264FD" w:rsidRPr="00FB04B9">
        <w:rPr>
          <w:color w:val="000000"/>
          <w:sz w:val="28"/>
          <w:szCs w:val="28"/>
        </w:rPr>
        <w:t>100 мл помещают</w:t>
      </w:r>
      <w:r w:rsidR="00F264FD">
        <w:rPr>
          <w:i/>
          <w:color w:val="000000"/>
          <w:sz w:val="28"/>
          <w:szCs w:val="28"/>
        </w:rPr>
        <w:t xml:space="preserve"> </w:t>
      </w:r>
      <w:r w:rsidR="00F264FD" w:rsidRPr="001D0851">
        <w:rPr>
          <w:color w:val="000000"/>
          <w:sz w:val="28"/>
          <w:szCs w:val="28"/>
        </w:rPr>
        <w:t>1</w:t>
      </w:r>
      <w:r w:rsidR="00F264FD">
        <w:rPr>
          <w:color w:val="000000"/>
          <w:sz w:val="28"/>
          <w:szCs w:val="28"/>
        </w:rPr>
        <w:t>0,0</w:t>
      </w:r>
      <w:r w:rsidR="001C3726">
        <w:rPr>
          <w:color w:val="000000"/>
          <w:sz w:val="28"/>
          <w:szCs w:val="28"/>
        </w:rPr>
        <w:t xml:space="preserve"> мл</w:t>
      </w:r>
      <w:r w:rsidR="00F264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полученного раствора</w:t>
      </w:r>
      <w:r w:rsidR="00F264FD">
        <w:rPr>
          <w:color w:val="000000"/>
          <w:sz w:val="28"/>
          <w:szCs w:val="28"/>
        </w:rPr>
        <w:t xml:space="preserve"> </w:t>
      </w:r>
      <w:r w:rsidR="00F264FD" w:rsidRPr="001D0851">
        <w:rPr>
          <w:color w:val="000000"/>
          <w:sz w:val="28"/>
          <w:szCs w:val="28"/>
        </w:rPr>
        <w:t xml:space="preserve">и доводят объём </w:t>
      </w:r>
      <w:r w:rsidR="00F264FD">
        <w:rPr>
          <w:color w:val="000000"/>
          <w:sz w:val="28"/>
          <w:szCs w:val="28"/>
        </w:rPr>
        <w:t xml:space="preserve">раствора </w:t>
      </w:r>
      <w:r w:rsidR="00F264FD" w:rsidRPr="001D0851">
        <w:rPr>
          <w:color w:val="000000"/>
          <w:sz w:val="28"/>
          <w:szCs w:val="28"/>
        </w:rPr>
        <w:t xml:space="preserve">азотной кислоты </w:t>
      </w:r>
      <w:r w:rsidR="00E232CB">
        <w:rPr>
          <w:color w:val="000000"/>
          <w:sz w:val="28"/>
          <w:szCs w:val="28"/>
        </w:rPr>
        <w:t xml:space="preserve">0,1 М </w:t>
      </w:r>
      <w:r w:rsidR="00F264FD" w:rsidRPr="001D0851">
        <w:rPr>
          <w:color w:val="000000"/>
          <w:sz w:val="28"/>
          <w:szCs w:val="28"/>
        </w:rPr>
        <w:t>раствором до метки.</w:t>
      </w:r>
    </w:p>
    <w:p w:rsidR="00E232CB" w:rsidRPr="001D0851" w:rsidRDefault="005C51C1" w:rsidP="00E232CB">
      <w:pPr>
        <w:spacing w:line="360" w:lineRule="auto"/>
        <w:jc w:val="both"/>
        <w:rPr>
          <w:color w:val="000000"/>
          <w:sz w:val="28"/>
          <w:szCs w:val="28"/>
        </w:rPr>
      </w:pPr>
      <w:r w:rsidRPr="001D0851">
        <w:rPr>
          <w:color w:val="000000"/>
          <w:sz w:val="28"/>
          <w:szCs w:val="28"/>
        </w:rPr>
        <w:tab/>
      </w:r>
      <w:r w:rsidRPr="00E232CB">
        <w:rPr>
          <w:i/>
          <w:color w:val="000000"/>
          <w:sz w:val="28"/>
          <w:szCs w:val="28"/>
        </w:rPr>
        <w:t xml:space="preserve">Калибровочный раствор </w:t>
      </w:r>
      <w:r w:rsidR="00CB5F1A" w:rsidRPr="00E232CB">
        <w:rPr>
          <w:i/>
          <w:color w:val="000000"/>
          <w:sz w:val="28"/>
          <w:szCs w:val="28"/>
        </w:rPr>
        <w:t>свинца</w:t>
      </w:r>
      <w:r w:rsidRPr="001D0851">
        <w:rPr>
          <w:i/>
          <w:color w:val="000000"/>
          <w:sz w:val="28"/>
          <w:szCs w:val="28"/>
        </w:rPr>
        <w:t xml:space="preserve"> </w:t>
      </w:r>
      <w:r w:rsidR="00CB5F1A" w:rsidRPr="001D0851">
        <w:rPr>
          <w:i/>
          <w:color w:val="000000"/>
          <w:sz w:val="28"/>
          <w:szCs w:val="28"/>
        </w:rPr>
        <w:t>7</w:t>
      </w:r>
      <w:r w:rsidR="00E232CB">
        <w:rPr>
          <w:i/>
          <w:color w:val="000000"/>
          <w:sz w:val="28"/>
          <w:szCs w:val="28"/>
        </w:rPr>
        <w:t>,5 мкг/</w:t>
      </w:r>
      <w:proofErr w:type="gramStart"/>
      <w:r w:rsidR="00E232CB">
        <w:rPr>
          <w:i/>
          <w:color w:val="000000"/>
          <w:sz w:val="28"/>
          <w:szCs w:val="28"/>
        </w:rPr>
        <w:t>л</w:t>
      </w:r>
      <w:proofErr w:type="gramEnd"/>
      <w:r w:rsidR="00E232CB">
        <w:rPr>
          <w:i/>
          <w:color w:val="000000"/>
          <w:sz w:val="28"/>
          <w:szCs w:val="28"/>
        </w:rPr>
        <w:t>.</w:t>
      </w:r>
      <w:r w:rsidR="00E232CB" w:rsidRPr="00E232CB">
        <w:rPr>
          <w:color w:val="000000"/>
          <w:sz w:val="28"/>
          <w:szCs w:val="28"/>
        </w:rPr>
        <w:t xml:space="preserve"> </w:t>
      </w:r>
      <w:r w:rsidR="00E232CB" w:rsidRPr="00425123">
        <w:rPr>
          <w:color w:val="000000"/>
          <w:sz w:val="28"/>
          <w:szCs w:val="28"/>
        </w:rPr>
        <w:t>В мерную колбу вместимостью 10 мл</w:t>
      </w:r>
      <w:r w:rsidR="00E232CB">
        <w:rPr>
          <w:color w:val="000000"/>
          <w:sz w:val="28"/>
          <w:szCs w:val="28"/>
        </w:rPr>
        <w:t xml:space="preserve"> помещают 7,5 мл </w:t>
      </w:r>
      <w:r w:rsidR="0019272D" w:rsidRPr="0019272D">
        <w:rPr>
          <w:color w:val="000000"/>
          <w:sz w:val="28"/>
          <w:szCs w:val="28"/>
        </w:rPr>
        <w:t>стандартного раствора свинца 10,0 мкг/л</w:t>
      </w:r>
      <w:r w:rsidR="0019272D">
        <w:rPr>
          <w:i/>
          <w:color w:val="000000"/>
          <w:sz w:val="28"/>
          <w:szCs w:val="28"/>
        </w:rPr>
        <w:t xml:space="preserve"> </w:t>
      </w:r>
      <w:r w:rsidR="00E232CB" w:rsidRPr="001D0851">
        <w:rPr>
          <w:color w:val="000000"/>
          <w:sz w:val="28"/>
          <w:szCs w:val="28"/>
        </w:rPr>
        <w:t xml:space="preserve">и доводят объём </w:t>
      </w:r>
      <w:r w:rsidR="00E232CB">
        <w:rPr>
          <w:color w:val="000000"/>
          <w:sz w:val="28"/>
          <w:szCs w:val="28"/>
        </w:rPr>
        <w:t xml:space="preserve">раствора </w:t>
      </w:r>
      <w:r w:rsidR="00E232CB" w:rsidRPr="001D0851">
        <w:rPr>
          <w:color w:val="000000"/>
          <w:sz w:val="28"/>
          <w:szCs w:val="28"/>
        </w:rPr>
        <w:t>азотной кислоты 0,1 М раствором до метки.</w:t>
      </w:r>
    </w:p>
    <w:p w:rsidR="00E232CB" w:rsidRPr="001D0851" w:rsidRDefault="005C51C1" w:rsidP="00E232CB">
      <w:pPr>
        <w:spacing w:line="360" w:lineRule="auto"/>
        <w:jc w:val="both"/>
        <w:rPr>
          <w:color w:val="000000"/>
          <w:sz w:val="28"/>
          <w:szCs w:val="28"/>
        </w:rPr>
      </w:pPr>
      <w:r w:rsidRPr="001D0851">
        <w:rPr>
          <w:color w:val="000000"/>
          <w:sz w:val="28"/>
          <w:szCs w:val="28"/>
        </w:rPr>
        <w:tab/>
      </w:r>
      <w:r w:rsidRPr="001D0851">
        <w:rPr>
          <w:i/>
          <w:color w:val="000000"/>
          <w:sz w:val="28"/>
          <w:szCs w:val="28"/>
        </w:rPr>
        <w:t xml:space="preserve">Калибровочный раствор </w:t>
      </w:r>
      <w:r w:rsidR="00CB5F1A" w:rsidRPr="001D0851">
        <w:rPr>
          <w:i/>
          <w:color w:val="000000"/>
          <w:sz w:val="28"/>
          <w:szCs w:val="28"/>
        </w:rPr>
        <w:t>свинца</w:t>
      </w:r>
      <w:r w:rsidRPr="001D0851">
        <w:rPr>
          <w:i/>
          <w:color w:val="000000"/>
          <w:sz w:val="28"/>
          <w:szCs w:val="28"/>
        </w:rPr>
        <w:t xml:space="preserve"> </w:t>
      </w:r>
      <w:r w:rsidR="00CB5F1A" w:rsidRPr="001D0851">
        <w:rPr>
          <w:i/>
          <w:color w:val="000000"/>
          <w:sz w:val="28"/>
          <w:szCs w:val="28"/>
        </w:rPr>
        <w:t>5,0</w:t>
      </w:r>
      <w:r w:rsidRPr="001D0851">
        <w:rPr>
          <w:i/>
          <w:color w:val="000000"/>
          <w:sz w:val="28"/>
          <w:szCs w:val="28"/>
        </w:rPr>
        <w:t xml:space="preserve"> мкг/</w:t>
      </w:r>
      <w:proofErr w:type="gramStart"/>
      <w:r w:rsidRPr="001D0851">
        <w:rPr>
          <w:i/>
          <w:color w:val="000000"/>
          <w:sz w:val="28"/>
          <w:szCs w:val="28"/>
        </w:rPr>
        <w:t>л</w:t>
      </w:r>
      <w:proofErr w:type="gramEnd"/>
      <w:r w:rsidRPr="001D0851">
        <w:rPr>
          <w:i/>
          <w:color w:val="000000"/>
          <w:sz w:val="28"/>
          <w:szCs w:val="28"/>
        </w:rPr>
        <w:t>.</w:t>
      </w:r>
      <w:r w:rsidRPr="001D0851">
        <w:rPr>
          <w:color w:val="000000"/>
          <w:sz w:val="28"/>
          <w:szCs w:val="28"/>
        </w:rPr>
        <w:t xml:space="preserve"> </w:t>
      </w:r>
      <w:r w:rsidR="00E232CB" w:rsidRPr="00425123">
        <w:rPr>
          <w:color w:val="000000"/>
          <w:sz w:val="28"/>
          <w:szCs w:val="28"/>
        </w:rPr>
        <w:t>В мерную колбу вместимостью 10 мл</w:t>
      </w:r>
      <w:r w:rsidR="00E232CB">
        <w:rPr>
          <w:color w:val="000000"/>
          <w:sz w:val="28"/>
          <w:szCs w:val="28"/>
        </w:rPr>
        <w:t xml:space="preserve"> помещают 5,0 мл </w:t>
      </w:r>
      <w:r w:rsidR="0019272D" w:rsidRPr="0019272D">
        <w:rPr>
          <w:color w:val="000000"/>
          <w:sz w:val="28"/>
          <w:szCs w:val="28"/>
        </w:rPr>
        <w:t>стандартного раствора свинца 10,0 мкг/л</w:t>
      </w:r>
      <w:r w:rsidR="0019272D">
        <w:rPr>
          <w:i/>
          <w:color w:val="000000"/>
          <w:sz w:val="28"/>
          <w:szCs w:val="28"/>
        </w:rPr>
        <w:t xml:space="preserve"> </w:t>
      </w:r>
      <w:r w:rsidR="00E232CB" w:rsidRPr="001D0851">
        <w:rPr>
          <w:color w:val="000000"/>
          <w:sz w:val="28"/>
          <w:szCs w:val="28"/>
        </w:rPr>
        <w:t xml:space="preserve">и доводят объём </w:t>
      </w:r>
      <w:r w:rsidR="00E232CB">
        <w:rPr>
          <w:color w:val="000000"/>
          <w:sz w:val="28"/>
          <w:szCs w:val="28"/>
        </w:rPr>
        <w:t xml:space="preserve">раствора </w:t>
      </w:r>
      <w:r w:rsidR="00E232CB" w:rsidRPr="001D0851">
        <w:rPr>
          <w:color w:val="000000"/>
          <w:sz w:val="28"/>
          <w:szCs w:val="28"/>
        </w:rPr>
        <w:t>азотной кислоты 0,1 М раствором до метки.</w:t>
      </w:r>
    </w:p>
    <w:p w:rsidR="00E232CB" w:rsidRDefault="00E232CB" w:rsidP="00E232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ab/>
      </w:r>
      <w:r w:rsidRPr="001D0851">
        <w:rPr>
          <w:i/>
          <w:color w:val="000000"/>
          <w:sz w:val="28"/>
          <w:szCs w:val="28"/>
        </w:rPr>
        <w:t xml:space="preserve">Калибровочный раствор свинца </w:t>
      </w:r>
      <w:r>
        <w:rPr>
          <w:i/>
          <w:color w:val="000000"/>
          <w:sz w:val="28"/>
          <w:szCs w:val="28"/>
        </w:rPr>
        <w:t>2,5</w:t>
      </w:r>
      <w:r w:rsidRPr="001D0851">
        <w:rPr>
          <w:i/>
          <w:color w:val="000000"/>
          <w:sz w:val="28"/>
          <w:szCs w:val="28"/>
        </w:rPr>
        <w:t xml:space="preserve"> мкг/</w:t>
      </w:r>
      <w:proofErr w:type="gramStart"/>
      <w:r w:rsidRPr="001D0851">
        <w:rPr>
          <w:i/>
          <w:color w:val="000000"/>
          <w:sz w:val="28"/>
          <w:szCs w:val="28"/>
        </w:rPr>
        <w:t>л</w:t>
      </w:r>
      <w:proofErr w:type="gramEnd"/>
      <w:r w:rsidRPr="001D0851">
        <w:rPr>
          <w:i/>
          <w:color w:val="000000"/>
          <w:sz w:val="28"/>
          <w:szCs w:val="28"/>
        </w:rPr>
        <w:t>.</w:t>
      </w:r>
      <w:r w:rsidRPr="001D0851">
        <w:rPr>
          <w:color w:val="000000"/>
          <w:sz w:val="28"/>
          <w:szCs w:val="28"/>
        </w:rPr>
        <w:t xml:space="preserve"> </w:t>
      </w:r>
      <w:r w:rsidRPr="00425123">
        <w:rPr>
          <w:color w:val="000000"/>
          <w:sz w:val="28"/>
          <w:szCs w:val="28"/>
        </w:rPr>
        <w:t>В мерную колбу вместимостью 10 мл</w:t>
      </w:r>
      <w:r>
        <w:rPr>
          <w:color w:val="000000"/>
          <w:sz w:val="28"/>
          <w:szCs w:val="28"/>
        </w:rPr>
        <w:t xml:space="preserve"> помещают 2,5 мл </w:t>
      </w:r>
      <w:r w:rsidR="0019272D" w:rsidRPr="0019272D">
        <w:rPr>
          <w:color w:val="000000"/>
          <w:sz w:val="28"/>
          <w:szCs w:val="28"/>
        </w:rPr>
        <w:t>стандартного раствора свинца 10,0 мкг/л</w:t>
      </w:r>
      <w:r w:rsidR="0019272D">
        <w:rPr>
          <w:i/>
          <w:color w:val="000000"/>
          <w:sz w:val="28"/>
          <w:szCs w:val="28"/>
        </w:rPr>
        <w:t xml:space="preserve"> </w:t>
      </w:r>
      <w:r w:rsidRPr="001D0851">
        <w:rPr>
          <w:color w:val="000000"/>
          <w:sz w:val="28"/>
          <w:szCs w:val="28"/>
        </w:rPr>
        <w:t xml:space="preserve">и доводят объём </w:t>
      </w:r>
      <w:r>
        <w:rPr>
          <w:color w:val="000000"/>
          <w:sz w:val="28"/>
          <w:szCs w:val="28"/>
        </w:rPr>
        <w:t xml:space="preserve">раствора </w:t>
      </w:r>
      <w:r w:rsidRPr="001D0851">
        <w:rPr>
          <w:color w:val="000000"/>
          <w:sz w:val="28"/>
          <w:szCs w:val="28"/>
        </w:rPr>
        <w:t>азотной кислоты 0,1 М раствором до метки.</w:t>
      </w:r>
    </w:p>
    <w:p w:rsidR="00CB5F1A" w:rsidRPr="001D0851" w:rsidRDefault="00E232CB" w:rsidP="00E232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 w:rsidRPr="001D0851">
        <w:rPr>
          <w:i/>
          <w:color w:val="000000"/>
          <w:sz w:val="28"/>
          <w:szCs w:val="28"/>
        </w:rPr>
        <w:t xml:space="preserve">Калибровочный раствор свинца </w:t>
      </w:r>
      <w:r>
        <w:rPr>
          <w:i/>
          <w:color w:val="000000"/>
          <w:sz w:val="28"/>
          <w:szCs w:val="28"/>
        </w:rPr>
        <w:t>1,0</w:t>
      </w:r>
      <w:r w:rsidRPr="001D0851">
        <w:rPr>
          <w:i/>
          <w:color w:val="000000"/>
          <w:sz w:val="28"/>
          <w:szCs w:val="28"/>
        </w:rPr>
        <w:t xml:space="preserve"> мкг/</w:t>
      </w:r>
      <w:proofErr w:type="gramStart"/>
      <w:r w:rsidRPr="001D0851">
        <w:rPr>
          <w:i/>
          <w:color w:val="000000"/>
          <w:sz w:val="28"/>
          <w:szCs w:val="28"/>
        </w:rPr>
        <w:t>л</w:t>
      </w:r>
      <w:proofErr w:type="gramEnd"/>
      <w:r w:rsidRPr="001D0851">
        <w:rPr>
          <w:i/>
          <w:color w:val="000000"/>
          <w:sz w:val="28"/>
          <w:szCs w:val="28"/>
        </w:rPr>
        <w:t>.</w:t>
      </w:r>
      <w:r w:rsidRPr="001D0851">
        <w:rPr>
          <w:color w:val="000000"/>
          <w:sz w:val="28"/>
          <w:szCs w:val="28"/>
        </w:rPr>
        <w:t xml:space="preserve"> </w:t>
      </w:r>
      <w:r w:rsidRPr="00425123">
        <w:rPr>
          <w:color w:val="000000"/>
          <w:sz w:val="28"/>
          <w:szCs w:val="28"/>
        </w:rPr>
        <w:t>В мерную колбу вместимостью 10 мл</w:t>
      </w:r>
      <w:r>
        <w:rPr>
          <w:color w:val="000000"/>
          <w:sz w:val="28"/>
          <w:szCs w:val="28"/>
        </w:rPr>
        <w:t xml:space="preserve"> помещают 1,0 мл </w:t>
      </w:r>
      <w:r w:rsidR="0019272D" w:rsidRPr="0019272D">
        <w:rPr>
          <w:color w:val="000000"/>
          <w:sz w:val="28"/>
          <w:szCs w:val="28"/>
        </w:rPr>
        <w:t>стандартного раствора свинца 10,0 мкг/л</w:t>
      </w:r>
      <w:r w:rsidR="0019272D">
        <w:rPr>
          <w:i/>
          <w:color w:val="000000"/>
          <w:sz w:val="28"/>
          <w:szCs w:val="28"/>
        </w:rPr>
        <w:t xml:space="preserve"> </w:t>
      </w:r>
      <w:r w:rsidRPr="001D0851">
        <w:rPr>
          <w:color w:val="000000"/>
          <w:sz w:val="28"/>
          <w:szCs w:val="28"/>
        </w:rPr>
        <w:t xml:space="preserve">и доводят объём </w:t>
      </w:r>
      <w:r>
        <w:rPr>
          <w:color w:val="000000"/>
          <w:sz w:val="28"/>
          <w:szCs w:val="28"/>
        </w:rPr>
        <w:t xml:space="preserve">раствора </w:t>
      </w:r>
      <w:r w:rsidRPr="001D0851">
        <w:rPr>
          <w:color w:val="000000"/>
          <w:sz w:val="28"/>
          <w:szCs w:val="28"/>
        </w:rPr>
        <w:t>азотной кислоты 0,1 М раствором до метки.</w:t>
      </w:r>
    </w:p>
    <w:p w:rsidR="005C65FC" w:rsidRPr="00E06EA0" w:rsidRDefault="00CB5F1A" w:rsidP="005C65FC">
      <w:pPr>
        <w:spacing w:line="360" w:lineRule="auto"/>
        <w:jc w:val="both"/>
        <w:rPr>
          <w:color w:val="000000"/>
          <w:sz w:val="28"/>
          <w:szCs w:val="28"/>
        </w:rPr>
      </w:pPr>
      <w:r w:rsidRPr="001D0851">
        <w:rPr>
          <w:color w:val="000000"/>
          <w:sz w:val="28"/>
          <w:szCs w:val="28"/>
        </w:rPr>
        <w:tab/>
      </w:r>
      <w:r w:rsidR="00586D16" w:rsidRPr="00586D16">
        <w:rPr>
          <w:i/>
          <w:color w:val="000000"/>
          <w:sz w:val="28"/>
          <w:szCs w:val="28"/>
        </w:rPr>
        <w:t>Испытуемый раствор</w:t>
      </w:r>
      <w:r w:rsidRPr="00586D16">
        <w:rPr>
          <w:i/>
          <w:color w:val="000000"/>
          <w:sz w:val="28"/>
          <w:szCs w:val="28"/>
        </w:rPr>
        <w:t>.</w:t>
      </w:r>
      <w:r w:rsidRPr="001D0851">
        <w:rPr>
          <w:color w:val="000000"/>
          <w:sz w:val="28"/>
          <w:szCs w:val="28"/>
        </w:rPr>
        <w:t xml:space="preserve"> </w:t>
      </w:r>
      <w:r w:rsidR="0019272D" w:rsidRPr="00D04A94">
        <w:rPr>
          <w:color w:val="000000"/>
          <w:sz w:val="28"/>
          <w:szCs w:val="28"/>
        </w:rPr>
        <w:t>К</w:t>
      </w:r>
      <w:r w:rsidR="0019272D" w:rsidRPr="001D0851">
        <w:rPr>
          <w:i/>
          <w:color w:val="000000"/>
          <w:sz w:val="28"/>
          <w:szCs w:val="28"/>
        </w:rPr>
        <w:t xml:space="preserve"> </w:t>
      </w:r>
      <w:r w:rsidR="0019272D" w:rsidRPr="001D0851">
        <w:rPr>
          <w:color w:val="000000"/>
          <w:sz w:val="28"/>
          <w:szCs w:val="28"/>
        </w:rPr>
        <w:t>1</w:t>
      </w:r>
      <w:r w:rsidR="0019272D">
        <w:rPr>
          <w:color w:val="000000"/>
          <w:sz w:val="28"/>
          <w:szCs w:val="28"/>
        </w:rPr>
        <w:t>,0</w:t>
      </w:r>
      <w:r w:rsidR="0019272D" w:rsidRPr="001D0851">
        <w:rPr>
          <w:color w:val="000000"/>
          <w:sz w:val="28"/>
          <w:szCs w:val="28"/>
        </w:rPr>
        <w:t> мл субстанции прибавляют 7 мл азотной кислоты концентрированной</w:t>
      </w:r>
      <w:r w:rsidR="00A7420C">
        <w:rPr>
          <w:color w:val="000000"/>
          <w:sz w:val="28"/>
          <w:szCs w:val="28"/>
        </w:rPr>
        <w:t xml:space="preserve"> и</w:t>
      </w:r>
      <w:r w:rsidR="0019272D" w:rsidRPr="001D0851">
        <w:rPr>
          <w:color w:val="000000"/>
          <w:sz w:val="28"/>
          <w:szCs w:val="28"/>
        </w:rPr>
        <w:t xml:space="preserve"> минерализуют</w:t>
      </w:r>
      <w:r w:rsidR="00F37633">
        <w:rPr>
          <w:color w:val="000000"/>
          <w:sz w:val="28"/>
          <w:szCs w:val="28"/>
        </w:rPr>
        <w:t>.</w:t>
      </w:r>
      <w:r w:rsidR="0019272D" w:rsidRPr="001D0851">
        <w:rPr>
          <w:color w:val="000000"/>
          <w:sz w:val="28"/>
          <w:szCs w:val="28"/>
        </w:rPr>
        <w:t xml:space="preserve"> Минерализат </w:t>
      </w:r>
      <w:r w:rsidR="0019272D">
        <w:rPr>
          <w:color w:val="000000"/>
          <w:sz w:val="28"/>
          <w:szCs w:val="28"/>
        </w:rPr>
        <w:t>количественно</w:t>
      </w:r>
      <w:r w:rsidR="0019272D" w:rsidRPr="001D0851">
        <w:rPr>
          <w:color w:val="000000"/>
          <w:sz w:val="28"/>
          <w:szCs w:val="28"/>
        </w:rPr>
        <w:t xml:space="preserve"> переносят</w:t>
      </w:r>
      <w:r w:rsidR="0019272D" w:rsidRPr="00FE678E">
        <w:rPr>
          <w:color w:val="000000"/>
          <w:sz w:val="28"/>
          <w:szCs w:val="28"/>
        </w:rPr>
        <w:t xml:space="preserve"> </w:t>
      </w:r>
      <w:r w:rsidR="0019272D" w:rsidRPr="001D0851">
        <w:rPr>
          <w:color w:val="000000"/>
          <w:sz w:val="28"/>
          <w:szCs w:val="28"/>
        </w:rPr>
        <w:t xml:space="preserve">водой </w:t>
      </w:r>
      <w:r w:rsidR="00F37633" w:rsidRPr="001D0851">
        <w:rPr>
          <w:color w:val="000000"/>
          <w:sz w:val="28"/>
          <w:szCs w:val="28"/>
        </w:rPr>
        <w:t xml:space="preserve">деионизированной </w:t>
      </w:r>
      <w:r w:rsidR="0019272D" w:rsidRPr="001D0851">
        <w:rPr>
          <w:color w:val="000000"/>
          <w:sz w:val="28"/>
          <w:szCs w:val="28"/>
        </w:rPr>
        <w:t xml:space="preserve">в мерную колбу вместимостью 100 мл, и доводят объём водой </w:t>
      </w:r>
      <w:r w:rsidR="00F37633" w:rsidRPr="001D0851">
        <w:rPr>
          <w:color w:val="000000"/>
          <w:sz w:val="28"/>
          <w:szCs w:val="28"/>
        </w:rPr>
        <w:t xml:space="preserve">деионизированной </w:t>
      </w:r>
      <w:r w:rsidR="0019272D" w:rsidRPr="001D0851">
        <w:rPr>
          <w:color w:val="000000"/>
          <w:sz w:val="28"/>
          <w:szCs w:val="28"/>
        </w:rPr>
        <w:t>до метки.</w:t>
      </w:r>
      <w:r w:rsidR="006E2D14">
        <w:rPr>
          <w:color w:val="000000"/>
          <w:sz w:val="28"/>
          <w:szCs w:val="28"/>
        </w:rPr>
        <w:t xml:space="preserve"> </w:t>
      </w:r>
      <w:r w:rsidR="00D04A94">
        <w:rPr>
          <w:color w:val="000000"/>
          <w:sz w:val="28"/>
          <w:szCs w:val="28"/>
        </w:rPr>
        <w:t xml:space="preserve">В мерную колбу вместимостью 50 мл помещают </w:t>
      </w:r>
      <w:r w:rsidRPr="001D0851">
        <w:rPr>
          <w:color w:val="000000"/>
          <w:sz w:val="28"/>
          <w:szCs w:val="28"/>
        </w:rPr>
        <w:t xml:space="preserve">2,5 мл </w:t>
      </w:r>
      <w:r w:rsidR="0019272D">
        <w:rPr>
          <w:color w:val="000000"/>
          <w:sz w:val="28"/>
          <w:szCs w:val="28"/>
        </w:rPr>
        <w:t>полученного раствора</w:t>
      </w:r>
      <w:r w:rsidRPr="001D0851">
        <w:rPr>
          <w:color w:val="000000"/>
          <w:sz w:val="28"/>
          <w:szCs w:val="28"/>
        </w:rPr>
        <w:t xml:space="preserve"> </w:t>
      </w:r>
      <w:r w:rsidR="005C65FC">
        <w:rPr>
          <w:color w:val="000000"/>
          <w:sz w:val="28"/>
          <w:szCs w:val="28"/>
        </w:rPr>
        <w:t xml:space="preserve">и </w:t>
      </w:r>
      <w:r w:rsidR="005C65FC" w:rsidRPr="001D0851">
        <w:rPr>
          <w:color w:val="000000"/>
          <w:sz w:val="28"/>
          <w:szCs w:val="28"/>
        </w:rPr>
        <w:t xml:space="preserve">доводят объём </w:t>
      </w:r>
      <w:r w:rsidR="005C65FC">
        <w:rPr>
          <w:color w:val="000000"/>
          <w:sz w:val="28"/>
          <w:szCs w:val="28"/>
        </w:rPr>
        <w:t xml:space="preserve">раствора </w:t>
      </w:r>
      <w:r w:rsidR="005C65FC" w:rsidRPr="001D0851">
        <w:rPr>
          <w:color w:val="000000"/>
          <w:sz w:val="28"/>
          <w:szCs w:val="28"/>
        </w:rPr>
        <w:t>азотной кислоты 0,1 М раствором до метки</w:t>
      </w:r>
      <w:r w:rsidR="005C65FC" w:rsidRPr="00E06EA0">
        <w:rPr>
          <w:color w:val="000000"/>
          <w:sz w:val="28"/>
          <w:szCs w:val="28"/>
        </w:rPr>
        <w:t>.</w:t>
      </w:r>
      <w:r w:rsidR="00E06EA0" w:rsidRPr="00E06EA0">
        <w:rPr>
          <w:sz w:val="28"/>
          <w:szCs w:val="28"/>
        </w:rPr>
        <w:t xml:space="preserve"> Параллельно готовят контрольный раствор. В качестве контрольного раствора  используют пробу, содержащую 1 мл воды вместо 1 мл образца и прошедшую те же самые этапы пробоподготовки, что и рабочий испытуемый раствор</w:t>
      </w:r>
      <w:r w:rsidR="00E06EA0">
        <w:rPr>
          <w:sz w:val="28"/>
          <w:szCs w:val="28"/>
        </w:rPr>
        <w:t>.</w:t>
      </w:r>
    </w:p>
    <w:p w:rsidR="00CB5F1A" w:rsidRPr="001D0851" w:rsidRDefault="00CB5F1A" w:rsidP="001D0851">
      <w:pPr>
        <w:spacing w:line="360" w:lineRule="auto"/>
        <w:jc w:val="both"/>
        <w:rPr>
          <w:color w:val="000000"/>
          <w:sz w:val="28"/>
          <w:szCs w:val="28"/>
        </w:rPr>
      </w:pPr>
      <w:r w:rsidRPr="001D0851">
        <w:rPr>
          <w:color w:val="000000"/>
          <w:sz w:val="28"/>
          <w:szCs w:val="28"/>
        </w:rPr>
        <w:tab/>
        <w:t>В атомизатор вводят по 20 мкл калибровочных</w:t>
      </w:r>
      <w:r w:rsidR="005C65FC">
        <w:rPr>
          <w:color w:val="000000"/>
          <w:sz w:val="28"/>
          <w:szCs w:val="28"/>
        </w:rPr>
        <w:t xml:space="preserve"> растворов</w:t>
      </w:r>
      <w:r w:rsidR="00E06EA0">
        <w:rPr>
          <w:color w:val="000000"/>
          <w:sz w:val="28"/>
          <w:szCs w:val="28"/>
        </w:rPr>
        <w:t>, контрольного</w:t>
      </w:r>
      <w:r w:rsidR="005C65FC">
        <w:rPr>
          <w:color w:val="000000"/>
          <w:sz w:val="28"/>
          <w:szCs w:val="28"/>
        </w:rPr>
        <w:t xml:space="preserve"> и</w:t>
      </w:r>
      <w:r w:rsidRPr="001D0851">
        <w:rPr>
          <w:color w:val="000000"/>
          <w:sz w:val="28"/>
          <w:szCs w:val="28"/>
        </w:rPr>
        <w:t xml:space="preserve"> испытуемого раствор</w:t>
      </w:r>
      <w:r w:rsidR="005C65FC">
        <w:rPr>
          <w:color w:val="000000"/>
          <w:sz w:val="28"/>
          <w:szCs w:val="28"/>
        </w:rPr>
        <w:t>а</w:t>
      </w:r>
      <w:r w:rsidRPr="001D0851">
        <w:rPr>
          <w:color w:val="000000"/>
          <w:sz w:val="28"/>
          <w:szCs w:val="28"/>
        </w:rPr>
        <w:t xml:space="preserve">. Последовательно определяют абсорбцию каждого раствора относительно </w:t>
      </w:r>
      <w:r w:rsidR="005C65FC" w:rsidRPr="001D0851">
        <w:rPr>
          <w:color w:val="000000"/>
          <w:sz w:val="28"/>
          <w:szCs w:val="28"/>
        </w:rPr>
        <w:t>азотной кислоты 0,1 М</w:t>
      </w:r>
      <w:r w:rsidR="005C65FC" w:rsidRPr="005C65FC">
        <w:rPr>
          <w:color w:val="000000"/>
          <w:sz w:val="28"/>
          <w:szCs w:val="28"/>
        </w:rPr>
        <w:t xml:space="preserve"> </w:t>
      </w:r>
      <w:r w:rsidR="005C65FC">
        <w:rPr>
          <w:color w:val="000000"/>
          <w:sz w:val="28"/>
          <w:szCs w:val="28"/>
        </w:rPr>
        <w:t>раствора</w:t>
      </w:r>
      <w:r w:rsidR="005C65FC" w:rsidRPr="001D0851">
        <w:rPr>
          <w:color w:val="000000"/>
          <w:sz w:val="28"/>
          <w:szCs w:val="28"/>
        </w:rPr>
        <w:t xml:space="preserve"> </w:t>
      </w:r>
      <w:r w:rsidRPr="001D0851">
        <w:rPr>
          <w:color w:val="000000"/>
          <w:sz w:val="28"/>
          <w:szCs w:val="28"/>
        </w:rPr>
        <w:t xml:space="preserve">при длине волны 217,0 нм. </w:t>
      </w:r>
      <w:r w:rsidR="00E06EA0" w:rsidRPr="00E06EA0">
        <w:rPr>
          <w:sz w:val="28"/>
          <w:szCs w:val="28"/>
        </w:rPr>
        <w:t>На основании полученных данных строят калибровочный график по методу линейной регрессии.</w:t>
      </w:r>
      <w:r w:rsidR="00E06EA0">
        <w:rPr>
          <w:color w:val="000000"/>
          <w:sz w:val="28"/>
          <w:szCs w:val="28"/>
        </w:rPr>
        <w:t xml:space="preserve"> </w:t>
      </w:r>
      <w:r w:rsidR="00F7291B">
        <w:rPr>
          <w:color w:val="000000"/>
          <w:sz w:val="28"/>
          <w:szCs w:val="28"/>
        </w:rPr>
        <w:t>Содержание свинца в испытуемом растворе определяют по калибровочному графику.</w:t>
      </w:r>
    </w:p>
    <w:p w:rsidR="00CB5F1A" w:rsidRPr="001D0851" w:rsidRDefault="00CB5F1A" w:rsidP="00C615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851">
        <w:rPr>
          <w:color w:val="000000"/>
          <w:sz w:val="28"/>
          <w:szCs w:val="28"/>
        </w:rPr>
        <w:t xml:space="preserve">Содержание свинца </w:t>
      </w:r>
      <w:r w:rsidR="00306223">
        <w:rPr>
          <w:color w:val="000000"/>
          <w:sz w:val="28"/>
          <w:szCs w:val="28"/>
        </w:rPr>
        <w:t xml:space="preserve">в субстанции </w:t>
      </w:r>
      <w:r w:rsidRPr="001D0851">
        <w:rPr>
          <w:color w:val="000000"/>
          <w:sz w:val="28"/>
          <w:szCs w:val="28"/>
        </w:rPr>
        <w:t>в процентах (</w:t>
      </w:r>
      <w:r w:rsidRPr="001D0851">
        <w:rPr>
          <w:i/>
          <w:color w:val="000000"/>
          <w:sz w:val="28"/>
          <w:szCs w:val="28"/>
        </w:rPr>
        <w:t>Х</w:t>
      </w:r>
      <w:r w:rsidRPr="001D0851">
        <w:rPr>
          <w:color w:val="000000"/>
          <w:sz w:val="28"/>
          <w:szCs w:val="28"/>
        </w:rPr>
        <w:t>) вычисляют по формуле:</w:t>
      </w:r>
    </w:p>
    <w:p w:rsidR="00F264FD" w:rsidRPr="001D0851" w:rsidRDefault="00F264FD" w:rsidP="00273961">
      <w:pPr>
        <w:tabs>
          <w:tab w:val="left" w:pos="8647"/>
        </w:tabs>
        <w:spacing w:line="360" w:lineRule="auto"/>
        <w:jc w:val="center"/>
        <w:rPr>
          <w:i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(С-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)∙100∙50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∙2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,5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∙1000∙1 000 000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∙100 %=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(С-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)∙0,0002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</m:oMath>
      </m:oMathPara>
    </w:p>
    <w:tbl>
      <w:tblPr>
        <w:tblW w:w="9320" w:type="dxa"/>
        <w:tblLayout w:type="fixed"/>
        <w:tblLook w:val="0000"/>
      </w:tblPr>
      <w:tblGrid>
        <w:gridCol w:w="675"/>
        <w:gridCol w:w="1418"/>
        <w:gridCol w:w="283"/>
        <w:gridCol w:w="6944"/>
      </w:tblGrid>
      <w:tr w:rsidR="00F264FD" w:rsidRPr="001D0851" w:rsidTr="007C2AEB">
        <w:trPr>
          <w:trHeight w:val="284"/>
        </w:trPr>
        <w:tc>
          <w:tcPr>
            <w:tcW w:w="675" w:type="dxa"/>
          </w:tcPr>
          <w:p w:rsidR="00F264FD" w:rsidRPr="001D0851" w:rsidRDefault="00F264FD" w:rsidP="00F264FD">
            <w:pPr>
              <w:pStyle w:val="a9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D0851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1418" w:type="dxa"/>
          </w:tcPr>
          <w:p w:rsidR="00F264FD" w:rsidRPr="008B180B" w:rsidRDefault="008B180B" w:rsidP="00F264FD">
            <w:pPr>
              <w:pStyle w:val="a9"/>
              <w:rPr>
                <w:oMath/>
                <w:rFonts w:ascii="Cambria Math" w:hAnsi="Times New Roman"/>
                <w:color w:val="000000"/>
                <w:szCs w:val="28"/>
                <w:lang w:val="en-US"/>
              </w:rPr>
            </w:pPr>
            <w:r w:rsidRPr="008B180B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C</w:t>
            </w:r>
          </w:p>
        </w:tc>
        <w:tc>
          <w:tcPr>
            <w:tcW w:w="283" w:type="dxa"/>
          </w:tcPr>
          <w:p w:rsidR="00F264FD" w:rsidRPr="0035012A" w:rsidRDefault="00F264FD" w:rsidP="00F264FD">
            <w:pPr>
              <w:pStyle w:val="a9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35012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–</w:t>
            </w:r>
          </w:p>
        </w:tc>
        <w:tc>
          <w:tcPr>
            <w:tcW w:w="6944" w:type="dxa"/>
          </w:tcPr>
          <w:p w:rsidR="00F264FD" w:rsidRPr="001D0851" w:rsidRDefault="00F264FD" w:rsidP="007C2AEB">
            <w:pPr>
              <w:pStyle w:val="a9"/>
              <w:keepNext/>
              <w:tabs>
                <w:tab w:val="left" w:pos="0"/>
              </w:tabs>
              <w:spacing w:after="120"/>
              <w:ind w:left="17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D085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концентрация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свинца</w:t>
            </w:r>
            <w:r w:rsidRPr="001D085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испытуемом растворе, найденная по калибровочному графику, мкг/</w:t>
            </w:r>
            <w:proofErr w:type="gramStart"/>
            <w:r w:rsidRPr="001D0851">
              <w:rPr>
                <w:rFonts w:ascii="Times New Roman" w:hAnsi="Times New Roman"/>
                <w:b w:val="0"/>
                <w:color w:val="000000"/>
                <w:szCs w:val="28"/>
              </w:rPr>
              <w:t>л</w:t>
            </w:r>
            <w:proofErr w:type="gramEnd"/>
            <w:r w:rsidRPr="001D0851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075E3C" w:rsidRPr="001D0851" w:rsidTr="00075E3C">
        <w:trPr>
          <w:trHeight w:val="638"/>
        </w:trPr>
        <w:tc>
          <w:tcPr>
            <w:tcW w:w="675" w:type="dxa"/>
          </w:tcPr>
          <w:p w:rsidR="00075E3C" w:rsidRPr="001D0851" w:rsidRDefault="00075E3C" w:rsidP="00F264FD">
            <w:pPr>
              <w:pStyle w:val="a9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418" w:type="dxa"/>
          </w:tcPr>
          <w:p w:rsidR="00075E3C" w:rsidRPr="00075E3C" w:rsidRDefault="00075E3C" w:rsidP="00F264FD">
            <w:pPr>
              <w:pStyle w:val="a9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С</w:t>
            </w:r>
            <w:proofErr w:type="gramStart"/>
            <w:r w:rsidRPr="00075E3C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83" w:type="dxa"/>
          </w:tcPr>
          <w:p w:rsidR="00075E3C" w:rsidRPr="0035012A" w:rsidRDefault="00075E3C" w:rsidP="00F264FD">
            <w:pPr>
              <w:pStyle w:val="a9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35012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–</w:t>
            </w:r>
          </w:p>
        </w:tc>
        <w:tc>
          <w:tcPr>
            <w:tcW w:w="6944" w:type="dxa"/>
          </w:tcPr>
          <w:p w:rsidR="00075E3C" w:rsidRPr="001D0851" w:rsidRDefault="00075E3C" w:rsidP="007C2AEB">
            <w:pPr>
              <w:pStyle w:val="a9"/>
              <w:keepNext/>
              <w:tabs>
                <w:tab w:val="left" w:pos="0"/>
              </w:tabs>
              <w:spacing w:after="120"/>
              <w:ind w:left="17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D085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концентрация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свинца</w:t>
            </w:r>
            <w:r w:rsidRPr="001D085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контрольном</w:t>
            </w:r>
            <w:r w:rsidRPr="001D085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растворе, найденная по калибровочному графику, мкг/</w:t>
            </w:r>
            <w:proofErr w:type="gramStart"/>
            <w:r w:rsidRPr="001D0851">
              <w:rPr>
                <w:rFonts w:ascii="Times New Roman" w:hAnsi="Times New Roman"/>
                <w:b w:val="0"/>
                <w:color w:val="000000"/>
                <w:szCs w:val="28"/>
              </w:rPr>
              <w:t>л</w:t>
            </w:r>
            <w:proofErr w:type="gramEnd"/>
            <w:r w:rsidRPr="001D0851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F264FD" w:rsidRPr="001D0851" w:rsidTr="00075E3C">
        <w:trPr>
          <w:trHeight w:val="282"/>
        </w:trPr>
        <w:tc>
          <w:tcPr>
            <w:tcW w:w="675" w:type="dxa"/>
          </w:tcPr>
          <w:p w:rsidR="00F264FD" w:rsidRPr="001D0851" w:rsidRDefault="00F264FD" w:rsidP="00F264FD">
            <w:pPr>
              <w:pStyle w:val="a9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418" w:type="dxa"/>
          </w:tcPr>
          <w:p w:rsidR="00F264FD" w:rsidRPr="000442EC" w:rsidRDefault="008B180B" w:rsidP="00F264FD">
            <w:pPr>
              <w:pStyle w:val="a9"/>
              <w:rPr>
                <w:oMath/>
                <w:rFonts w:ascii="Cambria Math" w:hAnsi="Times New Roman"/>
                <w:color w:val="000000"/>
                <w:szCs w:val="28"/>
              </w:rPr>
            </w:pPr>
            <w:r w:rsidRPr="00147C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075E3C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</w:tcPr>
          <w:p w:rsidR="00F264FD" w:rsidRPr="0035012A" w:rsidRDefault="00F264FD" w:rsidP="00F264FD">
            <w:pPr>
              <w:pStyle w:val="a9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35012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–</w:t>
            </w:r>
          </w:p>
        </w:tc>
        <w:tc>
          <w:tcPr>
            <w:tcW w:w="6944" w:type="dxa"/>
          </w:tcPr>
          <w:p w:rsidR="00F264FD" w:rsidRPr="001D0851" w:rsidRDefault="00F264FD" w:rsidP="007C2AEB">
            <w:pPr>
              <w:pStyle w:val="a9"/>
              <w:keepNext/>
              <w:tabs>
                <w:tab w:val="left" w:pos="0"/>
              </w:tabs>
              <w:spacing w:after="120"/>
              <w:ind w:left="17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D0851">
              <w:rPr>
                <w:rFonts w:ascii="Times New Roman" w:hAnsi="Times New Roman"/>
                <w:b w:val="0"/>
                <w:color w:val="000000"/>
                <w:szCs w:val="28"/>
              </w:rPr>
              <w:t>навеска субстанции, мл;</w:t>
            </w:r>
          </w:p>
        </w:tc>
      </w:tr>
      <w:tr w:rsidR="00F264FD" w:rsidRPr="001D0851" w:rsidTr="00075E3C">
        <w:trPr>
          <w:trHeight w:val="282"/>
        </w:trPr>
        <w:tc>
          <w:tcPr>
            <w:tcW w:w="675" w:type="dxa"/>
          </w:tcPr>
          <w:p w:rsidR="00F264FD" w:rsidRPr="001D0851" w:rsidRDefault="00F264FD" w:rsidP="00F264FD">
            <w:pPr>
              <w:pStyle w:val="a9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418" w:type="dxa"/>
          </w:tcPr>
          <w:p w:rsidR="00F264FD" w:rsidRPr="00F37633" w:rsidRDefault="00F264FD" w:rsidP="00F264FD">
            <w:pPr>
              <w:pStyle w:val="a9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1</w:t>
            </w:r>
            <w:r w:rsidR="0068701D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000</w:t>
            </w:r>
            <w:r w:rsidR="0068701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 w:rsidR="00F37633">
              <w:rPr>
                <w:rFonts w:ascii="Times New Roman" w:hAnsi="Times New Roman"/>
                <w:b w:val="0"/>
                <w:color w:val="000000"/>
                <w:szCs w:val="28"/>
              </w:rPr>
              <w:t>000</w:t>
            </w:r>
            <w:proofErr w:type="spellEnd"/>
          </w:p>
        </w:tc>
        <w:tc>
          <w:tcPr>
            <w:tcW w:w="283" w:type="dxa"/>
          </w:tcPr>
          <w:p w:rsidR="00F264FD" w:rsidRPr="0035012A" w:rsidRDefault="00F264FD" w:rsidP="00F264FD">
            <w:pPr>
              <w:pStyle w:val="a9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35012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–</w:t>
            </w:r>
          </w:p>
        </w:tc>
        <w:tc>
          <w:tcPr>
            <w:tcW w:w="6944" w:type="dxa"/>
          </w:tcPr>
          <w:p w:rsidR="00F264FD" w:rsidRPr="001D0851" w:rsidRDefault="00C6158E" w:rsidP="007C2AEB">
            <w:pPr>
              <w:pStyle w:val="a9"/>
              <w:keepNext/>
              <w:tabs>
                <w:tab w:val="left" w:pos="0"/>
              </w:tabs>
              <w:spacing w:after="120"/>
              <w:ind w:left="17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коэффициент </w:t>
            </w:r>
            <w:r w:rsidR="00F264FD" w:rsidRPr="001D0851">
              <w:rPr>
                <w:rFonts w:ascii="Times New Roman" w:hAnsi="Times New Roman"/>
                <w:b w:val="0"/>
                <w:color w:val="000000"/>
                <w:szCs w:val="28"/>
              </w:rPr>
              <w:t>пересч</w:t>
            </w:r>
            <w:r w:rsidR="00F264FD">
              <w:rPr>
                <w:rFonts w:ascii="Times New Roman" w:hAnsi="Times New Roman"/>
                <w:b w:val="0"/>
                <w:color w:val="000000"/>
                <w:szCs w:val="28"/>
              </w:rPr>
              <w:t>ё</w:t>
            </w:r>
            <w:r w:rsidR="00F264FD" w:rsidRPr="001D0851">
              <w:rPr>
                <w:rFonts w:ascii="Times New Roman" w:hAnsi="Times New Roman"/>
                <w:b w:val="0"/>
                <w:color w:val="000000"/>
                <w:szCs w:val="28"/>
              </w:rPr>
              <w:t>т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а</w:t>
            </w:r>
            <w:r w:rsidR="00F3763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proofErr w:type="gramStart"/>
            <w:r w:rsidR="000442EC">
              <w:rPr>
                <w:rFonts w:ascii="Times New Roman" w:hAnsi="Times New Roman"/>
                <w:b w:val="0"/>
                <w:color w:val="000000"/>
                <w:szCs w:val="28"/>
              </w:rPr>
              <w:t>г</w:t>
            </w:r>
            <w:proofErr w:type="gramEnd"/>
            <w:r w:rsidR="00F3763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</w:t>
            </w:r>
            <w:r w:rsidR="000442EC">
              <w:rPr>
                <w:rFonts w:ascii="Times New Roman" w:hAnsi="Times New Roman"/>
                <w:b w:val="0"/>
                <w:color w:val="000000"/>
                <w:szCs w:val="28"/>
              </w:rPr>
              <w:t>мкг</w:t>
            </w:r>
            <w:r w:rsidR="00F264FD" w:rsidRPr="001D0851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F264FD" w:rsidRPr="001D0851" w:rsidTr="00075E3C">
        <w:trPr>
          <w:trHeight w:val="349"/>
        </w:trPr>
        <w:tc>
          <w:tcPr>
            <w:tcW w:w="675" w:type="dxa"/>
          </w:tcPr>
          <w:p w:rsidR="00F264FD" w:rsidRPr="001D0851" w:rsidRDefault="00F264FD" w:rsidP="00F264FD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418" w:type="dxa"/>
          </w:tcPr>
          <w:p w:rsidR="00F264FD" w:rsidRPr="005A5BF0" w:rsidRDefault="00F264FD" w:rsidP="00F264FD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5A5BF0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1000</w:t>
            </w:r>
          </w:p>
        </w:tc>
        <w:tc>
          <w:tcPr>
            <w:tcW w:w="283" w:type="dxa"/>
          </w:tcPr>
          <w:p w:rsidR="00F264FD" w:rsidRPr="0035012A" w:rsidRDefault="00F264FD" w:rsidP="00F264FD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5012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6944" w:type="dxa"/>
          </w:tcPr>
          <w:p w:rsidR="00F264FD" w:rsidRPr="00C6158E" w:rsidRDefault="00C6158E" w:rsidP="007C2AEB">
            <w:pPr>
              <w:pStyle w:val="a9"/>
              <w:keepNext/>
              <w:tabs>
                <w:tab w:val="left" w:pos="0"/>
              </w:tabs>
              <w:spacing w:after="120"/>
              <w:ind w:left="17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коэффициент </w:t>
            </w:r>
            <w:r w:rsidR="00F264FD" w:rsidRPr="001D0851">
              <w:rPr>
                <w:rFonts w:ascii="Times New Roman" w:hAnsi="Times New Roman"/>
                <w:b w:val="0"/>
                <w:color w:val="000000"/>
                <w:szCs w:val="28"/>
              </w:rPr>
              <w:t>пересч</w:t>
            </w:r>
            <w:r w:rsidR="00F264FD">
              <w:rPr>
                <w:rFonts w:ascii="Times New Roman" w:hAnsi="Times New Roman"/>
                <w:b w:val="0"/>
                <w:color w:val="000000"/>
                <w:szCs w:val="28"/>
              </w:rPr>
              <w:t>ё</w:t>
            </w:r>
            <w:r w:rsidR="00F264FD" w:rsidRPr="001D0851">
              <w:rPr>
                <w:rFonts w:ascii="Times New Roman" w:hAnsi="Times New Roman"/>
                <w:b w:val="0"/>
                <w:color w:val="000000"/>
                <w:szCs w:val="28"/>
              </w:rPr>
              <w:t>т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а</w:t>
            </w:r>
            <w:r w:rsidR="00F264FD" w:rsidRPr="001D085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proofErr w:type="gramStart"/>
            <w:r w:rsidR="00F264FD" w:rsidRPr="001D0851">
              <w:rPr>
                <w:rFonts w:ascii="Times New Roman" w:hAnsi="Times New Roman"/>
                <w:b w:val="0"/>
                <w:color w:val="000000"/>
                <w:szCs w:val="28"/>
              </w:rPr>
              <w:t>л</w:t>
            </w:r>
            <w:proofErr w:type="gramEnd"/>
            <w:r w:rsidR="00F264FD" w:rsidRPr="001D085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мл.</w:t>
            </w:r>
          </w:p>
        </w:tc>
      </w:tr>
    </w:tbl>
    <w:p w:rsidR="00D46CAD" w:rsidRPr="001D0851" w:rsidRDefault="003D6BC9" w:rsidP="00C6158E">
      <w:pPr>
        <w:pStyle w:val="a9"/>
        <w:spacing w:before="120"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1D0851">
        <w:rPr>
          <w:rFonts w:ascii="Times New Roman" w:hAnsi="Times New Roman"/>
          <w:bCs/>
          <w:color w:val="000000"/>
          <w:szCs w:val="28"/>
        </w:rPr>
        <w:t>Тяжёлые металлы.</w:t>
      </w:r>
      <w:r w:rsidRPr="001D0851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="00D46CAD" w:rsidRPr="001D0851">
        <w:rPr>
          <w:rFonts w:ascii="Times New Roman" w:hAnsi="Times New Roman"/>
          <w:b w:val="0"/>
          <w:color w:val="000000"/>
          <w:szCs w:val="28"/>
        </w:rPr>
        <w:t xml:space="preserve">Не более 0,001 %. Определение проводят в соответствии с ОФС «Тяжёлые металлы», метод 2, в зольном остатке, полученном после сжигания 1,0 г субстанции, с использованием эталонного раствора 1. </w:t>
      </w:r>
    </w:p>
    <w:p w:rsidR="00894800" w:rsidRDefault="00894800" w:rsidP="001D0851">
      <w:pPr>
        <w:tabs>
          <w:tab w:val="left" w:pos="9356"/>
        </w:tabs>
        <w:autoSpaceDE w:val="0"/>
        <w:autoSpaceDN w:val="0"/>
        <w:adjustRightInd w:val="0"/>
        <w:spacing w:before="1" w:line="360" w:lineRule="auto"/>
        <w:ind w:firstLine="709"/>
        <w:jc w:val="both"/>
        <w:rPr>
          <w:color w:val="000000"/>
          <w:sz w:val="28"/>
          <w:szCs w:val="28"/>
        </w:rPr>
      </w:pPr>
      <w:r w:rsidRPr="001D0851">
        <w:rPr>
          <w:b/>
          <w:bCs/>
          <w:color w:val="000000"/>
          <w:sz w:val="28"/>
          <w:szCs w:val="28"/>
        </w:rPr>
        <w:t>Бактериальные эндотоксины</w:t>
      </w:r>
      <w:r w:rsidR="000A1050" w:rsidRPr="001D0851">
        <w:rPr>
          <w:bCs/>
          <w:color w:val="000000"/>
          <w:sz w:val="28"/>
          <w:szCs w:val="28"/>
        </w:rPr>
        <w:t>.</w:t>
      </w:r>
      <w:r w:rsidR="000A1050" w:rsidRPr="001D0851">
        <w:rPr>
          <w:bCs/>
          <w:color w:val="000000"/>
          <w:spacing w:val="10"/>
          <w:sz w:val="28"/>
          <w:szCs w:val="28"/>
        </w:rPr>
        <w:t xml:space="preserve"> </w:t>
      </w:r>
      <w:r w:rsidRPr="001D0851">
        <w:rPr>
          <w:bCs/>
          <w:color w:val="000000"/>
          <w:spacing w:val="10"/>
          <w:sz w:val="28"/>
          <w:szCs w:val="28"/>
        </w:rPr>
        <w:t>Не более 114,75 ЕЭ</w:t>
      </w:r>
      <w:r w:rsidR="00067FAF">
        <w:rPr>
          <w:bCs/>
          <w:color w:val="000000"/>
          <w:spacing w:val="10"/>
          <w:sz w:val="28"/>
          <w:szCs w:val="28"/>
        </w:rPr>
        <w:t xml:space="preserve"> на 1 </w:t>
      </w:r>
      <w:r w:rsidRPr="001D0851">
        <w:rPr>
          <w:bCs/>
          <w:color w:val="000000"/>
          <w:spacing w:val="10"/>
          <w:sz w:val="28"/>
          <w:szCs w:val="28"/>
        </w:rPr>
        <w:t>мл</w:t>
      </w:r>
      <w:r w:rsidR="00067FAF">
        <w:rPr>
          <w:bCs/>
          <w:color w:val="000000"/>
          <w:spacing w:val="10"/>
          <w:sz w:val="28"/>
          <w:szCs w:val="28"/>
        </w:rPr>
        <w:t xml:space="preserve"> </w:t>
      </w:r>
      <w:proofErr w:type="spellStart"/>
      <w:r w:rsidR="00067FAF" w:rsidRPr="005451BC">
        <w:rPr>
          <w:spacing w:val="-4"/>
          <w:sz w:val="28"/>
          <w:szCs w:val="28"/>
        </w:rPr>
        <w:t>диэтилентриаминпентауксусной</w:t>
      </w:r>
      <w:proofErr w:type="spellEnd"/>
      <w:r w:rsidR="00067FAF" w:rsidRPr="005451BC">
        <w:rPr>
          <w:spacing w:val="-4"/>
          <w:sz w:val="28"/>
          <w:szCs w:val="28"/>
        </w:rPr>
        <w:t xml:space="preserve"> кислоты висмут</w:t>
      </w:r>
      <w:r w:rsidR="005451BC" w:rsidRPr="005451BC">
        <w:rPr>
          <w:spacing w:val="-4"/>
          <w:sz w:val="28"/>
          <w:szCs w:val="28"/>
        </w:rPr>
        <w:t xml:space="preserve"> </w:t>
      </w:r>
      <w:proofErr w:type="spellStart"/>
      <w:r w:rsidR="00067FAF" w:rsidRPr="005451BC">
        <w:rPr>
          <w:spacing w:val="-4"/>
          <w:sz w:val="28"/>
          <w:szCs w:val="28"/>
        </w:rPr>
        <w:t>динатриевой</w:t>
      </w:r>
      <w:proofErr w:type="spellEnd"/>
      <w:r w:rsidR="00067FAF" w:rsidRPr="005451BC">
        <w:rPr>
          <w:spacing w:val="-4"/>
          <w:sz w:val="28"/>
          <w:szCs w:val="28"/>
        </w:rPr>
        <w:t xml:space="preserve"> соли</w:t>
      </w:r>
      <w:r w:rsidRPr="005451BC">
        <w:rPr>
          <w:bCs/>
          <w:color w:val="000000"/>
          <w:spacing w:val="10"/>
          <w:sz w:val="28"/>
          <w:szCs w:val="28"/>
        </w:rPr>
        <w:t xml:space="preserve"> </w:t>
      </w:r>
      <w:r w:rsidR="00067FAF" w:rsidRPr="005451BC">
        <w:rPr>
          <w:color w:val="000000"/>
          <w:sz w:val="28"/>
          <w:szCs w:val="28"/>
        </w:rPr>
        <w:t>(</w:t>
      </w:r>
      <w:r w:rsidR="000A1050" w:rsidRPr="005451BC">
        <w:rPr>
          <w:color w:val="000000"/>
          <w:spacing w:val="3"/>
          <w:sz w:val="28"/>
          <w:szCs w:val="28"/>
        </w:rPr>
        <w:t>О</w:t>
      </w:r>
      <w:r w:rsidR="000A1050" w:rsidRPr="005451BC">
        <w:rPr>
          <w:color w:val="000000"/>
          <w:sz w:val="28"/>
          <w:szCs w:val="28"/>
        </w:rPr>
        <w:t>ФС</w:t>
      </w:r>
      <w:r w:rsidR="000A1050" w:rsidRPr="001D0851">
        <w:rPr>
          <w:color w:val="000000"/>
          <w:sz w:val="28"/>
          <w:szCs w:val="28"/>
        </w:rPr>
        <w:t xml:space="preserve"> </w:t>
      </w:r>
      <w:r w:rsidRPr="001D0851">
        <w:rPr>
          <w:color w:val="000000"/>
          <w:sz w:val="28"/>
          <w:szCs w:val="28"/>
        </w:rPr>
        <w:t>«Бактериальные эндотоксины»</w:t>
      </w:r>
      <w:r w:rsidR="00067FAF">
        <w:rPr>
          <w:color w:val="000000"/>
          <w:sz w:val="28"/>
          <w:szCs w:val="28"/>
        </w:rPr>
        <w:t>)</w:t>
      </w:r>
      <w:r w:rsidRPr="001D0851">
        <w:rPr>
          <w:color w:val="000000"/>
          <w:sz w:val="28"/>
          <w:szCs w:val="28"/>
        </w:rPr>
        <w:t>.</w:t>
      </w:r>
    </w:p>
    <w:p w:rsidR="000A1050" w:rsidRPr="001D0851" w:rsidRDefault="000A1050" w:rsidP="001D0851">
      <w:pPr>
        <w:tabs>
          <w:tab w:val="left" w:pos="9356"/>
        </w:tabs>
        <w:autoSpaceDE w:val="0"/>
        <w:autoSpaceDN w:val="0"/>
        <w:adjustRightInd w:val="0"/>
        <w:spacing w:before="1" w:line="360" w:lineRule="auto"/>
        <w:ind w:firstLine="709"/>
        <w:jc w:val="both"/>
        <w:rPr>
          <w:color w:val="000000"/>
          <w:sz w:val="28"/>
          <w:szCs w:val="28"/>
        </w:rPr>
      </w:pPr>
      <w:r w:rsidRPr="001D0851">
        <w:rPr>
          <w:b/>
          <w:bCs/>
          <w:color w:val="000000"/>
          <w:sz w:val="28"/>
          <w:szCs w:val="28"/>
        </w:rPr>
        <w:t>Микроби</w:t>
      </w:r>
      <w:r w:rsidRPr="001D0851">
        <w:rPr>
          <w:b/>
          <w:bCs/>
          <w:color w:val="000000"/>
          <w:spacing w:val="-3"/>
          <w:sz w:val="28"/>
          <w:szCs w:val="28"/>
        </w:rPr>
        <w:t>о</w:t>
      </w:r>
      <w:r w:rsidRPr="001D0851">
        <w:rPr>
          <w:b/>
          <w:bCs/>
          <w:color w:val="000000"/>
          <w:sz w:val="28"/>
          <w:szCs w:val="28"/>
        </w:rPr>
        <w:t>логич</w:t>
      </w:r>
      <w:r w:rsidRPr="001D0851">
        <w:rPr>
          <w:b/>
          <w:bCs/>
          <w:color w:val="000000"/>
          <w:spacing w:val="3"/>
          <w:sz w:val="28"/>
          <w:szCs w:val="28"/>
        </w:rPr>
        <w:t>е</w:t>
      </w:r>
      <w:r w:rsidRPr="001D0851">
        <w:rPr>
          <w:b/>
          <w:bCs/>
          <w:color w:val="000000"/>
          <w:sz w:val="28"/>
          <w:szCs w:val="28"/>
        </w:rPr>
        <w:t>с</w:t>
      </w:r>
      <w:r w:rsidRPr="001D0851">
        <w:rPr>
          <w:b/>
          <w:bCs/>
          <w:color w:val="000000"/>
          <w:spacing w:val="-4"/>
          <w:sz w:val="28"/>
          <w:szCs w:val="28"/>
        </w:rPr>
        <w:t>к</w:t>
      </w:r>
      <w:r w:rsidRPr="001D0851">
        <w:rPr>
          <w:b/>
          <w:bCs/>
          <w:color w:val="000000"/>
          <w:sz w:val="28"/>
          <w:szCs w:val="28"/>
        </w:rPr>
        <w:t>ая</w:t>
      </w:r>
      <w:r w:rsidRPr="001D0851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1D0851">
        <w:rPr>
          <w:b/>
          <w:bCs/>
          <w:color w:val="000000"/>
          <w:sz w:val="28"/>
          <w:szCs w:val="28"/>
        </w:rPr>
        <w:t>чис</w:t>
      </w:r>
      <w:r w:rsidRPr="001D0851">
        <w:rPr>
          <w:b/>
          <w:bCs/>
          <w:color w:val="000000"/>
          <w:spacing w:val="-3"/>
          <w:sz w:val="28"/>
          <w:szCs w:val="28"/>
        </w:rPr>
        <w:t>то</w:t>
      </w:r>
      <w:r w:rsidRPr="001D0851">
        <w:rPr>
          <w:b/>
          <w:bCs/>
          <w:color w:val="000000"/>
          <w:spacing w:val="3"/>
          <w:sz w:val="28"/>
          <w:szCs w:val="28"/>
        </w:rPr>
        <w:t>т</w:t>
      </w:r>
      <w:r w:rsidRPr="001D0851">
        <w:rPr>
          <w:b/>
          <w:bCs/>
          <w:color w:val="000000"/>
          <w:sz w:val="28"/>
          <w:szCs w:val="28"/>
        </w:rPr>
        <w:t>а</w:t>
      </w:r>
      <w:r w:rsidRPr="001D0851">
        <w:rPr>
          <w:color w:val="000000"/>
          <w:sz w:val="28"/>
          <w:szCs w:val="28"/>
        </w:rPr>
        <w:t>.</w:t>
      </w:r>
      <w:r w:rsidRPr="001D0851">
        <w:rPr>
          <w:color w:val="000000"/>
          <w:spacing w:val="3"/>
          <w:sz w:val="28"/>
          <w:szCs w:val="28"/>
        </w:rPr>
        <w:t xml:space="preserve"> </w:t>
      </w:r>
      <w:r w:rsidRPr="001D0851">
        <w:rPr>
          <w:color w:val="000000"/>
          <w:sz w:val="28"/>
          <w:szCs w:val="28"/>
        </w:rPr>
        <w:t>В</w:t>
      </w:r>
      <w:r w:rsidRPr="001D0851">
        <w:rPr>
          <w:color w:val="000000"/>
          <w:spacing w:val="3"/>
          <w:sz w:val="28"/>
          <w:szCs w:val="28"/>
        </w:rPr>
        <w:t xml:space="preserve"> </w:t>
      </w:r>
      <w:r w:rsidRPr="001D0851">
        <w:rPr>
          <w:color w:val="000000"/>
          <w:sz w:val="28"/>
          <w:szCs w:val="28"/>
        </w:rPr>
        <w:t>со</w:t>
      </w:r>
      <w:r w:rsidRPr="001D0851">
        <w:rPr>
          <w:color w:val="000000"/>
          <w:spacing w:val="-3"/>
          <w:sz w:val="28"/>
          <w:szCs w:val="28"/>
        </w:rPr>
        <w:t>о</w:t>
      </w:r>
      <w:r w:rsidRPr="001D0851">
        <w:rPr>
          <w:color w:val="000000"/>
          <w:sz w:val="28"/>
          <w:szCs w:val="28"/>
        </w:rPr>
        <w:t>т</w:t>
      </w:r>
      <w:r w:rsidRPr="001D0851">
        <w:rPr>
          <w:color w:val="000000"/>
          <w:spacing w:val="-2"/>
          <w:sz w:val="28"/>
          <w:szCs w:val="28"/>
        </w:rPr>
        <w:t>в</w:t>
      </w:r>
      <w:r w:rsidRPr="001D0851">
        <w:rPr>
          <w:color w:val="000000"/>
          <w:sz w:val="28"/>
          <w:szCs w:val="28"/>
        </w:rPr>
        <w:t>е</w:t>
      </w:r>
      <w:r w:rsidRPr="001D0851">
        <w:rPr>
          <w:color w:val="000000"/>
          <w:spacing w:val="3"/>
          <w:sz w:val="28"/>
          <w:szCs w:val="28"/>
        </w:rPr>
        <w:t>т</w:t>
      </w:r>
      <w:r w:rsidRPr="001D0851">
        <w:rPr>
          <w:color w:val="000000"/>
          <w:sz w:val="28"/>
          <w:szCs w:val="28"/>
        </w:rPr>
        <w:t>ствии</w:t>
      </w:r>
      <w:r w:rsidRPr="001D0851">
        <w:rPr>
          <w:color w:val="000000"/>
          <w:spacing w:val="3"/>
          <w:sz w:val="28"/>
          <w:szCs w:val="28"/>
        </w:rPr>
        <w:t xml:space="preserve"> </w:t>
      </w:r>
      <w:r w:rsidRPr="001D0851">
        <w:rPr>
          <w:color w:val="000000"/>
          <w:sz w:val="28"/>
          <w:szCs w:val="28"/>
        </w:rPr>
        <w:t>с</w:t>
      </w:r>
      <w:r w:rsidRPr="001D0851">
        <w:rPr>
          <w:color w:val="000000"/>
          <w:spacing w:val="3"/>
          <w:sz w:val="28"/>
          <w:szCs w:val="28"/>
        </w:rPr>
        <w:t xml:space="preserve"> О</w:t>
      </w:r>
      <w:r w:rsidRPr="001D0851">
        <w:rPr>
          <w:color w:val="000000"/>
          <w:sz w:val="28"/>
          <w:szCs w:val="28"/>
        </w:rPr>
        <w:t>ФС</w:t>
      </w:r>
      <w:r w:rsidRPr="001D0851">
        <w:rPr>
          <w:color w:val="000000"/>
          <w:spacing w:val="3"/>
          <w:sz w:val="28"/>
          <w:szCs w:val="28"/>
        </w:rPr>
        <w:t xml:space="preserve"> </w:t>
      </w:r>
      <w:r w:rsidRPr="001D0851">
        <w:rPr>
          <w:color w:val="000000"/>
          <w:sz w:val="28"/>
          <w:szCs w:val="28"/>
        </w:rPr>
        <w:t>«Микроби</w:t>
      </w:r>
      <w:r w:rsidRPr="001D0851">
        <w:rPr>
          <w:color w:val="000000"/>
          <w:spacing w:val="-3"/>
          <w:sz w:val="28"/>
          <w:szCs w:val="28"/>
        </w:rPr>
        <w:t>о</w:t>
      </w:r>
      <w:r w:rsidRPr="001D0851">
        <w:rPr>
          <w:color w:val="000000"/>
          <w:sz w:val="28"/>
          <w:szCs w:val="28"/>
        </w:rPr>
        <w:t>логич</w:t>
      </w:r>
      <w:r w:rsidRPr="001D0851">
        <w:rPr>
          <w:color w:val="000000"/>
          <w:spacing w:val="7"/>
          <w:sz w:val="28"/>
          <w:szCs w:val="28"/>
        </w:rPr>
        <w:t>е</w:t>
      </w:r>
      <w:r w:rsidRPr="001D0851">
        <w:rPr>
          <w:color w:val="000000"/>
          <w:sz w:val="28"/>
          <w:szCs w:val="28"/>
        </w:rPr>
        <w:t>с</w:t>
      </w:r>
      <w:r w:rsidRPr="001D0851">
        <w:rPr>
          <w:color w:val="000000"/>
          <w:spacing w:val="-4"/>
          <w:sz w:val="28"/>
          <w:szCs w:val="28"/>
        </w:rPr>
        <w:t>к</w:t>
      </w:r>
      <w:r w:rsidRPr="001D0851">
        <w:rPr>
          <w:color w:val="000000"/>
          <w:sz w:val="28"/>
          <w:szCs w:val="28"/>
        </w:rPr>
        <w:t>ая чис</w:t>
      </w:r>
      <w:r w:rsidRPr="001D0851">
        <w:rPr>
          <w:color w:val="000000"/>
          <w:spacing w:val="-3"/>
          <w:sz w:val="28"/>
          <w:szCs w:val="28"/>
        </w:rPr>
        <w:t>то</w:t>
      </w:r>
      <w:r w:rsidRPr="001D0851">
        <w:rPr>
          <w:color w:val="000000"/>
          <w:spacing w:val="3"/>
          <w:sz w:val="28"/>
          <w:szCs w:val="28"/>
        </w:rPr>
        <w:t>т</w:t>
      </w:r>
      <w:r w:rsidRPr="001D0851">
        <w:rPr>
          <w:color w:val="000000"/>
          <w:sz w:val="28"/>
          <w:szCs w:val="28"/>
        </w:rPr>
        <w:t>а».</w:t>
      </w:r>
    </w:p>
    <w:p w:rsidR="00E4417E" w:rsidRPr="00CD789A" w:rsidRDefault="000A1050" w:rsidP="001D0851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1D0851">
        <w:rPr>
          <w:b/>
          <w:bCs/>
          <w:color w:val="000000"/>
          <w:spacing w:val="-10"/>
          <w:sz w:val="28"/>
          <w:szCs w:val="28"/>
        </w:rPr>
        <w:t>К</w:t>
      </w:r>
      <w:r w:rsidRPr="001D0851">
        <w:rPr>
          <w:b/>
          <w:bCs/>
          <w:color w:val="000000"/>
          <w:spacing w:val="-1"/>
          <w:sz w:val="28"/>
          <w:szCs w:val="28"/>
        </w:rPr>
        <w:t>о</w:t>
      </w:r>
      <w:r w:rsidRPr="001D0851">
        <w:rPr>
          <w:b/>
          <w:bCs/>
          <w:color w:val="000000"/>
          <w:spacing w:val="3"/>
          <w:sz w:val="28"/>
          <w:szCs w:val="28"/>
        </w:rPr>
        <w:t>лич</w:t>
      </w:r>
      <w:r w:rsidRPr="001D0851">
        <w:rPr>
          <w:b/>
          <w:bCs/>
          <w:color w:val="000000"/>
          <w:spacing w:val="6"/>
          <w:sz w:val="28"/>
          <w:szCs w:val="28"/>
        </w:rPr>
        <w:t>е</w:t>
      </w:r>
      <w:r w:rsidRPr="001D0851">
        <w:rPr>
          <w:b/>
          <w:bCs/>
          <w:color w:val="000000"/>
          <w:spacing w:val="3"/>
          <w:sz w:val="28"/>
          <w:szCs w:val="28"/>
        </w:rPr>
        <w:t>ственно</w:t>
      </w:r>
      <w:r w:rsidRPr="001D0851">
        <w:rPr>
          <w:b/>
          <w:bCs/>
          <w:color w:val="000000"/>
          <w:sz w:val="28"/>
          <w:szCs w:val="28"/>
        </w:rPr>
        <w:t>е</w:t>
      </w:r>
      <w:r w:rsidR="00496DF0" w:rsidRPr="001D0851">
        <w:rPr>
          <w:b/>
          <w:bCs/>
          <w:color w:val="000000"/>
          <w:sz w:val="28"/>
          <w:szCs w:val="28"/>
        </w:rPr>
        <w:t xml:space="preserve"> </w:t>
      </w:r>
      <w:r w:rsidRPr="001D0851">
        <w:rPr>
          <w:b/>
          <w:bCs/>
          <w:color w:val="000000"/>
          <w:spacing w:val="3"/>
          <w:sz w:val="28"/>
          <w:szCs w:val="28"/>
        </w:rPr>
        <w:t>опр</w:t>
      </w:r>
      <w:r w:rsidRPr="001D0851">
        <w:rPr>
          <w:b/>
          <w:bCs/>
          <w:color w:val="000000"/>
          <w:spacing w:val="-1"/>
          <w:sz w:val="28"/>
          <w:szCs w:val="28"/>
        </w:rPr>
        <w:t>е</w:t>
      </w:r>
      <w:r w:rsidRPr="001D0851">
        <w:rPr>
          <w:b/>
          <w:bCs/>
          <w:color w:val="000000"/>
          <w:spacing w:val="3"/>
          <w:sz w:val="28"/>
          <w:szCs w:val="28"/>
        </w:rPr>
        <w:t>деление</w:t>
      </w:r>
      <w:r w:rsidRPr="001D0851">
        <w:rPr>
          <w:bCs/>
          <w:color w:val="000000"/>
          <w:sz w:val="28"/>
          <w:szCs w:val="28"/>
        </w:rPr>
        <w:t xml:space="preserve">. </w:t>
      </w:r>
      <w:proofErr w:type="gramStart"/>
      <w:r w:rsidR="00CD44AA" w:rsidRPr="001D0851">
        <w:rPr>
          <w:sz w:val="28"/>
          <w:szCs w:val="28"/>
        </w:rPr>
        <w:t xml:space="preserve">Определение проводят методом </w:t>
      </w:r>
      <w:r w:rsidR="00141F83" w:rsidRPr="001D0851">
        <w:rPr>
          <w:sz w:val="28"/>
          <w:szCs w:val="28"/>
        </w:rPr>
        <w:t>спектрофотометрии</w:t>
      </w:r>
      <w:r w:rsidR="00CD789A">
        <w:rPr>
          <w:sz w:val="28"/>
          <w:szCs w:val="28"/>
        </w:rPr>
        <w:t xml:space="preserve"> </w:t>
      </w:r>
      <w:r w:rsidR="00CD789A" w:rsidRPr="00CD789A">
        <w:rPr>
          <w:color w:val="000000"/>
          <w:sz w:val="28"/>
          <w:szCs w:val="28"/>
        </w:rPr>
        <w:t>(ОФС «Спектрофотометрия в ультрафиолетовой и видимой областях»)</w:t>
      </w:r>
      <w:r w:rsidR="00141F83" w:rsidRPr="00CD789A">
        <w:rPr>
          <w:sz w:val="28"/>
          <w:szCs w:val="28"/>
        </w:rPr>
        <w:t>.</w:t>
      </w:r>
      <w:proofErr w:type="gramEnd"/>
    </w:p>
    <w:p w:rsidR="00132B44" w:rsidRPr="001D0851" w:rsidRDefault="00132B44" w:rsidP="001D0851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1D0851">
        <w:rPr>
          <w:i/>
          <w:sz w:val="28"/>
          <w:szCs w:val="28"/>
        </w:rPr>
        <w:t>Испытуемый раствор.</w:t>
      </w:r>
      <w:r w:rsidRPr="001D0851">
        <w:rPr>
          <w:sz w:val="28"/>
          <w:szCs w:val="28"/>
        </w:rPr>
        <w:t xml:space="preserve"> </w:t>
      </w:r>
      <w:r w:rsidR="00D306F4">
        <w:rPr>
          <w:sz w:val="28"/>
          <w:szCs w:val="28"/>
        </w:rPr>
        <w:t>В мерную колбу вместимостью 100</w:t>
      </w:r>
      <w:r w:rsidR="00306223">
        <w:rPr>
          <w:sz w:val="28"/>
          <w:szCs w:val="28"/>
        </w:rPr>
        <w:t> </w:t>
      </w:r>
      <w:r w:rsidR="00D306F4">
        <w:rPr>
          <w:sz w:val="28"/>
          <w:szCs w:val="28"/>
        </w:rPr>
        <w:t xml:space="preserve">мл помещают </w:t>
      </w:r>
      <w:r w:rsidRPr="001D0851">
        <w:rPr>
          <w:sz w:val="28"/>
          <w:szCs w:val="28"/>
        </w:rPr>
        <w:t xml:space="preserve">1,0 мл субстанции </w:t>
      </w:r>
      <w:r w:rsidR="00D306F4">
        <w:rPr>
          <w:sz w:val="28"/>
          <w:szCs w:val="28"/>
        </w:rPr>
        <w:t>и</w:t>
      </w:r>
      <w:r w:rsidRPr="001D0851">
        <w:rPr>
          <w:sz w:val="28"/>
          <w:szCs w:val="28"/>
        </w:rPr>
        <w:t xml:space="preserve"> доводят объём раствора водой до метки. </w:t>
      </w:r>
      <w:r w:rsidR="00D306F4">
        <w:rPr>
          <w:sz w:val="28"/>
          <w:szCs w:val="28"/>
        </w:rPr>
        <w:t xml:space="preserve">В мерную колбу вместимостью 50 мл помещают </w:t>
      </w:r>
      <w:r w:rsidRPr="001D0851">
        <w:rPr>
          <w:sz w:val="28"/>
          <w:szCs w:val="28"/>
        </w:rPr>
        <w:t xml:space="preserve">1,0 мл полученного раствора </w:t>
      </w:r>
      <w:r w:rsidR="00D22472" w:rsidRPr="001D0851">
        <w:rPr>
          <w:sz w:val="28"/>
          <w:szCs w:val="28"/>
        </w:rPr>
        <w:t xml:space="preserve">и </w:t>
      </w:r>
      <w:r w:rsidRPr="001D0851">
        <w:rPr>
          <w:sz w:val="28"/>
          <w:szCs w:val="28"/>
        </w:rPr>
        <w:t>доводят объём раствора водой до метки.</w:t>
      </w:r>
    </w:p>
    <w:p w:rsidR="00132B44" w:rsidRPr="001D0851" w:rsidRDefault="00132B44" w:rsidP="001D0851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1D0851">
        <w:rPr>
          <w:sz w:val="28"/>
          <w:szCs w:val="28"/>
        </w:rPr>
        <w:t xml:space="preserve">Измеряют оптическую плотность испытуемого раствора на спектрофотометре в кювете толщиной </w:t>
      </w:r>
      <w:r w:rsidR="00D22472" w:rsidRPr="001D0851">
        <w:rPr>
          <w:sz w:val="28"/>
          <w:szCs w:val="28"/>
        </w:rPr>
        <w:t xml:space="preserve">слоя </w:t>
      </w:r>
      <w:r w:rsidRPr="001D0851">
        <w:rPr>
          <w:sz w:val="28"/>
          <w:szCs w:val="28"/>
        </w:rPr>
        <w:t xml:space="preserve">1 см при длине волны </w:t>
      </w:r>
      <w:r w:rsidR="00E06EA0">
        <w:rPr>
          <w:sz w:val="28"/>
          <w:szCs w:val="28"/>
        </w:rPr>
        <w:t>278</w:t>
      </w:r>
      <w:r w:rsidRPr="001D0851">
        <w:rPr>
          <w:sz w:val="28"/>
          <w:szCs w:val="28"/>
        </w:rPr>
        <w:t> нм.</w:t>
      </w:r>
    </w:p>
    <w:p w:rsidR="00132B44" w:rsidRDefault="00132B44" w:rsidP="001D0851">
      <w:pPr>
        <w:tabs>
          <w:tab w:val="left" w:pos="0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5451BC">
        <w:rPr>
          <w:sz w:val="28"/>
          <w:szCs w:val="28"/>
        </w:rPr>
        <w:t xml:space="preserve">Содержание </w:t>
      </w:r>
      <w:proofErr w:type="spellStart"/>
      <w:r w:rsidRPr="005451BC">
        <w:rPr>
          <w:sz w:val="28"/>
          <w:szCs w:val="28"/>
        </w:rPr>
        <w:t>диэтилентриаминпентауксусной</w:t>
      </w:r>
      <w:proofErr w:type="spellEnd"/>
      <w:r w:rsidRPr="005451BC">
        <w:rPr>
          <w:sz w:val="28"/>
          <w:szCs w:val="28"/>
        </w:rPr>
        <w:t xml:space="preserve"> кислоты висмут</w:t>
      </w:r>
      <w:r w:rsidR="005451BC" w:rsidRPr="005451BC">
        <w:rPr>
          <w:sz w:val="28"/>
          <w:szCs w:val="28"/>
        </w:rPr>
        <w:t xml:space="preserve"> </w:t>
      </w:r>
      <w:proofErr w:type="spellStart"/>
      <w:r w:rsidRPr="005451BC">
        <w:rPr>
          <w:sz w:val="28"/>
          <w:szCs w:val="28"/>
        </w:rPr>
        <w:t>динатриевой</w:t>
      </w:r>
      <w:proofErr w:type="spellEnd"/>
      <w:r w:rsidRPr="005451BC">
        <w:rPr>
          <w:sz w:val="28"/>
          <w:szCs w:val="28"/>
        </w:rPr>
        <w:t xml:space="preserve"> соли</w:t>
      </w:r>
      <w:r w:rsidRPr="001D0851">
        <w:rPr>
          <w:sz w:val="28"/>
          <w:szCs w:val="28"/>
        </w:rPr>
        <w:t xml:space="preserve"> </w:t>
      </w:r>
      <w:r w:rsidRPr="001D0851">
        <w:rPr>
          <w:snapToGrid w:val="0"/>
          <w:color w:val="000000"/>
          <w:sz w:val="28"/>
          <w:szCs w:val="28"/>
        </w:rPr>
        <w:t>в процентах (</w:t>
      </w:r>
      <w:r w:rsidRPr="001D0851">
        <w:rPr>
          <w:i/>
          <w:snapToGrid w:val="0"/>
          <w:color w:val="000000"/>
          <w:sz w:val="28"/>
          <w:szCs w:val="28"/>
        </w:rPr>
        <w:t>Х</w:t>
      </w:r>
      <w:r w:rsidRPr="001D0851">
        <w:rPr>
          <w:snapToGrid w:val="0"/>
          <w:color w:val="000000"/>
          <w:sz w:val="28"/>
          <w:szCs w:val="28"/>
        </w:rPr>
        <w:t xml:space="preserve">) вычисляют по формуле: </w:t>
      </w:r>
    </w:p>
    <w:p w:rsidR="00BE740B" w:rsidRPr="001D0851" w:rsidRDefault="00BE740B" w:rsidP="001D0851">
      <w:pPr>
        <w:tabs>
          <w:tab w:val="left" w:pos="0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color w:val="000000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А∙100∙50∙100</m:t>
              </m:r>
            </m:num>
            <m:den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12400∙ρ∙b∙V</m:t>
              </m:r>
            </m:den>
          </m:f>
          <m:r>
            <w:rPr>
              <w:rFonts w:ascii="Cambria Math" w:hAnsi="Cambria Math"/>
              <w:snapToGrid w:val="0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А∙40,32</m:t>
              </m:r>
            </m:num>
            <m:den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ρ∙b∙V</m:t>
              </m:r>
            </m:den>
          </m:f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992"/>
        <w:gridCol w:w="284"/>
        <w:gridCol w:w="7475"/>
      </w:tblGrid>
      <w:tr w:rsidR="00132B44" w:rsidRPr="001D0851" w:rsidTr="007C2AEB">
        <w:trPr>
          <w:cantSplit/>
          <w:trHeight w:val="489"/>
        </w:trPr>
        <w:tc>
          <w:tcPr>
            <w:tcW w:w="709" w:type="dxa"/>
            <w:shd w:val="clear" w:color="auto" w:fill="auto"/>
          </w:tcPr>
          <w:p w:rsidR="00132B44" w:rsidRPr="001D0851" w:rsidRDefault="00132B44" w:rsidP="008B1478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1D0851">
              <w:rPr>
                <w:sz w:val="28"/>
                <w:szCs w:val="28"/>
              </w:rPr>
              <w:t>где</w:t>
            </w:r>
          </w:p>
        </w:tc>
        <w:tc>
          <w:tcPr>
            <w:tcW w:w="992" w:type="dxa"/>
            <w:shd w:val="clear" w:color="auto" w:fill="auto"/>
          </w:tcPr>
          <w:p w:rsidR="00132B44" w:rsidRPr="001D0851" w:rsidRDefault="002867C6" w:rsidP="008B1478">
            <w:pPr>
              <w:keepNext/>
              <w:tabs>
                <w:tab w:val="left" w:pos="176"/>
              </w:tabs>
              <w:ind w:left="-108"/>
              <w:jc w:val="both"/>
              <w:rPr>
                <w:i/>
                <w:sz w:val="28"/>
                <w:szCs w:val="28"/>
                <w:lang w:val="en-US"/>
              </w:rPr>
            </w:pPr>
            <w:r w:rsidRPr="001D0851">
              <w:rPr>
                <w:i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284" w:type="dxa"/>
            <w:shd w:val="clear" w:color="auto" w:fill="auto"/>
          </w:tcPr>
          <w:p w:rsidR="00132B44" w:rsidRPr="001D0851" w:rsidRDefault="00132B44" w:rsidP="00AF43AE">
            <w:pPr>
              <w:tabs>
                <w:tab w:val="left" w:pos="567"/>
              </w:tabs>
              <w:spacing w:after="120"/>
              <w:ind w:left="-108"/>
              <w:jc w:val="center"/>
              <w:rPr>
                <w:sz w:val="28"/>
                <w:szCs w:val="28"/>
              </w:rPr>
            </w:pPr>
            <w:r w:rsidRPr="001D0851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475" w:type="dxa"/>
            <w:shd w:val="clear" w:color="auto" w:fill="auto"/>
          </w:tcPr>
          <w:p w:rsidR="00D32AA9" w:rsidRPr="001D0851" w:rsidRDefault="00132B44" w:rsidP="008E6CAD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1D0851">
              <w:rPr>
                <w:color w:val="000000"/>
                <w:sz w:val="28"/>
                <w:szCs w:val="28"/>
              </w:rPr>
              <w:t>оптическая плотность испытуемого раствора</w:t>
            </w:r>
            <w:r w:rsidR="00FF5CC7" w:rsidRPr="001D0851">
              <w:rPr>
                <w:color w:val="000000"/>
                <w:sz w:val="28"/>
                <w:szCs w:val="28"/>
              </w:rPr>
              <w:t xml:space="preserve"> при 27</w:t>
            </w:r>
            <w:r w:rsidR="008E6CAD">
              <w:rPr>
                <w:color w:val="000000"/>
                <w:sz w:val="28"/>
                <w:szCs w:val="28"/>
              </w:rPr>
              <w:t>8</w:t>
            </w:r>
            <w:r w:rsidR="00FF5CC7" w:rsidRPr="001D0851">
              <w:rPr>
                <w:color w:val="000000"/>
                <w:sz w:val="28"/>
                <w:szCs w:val="28"/>
              </w:rPr>
              <w:t> нм</w:t>
            </w:r>
            <w:r w:rsidRPr="001D0851">
              <w:rPr>
                <w:color w:val="000000"/>
                <w:sz w:val="28"/>
                <w:szCs w:val="28"/>
              </w:rPr>
              <w:t>;</w:t>
            </w:r>
          </w:p>
        </w:tc>
      </w:tr>
      <w:tr w:rsidR="00132B44" w:rsidRPr="001D0851" w:rsidTr="007C2AEB">
        <w:trPr>
          <w:cantSplit/>
        </w:trPr>
        <w:tc>
          <w:tcPr>
            <w:tcW w:w="709" w:type="dxa"/>
          </w:tcPr>
          <w:p w:rsidR="00132B44" w:rsidRPr="001D0851" w:rsidRDefault="00132B44" w:rsidP="008B1478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32B44" w:rsidRPr="001D0851" w:rsidRDefault="00710204" w:rsidP="008B1478">
            <w:pPr>
              <w:keepNext/>
              <w:tabs>
                <w:tab w:val="left" w:pos="176"/>
              </w:tabs>
              <w:spacing w:after="120"/>
              <w:jc w:val="both"/>
              <w:rPr>
                <w:i/>
                <w:sz w:val="28"/>
                <w:szCs w:val="28"/>
              </w:rPr>
            </w:pPr>
            <w:r w:rsidRPr="001D0851">
              <w:rPr>
                <w:i/>
                <w:sz w:val="28"/>
                <w:szCs w:val="28"/>
              </w:rPr>
              <w:t>ρ</w:t>
            </w:r>
          </w:p>
        </w:tc>
        <w:tc>
          <w:tcPr>
            <w:tcW w:w="284" w:type="dxa"/>
          </w:tcPr>
          <w:p w:rsidR="00132B44" w:rsidRPr="001D0851" w:rsidRDefault="00132B44" w:rsidP="00AF43AE">
            <w:pPr>
              <w:tabs>
                <w:tab w:val="left" w:pos="567"/>
              </w:tabs>
              <w:spacing w:after="120"/>
              <w:ind w:left="-108"/>
              <w:jc w:val="center"/>
              <w:rPr>
                <w:sz w:val="28"/>
                <w:szCs w:val="28"/>
              </w:rPr>
            </w:pPr>
            <w:r w:rsidRPr="001D0851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475" w:type="dxa"/>
          </w:tcPr>
          <w:p w:rsidR="00AF43AE" w:rsidRPr="00D306F4" w:rsidRDefault="005E79B3" w:rsidP="008B1478">
            <w:pPr>
              <w:keepNext/>
              <w:tabs>
                <w:tab w:val="left" w:pos="9356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1D0851">
              <w:rPr>
                <w:color w:val="000000"/>
                <w:sz w:val="28"/>
                <w:szCs w:val="28"/>
              </w:rPr>
              <w:t>плотность субстанции</w:t>
            </w:r>
            <w:r w:rsidR="00710204" w:rsidRPr="001D0851">
              <w:rPr>
                <w:color w:val="000000"/>
                <w:sz w:val="28"/>
                <w:szCs w:val="28"/>
              </w:rPr>
              <w:t>,</w:t>
            </w:r>
            <w:r w:rsidRPr="001D0851">
              <w:rPr>
                <w:color w:val="000000"/>
                <w:sz w:val="28"/>
                <w:szCs w:val="28"/>
              </w:rPr>
              <w:t xml:space="preserve"> полученная в разделе </w:t>
            </w:r>
            <w:r w:rsidR="00D33B6D" w:rsidRPr="001D0851">
              <w:rPr>
                <w:color w:val="000000"/>
                <w:sz w:val="28"/>
                <w:szCs w:val="28"/>
              </w:rPr>
              <w:t xml:space="preserve">«Плотность», </w:t>
            </w:r>
            <w:proofErr w:type="gramStart"/>
            <w:r w:rsidR="00D33B6D" w:rsidRPr="001D0851">
              <w:rPr>
                <w:color w:val="000000"/>
                <w:sz w:val="28"/>
                <w:szCs w:val="28"/>
              </w:rPr>
              <w:t>г</w:t>
            </w:r>
            <w:proofErr w:type="gramEnd"/>
            <w:r w:rsidR="00D33B6D" w:rsidRPr="001D0851">
              <w:rPr>
                <w:color w:val="000000"/>
                <w:sz w:val="28"/>
                <w:szCs w:val="28"/>
              </w:rPr>
              <w:t>/см</w:t>
            </w:r>
            <w:r w:rsidR="00D33B6D" w:rsidRPr="001D0851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="009860DE">
              <w:rPr>
                <w:color w:val="000000"/>
                <w:sz w:val="28"/>
                <w:szCs w:val="28"/>
              </w:rPr>
              <w:t>;</w:t>
            </w:r>
          </w:p>
        </w:tc>
      </w:tr>
      <w:tr w:rsidR="00075E3C" w:rsidRPr="001D0851" w:rsidTr="007C2AEB">
        <w:trPr>
          <w:cantSplit/>
        </w:trPr>
        <w:tc>
          <w:tcPr>
            <w:tcW w:w="709" w:type="dxa"/>
          </w:tcPr>
          <w:p w:rsidR="00075E3C" w:rsidRPr="001D0851" w:rsidRDefault="00075E3C" w:rsidP="008B1478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75E3C" w:rsidRPr="00075E3C" w:rsidRDefault="00075E3C" w:rsidP="008B1478">
            <w:pPr>
              <w:keepNext/>
              <w:tabs>
                <w:tab w:val="left" w:pos="176"/>
              </w:tabs>
              <w:spacing w:after="12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284" w:type="dxa"/>
          </w:tcPr>
          <w:p w:rsidR="00075E3C" w:rsidRPr="001D0851" w:rsidRDefault="00075E3C" w:rsidP="00AF43AE">
            <w:pPr>
              <w:tabs>
                <w:tab w:val="left" w:pos="567"/>
              </w:tabs>
              <w:spacing w:after="120"/>
              <w:ind w:left="-108"/>
              <w:jc w:val="center"/>
              <w:rPr>
                <w:sz w:val="28"/>
                <w:szCs w:val="28"/>
              </w:rPr>
            </w:pPr>
            <w:r w:rsidRPr="001D0851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475" w:type="dxa"/>
          </w:tcPr>
          <w:p w:rsidR="00075E3C" w:rsidRPr="001D0851" w:rsidRDefault="00075E3C" w:rsidP="008B1478">
            <w:pPr>
              <w:keepNext/>
              <w:tabs>
                <w:tab w:val="left" w:pos="9356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объём испытуемого раствора, мл;</w:t>
            </w:r>
          </w:p>
        </w:tc>
      </w:tr>
      <w:tr w:rsidR="00CA25D7" w:rsidRPr="001D0851" w:rsidTr="007C2AEB">
        <w:trPr>
          <w:cantSplit/>
        </w:trPr>
        <w:tc>
          <w:tcPr>
            <w:tcW w:w="709" w:type="dxa"/>
          </w:tcPr>
          <w:p w:rsidR="00CA25D7" w:rsidRPr="001D0851" w:rsidRDefault="00CA25D7" w:rsidP="008B1478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25D7" w:rsidRPr="00CA25D7" w:rsidRDefault="00CA25D7" w:rsidP="008B1478">
            <w:pPr>
              <w:keepNext/>
              <w:tabs>
                <w:tab w:val="left" w:pos="176"/>
              </w:tabs>
              <w:spacing w:after="12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b</w:t>
            </w:r>
          </w:p>
        </w:tc>
        <w:tc>
          <w:tcPr>
            <w:tcW w:w="284" w:type="dxa"/>
          </w:tcPr>
          <w:p w:rsidR="00CA25D7" w:rsidRPr="001D0851" w:rsidRDefault="00CA25D7" w:rsidP="00AF43AE">
            <w:pPr>
              <w:tabs>
                <w:tab w:val="left" w:pos="567"/>
              </w:tabs>
              <w:spacing w:after="120"/>
              <w:ind w:left="-108"/>
              <w:jc w:val="center"/>
              <w:rPr>
                <w:sz w:val="28"/>
                <w:szCs w:val="28"/>
              </w:rPr>
            </w:pPr>
            <w:r w:rsidRPr="001D0851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475" w:type="dxa"/>
          </w:tcPr>
          <w:p w:rsidR="00CA25D7" w:rsidRPr="00CA25D7" w:rsidRDefault="00CA25D7" w:rsidP="008B1478">
            <w:pPr>
              <w:keepNext/>
              <w:tabs>
                <w:tab w:val="left" w:pos="9356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толщина кюветы, </w:t>
            </w:r>
            <w:proofErr w:type="gramStart"/>
            <w:r>
              <w:rPr>
                <w:color w:val="000000"/>
                <w:sz w:val="28"/>
                <w:szCs w:val="28"/>
              </w:rPr>
              <w:t>см</w:t>
            </w:r>
            <w:proofErr w:type="gram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AF43AE" w:rsidRPr="001D0851" w:rsidTr="007C2AEB">
        <w:trPr>
          <w:cantSplit/>
        </w:trPr>
        <w:tc>
          <w:tcPr>
            <w:tcW w:w="709" w:type="dxa"/>
          </w:tcPr>
          <w:p w:rsidR="00AF43AE" w:rsidRPr="001D0851" w:rsidRDefault="00AF43AE" w:rsidP="008B1478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43AE" w:rsidRPr="00EE39EF" w:rsidRDefault="00306223" w:rsidP="00306223">
            <w:pPr>
              <w:keepNext/>
              <w:tabs>
                <w:tab w:val="left" w:pos="176"/>
              </w:tabs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12400</w:t>
            </w:r>
          </w:p>
        </w:tc>
        <w:tc>
          <w:tcPr>
            <w:tcW w:w="284" w:type="dxa"/>
          </w:tcPr>
          <w:p w:rsidR="00AF43AE" w:rsidRPr="001D0851" w:rsidRDefault="00AF43AE" w:rsidP="00AF43AE">
            <w:pPr>
              <w:tabs>
                <w:tab w:val="left" w:pos="567"/>
              </w:tabs>
              <w:spacing w:after="120"/>
              <w:ind w:left="-108"/>
              <w:jc w:val="center"/>
              <w:rPr>
                <w:sz w:val="28"/>
                <w:szCs w:val="28"/>
              </w:rPr>
            </w:pPr>
            <w:r w:rsidRPr="001D0851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475" w:type="dxa"/>
          </w:tcPr>
          <w:p w:rsidR="00AF43AE" w:rsidRPr="00AF43AE" w:rsidRDefault="00AF43AE" w:rsidP="00306223">
            <w:pPr>
              <w:keepNext/>
              <w:tabs>
                <w:tab w:val="left" w:pos="9356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удельный показатель поглощения, мл∙</w:t>
            </w:r>
            <w:r w:rsidR="00306223"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  <w:vertAlign w:val="superscript"/>
              </w:rPr>
              <w:t>-1</w:t>
            </w:r>
            <w:r>
              <w:rPr>
                <w:color w:val="000000"/>
                <w:sz w:val="28"/>
                <w:szCs w:val="28"/>
              </w:rPr>
              <w:t>∙см</w:t>
            </w:r>
            <w:r>
              <w:rPr>
                <w:color w:val="000000"/>
                <w:sz w:val="28"/>
                <w:szCs w:val="28"/>
                <w:vertAlign w:val="superscript"/>
              </w:rPr>
              <w:t>-1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D32AA9" w:rsidRPr="001D0851" w:rsidRDefault="000A1050" w:rsidP="001D0851">
      <w:pPr>
        <w:tabs>
          <w:tab w:val="left" w:pos="9356"/>
        </w:tabs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 w:rsidRPr="001D0851">
        <w:rPr>
          <w:b/>
          <w:bCs/>
          <w:sz w:val="28"/>
          <w:szCs w:val="28"/>
        </w:rPr>
        <w:t>Хранение</w:t>
      </w:r>
      <w:r w:rsidRPr="001D0851">
        <w:rPr>
          <w:sz w:val="28"/>
          <w:szCs w:val="28"/>
        </w:rPr>
        <w:t xml:space="preserve">. В </w:t>
      </w:r>
      <w:r w:rsidR="00CF500D" w:rsidRPr="001D0851">
        <w:rPr>
          <w:sz w:val="28"/>
          <w:szCs w:val="28"/>
        </w:rPr>
        <w:t>защищ</w:t>
      </w:r>
      <w:r w:rsidR="00CD44AA" w:rsidRPr="001D0851">
        <w:rPr>
          <w:sz w:val="28"/>
          <w:szCs w:val="28"/>
        </w:rPr>
        <w:t>ё</w:t>
      </w:r>
      <w:r w:rsidR="00CF500D" w:rsidRPr="001D0851">
        <w:rPr>
          <w:sz w:val="28"/>
          <w:szCs w:val="28"/>
        </w:rPr>
        <w:t>нном от света</w:t>
      </w:r>
      <w:r w:rsidR="003E5DB3" w:rsidRPr="001D0851">
        <w:rPr>
          <w:sz w:val="28"/>
          <w:szCs w:val="28"/>
        </w:rPr>
        <w:t xml:space="preserve"> месте</w:t>
      </w:r>
      <w:r w:rsidR="00141F83" w:rsidRPr="001D0851">
        <w:rPr>
          <w:sz w:val="28"/>
          <w:szCs w:val="28"/>
        </w:rPr>
        <w:t xml:space="preserve"> при температуре не выше 8</w:t>
      </w:r>
      <w:r w:rsidR="0026512B" w:rsidRPr="001D0851">
        <w:rPr>
          <w:rStyle w:val="af0"/>
          <w:sz w:val="28"/>
          <w:szCs w:val="28"/>
        </w:rPr>
        <w:t>° </w:t>
      </w:r>
      <w:r w:rsidR="00141F83" w:rsidRPr="001D0851">
        <w:rPr>
          <w:sz w:val="28"/>
          <w:szCs w:val="28"/>
        </w:rPr>
        <w:t>С.</w:t>
      </w:r>
    </w:p>
    <w:sectPr w:rsidR="00D32AA9" w:rsidRPr="001D0851" w:rsidSect="00B43E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587" w:rsidRDefault="00EF3587">
      <w:r>
        <w:separator/>
      </w:r>
    </w:p>
  </w:endnote>
  <w:endnote w:type="continuationSeparator" w:id="0">
    <w:p w:rsidR="00EF3587" w:rsidRDefault="00EF3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9B0" w:rsidRDefault="006B59B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1269"/>
      <w:docPartObj>
        <w:docPartGallery w:val="Page Numbers (Bottom of Page)"/>
        <w:docPartUnique/>
      </w:docPartObj>
    </w:sdtPr>
    <w:sdtContent>
      <w:p w:rsidR="00EF3587" w:rsidRDefault="002E3050">
        <w:pPr>
          <w:pStyle w:val="a5"/>
          <w:jc w:val="center"/>
        </w:pPr>
        <w:r w:rsidRPr="009F7D8E">
          <w:rPr>
            <w:sz w:val="28"/>
            <w:szCs w:val="28"/>
          </w:rPr>
          <w:fldChar w:fldCharType="begin"/>
        </w:r>
        <w:r w:rsidR="00EF3587" w:rsidRPr="009F7D8E">
          <w:rPr>
            <w:sz w:val="28"/>
            <w:szCs w:val="28"/>
          </w:rPr>
          <w:instrText xml:space="preserve"> PAGE   \* MERGEFORMAT </w:instrText>
        </w:r>
        <w:r w:rsidRPr="009F7D8E">
          <w:rPr>
            <w:sz w:val="28"/>
            <w:szCs w:val="28"/>
          </w:rPr>
          <w:fldChar w:fldCharType="separate"/>
        </w:r>
        <w:r w:rsidR="00D173D5">
          <w:rPr>
            <w:noProof/>
            <w:sz w:val="28"/>
            <w:szCs w:val="28"/>
          </w:rPr>
          <w:t>2</w:t>
        </w:r>
        <w:r w:rsidRPr="009F7D8E">
          <w:rPr>
            <w:sz w:val="28"/>
            <w:szCs w:val="28"/>
          </w:rPr>
          <w:fldChar w:fldCharType="end"/>
        </w:r>
      </w:p>
    </w:sdtContent>
  </w:sdt>
  <w:p w:rsidR="00EF3587" w:rsidRDefault="00EF358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9B0" w:rsidRDefault="006B59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587" w:rsidRDefault="00EF3587">
      <w:r>
        <w:separator/>
      </w:r>
    </w:p>
  </w:footnote>
  <w:footnote w:type="continuationSeparator" w:id="0">
    <w:p w:rsidR="00EF3587" w:rsidRDefault="00EF35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9B0" w:rsidRDefault="006B59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7" w:rsidRDefault="00EF3587">
    <w:pPr>
      <w:pStyle w:val="a3"/>
    </w:pPr>
  </w:p>
  <w:p w:rsidR="00EF3587" w:rsidRDefault="00EF3587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7" w:rsidRPr="00282EA7" w:rsidRDefault="00EF3587" w:rsidP="00496DF0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241E6"/>
    <w:multiLevelType w:val="multilevel"/>
    <w:tmpl w:val="C6D0BCDA"/>
    <w:lvl w:ilvl="0"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231142"/>
    <w:multiLevelType w:val="multilevel"/>
    <w:tmpl w:val="9CB40AEE"/>
    <w:lvl w:ilvl="0"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1C0C23"/>
    <w:multiLevelType w:val="multilevel"/>
    <w:tmpl w:val="A0FA0B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357C78"/>
    <w:multiLevelType w:val="multilevel"/>
    <w:tmpl w:val="C234C202"/>
    <w:lvl w:ilvl="0"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2"/>
        <w:szCs w:val="1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/>
  <w:rsids>
    <w:rsidRoot w:val="00883FA7"/>
    <w:rsid w:val="00000850"/>
    <w:rsid w:val="00001D1E"/>
    <w:rsid w:val="0000237E"/>
    <w:rsid w:val="00003476"/>
    <w:rsid w:val="00006DD1"/>
    <w:rsid w:val="00007054"/>
    <w:rsid w:val="00015DD2"/>
    <w:rsid w:val="00020AD7"/>
    <w:rsid w:val="00023A01"/>
    <w:rsid w:val="00027B21"/>
    <w:rsid w:val="0003791B"/>
    <w:rsid w:val="00037C58"/>
    <w:rsid w:val="000433BE"/>
    <w:rsid w:val="000442EC"/>
    <w:rsid w:val="000457E7"/>
    <w:rsid w:val="000459DF"/>
    <w:rsid w:val="00051730"/>
    <w:rsid w:val="00055D12"/>
    <w:rsid w:val="00061AEE"/>
    <w:rsid w:val="00062871"/>
    <w:rsid w:val="00063FFE"/>
    <w:rsid w:val="00067FAF"/>
    <w:rsid w:val="000705A3"/>
    <w:rsid w:val="00075E3C"/>
    <w:rsid w:val="00076824"/>
    <w:rsid w:val="00081987"/>
    <w:rsid w:val="00084564"/>
    <w:rsid w:val="00085777"/>
    <w:rsid w:val="00086506"/>
    <w:rsid w:val="00086784"/>
    <w:rsid w:val="00087B3F"/>
    <w:rsid w:val="00090EA1"/>
    <w:rsid w:val="00090F67"/>
    <w:rsid w:val="000925E9"/>
    <w:rsid w:val="0009392F"/>
    <w:rsid w:val="00094EEE"/>
    <w:rsid w:val="000A1050"/>
    <w:rsid w:val="000A22E2"/>
    <w:rsid w:val="000A2B8F"/>
    <w:rsid w:val="000A696A"/>
    <w:rsid w:val="000B6253"/>
    <w:rsid w:val="000B76EA"/>
    <w:rsid w:val="000C3950"/>
    <w:rsid w:val="000C7BB4"/>
    <w:rsid w:val="000D5056"/>
    <w:rsid w:val="000E1E3B"/>
    <w:rsid w:val="000E7C3B"/>
    <w:rsid w:val="000F0CFE"/>
    <w:rsid w:val="000F4169"/>
    <w:rsid w:val="000F4D04"/>
    <w:rsid w:val="000F6EB2"/>
    <w:rsid w:val="000F77B6"/>
    <w:rsid w:val="000F7905"/>
    <w:rsid w:val="00102DED"/>
    <w:rsid w:val="00105C96"/>
    <w:rsid w:val="00112C40"/>
    <w:rsid w:val="00117FD5"/>
    <w:rsid w:val="001215EF"/>
    <w:rsid w:val="001263A5"/>
    <w:rsid w:val="001308E8"/>
    <w:rsid w:val="001318FD"/>
    <w:rsid w:val="00132B44"/>
    <w:rsid w:val="00133024"/>
    <w:rsid w:val="0014049A"/>
    <w:rsid w:val="00141F83"/>
    <w:rsid w:val="00144180"/>
    <w:rsid w:val="00147CF7"/>
    <w:rsid w:val="001608E7"/>
    <w:rsid w:val="001650DF"/>
    <w:rsid w:val="00165153"/>
    <w:rsid w:val="00175AD3"/>
    <w:rsid w:val="00177BF2"/>
    <w:rsid w:val="001845F3"/>
    <w:rsid w:val="00185CE8"/>
    <w:rsid w:val="0019272D"/>
    <w:rsid w:val="0019274C"/>
    <w:rsid w:val="001950B3"/>
    <w:rsid w:val="001A2012"/>
    <w:rsid w:val="001A48E0"/>
    <w:rsid w:val="001A5287"/>
    <w:rsid w:val="001A6E7E"/>
    <w:rsid w:val="001A77DA"/>
    <w:rsid w:val="001B091E"/>
    <w:rsid w:val="001B0D04"/>
    <w:rsid w:val="001B5B43"/>
    <w:rsid w:val="001B6A13"/>
    <w:rsid w:val="001C0253"/>
    <w:rsid w:val="001C3726"/>
    <w:rsid w:val="001C3C0F"/>
    <w:rsid w:val="001C6F53"/>
    <w:rsid w:val="001D0851"/>
    <w:rsid w:val="001D1B5A"/>
    <w:rsid w:val="001D467A"/>
    <w:rsid w:val="001D4DC2"/>
    <w:rsid w:val="001D4F09"/>
    <w:rsid w:val="001E1D57"/>
    <w:rsid w:val="001E2069"/>
    <w:rsid w:val="001E3C73"/>
    <w:rsid w:val="001E5181"/>
    <w:rsid w:val="001F3871"/>
    <w:rsid w:val="002001F7"/>
    <w:rsid w:val="002013A6"/>
    <w:rsid w:val="00203ED5"/>
    <w:rsid w:val="002058C0"/>
    <w:rsid w:val="0020775D"/>
    <w:rsid w:val="00210C1B"/>
    <w:rsid w:val="00211A79"/>
    <w:rsid w:val="0022081A"/>
    <w:rsid w:val="00225098"/>
    <w:rsid w:val="00225485"/>
    <w:rsid w:val="00225CD0"/>
    <w:rsid w:val="002320C2"/>
    <w:rsid w:val="0023320C"/>
    <w:rsid w:val="002348FC"/>
    <w:rsid w:val="00237308"/>
    <w:rsid w:val="00240674"/>
    <w:rsid w:val="00252FD4"/>
    <w:rsid w:val="00254368"/>
    <w:rsid w:val="002544C0"/>
    <w:rsid w:val="00262A34"/>
    <w:rsid w:val="00263118"/>
    <w:rsid w:val="0026512B"/>
    <w:rsid w:val="0027029D"/>
    <w:rsid w:val="0027128D"/>
    <w:rsid w:val="00273961"/>
    <w:rsid w:val="002746C1"/>
    <w:rsid w:val="00280E9A"/>
    <w:rsid w:val="002823C0"/>
    <w:rsid w:val="00282EA7"/>
    <w:rsid w:val="00284FB1"/>
    <w:rsid w:val="002853E1"/>
    <w:rsid w:val="002867C6"/>
    <w:rsid w:val="00286AC3"/>
    <w:rsid w:val="00292AFF"/>
    <w:rsid w:val="002944BB"/>
    <w:rsid w:val="002960AA"/>
    <w:rsid w:val="002A1495"/>
    <w:rsid w:val="002A15E3"/>
    <w:rsid w:val="002A2137"/>
    <w:rsid w:val="002A25FF"/>
    <w:rsid w:val="002B6234"/>
    <w:rsid w:val="002B70FF"/>
    <w:rsid w:val="002C000F"/>
    <w:rsid w:val="002C20B4"/>
    <w:rsid w:val="002C30D1"/>
    <w:rsid w:val="002C3E84"/>
    <w:rsid w:val="002C778C"/>
    <w:rsid w:val="002D291F"/>
    <w:rsid w:val="002D5147"/>
    <w:rsid w:val="002E3050"/>
    <w:rsid w:val="002F417A"/>
    <w:rsid w:val="002F4C7E"/>
    <w:rsid w:val="002F6324"/>
    <w:rsid w:val="002F7AF6"/>
    <w:rsid w:val="002F7C54"/>
    <w:rsid w:val="003007D2"/>
    <w:rsid w:val="00300CA6"/>
    <w:rsid w:val="00306223"/>
    <w:rsid w:val="00306F07"/>
    <w:rsid w:val="00311956"/>
    <w:rsid w:val="0031453B"/>
    <w:rsid w:val="00315304"/>
    <w:rsid w:val="00315DCD"/>
    <w:rsid w:val="003267AE"/>
    <w:rsid w:val="00327098"/>
    <w:rsid w:val="0033048B"/>
    <w:rsid w:val="003312CA"/>
    <w:rsid w:val="003344D4"/>
    <w:rsid w:val="00334F02"/>
    <w:rsid w:val="00335914"/>
    <w:rsid w:val="0033751C"/>
    <w:rsid w:val="00343059"/>
    <w:rsid w:val="00343C13"/>
    <w:rsid w:val="003460A5"/>
    <w:rsid w:val="0035012A"/>
    <w:rsid w:val="00350C27"/>
    <w:rsid w:val="003553C8"/>
    <w:rsid w:val="003606C7"/>
    <w:rsid w:val="00362953"/>
    <w:rsid w:val="0037268A"/>
    <w:rsid w:val="00372943"/>
    <w:rsid w:val="00374FC8"/>
    <w:rsid w:val="00377FE6"/>
    <w:rsid w:val="00381BE8"/>
    <w:rsid w:val="00381EC0"/>
    <w:rsid w:val="003821B7"/>
    <w:rsid w:val="0038271A"/>
    <w:rsid w:val="00382B72"/>
    <w:rsid w:val="0038414E"/>
    <w:rsid w:val="00385ED7"/>
    <w:rsid w:val="00386BFE"/>
    <w:rsid w:val="00393D2E"/>
    <w:rsid w:val="003A1B75"/>
    <w:rsid w:val="003A44AA"/>
    <w:rsid w:val="003A746A"/>
    <w:rsid w:val="003B052E"/>
    <w:rsid w:val="003B330E"/>
    <w:rsid w:val="003B508F"/>
    <w:rsid w:val="003B726F"/>
    <w:rsid w:val="003C17B5"/>
    <w:rsid w:val="003C2FB4"/>
    <w:rsid w:val="003C45B6"/>
    <w:rsid w:val="003D2E5D"/>
    <w:rsid w:val="003D3224"/>
    <w:rsid w:val="003D6BC9"/>
    <w:rsid w:val="003D7312"/>
    <w:rsid w:val="003E5371"/>
    <w:rsid w:val="003E5DB3"/>
    <w:rsid w:val="003E68C2"/>
    <w:rsid w:val="003F2679"/>
    <w:rsid w:val="003F3FB3"/>
    <w:rsid w:val="003F6E35"/>
    <w:rsid w:val="003F75A9"/>
    <w:rsid w:val="0040113F"/>
    <w:rsid w:val="00404620"/>
    <w:rsid w:val="004067AA"/>
    <w:rsid w:val="004112E7"/>
    <w:rsid w:val="0042485A"/>
    <w:rsid w:val="00425123"/>
    <w:rsid w:val="00427870"/>
    <w:rsid w:val="00432BE6"/>
    <w:rsid w:val="00433231"/>
    <w:rsid w:val="0043610F"/>
    <w:rsid w:val="00440871"/>
    <w:rsid w:val="00443D0E"/>
    <w:rsid w:val="00445CF8"/>
    <w:rsid w:val="00451A12"/>
    <w:rsid w:val="00453833"/>
    <w:rsid w:val="00454515"/>
    <w:rsid w:val="004546F9"/>
    <w:rsid w:val="00456B97"/>
    <w:rsid w:val="00457BBA"/>
    <w:rsid w:val="00466DDC"/>
    <w:rsid w:val="00467733"/>
    <w:rsid w:val="0047533B"/>
    <w:rsid w:val="0047695A"/>
    <w:rsid w:val="00483767"/>
    <w:rsid w:val="00483A89"/>
    <w:rsid w:val="00496DF0"/>
    <w:rsid w:val="004A022C"/>
    <w:rsid w:val="004A6EEC"/>
    <w:rsid w:val="004B20B5"/>
    <w:rsid w:val="004B2CBD"/>
    <w:rsid w:val="004B36AD"/>
    <w:rsid w:val="004B3FFF"/>
    <w:rsid w:val="004C08E5"/>
    <w:rsid w:val="004C4508"/>
    <w:rsid w:val="004D1922"/>
    <w:rsid w:val="004D19F2"/>
    <w:rsid w:val="004D1D2F"/>
    <w:rsid w:val="004E1695"/>
    <w:rsid w:val="004E1770"/>
    <w:rsid w:val="004E1857"/>
    <w:rsid w:val="004E1C5C"/>
    <w:rsid w:val="004E5110"/>
    <w:rsid w:val="004E64D2"/>
    <w:rsid w:val="004F67AA"/>
    <w:rsid w:val="00501D8C"/>
    <w:rsid w:val="0050426E"/>
    <w:rsid w:val="00507306"/>
    <w:rsid w:val="0051013A"/>
    <w:rsid w:val="0051279E"/>
    <w:rsid w:val="00514762"/>
    <w:rsid w:val="00515717"/>
    <w:rsid w:val="00520671"/>
    <w:rsid w:val="00522442"/>
    <w:rsid w:val="00524F2C"/>
    <w:rsid w:val="00526A00"/>
    <w:rsid w:val="00527765"/>
    <w:rsid w:val="00527EE3"/>
    <w:rsid w:val="00530A75"/>
    <w:rsid w:val="00532D6D"/>
    <w:rsid w:val="005340C3"/>
    <w:rsid w:val="00534F72"/>
    <w:rsid w:val="005375DA"/>
    <w:rsid w:val="0054216B"/>
    <w:rsid w:val="0054476D"/>
    <w:rsid w:val="005451BC"/>
    <w:rsid w:val="00545344"/>
    <w:rsid w:val="00556486"/>
    <w:rsid w:val="005639D5"/>
    <w:rsid w:val="00567605"/>
    <w:rsid w:val="00570E78"/>
    <w:rsid w:val="00586D16"/>
    <w:rsid w:val="005A0B4D"/>
    <w:rsid w:val="005A42C3"/>
    <w:rsid w:val="005A4CED"/>
    <w:rsid w:val="005A51E9"/>
    <w:rsid w:val="005A5BF0"/>
    <w:rsid w:val="005A6859"/>
    <w:rsid w:val="005B0B48"/>
    <w:rsid w:val="005B3995"/>
    <w:rsid w:val="005B790B"/>
    <w:rsid w:val="005C0235"/>
    <w:rsid w:val="005C37A4"/>
    <w:rsid w:val="005C3FD9"/>
    <w:rsid w:val="005C51C1"/>
    <w:rsid w:val="005C65FC"/>
    <w:rsid w:val="005D565D"/>
    <w:rsid w:val="005E34DC"/>
    <w:rsid w:val="005E490D"/>
    <w:rsid w:val="005E79B3"/>
    <w:rsid w:val="005F6194"/>
    <w:rsid w:val="005F75A4"/>
    <w:rsid w:val="00604D2B"/>
    <w:rsid w:val="00610326"/>
    <w:rsid w:val="00611161"/>
    <w:rsid w:val="006153E5"/>
    <w:rsid w:val="0062506F"/>
    <w:rsid w:val="00625683"/>
    <w:rsid w:val="00627A18"/>
    <w:rsid w:val="006324BE"/>
    <w:rsid w:val="00640E54"/>
    <w:rsid w:val="00641F06"/>
    <w:rsid w:val="006466D6"/>
    <w:rsid w:val="00647014"/>
    <w:rsid w:val="00647870"/>
    <w:rsid w:val="006503D9"/>
    <w:rsid w:val="006539F2"/>
    <w:rsid w:val="00653B94"/>
    <w:rsid w:val="00654C7B"/>
    <w:rsid w:val="006576B4"/>
    <w:rsid w:val="00657AF9"/>
    <w:rsid w:val="00671F82"/>
    <w:rsid w:val="00676FBB"/>
    <w:rsid w:val="00677AFA"/>
    <w:rsid w:val="00680807"/>
    <w:rsid w:val="00682AD0"/>
    <w:rsid w:val="0068701D"/>
    <w:rsid w:val="0069548D"/>
    <w:rsid w:val="00696FBF"/>
    <w:rsid w:val="006A52BE"/>
    <w:rsid w:val="006A5E80"/>
    <w:rsid w:val="006B40DD"/>
    <w:rsid w:val="006B59B0"/>
    <w:rsid w:val="006C111B"/>
    <w:rsid w:val="006C6F96"/>
    <w:rsid w:val="006D03E9"/>
    <w:rsid w:val="006D0848"/>
    <w:rsid w:val="006D1FA0"/>
    <w:rsid w:val="006D5B53"/>
    <w:rsid w:val="006E0BA1"/>
    <w:rsid w:val="006E2D14"/>
    <w:rsid w:val="006E3069"/>
    <w:rsid w:val="006E549F"/>
    <w:rsid w:val="006E587E"/>
    <w:rsid w:val="006E5CB3"/>
    <w:rsid w:val="006E69C6"/>
    <w:rsid w:val="006F1CF7"/>
    <w:rsid w:val="006F481D"/>
    <w:rsid w:val="006F5BDD"/>
    <w:rsid w:val="007049EB"/>
    <w:rsid w:val="0070722B"/>
    <w:rsid w:val="00710204"/>
    <w:rsid w:val="00714217"/>
    <w:rsid w:val="007154B1"/>
    <w:rsid w:val="00715E14"/>
    <w:rsid w:val="007170B0"/>
    <w:rsid w:val="0071766F"/>
    <w:rsid w:val="007206DE"/>
    <w:rsid w:val="00723E3F"/>
    <w:rsid w:val="00724559"/>
    <w:rsid w:val="00725C89"/>
    <w:rsid w:val="007407F6"/>
    <w:rsid w:val="00743B97"/>
    <w:rsid w:val="007443B9"/>
    <w:rsid w:val="00747ABE"/>
    <w:rsid w:val="0075236D"/>
    <w:rsid w:val="00755AE0"/>
    <w:rsid w:val="0076047D"/>
    <w:rsid w:val="007626A6"/>
    <w:rsid w:val="007664FD"/>
    <w:rsid w:val="00767744"/>
    <w:rsid w:val="0077587A"/>
    <w:rsid w:val="00776710"/>
    <w:rsid w:val="00780B50"/>
    <w:rsid w:val="00780F6A"/>
    <w:rsid w:val="0078361C"/>
    <w:rsid w:val="00785992"/>
    <w:rsid w:val="00791189"/>
    <w:rsid w:val="00793B5D"/>
    <w:rsid w:val="007A45E4"/>
    <w:rsid w:val="007A56B8"/>
    <w:rsid w:val="007B3548"/>
    <w:rsid w:val="007B738A"/>
    <w:rsid w:val="007C0F36"/>
    <w:rsid w:val="007C2AEB"/>
    <w:rsid w:val="007C2FA2"/>
    <w:rsid w:val="007C371F"/>
    <w:rsid w:val="007C3FA6"/>
    <w:rsid w:val="007C6A77"/>
    <w:rsid w:val="007D0E4C"/>
    <w:rsid w:val="007D3576"/>
    <w:rsid w:val="007D49F1"/>
    <w:rsid w:val="007D509E"/>
    <w:rsid w:val="007D795D"/>
    <w:rsid w:val="007E3E63"/>
    <w:rsid w:val="007E456A"/>
    <w:rsid w:val="007E53AD"/>
    <w:rsid w:val="007F005B"/>
    <w:rsid w:val="007F23F7"/>
    <w:rsid w:val="007F5059"/>
    <w:rsid w:val="007F544E"/>
    <w:rsid w:val="007F5874"/>
    <w:rsid w:val="007F624D"/>
    <w:rsid w:val="0080247F"/>
    <w:rsid w:val="00810F6F"/>
    <w:rsid w:val="00811A0E"/>
    <w:rsid w:val="00812364"/>
    <w:rsid w:val="008133B9"/>
    <w:rsid w:val="00813A09"/>
    <w:rsid w:val="00815E7A"/>
    <w:rsid w:val="00827495"/>
    <w:rsid w:val="00832435"/>
    <w:rsid w:val="00835059"/>
    <w:rsid w:val="00836161"/>
    <w:rsid w:val="008371D8"/>
    <w:rsid w:val="00847954"/>
    <w:rsid w:val="008607DE"/>
    <w:rsid w:val="00866D91"/>
    <w:rsid w:val="00877AD2"/>
    <w:rsid w:val="008807A7"/>
    <w:rsid w:val="00880A20"/>
    <w:rsid w:val="00883552"/>
    <w:rsid w:val="00883FA7"/>
    <w:rsid w:val="00890EB3"/>
    <w:rsid w:val="00894800"/>
    <w:rsid w:val="008A34F1"/>
    <w:rsid w:val="008A401C"/>
    <w:rsid w:val="008A4E23"/>
    <w:rsid w:val="008A61E6"/>
    <w:rsid w:val="008B1478"/>
    <w:rsid w:val="008B180B"/>
    <w:rsid w:val="008B4C0C"/>
    <w:rsid w:val="008B510B"/>
    <w:rsid w:val="008C5DAF"/>
    <w:rsid w:val="008D1A00"/>
    <w:rsid w:val="008D5CD4"/>
    <w:rsid w:val="008E1441"/>
    <w:rsid w:val="008E156D"/>
    <w:rsid w:val="008E5C5D"/>
    <w:rsid w:val="008E6521"/>
    <w:rsid w:val="008E6C58"/>
    <w:rsid w:val="008E6CAD"/>
    <w:rsid w:val="008E6CD6"/>
    <w:rsid w:val="008F2C17"/>
    <w:rsid w:val="008F6195"/>
    <w:rsid w:val="009009A1"/>
    <w:rsid w:val="00902596"/>
    <w:rsid w:val="00903546"/>
    <w:rsid w:val="00903A58"/>
    <w:rsid w:val="009050FD"/>
    <w:rsid w:val="0091097B"/>
    <w:rsid w:val="00916D57"/>
    <w:rsid w:val="00924505"/>
    <w:rsid w:val="00924C25"/>
    <w:rsid w:val="009257CC"/>
    <w:rsid w:val="0093074E"/>
    <w:rsid w:val="00930A4E"/>
    <w:rsid w:val="0093232C"/>
    <w:rsid w:val="00935E4E"/>
    <w:rsid w:val="0093774F"/>
    <w:rsid w:val="009406A4"/>
    <w:rsid w:val="0094232A"/>
    <w:rsid w:val="00942B52"/>
    <w:rsid w:val="00945235"/>
    <w:rsid w:val="00947F5B"/>
    <w:rsid w:val="00950D79"/>
    <w:rsid w:val="00961077"/>
    <w:rsid w:val="00963896"/>
    <w:rsid w:val="009638A4"/>
    <w:rsid w:val="00963AA1"/>
    <w:rsid w:val="00963E9A"/>
    <w:rsid w:val="00966B95"/>
    <w:rsid w:val="0097059B"/>
    <w:rsid w:val="009761E5"/>
    <w:rsid w:val="009860DE"/>
    <w:rsid w:val="00996931"/>
    <w:rsid w:val="009972ED"/>
    <w:rsid w:val="00997A61"/>
    <w:rsid w:val="009A2AAE"/>
    <w:rsid w:val="009A3809"/>
    <w:rsid w:val="009A5887"/>
    <w:rsid w:val="009A766E"/>
    <w:rsid w:val="009B63A3"/>
    <w:rsid w:val="009B6AD9"/>
    <w:rsid w:val="009B7ECF"/>
    <w:rsid w:val="009B7F7B"/>
    <w:rsid w:val="009C2F7B"/>
    <w:rsid w:val="009C3181"/>
    <w:rsid w:val="009D20F3"/>
    <w:rsid w:val="009D2B66"/>
    <w:rsid w:val="009D4BBE"/>
    <w:rsid w:val="009D777D"/>
    <w:rsid w:val="009E0397"/>
    <w:rsid w:val="009E3945"/>
    <w:rsid w:val="009E3A9C"/>
    <w:rsid w:val="009E41BC"/>
    <w:rsid w:val="009E443F"/>
    <w:rsid w:val="009E4587"/>
    <w:rsid w:val="009E7E06"/>
    <w:rsid w:val="009F0EAE"/>
    <w:rsid w:val="009F693D"/>
    <w:rsid w:val="009F7D8E"/>
    <w:rsid w:val="00A02912"/>
    <w:rsid w:val="00A03461"/>
    <w:rsid w:val="00A0528E"/>
    <w:rsid w:val="00A0630E"/>
    <w:rsid w:val="00A07152"/>
    <w:rsid w:val="00A07C50"/>
    <w:rsid w:val="00A106A5"/>
    <w:rsid w:val="00A12097"/>
    <w:rsid w:val="00A12915"/>
    <w:rsid w:val="00A208A4"/>
    <w:rsid w:val="00A2595A"/>
    <w:rsid w:val="00A320B0"/>
    <w:rsid w:val="00A4197D"/>
    <w:rsid w:val="00A45AFE"/>
    <w:rsid w:val="00A47B57"/>
    <w:rsid w:val="00A52789"/>
    <w:rsid w:val="00A56D93"/>
    <w:rsid w:val="00A60DC7"/>
    <w:rsid w:val="00A62C79"/>
    <w:rsid w:val="00A65306"/>
    <w:rsid w:val="00A6746B"/>
    <w:rsid w:val="00A70B20"/>
    <w:rsid w:val="00A7198B"/>
    <w:rsid w:val="00A73916"/>
    <w:rsid w:val="00A73975"/>
    <w:rsid w:val="00A73D8F"/>
    <w:rsid w:val="00A7420C"/>
    <w:rsid w:val="00A753B2"/>
    <w:rsid w:val="00A76F5E"/>
    <w:rsid w:val="00A80251"/>
    <w:rsid w:val="00A8116D"/>
    <w:rsid w:val="00A81BB1"/>
    <w:rsid w:val="00A81C97"/>
    <w:rsid w:val="00A81E3A"/>
    <w:rsid w:val="00A87B6B"/>
    <w:rsid w:val="00AA305C"/>
    <w:rsid w:val="00AA4D83"/>
    <w:rsid w:val="00AA589D"/>
    <w:rsid w:val="00AB5AD6"/>
    <w:rsid w:val="00AB5C2B"/>
    <w:rsid w:val="00AB797B"/>
    <w:rsid w:val="00AC6CA5"/>
    <w:rsid w:val="00AC7F5F"/>
    <w:rsid w:val="00AD1112"/>
    <w:rsid w:val="00AD2DCC"/>
    <w:rsid w:val="00AE00FA"/>
    <w:rsid w:val="00AE3121"/>
    <w:rsid w:val="00AF11C5"/>
    <w:rsid w:val="00AF43AE"/>
    <w:rsid w:val="00AF5627"/>
    <w:rsid w:val="00B025DC"/>
    <w:rsid w:val="00B03992"/>
    <w:rsid w:val="00B03FAE"/>
    <w:rsid w:val="00B04DE2"/>
    <w:rsid w:val="00B050F1"/>
    <w:rsid w:val="00B12D9D"/>
    <w:rsid w:val="00B1534C"/>
    <w:rsid w:val="00B20221"/>
    <w:rsid w:val="00B2114C"/>
    <w:rsid w:val="00B30D27"/>
    <w:rsid w:val="00B33EC0"/>
    <w:rsid w:val="00B34984"/>
    <w:rsid w:val="00B43E5B"/>
    <w:rsid w:val="00B50080"/>
    <w:rsid w:val="00B502CD"/>
    <w:rsid w:val="00B53DBD"/>
    <w:rsid w:val="00B54628"/>
    <w:rsid w:val="00B670A6"/>
    <w:rsid w:val="00B81105"/>
    <w:rsid w:val="00B8129C"/>
    <w:rsid w:val="00B816BC"/>
    <w:rsid w:val="00B826E5"/>
    <w:rsid w:val="00B85C5B"/>
    <w:rsid w:val="00B87B08"/>
    <w:rsid w:val="00B95782"/>
    <w:rsid w:val="00B976A9"/>
    <w:rsid w:val="00BA05D8"/>
    <w:rsid w:val="00BA113E"/>
    <w:rsid w:val="00BA168B"/>
    <w:rsid w:val="00BA44B2"/>
    <w:rsid w:val="00BB6DA1"/>
    <w:rsid w:val="00BC3B12"/>
    <w:rsid w:val="00BC5B46"/>
    <w:rsid w:val="00BC6BA5"/>
    <w:rsid w:val="00BC6FB7"/>
    <w:rsid w:val="00BC7483"/>
    <w:rsid w:val="00BD1A9B"/>
    <w:rsid w:val="00BD2E17"/>
    <w:rsid w:val="00BD34A6"/>
    <w:rsid w:val="00BD38BE"/>
    <w:rsid w:val="00BD519E"/>
    <w:rsid w:val="00BD74F2"/>
    <w:rsid w:val="00BE1E8E"/>
    <w:rsid w:val="00BE3829"/>
    <w:rsid w:val="00BE631E"/>
    <w:rsid w:val="00BE740B"/>
    <w:rsid w:val="00BE79B2"/>
    <w:rsid w:val="00BE7A72"/>
    <w:rsid w:val="00BF07A9"/>
    <w:rsid w:val="00BF4A08"/>
    <w:rsid w:val="00BF4B37"/>
    <w:rsid w:val="00BF67A7"/>
    <w:rsid w:val="00C061ED"/>
    <w:rsid w:val="00C10C2B"/>
    <w:rsid w:val="00C11C55"/>
    <w:rsid w:val="00C14C93"/>
    <w:rsid w:val="00C14E76"/>
    <w:rsid w:val="00C168DA"/>
    <w:rsid w:val="00C17800"/>
    <w:rsid w:val="00C2609D"/>
    <w:rsid w:val="00C34C86"/>
    <w:rsid w:val="00C40564"/>
    <w:rsid w:val="00C44AB0"/>
    <w:rsid w:val="00C51522"/>
    <w:rsid w:val="00C52388"/>
    <w:rsid w:val="00C55AE5"/>
    <w:rsid w:val="00C606EC"/>
    <w:rsid w:val="00C60C5A"/>
    <w:rsid w:val="00C6158E"/>
    <w:rsid w:val="00C6558D"/>
    <w:rsid w:val="00C656A0"/>
    <w:rsid w:val="00C73721"/>
    <w:rsid w:val="00C74D47"/>
    <w:rsid w:val="00C75394"/>
    <w:rsid w:val="00C871FB"/>
    <w:rsid w:val="00C90C78"/>
    <w:rsid w:val="00C90D81"/>
    <w:rsid w:val="00C9238C"/>
    <w:rsid w:val="00C9491A"/>
    <w:rsid w:val="00C95A8F"/>
    <w:rsid w:val="00CA25D7"/>
    <w:rsid w:val="00CA3BE7"/>
    <w:rsid w:val="00CA7255"/>
    <w:rsid w:val="00CB01BA"/>
    <w:rsid w:val="00CB1F7F"/>
    <w:rsid w:val="00CB3BBE"/>
    <w:rsid w:val="00CB5F1A"/>
    <w:rsid w:val="00CB7387"/>
    <w:rsid w:val="00CC369E"/>
    <w:rsid w:val="00CC3C28"/>
    <w:rsid w:val="00CC57A0"/>
    <w:rsid w:val="00CD44AA"/>
    <w:rsid w:val="00CD63C7"/>
    <w:rsid w:val="00CD789A"/>
    <w:rsid w:val="00CE05A0"/>
    <w:rsid w:val="00CE2188"/>
    <w:rsid w:val="00CE2410"/>
    <w:rsid w:val="00CE25DD"/>
    <w:rsid w:val="00CE2BC5"/>
    <w:rsid w:val="00CE352F"/>
    <w:rsid w:val="00CE6CBF"/>
    <w:rsid w:val="00CF00FA"/>
    <w:rsid w:val="00CF195C"/>
    <w:rsid w:val="00CF24FA"/>
    <w:rsid w:val="00CF500D"/>
    <w:rsid w:val="00CF6959"/>
    <w:rsid w:val="00D0114E"/>
    <w:rsid w:val="00D01584"/>
    <w:rsid w:val="00D01AF9"/>
    <w:rsid w:val="00D02DE1"/>
    <w:rsid w:val="00D04A94"/>
    <w:rsid w:val="00D058E3"/>
    <w:rsid w:val="00D10745"/>
    <w:rsid w:val="00D151D4"/>
    <w:rsid w:val="00D173D5"/>
    <w:rsid w:val="00D22472"/>
    <w:rsid w:val="00D253ED"/>
    <w:rsid w:val="00D27216"/>
    <w:rsid w:val="00D27357"/>
    <w:rsid w:val="00D306F4"/>
    <w:rsid w:val="00D32AA9"/>
    <w:rsid w:val="00D32FDD"/>
    <w:rsid w:val="00D331DC"/>
    <w:rsid w:val="00D33B6D"/>
    <w:rsid w:val="00D43370"/>
    <w:rsid w:val="00D435EA"/>
    <w:rsid w:val="00D43851"/>
    <w:rsid w:val="00D44EFD"/>
    <w:rsid w:val="00D45544"/>
    <w:rsid w:val="00D46CAD"/>
    <w:rsid w:val="00D473EB"/>
    <w:rsid w:val="00D5006A"/>
    <w:rsid w:val="00D5064D"/>
    <w:rsid w:val="00D50D7D"/>
    <w:rsid w:val="00D54201"/>
    <w:rsid w:val="00D54E19"/>
    <w:rsid w:val="00D5787A"/>
    <w:rsid w:val="00D666EC"/>
    <w:rsid w:val="00D66FFE"/>
    <w:rsid w:val="00D724C5"/>
    <w:rsid w:val="00D7566C"/>
    <w:rsid w:val="00D80461"/>
    <w:rsid w:val="00D82470"/>
    <w:rsid w:val="00D91779"/>
    <w:rsid w:val="00D91ACB"/>
    <w:rsid w:val="00D9288F"/>
    <w:rsid w:val="00D93091"/>
    <w:rsid w:val="00D9427C"/>
    <w:rsid w:val="00D962AE"/>
    <w:rsid w:val="00D96FD3"/>
    <w:rsid w:val="00D97A3B"/>
    <w:rsid w:val="00DA5107"/>
    <w:rsid w:val="00DA55B8"/>
    <w:rsid w:val="00DB57EF"/>
    <w:rsid w:val="00DC3556"/>
    <w:rsid w:val="00DC5725"/>
    <w:rsid w:val="00DC787B"/>
    <w:rsid w:val="00DD1799"/>
    <w:rsid w:val="00DD2687"/>
    <w:rsid w:val="00DD38C2"/>
    <w:rsid w:val="00DD5C12"/>
    <w:rsid w:val="00DE32F0"/>
    <w:rsid w:val="00DE4668"/>
    <w:rsid w:val="00DF09FD"/>
    <w:rsid w:val="00DF1C11"/>
    <w:rsid w:val="00DF26A8"/>
    <w:rsid w:val="00DF673E"/>
    <w:rsid w:val="00E02A5A"/>
    <w:rsid w:val="00E06EA0"/>
    <w:rsid w:val="00E11E23"/>
    <w:rsid w:val="00E137E1"/>
    <w:rsid w:val="00E14B00"/>
    <w:rsid w:val="00E1656D"/>
    <w:rsid w:val="00E174B9"/>
    <w:rsid w:val="00E23287"/>
    <w:rsid w:val="00E232CB"/>
    <w:rsid w:val="00E23E42"/>
    <w:rsid w:val="00E2471D"/>
    <w:rsid w:val="00E258B1"/>
    <w:rsid w:val="00E319EF"/>
    <w:rsid w:val="00E4417E"/>
    <w:rsid w:val="00E442A4"/>
    <w:rsid w:val="00E5000B"/>
    <w:rsid w:val="00E50071"/>
    <w:rsid w:val="00E53D46"/>
    <w:rsid w:val="00E54009"/>
    <w:rsid w:val="00E61429"/>
    <w:rsid w:val="00E61670"/>
    <w:rsid w:val="00E62CEB"/>
    <w:rsid w:val="00E743A1"/>
    <w:rsid w:val="00E8677B"/>
    <w:rsid w:val="00E920DD"/>
    <w:rsid w:val="00EA1638"/>
    <w:rsid w:val="00EA1BA4"/>
    <w:rsid w:val="00EA23D9"/>
    <w:rsid w:val="00EB2B50"/>
    <w:rsid w:val="00EB403E"/>
    <w:rsid w:val="00EB6FB7"/>
    <w:rsid w:val="00EC5F68"/>
    <w:rsid w:val="00ED0826"/>
    <w:rsid w:val="00ED1598"/>
    <w:rsid w:val="00ED2C96"/>
    <w:rsid w:val="00EE2F7E"/>
    <w:rsid w:val="00EE39EF"/>
    <w:rsid w:val="00EE42E5"/>
    <w:rsid w:val="00EF132D"/>
    <w:rsid w:val="00EF216B"/>
    <w:rsid w:val="00EF3587"/>
    <w:rsid w:val="00EF3C3E"/>
    <w:rsid w:val="00EF5E97"/>
    <w:rsid w:val="00F001E7"/>
    <w:rsid w:val="00F111E2"/>
    <w:rsid w:val="00F14FD5"/>
    <w:rsid w:val="00F1586E"/>
    <w:rsid w:val="00F1592E"/>
    <w:rsid w:val="00F2001C"/>
    <w:rsid w:val="00F22077"/>
    <w:rsid w:val="00F2273C"/>
    <w:rsid w:val="00F24ED5"/>
    <w:rsid w:val="00F264FD"/>
    <w:rsid w:val="00F27C3A"/>
    <w:rsid w:val="00F3096D"/>
    <w:rsid w:val="00F31535"/>
    <w:rsid w:val="00F3320F"/>
    <w:rsid w:val="00F37633"/>
    <w:rsid w:val="00F37EA8"/>
    <w:rsid w:val="00F4214B"/>
    <w:rsid w:val="00F43D52"/>
    <w:rsid w:val="00F4648F"/>
    <w:rsid w:val="00F5238C"/>
    <w:rsid w:val="00F533AB"/>
    <w:rsid w:val="00F53D5F"/>
    <w:rsid w:val="00F57395"/>
    <w:rsid w:val="00F67D74"/>
    <w:rsid w:val="00F7291B"/>
    <w:rsid w:val="00F75ABE"/>
    <w:rsid w:val="00F81A43"/>
    <w:rsid w:val="00F82B9F"/>
    <w:rsid w:val="00F84CBD"/>
    <w:rsid w:val="00F855C6"/>
    <w:rsid w:val="00F85CF7"/>
    <w:rsid w:val="00F90D19"/>
    <w:rsid w:val="00F913A0"/>
    <w:rsid w:val="00F93234"/>
    <w:rsid w:val="00F95263"/>
    <w:rsid w:val="00FA1524"/>
    <w:rsid w:val="00FA15A2"/>
    <w:rsid w:val="00FA2180"/>
    <w:rsid w:val="00FA3256"/>
    <w:rsid w:val="00FA646E"/>
    <w:rsid w:val="00FA78EC"/>
    <w:rsid w:val="00FB04B9"/>
    <w:rsid w:val="00FB4426"/>
    <w:rsid w:val="00FB4635"/>
    <w:rsid w:val="00FB4E0E"/>
    <w:rsid w:val="00FB5D3D"/>
    <w:rsid w:val="00FB636C"/>
    <w:rsid w:val="00FB675A"/>
    <w:rsid w:val="00FB6C4D"/>
    <w:rsid w:val="00FC18A9"/>
    <w:rsid w:val="00FC2418"/>
    <w:rsid w:val="00FC2B99"/>
    <w:rsid w:val="00FC43EC"/>
    <w:rsid w:val="00FC50E6"/>
    <w:rsid w:val="00FC629D"/>
    <w:rsid w:val="00FC7AD3"/>
    <w:rsid w:val="00FD0811"/>
    <w:rsid w:val="00FD256F"/>
    <w:rsid w:val="00FD3131"/>
    <w:rsid w:val="00FD408B"/>
    <w:rsid w:val="00FD4CD1"/>
    <w:rsid w:val="00FE48B0"/>
    <w:rsid w:val="00FE678E"/>
    <w:rsid w:val="00FE6BCB"/>
    <w:rsid w:val="00FF05D6"/>
    <w:rsid w:val="00FF32F3"/>
    <w:rsid w:val="00FF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3D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0D1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90D1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4E5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511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C17800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C17800"/>
    <w:rPr>
      <w:rFonts w:ascii="Times New Roman CYR" w:hAnsi="Times New Roman CYR"/>
      <w:b/>
      <w:sz w:val="28"/>
    </w:rPr>
  </w:style>
  <w:style w:type="paragraph" w:styleId="ab">
    <w:name w:val="Plain Text"/>
    <w:aliases w:val="Plain Text Char"/>
    <w:basedOn w:val="a"/>
    <w:link w:val="ac"/>
    <w:rsid w:val="00C17800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C17800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C17800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rsid w:val="00C656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9F7D8E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96DF0"/>
    <w:rPr>
      <w:sz w:val="24"/>
      <w:szCs w:val="24"/>
    </w:rPr>
  </w:style>
  <w:style w:type="character" w:styleId="ae">
    <w:name w:val="Placeholder Text"/>
    <w:basedOn w:val="a0"/>
    <w:uiPriority w:val="99"/>
    <w:semiHidden/>
    <w:rsid w:val="006F1CF7"/>
    <w:rPr>
      <w:color w:val="808080"/>
    </w:rPr>
  </w:style>
  <w:style w:type="character" w:styleId="af">
    <w:name w:val="Strong"/>
    <w:basedOn w:val="a0"/>
    <w:qFormat/>
    <w:rsid w:val="00FC18A9"/>
    <w:rPr>
      <w:b/>
      <w:bCs/>
    </w:rPr>
  </w:style>
  <w:style w:type="paragraph" w:customStyle="1" w:styleId="1">
    <w:name w:val="Основной текст с отступом1"/>
    <w:basedOn w:val="a"/>
    <w:link w:val="BodyTextIndentChar"/>
    <w:rsid w:val="007C3FA6"/>
    <w:pPr>
      <w:jc w:val="both"/>
    </w:pPr>
    <w:rPr>
      <w:sz w:val="28"/>
      <w:szCs w:val="20"/>
    </w:rPr>
  </w:style>
  <w:style w:type="character" w:customStyle="1" w:styleId="BodyTextIndentChar">
    <w:name w:val="Body Text Indent Char"/>
    <w:basedOn w:val="a0"/>
    <w:link w:val="1"/>
    <w:rsid w:val="007C3FA6"/>
    <w:rPr>
      <w:sz w:val="28"/>
    </w:rPr>
  </w:style>
  <w:style w:type="character" w:customStyle="1" w:styleId="s">
    <w:name w:val="s"/>
    <w:basedOn w:val="a0"/>
    <w:rsid w:val="00D44EFD"/>
  </w:style>
  <w:style w:type="paragraph" w:customStyle="1" w:styleId="10">
    <w:name w:val="Обычный1"/>
    <w:rsid w:val="00E920DD"/>
    <w:pPr>
      <w:snapToGrid w:val="0"/>
    </w:pPr>
    <w:rPr>
      <w:rFonts w:ascii="Arial" w:hAnsi="Arial"/>
      <w:sz w:val="22"/>
    </w:rPr>
  </w:style>
  <w:style w:type="character" w:styleId="af0">
    <w:name w:val="annotation reference"/>
    <w:basedOn w:val="a0"/>
    <w:rsid w:val="00467733"/>
    <w:rPr>
      <w:sz w:val="16"/>
      <w:szCs w:val="16"/>
    </w:rPr>
  </w:style>
  <w:style w:type="paragraph" w:styleId="af1">
    <w:name w:val="annotation text"/>
    <w:basedOn w:val="a"/>
    <w:link w:val="af2"/>
    <w:rsid w:val="004677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467733"/>
  </w:style>
  <w:style w:type="paragraph" w:styleId="af3">
    <w:name w:val="annotation subject"/>
    <w:basedOn w:val="af1"/>
    <w:next w:val="af1"/>
    <w:link w:val="af4"/>
    <w:rsid w:val="00467733"/>
    <w:rPr>
      <w:b/>
      <w:bCs/>
    </w:rPr>
  </w:style>
  <w:style w:type="character" w:customStyle="1" w:styleId="af4">
    <w:name w:val="Тема примечания Знак"/>
    <w:basedOn w:val="af2"/>
    <w:link w:val="af3"/>
    <w:rsid w:val="004677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F7CA6-B21D-4CC4-B1A8-D9349E46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1422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10669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Razov</cp:lastModifiedBy>
  <cp:revision>12</cp:revision>
  <cp:lastPrinted>2018-04-04T12:01:00Z</cp:lastPrinted>
  <dcterms:created xsi:type="dcterms:W3CDTF">2019-06-28T07:25:00Z</dcterms:created>
  <dcterms:modified xsi:type="dcterms:W3CDTF">2019-09-25T10:33:00Z</dcterms:modified>
</cp:coreProperties>
</file>