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345" w:rsidTr="00F43345">
        <w:tc>
          <w:tcPr>
            <w:tcW w:w="9356" w:type="dxa"/>
          </w:tcPr>
          <w:p w:rsidR="00F43345" w:rsidRDefault="00F43345" w:rsidP="00F4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345" w:rsidRDefault="00F43345" w:rsidP="00F433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345" w:rsidRPr="00F57AED" w:rsidTr="00F43345">
        <w:tc>
          <w:tcPr>
            <w:tcW w:w="5920" w:type="dxa"/>
          </w:tcPr>
          <w:p w:rsidR="00F43345" w:rsidRPr="00121CB3" w:rsidRDefault="00D26131" w:rsidP="00F433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131">
              <w:rPr>
                <w:rFonts w:ascii="Times New Roman" w:hAnsi="Times New Roman" w:cs="Times New Roman"/>
                <w:b/>
                <w:sz w:val="28"/>
                <w:szCs w:val="28"/>
              </w:rPr>
              <w:t>Тиоктовая</w:t>
            </w:r>
            <w:proofErr w:type="spellEnd"/>
            <w:r w:rsidRPr="00D2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кислота, капсулы</w:t>
            </w:r>
          </w:p>
        </w:tc>
        <w:tc>
          <w:tcPr>
            <w:tcW w:w="460" w:type="dxa"/>
          </w:tcPr>
          <w:p w:rsidR="00F43345" w:rsidRPr="00121CB3" w:rsidRDefault="00F43345" w:rsidP="00F433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345" w:rsidRPr="00F57AED" w:rsidRDefault="00F43345" w:rsidP="00D2613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43345" w:rsidRPr="00121CB3" w:rsidTr="00F43345">
        <w:tc>
          <w:tcPr>
            <w:tcW w:w="5920" w:type="dxa"/>
          </w:tcPr>
          <w:p w:rsidR="00F43345" w:rsidRPr="00121CB3" w:rsidRDefault="00D26131" w:rsidP="00F433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131">
              <w:rPr>
                <w:rFonts w:ascii="Times New Roman" w:hAnsi="Times New Roman" w:cs="Times New Roman"/>
                <w:b/>
                <w:sz w:val="28"/>
                <w:szCs w:val="28"/>
              </w:rPr>
              <w:t>Тиоктовая</w:t>
            </w:r>
            <w:proofErr w:type="spellEnd"/>
            <w:r w:rsidRPr="00D2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кислота, капсулы</w:t>
            </w:r>
          </w:p>
        </w:tc>
        <w:tc>
          <w:tcPr>
            <w:tcW w:w="460" w:type="dxa"/>
          </w:tcPr>
          <w:p w:rsidR="00F43345" w:rsidRPr="00121CB3" w:rsidRDefault="00F43345" w:rsidP="00F433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345" w:rsidRPr="00121CB3" w:rsidRDefault="00F43345" w:rsidP="00F433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345" w:rsidRPr="004272B5" w:rsidTr="00F43345">
        <w:tc>
          <w:tcPr>
            <w:tcW w:w="5920" w:type="dxa"/>
          </w:tcPr>
          <w:p w:rsidR="00F43345" w:rsidRPr="00121CB3" w:rsidRDefault="00D76BD5" w:rsidP="00D76BD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Acidi</w:t>
            </w:r>
            <w:proofErr w:type="spellEnd"/>
            <w:r w:rsidR="00D26131" w:rsidRPr="00D2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6131" w:rsidRPr="00D26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26131" w:rsidRPr="00D26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octic</w:t>
            </w:r>
            <w:r w:rsidR="00D26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D26131" w:rsidRPr="00D2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6131" w:rsidRPr="00D26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F43345" w:rsidRPr="004272B5" w:rsidRDefault="00F43345" w:rsidP="00F433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43345" w:rsidRPr="004272B5" w:rsidRDefault="00D26131" w:rsidP="00F433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6131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43345" w:rsidRPr="004272B5" w:rsidRDefault="00F43345" w:rsidP="00F433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345" w:rsidRPr="004272B5" w:rsidTr="00F43345">
        <w:tc>
          <w:tcPr>
            <w:tcW w:w="9356" w:type="dxa"/>
          </w:tcPr>
          <w:p w:rsidR="00F43345" w:rsidRPr="004272B5" w:rsidRDefault="00F43345" w:rsidP="00F43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B47C9" w:rsidRPr="00634636" w:rsidRDefault="005B47C9" w:rsidP="00D26131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5B47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тиоктовая</w:t>
      </w:r>
      <w:proofErr w:type="spellEnd"/>
      <w:r w:rsidRPr="005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капсулы</w:t>
      </w:r>
      <w:r w:rsidRPr="006346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 должен соответствовать требованиям ОФС «Капсулы» и н</w:t>
      </w:r>
      <w:r w:rsidR="00A66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</w:t>
      </w:r>
      <w:r w:rsidRPr="006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требованиям.</w:t>
      </w:r>
    </w:p>
    <w:p w:rsidR="005B47C9" w:rsidRDefault="002F35E4" w:rsidP="000240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5B47C9" w:rsidRPr="006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95,0 % и не более 105,0 % от заявленного количества </w:t>
      </w:r>
      <w:proofErr w:type="spellStart"/>
      <w:r w:rsidR="00BF5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 w:rsidR="00BF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</w:t>
      </w:r>
      <w:r w:rsidR="005B47C9" w:rsidRPr="00634636">
        <w:rPr>
          <w:rFonts w:eastAsia="Times New Roman"/>
          <w:lang w:eastAsia="ru-RU"/>
        </w:rPr>
        <w:t xml:space="preserve"> </w:t>
      </w:r>
      <w:r w:rsidR="00BF52D4" w:rsidRPr="00391647">
        <w:rPr>
          <w:rFonts w:ascii="Times New Roman" w:hAnsi="Times New Roman" w:cs="Times New Roman"/>
          <w:sz w:val="28"/>
        </w:rPr>
        <w:t>C</w:t>
      </w:r>
      <w:r w:rsidR="00BF52D4" w:rsidRPr="00391647">
        <w:rPr>
          <w:rFonts w:ascii="Times New Roman" w:hAnsi="Times New Roman" w:cs="Times New Roman"/>
          <w:sz w:val="28"/>
          <w:vertAlign w:val="subscript"/>
        </w:rPr>
        <w:t>8</w:t>
      </w:r>
      <w:r w:rsidR="00BF52D4" w:rsidRPr="00391647">
        <w:rPr>
          <w:rFonts w:ascii="Times New Roman" w:hAnsi="Times New Roman" w:cs="Times New Roman"/>
          <w:sz w:val="28"/>
        </w:rPr>
        <w:t>H</w:t>
      </w:r>
      <w:r w:rsidR="00BF52D4" w:rsidRPr="00391647">
        <w:rPr>
          <w:rFonts w:ascii="Times New Roman" w:hAnsi="Times New Roman" w:cs="Times New Roman"/>
          <w:sz w:val="28"/>
          <w:vertAlign w:val="subscript"/>
        </w:rPr>
        <w:t>14</w:t>
      </w:r>
      <w:r w:rsidR="00BF52D4" w:rsidRPr="00391647">
        <w:rPr>
          <w:rFonts w:ascii="Times New Roman" w:hAnsi="Times New Roman" w:cs="Times New Roman"/>
          <w:sz w:val="28"/>
        </w:rPr>
        <w:t>O</w:t>
      </w:r>
      <w:r w:rsidR="00BF52D4" w:rsidRPr="00391647">
        <w:rPr>
          <w:rFonts w:ascii="Times New Roman" w:hAnsi="Times New Roman" w:cs="Times New Roman"/>
          <w:sz w:val="28"/>
          <w:vertAlign w:val="subscript"/>
        </w:rPr>
        <w:t>2</w:t>
      </w:r>
      <w:r w:rsidR="00BF52D4" w:rsidRPr="00391647">
        <w:rPr>
          <w:rFonts w:ascii="Times New Roman" w:hAnsi="Times New Roman" w:cs="Times New Roman"/>
          <w:sz w:val="28"/>
        </w:rPr>
        <w:t>S</w:t>
      </w:r>
      <w:r w:rsidR="00BF52D4" w:rsidRPr="00391647">
        <w:rPr>
          <w:rFonts w:ascii="Times New Roman" w:hAnsi="Times New Roman" w:cs="Times New Roman"/>
          <w:sz w:val="28"/>
          <w:vertAlign w:val="subscript"/>
        </w:rPr>
        <w:t>2</w:t>
      </w:r>
      <w:r w:rsidR="005B47C9" w:rsidRPr="0063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01B" w:rsidRPr="00634636" w:rsidRDefault="0002401B" w:rsidP="000240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C9" w:rsidRPr="00634636" w:rsidRDefault="005B47C9" w:rsidP="005B47C9">
      <w:pPr>
        <w:tabs>
          <w:tab w:val="left" w:pos="4962"/>
        </w:tabs>
        <w:spacing w:after="0" w:line="360" w:lineRule="auto"/>
        <w:ind w:firstLine="709"/>
        <w:jc w:val="both"/>
        <w:rPr>
          <w:rStyle w:val="8"/>
          <w:rFonts w:eastAsiaTheme="minorHAnsi"/>
          <w:bCs/>
          <w:color w:val="000000" w:themeColor="text1"/>
          <w:sz w:val="28"/>
          <w:szCs w:val="28"/>
        </w:rPr>
      </w:pPr>
      <w:r w:rsidRPr="00634636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>Описание.</w:t>
      </w:r>
      <w:r w:rsidRPr="00634636">
        <w:rPr>
          <w:rStyle w:val="8"/>
          <w:rFonts w:eastAsiaTheme="minorHAnsi"/>
          <w:bCs/>
          <w:color w:val="000000" w:themeColor="text1"/>
          <w:sz w:val="28"/>
          <w:szCs w:val="28"/>
        </w:rPr>
        <w:t xml:space="preserve"> Содержание раздела приводится в соответствии с ОФС «Капсулы».</w:t>
      </w:r>
    </w:p>
    <w:p w:rsidR="000A6BC0" w:rsidRDefault="00CC02E4" w:rsidP="00237D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91647">
        <w:rPr>
          <w:rFonts w:ascii="Times New Roman" w:hAnsi="Times New Roman" w:cs="Times New Roman"/>
          <w:b/>
          <w:sz w:val="28"/>
          <w:szCs w:val="28"/>
          <w:lang w:bidi="ru-RU"/>
        </w:rPr>
        <w:t>Подлинность</w:t>
      </w:r>
    </w:p>
    <w:p w:rsidR="005011E5" w:rsidRPr="0099536D" w:rsidRDefault="006A3874" w:rsidP="005011E5">
      <w:pPr>
        <w:tabs>
          <w:tab w:val="left" w:pos="-6096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1</w:t>
      </w:r>
      <w:r w:rsidR="00FC39F3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E009EB">
        <w:rPr>
          <w:rFonts w:ascii="Times New Roman" w:hAnsi="Times New Roman" w:cs="Times New Roman"/>
          <w:i/>
          <w:sz w:val="28"/>
          <w:szCs w:val="28"/>
          <w:lang w:bidi="ru-RU"/>
        </w:rPr>
        <w:t> </w:t>
      </w:r>
      <w:r w:rsidR="005011E5">
        <w:rPr>
          <w:rStyle w:val="13"/>
          <w:rFonts w:eastAsiaTheme="minorHAnsi"/>
          <w:i/>
          <w:color w:val="000000" w:themeColor="text1"/>
          <w:sz w:val="28"/>
          <w:szCs w:val="28"/>
        </w:rPr>
        <w:t>ВЭЖХ</w:t>
      </w:r>
      <w:r w:rsidR="00B76D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93D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0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 w:rsidR="000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на </w:t>
      </w:r>
      <w:proofErr w:type="spellStart"/>
      <w:r w:rsidR="000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="000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стандартного образца </w:t>
      </w:r>
      <w:proofErr w:type="spellStart"/>
      <w:r w:rsidR="000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 w:rsidR="000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(раздел</w:t>
      </w:r>
      <w:r w:rsidR="005011E5" w:rsidRPr="0063463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«Количественное определение»</w:t>
      </w:r>
      <w:r w:rsidR="00093D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</w:t>
      </w:r>
      <w:r w:rsidR="005011E5" w:rsidRPr="0063463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95A2D" w:rsidRPr="00D26131" w:rsidRDefault="006A3874" w:rsidP="00FC39F3">
      <w:pPr>
        <w:tabs>
          <w:tab w:val="left" w:pos="-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2</w:t>
      </w:r>
      <w:r w:rsidR="00FC39F3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E009EB">
        <w:rPr>
          <w:rFonts w:ascii="Times New Roman" w:hAnsi="Times New Roman" w:cs="Times New Roman"/>
          <w:i/>
          <w:sz w:val="28"/>
          <w:szCs w:val="28"/>
          <w:lang w:bidi="ru-RU"/>
        </w:rPr>
        <w:t> </w:t>
      </w:r>
      <w:proofErr w:type="gramStart"/>
      <w:r w:rsidR="00E009EB">
        <w:rPr>
          <w:rFonts w:ascii="Times New Roman" w:hAnsi="Times New Roman" w:cs="Times New Roman"/>
          <w:i/>
          <w:sz w:val="28"/>
          <w:szCs w:val="28"/>
          <w:lang w:bidi="ru-RU"/>
        </w:rPr>
        <w:t>Спектрофотометрия</w:t>
      </w:r>
      <w:r w:rsidR="005011E5" w:rsidRPr="00FC39F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5011E5" w:rsidRPr="00FC39F3">
        <w:rPr>
          <w:rFonts w:ascii="Times New Roman" w:hAnsi="Times New Roman" w:cs="Times New Roman"/>
          <w:sz w:val="28"/>
          <w:szCs w:val="28"/>
          <w:lang w:bidi="ru-RU"/>
        </w:rPr>
        <w:t>(ОФС «Спектрофотометрия в ультрафиолетовой и видимой областях»)</w:t>
      </w:r>
      <w:r w:rsidR="00D26131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proofErr w:type="gramEnd"/>
    </w:p>
    <w:p w:rsidR="00095A2D" w:rsidRPr="009D1BB8" w:rsidRDefault="00095A2D" w:rsidP="00095A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BB8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9D1B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61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D1BB8">
        <w:rPr>
          <w:rFonts w:ascii="Times New Roman" w:hAnsi="Times New Roman" w:cs="Times New Roman"/>
          <w:sz w:val="28"/>
          <w:szCs w:val="28"/>
        </w:rPr>
        <w:t xml:space="preserve">авеску </w:t>
      </w:r>
      <w:r>
        <w:rPr>
          <w:rFonts w:ascii="Times New Roman" w:hAnsi="Times New Roman" w:cs="Times New Roman"/>
          <w:sz w:val="28"/>
          <w:szCs w:val="28"/>
        </w:rPr>
        <w:t>содержимого капсул</w:t>
      </w:r>
      <w:r w:rsidRPr="009D1BB8">
        <w:rPr>
          <w:rFonts w:ascii="Times New Roman" w:hAnsi="Times New Roman" w:cs="Times New Roman"/>
          <w:sz w:val="28"/>
          <w:szCs w:val="28"/>
        </w:rPr>
        <w:t>, эквивалентную около 0,</w:t>
      </w:r>
      <w:r w:rsidR="00D26131">
        <w:rPr>
          <w:rFonts w:ascii="Times New Roman" w:hAnsi="Times New Roman" w:cs="Times New Roman"/>
          <w:sz w:val="28"/>
          <w:szCs w:val="28"/>
        </w:rPr>
        <w:t>1</w:t>
      </w:r>
      <w:r w:rsidRPr="009D1BB8">
        <w:rPr>
          <w:rFonts w:ascii="Times New Roman" w:hAnsi="Times New Roman" w:cs="Times New Roman"/>
          <w:sz w:val="28"/>
          <w:szCs w:val="28"/>
        </w:rPr>
        <w:t xml:space="preserve">5 г </w:t>
      </w:r>
      <w:proofErr w:type="spellStart"/>
      <w:r w:rsidRPr="009D1BB8">
        <w:rPr>
          <w:rStyle w:val="13"/>
          <w:rFonts w:eastAsiaTheme="minorHAnsi"/>
          <w:color w:val="000000" w:themeColor="text1"/>
          <w:sz w:val="28"/>
          <w:szCs w:val="28"/>
        </w:rPr>
        <w:t>тиоктовой</w:t>
      </w:r>
      <w:proofErr w:type="spellEnd"/>
      <w:r w:rsidRPr="009D1BB8">
        <w:rPr>
          <w:rStyle w:val="13"/>
          <w:rFonts w:eastAsiaTheme="minorHAnsi"/>
          <w:color w:val="000000" w:themeColor="text1"/>
          <w:sz w:val="28"/>
          <w:szCs w:val="28"/>
        </w:rPr>
        <w:t xml:space="preserve"> кислоты</w:t>
      </w:r>
      <w:r w:rsidRPr="009D1BB8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50 мл, прибавляют 40 мл спирта 96 %, обрабатывают ультразвуком в течение 10 мин, охлаждают до комнатной температуры, </w:t>
      </w:r>
      <w:r w:rsidRPr="009D1BB8">
        <w:rPr>
          <w:rFonts w:ascii="Times New Roman" w:hAnsi="Times New Roman" w:cs="Times New Roman"/>
          <w:color w:val="000000"/>
          <w:sz w:val="28"/>
          <w:szCs w:val="28"/>
        </w:rPr>
        <w:t>доводят объём раствора тем же растворителем до метки и фильтруют. В мерную колбу вместимостью 25 мл помещают 5,0 мл полученного фильтрата и доводят объём раствора тем же растворителем до метки.</w:t>
      </w:r>
    </w:p>
    <w:p w:rsidR="00095A2D" w:rsidRPr="009D1BB8" w:rsidRDefault="00095A2D" w:rsidP="00095A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1BB8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сравнения. </w:t>
      </w:r>
      <w:r w:rsidRPr="009D1BB8">
        <w:rPr>
          <w:rFonts w:ascii="Times New Roman" w:hAnsi="Times New Roman"/>
          <w:color w:val="000000"/>
          <w:sz w:val="28"/>
          <w:szCs w:val="28"/>
          <w:lang w:bidi="ru-RU"/>
        </w:rPr>
        <w:t>Спирт 96 %.</w:t>
      </w:r>
    </w:p>
    <w:p w:rsidR="00C35B0C" w:rsidRDefault="005011E5" w:rsidP="00FC39F3">
      <w:pPr>
        <w:tabs>
          <w:tab w:val="left" w:pos="-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11728">
        <w:rPr>
          <w:rStyle w:val="8"/>
          <w:rFonts w:eastAsiaTheme="minorHAnsi"/>
          <w:bCs/>
          <w:color w:val="000000" w:themeColor="text1"/>
          <w:sz w:val="28"/>
          <w:szCs w:val="28"/>
        </w:rPr>
        <w:t xml:space="preserve">Спектры поглощения испытуемого </w:t>
      </w:r>
      <w:r>
        <w:rPr>
          <w:rStyle w:val="8"/>
          <w:rFonts w:eastAsiaTheme="minorHAnsi"/>
          <w:bCs/>
          <w:color w:val="000000" w:themeColor="text1"/>
          <w:sz w:val="28"/>
          <w:szCs w:val="28"/>
        </w:rPr>
        <w:t>в области длин волн от 270 до 4</w:t>
      </w:r>
      <w:r w:rsidR="00042007">
        <w:rPr>
          <w:rStyle w:val="8"/>
          <w:rFonts w:eastAsiaTheme="minorHAnsi"/>
          <w:bCs/>
          <w:color w:val="000000" w:themeColor="text1"/>
          <w:sz w:val="28"/>
          <w:szCs w:val="28"/>
        </w:rPr>
        <w:t>2</w:t>
      </w:r>
      <w:r w:rsidRPr="00411728">
        <w:rPr>
          <w:rStyle w:val="8"/>
          <w:rFonts w:eastAsiaTheme="minorHAnsi"/>
          <w:bCs/>
          <w:color w:val="000000" w:themeColor="text1"/>
          <w:sz w:val="28"/>
          <w:szCs w:val="28"/>
        </w:rPr>
        <w:t>0 нм должны иметь максимум</w:t>
      </w:r>
      <w:r>
        <w:rPr>
          <w:rStyle w:val="8"/>
          <w:rFonts w:eastAsiaTheme="minorHAnsi"/>
          <w:bCs/>
          <w:color w:val="000000" w:themeColor="text1"/>
          <w:sz w:val="28"/>
          <w:szCs w:val="28"/>
        </w:rPr>
        <w:t xml:space="preserve"> 333</w:t>
      </w:r>
      <w:r w:rsidR="00D26131">
        <w:rPr>
          <w:rStyle w:val="8"/>
          <w:rFonts w:eastAsiaTheme="minorHAnsi"/>
          <w:bCs/>
          <w:color w:val="000000" w:themeColor="text1"/>
          <w:sz w:val="28"/>
          <w:szCs w:val="28"/>
        </w:rPr>
        <w:t>±3</w:t>
      </w:r>
      <w:r w:rsidR="00F26AE0">
        <w:rPr>
          <w:rStyle w:val="8"/>
          <w:rFonts w:eastAsiaTheme="minorHAnsi"/>
          <w:bCs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bCs/>
          <w:color w:val="000000" w:themeColor="text1"/>
          <w:sz w:val="28"/>
          <w:szCs w:val="28"/>
        </w:rPr>
        <w:t>нм и минимум 28</w:t>
      </w:r>
      <w:r w:rsidR="00711E4D">
        <w:rPr>
          <w:rStyle w:val="8"/>
          <w:rFonts w:eastAsiaTheme="minorHAnsi"/>
          <w:bCs/>
          <w:color w:val="000000" w:themeColor="text1"/>
          <w:sz w:val="28"/>
          <w:szCs w:val="28"/>
        </w:rPr>
        <w:t>1</w:t>
      </w:r>
      <w:r w:rsidR="00D26131" w:rsidRPr="00D2613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±3</w:t>
      </w:r>
      <w:r w:rsidR="00D2613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 </w:t>
      </w:r>
      <w:r>
        <w:rPr>
          <w:rStyle w:val="8"/>
          <w:rFonts w:eastAsiaTheme="minorHAnsi"/>
          <w:bCs/>
          <w:color w:val="000000" w:themeColor="text1"/>
          <w:sz w:val="28"/>
          <w:szCs w:val="28"/>
        </w:rPr>
        <w:t>нм.</w:t>
      </w:r>
    </w:p>
    <w:p w:rsidR="005011E5" w:rsidRDefault="00D57684" w:rsidP="00D576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576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Растворение.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дозированных лекарственных форм». </w:t>
      </w:r>
      <w:proofErr w:type="gramStart"/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Количество</w:t>
      </w:r>
      <w:r w:rsidR="0045048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F1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 w:rsidR="004F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</w:t>
      </w:r>
      <w:r w:rsidR="0045048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перешедшей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среду растворения, определяют методом спектрофотометрии (ОФС «Спектрофотометрия в ультрафиолетовой и видимой областях»).</w:t>
      </w:r>
      <w:proofErr w:type="gramEnd"/>
    </w:p>
    <w:p w:rsidR="00D57684" w:rsidRPr="00D57684" w:rsidRDefault="00F17789" w:rsidP="00D576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Растворы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</w:t>
      </w:r>
      <w:r w:rsidR="00D57684"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используют </w:t>
      </w:r>
      <w:proofErr w:type="gramStart"/>
      <w:r w:rsidR="00D57684"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свежеприготовленными</w:t>
      </w:r>
      <w:proofErr w:type="gramEnd"/>
      <w:r w:rsidR="00160E6A" w:rsidRPr="00160E6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  <w:r w:rsidR="00160E6A" w:rsidRPr="00160E6A">
        <w:rPr>
          <w:rFonts w:ascii="Times New Roman" w:hAnsi="Times New Roman" w:cs="Times New Roman"/>
          <w:sz w:val="28"/>
          <w:szCs w:val="28"/>
        </w:rPr>
        <w:t xml:space="preserve"> </w:t>
      </w:r>
      <w:r w:rsidR="00160E6A">
        <w:rPr>
          <w:rFonts w:ascii="Times New Roman" w:hAnsi="Times New Roman" w:cs="Times New Roman"/>
          <w:sz w:val="28"/>
          <w:szCs w:val="28"/>
        </w:rPr>
        <w:t>защищают от света</w:t>
      </w:r>
      <w:r w:rsidR="00D57684"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57684" w:rsidRPr="00D57684" w:rsidRDefault="00D57684" w:rsidP="00D57684">
      <w:pPr>
        <w:spacing w:after="0"/>
        <w:ind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Условия испытания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D57684" w:rsidRPr="00D57684" w:rsidTr="00191293">
        <w:tc>
          <w:tcPr>
            <w:tcW w:w="3936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Аппарат:</w:t>
            </w:r>
          </w:p>
        </w:tc>
        <w:tc>
          <w:tcPr>
            <w:tcW w:w="5635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«Вращающаяся корзинка»;</w:t>
            </w:r>
          </w:p>
        </w:tc>
      </w:tr>
      <w:tr w:rsidR="00D57684" w:rsidRPr="00D57684" w:rsidTr="00191293">
        <w:tc>
          <w:tcPr>
            <w:tcW w:w="3936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Среда растворения:</w:t>
            </w:r>
          </w:p>
        </w:tc>
        <w:tc>
          <w:tcPr>
            <w:tcW w:w="5635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фосфатный </w:t>
            </w:r>
            <w:r w:rsidR="00AE713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буферный раствор рН 6,8</w:t>
            </w: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D57684" w:rsidRPr="00D57684" w:rsidTr="00191293">
        <w:tc>
          <w:tcPr>
            <w:tcW w:w="3936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среды растворения:</w:t>
            </w:r>
          </w:p>
        </w:tc>
        <w:tc>
          <w:tcPr>
            <w:tcW w:w="5635" w:type="dxa"/>
          </w:tcPr>
          <w:p w:rsidR="00D57684" w:rsidRPr="00D57684" w:rsidRDefault="00AE7139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D57684"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 мл;</w:t>
            </w:r>
          </w:p>
        </w:tc>
      </w:tr>
      <w:tr w:rsidR="00D57684" w:rsidRPr="00D57684" w:rsidTr="00191293">
        <w:tc>
          <w:tcPr>
            <w:tcW w:w="3936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Скорость вращения:</w:t>
            </w:r>
          </w:p>
        </w:tc>
        <w:tc>
          <w:tcPr>
            <w:tcW w:w="5635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100 </w:t>
            </w:r>
            <w:proofErr w:type="gramStart"/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</w:t>
            </w:r>
            <w:proofErr w:type="gramEnd"/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/мин;</w:t>
            </w:r>
          </w:p>
        </w:tc>
      </w:tr>
      <w:tr w:rsidR="00D57684" w:rsidRPr="00D57684" w:rsidTr="00191293">
        <w:tc>
          <w:tcPr>
            <w:tcW w:w="3936" w:type="dxa"/>
          </w:tcPr>
          <w:p w:rsidR="00D57684" w:rsidRPr="00D57684" w:rsidRDefault="00D57684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Время растворения:</w:t>
            </w:r>
          </w:p>
        </w:tc>
        <w:tc>
          <w:tcPr>
            <w:tcW w:w="5635" w:type="dxa"/>
          </w:tcPr>
          <w:p w:rsidR="00D57684" w:rsidRPr="00D57684" w:rsidRDefault="00F35976" w:rsidP="00191293">
            <w:pPr>
              <w:spacing w:after="1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45</w:t>
            </w:r>
            <w:r w:rsidR="00D57684" w:rsidRPr="00D5768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 мин.</w:t>
            </w:r>
          </w:p>
        </w:tc>
      </w:tr>
    </w:tbl>
    <w:p w:rsidR="00D57684" w:rsidRPr="00D57684" w:rsidRDefault="00D57684" w:rsidP="00D5768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9F6E4C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Испытуемый раствор.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6E4C" w:rsidRPr="009F6E4C">
        <w:rPr>
          <w:rFonts w:ascii="Times New Roman" w:hAnsi="Times New Roman" w:cs="Times New Roman"/>
          <w:color w:val="000000" w:themeColor="text1"/>
          <w:sz w:val="28"/>
          <w:szCs w:val="28"/>
        </w:rPr>
        <w:t>Каждую корзинку, в которую помещена одна капсула, погружают в сосуд для растворения с предварительн</w:t>
      </w:r>
      <w:r w:rsidR="0027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нагретой средой растворения. </w:t>
      </w:r>
      <w:r w:rsidR="009F6E4C" w:rsidRPr="009F6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F35976" w:rsidRPr="00F35976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4450B7" w:rsidRPr="00445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E4C" w:rsidRPr="009F6E4C">
        <w:rPr>
          <w:rFonts w:ascii="Times New Roman" w:hAnsi="Times New Roman" w:cs="Times New Roman"/>
          <w:color w:val="000000" w:themeColor="text1"/>
          <w:sz w:val="28"/>
          <w:szCs w:val="28"/>
        </w:rPr>
        <w:t>мин отбирают пробу раствора и фильтруют, отбрасывая первые порции фильтрата</w:t>
      </w:r>
      <w:r w:rsidR="002701F5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6E4C" w:rsidRPr="00720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В мерную колбу вместимостью 10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мл помещают 5,0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полученного раствора и доводят объём раствора 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спиртом 96 %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метки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18D4" w:rsidRPr="00215DCD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</w:t>
      </w:r>
      <w:r w:rsidR="004F1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полученный раствор дополнительно разводят 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смесью </w:t>
      </w:r>
      <w:r w:rsidR="00720FE2"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фосфатный </w:t>
      </w:r>
      <w:r w:rsid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буферный 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раствор рН 6,8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—спирт 96 %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1:1 до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8D4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концентрации</w:t>
      </w:r>
      <w:r w:rsidR="004F18D4" w:rsidRP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20357" w:rsidRP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тиоктовой</w:t>
      </w:r>
      <w:proofErr w:type="spellEnd"/>
      <w:r w:rsidR="00720357" w:rsidRP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кислоты </w:t>
      </w:r>
      <w:r w:rsid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 w:rsidR="00720357" w:rsidRP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0,</w:t>
      </w:r>
      <w:r w:rsidR="00FA6798" w:rsidRP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</w:t>
      </w:r>
      <w:r w:rsidR="002701F5" w:rsidRP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="004F18D4" w:rsidRP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мг/мл</w:t>
      </w:r>
      <w:r w:rsidR="004F1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357" w:rsidRPr="00720357" w:rsidRDefault="003442CD" w:rsidP="001F40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af6"/>
          <w:rFonts w:eastAsia="Courier New"/>
          <w:b w:val="0"/>
          <w:sz w:val="28"/>
          <w:szCs w:val="28"/>
        </w:rPr>
      </w:pPr>
      <w:r w:rsidRPr="003442C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="00795428" w:rsidRPr="007954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тиоктовой</w:t>
      </w:r>
      <w:proofErr w:type="spellEnd"/>
      <w:r w:rsidR="00795428" w:rsidRPr="007954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кислоты</w:t>
      </w:r>
      <w:r w:rsidRPr="007954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="002701F5" w:rsidRPr="002701F5">
        <w:rPr>
          <w:rStyle w:val="af6"/>
          <w:rFonts w:eastAsia="Courier New"/>
          <w:b w:val="0"/>
          <w:sz w:val="28"/>
          <w:szCs w:val="28"/>
        </w:rPr>
        <w:t xml:space="preserve"> </w:t>
      </w:r>
      <w:r w:rsidR="00720357">
        <w:rPr>
          <w:rStyle w:val="af6"/>
          <w:rFonts w:eastAsia="Courier New"/>
          <w:b w:val="0"/>
          <w:sz w:val="28"/>
          <w:szCs w:val="28"/>
        </w:rPr>
        <w:t>Около 30</w:t>
      </w:r>
      <w:r w:rsidR="004450B7">
        <w:rPr>
          <w:rStyle w:val="af6"/>
          <w:rFonts w:eastAsia="Courier New"/>
          <w:b w:val="0"/>
          <w:sz w:val="28"/>
          <w:szCs w:val="28"/>
          <w:lang w:val="en-US"/>
        </w:rPr>
        <w:t> </w:t>
      </w:r>
      <w:r w:rsidR="00720357">
        <w:rPr>
          <w:rStyle w:val="af6"/>
          <w:rFonts w:eastAsia="Courier New"/>
          <w:b w:val="0"/>
          <w:sz w:val="28"/>
          <w:szCs w:val="28"/>
        </w:rPr>
        <w:t>мг</w:t>
      </w:r>
      <w:r w:rsidR="004450B7" w:rsidRPr="004450B7">
        <w:rPr>
          <w:rStyle w:val="af6"/>
          <w:rFonts w:eastAsia="Courier New"/>
          <w:b w:val="0"/>
          <w:sz w:val="28"/>
          <w:szCs w:val="28"/>
        </w:rPr>
        <w:t xml:space="preserve"> </w:t>
      </w:r>
      <w:r w:rsidR="00720357">
        <w:rPr>
          <w:rStyle w:val="af6"/>
          <w:rFonts w:eastAsia="Courier New"/>
          <w:b w:val="0"/>
          <w:sz w:val="28"/>
          <w:szCs w:val="28"/>
        </w:rPr>
        <w:t xml:space="preserve">(точная навеска) стандартного образца </w:t>
      </w:r>
      <w:proofErr w:type="spellStart"/>
      <w:r w:rsidR="00720357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720357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720357" w:rsidRPr="002B6356">
        <w:rPr>
          <w:rFonts w:ascii="Times New Roman" w:hAnsi="Times New Roman" w:cs="Times New Roman"/>
          <w:sz w:val="28"/>
          <w:szCs w:val="28"/>
          <w:lang w:bidi="ru-RU"/>
        </w:rPr>
        <w:t xml:space="preserve">, помещают в мерную колбу вместимостью </w:t>
      </w:r>
      <w:r w:rsidR="00720FE2" w:rsidRPr="00720FE2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720357" w:rsidRPr="002B6356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720357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20357" w:rsidRPr="002B6356">
        <w:rPr>
          <w:rFonts w:ascii="Times New Roman" w:hAnsi="Times New Roman" w:cs="Times New Roman"/>
          <w:sz w:val="28"/>
          <w:szCs w:val="28"/>
          <w:lang w:bidi="ru-RU"/>
        </w:rPr>
        <w:t>мл,</w:t>
      </w:r>
      <w:r w:rsidR="007203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0357" w:rsidRPr="0034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растворяют в 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спирте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20357" w:rsidRPr="003442CD">
        <w:rPr>
          <w:rFonts w:ascii="Times New Roman" w:hAnsi="Times New Roman" w:cs="Times New Roman"/>
          <w:color w:val="000000" w:themeColor="text1"/>
          <w:sz w:val="28"/>
          <w:szCs w:val="28"/>
        </w:rPr>
        <w:t>доводят объём раствора</w:t>
      </w:r>
      <w:r w:rsidR="00720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же растворителем до метки.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В мерную колбу вместимостью 10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мл помещают 5,0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мл полученного раствора и доводят объём раствора средой растворения до метки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7684" w:rsidRPr="00D57684" w:rsidRDefault="00D57684" w:rsidP="00D576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C42F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Раствор сравнения.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</w:t>
      </w:r>
      <w:r w:rsidR="00720FE2"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осфатный </w:t>
      </w:r>
      <w:r w:rsidR="00720F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буферный 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>раствор рН 6,8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—спирт 96 %</w:t>
      </w:r>
      <w:r w:rsidR="00720FE2" w:rsidRPr="0072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color w:val="000000" w:themeColor="text1"/>
          <w:sz w:val="28"/>
          <w:szCs w:val="28"/>
        </w:rPr>
        <w:t>1:1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57684" w:rsidRPr="00D57684" w:rsidRDefault="00D57684" w:rsidP="00D576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Измеряют оптическую плотность испытуемого раствора и раствора стандартного образца </w:t>
      </w:r>
      <w:proofErr w:type="spellStart"/>
      <w:r w:rsidR="00E65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 w:rsidR="00E6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</w:t>
      </w:r>
      <w:r w:rsidR="00E65A1E" w:rsidRPr="0034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 спектрофотометре в максим</w:t>
      </w:r>
      <w:r w:rsidR="00811DC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уме поглощения при длине волны 333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нм в кювете с толщиной слоя 1 см.</w:t>
      </w:r>
    </w:p>
    <w:p w:rsidR="00D57684" w:rsidRPr="00D57684" w:rsidRDefault="00D57684" w:rsidP="00D576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proofErr w:type="spellStart"/>
      <w:r w:rsidR="0081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 w:rsidR="0081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</w:t>
      </w:r>
      <w:r w:rsidR="00D52B7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перешедшее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раствор в процентах (</w:t>
      </w:r>
      <w:r w:rsidRPr="004450B7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), вычисляют по формуле:</w:t>
      </w:r>
    </w:p>
    <w:p w:rsidR="00D57684" w:rsidRPr="004450B7" w:rsidRDefault="004450B7" w:rsidP="00D576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eastAsia="Courier New" w:hAnsi="Cambria Math" w:cs="Times New Roman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·500·5∙10∙F∙P 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∙50·5∙10∙L</m:t>
              </m:r>
            </m:den>
          </m:f>
          <m:r>
            <w:rPr>
              <w:rFonts w:ascii="Cambria Math" w:eastAsia="Courier New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∙F∙P∙10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∙L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886"/>
        <w:gridCol w:w="617"/>
        <w:gridCol w:w="310"/>
        <w:gridCol w:w="8041"/>
      </w:tblGrid>
      <w:tr w:rsidR="00D57684" w:rsidRPr="00D57684" w:rsidTr="00753694">
        <w:tc>
          <w:tcPr>
            <w:tcW w:w="450" w:type="pct"/>
          </w:tcPr>
          <w:p w:rsidR="00D57684" w:rsidRPr="00083671" w:rsidRDefault="00083671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г</w:t>
            </w:r>
            <w:r w:rsidR="00D57684"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де</w:t>
            </w:r>
            <w:r>
              <w:rPr>
                <w:rStyle w:val="af6"/>
                <w:rFonts w:eastAsia="Courier New"/>
                <w:b w:val="0"/>
                <w:sz w:val="28"/>
                <w:szCs w:val="28"/>
              </w:rPr>
              <w:t>:</w:t>
            </w:r>
          </w:p>
        </w:tc>
        <w:tc>
          <w:tcPr>
            <w:tcW w:w="313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  <w:t>A</w:t>
            </w: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7" w:type="pct"/>
          </w:tcPr>
          <w:p w:rsidR="00D57684" w:rsidRPr="00083671" w:rsidRDefault="00083671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408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57684" w:rsidRPr="00D57684" w:rsidTr="00753694">
        <w:tc>
          <w:tcPr>
            <w:tcW w:w="45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313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  <w:t>A</w:t>
            </w:r>
            <w:r w:rsidR="00083671"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  <w:vertAlign w:val="subscript"/>
              </w:rPr>
              <w:t>0</w:t>
            </w: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57" w:type="pct"/>
          </w:tcPr>
          <w:p w:rsidR="00D57684" w:rsidRPr="00083671" w:rsidRDefault="00083671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408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="008A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тиоктовой</w:t>
            </w:r>
            <w:proofErr w:type="spellEnd"/>
            <w:r w:rsidR="008A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</w:t>
            </w: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D57684" w:rsidRPr="00D57684" w:rsidTr="00753694">
        <w:tc>
          <w:tcPr>
            <w:tcW w:w="45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313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  <w:t>a</w:t>
            </w: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7" w:type="pct"/>
          </w:tcPr>
          <w:p w:rsidR="00D57684" w:rsidRPr="00083671" w:rsidRDefault="00083671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408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8A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тиоктовой</w:t>
            </w:r>
            <w:proofErr w:type="spellEnd"/>
            <w:r w:rsidR="008A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</w:t>
            </w: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, мг;</w:t>
            </w:r>
          </w:p>
        </w:tc>
      </w:tr>
      <w:tr w:rsidR="00D57684" w:rsidRPr="00D57684" w:rsidTr="00753694">
        <w:tc>
          <w:tcPr>
            <w:tcW w:w="45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313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  <w:t>F</w:t>
            </w:r>
          </w:p>
        </w:tc>
        <w:tc>
          <w:tcPr>
            <w:tcW w:w="157" w:type="pct"/>
          </w:tcPr>
          <w:p w:rsidR="00D57684" w:rsidRPr="00083671" w:rsidRDefault="00083671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408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753694" w:rsidRPr="00D57684" w:rsidTr="008A41C5">
        <w:tc>
          <w:tcPr>
            <w:tcW w:w="450" w:type="pct"/>
          </w:tcPr>
          <w:p w:rsidR="00753694" w:rsidRPr="00083671" w:rsidRDefault="00753694" w:rsidP="008A41C5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313" w:type="pct"/>
          </w:tcPr>
          <w:p w:rsidR="00753694" w:rsidRPr="00083671" w:rsidRDefault="00753694" w:rsidP="008A41C5">
            <w:pPr>
              <w:spacing w:after="120" w:line="240" w:lineRule="auto"/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  <w:t>P</w:t>
            </w:r>
          </w:p>
        </w:tc>
        <w:tc>
          <w:tcPr>
            <w:tcW w:w="157" w:type="pct"/>
          </w:tcPr>
          <w:p w:rsidR="00753694" w:rsidRPr="00083671" w:rsidRDefault="00753694" w:rsidP="008A41C5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4080" w:type="pct"/>
          </w:tcPr>
          <w:p w:rsidR="00753694" w:rsidRPr="00753694" w:rsidRDefault="00753694" w:rsidP="008A41C5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тиоктовой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</w:t>
            </w: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тиоктовой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</w:t>
            </w:r>
            <w:proofErr w:type="gramStart"/>
            <w:r>
              <w:rPr>
                <w:rStyle w:val="af6"/>
                <w:rFonts w:eastAsia="Courier New"/>
                <w:b w:val="0"/>
                <w:sz w:val="28"/>
                <w:szCs w:val="28"/>
              </w:rPr>
              <w:t>, %;</w:t>
            </w:r>
            <w:proofErr w:type="gramEnd"/>
          </w:p>
        </w:tc>
      </w:tr>
      <w:tr w:rsidR="00D57684" w:rsidRPr="00D57684" w:rsidTr="00753694">
        <w:tc>
          <w:tcPr>
            <w:tcW w:w="450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313" w:type="pct"/>
          </w:tcPr>
          <w:p w:rsidR="00D57684" w:rsidRPr="00083671" w:rsidRDefault="00D57684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i/>
                <w:sz w:val="28"/>
                <w:szCs w:val="28"/>
              </w:rPr>
              <w:t>L</w:t>
            </w:r>
          </w:p>
        </w:tc>
        <w:tc>
          <w:tcPr>
            <w:tcW w:w="157" w:type="pct"/>
          </w:tcPr>
          <w:p w:rsidR="00D57684" w:rsidRPr="00083671" w:rsidRDefault="00083671" w:rsidP="00E327E2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4080" w:type="pct"/>
          </w:tcPr>
          <w:p w:rsidR="00D57684" w:rsidRPr="00083671" w:rsidRDefault="00D57684" w:rsidP="00753694">
            <w:pPr>
              <w:spacing w:after="120" w:line="240" w:lineRule="auto"/>
              <w:rPr>
                <w:rStyle w:val="af6"/>
                <w:rFonts w:eastAsia="Courier New"/>
                <w:b w:val="0"/>
                <w:sz w:val="28"/>
                <w:szCs w:val="28"/>
              </w:rPr>
            </w:pP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8A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тиоктовой</w:t>
            </w:r>
            <w:proofErr w:type="spellEnd"/>
            <w:r w:rsidR="008A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</w:t>
            </w: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 xml:space="preserve"> в одной </w:t>
            </w:r>
            <w:r w:rsidR="007735BC">
              <w:rPr>
                <w:rStyle w:val="af6"/>
                <w:rFonts w:eastAsia="Courier New"/>
                <w:b w:val="0"/>
                <w:sz w:val="28"/>
                <w:szCs w:val="28"/>
              </w:rPr>
              <w:t>капсуле</w:t>
            </w:r>
            <w:r w:rsidRPr="00083671">
              <w:rPr>
                <w:rStyle w:val="af6"/>
                <w:rFonts w:eastAsia="Courier New"/>
                <w:b w:val="0"/>
                <w:sz w:val="28"/>
                <w:szCs w:val="28"/>
              </w:rPr>
              <w:t>, мг</w:t>
            </w:r>
            <w:r w:rsidR="00753694">
              <w:rPr>
                <w:rStyle w:val="af6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</w:tbl>
    <w:p w:rsidR="00D57684" w:rsidRPr="00D57684" w:rsidRDefault="00D57684" w:rsidP="00E327E2">
      <w:pPr>
        <w:pStyle w:val="ad"/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Через </w:t>
      </w:r>
      <w:r w:rsidR="0021694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45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 мин в раствор должно перейти не менее </w:t>
      </w:r>
      <w:r w:rsidR="0091510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70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 % (Q) </w:t>
      </w:r>
      <w:proofErr w:type="spellStart"/>
      <w:r w:rsid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тиоктовой</w:t>
      </w:r>
      <w:proofErr w:type="spellEnd"/>
      <w:r w:rsid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108" w:rsidRPr="00391647">
        <w:rPr>
          <w:rFonts w:ascii="Times New Roman" w:hAnsi="Times New Roman" w:cs="Times New Roman"/>
          <w:sz w:val="28"/>
        </w:rPr>
        <w:t>C</w:t>
      </w:r>
      <w:r w:rsidR="00915108" w:rsidRPr="00391647">
        <w:rPr>
          <w:rFonts w:ascii="Times New Roman" w:hAnsi="Times New Roman" w:cs="Times New Roman"/>
          <w:sz w:val="28"/>
          <w:vertAlign w:val="subscript"/>
        </w:rPr>
        <w:t>8</w:t>
      </w:r>
      <w:r w:rsidR="00915108" w:rsidRPr="00391647">
        <w:rPr>
          <w:rFonts w:ascii="Times New Roman" w:hAnsi="Times New Roman" w:cs="Times New Roman"/>
          <w:sz w:val="28"/>
        </w:rPr>
        <w:t>H</w:t>
      </w:r>
      <w:r w:rsidR="00915108" w:rsidRPr="00391647">
        <w:rPr>
          <w:rFonts w:ascii="Times New Roman" w:hAnsi="Times New Roman" w:cs="Times New Roman"/>
          <w:sz w:val="28"/>
          <w:vertAlign w:val="subscript"/>
        </w:rPr>
        <w:t>14</w:t>
      </w:r>
      <w:r w:rsidR="00915108" w:rsidRPr="00391647">
        <w:rPr>
          <w:rFonts w:ascii="Times New Roman" w:hAnsi="Times New Roman" w:cs="Times New Roman"/>
          <w:sz w:val="28"/>
        </w:rPr>
        <w:t>O</w:t>
      </w:r>
      <w:r w:rsidR="00915108" w:rsidRPr="00391647">
        <w:rPr>
          <w:rFonts w:ascii="Times New Roman" w:hAnsi="Times New Roman" w:cs="Times New Roman"/>
          <w:sz w:val="28"/>
          <w:vertAlign w:val="subscript"/>
        </w:rPr>
        <w:t>2</w:t>
      </w:r>
      <w:r w:rsidR="00915108" w:rsidRPr="00391647">
        <w:rPr>
          <w:rFonts w:ascii="Times New Roman" w:hAnsi="Times New Roman" w:cs="Times New Roman"/>
          <w:sz w:val="28"/>
        </w:rPr>
        <w:t>S</w:t>
      </w:r>
      <w:r w:rsidR="00915108" w:rsidRPr="00391647">
        <w:rPr>
          <w:rFonts w:ascii="Times New Roman" w:hAnsi="Times New Roman" w:cs="Times New Roman"/>
          <w:sz w:val="28"/>
          <w:vertAlign w:val="subscript"/>
        </w:rPr>
        <w:t>2</w:t>
      </w:r>
      <w:r w:rsidRPr="00D5768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35DED" w:rsidRPr="009D1BB8" w:rsidRDefault="005B5C5F" w:rsidP="00035DE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5C5F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216944" w:rsidRPr="008A41C5">
        <w:rPr>
          <w:rFonts w:ascii="Times New Roman" w:hAnsi="Times New Roman" w:cs="Times New Roman"/>
          <w:b/>
          <w:sz w:val="28"/>
          <w:szCs w:val="28"/>
        </w:rPr>
        <w:t>.</w:t>
      </w:r>
      <w:r w:rsidR="00216944">
        <w:rPr>
          <w:rFonts w:ascii="Times New Roman" w:hAnsi="Times New Roman" w:cs="Times New Roman"/>
          <w:sz w:val="28"/>
          <w:szCs w:val="28"/>
        </w:rPr>
        <w:t xml:space="preserve"> </w:t>
      </w:r>
      <w:r w:rsidR="00035DED" w:rsidRPr="009D1BB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35DED" w:rsidRDefault="00035DED" w:rsidP="00035DE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растворы используют </w:t>
      </w:r>
      <w:proofErr w:type="gramStart"/>
      <w:r w:rsidRPr="009D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свежеприготовленными</w:t>
      </w:r>
      <w:proofErr w:type="gramEnd"/>
      <w:r w:rsidRPr="009D1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DED" w:rsidRPr="009D1BB8" w:rsidRDefault="00035DED" w:rsidP="00035DE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1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Буферный раствор. </w:t>
      </w:r>
      <w:r w:rsidRPr="009D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0,7 г калия дигидрофосфата растворяют в воде, доводят значение рН до 3,00 ±0,05 фосфорной кислотой концентрированной, переносят в мерную колбу вместимостью 1 л и доводят объем раствора водой до метки.</w:t>
      </w:r>
    </w:p>
    <w:p w:rsidR="005B5C5F" w:rsidRPr="005B5C5F" w:rsidRDefault="005B5C5F" w:rsidP="005B5C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C5F">
        <w:rPr>
          <w:rFonts w:ascii="Times New Roman" w:hAnsi="Times New Roman" w:cs="Times New Roman"/>
          <w:i/>
          <w:sz w:val="28"/>
          <w:szCs w:val="28"/>
        </w:rPr>
        <w:t>Подвижная фаза (ПФ).</w:t>
      </w:r>
      <w:r w:rsidRPr="005B5C5F">
        <w:rPr>
          <w:rFonts w:ascii="Times New Roman" w:hAnsi="Times New Roman" w:cs="Times New Roman"/>
          <w:sz w:val="28"/>
          <w:szCs w:val="28"/>
        </w:rPr>
        <w:t xml:space="preserve"> Ацетонитрил</w:t>
      </w:r>
      <w:r>
        <w:rPr>
          <w:rFonts w:ascii="Times New Roman" w:hAnsi="Times New Roman" w:cs="Times New Roman"/>
          <w:sz w:val="28"/>
          <w:szCs w:val="28"/>
        </w:rPr>
        <w:t>—буферный раствор</w:t>
      </w:r>
      <w:r w:rsidR="00F050B6">
        <w:rPr>
          <w:rFonts w:ascii="Times New Roman" w:hAnsi="Times New Roman" w:cs="Times New Roman"/>
          <w:sz w:val="28"/>
          <w:szCs w:val="28"/>
        </w:rPr>
        <w:t xml:space="preserve">—метанол </w:t>
      </w:r>
      <w:r w:rsidR="004450B7" w:rsidRPr="005461F1">
        <w:rPr>
          <w:rFonts w:ascii="Times New Roman" w:hAnsi="Times New Roman" w:cs="Times New Roman"/>
          <w:sz w:val="28"/>
          <w:szCs w:val="28"/>
        </w:rPr>
        <w:t>80</w:t>
      </w:r>
      <w:r w:rsidR="00F050B6">
        <w:rPr>
          <w:rFonts w:ascii="Times New Roman" w:hAnsi="Times New Roman" w:cs="Times New Roman"/>
          <w:sz w:val="28"/>
          <w:szCs w:val="28"/>
        </w:rPr>
        <w:t>:</w:t>
      </w:r>
      <w:r w:rsidR="004450B7" w:rsidRPr="005461F1">
        <w:rPr>
          <w:rFonts w:ascii="Times New Roman" w:hAnsi="Times New Roman" w:cs="Times New Roman"/>
          <w:sz w:val="28"/>
          <w:szCs w:val="28"/>
        </w:rPr>
        <w:t>41</w:t>
      </w:r>
      <w:r w:rsidR="00F050B6" w:rsidRPr="00F050B6">
        <w:rPr>
          <w:rFonts w:ascii="Times New Roman" w:hAnsi="Times New Roman" w:cs="Times New Roman"/>
          <w:sz w:val="28"/>
          <w:szCs w:val="28"/>
        </w:rPr>
        <w:t>0</w:t>
      </w:r>
      <w:r w:rsidR="00F050B6">
        <w:rPr>
          <w:rFonts w:ascii="Times New Roman" w:hAnsi="Times New Roman" w:cs="Times New Roman"/>
          <w:sz w:val="28"/>
          <w:szCs w:val="28"/>
        </w:rPr>
        <w:t>:</w:t>
      </w:r>
      <w:r w:rsidR="004450B7" w:rsidRPr="005461F1">
        <w:rPr>
          <w:rFonts w:ascii="Times New Roman" w:hAnsi="Times New Roman" w:cs="Times New Roman"/>
          <w:sz w:val="28"/>
          <w:szCs w:val="28"/>
        </w:rPr>
        <w:t>5</w:t>
      </w:r>
      <w:r w:rsidR="00F050B6" w:rsidRPr="00F050B6">
        <w:rPr>
          <w:rFonts w:ascii="Times New Roman" w:hAnsi="Times New Roman" w:cs="Times New Roman"/>
          <w:sz w:val="28"/>
          <w:szCs w:val="28"/>
        </w:rPr>
        <w:t>1</w:t>
      </w:r>
      <w:r w:rsidR="004450B7" w:rsidRPr="005461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DED" w:rsidRPr="009D1BB8" w:rsidRDefault="00035DED" w:rsidP="00035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9D1BB8">
        <w:rPr>
          <w:rFonts w:ascii="Times New Roman" w:hAnsi="Times New Roman" w:cs="Times New Roman"/>
          <w:sz w:val="28"/>
          <w:szCs w:val="28"/>
        </w:rPr>
        <w:t xml:space="preserve">. </w:t>
      </w:r>
      <w:r w:rsidR="009F6511" w:rsidRPr="009D1BB8"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 w:rsidR="009F6511">
        <w:rPr>
          <w:rFonts w:ascii="Times New Roman" w:hAnsi="Times New Roman" w:cs="Times New Roman"/>
          <w:sz w:val="28"/>
          <w:szCs w:val="28"/>
        </w:rPr>
        <w:t>содержимого капсул</w:t>
      </w:r>
      <w:r w:rsidR="009F6511" w:rsidRPr="009D1BB8">
        <w:rPr>
          <w:rFonts w:ascii="Times New Roman" w:hAnsi="Times New Roman" w:cs="Times New Roman"/>
          <w:sz w:val="28"/>
          <w:szCs w:val="28"/>
        </w:rPr>
        <w:t>, эквивалентную около 0,</w:t>
      </w:r>
      <w:r w:rsidR="009F6511">
        <w:rPr>
          <w:rFonts w:ascii="Times New Roman" w:hAnsi="Times New Roman" w:cs="Times New Roman"/>
          <w:sz w:val="28"/>
          <w:szCs w:val="28"/>
        </w:rPr>
        <w:t>3</w:t>
      </w:r>
      <w:r w:rsidR="009F6511" w:rsidRPr="009D1BB8">
        <w:rPr>
          <w:rFonts w:ascii="Times New Roman" w:hAnsi="Times New Roman" w:cs="Times New Roman"/>
          <w:sz w:val="28"/>
          <w:szCs w:val="28"/>
        </w:rPr>
        <w:t xml:space="preserve"> г </w:t>
      </w:r>
      <w:proofErr w:type="spellStart"/>
      <w:r w:rsidR="009F6511" w:rsidRPr="009D1BB8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9F6511" w:rsidRPr="009D1BB8">
        <w:rPr>
          <w:rFonts w:ascii="Times New Roman" w:hAnsi="Times New Roman" w:cs="Times New Roman"/>
          <w:sz w:val="28"/>
          <w:szCs w:val="28"/>
        </w:rPr>
        <w:t xml:space="preserve"> кислоты, помещают в мерную колбу вместимостью 100 мл, прибавляют 50 мл метанола, обрабатывают ультразвуком в течение 10 мин, прибавляют 25 мл буферного раствора, охлаждают и доводят объем раствора тем же растворителем до метки. В </w:t>
      </w:r>
      <w:r w:rsidR="009F6511" w:rsidRPr="009D1BB8">
        <w:rPr>
          <w:rFonts w:ascii="Times New Roman" w:hAnsi="Times New Roman" w:cs="Times New Roman"/>
          <w:sz w:val="28"/>
          <w:szCs w:val="28"/>
        </w:rPr>
        <w:lastRenderedPageBreak/>
        <w:t>мерную колбу вместимостью 25 мл помещают 10,0 мл полученного раствора и доводят объем раствора ПФ до метки</w:t>
      </w:r>
      <w:r w:rsidR="00D065B5">
        <w:rPr>
          <w:rFonts w:ascii="Times New Roman" w:hAnsi="Times New Roman" w:cs="Times New Roman"/>
          <w:sz w:val="28"/>
          <w:szCs w:val="28"/>
        </w:rPr>
        <w:t>.</w:t>
      </w:r>
    </w:p>
    <w:p w:rsidR="00035DED" w:rsidRPr="009D1BB8" w:rsidRDefault="00035DED" w:rsidP="00035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9D1BB8">
        <w:rPr>
          <w:rFonts w:ascii="Times New Roman" w:hAnsi="Times New Roman" w:cs="Times New Roman"/>
          <w:i/>
          <w:sz w:val="28"/>
          <w:szCs w:val="28"/>
        </w:rPr>
        <w:t>тиоктовой</w:t>
      </w:r>
      <w:proofErr w:type="spellEnd"/>
      <w:r w:rsidRPr="009D1BB8">
        <w:rPr>
          <w:rFonts w:ascii="Times New Roman" w:hAnsi="Times New Roman" w:cs="Times New Roman"/>
          <w:i/>
          <w:sz w:val="28"/>
          <w:szCs w:val="28"/>
        </w:rPr>
        <w:t xml:space="preserve"> кислоты</w:t>
      </w:r>
      <w:r w:rsidR="00D065B5">
        <w:rPr>
          <w:rFonts w:ascii="Times New Roman" w:hAnsi="Times New Roman" w:cs="Times New Roman"/>
          <w:i/>
          <w:sz w:val="28"/>
          <w:szCs w:val="28"/>
        </w:rPr>
        <w:t> </w:t>
      </w:r>
      <w:r w:rsidRPr="009D1BB8">
        <w:rPr>
          <w:rFonts w:ascii="Times New Roman" w:hAnsi="Times New Roman" w:cs="Times New Roman"/>
          <w:i/>
          <w:sz w:val="28"/>
          <w:szCs w:val="28"/>
        </w:rPr>
        <w:t>(А)</w:t>
      </w:r>
      <w:r w:rsidRPr="009D1BB8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EE641C">
        <w:rPr>
          <w:rFonts w:ascii="Times New Roman" w:hAnsi="Times New Roman" w:cs="Times New Roman"/>
          <w:sz w:val="28"/>
          <w:szCs w:val="28"/>
        </w:rPr>
        <w:t>30</w:t>
      </w:r>
      <w:r w:rsidRPr="009D1BB8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Pr="009D1BB8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9D1BB8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25 мл, </w:t>
      </w:r>
      <w:r w:rsidR="007735BC">
        <w:rPr>
          <w:rFonts w:ascii="Times New Roman" w:hAnsi="Times New Roman" w:cs="Times New Roman"/>
          <w:sz w:val="28"/>
          <w:szCs w:val="28"/>
        </w:rPr>
        <w:t>р</w:t>
      </w:r>
      <w:r w:rsidR="007735BC" w:rsidRPr="00210C7F">
        <w:rPr>
          <w:rFonts w:ascii="Times New Roman" w:hAnsi="Times New Roman" w:cs="Times New Roman"/>
          <w:sz w:val="28"/>
          <w:szCs w:val="28"/>
        </w:rPr>
        <w:t>астворяют в растворителе</w:t>
      </w:r>
      <w:r w:rsidR="00D065B5">
        <w:rPr>
          <w:rFonts w:ascii="Times New Roman" w:hAnsi="Times New Roman" w:cs="Times New Roman"/>
          <w:sz w:val="28"/>
          <w:szCs w:val="28"/>
        </w:rPr>
        <w:t>,</w:t>
      </w:r>
      <w:r w:rsidR="007735BC" w:rsidRPr="00210C7F">
        <w:rPr>
          <w:rFonts w:ascii="Times New Roman" w:hAnsi="Times New Roman" w:cs="Times New Roman"/>
          <w:sz w:val="28"/>
          <w:szCs w:val="28"/>
        </w:rPr>
        <w:t xml:space="preserve"> при необходимости обрабатывая ультразвуком в течение 5 мин</w:t>
      </w:r>
      <w:r w:rsidR="00D065B5">
        <w:rPr>
          <w:rFonts w:ascii="Times New Roman" w:hAnsi="Times New Roman" w:cs="Times New Roman"/>
          <w:sz w:val="28"/>
          <w:szCs w:val="28"/>
        </w:rPr>
        <w:t>.</w:t>
      </w:r>
      <w:r w:rsidRPr="009D1BB8">
        <w:rPr>
          <w:rFonts w:ascii="Times New Roman" w:hAnsi="Times New Roman" w:cs="Times New Roman"/>
          <w:sz w:val="28"/>
          <w:szCs w:val="28"/>
        </w:rPr>
        <w:t xml:space="preserve"> </w:t>
      </w:r>
      <w:r w:rsidR="00D065B5">
        <w:rPr>
          <w:rFonts w:ascii="Times New Roman" w:hAnsi="Times New Roman" w:cs="Times New Roman"/>
          <w:sz w:val="28"/>
          <w:szCs w:val="28"/>
        </w:rPr>
        <w:t>П</w:t>
      </w:r>
      <w:r w:rsidR="007735BC">
        <w:rPr>
          <w:rFonts w:ascii="Times New Roman" w:hAnsi="Times New Roman" w:cs="Times New Roman"/>
          <w:sz w:val="28"/>
          <w:szCs w:val="28"/>
        </w:rPr>
        <w:t>осле охлаждения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комнатной температуры</w:t>
      </w:r>
      <w:r w:rsidR="007735BC">
        <w:rPr>
          <w:rFonts w:ascii="Times New Roman" w:hAnsi="Times New Roman" w:cs="Times New Roman"/>
          <w:sz w:val="28"/>
          <w:szCs w:val="28"/>
        </w:rPr>
        <w:t xml:space="preserve"> </w:t>
      </w:r>
      <w:r w:rsidRPr="009D1BB8">
        <w:rPr>
          <w:rFonts w:ascii="Times New Roman" w:hAnsi="Times New Roman" w:cs="Times New Roman"/>
          <w:sz w:val="28"/>
          <w:szCs w:val="28"/>
        </w:rPr>
        <w:t xml:space="preserve">доводят объем раствора </w:t>
      </w:r>
      <w:r w:rsidR="00EE641C">
        <w:rPr>
          <w:rFonts w:ascii="Times New Roman" w:hAnsi="Times New Roman" w:cs="Times New Roman"/>
          <w:sz w:val="28"/>
          <w:szCs w:val="28"/>
        </w:rPr>
        <w:t>ПФ</w:t>
      </w:r>
      <w:r w:rsidR="007735BC">
        <w:rPr>
          <w:rFonts w:ascii="Times New Roman" w:hAnsi="Times New Roman" w:cs="Times New Roman"/>
          <w:sz w:val="28"/>
          <w:szCs w:val="28"/>
        </w:rPr>
        <w:t xml:space="preserve"> </w:t>
      </w:r>
      <w:r w:rsidRPr="009D1BB8">
        <w:rPr>
          <w:rFonts w:ascii="Times New Roman" w:hAnsi="Times New Roman" w:cs="Times New Roman"/>
          <w:sz w:val="28"/>
          <w:szCs w:val="28"/>
        </w:rPr>
        <w:t>до метки.</w:t>
      </w:r>
    </w:p>
    <w:p w:rsidR="00035DED" w:rsidRPr="009D1BB8" w:rsidRDefault="00035DED" w:rsidP="00035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9D1BB8">
        <w:rPr>
          <w:rFonts w:ascii="Times New Roman" w:hAnsi="Times New Roman" w:cs="Times New Roman"/>
          <w:i/>
          <w:sz w:val="28"/>
          <w:szCs w:val="28"/>
        </w:rPr>
        <w:t>тиоктовой</w:t>
      </w:r>
      <w:proofErr w:type="spellEnd"/>
      <w:r w:rsidRPr="009D1BB8">
        <w:rPr>
          <w:rFonts w:ascii="Times New Roman" w:hAnsi="Times New Roman" w:cs="Times New Roman"/>
          <w:i/>
          <w:sz w:val="28"/>
          <w:szCs w:val="28"/>
        </w:rPr>
        <w:t xml:space="preserve"> кислоты</w:t>
      </w:r>
      <w:r w:rsidR="00D065B5">
        <w:rPr>
          <w:rFonts w:ascii="Times New Roman" w:hAnsi="Times New Roman" w:cs="Times New Roman"/>
          <w:i/>
          <w:sz w:val="28"/>
          <w:szCs w:val="28"/>
        </w:rPr>
        <w:t> </w:t>
      </w:r>
      <w:r w:rsidRPr="009D1BB8">
        <w:rPr>
          <w:rFonts w:ascii="Times New Roman" w:hAnsi="Times New Roman" w:cs="Times New Roman"/>
          <w:i/>
          <w:sz w:val="28"/>
          <w:szCs w:val="28"/>
        </w:rPr>
        <w:t xml:space="preserve">(Б). </w:t>
      </w:r>
      <w:r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EE641C">
        <w:rPr>
          <w:rFonts w:ascii="Times New Roman" w:hAnsi="Times New Roman" w:cs="Times New Roman"/>
          <w:sz w:val="28"/>
          <w:szCs w:val="28"/>
        </w:rPr>
        <w:t>50</w:t>
      </w:r>
      <w:r w:rsidRPr="009D1BB8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EE641C">
        <w:rPr>
          <w:rFonts w:ascii="Times New Roman" w:hAnsi="Times New Roman" w:cs="Times New Roman"/>
          <w:sz w:val="28"/>
          <w:szCs w:val="28"/>
        </w:rPr>
        <w:t>2</w:t>
      </w:r>
      <w:r w:rsidRPr="009D1BB8">
        <w:rPr>
          <w:rFonts w:ascii="Times New Roman" w:hAnsi="Times New Roman" w:cs="Times New Roman"/>
          <w:sz w:val="28"/>
          <w:szCs w:val="28"/>
        </w:rPr>
        <w:t>,</w:t>
      </w:r>
      <w:r w:rsidR="004B05BA" w:rsidRPr="004B05BA">
        <w:rPr>
          <w:rFonts w:ascii="Times New Roman" w:hAnsi="Times New Roman" w:cs="Times New Roman"/>
          <w:sz w:val="28"/>
          <w:szCs w:val="28"/>
        </w:rPr>
        <w:t>5</w:t>
      </w:r>
      <w:r w:rsidRPr="009D1BB8">
        <w:rPr>
          <w:rFonts w:ascii="Times New Roman" w:hAnsi="Times New Roman" w:cs="Times New Roman"/>
          <w:sz w:val="28"/>
          <w:szCs w:val="28"/>
        </w:rPr>
        <w:t xml:space="preserve"> мл раствора стандартного образца </w:t>
      </w:r>
      <w:proofErr w:type="spellStart"/>
      <w:r w:rsidRPr="009D1BB8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9D1BB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D065B5">
        <w:rPr>
          <w:rFonts w:ascii="Times New Roman" w:hAnsi="Times New Roman" w:cs="Times New Roman"/>
          <w:sz w:val="28"/>
          <w:szCs w:val="28"/>
        </w:rPr>
        <w:t> </w:t>
      </w:r>
      <w:r w:rsidR="007735BC" w:rsidRPr="00D065B5">
        <w:rPr>
          <w:rFonts w:ascii="Times New Roman" w:hAnsi="Times New Roman" w:cs="Times New Roman"/>
          <w:sz w:val="28"/>
          <w:szCs w:val="28"/>
        </w:rPr>
        <w:t xml:space="preserve">(А) </w:t>
      </w:r>
      <w:r w:rsidRPr="00D065B5">
        <w:rPr>
          <w:rFonts w:ascii="Times New Roman" w:hAnsi="Times New Roman" w:cs="Times New Roman"/>
          <w:sz w:val="28"/>
          <w:szCs w:val="28"/>
        </w:rPr>
        <w:t>и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EE641C">
        <w:rPr>
          <w:rFonts w:ascii="Times New Roman" w:hAnsi="Times New Roman" w:cs="Times New Roman"/>
          <w:sz w:val="28"/>
          <w:szCs w:val="28"/>
        </w:rPr>
        <w:t>ПФ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объем раствора </w:t>
      </w:r>
      <w:r w:rsidR="00EE641C">
        <w:rPr>
          <w:rFonts w:ascii="Times New Roman" w:hAnsi="Times New Roman" w:cs="Times New Roman"/>
          <w:sz w:val="28"/>
          <w:szCs w:val="28"/>
        </w:rPr>
        <w:t>ПФ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461F1" w:rsidRPr="005461F1" w:rsidRDefault="00035DED" w:rsidP="002559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EE641C">
        <w:rPr>
          <w:rFonts w:ascii="Times New Roman" w:hAnsi="Times New Roman" w:cs="Times New Roman"/>
          <w:sz w:val="28"/>
          <w:szCs w:val="28"/>
        </w:rPr>
        <w:t>В</w:t>
      </w:r>
      <w:r w:rsidR="00EE641C" w:rsidRPr="002559C1">
        <w:rPr>
          <w:rFonts w:ascii="Times New Roman" w:hAnsi="Times New Roman" w:cs="Times New Roman"/>
          <w:sz w:val="28"/>
          <w:szCs w:val="28"/>
        </w:rPr>
        <w:t xml:space="preserve"> мерную колбу вместимостью 5 мл помещают </w:t>
      </w:r>
      <w:r w:rsidR="002559C1" w:rsidRPr="002559C1">
        <w:rPr>
          <w:rFonts w:ascii="Times New Roman" w:hAnsi="Times New Roman" w:cs="Times New Roman"/>
          <w:sz w:val="28"/>
          <w:szCs w:val="28"/>
        </w:rPr>
        <w:t xml:space="preserve">5 мг стандартного образца </w:t>
      </w:r>
      <w:proofErr w:type="spellStart"/>
      <w:r w:rsidR="002559C1" w:rsidRPr="002559C1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2559C1" w:rsidRPr="002559C1">
        <w:rPr>
          <w:rFonts w:ascii="Times New Roman" w:hAnsi="Times New Roman" w:cs="Times New Roman"/>
          <w:sz w:val="28"/>
          <w:szCs w:val="28"/>
        </w:rPr>
        <w:t xml:space="preserve"> кислоты для проверки пригодности хроматографической системы (содержит примесь </w:t>
      </w:r>
      <w:r w:rsidR="002559C1" w:rsidRPr="002559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59C1" w:rsidRPr="002559C1">
        <w:rPr>
          <w:rFonts w:ascii="Times New Roman" w:hAnsi="Times New Roman" w:cs="Times New Roman"/>
          <w:sz w:val="28"/>
          <w:szCs w:val="28"/>
        </w:rPr>
        <w:t xml:space="preserve">), прибавляют 3 мл </w:t>
      </w:r>
      <w:r w:rsidR="00EE641C">
        <w:rPr>
          <w:rFonts w:ascii="Times New Roman" w:hAnsi="Times New Roman" w:cs="Times New Roman"/>
          <w:sz w:val="28"/>
          <w:szCs w:val="28"/>
        </w:rPr>
        <w:t>ПФ</w:t>
      </w:r>
      <w:r w:rsidR="002559C1" w:rsidRPr="002559C1">
        <w:rPr>
          <w:rFonts w:ascii="Times New Roman" w:hAnsi="Times New Roman" w:cs="Times New Roman"/>
          <w:sz w:val="28"/>
          <w:szCs w:val="28"/>
        </w:rPr>
        <w:t xml:space="preserve">, обрабатывают ультразвуком в течение 15 мин, охлаждают до комнатной температуры и доводят объем раствора </w:t>
      </w:r>
      <w:r w:rsidR="007735BC">
        <w:rPr>
          <w:rFonts w:ascii="Times New Roman" w:hAnsi="Times New Roman" w:cs="Times New Roman"/>
          <w:sz w:val="28"/>
          <w:szCs w:val="28"/>
        </w:rPr>
        <w:t>растворителем</w:t>
      </w:r>
      <w:r w:rsidR="002559C1" w:rsidRPr="002559C1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035DED" w:rsidRPr="009D1BB8" w:rsidRDefault="00035DED" w:rsidP="00035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9D1BB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EE641C">
        <w:rPr>
          <w:rFonts w:ascii="Times New Roman" w:hAnsi="Times New Roman" w:cs="Times New Roman"/>
          <w:sz w:val="28"/>
          <w:szCs w:val="28"/>
        </w:rPr>
        <w:t>2</w:t>
      </w:r>
      <w:r w:rsidRPr="009D1BB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8A41C5" w:rsidRPr="008A41C5">
        <w:rPr>
          <w:rFonts w:ascii="Times New Roman" w:hAnsi="Times New Roman" w:cs="Times New Roman"/>
          <w:sz w:val="28"/>
          <w:szCs w:val="28"/>
        </w:rPr>
        <w:t>2</w:t>
      </w:r>
      <w:r w:rsidRPr="009D1BB8">
        <w:rPr>
          <w:rFonts w:ascii="Times New Roman" w:hAnsi="Times New Roman" w:cs="Times New Roman"/>
          <w:sz w:val="28"/>
          <w:szCs w:val="28"/>
        </w:rPr>
        <w:t xml:space="preserve">,0 мл раствора стандартного образца </w:t>
      </w:r>
      <w:proofErr w:type="spellStart"/>
      <w:r w:rsidRPr="009D1BB8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9D1BB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2559C1">
        <w:rPr>
          <w:rFonts w:ascii="Times New Roman" w:hAnsi="Times New Roman" w:cs="Times New Roman"/>
          <w:sz w:val="28"/>
          <w:szCs w:val="28"/>
        </w:rPr>
        <w:t> </w:t>
      </w:r>
      <w:r w:rsidRPr="009D1BB8">
        <w:rPr>
          <w:rFonts w:ascii="Times New Roman" w:hAnsi="Times New Roman" w:cs="Times New Roman"/>
          <w:sz w:val="28"/>
          <w:szCs w:val="28"/>
        </w:rPr>
        <w:t>(Б) и доводят объем раствора ПФ до метки.</w:t>
      </w:r>
    </w:p>
    <w:p w:rsidR="00035DED" w:rsidRPr="009D1BB8" w:rsidRDefault="00753694" w:rsidP="00035DE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Примечание</w:t>
      </w:r>
    </w:p>
    <w:p w:rsidR="00035DED" w:rsidRPr="009D1BB8" w:rsidRDefault="00035DED" w:rsidP="00035DED">
      <w:pPr>
        <w:spacing w:after="120" w:line="240" w:lineRule="auto"/>
        <w:ind w:firstLine="708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9D1BB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Примесь А: </w:t>
      </w:r>
      <w:r w:rsidRPr="009D1BB8">
        <w:rPr>
          <w:rFonts w:ascii="Times New Roman" w:eastAsia="Calibri" w:hAnsi="Times New Roman" w:cs="Times New Roman"/>
          <w:sz w:val="28"/>
        </w:rPr>
        <w:t>5-[(4</w:t>
      </w:r>
      <w:r w:rsidRPr="009D1BB8">
        <w:rPr>
          <w:rFonts w:ascii="Times New Roman" w:eastAsia="Calibri" w:hAnsi="Times New Roman" w:cs="Times New Roman"/>
          <w:i/>
          <w:sz w:val="28"/>
          <w:lang w:val="en-US"/>
        </w:rPr>
        <w:t>RS</w:t>
      </w:r>
      <w:r w:rsidRPr="009D1BB8">
        <w:rPr>
          <w:rFonts w:ascii="Times New Roman" w:eastAsia="Calibri" w:hAnsi="Times New Roman" w:cs="Times New Roman"/>
          <w:sz w:val="28"/>
        </w:rPr>
        <w:t>)-1,2,3-</w:t>
      </w:r>
      <w:r w:rsidR="00753694">
        <w:rPr>
          <w:rFonts w:ascii="Times New Roman" w:eastAsia="Calibri" w:hAnsi="Times New Roman" w:cs="Times New Roman"/>
          <w:sz w:val="28"/>
        </w:rPr>
        <w:t>т</w:t>
      </w:r>
      <w:r w:rsidRPr="009D1BB8">
        <w:rPr>
          <w:rFonts w:ascii="Times New Roman" w:eastAsia="Calibri" w:hAnsi="Times New Roman" w:cs="Times New Roman"/>
          <w:sz w:val="28"/>
        </w:rPr>
        <w:t>ритиан-4-ил</w:t>
      </w:r>
      <w:proofErr w:type="gramStart"/>
      <w:r w:rsidRPr="009D1BB8">
        <w:rPr>
          <w:rFonts w:ascii="Times New Roman" w:eastAsia="Calibri" w:hAnsi="Times New Roman" w:cs="Times New Roman"/>
          <w:sz w:val="28"/>
        </w:rPr>
        <w:t>]</w:t>
      </w:r>
      <w:proofErr w:type="spellStart"/>
      <w:r w:rsidRPr="009D1BB8">
        <w:rPr>
          <w:rFonts w:ascii="Times New Roman" w:eastAsia="Calibri" w:hAnsi="Times New Roman" w:cs="Times New Roman"/>
          <w:sz w:val="28"/>
        </w:rPr>
        <w:t>п</w:t>
      </w:r>
      <w:proofErr w:type="gramEnd"/>
      <w:r w:rsidRPr="009D1BB8">
        <w:rPr>
          <w:rFonts w:ascii="Times New Roman" w:eastAsia="Calibri" w:hAnsi="Times New Roman" w:cs="Times New Roman"/>
          <w:sz w:val="28"/>
        </w:rPr>
        <w:t>ентановая</w:t>
      </w:r>
      <w:proofErr w:type="spellEnd"/>
      <w:r w:rsidRPr="009D1BB8">
        <w:rPr>
          <w:rFonts w:ascii="Times New Roman" w:eastAsia="Calibri" w:hAnsi="Times New Roman" w:cs="Times New Roman"/>
          <w:sz w:val="28"/>
        </w:rPr>
        <w:t xml:space="preserve"> кислота</w:t>
      </w:r>
      <w:r w:rsidRPr="009D1BB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9D1BB8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CAS</w:t>
      </w:r>
      <w:r w:rsidRPr="009D1BB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1204245-29-3.</w:t>
      </w:r>
    </w:p>
    <w:p w:rsidR="00035DED" w:rsidRPr="009D1BB8" w:rsidRDefault="00035DED" w:rsidP="008A41C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227"/>
        <w:gridCol w:w="6095"/>
      </w:tblGrid>
      <w:tr w:rsidR="00035DED" w:rsidRPr="00035DED" w:rsidTr="005461F1">
        <w:tc>
          <w:tcPr>
            <w:tcW w:w="3227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53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 × </w:t>
            </w:r>
            <w:r w:rsidR="0075369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36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м, силикагель октадецилсилильный для хроматографии (С18), 5 мкм;</w:t>
            </w:r>
          </w:p>
        </w:tc>
      </w:tr>
      <w:tr w:rsidR="00035DED" w:rsidRPr="00035DED" w:rsidTr="005461F1">
        <w:tc>
          <w:tcPr>
            <w:tcW w:w="3227" w:type="dxa"/>
          </w:tcPr>
          <w:p w:rsidR="00035DED" w:rsidRPr="00035DED" w:rsidRDefault="00035DED" w:rsidP="004B05BA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proofErr w:type="gramStart"/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35DED" w:rsidRPr="00035DED" w:rsidTr="005461F1">
        <w:tc>
          <w:tcPr>
            <w:tcW w:w="3227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1,2 мл/мин;</w:t>
            </w:r>
          </w:p>
        </w:tc>
      </w:tr>
      <w:tr w:rsidR="00035DED" w:rsidRPr="00035DED" w:rsidTr="005461F1">
        <w:tc>
          <w:tcPr>
            <w:tcW w:w="3227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215 нм;</w:t>
            </w:r>
          </w:p>
        </w:tc>
      </w:tr>
      <w:tr w:rsidR="00035DED" w:rsidRPr="00035DED" w:rsidTr="005461F1">
        <w:tc>
          <w:tcPr>
            <w:tcW w:w="3227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6095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035DED" w:rsidRPr="00035DED" w:rsidTr="005461F1">
        <w:tc>
          <w:tcPr>
            <w:tcW w:w="3227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095" w:type="dxa"/>
          </w:tcPr>
          <w:p w:rsidR="00035DED" w:rsidRPr="00035DED" w:rsidRDefault="00035DED" w:rsidP="004B05BA">
            <w:pPr>
              <w:pStyle w:val="a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DED">
              <w:rPr>
                <w:rFonts w:ascii="Times New Roman" w:hAnsi="Times New Roman" w:cs="Times New Roman"/>
                <w:sz w:val="28"/>
                <w:szCs w:val="28"/>
              </w:rPr>
              <w:t xml:space="preserve">2,5-кратное от времени удерживания </w:t>
            </w:r>
            <w:r w:rsidR="00D065B5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proofErr w:type="spellStart"/>
            <w:r w:rsidRPr="00035DED">
              <w:rPr>
                <w:rFonts w:ascii="Times New Roman" w:hAnsi="Times New Roman" w:cs="Times New Roman"/>
                <w:sz w:val="28"/>
                <w:szCs w:val="28"/>
              </w:rPr>
              <w:t>тиоктовой</w:t>
            </w:r>
            <w:proofErr w:type="spellEnd"/>
            <w:r w:rsidRPr="00035DED">
              <w:rPr>
                <w:rFonts w:ascii="Times New Roman" w:hAnsi="Times New Roman" w:cs="Times New Roman"/>
                <w:sz w:val="28"/>
                <w:szCs w:val="28"/>
              </w:rPr>
              <w:t xml:space="preserve"> кислоты.</w:t>
            </w:r>
          </w:p>
        </w:tc>
      </w:tr>
    </w:tbl>
    <w:p w:rsidR="00035DED" w:rsidRPr="00035DED" w:rsidRDefault="00035DED" w:rsidP="002559C1">
      <w:pPr>
        <w:pStyle w:val="ad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ED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раствора стандартного образца </w:t>
      </w:r>
      <w:proofErr w:type="spellStart"/>
      <w:r w:rsidRPr="00035DED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035DED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2559C1">
        <w:rPr>
          <w:rFonts w:ascii="Times New Roman" w:hAnsi="Times New Roman" w:cs="Times New Roman"/>
          <w:sz w:val="28"/>
          <w:szCs w:val="28"/>
        </w:rPr>
        <w:t> </w:t>
      </w:r>
      <w:r w:rsidR="00F2344C" w:rsidRPr="00753694">
        <w:rPr>
          <w:rFonts w:ascii="Times New Roman" w:hAnsi="Times New Roman" w:cs="Times New Roman"/>
          <w:sz w:val="28"/>
          <w:szCs w:val="28"/>
        </w:rPr>
        <w:t>(Б</w:t>
      </w:r>
      <w:r w:rsidRPr="00753694">
        <w:rPr>
          <w:rFonts w:ascii="Times New Roman" w:hAnsi="Times New Roman" w:cs="Times New Roman"/>
          <w:sz w:val="28"/>
          <w:szCs w:val="28"/>
        </w:rPr>
        <w:t>)</w:t>
      </w:r>
      <w:r w:rsidRPr="00035DED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035DED" w:rsidRPr="009D1BB8" w:rsidRDefault="00035DED" w:rsidP="00236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/>
          <w:i/>
          <w:sz w:val="28"/>
          <w:szCs w:val="28"/>
        </w:rPr>
        <w:t xml:space="preserve">Относительные времена удерживания соединений. </w:t>
      </w:r>
      <w:proofErr w:type="spellStart"/>
      <w:r w:rsidRPr="009D1BB8">
        <w:rPr>
          <w:rFonts w:ascii="Times New Roman" w:hAnsi="Times New Roman" w:cs="Times New Roman"/>
          <w:sz w:val="28"/>
          <w:szCs w:val="28"/>
        </w:rPr>
        <w:t>Тиоктовая</w:t>
      </w:r>
      <w:proofErr w:type="spellEnd"/>
      <w:r w:rsidRPr="009D1BB8">
        <w:rPr>
          <w:rFonts w:ascii="Times New Roman" w:hAnsi="Times New Roman" w:cs="Times New Roman"/>
          <w:sz w:val="28"/>
          <w:szCs w:val="28"/>
        </w:rPr>
        <w:t xml:space="preserve"> кислота – 1 (около 10 мин); примесь А ‒ около 2,2.</w:t>
      </w:r>
    </w:p>
    <w:p w:rsidR="00035DED" w:rsidRPr="009D1BB8" w:rsidRDefault="00035DED" w:rsidP="00236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D1BB8">
        <w:rPr>
          <w:rFonts w:ascii="Times New Roman" w:hAnsi="Times New Roman" w:cs="Times New Roman"/>
          <w:sz w:val="28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Pr="009D1BB8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753694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5369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AE1F1C" w:rsidRPr="0075369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5369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D1BB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9D1BB8">
        <w:rPr>
          <w:rFonts w:ascii="Times New Roman" w:hAnsi="Times New Roman"/>
          <w:sz w:val="28"/>
          <w:szCs w:val="28"/>
        </w:rPr>
        <w:t>тиоктовой</w:t>
      </w:r>
      <w:proofErr w:type="spellEnd"/>
      <w:r w:rsidRPr="009D1BB8">
        <w:rPr>
          <w:rFonts w:ascii="Times New Roman" w:hAnsi="Times New Roman"/>
          <w:sz w:val="28"/>
          <w:szCs w:val="28"/>
        </w:rPr>
        <w:t xml:space="preserve"> кислоты</w:t>
      </w:r>
      <w:r w:rsidRPr="009D1BB8">
        <w:rPr>
          <w:rFonts w:ascii="Times New Roman" w:hAnsi="Times New Roman" w:cs="Times New Roman"/>
          <w:sz w:val="28"/>
          <w:szCs w:val="28"/>
        </w:rPr>
        <w:t xml:space="preserve"> </w:t>
      </w:r>
      <w:r w:rsidRPr="009D1BB8">
        <w:rPr>
          <w:rFonts w:ascii="Times New Roman" w:hAnsi="Times New Roman"/>
          <w:color w:val="000000"/>
          <w:sz w:val="28"/>
          <w:szCs w:val="28"/>
        </w:rPr>
        <w:t>и примеси А должно быть не менее 4,0.</w:t>
      </w:r>
    </w:p>
    <w:p w:rsidR="00035DED" w:rsidRPr="001363BE" w:rsidRDefault="00035DED" w:rsidP="00236FA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63BE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 отношение сигнал/шум (</w:t>
      </w:r>
      <w:r w:rsidRPr="00F26AE0">
        <w:rPr>
          <w:rFonts w:ascii="Times New Roman" w:hAnsi="Times New Roman"/>
          <w:i/>
          <w:color w:val="000000"/>
          <w:sz w:val="28"/>
          <w:szCs w:val="28"/>
        </w:rPr>
        <w:t>S/N</w:t>
      </w:r>
      <w:r w:rsidRPr="001363BE">
        <w:rPr>
          <w:rFonts w:ascii="Times New Roman" w:hAnsi="Times New Roman"/>
          <w:color w:val="000000"/>
          <w:sz w:val="28"/>
          <w:szCs w:val="28"/>
        </w:rPr>
        <w:t xml:space="preserve">) для пика </w:t>
      </w:r>
      <w:proofErr w:type="spellStart"/>
      <w:r w:rsidRPr="001363BE">
        <w:rPr>
          <w:rFonts w:ascii="Times New Roman" w:hAnsi="Times New Roman"/>
          <w:color w:val="000000"/>
          <w:sz w:val="28"/>
          <w:szCs w:val="28"/>
        </w:rPr>
        <w:t>тиоктовой</w:t>
      </w:r>
      <w:proofErr w:type="spellEnd"/>
      <w:r w:rsidRPr="001363BE">
        <w:rPr>
          <w:rFonts w:ascii="Times New Roman" w:hAnsi="Times New Roman"/>
          <w:color w:val="000000"/>
          <w:sz w:val="28"/>
          <w:szCs w:val="28"/>
        </w:rPr>
        <w:t xml:space="preserve"> кислоты должно быть не менее 10.</w:t>
      </w:r>
    </w:p>
    <w:p w:rsidR="00035DED" w:rsidRPr="009D1BB8" w:rsidRDefault="00035DED" w:rsidP="00236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Для расчета содержания площадь пика примеси А умножается на 0,6.</w:t>
      </w:r>
    </w:p>
    <w:p w:rsidR="00035DED" w:rsidRDefault="00035DED" w:rsidP="00AE1F1C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61">
        <w:rPr>
          <w:rFonts w:ascii="Times New Roman" w:hAnsi="Times New Roman" w:cs="Times New Roman"/>
          <w:sz w:val="28"/>
          <w:szCs w:val="28"/>
        </w:rPr>
        <w:t>Содержание каждой из примесей в препарате в процентах (</w:t>
      </w:r>
      <w:r w:rsidRPr="002559C1">
        <w:rPr>
          <w:rFonts w:ascii="Times New Roman" w:hAnsi="Times New Roman" w:cs="Times New Roman"/>
          <w:i/>
          <w:sz w:val="28"/>
          <w:szCs w:val="28"/>
        </w:rPr>
        <w:t>Х</w:t>
      </w:r>
      <w:r w:rsidRPr="00CB126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53694" w:rsidRPr="004450B7" w:rsidRDefault="00753694" w:rsidP="00D152D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eastAsia="Courier New" w:hAnsi="Cambria Math" w:cs="Times New Roman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·100·2∙25∙1∙P∙G 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∙25·10∙50∙10∙L</m:t>
              </m:r>
            </m:den>
          </m:f>
          <m:r>
            <w:rPr>
              <w:rFonts w:ascii="Cambria Math" w:eastAsia="Courier New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·P∙G 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∙L∙25</m:t>
              </m:r>
            </m:den>
          </m:f>
        </m:oMath>
      </m:oMathPara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66"/>
        <w:gridCol w:w="425"/>
        <w:gridCol w:w="8080"/>
      </w:tblGrid>
      <w:tr w:rsidR="00035DED" w:rsidRPr="009D1BB8" w:rsidTr="005461F1">
        <w:tc>
          <w:tcPr>
            <w:tcW w:w="635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6" w:type="dxa"/>
          </w:tcPr>
          <w:p w:rsidR="00035DED" w:rsidRPr="00753694" w:rsidRDefault="00035DED" w:rsidP="0075369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75369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35DED" w:rsidRPr="009D1BB8" w:rsidRDefault="00035DED" w:rsidP="005461F1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035DED" w:rsidRPr="002559C1" w:rsidRDefault="00035DED" w:rsidP="005461F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255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каждой из примесей</w:t>
            </w:r>
            <w:r w:rsidRPr="00255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на хроматограмме испытуемого раствора;</w:t>
            </w:r>
          </w:p>
        </w:tc>
      </w:tr>
      <w:tr w:rsidR="00035DED" w:rsidRPr="009D1BB8" w:rsidTr="005461F1">
        <w:tc>
          <w:tcPr>
            <w:tcW w:w="635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35DED" w:rsidRPr="009D1BB8" w:rsidRDefault="00035DED" w:rsidP="005461F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35DED" w:rsidRPr="009D1BB8" w:rsidRDefault="00035DED" w:rsidP="005461F1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035DED" w:rsidRPr="009D1BB8" w:rsidRDefault="00035DED" w:rsidP="002559C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</w:t>
            </w:r>
            <w:r w:rsidRPr="00255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proofErr w:type="spellStart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</w:t>
            </w:r>
            <w:r w:rsidR="00255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 </w:t>
            </w:r>
            <w:r w:rsidR="00593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(Б</w:t>
            </w:r>
            <w:r w:rsidRPr="00F26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)</w:t>
            </w:r>
            <w:r w:rsidRPr="00F26A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35DED" w:rsidRPr="009D1BB8" w:rsidTr="005461F1">
        <w:tc>
          <w:tcPr>
            <w:tcW w:w="635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35DED" w:rsidRPr="009D1BB8" w:rsidRDefault="00035DED" w:rsidP="005461F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035DED" w:rsidRPr="009D1BB8" w:rsidRDefault="00035DED" w:rsidP="005461F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035DED" w:rsidRPr="009D1BB8" w:rsidRDefault="00035DED" w:rsidP="007735B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7735B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7A6C0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035DED" w:rsidRPr="009D1BB8" w:rsidTr="005461F1">
        <w:tc>
          <w:tcPr>
            <w:tcW w:w="635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35DED" w:rsidRPr="009D1BB8" w:rsidRDefault="00035DED" w:rsidP="005461F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35DED" w:rsidRPr="009D1BB8" w:rsidRDefault="00035DED" w:rsidP="005461F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7A6C0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035DED" w:rsidRPr="009D1BB8" w:rsidTr="005461F1">
        <w:tc>
          <w:tcPr>
            <w:tcW w:w="635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35DED" w:rsidRPr="009D1BB8" w:rsidRDefault="00035DED" w:rsidP="005461F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035DED" w:rsidRPr="009D1BB8" w:rsidRDefault="00035DED" w:rsidP="005461F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</w:t>
            </w:r>
            <w:r w:rsidRPr="00AE1F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</w:t>
            </w:r>
            <w:proofErr w:type="gramStart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035DED" w:rsidRPr="009D1BB8" w:rsidTr="005461F1">
        <w:tc>
          <w:tcPr>
            <w:tcW w:w="635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35DED" w:rsidRPr="009D1BB8" w:rsidRDefault="00035DED" w:rsidP="005461F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035DED" w:rsidRPr="009D1BB8" w:rsidRDefault="00035DED" w:rsidP="005461F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035DED" w:rsidRPr="009D1BB8" w:rsidRDefault="00035DED" w:rsidP="007735BC">
            <w:pPr>
              <w:tabs>
                <w:tab w:val="left" w:pos="4578"/>
              </w:tabs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7735B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одной капсулы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7A6C0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035DED" w:rsidRPr="009D1BB8" w:rsidTr="005461F1">
        <w:tc>
          <w:tcPr>
            <w:tcW w:w="635" w:type="dxa"/>
          </w:tcPr>
          <w:p w:rsidR="00035DED" w:rsidRPr="009D1BB8" w:rsidRDefault="00035DED" w:rsidP="005461F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35DED" w:rsidRPr="009D1BB8" w:rsidRDefault="00035DED" w:rsidP="005461F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035DED" w:rsidRPr="009D1BB8" w:rsidRDefault="00035DED" w:rsidP="005461F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035DED" w:rsidRPr="009D1BB8" w:rsidRDefault="00035DED" w:rsidP="007735B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9D1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 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7735B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7A6C0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035DED" w:rsidRPr="009D1BB8" w:rsidRDefault="00035DED" w:rsidP="00AE1F1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9D1BB8">
        <w:rPr>
          <w:rFonts w:ascii="Times New Roman" w:hAnsi="Times New Roman" w:cs="Times New Roman"/>
          <w:sz w:val="28"/>
          <w:szCs w:val="28"/>
        </w:rPr>
        <w:t>:</w:t>
      </w:r>
    </w:p>
    <w:p w:rsidR="00035DED" w:rsidRPr="009D1BB8" w:rsidRDefault="00035DED" w:rsidP="00035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sz w:val="28"/>
          <w:szCs w:val="28"/>
        </w:rPr>
        <w:lastRenderedPageBreak/>
        <w:t>‒ </w:t>
      </w:r>
      <w:r w:rsidR="007542CD">
        <w:rPr>
          <w:rFonts w:ascii="Times New Roman" w:hAnsi="Times New Roman" w:cs="Times New Roman"/>
          <w:sz w:val="28"/>
          <w:szCs w:val="28"/>
        </w:rPr>
        <w:t>любая</w:t>
      </w:r>
      <w:r w:rsidRPr="009D1BB8">
        <w:rPr>
          <w:rFonts w:ascii="Times New Roman" w:hAnsi="Times New Roman" w:cs="Times New Roman"/>
          <w:sz w:val="28"/>
          <w:szCs w:val="28"/>
        </w:rPr>
        <w:t xml:space="preserve"> примесь – не более 0,5 %;</w:t>
      </w:r>
    </w:p>
    <w:p w:rsidR="00035DED" w:rsidRPr="009D1BB8" w:rsidRDefault="00035DED" w:rsidP="00035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sz w:val="28"/>
          <w:szCs w:val="28"/>
        </w:rPr>
        <w:t xml:space="preserve">‒ сумма примесей – не более </w:t>
      </w:r>
      <w:r w:rsidR="007735BC">
        <w:rPr>
          <w:rFonts w:ascii="Times New Roman" w:hAnsi="Times New Roman" w:cs="Times New Roman"/>
          <w:sz w:val="28"/>
          <w:szCs w:val="28"/>
        </w:rPr>
        <w:t>1,5</w:t>
      </w:r>
      <w:r w:rsidRPr="009D1BB8">
        <w:rPr>
          <w:rFonts w:ascii="Times New Roman" w:hAnsi="Times New Roman" w:cs="Times New Roman"/>
          <w:sz w:val="28"/>
          <w:szCs w:val="28"/>
        </w:rPr>
        <w:t> %.</w:t>
      </w:r>
    </w:p>
    <w:p w:rsidR="00035DED" w:rsidRPr="009D1BB8" w:rsidRDefault="00035DED" w:rsidP="00035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9D1B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D1BB8">
        <w:rPr>
          <w:rFonts w:ascii="Times New Roman" w:hAnsi="Times New Roman" w:cs="Times New Roman"/>
          <w:sz w:val="28"/>
          <w:szCs w:val="28"/>
        </w:rPr>
        <w:t>%).</w:t>
      </w:r>
    </w:p>
    <w:p w:rsidR="007809EA" w:rsidRPr="0002401B" w:rsidRDefault="007809EA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Однородность дозирования.</w:t>
      </w:r>
      <w:r w:rsidR="002B6356" w:rsidRPr="0002401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2B6356" w:rsidRPr="002B6356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в соответствии с ОФС «Однородность дозирования»</w:t>
      </w:r>
      <w:r w:rsidR="007735B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2349E" w:rsidRPr="00391647" w:rsidRDefault="0022349E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040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Микробиологическая чистота. </w:t>
      </w:r>
      <w:r w:rsidRPr="0021040F">
        <w:rPr>
          <w:rFonts w:ascii="Times New Roman" w:hAnsi="Times New Roman" w:cs="Times New Roman"/>
          <w:sz w:val="28"/>
          <w:szCs w:val="28"/>
          <w:lang w:bidi="ru-RU"/>
        </w:rPr>
        <w:t>В соответствии</w:t>
      </w:r>
      <w:r w:rsidRPr="00391647">
        <w:rPr>
          <w:rFonts w:ascii="Times New Roman" w:hAnsi="Times New Roman" w:cs="Times New Roman"/>
          <w:sz w:val="28"/>
          <w:szCs w:val="28"/>
          <w:lang w:bidi="ru-RU"/>
        </w:rPr>
        <w:t xml:space="preserve"> с ОФС «Микробиологическая чистота».</w:t>
      </w:r>
    </w:p>
    <w:p w:rsidR="004F75D2" w:rsidRDefault="004543C0" w:rsidP="004F7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4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Количественное определение. </w:t>
      </w:r>
      <w:r w:rsidR="004F75D2" w:rsidRPr="009D1BB8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8453F7" w:rsidRDefault="008453F7" w:rsidP="004F7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9D1BB8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9D1BB8">
        <w:rPr>
          <w:rFonts w:ascii="Times New Roman" w:hAnsi="Times New Roman" w:cs="Times New Roman"/>
          <w:sz w:val="28"/>
          <w:szCs w:val="28"/>
        </w:rPr>
        <w:t xml:space="preserve"> </w:t>
      </w:r>
      <w:r w:rsidRPr="00D152DA">
        <w:rPr>
          <w:rFonts w:ascii="Times New Roman" w:hAnsi="Times New Roman" w:cs="Times New Roman"/>
          <w:sz w:val="28"/>
          <w:szCs w:val="28"/>
        </w:rPr>
        <w:t>кислоты (А)</w:t>
      </w:r>
      <w:r w:rsidRPr="009C55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BB8">
        <w:rPr>
          <w:rFonts w:ascii="Times New Roman" w:hAnsi="Times New Roman" w:cs="Times New Roman"/>
          <w:sz w:val="28"/>
          <w:szCs w:val="28"/>
        </w:rPr>
        <w:t>и испытуемый раствор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3F7" w:rsidRPr="00D152DA" w:rsidRDefault="008453F7" w:rsidP="004F7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F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2DA">
        <w:rPr>
          <w:rFonts w:ascii="Times New Roman" w:hAnsi="Times New Roman" w:cs="Times New Roman"/>
          <w:sz w:val="28"/>
          <w:szCs w:val="28"/>
        </w:rPr>
        <w:t>кислоты</w:t>
      </w:r>
      <w:r w:rsidR="00D15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2DA">
        <w:rPr>
          <w:rFonts w:ascii="Times New Roman" w:hAnsi="Times New Roman" w:cs="Times New Roman"/>
          <w:sz w:val="28"/>
          <w:szCs w:val="28"/>
        </w:rPr>
        <w:t>(А):</w:t>
      </w:r>
    </w:p>
    <w:p w:rsidR="008453F7" w:rsidRDefault="008453F7" w:rsidP="004F7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D2">
        <w:rPr>
          <w:rFonts w:ascii="Times New Roman" w:hAnsi="Times New Roman" w:cs="Times New Roman"/>
          <w:sz w:val="28"/>
          <w:szCs w:val="28"/>
        </w:rPr>
        <w:t>‒</w:t>
      </w:r>
      <w:r w:rsidR="00053B4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должно быть не более 2,0</w:t>
      </w:r>
      <w:r w:rsidR="00F26A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(6</w:t>
      </w:r>
      <w:r w:rsidR="00F26A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8453F7" w:rsidRDefault="008453F7" w:rsidP="004F7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D2">
        <w:rPr>
          <w:rFonts w:ascii="Times New Roman" w:hAnsi="Times New Roman" w:cs="Times New Roman"/>
          <w:sz w:val="28"/>
          <w:szCs w:val="28"/>
        </w:rPr>
        <w:t>‒</w:t>
      </w:r>
      <w:r w:rsidR="00053B4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фактор асимметрии пика </w:t>
      </w:r>
      <w:r w:rsidRPr="00D152DA">
        <w:rPr>
          <w:rFonts w:ascii="Times New Roman" w:hAnsi="Times New Roman" w:cs="Times New Roman"/>
          <w:i/>
          <w:sz w:val="28"/>
          <w:szCs w:val="28"/>
        </w:rPr>
        <w:t>(</w:t>
      </w:r>
      <w:r w:rsidRPr="00D152D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E1F1C" w:rsidRPr="00D152D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152DA">
        <w:rPr>
          <w:rFonts w:ascii="Times New Roman" w:hAnsi="Times New Roman" w:cs="Times New Roman"/>
          <w:i/>
          <w:sz w:val="28"/>
          <w:szCs w:val="28"/>
        </w:rPr>
        <w:t>)</w:t>
      </w:r>
      <w:r w:rsidRPr="0084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должен быть не более 2,0;</w:t>
      </w:r>
    </w:p>
    <w:p w:rsidR="008453F7" w:rsidRDefault="008453F7" w:rsidP="004F7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D2">
        <w:rPr>
          <w:rFonts w:ascii="Times New Roman" w:hAnsi="Times New Roman" w:cs="Times New Roman"/>
          <w:sz w:val="28"/>
          <w:szCs w:val="28"/>
        </w:rPr>
        <w:t>‒</w:t>
      </w:r>
      <w:r w:rsidR="00053B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50CF">
        <w:rPr>
          <w:rFonts w:ascii="Times New Roman" w:hAnsi="Times New Roman" w:cs="Times New Roman"/>
          <w:sz w:val="28"/>
          <w:szCs w:val="28"/>
        </w:rPr>
        <w:t xml:space="preserve">эффективность хроматографической колонки </w:t>
      </w:r>
      <w:r w:rsidR="001850CF" w:rsidRPr="004C2023">
        <w:rPr>
          <w:rFonts w:ascii="Times New Roman" w:hAnsi="Times New Roman" w:cs="Times New Roman"/>
          <w:i/>
          <w:sz w:val="28"/>
          <w:szCs w:val="28"/>
        </w:rPr>
        <w:t>(</w:t>
      </w:r>
      <w:r w:rsidR="001850CF" w:rsidRPr="004C202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1850CF" w:rsidRPr="004C2023">
        <w:rPr>
          <w:rFonts w:ascii="Times New Roman" w:hAnsi="Times New Roman" w:cs="Times New Roman"/>
          <w:i/>
          <w:sz w:val="28"/>
          <w:szCs w:val="28"/>
        </w:rPr>
        <w:t>),</w:t>
      </w:r>
      <w:r w:rsidR="001850CF" w:rsidRPr="001850CF">
        <w:rPr>
          <w:rFonts w:ascii="Times New Roman" w:hAnsi="Times New Roman" w:cs="Times New Roman"/>
          <w:sz w:val="28"/>
          <w:szCs w:val="28"/>
        </w:rPr>
        <w:t xml:space="preserve"> </w:t>
      </w:r>
      <w:r w:rsidR="001850CF">
        <w:rPr>
          <w:rFonts w:ascii="Times New Roman" w:hAnsi="Times New Roman" w:cs="Times New Roman"/>
          <w:sz w:val="28"/>
          <w:szCs w:val="28"/>
        </w:rPr>
        <w:t xml:space="preserve">рассчитанная по пику </w:t>
      </w:r>
      <w:proofErr w:type="spellStart"/>
      <w:r w:rsidR="001850CF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1850CF">
        <w:rPr>
          <w:rFonts w:ascii="Times New Roman" w:hAnsi="Times New Roman" w:cs="Times New Roman"/>
          <w:sz w:val="28"/>
          <w:szCs w:val="28"/>
        </w:rPr>
        <w:t xml:space="preserve"> кислоты, должна составлять не менее 5000 теоретических тарелок.</w:t>
      </w:r>
    </w:p>
    <w:p w:rsidR="001850CF" w:rsidRPr="001850CF" w:rsidRDefault="001850CF" w:rsidP="001850C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Pr="009D1BB8">
        <w:rPr>
          <w:rFonts w:ascii="Times New Roman" w:hAnsi="Times New Roman" w:cs="Times New Roman"/>
          <w:color w:val="000000"/>
          <w:sz w:val="28"/>
          <w:szCs w:val="28"/>
          <w:lang w:bidi="ru-RU"/>
        </w:rPr>
        <w:t>C</w:t>
      </w:r>
      <w:r w:rsidRPr="009D1B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8</w:t>
      </w:r>
      <w:r w:rsidRPr="009D1BB8">
        <w:rPr>
          <w:rFonts w:ascii="Times New Roman" w:hAnsi="Times New Roman" w:cs="Times New Roman"/>
          <w:color w:val="000000"/>
          <w:sz w:val="28"/>
          <w:szCs w:val="28"/>
          <w:lang w:bidi="ru-RU"/>
        </w:rPr>
        <w:t>H</w:t>
      </w:r>
      <w:r w:rsidRPr="009D1B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14</w:t>
      </w:r>
      <w:r w:rsidRPr="009D1BB8">
        <w:rPr>
          <w:rFonts w:ascii="Times New Roman" w:hAnsi="Times New Roman" w:cs="Times New Roman"/>
          <w:color w:val="000000"/>
          <w:sz w:val="28"/>
          <w:szCs w:val="28"/>
          <w:lang w:bidi="ru-RU"/>
        </w:rPr>
        <w:t>O</w:t>
      </w:r>
      <w:r w:rsidRPr="009D1B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2</w:t>
      </w:r>
      <w:r w:rsidRPr="009D1BB8">
        <w:rPr>
          <w:rFonts w:ascii="Times New Roman" w:hAnsi="Times New Roman" w:cs="Times New Roman"/>
          <w:color w:val="000000"/>
          <w:sz w:val="28"/>
          <w:szCs w:val="28"/>
          <w:lang w:bidi="ru-RU"/>
        </w:rPr>
        <w:t>S</w:t>
      </w:r>
      <w:r w:rsidRPr="009D1B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2</w:t>
      </w:r>
      <w:r w:rsidRPr="00053B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53B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препарате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53B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процентах от заявленного количества </w:t>
      </w:r>
      <w:r w:rsidRPr="001850CF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1850CF">
        <w:rPr>
          <w:rFonts w:ascii="Times New Roman" w:hAnsi="Times New Roman" w:cs="Times New Roman"/>
          <w:i/>
          <w:color w:val="000000"/>
          <w:sz w:val="28"/>
          <w:szCs w:val="28"/>
          <w:lang w:val="en-US" w:bidi="ru-RU"/>
        </w:rPr>
        <w:t>X</w:t>
      </w:r>
      <w:r w:rsidRPr="001850CF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вычисляют по формуле:</w:t>
      </w:r>
    </w:p>
    <w:p w:rsidR="00053B41" w:rsidRPr="004450B7" w:rsidRDefault="00053B41" w:rsidP="00053B4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eastAsia="Courier New" w:hAnsi="Cambria Math" w:cs="Times New Roman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·100∙25∙P∙G 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∙25·10∙L</m:t>
              </m:r>
            </m:den>
          </m:f>
          <m:r>
            <w:rPr>
              <w:rFonts w:ascii="Cambria Math" w:eastAsia="Courier New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·P∙G∙10 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∙L</m:t>
              </m:r>
            </m:den>
          </m:f>
        </m:oMath>
      </m:oMathPara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66"/>
        <w:gridCol w:w="425"/>
        <w:gridCol w:w="8080"/>
      </w:tblGrid>
      <w:tr w:rsidR="00AE1F1C" w:rsidRPr="00AE1F1C" w:rsidTr="00AE1F1C">
        <w:tc>
          <w:tcPr>
            <w:tcW w:w="63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466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bidi="ru-RU"/>
              </w:rPr>
            </w:pP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S</w:t>
            </w: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80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тиоктовой</w:t>
            </w:r>
            <w:proofErr w:type="spellEnd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 на </w:t>
            </w:r>
            <w:proofErr w:type="spellStart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хроматограмме</w:t>
            </w:r>
            <w:proofErr w:type="spellEnd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испытуемого раствора;</w:t>
            </w:r>
          </w:p>
        </w:tc>
      </w:tr>
      <w:tr w:rsidR="00AE1F1C" w:rsidRPr="00AE1F1C" w:rsidTr="00AE1F1C">
        <w:tc>
          <w:tcPr>
            <w:tcW w:w="63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6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S</w:t>
            </w: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80" w:type="dxa"/>
          </w:tcPr>
          <w:p w:rsidR="00AE1F1C" w:rsidRPr="00F26AE0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6A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 w:rsidRPr="00F26A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тиоктовой</w:t>
            </w:r>
            <w:proofErr w:type="spellEnd"/>
            <w:r w:rsidRPr="00F26A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 на </w:t>
            </w:r>
            <w:proofErr w:type="spellStart"/>
            <w:r w:rsidRPr="00F26A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хроматограмме</w:t>
            </w:r>
            <w:proofErr w:type="spellEnd"/>
            <w:r w:rsidRPr="00F26A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раствора стандартного образца </w:t>
            </w:r>
            <w:proofErr w:type="spellStart"/>
            <w:r w:rsidRPr="00F26A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тиоктовой</w:t>
            </w:r>
            <w:proofErr w:type="spellEnd"/>
            <w:r w:rsidRPr="00F26A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 (А);</w:t>
            </w:r>
          </w:p>
        </w:tc>
      </w:tr>
      <w:tr w:rsidR="00AE1F1C" w:rsidRPr="00AE1F1C" w:rsidTr="00AE1F1C">
        <w:tc>
          <w:tcPr>
            <w:tcW w:w="63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6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bidi="ru-RU"/>
              </w:rPr>
            </w:pP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а</w:t>
            </w:r>
            <w:proofErr w:type="gramStart"/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bidi="ru-RU"/>
              </w:rPr>
              <w:t>1</w:t>
            </w:r>
            <w:proofErr w:type="gramEnd"/>
          </w:p>
        </w:tc>
        <w:tc>
          <w:tcPr>
            <w:tcW w:w="42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80" w:type="dxa"/>
          </w:tcPr>
          <w:p w:rsidR="00AE1F1C" w:rsidRPr="00AE1F1C" w:rsidRDefault="00AE1F1C" w:rsidP="007735B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навеска </w:t>
            </w:r>
            <w:r w:rsidR="007735B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7A6C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г;</w:t>
            </w:r>
          </w:p>
        </w:tc>
      </w:tr>
      <w:tr w:rsidR="00AE1F1C" w:rsidRPr="00AE1F1C" w:rsidTr="00AE1F1C">
        <w:tc>
          <w:tcPr>
            <w:tcW w:w="63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6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a</w:t>
            </w: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80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навеска стандартного образца </w:t>
            </w:r>
            <w:proofErr w:type="spellStart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тиоктовой</w:t>
            </w:r>
            <w:proofErr w:type="spellEnd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кислоты, </w:t>
            </w:r>
            <w:r w:rsidR="007A6C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г;</w:t>
            </w:r>
          </w:p>
        </w:tc>
      </w:tr>
      <w:tr w:rsidR="00AE1F1C" w:rsidRPr="00AE1F1C" w:rsidTr="00AE1F1C">
        <w:tc>
          <w:tcPr>
            <w:tcW w:w="63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6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42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80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тиоктовой</w:t>
            </w:r>
            <w:proofErr w:type="spellEnd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 в стандартном образце </w:t>
            </w:r>
            <w:proofErr w:type="spellStart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тиоктовой</w:t>
            </w:r>
            <w:proofErr w:type="spellEnd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proofErr w:type="gramStart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%;</w:t>
            </w:r>
            <w:bookmarkStart w:id="0" w:name="_GoBack"/>
            <w:bookmarkEnd w:id="0"/>
            <w:proofErr w:type="gramEnd"/>
          </w:p>
        </w:tc>
      </w:tr>
      <w:tr w:rsidR="00AE1F1C" w:rsidRPr="00AE1F1C" w:rsidTr="00AE1F1C">
        <w:tc>
          <w:tcPr>
            <w:tcW w:w="63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6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80" w:type="dxa"/>
          </w:tcPr>
          <w:p w:rsidR="00AE1F1C" w:rsidRPr="00AE1F1C" w:rsidRDefault="00AE1F1C" w:rsidP="007735B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средняя масса</w:t>
            </w:r>
            <w:r w:rsidR="007A6C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содержимого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одной </w:t>
            </w:r>
            <w:r w:rsidR="007735B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капсулы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7A6C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г;</w:t>
            </w:r>
          </w:p>
        </w:tc>
      </w:tr>
      <w:tr w:rsidR="00AE1F1C" w:rsidRPr="00AE1F1C" w:rsidTr="00AE1F1C">
        <w:tc>
          <w:tcPr>
            <w:tcW w:w="63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6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AE1F1C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425" w:type="dxa"/>
          </w:tcPr>
          <w:p w:rsidR="00AE1F1C" w:rsidRPr="00AE1F1C" w:rsidRDefault="00AE1F1C" w:rsidP="00AE1F1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80" w:type="dxa"/>
          </w:tcPr>
          <w:p w:rsidR="00AE1F1C" w:rsidRPr="00AE1F1C" w:rsidRDefault="00AE1F1C" w:rsidP="007735BC">
            <w:pPr>
              <w:tabs>
                <w:tab w:val="left" w:pos="2518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proofErr w:type="spellStart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тиоктовой</w:t>
            </w:r>
            <w:proofErr w:type="spellEnd"/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 в одной </w:t>
            </w:r>
            <w:r w:rsidR="007735B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капсуле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7A6C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AE1F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</w:t>
            </w:r>
          </w:p>
        </w:tc>
      </w:tr>
    </w:tbl>
    <w:p w:rsidR="00CC02E4" w:rsidRDefault="0056730E" w:rsidP="001A2DB1">
      <w:pPr>
        <w:tabs>
          <w:tab w:val="left" w:pos="2518"/>
        </w:tabs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1647">
        <w:rPr>
          <w:rFonts w:ascii="Times New Roman" w:hAnsi="Times New Roman" w:cs="Times New Roman"/>
          <w:b/>
          <w:sz w:val="28"/>
          <w:szCs w:val="28"/>
          <w:lang w:bidi="ru-RU"/>
        </w:rPr>
        <w:t>Хранение.</w:t>
      </w:r>
      <w:r w:rsidRPr="00391647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CD1FF0" w:rsidRPr="00391647">
        <w:rPr>
          <w:rFonts w:ascii="Times New Roman" w:hAnsi="Times New Roman" w:cs="Times New Roman"/>
          <w:sz w:val="28"/>
          <w:szCs w:val="28"/>
          <w:lang w:bidi="ru-RU"/>
        </w:rPr>
        <w:t>защищённом от света месте</w:t>
      </w:r>
      <w:r w:rsidRPr="0039164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sectPr w:rsidR="00CC02E4" w:rsidSect="00FC39F3">
      <w:footerReference w:type="default" r:id="rId8"/>
      <w:headerReference w:type="first" r:id="rId9"/>
      <w:pgSz w:w="11906" w:h="16838"/>
      <w:pgMar w:top="1134" w:right="850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C5" w:rsidRDefault="008A41C5" w:rsidP="0053420F">
      <w:pPr>
        <w:spacing w:after="0" w:line="240" w:lineRule="auto"/>
      </w:pPr>
      <w:r>
        <w:separator/>
      </w:r>
    </w:p>
  </w:endnote>
  <w:endnote w:type="continuationSeparator" w:id="0">
    <w:p w:rsidR="008A41C5" w:rsidRDefault="008A41C5" w:rsidP="0053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2593"/>
      <w:docPartObj>
        <w:docPartGallery w:val="Page Numbers (Bottom of Page)"/>
        <w:docPartUnique/>
      </w:docPartObj>
    </w:sdtPr>
    <w:sdtContent>
      <w:p w:rsidR="008A41C5" w:rsidRDefault="0006147E">
        <w:pPr>
          <w:pStyle w:val="a6"/>
          <w:jc w:val="center"/>
        </w:pPr>
        <w:r w:rsidRPr="008532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41C5" w:rsidRPr="008532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32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8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32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41C5" w:rsidRDefault="008A41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C5" w:rsidRDefault="008A41C5" w:rsidP="0053420F">
      <w:pPr>
        <w:spacing w:after="0" w:line="240" w:lineRule="auto"/>
      </w:pPr>
      <w:r>
        <w:separator/>
      </w:r>
    </w:p>
  </w:footnote>
  <w:footnote w:type="continuationSeparator" w:id="0">
    <w:p w:rsidR="008A41C5" w:rsidRDefault="008A41C5" w:rsidP="0053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C5" w:rsidRPr="009C6EFD" w:rsidRDefault="008A41C5" w:rsidP="00212E73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630"/>
    <w:multiLevelType w:val="hybridMultilevel"/>
    <w:tmpl w:val="BF281A0E"/>
    <w:lvl w:ilvl="0" w:tplc="0CD488A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62CC6"/>
    <w:multiLevelType w:val="hybridMultilevel"/>
    <w:tmpl w:val="0CA8F238"/>
    <w:lvl w:ilvl="0" w:tplc="E2044A7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D0F8F"/>
    <w:multiLevelType w:val="hybridMultilevel"/>
    <w:tmpl w:val="FA785D4A"/>
    <w:lvl w:ilvl="0" w:tplc="33CC9A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4098D"/>
    <w:multiLevelType w:val="multilevel"/>
    <w:tmpl w:val="4C3C2ED8"/>
    <w:lvl w:ilvl="0">
      <w:start w:val="7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625AE"/>
    <w:multiLevelType w:val="hybridMultilevel"/>
    <w:tmpl w:val="A13E62CA"/>
    <w:lvl w:ilvl="0" w:tplc="AC20DBEC">
      <w:start w:val="732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20B2D"/>
    <w:multiLevelType w:val="hybridMultilevel"/>
    <w:tmpl w:val="166233D2"/>
    <w:lvl w:ilvl="0" w:tplc="A18611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965AC"/>
    <w:multiLevelType w:val="hybridMultilevel"/>
    <w:tmpl w:val="7152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D65AD"/>
    <w:multiLevelType w:val="hybridMultilevel"/>
    <w:tmpl w:val="398C0F92"/>
    <w:lvl w:ilvl="0" w:tplc="FB56A89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37114"/>
    <w:multiLevelType w:val="hybridMultilevel"/>
    <w:tmpl w:val="3C38A766"/>
    <w:lvl w:ilvl="0" w:tplc="EC40F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E4"/>
    <w:rsid w:val="00010DB4"/>
    <w:rsid w:val="00017453"/>
    <w:rsid w:val="0002401B"/>
    <w:rsid w:val="00030AB4"/>
    <w:rsid w:val="00035D07"/>
    <w:rsid w:val="00035DED"/>
    <w:rsid w:val="00036BE5"/>
    <w:rsid w:val="00042007"/>
    <w:rsid w:val="000422FD"/>
    <w:rsid w:val="00045BA1"/>
    <w:rsid w:val="0005256F"/>
    <w:rsid w:val="00053B41"/>
    <w:rsid w:val="00054392"/>
    <w:rsid w:val="000558CE"/>
    <w:rsid w:val="0006147E"/>
    <w:rsid w:val="00063A39"/>
    <w:rsid w:val="000640CD"/>
    <w:rsid w:val="00066771"/>
    <w:rsid w:val="00071E7B"/>
    <w:rsid w:val="0007321D"/>
    <w:rsid w:val="0008348C"/>
    <w:rsid w:val="00083671"/>
    <w:rsid w:val="00085022"/>
    <w:rsid w:val="00086B22"/>
    <w:rsid w:val="00087BB3"/>
    <w:rsid w:val="00093DA5"/>
    <w:rsid w:val="00095A2D"/>
    <w:rsid w:val="000A10D3"/>
    <w:rsid w:val="000A6BC0"/>
    <w:rsid w:val="000B273A"/>
    <w:rsid w:val="000B3C33"/>
    <w:rsid w:val="000B5F28"/>
    <w:rsid w:val="000D2B3E"/>
    <w:rsid w:val="000E2801"/>
    <w:rsid w:val="000E6D4C"/>
    <w:rsid w:val="000F50C2"/>
    <w:rsid w:val="0010157F"/>
    <w:rsid w:val="00104EED"/>
    <w:rsid w:val="00111BA5"/>
    <w:rsid w:val="00135F1A"/>
    <w:rsid w:val="001363BE"/>
    <w:rsid w:val="00136F31"/>
    <w:rsid w:val="0014492C"/>
    <w:rsid w:val="00145649"/>
    <w:rsid w:val="00154022"/>
    <w:rsid w:val="001600AC"/>
    <w:rsid w:val="001608D0"/>
    <w:rsid w:val="00160E6A"/>
    <w:rsid w:val="00161CA2"/>
    <w:rsid w:val="00163FEB"/>
    <w:rsid w:val="00165A0D"/>
    <w:rsid w:val="00167EF0"/>
    <w:rsid w:val="0018162E"/>
    <w:rsid w:val="00181D32"/>
    <w:rsid w:val="001850CF"/>
    <w:rsid w:val="00191293"/>
    <w:rsid w:val="0019711E"/>
    <w:rsid w:val="001A116E"/>
    <w:rsid w:val="001A2DB1"/>
    <w:rsid w:val="001C68D9"/>
    <w:rsid w:val="001D0067"/>
    <w:rsid w:val="001D1221"/>
    <w:rsid w:val="001E0F92"/>
    <w:rsid w:val="001F407C"/>
    <w:rsid w:val="001F7F14"/>
    <w:rsid w:val="0020157E"/>
    <w:rsid w:val="0021040F"/>
    <w:rsid w:val="00210C7F"/>
    <w:rsid w:val="00212E73"/>
    <w:rsid w:val="00215DCD"/>
    <w:rsid w:val="00216944"/>
    <w:rsid w:val="0022349E"/>
    <w:rsid w:val="002251DD"/>
    <w:rsid w:val="00236FA6"/>
    <w:rsid w:val="00237DF4"/>
    <w:rsid w:val="00237ED6"/>
    <w:rsid w:val="002416F7"/>
    <w:rsid w:val="00241F1A"/>
    <w:rsid w:val="0024241B"/>
    <w:rsid w:val="002506F5"/>
    <w:rsid w:val="002559C1"/>
    <w:rsid w:val="0026488A"/>
    <w:rsid w:val="00264BF5"/>
    <w:rsid w:val="00265DF7"/>
    <w:rsid w:val="00267794"/>
    <w:rsid w:val="002701F5"/>
    <w:rsid w:val="00270E66"/>
    <w:rsid w:val="002851D8"/>
    <w:rsid w:val="00297006"/>
    <w:rsid w:val="002A54F2"/>
    <w:rsid w:val="002B1011"/>
    <w:rsid w:val="002B6356"/>
    <w:rsid w:val="002C48DD"/>
    <w:rsid w:val="002C51FB"/>
    <w:rsid w:val="002D0431"/>
    <w:rsid w:val="002D352D"/>
    <w:rsid w:val="002D620B"/>
    <w:rsid w:val="002D71B4"/>
    <w:rsid w:val="002E7F70"/>
    <w:rsid w:val="002F2771"/>
    <w:rsid w:val="002F35E4"/>
    <w:rsid w:val="002F4107"/>
    <w:rsid w:val="003049E8"/>
    <w:rsid w:val="0031117C"/>
    <w:rsid w:val="00321462"/>
    <w:rsid w:val="003442CD"/>
    <w:rsid w:val="003533F9"/>
    <w:rsid w:val="00367A1D"/>
    <w:rsid w:val="00376F34"/>
    <w:rsid w:val="0038786D"/>
    <w:rsid w:val="00391647"/>
    <w:rsid w:val="00395B8D"/>
    <w:rsid w:val="00395DDE"/>
    <w:rsid w:val="003A732D"/>
    <w:rsid w:val="003B68B9"/>
    <w:rsid w:val="003B7E6D"/>
    <w:rsid w:val="003C74F8"/>
    <w:rsid w:val="003D661F"/>
    <w:rsid w:val="00421178"/>
    <w:rsid w:val="00422151"/>
    <w:rsid w:val="004259C2"/>
    <w:rsid w:val="00425A3A"/>
    <w:rsid w:val="0043119A"/>
    <w:rsid w:val="004356FC"/>
    <w:rsid w:val="004450B7"/>
    <w:rsid w:val="0044545A"/>
    <w:rsid w:val="00450482"/>
    <w:rsid w:val="004543C0"/>
    <w:rsid w:val="004657A6"/>
    <w:rsid w:val="004667CF"/>
    <w:rsid w:val="00470609"/>
    <w:rsid w:val="00471586"/>
    <w:rsid w:val="00475336"/>
    <w:rsid w:val="00486D2D"/>
    <w:rsid w:val="00490E10"/>
    <w:rsid w:val="004B05BA"/>
    <w:rsid w:val="004B0853"/>
    <w:rsid w:val="004B51E2"/>
    <w:rsid w:val="004B5FB6"/>
    <w:rsid w:val="004B7315"/>
    <w:rsid w:val="004C030C"/>
    <w:rsid w:val="004C2023"/>
    <w:rsid w:val="004E52EE"/>
    <w:rsid w:val="004E6218"/>
    <w:rsid w:val="004F1334"/>
    <w:rsid w:val="004F18D4"/>
    <w:rsid w:val="004F7552"/>
    <w:rsid w:val="004F75D2"/>
    <w:rsid w:val="005011E5"/>
    <w:rsid w:val="00513027"/>
    <w:rsid w:val="00517173"/>
    <w:rsid w:val="0052136B"/>
    <w:rsid w:val="00527814"/>
    <w:rsid w:val="00530EA4"/>
    <w:rsid w:val="0053420F"/>
    <w:rsid w:val="00534679"/>
    <w:rsid w:val="005461F1"/>
    <w:rsid w:val="0055499E"/>
    <w:rsid w:val="00564C6F"/>
    <w:rsid w:val="0056730E"/>
    <w:rsid w:val="00570C8A"/>
    <w:rsid w:val="00573C5A"/>
    <w:rsid w:val="0057527C"/>
    <w:rsid w:val="00581184"/>
    <w:rsid w:val="00583FC1"/>
    <w:rsid w:val="00593781"/>
    <w:rsid w:val="005A1A26"/>
    <w:rsid w:val="005A2B42"/>
    <w:rsid w:val="005A6E3E"/>
    <w:rsid w:val="005A78F5"/>
    <w:rsid w:val="005B4583"/>
    <w:rsid w:val="005B47C9"/>
    <w:rsid w:val="005B5C5F"/>
    <w:rsid w:val="005C32AC"/>
    <w:rsid w:val="005C66FE"/>
    <w:rsid w:val="005C73CC"/>
    <w:rsid w:val="005D0A6B"/>
    <w:rsid w:val="005D4D83"/>
    <w:rsid w:val="005D5119"/>
    <w:rsid w:val="005E0DDD"/>
    <w:rsid w:val="005E1792"/>
    <w:rsid w:val="005E346A"/>
    <w:rsid w:val="005E57AF"/>
    <w:rsid w:val="005E6729"/>
    <w:rsid w:val="005F2ED4"/>
    <w:rsid w:val="006128FE"/>
    <w:rsid w:val="00613A94"/>
    <w:rsid w:val="006241A8"/>
    <w:rsid w:val="00634DD7"/>
    <w:rsid w:val="006422B8"/>
    <w:rsid w:val="00644014"/>
    <w:rsid w:val="00652508"/>
    <w:rsid w:val="00655DC4"/>
    <w:rsid w:val="00660F8A"/>
    <w:rsid w:val="006659BE"/>
    <w:rsid w:val="00673343"/>
    <w:rsid w:val="00675FEF"/>
    <w:rsid w:val="00695A42"/>
    <w:rsid w:val="006A24F8"/>
    <w:rsid w:val="006A3874"/>
    <w:rsid w:val="006A3F74"/>
    <w:rsid w:val="006C123D"/>
    <w:rsid w:val="006C6CB8"/>
    <w:rsid w:val="006C70BE"/>
    <w:rsid w:val="006E4742"/>
    <w:rsid w:val="006F236A"/>
    <w:rsid w:val="00700C57"/>
    <w:rsid w:val="00711B7F"/>
    <w:rsid w:val="00711E4D"/>
    <w:rsid w:val="00717364"/>
    <w:rsid w:val="00720357"/>
    <w:rsid w:val="00720FE2"/>
    <w:rsid w:val="007248A0"/>
    <w:rsid w:val="0073048B"/>
    <w:rsid w:val="00730F18"/>
    <w:rsid w:val="007315B6"/>
    <w:rsid w:val="00731D57"/>
    <w:rsid w:val="0074645A"/>
    <w:rsid w:val="00747C8A"/>
    <w:rsid w:val="0075151D"/>
    <w:rsid w:val="0075178A"/>
    <w:rsid w:val="00753694"/>
    <w:rsid w:val="007542CD"/>
    <w:rsid w:val="007553EB"/>
    <w:rsid w:val="007735BC"/>
    <w:rsid w:val="00777920"/>
    <w:rsid w:val="007809EA"/>
    <w:rsid w:val="007866A3"/>
    <w:rsid w:val="007911E2"/>
    <w:rsid w:val="00795428"/>
    <w:rsid w:val="0079758E"/>
    <w:rsid w:val="007A6C01"/>
    <w:rsid w:val="007B3387"/>
    <w:rsid w:val="007C7D35"/>
    <w:rsid w:val="007D06A1"/>
    <w:rsid w:val="007E1B89"/>
    <w:rsid w:val="007F0204"/>
    <w:rsid w:val="007F3DC5"/>
    <w:rsid w:val="007F4444"/>
    <w:rsid w:val="007F552C"/>
    <w:rsid w:val="008028BC"/>
    <w:rsid w:val="00803843"/>
    <w:rsid w:val="00810565"/>
    <w:rsid w:val="00811DC8"/>
    <w:rsid w:val="00812F98"/>
    <w:rsid w:val="008453F7"/>
    <w:rsid w:val="0085320C"/>
    <w:rsid w:val="00854270"/>
    <w:rsid w:val="008556F2"/>
    <w:rsid w:val="00863F16"/>
    <w:rsid w:val="0086509B"/>
    <w:rsid w:val="008758B4"/>
    <w:rsid w:val="00884F59"/>
    <w:rsid w:val="00885EF8"/>
    <w:rsid w:val="00897E75"/>
    <w:rsid w:val="008A1394"/>
    <w:rsid w:val="008A41C5"/>
    <w:rsid w:val="008A5BF6"/>
    <w:rsid w:val="008B2BCC"/>
    <w:rsid w:val="008B74CE"/>
    <w:rsid w:val="008C42FE"/>
    <w:rsid w:val="008C4439"/>
    <w:rsid w:val="008C4880"/>
    <w:rsid w:val="008D4EF4"/>
    <w:rsid w:val="008D6FDC"/>
    <w:rsid w:val="008E01C4"/>
    <w:rsid w:val="008E0444"/>
    <w:rsid w:val="008E04DC"/>
    <w:rsid w:val="008F4B6A"/>
    <w:rsid w:val="00901E9E"/>
    <w:rsid w:val="009049CD"/>
    <w:rsid w:val="00910810"/>
    <w:rsid w:val="00912C21"/>
    <w:rsid w:val="009136D8"/>
    <w:rsid w:val="009149DC"/>
    <w:rsid w:val="00915108"/>
    <w:rsid w:val="00915D94"/>
    <w:rsid w:val="00916817"/>
    <w:rsid w:val="00916FF7"/>
    <w:rsid w:val="009224EB"/>
    <w:rsid w:val="00927086"/>
    <w:rsid w:val="00927E03"/>
    <w:rsid w:val="009347E2"/>
    <w:rsid w:val="009371D6"/>
    <w:rsid w:val="00952AB6"/>
    <w:rsid w:val="0095303D"/>
    <w:rsid w:val="009547AA"/>
    <w:rsid w:val="00963971"/>
    <w:rsid w:val="00966B98"/>
    <w:rsid w:val="009675B6"/>
    <w:rsid w:val="0097032D"/>
    <w:rsid w:val="00977C5A"/>
    <w:rsid w:val="009855A2"/>
    <w:rsid w:val="00991BD7"/>
    <w:rsid w:val="0099536D"/>
    <w:rsid w:val="0099553A"/>
    <w:rsid w:val="009955CF"/>
    <w:rsid w:val="009978CA"/>
    <w:rsid w:val="009A26B6"/>
    <w:rsid w:val="009A5659"/>
    <w:rsid w:val="009C4837"/>
    <w:rsid w:val="009C5504"/>
    <w:rsid w:val="009C6EFD"/>
    <w:rsid w:val="009D69FF"/>
    <w:rsid w:val="009E194A"/>
    <w:rsid w:val="009E360F"/>
    <w:rsid w:val="009E3BFF"/>
    <w:rsid w:val="009F0FBE"/>
    <w:rsid w:val="009F25CD"/>
    <w:rsid w:val="009F6511"/>
    <w:rsid w:val="009F6E4C"/>
    <w:rsid w:val="00A057B7"/>
    <w:rsid w:val="00A05A84"/>
    <w:rsid w:val="00A07D8C"/>
    <w:rsid w:val="00A109D1"/>
    <w:rsid w:val="00A26F75"/>
    <w:rsid w:val="00A30B3F"/>
    <w:rsid w:val="00A425CE"/>
    <w:rsid w:val="00A530DE"/>
    <w:rsid w:val="00A54629"/>
    <w:rsid w:val="00A61ADF"/>
    <w:rsid w:val="00A62E1A"/>
    <w:rsid w:val="00A63696"/>
    <w:rsid w:val="00A66844"/>
    <w:rsid w:val="00A66E03"/>
    <w:rsid w:val="00A76C6F"/>
    <w:rsid w:val="00A97B7E"/>
    <w:rsid w:val="00AA6C8C"/>
    <w:rsid w:val="00AA76E5"/>
    <w:rsid w:val="00AA7A81"/>
    <w:rsid w:val="00AC57D8"/>
    <w:rsid w:val="00AD76A1"/>
    <w:rsid w:val="00AE1F1C"/>
    <w:rsid w:val="00AE2C53"/>
    <w:rsid w:val="00AE7139"/>
    <w:rsid w:val="00AF4309"/>
    <w:rsid w:val="00AF7429"/>
    <w:rsid w:val="00B02648"/>
    <w:rsid w:val="00B11BB7"/>
    <w:rsid w:val="00B13055"/>
    <w:rsid w:val="00B15AC4"/>
    <w:rsid w:val="00B20747"/>
    <w:rsid w:val="00B231B8"/>
    <w:rsid w:val="00B3200B"/>
    <w:rsid w:val="00B327AC"/>
    <w:rsid w:val="00B33E4E"/>
    <w:rsid w:val="00B40561"/>
    <w:rsid w:val="00B41DBE"/>
    <w:rsid w:val="00B5375E"/>
    <w:rsid w:val="00B615B1"/>
    <w:rsid w:val="00B65080"/>
    <w:rsid w:val="00B67896"/>
    <w:rsid w:val="00B76D79"/>
    <w:rsid w:val="00B83FD0"/>
    <w:rsid w:val="00B860FA"/>
    <w:rsid w:val="00BA0DA2"/>
    <w:rsid w:val="00BA78A7"/>
    <w:rsid w:val="00BB1048"/>
    <w:rsid w:val="00BB248D"/>
    <w:rsid w:val="00BB3021"/>
    <w:rsid w:val="00BB6040"/>
    <w:rsid w:val="00BB6D59"/>
    <w:rsid w:val="00BC000A"/>
    <w:rsid w:val="00BE3779"/>
    <w:rsid w:val="00BE44DF"/>
    <w:rsid w:val="00BE644B"/>
    <w:rsid w:val="00BF52D4"/>
    <w:rsid w:val="00BF5649"/>
    <w:rsid w:val="00BF5CB8"/>
    <w:rsid w:val="00BF739B"/>
    <w:rsid w:val="00C17A47"/>
    <w:rsid w:val="00C204C8"/>
    <w:rsid w:val="00C245B4"/>
    <w:rsid w:val="00C35411"/>
    <w:rsid w:val="00C35B0C"/>
    <w:rsid w:val="00C4209F"/>
    <w:rsid w:val="00C56140"/>
    <w:rsid w:val="00C6050E"/>
    <w:rsid w:val="00C61C29"/>
    <w:rsid w:val="00C6393F"/>
    <w:rsid w:val="00C64307"/>
    <w:rsid w:val="00C6533C"/>
    <w:rsid w:val="00C75026"/>
    <w:rsid w:val="00C827E6"/>
    <w:rsid w:val="00C91126"/>
    <w:rsid w:val="00C91FA5"/>
    <w:rsid w:val="00CA1387"/>
    <w:rsid w:val="00CA2F0A"/>
    <w:rsid w:val="00CB1261"/>
    <w:rsid w:val="00CC02E4"/>
    <w:rsid w:val="00CC4D43"/>
    <w:rsid w:val="00CD1FF0"/>
    <w:rsid w:val="00CD3280"/>
    <w:rsid w:val="00CD6281"/>
    <w:rsid w:val="00CF6784"/>
    <w:rsid w:val="00D065B5"/>
    <w:rsid w:val="00D121FE"/>
    <w:rsid w:val="00D152DA"/>
    <w:rsid w:val="00D21B41"/>
    <w:rsid w:val="00D248E2"/>
    <w:rsid w:val="00D26131"/>
    <w:rsid w:val="00D3284D"/>
    <w:rsid w:val="00D43C16"/>
    <w:rsid w:val="00D52B79"/>
    <w:rsid w:val="00D53AA1"/>
    <w:rsid w:val="00D57684"/>
    <w:rsid w:val="00D60759"/>
    <w:rsid w:val="00D6270A"/>
    <w:rsid w:val="00D73A65"/>
    <w:rsid w:val="00D76BD5"/>
    <w:rsid w:val="00D84649"/>
    <w:rsid w:val="00D90232"/>
    <w:rsid w:val="00D94D13"/>
    <w:rsid w:val="00D96B88"/>
    <w:rsid w:val="00DA126C"/>
    <w:rsid w:val="00DA291F"/>
    <w:rsid w:val="00DB26C6"/>
    <w:rsid w:val="00DB47C9"/>
    <w:rsid w:val="00DB6050"/>
    <w:rsid w:val="00DB6F37"/>
    <w:rsid w:val="00DC0AE9"/>
    <w:rsid w:val="00DC3CA6"/>
    <w:rsid w:val="00DD1521"/>
    <w:rsid w:val="00DE19F4"/>
    <w:rsid w:val="00DE2157"/>
    <w:rsid w:val="00E009EB"/>
    <w:rsid w:val="00E04FD5"/>
    <w:rsid w:val="00E05EDE"/>
    <w:rsid w:val="00E07732"/>
    <w:rsid w:val="00E26F12"/>
    <w:rsid w:val="00E30AC7"/>
    <w:rsid w:val="00E327E2"/>
    <w:rsid w:val="00E45116"/>
    <w:rsid w:val="00E52C58"/>
    <w:rsid w:val="00E57366"/>
    <w:rsid w:val="00E65A1E"/>
    <w:rsid w:val="00E77EB1"/>
    <w:rsid w:val="00E84C37"/>
    <w:rsid w:val="00EA3ADD"/>
    <w:rsid w:val="00EA47B1"/>
    <w:rsid w:val="00EA556F"/>
    <w:rsid w:val="00EA5A65"/>
    <w:rsid w:val="00EA70AA"/>
    <w:rsid w:val="00EC53B6"/>
    <w:rsid w:val="00ED2A24"/>
    <w:rsid w:val="00EE0577"/>
    <w:rsid w:val="00EE5E26"/>
    <w:rsid w:val="00EE641C"/>
    <w:rsid w:val="00EF4DA8"/>
    <w:rsid w:val="00EF624B"/>
    <w:rsid w:val="00F050B6"/>
    <w:rsid w:val="00F06871"/>
    <w:rsid w:val="00F06AE3"/>
    <w:rsid w:val="00F17381"/>
    <w:rsid w:val="00F17789"/>
    <w:rsid w:val="00F21BD1"/>
    <w:rsid w:val="00F2344C"/>
    <w:rsid w:val="00F26AE0"/>
    <w:rsid w:val="00F35976"/>
    <w:rsid w:val="00F43345"/>
    <w:rsid w:val="00F45D82"/>
    <w:rsid w:val="00F573BB"/>
    <w:rsid w:val="00F61227"/>
    <w:rsid w:val="00F6366F"/>
    <w:rsid w:val="00F7200C"/>
    <w:rsid w:val="00F768E6"/>
    <w:rsid w:val="00F76A79"/>
    <w:rsid w:val="00F8080B"/>
    <w:rsid w:val="00F849E3"/>
    <w:rsid w:val="00F86275"/>
    <w:rsid w:val="00F90E94"/>
    <w:rsid w:val="00F923F1"/>
    <w:rsid w:val="00F96F74"/>
    <w:rsid w:val="00FA6798"/>
    <w:rsid w:val="00FB2F15"/>
    <w:rsid w:val="00FB73EC"/>
    <w:rsid w:val="00FC39F3"/>
    <w:rsid w:val="00FC5E7A"/>
    <w:rsid w:val="00FD5114"/>
    <w:rsid w:val="00FE2395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B"/>
    <w:pPr>
      <w:ind w:left="720"/>
      <w:contextualSpacing/>
    </w:pPr>
  </w:style>
  <w:style w:type="paragraph" w:styleId="a4">
    <w:name w:val="header"/>
    <w:basedOn w:val="a"/>
    <w:link w:val="a5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3420F"/>
  </w:style>
  <w:style w:type="paragraph" w:styleId="a6">
    <w:name w:val="footer"/>
    <w:basedOn w:val="a"/>
    <w:link w:val="a7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20F"/>
  </w:style>
  <w:style w:type="character" w:styleId="a8">
    <w:name w:val="Placeholder Text"/>
    <w:basedOn w:val="a0"/>
    <w:uiPriority w:val="99"/>
    <w:semiHidden/>
    <w:rsid w:val="00201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7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0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Курсив"/>
    <w:basedOn w:val="a0"/>
    <w:rsid w:val="0092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2">
    <w:name w:val="Заголовок №14 (2)_"/>
    <w:basedOn w:val="a0"/>
    <w:link w:val="1420"/>
    <w:rsid w:val="00DC0AE9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DC0AE9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0"/>
    <w:rsid w:val="00DC0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C0AE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7E1B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E1B89"/>
  </w:style>
  <w:style w:type="paragraph" w:styleId="af">
    <w:name w:val="Plain Text"/>
    <w:aliases w:val="Plain Text Char"/>
    <w:basedOn w:val="a"/>
    <w:link w:val="af0"/>
    <w:rsid w:val="005B5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aliases w:val="Plain Text Char Знак"/>
    <w:basedOn w:val="a0"/>
    <w:link w:val="af"/>
    <w:rsid w:val="005B5C5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F133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133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133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133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F1334"/>
    <w:rPr>
      <w:b/>
      <w:bCs/>
      <w:sz w:val="20"/>
      <w:szCs w:val="20"/>
    </w:rPr>
  </w:style>
  <w:style w:type="character" w:customStyle="1" w:styleId="13">
    <w:name w:val="Основной текст13"/>
    <w:basedOn w:val="a0"/>
    <w:rsid w:val="00BB248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Полужирный"/>
    <w:basedOn w:val="a0"/>
    <w:rsid w:val="009F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AF66-5F91-49EF-8ABB-D101C39C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11</cp:revision>
  <cp:lastPrinted>2019-01-21T08:01:00Z</cp:lastPrinted>
  <dcterms:created xsi:type="dcterms:W3CDTF">2019-05-28T15:17:00Z</dcterms:created>
  <dcterms:modified xsi:type="dcterms:W3CDTF">2019-08-27T12:57:00Z</dcterms:modified>
</cp:coreProperties>
</file>