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10A" w:rsidRPr="00242EBA" w:rsidRDefault="0008410A" w:rsidP="0008410A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08410A" w:rsidRDefault="0008410A" w:rsidP="0008410A">
      <w:pPr>
        <w:pStyle w:val="a9"/>
        <w:tabs>
          <w:tab w:val="left" w:pos="5387"/>
        </w:tabs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Метилпреднизолон,</w:t>
      </w:r>
      <w:r w:rsidRPr="008B2B44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CE37B9">
        <w:rPr>
          <w:rFonts w:ascii="Times New Roman" w:hAnsi="Times New Roman"/>
          <w:b/>
          <w:color w:val="000000" w:themeColor="text1"/>
          <w:sz w:val="28"/>
          <w:szCs w:val="28"/>
        </w:rPr>
        <w:tab/>
        <w:t>ФС</w:t>
      </w:r>
    </w:p>
    <w:p w:rsidR="0008410A" w:rsidRDefault="00CE37B9" w:rsidP="00CE37B9">
      <w:pPr>
        <w:pStyle w:val="a9"/>
        <w:tabs>
          <w:tab w:val="left" w:pos="5387"/>
        </w:tabs>
        <w:spacing w:after="120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таблетки</w:t>
      </w:r>
    </w:p>
    <w:p w:rsidR="0008410A" w:rsidRDefault="0008410A" w:rsidP="0008410A">
      <w:pPr>
        <w:pStyle w:val="a9"/>
        <w:tabs>
          <w:tab w:val="left" w:pos="5387"/>
        </w:tabs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Метилпреднизолон,</w:t>
      </w:r>
    </w:p>
    <w:p w:rsidR="0008410A" w:rsidRPr="00242EBA" w:rsidRDefault="0008410A" w:rsidP="00CE37B9">
      <w:pPr>
        <w:pStyle w:val="a9"/>
        <w:tabs>
          <w:tab w:val="left" w:pos="5387"/>
        </w:tabs>
        <w:spacing w:after="120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таблетки</w:t>
      </w:r>
    </w:p>
    <w:p w:rsidR="0008410A" w:rsidRDefault="0008410A" w:rsidP="0008410A">
      <w:pPr>
        <w:pStyle w:val="a9"/>
        <w:tabs>
          <w:tab w:val="left" w:pos="5387"/>
        </w:tabs>
        <w:jc w:val="both"/>
        <w:outlineLvl w:val="0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Methylprednisolonum</w:t>
      </w:r>
      <w:proofErr w:type="spellEnd"/>
      <w:r w:rsidRPr="002D2476">
        <w:rPr>
          <w:rFonts w:ascii="Times New Roman" w:hAnsi="Times New Roman"/>
          <w:b/>
          <w:sz w:val="28"/>
          <w:szCs w:val="28"/>
        </w:rPr>
        <w:t>,</w:t>
      </w:r>
    </w:p>
    <w:p w:rsidR="0008410A" w:rsidRPr="00242EBA" w:rsidRDefault="0008410A" w:rsidP="0008410A">
      <w:pPr>
        <w:pStyle w:val="a9"/>
        <w:tabs>
          <w:tab w:val="left" w:pos="5387"/>
        </w:tabs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spellStart"/>
      <w:r w:rsidRPr="002D2476">
        <w:rPr>
          <w:rFonts w:ascii="Times New Roman" w:hAnsi="Times New Roman"/>
          <w:b/>
          <w:sz w:val="28"/>
          <w:szCs w:val="28"/>
        </w:rPr>
        <w:t>tabulettae</w:t>
      </w:r>
      <w:proofErr w:type="spellEnd"/>
      <w:proofErr w:type="gramStart"/>
      <w:r w:rsidRPr="00242EBA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В</w:t>
      </w:r>
      <w:proofErr w:type="gramEnd"/>
      <w:r>
        <w:rPr>
          <w:rFonts w:ascii="Times New Roman" w:hAnsi="Times New Roman"/>
          <w:b/>
          <w:color w:val="000000" w:themeColor="text1"/>
          <w:sz w:val="28"/>
          <w:szCs w:val="28"/>
        </w:rPr>
        <w:t>водится впервые</w:t>
      </w:r>
    </w:p>
    <w:p w:rsidR="0008410A" w:rsidRPr="00746099" w:rsidRDefault="0008410A" w:rsidP="0008410A">
      <w:pPr>
        <w:pStyle w:val="BodyText1"/>
        <w:pBdr>
          <w:bottom w:val="single" w:sz="4" w:space="1" w:color="auto"/>
        </w:pBdr>
        <w:tabs>
          <w:tab w:val="left" w:pos="5387"/>
        </w:tabs>
        <w:spacing w:after="0"/>
        <w:jc w:val="both"/>
        <w:rPr>
          <w:rFonts w:ascii="Times New Roman" w:hAnsi="Times New Roman"/>
          <w:b/>
          <w:snapToGrid w:val="0"/>
          <w:color w:val="000000" w:themeColor="text1"/>
          <w:sz w:val="2"/>
          <w:szCs w:val="2"/>
        </w:rPr>
      </w:pPr>
      <w:r w:rsidRPr="00417AE0">
        <w:rPr>
          <w:rFonts w:ascii="Times New Roman" w:hAnsi="Times New Roman"/>
          <w:b/>
          <w:snapToGrid w:val="0"/>
          <w:color w:val="000000" w:themeColor="text1"/>
          <w:sz w:val="16"/>
          <w:szCs w:val="16"/>
        </w:rPr>
        <w:tab/>
      </w:r>
    </w:p>
    <w:p w:rsidR="0008410A" w:rsidRPr="0001680A" w:rsidRDefault="0008410A" w:rsidP="0008410A">
      <w:pPr>
        <w:pStyle w:val="a7"/>
        <w:tabs>
          <w:tab w:val="left" w:pos="4962"/>
        </w:tabs>
        <w:spacing w:before="24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01680A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лекарственный препарат </w:t>
      </w:r>
      <w:r>
        <w:rPr>
          <w:rFonts w:ascii="Times New Roman" w:hAnsi="Times New Roman"/>
          <w:b w:val="0"/>
          <w:szCs w:val="28"/>
        </w:rPr>
        <w:t>метилпреднизолон</w:t>
      </w:r>
      <w:r w:rsidRPr="00110E18">
        <w:rPr>
          <w:rFonts w:ascii="Times New Roman" w:hAnsi="Times New Roman"/>
          <w:b w:val="0"/>
          <w:szCs w:val="28"/>
        </w:rPr>
        <w:t>, таблетки. Препарат</w:t>
      </w:r>
      <w:r>
        <w:rPr>
          <w:rFonts w:ascii="Times New Roman" w:hAnsi="Times New Roman"/>
          <w:b w:val="0"/>
          <w:szCs w:val="28"/>
        </w:rPr>
        <w:t xml:space="preserve"> должен соответствовать требованиям ОФС «Таблетки» и нижеприведенным требованиям.</w:t>
      </w:r>
    </w:p>
    <w:p w:rsidR="0008410A" w:rsidRPr="00A01933" w:rsidRDefault="0008410A" w:rsidP="0008410A">
      <w:pPr>
        <w:pStyle w:val="a7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С</w:t>
      </w:r>
      <w:r w:rsidRPr="0001680A">
        <w:rPr>
          <w:rFonts w:ascii="Times New Roman" w:hAnsi="Times New Roman"/>
          <w:b w:val="0"/>
          <w:szCs w:val="28"/>
        </w:rPr>
        <w:t>одерж</w:t>
      </w:r>
      <w:r>
        <w:rPr>
          <w:rFonts w:ascii="Times New Roman" w:hAnsi="Times New Roman"/>
          <w:b w:val="0"/>
          <w:szCs w:val="28"/>
        </w:rPr>
        <w:t>и</w:t>
      </w:r>
      <w:r w:rsidRPr="0001680A">
        <w:rPr>
          <w:rFonts w:ascii="Times New Roman" w:hAnsi="Times New Roman"/>
          <w:b w:val="0"/>
          <w:szCs w:val="28"/>
        </w:rPr>
        <w:t>т не менее 9</w:t>
      </w:r>
      <w:r w:rsidR="00CE37B9">
        <w:rPr>
          <w:rFonts w:ascii="Times New Roman" w:hAnsi="Times New Roman"/>
          <w:b w:val="0"/>
          <w:szCs w:val="28"/>
        </w:rPr>
        <w:t>5</w:t>
      </w:r>
      <w:r>
        <w:rPr>
          <w:rFonts w:ascii="Times New Roman" w:hAnsi="Times New Roman"/>
          <w:b w:val="0"/>
          <w:szCs w:val="28"/>
        </w:rPr>
        <w:t>,0 </w:t>
      </w:r>
      <w:r w:rsidRPr="0001680A">
        <w:rPr>
          <w:rFonts w:ascii="Times New Roman" w:hAnsi="Times New Roman"/>
          <w:b w:val="0"/>
          <w:szCs w:val="28"/>
        </w:rPr>
        <w:t>% и не более 1</w:t>
      </w:r>
      <w:r w:rsidR="00CE37B9">
        <w:rPr>
          <w:rFonts w:ascii="Times New Roman" w:hAnsi="Times New Roman"/>
          <w:b w:val="0"/>
          <w:szCs w:val="28"/>
        </w:rPr>
        <w:t>05</w:t>
      </w:r>
      <w:r>
        <w:rPr>
          <w:rFonts w:ascii="Times New Roman" w:hAnsi="Times New Roman"/>
          <w:b w:val="0"/>
          <w:szCs w:val="28"/>
        </w:rPr>
        <w:t>,0 </w:t>
      </w:r>
      <w:r w:rsidRPr="0001680A">
        <w:rPr>
          <w:rFonts w:ascii="Times New Roman" w:hAnsi="Times New Roman"/>
          <w:b w:val="0"/>
          <w:szCs w:val="28"/>
        </w:rPr>
        <w:t xml:space="preserve">% от заявленного количества </w:t>
      </w:r>
      <w:r>
        <w:rPr>
          <w:rFonts w:ascii="Times New Roman" w:hAnsi="Times New Roman"/>
          <w:b w:val="0"/>
          <w:szCs w:val="28"/>
        </w:rPr>
        <w:t xml:space="preserve">метилпреднизолона </w:t>
      </w:r>
      <w:r w:rsidR="00112791" w:rsidRPr="00112791">
        <w:rPr>
          <w:rFonts w:ascii="Times New Roman" w:hAnsi="Times New Roman"/>
          <w:b w:val="0"/>
        </w:rPr>
        <w:t>C</w:t>
      </w:r>
      <w:r w:rsidR="00112791" w:rsidRPr="00112791">
        <w:rPr>
          <w:rFonts w:ascii="Times New Roman" w:hAnsi="Times New Roman"/>
          <w:b w:val="0"/>
          <w:vertAlign w:val="subscript"/>
        </w:rPr>
        <w:t>22</w:t>
      </w:r>
      <w:r w:rsidR="00112791" w:rsidRPr="00112791">
        <w:rPr>
          <w:rFonts w:ascii="Times New Roman" w:hAnsi="Times New Roman"/>
          <w:b w:val="0"/>
        </w:rPr>
        <w:t>H</w:t>
      </w:r>
      <w:r w:rsidR="00112791" w:rsidRPr="00112791">
        <w:rPr>
          <w:rFonts w:ascii="Times New Roman" w:hAnsi="Times New Roman"/>
          <w:b w:val="0"/>
          <w:vertAlign w:val="subscript"/>
        </w:rPr>
        <w:t>30</w:t>
      </w:r>
      <w:r w:rsidR="00112791" w:rsidRPr="00112791">
        <w:rPr>
          <w:rFonts w:ascii="Times New Roman" w:hAnsi="Times New Roman"/>
          <w:b w:val="0"/>
        </w:rPr>
        <w:t>O</w:t>
      </w:r>
      <w:r w:rsidR="00112791" w:rsidRPr="00112791">
        <w:rPr>
          <w:rFonts w:ascii="Times New Roman" w:hAnsi="Times New Roman"/>
          <w:b w:val="0"/>
          <w:vertAlign w:val="subscript"/>
        </w:rPr>
        <w:t>5</w:t>
      </w:r>
      <w:r w:rsidRPr="00A01933">
        <w:rPr>
          <w:rFonts w:ascii="Times New Roman" w:hAnsi="Times New Roman"/>
          <w:b w:val="0"/>
          <w:szCs w:val="28"/>
        </w:rPr>
        <w:t>.</w:t>
      </w:r>
    </w:p>
    <w:p w:rsidR="0008410A" w:rsidRPr="005D4422" w:rsidRDefault="0008410A" w:rsidP="0008410A">
      <w:pPr>
        <w:pStyle w:val="a7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</w:p>
    <w:p w:rsidR="0008410A" w:rsidRDefault="0008410A" w:rsidP="0008410A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 w:rsidRPr="00D26C82">
        <w:rPr>
          <w:rStyle w:val="8"/>
          <w:b/>
          <w:color w:val="000000" w:themeColor="text1"/>
          <w:sz w:val="28"/>
          <w:szCs w:val="28"/>
        </w:rPr>
        <w:t>Описание.</w:t>
      </w:r>
      <w:r w:rsidRPr="00F22596">
        <w:rPr>
          <w:rStyle w:val="8"/>
          <w:color w:val="000000" w:themeColor="text1"/>
          <w:szCs w:val="28"/>
        </w:rPr>
        <w:t xml:space="preserve"> </w:t>
      </w:r>
      <w:r w:rsidRPr="00F22596">
        <w:rPr>
          <w:color w:val="000000" w:themeColor="text1"/>
          <w:sz w:val="28"/>
          <w:szCs w:val="28"/>
          <w:lang w:eastAsia="ru-RU" w:bidi="ru-RU"/>
        </w:rPr>
        <w:t>Содержание раздела приводится в соответствии с требованиями ОФС «Таблетки».</w:t>
      </w:r>
    </w:p>
    <w:p w:rsidR="0061417B" w:rsidRPr="00F53F87" w:rsidRDefault="00710238" w:rsidP="0008410A">
      <w:pPr>
        <w:pStyle w:val="37"/>
        <w:shd w:val="clear" w:color="auto" w:fill="FFFFFF" w:themeFill="background1"/>
        <w:spacing w:before="0" w:line="360" w:lineRule="auto"/>
        <w:ind w:firstLine="709"/>
        <w:rPr>
          <w:b/>
          <w:color w:val="000000" w:themeColor="text1"/>
          <w:sz w:val="28"/>
          <w:szCs w:val="28"/>
          <w:lang w:eastAsia="ru-RU" w:bidi="ru-RU"/>
        </w:rPr>
      </w:pPr>
      <w:r w:rsidRPr="00F53F87">
        <w:rPr>
          <w:b/>
          <w:color w:val="000000" w:themeColor="text1"/>
          <w:sz w:val="28"/>
          <w:szCs w:val="28"/>
          <w:lang w:eastAsia="ru-RU" w:bidi="ru-RU"/>
        </w:rPr>
        <w:t>Подлинность</w:t>
      </w:r>
    </w:p>
    <w:p w:rsidR="00F53F87" w:rsidRPr="00F53F87" w:rsidRDefault="0061417B" w:rsidP="00F53F87">
      <w:pPr>
        <w:spacing w:after="0" w:line="360" w:lineRule="auto"/>
        <w:ind w:right="-1" w:firstLine="709"/>
        <w:jc w:val="both"/>
        <w:rPr>
          <w:rStyle w:val="12"/>
          <w:rFonts w:eastAsiaTheme="minorHAnsi"/>
          <w:i w:val="0"/>
          <w:color w:val="000000" w:themeColor="text1"/>
          <w:sz w:val="28"/>
          <w:szCs w:val="28"/>
        </w:rPr>
      </w:pPr>
      <w:r w:rsidRPr="00F53F87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 w:bidi="ru-RU"/>
        </w:rPr>
        <w:t>1.</w:t>
      </w:r>
      <w:r w:rsidR="00F53F87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 w:bidi="ru-RU"/>
        </w:rPr>
        <w:t> </w:t>
      </w:r>
      <w:r w:rsidR="00F53F87">
        <w:rPr>
          <w:rStyle w:val="12"/>
          <w:rFonts w:eastAsiaTheme="minorHAnsi"/>
          <w:color w:val="000000" w:themeColor="text1"/>
          <w:sz w:val="28"/>
          <w:szCs w:val="28"/>
        </w:rPr>
        <w:t>Спектрофотометрия</w:t>
      </w:r>
      <w:r w:rsidR="00F53F87">
        <w:rPr>
          <w:rFonts w:ascii="Times New Roman" w:hAnsi="Times New Roman" w:cs="Times New Roman"/>
          <w:iCs/>
          <w:color w:val="000000" w:themeColor="text1"/>
          <w:sz w:val="28"/>
          <w:szCs w:val="28"/>
          <w:lang w:eastAsia="ru-RU" w:bidi="ru-RU"/>
        </w:rPr>
        <w:t xml:space="preserve">. </w:t>
      </w:r>
      <w:r w:rsidR="00F53F87" w:rsidRPr="00F53F87">
        <w:rPr>
          <w:rFonts w:ascii="Times New Roman" w:hAnsi="Times New Roman" w:cs="Times New Roman"/>
          <w:iCs/>
          <w:color w:val="000000" w:themeColor="text1"/>
          <w:sz w:val="28"/>
          <w:szCs w:val="28"/>
          <w:lang w:eastAsia="ru-RU" w:bidi="ru-RU"/>
        </w:rPr>
        <w:t>Спектр поглощения испытуемого раствора в области длин волн от 200</w:t>
      </w:r>
      <w:r w:rsidR="008F6FB1">
        <w:rPr>
          <w:rFonts w:ascii="Times New Roman" w:hAnsi="Times New Roman" w:cs="Times New Roman"/>
          <w:iCs/>
          <w:color w:val="000000" w:themeColor="text1"/>
          <w:sz w:val="28"/>
          <w:szCs w:val="28"/>
          <w:lang w:eastAsia="ru-RU" w:bidi="ru-RU"/>
        </w:rPr>
        <w:t xml:space="preserve"> до 3</w:t>
      </w:r>
      <w:r w:rsidR="00F53F87">
        <w:rPr>
          <w:rFonts w:ascii="Times New Roman" w:hAnsi="Times New Roman" w:cs="Times New Roman"/>
          <w:iCs/>
          <w:color w:val="000000" w:themeColor="text1"/>
          <w:sz w:val="28"/>
          <w:szCs w:val="28"/>
          <w:lang w:eastAsia="ru-RU" w:bidi="ru-RU"/>
        </w:rPr>
        <w:t>0</w:t>
      </w:r>
      <w:r w:rsidR="00F53F87" w:rsidRPr="00F53F87">
        <w:rPr>
          <w:rFonts w:ascii="Times New Roman" w:hAnsi="Times New Roman" w:cs="Times New Roman"/>
          <w:iCs/>
          <w:color w:val="000000" w:themeColor="text1"/>
          <w:sz w:val="28"/>
          <w:szCs w:val="28"/>
          <w:lang w:eastAsia="ru-RU" w:bidi="ru-RU"/>
        </w:rPr>
        <w:t>0 нм должен соответствовать спектру</w:t>
      </w:r>
      <w:r w:rsidR="00F94124">
        <w:rPr>
          <w:rFonts w:ascii="Times New Roman" w:hAnsi="Times New Roman" w:cs="Times New Roman"/>
          <w:iCs/>
          <w:color w:val="000000" w:themeColor="text1"/>
          <w:sz w:val="28"/>
          <w:szCs w:val="28"/>
          <w:lang w:eastAsia="ru-RU" w:bidi="ru-RU"/>
        </w:rPr>
        <w:t xml:space="preserve"> поглощения</w:t>
      </w:r>
      <w:r w:rsidR="00F53F87" w:rsidRPr="00F53F87">
        <w:rPr>
          <w:rFonts w:ascii="Times New Roman" w:hAnsi="Times New Roman" w:cs="Times New Roman"/>
          <w:iCs/>
          <w:color w:val="000000" w:themeColor="text1"/>
          <w:sz w:val="28"/>
          <w:szCs w:val="28"/>
          <w:lang w:eastAsia="ru-RU" w:bidi="ru-RU"/>
        </w:rPr>
        <w:t xml:space="preserve"> раствора стандартного образца </w:t>
      </w:r>
      <w:r w:rsidR="00F53F87">
        <w:rPr>
          <w:rStyle w:val="13"/>
          <w:rFonts w:eastAsiaTheme="minorHAnsi"/>
          <w:color w:val="000000" w:themeColor="text1"/>
          <w:sz w:val="28"/>
          <w:szCs w:val="28"/>
        </w:rPr>
        <w:t>метилпреднизолона</w:t>
      </w:r>
      <w:r w:rsidR="00F53F87">
        <w:rPr>
          <w:rFonts w:ascii="Times New Roman" w:hAnsi="Times New Roman" w:cs="Times New Roman"/>
          <w:iCs/>
          <w:color w:val="000000" w:themeColor="text1"/>
          <w:sz w:val="28"/>
          <w:szCs w:val="28"/>
          <w:lang w:eastAsia="ru-RU" w:bidi="ru-RU"/>
        </w:rPr>
        <w:t xml:space="preserve"> </w:t>
      </w:r>
      <w:r w:rsidR="00F53F87" w:rsidRPr="00F53F87">
        <w:rPr>
          <w:rFonts w:ascii="Times New Roman" w:hAnsi="Times New Roman" w:cs="Times New Roman"/>
          <w:iCs/>
          <w:color w:val="000000" w:themeColor="text1"/>
          <w:sz w:val="28"/>
          <w:szCs w:val="28"/>
          <w:lang w:eastAsia="ru-RU" w:bidi="ru-RU"/>
        </w:rPr>
        <w:t>(раздел «</w:t>
      </w:r>
      <w:r w:rsidR="00F53F87">
        <w:rPr>
          <w:rFonts w:ascii="Times New Roman" w:hAnsi="Times New Roman" w:cs="Times New Roman"/>
          <w:iCs/>
          <w:color w:val="000000" w:themeColor="text1"/>
          <w:sz w:val="28"/>
          <w:szCs w:val="28"/>
          <w:lang w:eastAsia="ru-RU" w:bidi="ru-RU"/>
        </w:rPr>
        <w:t>Растворение</w:t>
      </w:r>
      <w:r w:rsidR="00F53F87" w:rsidRPr="00F53F87">
        <w:rPr>
          <w:rFonts w:ascii="Times New Roman" w:hAnsi="Times New Roman" w:cs="Times New Roman"/>
          <w:iCs/>
          <w:color w:val="000000" w:themeColor="text1"/>
          <w:sz w:val="28"/>
          <w:szCs w:val="28"/>
          <w:lang w:eastAsia="ru-RU" w:bidi="ru-RU"/>
        </w:rPr>
        <w:t>»).</w:t>
      </w:r>
    </w:p>
    <w:p w:rsidR="00710238" w:rsidRDefault="0061417B" w:rsidP="00F53F87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 w:rsidRPr="00F53F87">
        <w:rPr>
          <w:i/>
          <w:color w:val="000000" w:themeColor="text1"/>
          <w:sz w:val="28"/>
          <w:szCs w:val="28"/>
          <w:lang w:eastAsia="ru-RU" w:bidi="ru-RU"/>
        </w:rPr>
        <w:t>2.</w:t>
      </w:r>
      <w:r w:rsidRPr="00F53F87">
        <w:rPr>
          <w:color w:val="000000" w:themeColor="text1"/>
          <w:sz w:val="28"/>
          <w:szCs w:val="28"/>
          <w:lang w:eastAsia="ru-RU" w:bidi="ru-RU"/>
        </w:rPr>
        <w:t> </w:t>
      </w:r>
      <w:r w:rsidR="00710238" w:rsidRPr="00F53F87">
        <w:rPr>
          <w:i/>
          <w:color w:val="000000" w:themeColor="text1"/>
          <w:sz w:val="28"/>
          <w:szCs w:val="28"/>
          <w:lang w:eastAsia="ru-RU" w:bidi="ru-RU"/>
        </w:rPr>
        <w:t>ВЭЖХ.</w:t>
      </w:r>
      <w:r w:rsidR="00710238" w:rsidRPr="00F53F87">
        <w:rPr>
          <w:color w:val="000000" w:themeColor="text1"/>
          <w:sz w:val="28"/>
          <w:szCs w:val="28"/>
          <w:lang w:eastAsia="ru-RU" w:bidi="ru-RU"/>
        </w:rPr>
        <w:t xml:space="preserve"> Время удерживания пика основного вещества на хроматограмме испытуемого раствора должно соответствовать времени удерживания пика метилпреднизолона</w:t>
      </w:r>
      <w:r w:rsidR="00710238">
        <w:rPr>
          <w:color w:val="000000" w:themeColor="text1"/>
          <w:sz w:val="28"/>
          <w:szCs w:val="28"/>
          <w:lang w:eastAsia="ru-RU" w:bidi="ru-RU"/>
        </w:rPr>
        <w:t xml:space="preserve"> на хроматограмме раствора стандартного образца метилпреднизолона (раздел «Количественное определение»).</w:t>
      </w:r>
    </w:p>
    <w:p w:rsidR="00295FD8" w:rsidRDefault="00743CF5" w:rsidP="00295FD8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>
        <w:rPr>
          <w:b/>
          <w:color w:val="000000" w:themeColor="text1"/>
          <w:sz w:val="28"/>
          <w:szCs w:val="28"/>
          <w:lang w:eastAsia="ru-RU" w:bidi="ru-RU"/>
        </w:rPr>
        <w:t>Растворение.</w:t>
      </w:r>
      <w:r w:rsidR="00295FD8">
        <w:rPr>
          <w:color w:val="000000" w:themeColor="text1"/>
          <w:sz w:val="28"/>
          <w:szCs w:val="28"/>
          <w:lang w:eastAsia="ru-RU" w:bidi="ru-RU"/>
        </w:rPr>
        <w:t xml:space="preserve"> </w:t>
      </w:r>
      <w:proofErr w:type="gramStart"/>
      <w:r w:rsidR="00295FD8">
        <w:rPr>
          <w:color w:val="000000" w:themeColor="text1"/>
          <w:sz w:val="28"/>
          <w:szCs w:val="28"/>
          <w:lang w:eastAsia="ru-RU" w:bidi="ru-RU"/>
        </w:rPr>
        <w:t>Определение проводят в соответствии с ОФС «Растворение для твердых дозированных лекарственных форм» методом спектрофотометрии (ОФС «Спектрофотометрия в ультрафиолетовой и видимой областях»).</w:t>
      </w:r>
      <w:proofErr w:type="gramEnd"/>
    </w:p>
    <w:p w:rsidR="00295FD8" w:rsidRDefault="00295FD8" w:rsidP="00295FD8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>
        <w:rPr>
          <w:i/>
          <w:color w:val="000000" w:themeColor="text1"/>
          <w:sz w:val="28"/>
          <w:szCs w:val="28"/>
          <w:lang w:eastAsia="ru-RU" w:bidi="ru-RU"/>
        </w:rPr>
        <w:t>Условия испытания</w:t>
      </w:r>
    </w:p>
    <w:tbl>
      <w:tblPr>
        <w:tblW w:w="0" w:type="auto"/>
        <w:tblLayout w:type="fixed"/>
        <w:tblLook w:val="04A0"/>
      </w:tblPr>
      <w:tblGrid>
        <w:gridCol w:w="4002"/>
        <w:gridCol w:w="4961"/>
      </w:tblGrid>
      <w:tr w:rsidR="00295FD8" w:rsidRPr="00F65307" w:rsidTr="00295FD8">
        <w:tc>
          <w:tcPr>
            <w:tcW w:w="4002" w:type="dxa"/>
          </w:tcPr>
          <w:p w:rsidR="00295FD8" w:rsidRPr="001542FD" w:rsidRDefault="00295FD8" w:rsidP="00295FD8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542F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Аппарат:</w:t>
            </w:r>
          </w:p>
        </w:tc>
        <w:tc>
          <w:tcPr>
            <w:tcW w:w="4961" w:type="dxa"/>
          </w:tcPr>
          <w:p w:rsidR="00295FD8" w:rsidRPr="001542FD" w:rsidRDefault="00295FD8" w:rsidP="00295FD8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542FD">
              <w:rPr>
                <w:rFonts w:ascii="Times New Roman" w:hAnsi="Times New Roman"/>
                <w:color w:val="000000"/>
                <w:sz w:val="28"/>
                <w:szCs w:val="28"/>
              </w:rPr>
              <w:t>«Лопастная мешалка»;</w:t>
            </w:r>
          </w:p>
        </w:tc>
      </w:tr>
      <w:tr w:rsidR="00295FD8" w:rsidRPr="00F65307" w:rsidTr="00295FD8">
        <w:tc>
          <w:tcPr>
            <w:tcW w:w="4002" w:type="dxa"/>
          </w:tcPr>
          <w:p w:rsidR="00295FD8" w:rsidRPr="001542FD" w:rsidRDefault="00295FD8" w:rsidP="00295FD8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542FD">
              <w:rPr>
                <w:rFonts w:ascii="Times New Roman" w:hAnsi="Times New Roman"/>
                <w:color w:val="000000"/>
                <w:sz w:val="28"/>
                <w:szCs w:val="28"/>
              </w:rPr>
              <w:t>Среда растворения:</w:t>
            </w:r>
          </w:p>
        </w:tc>
        <w:tc>
          <w:tcPr>
            <w:tcW w:w="4961" w:type="dxa"/>
          </w:tcPr>
          <w:p w:rsidR="00295FD8" w:rsidRPr="001542FD" w:rsidRDefault="00295FD8" w:rsidP="00295FD8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вода</w:t>
            </w:r>
            <w:r w:rsidRPr="001542FD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295FD8" w:rsidRPr="00F65307" w:rsidTr="00295FD8">
        <w:tc>
          <w:tcPr>
            <w:tcW w:w="4002" w:type="dxa"/>
          </w:tcPr>
          <w:p w:rsidR="00295FD8" w:rsidRPr="001542FD" w:rsidRDefault="00295FD8" w:rsidP="00295FD8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542FD">
              <w:rPr>
                <w:rFonts w:ascii="Times New Roman" w:hAnsi="Times New Roman"/>
                <w:color w:val="000000"/>
                <w:sz w:val="28"/>
                <w:szCs w:val="28"/>
              </w:rPr>
              <w:t>Объём среды растворения:</w:t>
            </w:r>
          </w:p>
        </w:tc>
        <w:tc>
          <w:tcPr>
            <w:tcW w:w="4961" w:type="dxa"/>
          </w:tcPr>
          <w:p w:rsidR="00295FD8" w:rsidRPr="001542FD" w:rsidRDefault="00295FD8" w:rsidP="00295FD8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900</w:t>
            </w:r>
            <w:r w:rsidRPr="001542FD">
              <w:rPr>
                <w:rFonts w:ascii="Times New Roman" w:hAnsi="Times New Roman"/>
                <w:color w:val="000000"/>
                <w:sz w:val="28"/>
                <w:szCs w:val="28"/>
              </w:rPr>
              <w:t> мл;</w:t>
            </w:r>
          </w:p>
        </w:tc>
      </w:tr>
      <w:tr w:rsidR="00295FD8" w:rsidRPr="00F65307" w:rsidTr="00295FD8">
        <w:tc>
          <w:tcPr>
            <w:tcW w:w="4002" w:type="dxa"/>
          </w:tcPr>
          <w:p w:rsidR="00295FD8" w:rsidRPr="001542FD" w:rsidRDefault="00295FD8" w:rsidP="00295FD8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542FD">
              <w:rPr>
                <w:rFonts w:ascii="Times New Roman" w:hAnsi="Times New Roman"/>
                <w:color w:val="000000"/>
                <w:sz w:val="28"/>
                <w:szCs w:val="28"/>
              </w:rPr>
              <w:t>Температура:</w:t>
            </w:r>
          </w:p>
        </w:tc>
        <w:tc>
          <w:tcPr>
            <w:tcW w:w="4961" w:type="dxa"/>
          </w:tcPr>
          <w:p w:rsidR="00295FD8" w:rsidRPr="001542FD" w:rsidRDefault="00295FD8" w:rsidP="00295FD8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542FD">
              <w:rPr>
                <w:rFonts w:ascii="Times New Roman" w:hAnsi="Times New Roman"/>
                <w:color w:val="000000"/>
                <w:sz w:val="28"/>
                <w:szCs w:val="28"/>
              </w:rPr>
              <w:t>37,0 ± 0,5</w:t>
            </w:r>
            <w:proofErr w:type="gramStart"/>
            <w:r w:rsidRPr="001542FD">
              <w:rPr>
                <w:rFonts w:ascii="Times New Roman" w:hAnsi="Times New Roman"/>
                <w:color w:val="000000"/>
                <w:sz w:val="28"/>
                <w:szCs w:val="28"/>
              </w:rPr>
              <w:t> °С</w:t>
            </w:r>
            <w:proofErr w:type="gramEnd"/>
            <w:r w:rsidRPr="001542FD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295FD8" w:rsidRPr="00F65307" w:rsidTr="00295FD8">
        <w:tc>
          <w:tcPr>
            <w:tcW w:w="4002" w:type="dxa"/>
          </w:tcPr>
          <w:p w:rsidR="00295FD8" w:rsidRPr="001542FD" w:rsidRDefault="00295FD8" w:rsidP="00295FD8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Скорость вращения </w:t>
            </w:r>
            <w:r w:rsidRPr="001542FD">
              <w:rPr>
                <w:rFonts w:ascii="Times New Roman" w:hAnsi="Times New Roman"/>
                <w:color w:val="000000"/>
                <w:sz w:val="28"/>
                <w:szCs w:val="28"/>
              </w:rPr>
              <w:t>мешалки:</w:t>
            </w:r>
          </w:p>
        </w:tc>
        <w:tc>
          <w:tcPr>
            <w:tcW w:w="4961" w:type="dxa"/>
          </w:tcPr>
          <w:p w:rsidR="00295FD8" w:rsidRPr="001542FD" w:rsidRDefault="00295FD8" w:rsidP="00295FD8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</w:t>
            </w:r>
            <w:r w:rsidRPr="001542F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1542FD">
              <w:rPr>
                <w:rFonts w:ascii="Times New Roman" w:hAnsi="Times New Roman"/>
                <w:color w:val="000000"/>
                <w:sz w:val="28"/>
                <w:szCs w:val="28"/>
              </w:rPr>
              <w:t>об</w:t>
            </w:r>
            <w:proofErr w:type="gramEnd"/>
            <w:r w:rsidRPr="001542FD">
              <w:rPr>
                <w:rFonts w:ascii="Times New Roman" w:hAnsi="Times New Roman"/>
                <w:color w:val="000000"/>
                <w:sz w:val="28"/>
                <w:szCs w:val="28"/>
              </w:rPr>
              <w:t>/мин;</w:t>
            </w:r>
          </w:p>
        </w:tc>
      </w:tr>
      <w:tr w:rsidR="00295FD8" w:rsidRPr="00F65307" w:rsidTr="00295FD8">
        <w:tc>
          <w:tcPr>
            <w:tcW w:w="4002" w:type="dxa"/>
          </w:tcPr>
          <w:p w:rsidR="00295FD8" w:rsidRPr="001542FD" w:rsidRDefault="00295FD8" w:rsidP="00295FD8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542FD">
              <w:rPr>
                <w:rFonts w:ascii="Times New Roman" w:hAnsi="Times New Roman"/>
                <w:color w:val="000000"/>
                <w:sz w:val="28"/>
                <w:szCs w:val="28"/>
              </w:rPr>
              <w:t>Время растворения:</w:t>
            </w:r>
          </w:p>
        </w:tc>
        <w:tc>
          <w:tcPr>
            <w:tcW w:w="4961" w:type="dxa"/>
          </w:tcPr>
          <w:p w:rsidR="00295FD8" w:rsidRPr="001542FD" w:rsidRDefault="00295FD8" w:rsidP="00295FD8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  <w:r w:rsidRPr="001542FD">
              <w:rPr>
                <w:rFonts w:ascii="Times New Roman" w:hAnsi="Times New Roman"/>
                <w:color w:val="000000"/>
                <w:sz w:val="28"/>
                <w:szCs w:val="28"/>
              </w:rPr>
              <w:t> мин.</w:t>
            </w:r>
          </w:p>
        </w:tc>
      </w:tr>
    </w:tbl>
    <w:p w:rsidR="00295FD8" w:rsidRDefault="00295FD8" w:rsidP="00295FD8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>
        <w:rPr>
          <w:i/>
          <w:color w:val="000000" w:themeColor="text1"/>
          <w:sz w:val="28"/>
          <w:szCs w:val="28"/>
          <w:lang w:eastAsia="ru-RU" w:bidi="ru-RU"/>
        </w:rPr>
        <w:t>Испытуемый раствор.</w:t>
      </w:r>
      <w:r>
        <w:rPr>
          <w:color w:val="000000" w:themeColor="text1"/>
          <w:sz w:val="28"/>
          <w:szCs w:val="28"/>
          <w:lang w:eastAsia="ru-RU" w:bidi="ru-RU"/>
        </w:rPr>
        <w:t xml:space="preserve"> В каждый сосуд для растворения с предварительно нагретой средой растворения помещают одну таблетку</w:t>
      </w:r>
      <w:r w:rsidR="00DC01AA">
        <w:rPr>
          <w:color w:val="000000" w:themeColor="text1"/>
          <w:sz w:val="28"/>
          <w:szCs w:val="28"/>
          <w:lang w:eastAsia="ru-RU" w:bidi="ru-RU"/>
        </w:rPr>
        <w:t xml:space="preserve"> </w:t>
      </w:r>
      <w:r w:rsidR="00DC01AA">
        <w:rPr>
          <w:sz w:val="28"/>
          <w:szCs w:val="28"/>
        </w:rPr>
        <w:t xml:space="preserve">(в случае дозировок менее 16 мг используют объединённую пробу из нескольких таблеток, содержащую не менее 16 мг </w:t>
      </w:r>
      <w:r w:rsidR="00DC01AA">
        <w:rPr>
          <w:color w:val="000000" w:themeColor="text1"/>
          <w:sz w:val="28"/>
          <w:szCs w:val="28"/>
          <w:lang w:eastAsia="ru-RU" w:bidi="ru-RU"/>
        </w:rPr>
        <w:t>метилпреднизолона</w:t>
      </w:r>
      <w:r w:rsidR="00DC01AA">
        <w:rPr>
          <w:sz w:val="28"/>
          <w:szCs w:val="28"/>
        </w:rPr>
        <w:t>)</w:t>
      </w:r>
      <w:r>
        <w:rPr>
          <w:color w:val="000000" w:themeColor="text1"/>
          <w:sz w:val="28"/>
          <w:szCs w:val="28"/>
          <w:lang w:eastAsia="ru-RU" w:bidi="ru-RU"/>
        </w:rPr>
        <w:t xml:space="preserve">. Через 30 мин отбирают пробу раствора и фильтруют, отбрасывая первые порции фильтрата. При необходимости полученный раствор разводят средой растворения до концентрации метилпреднизолона около </w:t>
      </w:r>
      <w:r w:rsidR="00DC01AA">
        <w:rPr>
          <w:color w:val="000000" w:themeColor="text1"/>
          <w:sz w:val="28"/>
          <w:szCs w:val="28"/>
          <w:lang w:eastAsia="ru-RU" w:bidi="ru-RU"/>
        </w:rPr>
        <w:t>16</w:t>
      </w:r>
      <w:r>
        <w:rPr>
          <w:color w:val="000000" w:themeColor="text1"/>
          <w:sz w:val="28"/>
          <w:szCs w:val="28"/>
          <w:lang w:eastAsia="ru-RU" w:bidi="ru-RU"/>
        </w:rPr>
        <w:t xml:space="preserve"> мкг/мл.</w:t>
      </w:r>
    </w:p>
    <w:p w:rsidR="00295FD8" w:rsidRDefault="00295FD8" w:rsidP="00295FD8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>
        <w:rPr>
          <w:i/>
          <w:color w:val="000000" w:themeColor="text1"/>
          <w:sz w:val="28"/>
          <w:szCs w:val="28"/>
          <w:lang w:eastAsia="ru-RU" w:bidi="ru-RU"/>
        </w:rPr>
        <w:t>Раствор стандартного образца метилпреднизолона.</w:t>
      </w:r>
      <w:r>
        <w:rPr>
          <w:color w:val="000000" w:themeColor="text1"/>
          <w:sz w:val="28"/>
          <w:szCs w:val="28"/>
          <w:lang w:eastAsia="ru-RU" w:bidi="ru-RU"/>
        </w:rPr>
        <w:t xml:space="preserve"> Около 10 мг (точная навеска) стандартного образца метилпреднизолона помещают в мерную колбу вместимостью 100 </w:t>
      </w:r>
      <w:r w:rsidR="00F53F87">
        <w:rPr>
          <w:color w:val="000000" w:themeColor="text1"/>
          <w:sz w:val="28"/>
          <w:szCs w:val="28"/>
          <w:lang w:eastAsia="ru-RU" w:bidi="ru-RU"/>
        </w:rPr>
        <w:t xml:space="preserve">мл, растворяют в 10 мл спирта 96 % и </w:t>
      </w:r>
      <w:r>
        <w:rPr>
          <w:color w:val="000000" w:themeColor="text1"/>
          <w:sz w:val="28"/>
          <w:szCs w:val="28"/>
          <w:lang w:eastAsia="ru-RU" w:bidi="ru-RU"/>
        </w:rPr>
        <w:t>доводят объем раствора средой растворения до метк</w:t>
      </w:r>
      <w:r w:rsidR="00F53F87">
        <w:rPr>
          <w:color w:val="000000" w:themeColor="text1"/>
          <w:sz w:val="28"/>
          <w:szCs w:val="28"/>
          <w:lang w:eastAsia="ru-RU" w:bidi="ru-RU"/>
        </w:rPr>
        <w:t>и</w:t>
      </w:r>
      <w:r w:rsidR="001D219E">
        <w:rPr>
          <w:color w:val="000000" w:themeColor="text1"/>
          <w:sz w:val="28"/>
          <w:szCs w:val="28"/>
          <w:lang w:eastAsia="ru-RU" w:bidi="ru-RU"/>
        </w:rPr>
        <w:t>. В мерную колбу вместимостью 1</w:t>
      </w:r>
      <w:r w:rsidR="00F53F87">
        <w:rPr>
          <w:color w:val="000000" w:themeColor="text1"/>
          <w:sz w:val="28"/>
          <w:szCs w:val="28"/>
          <w:lang w:eastAsia="ru-RU" w:bidi="ru-RU"/>
        </w:rPr>
        <w:t xml:space="preserve">0 мл помещают </w:t>
      </w:r>
      <w:r w:rsidR="001D219E">
        <w:rPr>
          <w:color w:val="000000" w:themeColor="text1"/>
          <w:sz w:val="28"/>
          <w:szCs w:val="28"/>
          <w:lang w:eastAsia="ru-RU" w:bidi="ru-RU"/>
        </w:rPr>
        <w:t>1,6</w:t>
      </w:r>
      <w:r w:rsidR="00F53F87">
        <w:rPr>
          <w:color w:val="000000" w:themeColor="text1"/>
          <w:sz w:val="28"/>
          <w:szCs w:val="28"/>
          <w:lang w:eastAsia="ru-RU" w:bidi="ru-RU"/>
        </w:rPr>
        <w:t> </w:t>
      </w:r>
      <w:r>
        <w:rPr>
          <w:color w:val="000000" w:themeColor="text1"/>
          <w:sz w:val="28"/>
          <w:szCs w:val="28"/>
          <w:lang w:eastAsia="ru-RU" w:bidi="ru-RU"/>
        </w:rPr>
        <w:t>мл полученного раствора и доводят объем раствора средой растворения до метки.</w:t>
      </w:r>
    </w:p>
    <w:p w:rsidR="00295FD8" w:rsidRDefault="00295FD8" w:rsidP="00295FD8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 w:rsidRPr="00295FD8">
        <w:rPr>
          <w:i/>
          <w:color w:val="000000" w:themeColor="text1"/>
          <w:sz w:val="28"/>
          <w:szCs w:val="28"/>
          <w:lang w:eastAsia="ru-RU" w:bidi="ru-RU"/>
        </w:rPr>
        <w:t>Раствор сравнения.</w:t>
      </w:r>
      <w:r>
        <w:rPr>
          <w:color w:val="000000" w:themeColor="text1"/>
          <w:sz w:val="28"/>
          <w:szCs w:val="28"/>
          <w:lang w:eastAsia="ru-RU" w:bidi="ru-RU"/>
        </w:rPr>
        <w:t xml:space="preserve"> Вода.</w:t>
      </w:r>
    </w:p>
    <w:p w:rsidR="00295FD8" w:rsidRDefault="00295FD8" w:rsidP="00295FD8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>
        <w:rPr>
          <w:color w:val="000000" w:themeColor="text1"/>
          <w:sz w:val="28"/>
          <w:szCs w:val="28"/>
          <w:lang w:eastAsia="ru-RU" w:bidi="ru-RU"/>
        </w:rPr>
        <w:t>Измеряют оптическую плотность испытуемого раствора и раствора стандартного образца метилпреднизолона на спектрофотометре в максимуме поглощения при длине волны 246 нм в кювете с толщиной слоя 1 см.</w:t>
      </w:r>
    </w:p>
    <w:p w:rsidR="00295FD8" w:rsidRDefault="00295FD8" w:rsidP="00295FD8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>
        <w:rPr>
          <w:color w:val="000000" w:themeColor="text1"/>
          <w:sz w:val="28"/>
          <w:szCs w:val="28"/>
          <w:lang w:eastAsia="ru-RU" w:bidi="ru-RU"/>
        </w:rPr>
        <w:t xml:space="preserve">Количество метилпреднизолона, перешедшее в раствор, в процентах </w:t>
      </w:r>
      <w:r w:rsidRPr="00F53F87">
        <w:rPr>
          <w:color w:val="000000" w:themeColor="text1"/>
          <w:sz w:val="28"/>
          <w:szCs w:val="28"/>
          <w:lang w:eastAsia="ru-RU" w:bidi="ru-RU"/>
        </w:rPr>
        <w:t>(</w:t>
      </w:r>
      <w:r>
        <w:rPr>
          <w:i/>
          <w:color w:val="000000" w:themeColor="text1"/>
          <w:sz w:val="28"/>
          <w:szCs w:val="28"/>
          <w:lang w:eastAsia="ru-RU" w:bidi="ru-RU"/>
        </w:rPr>
        <w:t>Х</w:t>
      </w:r>
      <w:r w:rsidRPr="00F53F87">
        <w:rPr>
          <w:color w:val="000000" w:themeColor="text1"/>
          <w:sz w:val="28"/>
          <w:szCs w:val="28"/>
          <w:lang w:eastAsia="ru-RU" w:bidi="ru-RU"/>
        </w:rPr>
        <w:t xml:space="preserve">) </w:t>
      </w:r>
      <w:r>
        <w:rPr>
          <w:color w:val="000000" w:themeColor="text1"/>
          <w:sz w:val="28"/>
          <w:szCs w:val="28"/>
          <w:lang w:eastAsia="ru-RU" w:bidi="ru-RU"/>
        </w:rPr>
        <w:t>вычисляют по формуле:</w:t>
      </w:r>
    </w:p>
    <w:p w:rsidR="00F53F87" w:rsidRDefault="00F53F87" w:rsidP="00F53F8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m:oMathPara>
        <m:oMath>
          <m:r>
            <w:rPr>
              <w:rFonts w:ascii="Cambria Math" w:hAnsi="Times New Roman" w:cs="Times New Roman"/>
              <w:color w:val="000000"/>
              <w:sz w:val="28"/>
              <w:szCs w:val="28"/>
              <w:lang w:eastAsia="ru-RU" w:bidi="ru-RU"/>
            </w:rPr>
            <m:t>Х</m:t>
          </m:r>
          <m:r>
            <w:rPr>
              <w:rFonts w:ascii="Cambria Math" w:hAnsi="Times New Roman" w:cs="Times New Roman"/>
              <w:color w:val="000000"/>
              <w:sz w:val="28"/>
              <w:szCs w:val="28"/>
              <w:lang w:eastAsia="ru-RU" w:bidi="ru-RU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color w:val="000000"/>
                  <w:sz w:val="28"/>
                  <w:szCs w:val="28"/>
                  <w:lang w:eastAsia="ru-RU" w:bidi="ru-RU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 w:cs="Times New Roman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color w:val="000000"/>
                      <w:sz w:val="28"/>
                      <w:szCs w:val="28"/>
                      <w:lang w:eastAsia="ru-RU" w:bidi="ru-RU"/>
                    </w:rPr>
                    <m:t>A</m:t>
                  </m:r>
                </m:e>
                <m:sub>
                  <m:r>
                    <w:rPr>
                      <w:rFonts w:ascii="Cambria Math" w:hAnsi="Times New Roman" w:cs="Times New Roman"/>
                      <w:color w:val="000000"/>
                      <w:sz w:val="28"/>
                      <w:szCs w:val="28"/>
                      <w:lang w:eastAsia="ru-RU" w:bidi="ru-RU"/>
                    </w:rPr>
                    <m:t>1</m:t>
                  </m:r>
                </m:sub>
              </m:sSub>
              <m:r>
                <w:rPr>
                  <w:rFonts w:ascii="Times New Roman" w:hAnsi="Times New Roman" w:cs="Times New Roman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en-US" w:eastAsia="ru-RU" w:bidi="ru-RU"/>
                    </w:rPr>
                    <m:t>a</m:t>
                  </m:r>
                </m:e>
                <m:sub>
                  <m:r>
                    <w:rPr>
                      <w:rFonts w:ascii="Cambria Math" w:hAnsi="Times New Roman" w:cs="Times New Roman"/>
                      <w:color w:val="000000"/>
                      <w:sz w:val="28"/>
                      <w:szCs w:val="28"/>
                      <w:lang w:eastAsia="ru-RU" w:bidi="ru-RU"/>
                    </w:rPr>
                    <m:t>0</m:t>
                  </m:r>
                </m:sub>
              </m:sSub>
              <m:r>
                <w:rPr>
                  <w:rFonts w:ascii="Times New Roman" w:hAnsi="Times New Roman" w:cs="Times New Roman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en-US" w:eastAsia="ru-RU" w:bidi="ru-RU"/>
                </w:rPr>
                <m:t>P</m:t>
              </m:r>
              <m:r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 w:eastAsia="ru-RU" w:bidi="ru-RU"/>
                </w:rPr>
                <m:t>∙</m:t>
              </m:r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en-US" w:eastAsia="ru-RU" w:bidi="ru-RU"/>
                </w:rPr>
                <m:t>F∙900∙1,6</m:t>
              </m:r>
            </m:num>
            <m:den>
              <m:sSub>
                <m:sSubPr>
                  <m:ctrlPr>
                    <w:rPr>
                      <w:rFonts w:ascii="Cambria Math" w:hAnsi="Times New Roman" w:cs="Times New Roman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en-US" w:eastAsia="ru-RU" w:bidi="ru-RU"/>
                    </w:rPr>
                    <m:t>A</m:t>
                  </m:r>
                </m:e>
                <m:sub>
                  <m:r>
                    <w:rPr>
                      <w:rFonts w:ascii="Cambria Math" w:hAnsi="Times New Roman" w:cs="Times New Roman"/>
                      <w:color w:val="000000"/>
                      <w:sz w:val="28"/>
                      <w:szCs w:val="28"/>
                      <w:lang w:eastAsia="ru-RU" w:bidi="ru-RU"/>
                    </w:rPr>
                    <m:t>0</m:t>
                  </m:r>
                </m:sub>
              </m:sSub>
              <m:r>
                <w:rPr>
                  <w:rFonts w:ascii="Times New Roman" w:hAnsi="Times New Roman" w:cs="Times New Roman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en-US" w:eastAsia="ru-RU" w:bidi="ru-RU"/>
                </w:rPr>
                <m:t>L</m:t>
              </m:r>
              <m:r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 w:eastAsia="ru-RU" w:bidi="ru-RU"/>
                </w:rPr>
                <m:t>∙</m:t>
              </m:r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en-US" w:eastAsia="ru-RU" w:bidi="ru-RU"/>
                </w:rPr>
                <m:t>100∙10</m:t>
              </m:r>
            </m:den>
          </m:f>
          <m:r>
            <w:rPr>
              <w:rFonts w:ascii="Cambria Math" w:hAnsi="Times New Roman" w:cs="Times New Roman"/>
              <w:color w:val="000000"/>
              <w:sz w:val="28"/>
              <w:szCs w:val="28"/>
              <w:lang w:eastAsia="ru-RU" w:bidi="ru-RU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color w:val="000000"/>
                  <w:sz w:val="28"/>
                  <w:szCs w:val="28"/>
                  <w:lang w:eastAsia="ru-RU" w:bidi="ru-RU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 w:cs="Times New Roman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color w:val="000000"/>
                      <w:sz w:val="28"/>
                      <w:szCs w:val="28"/>
                      <w:lang w:eastAsia="ru-RU" w:bidi="ru-RU"/>
                    </w:rPr>
                    <m:t>A</m:t>
                  </m:r>
                </m:e>
                <m:sub>
                  <m:r>
                    <w:rPr>
                      <w:rFonts w:ascii="Cambria Math" w:hAnsi="Times New Roman" w:cs="Times New Roman"/>
                      <w:color w:val="000000"/>
                      <w:sz w:val="28"/>
                      <w:szCs w:val="28"/>
                      <w:lang w:eastAsia="ru-RU" w:bidi="ru-RU"/>
                    </w:rPr>
                    <m:t>1</m:t>
                  </m:r>
                </m:sub>
              </m:sSub>
              <m:r>
                <w:rPr>
                  <w:rFonts w:ascii="Times New Roman" w:hAnsi="Times New Roman" w:cs="Times New Roman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en-US" w:eastAsia="ru-RU" w:bidi="ru-RU"/>
                    </w:rPr>
                    <m:t>a</m:t>
                  </m:r>
                </m:e>
                <m:sub>
                  <m:r>
                    <w:rPr>
                      <w:rFonts w:ascii="Cambria Math" w:hAnsi="Times New Roman" w:cs="Times New Roman"/>
                      <w:color w:val="000000"/>
                      <w:sz w:val="28"/>
                      <w:szCs w:val="28"/>
                      <w:lang w:eastAsia="ru-RU" w:bidi="ru-RU"/>
                    </w:rPr>
                    <m:t>0</m:t>
                  </m:r>
                </m:sub>
              </m:sSub>
              <m:r>
                <w:rPr>
                  <w:rFonts w:ascii="Times New Roman" w:hAnsi="Times New Roman" w:cs="Times New Roman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en-US" w:eastAsia="ru-RU" w:bidi="ru-RU"/>
                </w:rPr>
                <m:t>P</m:t>
              </m:r>
              <m:r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 w:eastAsia="ru-RU" w:bidi="ru-RU"/>
                </w:rPr>
                <m:t>∙</m:t>
              </m:r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en-US" w:eastAsia="ru-RU" w:bidi="ru-RU"/>
                </w:rPr>
                <m:t>F∙1,44</m:t>
              </m:r>
            </m:num>
            <m:den>
              <m:sSub>
                <m:sSubPr>
                  <m:ctrlPr>
                    <w:rPr>
                      <w:rFonts w:ascii="Cambria Math" w:hAnsi="Times New Roman" w:cs="Times New Roman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en-US" w:eastAsia="ru-RU" w:bidi="ru-RU"/>
                    </w:rPr>
                    <m:t>A</m:t>
                  </m:r>
                </m:e>
                <m:sub>
                  <m:r>
                    <w:rPr>
                      <w:rFonts w:ascii="Cambria Math" w:hAnsi="Times New Roman" w:cs="Times New Roman"/>
                      <w:color w:val="000000"/>
                      <w:sz w:val="28"/>
                      <w:szCs w:val="28"/>
                      <w:lang w:eastAsia="ru-RU" w:bidi="ru-RU"/>
                    </w:rPr>
                    <m:t>0</m:t>
                  </m:r>
                </m:sub>
              </m:sSub>
              <m:r>
                <w:rPr>
                  <w:rFonts w:ascii="Times New Roman" w:hAnsi="Times New Roman" w:cs="Times New Roman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en-US" w:eastAsia="ru-RU" w:bidi="ru-RU"/>
                </w:rPr>
                <m:t>L</m:t>
              </m:r>
            </m:den>
          </m:f>
        </m:oMath>
      </m:oMathPara>
    </w:p>
    <w:tbl>
      <w:tblPr>
        <w:tblW w:w="0" w:type="auto"/>
        <w:tblLayout w:type="fixed"/>
        <w:tblLook w:val="04A0"/>
      </w:tblPr>
      <w:tblGrid>
        <w:gridCol w:w="637"/>
        <w:gridCol w:w="508"/>
        <w:gridCol w:w="424"/>
        <w:gridCol w:w="8002"/>
      </w:tblGrid>
      <w:tr w:rsidR="00F53F87" w:rsidRPr="00AB25C7" w:rsidTr="00F53F87">
        <w:tc>
          <w:tcPr>
            <w:tcW w:w="637" w:type="dxa"/>
          </w:tcPr>
          <w:p w:rsidR="00F53F87" w:rsidRPr="005F7693" w:rsidRDefault="00F53F87" w:rsidP="00F53F87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5F7693">
              <w:rPr>
                <w:rStyle w:val="8"/>
                <w:rFonts w:eastAsia="Calibri"/>
                <w:sz w:val="28"/>
                <w:szCs w:val="28"/>
              </w:rPr>
              <w:t>где</w:t>
            </w:r>
          </w:p>
        </w:tc>
        <w:tc>
          <w:tcPr>
            <w:tcW w:w="508" w:type="dxa"/>
          </w:tcPr>
          <w:p w:rsidR="00F53F87" w:rsidRPr="000E3DD9" w:rsidRDefault="00F53F87" w:rsidP="00F53F87">
            <w:pPr>
              <w:spacing w:after="120" w:line="240" w:lineRule="auto"/>
              <w:ind w:right="-1"/>
              <w:jc w:val="center"/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</w:pPr>
            <w:r w:rsidRPr="000E3DD9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0E3DD9"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4" w:type="dxa"/>
          </w:tcPr>
          <w:p w:rsidR="00F53F87" w:rsidRPr="005F7693" w:rsidRDefault="00F53F87" w:rsidP="00F53F87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5F7693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F53F87" w:rsidRPr="000E3DD9" w:rsidRDefault="00F53F87" w:rsidP="00F53F87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0E3DD9">
              <w:rPr>
                <w:rStyle w:val="8"/>
                <w:rFonts w:eastAsia="Calibri"/>
                <w:sz w:val="28"/>
                <w:szCs w:val="28"/>
              </w:rPr>
              <w:t>оптическая плотность испытуемого раствора;</w:t>
            </w:r>
          </w:p>
        </w:tc>
      </w:tr>
      <w:tr w:rsidR="00F53F87" w:rsidRPr="00AB25C7" w:rsidTr="00F53F87">
        <w:tc>
          <w:tcPr>
            <w:tcW w:w="637" w:type="dxa"/>
          </w:tcPr>
          <w:p w:rsidR="00F53F87" w:rsidRPr="005F7693" w:rsidRDefault="00F53F87" w:rsidP="00F53F87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F53F87" w:rsidRPr="000E3DD9" w:rsidRDefault="00F53F87" w:rsidP="00F53F87">
            <w:pPr>
              <w:spacing w:after="120" w:line="240" w:lineRule="auto"/>
              <w:ind w:right="-1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0E3DD9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0E3DD9">
              <w:rPr>
                <w:rStyle w:val="8"/>
                <w:rFonts w:eastAsia="Calibri"/>
                <w:i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4" w:type="dxa"/>
          </w:tcPr>
          <w:p w:rsidR="00F53F87" w:rsidRPr="005F7693" w:rsidRDefault="00F53F87" w:rsidP="00F53F87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5F7693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F53F87" w:rsidRPr="000E3DD9" w:rsidRDefault="00F53F87" w:rsidP="00F53F87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0E3DD9">
              <w:rPr>
                <w:rStyle w:val="8"/>
                <w:rFonts w:eastAsia="Calibri"/>
                <w:sz w:val="28"/>
                <w:szCs w:val="28"/>
              </w:rPr>
              <w:t>оптическая плотность раствора стандартного образца</w:t>
            </w:r>
            <w:r>
              <w:rPr>
                <w:rStyle w:val="8"/>
                <w:rFonts w:eastAsia="Calibri"/>
                <w:sz w:val="28"/>
                <w:szCs w:val="28"/>
              </w:rPr>
              <w:t xml:space="preserve"> метилпреднизолона</w:t>
            </w:r>
            <w:r w:rsidRPr="000E3DD9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F53F87" w:rsidRPr="00AB25C7" w:rsidTr="00F53F87">
        <w:tc>
          <w:tcPr>
            <w:tcW w:w="637" w:type="dxa"/>
          </w:tcPr>
          <w:p w:rsidR="00F53F87" w:rsidRPr="005F7693" w:rsidRDefault="00F53F87" w:rsidP="00F53F87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F53F87" w:rsidRPr="005F7693" w:rsidRDefault="00F53F87" w:rsidP="00F53F87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5F7693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5F7693">
              <w:rPr>
                <w:rStyle w:val="8"/>
                <w:rFonts w:eastAsia="Calibri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4" w:type="dxa"/>
          </w:tcPr>
          <w:p w:rsidR="00F53F87" w:rsidRPr="005F7693" w:rsidRDefault="00F53F87" w:rsidP="00F53F87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F7693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F53F87" w:rsidRPr="005F7693" w:rsidRDefault="00F53F87" w:rsidP="00F53F87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Style w:val="8"/>
                <w:rFonts w:eastAsia="Calibri"/>
                <w:sz w:val="28"/>
                <w:szCs w:val="28"/>
              </w:rPr>
              <w:t>навеска стандартного образца метилпреднизолона</w:t>
            </w:r>
            <w:r w:rsidRPr="005F7693">
              <w:rPr>
                <w:rStyle w:val="8"/>
                <w:rFonts w:eastAsia="Calibri"/>
                <w:sz w:val="28"/>
                <w:szCs w:val="28"/>
              </w:rPr>
              <w:t>, мг;</w:t>
            </w:r>
          </w:p>
        </w:tc>
      </w:tr>
      <w:tr w:rsidR="00F53F87" w:rsidRPr="00AB25C7" w:rsidTr="00F53F87">
        <w:tc>
          <w:tcPr>
            <w:tcW w:w="637" w:type="dxa"/>
          </w:tcPr>
          <w:p w:rsidR="00F53F87" w:rsidRPr="005F7693" w:rsidRDefault="00F53F87" w:rsidP="00F53F87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F53F87" w:rsidRPr="005F7693" w:rsidRDefault="00F53F87" w:rsidP="00F53F87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5F7693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424" w:type="dxa"/>
          </w:tcPr>
          <w:p w:rsidR="00F53F87" w:rsidRPr="005F7693" w:rsidRDefault="00F53F87" w:rsidP="00F53F87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F7693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F53F87" w:rsidRPr="005F7693" w:rsidRDefault="00F53F87" w:rsidP="00F53F87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с</w:t>
            </w:r>
            <w:r w:rsidRPr="005F7693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одержание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 метилпреднизолона</w:t>
            </w:r>
            <w:r w:rsidRPr="005F7693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 в стандартном образце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метилпреднизолона</w:t>
            </w:r>
            <w:proofErr w:type="gramStart"/>
            <w:r w:rsidRPr="005F7693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, %</w:t>
            </w:r>
            <w:r w:rsidRPr="005F7693">
              <w:rPr>
                <w:rStyle w:val="8"/>
                <w:rFonts w:eastAsia="Calibri"/>
                <w:sz w:val="28"/>
                <w:szCs w:val="28"/>
              </w:rPr>
              <w:t>;</w:t>
            </w:r>
            <w:proofErr w:type="gramEnd"/>
          </w:p>
        </w:tc>
      </w:tr>
      <w:tr w:rsidR="00F53F87" w:rsidRPr="00AB25C7" w:rsidTr="00F53F87">
        <w:tc>
          <w:tcPr>
            <w:tcW w:w="637" w:type="dxa"/>
          </w:tcPr>
          <w:p w:rsidR="00F53F87" w:rsidRPr="005F7693" w:rsidRDefault="00F53F87" w:rsidP="00F53F87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F53F87" w:rsidRPr="005F7693" w:rsidRDefault="00F53F87" w:rsidP="00F53F87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5F7693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F</w:t>
            </w:r>
          </w:p>
        </w:tc>
        <w:tc>
          <w:tcPr>
            <w:tcW w:w="424" w:type="dxa"/>
          </w:tcPr>
          <w:p w:rsidR="00F53F87" w:rsidRPr="005F7693" w:rsidRDefault="00F53F87" w:rsidP="00F53F87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F7693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F53F87" w:rsidRPr="005F7693" w:rsidRDefault="00F53F87" w:rsidP="00F53F87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5F7693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фактор</w:t>
            </w:r>
            <w:r w:rsidRPr="00F53F87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дополнительного</w:t>
            </w:r>
            <w:r w:rsidRPr="005F7693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 разведения испытуемого раствора;</w:t>
            </w:r>
          </w:p>
        </w:tc>
      </w:tr>
      <w:tr w:rsidR="00F53F87" w:rsidRPr="00AB25C7" w:rsidTr="00F53F87">
        <w:tc>
          <w:tcPr>
            <w:tcW w:w="637" w:type="dxa"/>
          </w:tcPr>
          <w:p w:rsidR="00F53F87" w:rsidRPr="005F7693" w:rsidRDefault="00F53F87" w:rsidP="00F53F87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F53F87" w:rsidRPr="005F7693" w:rsidRDefault="00F53F87" w:rsidP="00F53F87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5F7693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424" w:type="dxa"/>
          </w:tcPr>
          <w:p w:rsidR="00F53F87" w:rsidRPr="005F7693" w:rsidRDefault="00F53F87" w:rsidP="00F53F87">
            <w:pPr>
              <w:spacing w:after="120" w:line="240" w:lineRule="auto"/>
              <w:ind w:right="-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F7693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F53F87" w:rsidRPr="005F7693" w:rsidRDefault="00F53F87" w:rsidP="00F53F87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Style w:val="8"/>
                <w:rFonts w:eastAsia="Calibri"/>
                <w:sz w:val="28"/>
                <w:szCs w:val="28"/>
              </w:rPr>
              <w:t>заявленное количество</w:t>
            </w:r>
            <w:r w:rsidRPr="005F7693">
              <w:rPr>
                <w:rStyle w:val="8"/>
                <w:rFonts w:eastAsia="Calibri"/>
                <w:sz w:val="28"/>
                <w:szCs w:val="28"/>
              </w:rPr>
              <w:t xml:space="preserve"> </w:t>
            </w:r>
            <w:r>
              <w:rPr>
                <w:rStyle w:val="8"/>
                <w:rFonts w:eastAsia="Calibri"/>
                <w:sz w:val="28"/>
                <w:szCs w:val="28"/>
              </w:rPr>
              <w:t>метилпреднизолона в одной таблетке</w:t>
            </w:r>
            <w:r w:rsidRPr="005F7693">
              <w:rPr>
                <w:rStyle w:val="8"/>
                <w:rFonts w:eastAsia="Calibri"/>
                <w:sz w:val="28"/>
                <w:szCs w:val="28"/>
              </w:rPr>
              <w:t>, мг.</w:t>
            </w:r>
          </w:p>
        </w:tc>
      </w:tr>
    </w:tbl>
    <w:p w:rsidR="00DE753F" w:rsidRDefault="00295FD8" w:rsidP="00CE37B9">
      <w:pPr>
        <w:pStyle w:val="37"/>
        <w:shd w:val="clear" w:color="auto" w:fill="FFFFFF" w:themeFill="background1"/>
        <w:spacing w:before="0" w:line="360" w:lineRule="auto"/>
        <w:ind w:firstLine="709"/>
        <w:rPr>
          <w:sz w:val="28"/>
          <w:vertAlign w:val="subscript"/>
        </w:rPr>
      </w:pPr>
      <w:r>
        <w:rPr>
          <w:color w:val="000000" w:themeColor="text1"/>
          <w:sz w:val="28"/>
          <w:szCs w:val="28"/>
          <w:lang w:eastAsia="ru-RU" w:bidi="ru-RU"/>
        </w:rPr>
        <w:t>Через 30 мин в раствор должно перейти не менее 70 % (</w:t>
      </w:r>
      <w:r>
        <w:rPr>
          <w:color w:val="000000" w:themeColor="text1"/>
          <w:sz w:val="28"/>
          <w:szCs w:val="28"/>
          <w:lang w:val="en-US" w:eastAsia="ru-RU" w:bidi="ru-RU"/>
        </w:rPr>
        <w:t>Q</w:t>
      </w:r>
      <w:r>
        <w:rPr>
          <w:color w:val="000000" w:themeColor="text1"/>
          <w:sz w:val="28"/>
          <w:szCs w:val="28"/>
          <w:lang w:eastAsia="ru-RU" w:bidi="ru-RU"/>
        </w:rPr>
        <w:t xml:space="preserve">) метилпреднизолона </w:t>
      </w:r>
      <w:r w:rsidRPr="00763087">
        <w:rPr>
          <w:sz w:val="28"/>
        </w:rPr>
        <w:t>C</w:t>
      </w:r>
      <w:r w:rsidRPr="00763087">
        <w:rPr>
          <w:sz w:val="28"/>
          <w:vertAlign w:val="subscript"/>
        </w:rPr>
        <w:t>22</w:t>
      </w:r>
      <w:r w:rsidRPr="00763087">
        <w:rPr>
          <w:sz w:val="28"/>
        </w:rPr>
        <w:t>H</w:t>
      </w:r>
      <w:r w:rsidRPr="00763087">
        <w:rPr>
          <w:sz w:val="28"/>
          <w:vertAlign w:val="subscript"/>
        </w:rPr>
        <w:t>30</w:t>
      </w:r>
      <w:r w:rsidRPr="00763087">
        <w:rPr>
          <w:sz w:val="28"/>
        </w:rPr>
        <w:t>O</w:t>
      </w:r>
      <w:r w:rsidRPr="00763087">
        <w:rPr>
          <w:sz w:val="28"/>
          <w:vertAlign w:val="subscript"/>
        </w:rPr>
        <w:t>5</w:t>
      </w:r>
      <w:r>
        <w:rPr>
          <w:sz w:val="28"/>
          <w:vertAlign w:val="subscript"/>
        </w:rPr>
        <w:t>.</w:t>
      </w:r>
    </w:p>
    <w:p w:rsidR="00CA5C10" w:rsidRDefault="00CA5C10" w:rsidP="0008410A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>
        <w:rPr>
          <w:b/>
          <w:color w:val="000000" w:themeColor="text1"/>
          <w:sz w:val="28"/>
          <w:szCs w:val="28"/>
          <w:lang w:eastAsia="ru-RU" w:bidi="ru-RU"/>
        </w:rPr>
        <w:t>Родственные примеси.</w:t>
      </w:r>
      <w:r>
        <w:rPr>
          <w:color w:val="000000" w:themeColor="text1"/>
          <w:sz w:val="28"/>
          <w:szCs w:val="28"/>
          <w:lang w:eastAsia="ru-RU" w:bidi="ru-RU"/>
        </w:rPr>
        <w:t xml:space="preserve"> Определение проводят методом ВЭЖХ (ОФС «Высокоэффективная жидкостная хроматография»).</w:t>
      </w:r>
    </w:p>
    <w:p w:rsidR="00CA5C10" w:rsidRDefault="00CA5C10" w:rsidP="0008410A">
      <w:pPr>
        <w:pStyle w:val="37"/>
        <w:shd w:val="clear" w:color="auto" w:fill="FFFFFF" w:themeFill="background1"/>
        <w:spacing w:before="0" w:line="360" w:lineRule="auto"/>
        <w:ind w:firstLine="709"/>
        <w:rPr>
          <w:sz w:val="28"/>
          <w:szCs w:val="28"/>
        </w:rPr>
      </w:pPr>
      <w:r>
        <w:rPr>
          <w:i/>
          <w:color w:val="000000" w:themeColor="text1"/>
          <w:sz w:val="28"/>
          <w:szCs w:val="28"/>
          <w:lang w:eastAsia="ru-RU" w:bidi="ru-RU"/>
        </w:rPr>
        <w:t>Растворитель.</w:t>
      </w:r>
      <w:r>
        <w:rPr>
          <w:color w:val="000000" w:themeColor="text1"/>
          <w:sz w:val="28"/>
          <w:szCs w:val="28"/>
          <w:lang w:eastAsia="ru-RU" w:bidi="ru-RU"/>
        </w:rPr>
        <w:t xml:space="preserve"> </w:t>
      </w:r>
      <w:r w:rsidR="00CE37B9">
        <w:rPr>
          <w:color w:val="000000" w:themeColor="text1"/>
          <w:sz w:val="28"/>
          <w:szCs w:val="28"/>
          <w:lang w:eastAsia="ru-RU" w:bidi="ru-RU"/>
        </w:rPr>
        <w:t>Ф</w:t>
      </w:r>
      <w:r w:rsidR="00CE37B9">
        <w:rPr>
          <w:sz w:val="28"/>
          <w:szCs w:val="28"/>
        </w:rPr>
        <w:t>осфорная кислота концентрированная</w:t>
      </w:r>
      <w:r w:rsidR="00CE37B9">
        <w:rPr>
          <w:color w:val="000000" w:themeColor="text1"/>
          <w:sz w:val="28"/>
          <w:szCs w:val="28"/>
          <w:lang w:eastAsia="ru-RU" w:bidi="ru-RU"/>
        </w:rPr>
        <w:t>—в</w:t>
      </w:r>
      <w:r w:rsidR="004A44DF">
        <w:rPr>
          <w:color w:val="000000" w:themeColor="text1"/>
          <w:sz w:val="28"/>
          <w:szCs w:val="28"/>
          <w:lang w:eastAsia="ru-RU" w:bidi="ru-RU"/>
        </w:rPr>
        <w:t>ода</w:t>
      </w:r>
      <w:r w:rsidR="004A44DF" w:rsidRPr="003D0342">
        <w:rPr>
          <w:sz w:val="28"/>
          <w:szCs w:val="28"/>
        </w:rPr>
        <w:t>—</w:t>
      </w:r>
      <w:r w:rsidR="004A44DF">
        <w:rPr>
          <w:sz w:val="28"/>
          <w:szCs w:val="28"/>
        </w:rPr>
        <w:t>ацетонитрил</w:t>
      </w:r>
      <w:r w:rsidR="00CE37B9">
        <w:rPr>
          <w:sz w:val="28"/>
          <w:szCs w:val="28"/>
        </w:rPr>
        <w:t xml:space="preserve"> 1</w:t>
      </w:r>
      <w:r w:rsidR="005F24A9">
        <w:rPr>
          <w:sz w:val="28"/>
          <w:szCs w:val="28"/>
        </w:rPr>
        <w:t>:5</w:t>
      </w:r>
      <w:r w:rsidR="0005705B">
        <w:rPr>
          <w:sz w:val="28"/>
          <w:szCs w:val="28"/>
        </w:rPr>
        <w:t>0</w:t>
      </w:r>
      <w:r w:rsidR="005F24A9">
        <w:rPr>
          <w:sz w:val="28"/>
          <w:szCs w:val="28"/>
        </w:rPr>
        <w:t>0:</w:t>
      </w:r>
      <w:r w:rsidR="00CE37B9">
        <w:rPr>
          <w:sz w:val="28"/>
          <w:szCs w:val="28"/>
        </w:rPr>
        <w:t>5</w:t>
      </w:r>
      <w:r w:rsidR="0005705B">
        <w:rPr>
          <w:sz w:val="28"/>
          <w:szCs w:val="28"/>
        </w:rPr>
        <w:t>0</w:t>
      </w:r>
      <w:r w:rsidR="00CE37B9">
        <w:rPr>
          <w:sz w:val="28"/>
          <w:szCs w:val="28"/>
        </w:rPr>
        <w:t>0</w:t>
      </w:r>
      <w:r w:rsidR="005F24A9">
        <w:rPr>
          <w:sz w:val="28"/>
          <w:szCs w:val="28"/>
        </w:rPr>
        <w:t>.</w:t>
      </w:r>
    </w:p>
    <w:p w:rsidR="00CE37B9" w:rsidRPr="000816EF" w:rsidRDefault="00CE37B9" w:rsidP="00CE37B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816EF">
        <w:rPr>
          <w:rFonts w:ascii="Times New Roman" w:hAnsi="Times New Roman"/>
          <w:i/>
          <w:sz w:val="28"/>
          <w:szCs w:val="28"/>
        </w:rPr>
        <w:t>Подвижная фаза</w:t>
      </w:r>
      <w:proofErr w:type="gramStart"/>
      <w:r w:rsidRPr="000816EF">
        <w:rPr>
          <w:rFonts w:ascii="Times New Roman" w:hAnsi="Times New Roman"/>
          <w:i/>
          <w:sz w:val="28"/>
          <w:szCs w:val="28"/>
        </w:rPr>
        <w:t xml:space="preserve"> А</w:t>
      </w:r>
      <w:proofErr w:type="gramEnd"/>
      <w:r w:rsidRPr="000816EF">
        <w:rPr>
          <w:rFonts w:ascii="Times New Roman" w:hAnsi="Times New Roman"/>
          <w:i/>
          <w:sz w:val="28"/>
          <w:szCs w:val="28"/>
        </w:rPr>
        <w:t xml:space="preserve"> (ПФА). </w:t>
      </w:r>
      <w:r w:rsidRPr="000816EF">
        <w:rPr>
          <w:rFonts w:ascii="Times New Roman" w:hAnsi="Times New Roman"/>
          <w:sz w:val="28"/>
          <w:szCs w:val="28"/>
        </w:rPr>
        <w:t>Фосфорная кислота—тетрагидрофуран—ацетонитрил—вода 1:</w:t>
      </w:r>
      <w:r>
        <w:rPr>
          <w:rFonts w:ascii="Times New Roman" w:hAnsi="Times New Roman"/>
          <w:sz w:val="28"/>
          <w:szCs w:val="28"/>
        </w:rPr>
        <w:t>1</w:t>
      </w:r>
      <w:r w:rsidRPr="000816EF">
        <w:rPr>
          <w:rFonts w:ascii="Times New Roman" w:hAnsi="Times New Roman"/>
          <w:sz w:val="28"/>
          <w:szCs w:val="28"/>
        </w:rPr>
        <w:t>5:10</w:t>
      </w:r>
      <w:r>
        <w:rPr>
          <w:rFonts w:ascii="Times New Roman" w:hAnsi="Times New Roman"/>
          <w:sz w:val="28"/>
          <w:szCs w:val="28"/>
        </w:rPr>
        <w:t>0</w:t>
      </w:r>
      <w:r w:rsidRPr="000816EF">
        <w:rPr>
          <w:rFonts w:ascii="Times New Roman" w:hAnsi="Times New Roman"/>
          <w:sz w:val="28"/>
          <w:szCs w:val="28"/>
        </w:rPr>
        <w:t>:9</w:t>
      </w:r>
      <w:r>
        <w:rPr>
          <w:rFonts w:ascii="Times New Roman" w:hAnsi="Times New Roman"/>
          <w:sz w:val="28"/>
          <w:szCs w:val="28"/>
        </w:rPr>
        <w:t>0</w:t>
      </w:r>
      <w:r w:rsidRPr="000816EF">
        <w:rPr>
          <w:rFonts w:ascii="Times New Roman" w:hAnsi="Times New Roman"/>
          <w:sz w:val="28"/>
          <w:szCs w:val="28"/>
        </w:rPr>
        <w:t>0.</w:t>
      </w:r>
    </w:p>
    <w:p w:rsidR="00CE37B9" w:rsidRPr="000816EF" w:rsidRDefault="00CE37B9" w:rsidP="00CE37B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816EF">
        <w:rPr>
          <w:rFonts w:ascii="Times New Roman" w:hAnsi="Times New Roman"/>
          <w:i/>
          <w:sz w:val="28"/>
          <w:szCs w:val="28"/>
        </w:rPr>
        <w:t>Подвижная фаза</w:t>
      </w:r>
      <w:proofErr w:type="gramStart"/>
      <w:r w:rsidRPr="000816EF">
        <w:rPr>
          <w:rFonts w:ascii="Times New Roman" w:hAnsi="Times New Roman"/>
          <w:i/>
          <w:sz w:val="28"/>
          <w:szCs w:val="28"/>
        </w:rPr>
        <w:t xml:space="preserve"> Б</w:t>
      </w:r>
      <w:proofErr w:type="gramEnd"/>
      <w:r w:rsidRPr="000816EF">
        <w:rPr>
          <w:rFonts w:ascii="Times New Roman" w:hAnsi="Times New Roman"/>
          <w:i/>
          <w:sz w:val="28"/>
          <w:szCs w:val="28"/>
        </w:rPr>
        <w:t xml:space="preserve"> (ПФБ). </w:t>
      </w:r>
      <w:r w:rsidRPr="000816EF">
        <w:rPr>
          <w:rFonts w:ascii="Times New Roman" w:hAnsi="Times New Roman"/>
          <w:sz w:val="28"/>
          <w:szCs w:val="28"/>
        </w:rPr>
        <w:t>Фосфорная кислот</w:t>
      </w:r>
      <w:r>
        <w:rPr>
          <w:rFonts w:ascii="Times New Roman" w:hAnsi="Times New Roman"/>
          <w:sz w:val="28"/>
          <w:szCs w:val="28"/>
        </w:rPr>
        <w:t>а—тетрагидрофуран—ацетонитрил 1:1</w:t>
      </w:r>
      <w:r w:rsidRPr="000816EF">
        <w:rPr>
          <w:rFonts w:ascii="Times New Roman" w:hAnsi="Times New Roman"/>
          <w:sz w:val="28"/>
          <w:szCs w:val="28"/>
        </w:rPr>
        <w:t>5:1</w:t>
      </w:r>
      <w:r>
        <w:rPr>
          <w:rFonts w:ascii="Times New Roman" w:hAnsi="Times New Roman"/>
          <w:sz w:val="28"/>
          <w:szCs w:val="28"/>
        </w:rPr>
        <w:t>0</w:t>
      </w:r>
      <w:r w:rsidRPr="000816EF">
        <w:rPr>
          <w:rFonts w:ascii="Times New Roman" w:hAnsi="Times New Roman"/>
          <w:sz w:val="28"/>
          <w:szCs w:val="28"/>
        </w:rPr>
        <w:t>00.</w:t>
      </w:r>
    </w:p>
    <w:p w:rsidR="00E142B0" w:rsidRDefault="00E142B0" w:rsidP="0008410A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>
        <w:rPr>
          <w:i/>
          <w:color w:val="000000" w:themeColor="text1"/>
          <w:sz w:val="28"/>
          <w:szCs w:val="28"/>
          <w:lang w:eastAsia="ru-RU" w:bidi="ru-RU"/>
        </w:rPr>
        <w:t>Испытуемый раствор.</w:t>
      </w:r>
      <w:r w:rsidR="000D2C89">
        <w:rPr>
          <w:color w:val="000000" w:themeColor="text1"/>
          <w:sz w:val="28"/>
          <w:szCs w:val="28"/>
          <w:lang w:eastAsia="ru-RU" w:bidi="ru-RU"/>
        </w:rPr>
        <w:t xml:space="preserve"> </w:t>
      </w:r>
      <w:r w:rsidR="00B17458">
        <w:rPr>
          <w:color w:val="000000" w:themeColor="text1"/>
          <w:sz w:val="28"/>
          <w:szCs w:val="28"/>
          <w:lang w:eastAsia="ru-RU" w:bidi="ru-RU"/>
        </w:rPr>
        <w:t>Точную н</w:t>
      </w:r>
      <w:r>
        <w:rPr>
          <w:color w:val="000000" w:themeColor="text1"/>
          <w:sz w:val="28"/>
          <w:szCs w:val="28"/>
          <w:lang w:eastAsia="ru-RU" w:bidi="ru-RU"/>
        </w:rPr>
        <w:t xml:space="preserve">авеску порошка растертых таблеток, соответствующую </w:t>
      </w:r>
      <w:r w:rsidR="00B17458">
        <w:rPr>
          <w:color w:val="000000" w:themeColor="text1"/>
          <w:sz w:val="28"/>
          <w:szCs w:val="28"/>
          <w:lang w:eastAsia="ru-RU" w:bidi="ru-RU"/>
        </w:rPr>
        <w:t xml:space="preserve">около </w:t>
      </w:r>
      <w:r>
        <w:rPr>
          <w:color w:val="000000" w:themeColor="text1"/>
          <w:sz w:val="28"/>
          <w:szCs w:val="28"/>
          <w:lang w:eastAsia="ru-RU" w:bidi="ru-RU"/>
        </w:rPr>
        <w:t>30</w:t>
      </w:r>
      <w:r w:rsidR="00CE37B9">
        <w:rPr>
          <w:color w:val="000000" w:themeColor="text1"/>
          <w:sz w:val="28"/>
          <w:szCs w:val="28"/>
          <w:lang w:eastAsia="ru-RU" w:bidi="ru-RU"/>
        </w:rPr>
        <w:t> </w:t>
      </w:r>
      <w:r>
        <w:rPr>
          <w:color w:val="000000" w:themeColor="text1"/>
          <w:sz w:val="28"/>
          <w:szCs w:val="28"/>
          <w:lang w:eastAsia="ru-RU" w:bidi="ru-RU"/>
        </w:rPr>
        <w:t>мг метилпреднизолона, помещают</w:t>
      </w:r>
      <w:r w:rsidR="00174D33">
        <w:rPr>
          <w:color w:val="000000" w:themeColor="text1"/>
          <w:sz w:val="28"/>
          <w:szCs w:val="28"/>
          <w:lang w:eastAsia="ru-RU" w:bidi="ru-RU"/>
        </w:rPr>
        <w:t xml:space="preserve"> в мерную колбу вместимостью 50 мл, прибавляют 30 </w:t>
      </w:r>
      <w:r>
        <w:rPr>
          <w:color w:val="000000" w:themeColor="text1"/>
          <w:sz w:val="28"/>
          <w:szCs w:val="28"/>
          <w:lang w:eastAsia="ru-RU" w:bidi="ru-RU"/>
        </w:rPr>
        <w:t>мл растворителя, обрабатывают</w:t>
      </w:r>
      <w:r w:rsidR="00174D33">
        <w:rPr>
          <w:color w:val="000000" w:themeColor="text1"/>
          <w:sz w:val="28"/>
          <w:szCs w:val="28"/>
          <w:lang w:eastAsia="ru-RU" w:bidi="ru-RU"/>
        </w:rPr>
        <w:t xml:space="preserve"> ультразвуком в течение </w:t>
      </w:r>
      <w:r w:rsidR="00B17458">
        <w:rPr>
          <w:color w:val="000000" w:themeColor="text1"/>
          <w:sz w:val="28"/>
          <w:szCs w:val="28"/>
          <w:lang w:eastAsia="ru-RU" w:bidi="ru-RU"/>
        </w:rPr>
        <w:t>20</w:t>
      </w:r>
      <w:r w:rsidR="00174D33">
        <w:rPr>
          <w:color w:val="000000" w:themeColor="text1"/>
          <w:sz w:val="28"/>
          <w:szCs w:val="28"/>
          <w:lang w:eastAsia="ru-RU" w:bidi="ru-RU"/>
        </w:rPr>
        <w:t xml:space="preserve"> мин, охлаждают </w:t>
      </w:r>
      <w:r>
        <w:rPr>
          <w:color w:val="000000" w:themeColor="text1"/>
          <w:sz w:val="28"/>
          <w:szCs w:val="28"/>
          <w:lang w:eastAsia="ru-RU" w:bidi="ru-RU"/>
        </w:rPr>
        <w:t>до комнатной температуры</w:t>
      </w:r>
      <w:r w:rsidR="006B0C2B">
        <w:rPr>
          <w:color w:val="000000" w:themeColor="text1"/>
          <w:sz w:val="28"/>
          <w:szCs w:val="28"/>
          <w:lang w:eastAsia="ru-RU" w:bidi="ru-RU"/>
        </w:rPr>
        <w:t xml:space="preserve">, </w:t>
      </w:r>
      <w:r>
        <w:rPr>
          <w:color w:val="000000" w:themeColor="text1"/>
          <w:sz w:val="28"/>
          <w:szCs w:val="28"/>
          <w:lang w:eastAsia="ru-RU" w:bidi="ru-RU"/>
        </w:rPr>
        <w:t>доводят объем раствора растворителем до метки</w:t>
      </w:r>
      <w:r w:rsidR="006B0C2B">
        <w:rPr>
          <w:color w:val="000000" w:themeColor="text1"/>
          <w:sz w:val="28"/>
          <w:szCs w:val="28"/>
          <w:lang w:eastAsia="ru-RU" w:bidi="ru-RU"/>
        </w:rPr>
        <w:t xml:space="preserve"> и фильтруют.</w:t>
      </w:r>
    </w:p>
    <w:p w:rsidR="00954B47" w:rsidRDefault="00954B47" w:rsidP="0008410A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>
        <w:rPr>
          <w:i/>
          <w:color w:val="000000" w:themeColor="text1"/>
          <w:sz w:val="28"/>
          <w:szCs w:val="28"/>
          <w:lang w:eastAsia="ru-RU" w:bidi="ru-RU"/>
        </w:rPr>
        <w:t>Раствор сравнения.</w:t>
      </w:r>
      <w:r>
        <w:rPr>
          <w:color w:val="000000" w:themeColor="text1"/>
          <w:sz w:val="28"/>
          <w:szCs w:val="28"/>
          <w:lang w:eastAsia="ru-RU" w:bidi="ru-RU"/>
        </w:rPr>
        <w:t xml:space="preserve"> </w:t>
      </w:r>
      <w:r w:rsidR="003F3297">
        <w:rPr>
          <w:color w:val="000000" w:themeColor="text1"/>
          <w:sz w:val="28"/>
          <w:szCs w:val="28"/>
          <w:lang w:eastAsia="ru-RU" w:bidi="ru-RU"/>
        </w:rPr>
        <w:t>В мерную колбу в</w:t>
      </w:r>
      <w:r w:rsidR="00F82584">
        <w:rPr>
          <w:color w:val="000000" w:themeColor="text1"/>
          <w:sz w:val="28"/>
          <w:szCs w:val="28"/>
          <w:lang w:eastAsia="ru-RU" w:bidi="ru-RU"/>
        </w:rPr>
        <w:t>местимостью 25 мл переносят 1,0 </w:t>
      </w:r>
      <w:r w:rsidR="00174D33">
        <w:rPr>
          <w:color w:val="000000" w:themeColor="text1"/>
          <w:sz w:val="28"/>
          <w:szCs w:val="28"/>
          <w:lang w:eastAsia="ru-RU" w:bidi="ru-RU"/>
        </w:rPr>
        <w:t>мл испытуемого раствора и</w:t>
      </w:r>
      <w:r w:rsidR="003F3297">
        <w:rPr>
          <w:color w:val="000000" w:themeColor="text1"/>
          <w:sz w:val="28"/>
          <w:szCs w:val="28"/>
          <w:lang w:eastAsia="ru-RU" w:bidi="ru-RU"/>
        </w:rPr>
        <w:t xml:space="preserve"> доводят объем р</w:t>
      </w:r>
      <w:r w:rsidR="00174D33">
        <w:rPr>
          <w:color w:val="000000" w:themeColor="text1"/>
          <w:sz w:val="28"/>
          <w:szCs w:val="28"/>
          <w:lang w:eastAsia="ru-RU" w:bidi="ru-RU"/>
        </w:rPr>
        <w:t>аствора растворителем до метки</w:t>
      </w:r>
      <w:r w:rsidR="003F3297">
        <w:rPr>
          <w:color w:val="000000" w:themeColor="text1"/>
          <w:sz w:val="28"/>
          <w:szCs w:val="28"/>
          <w:lang w:eastAsia="ru-RU" w:bidi="ru-RU"/>
        </w:rPr>
        <w:t>. В мерную колбу вмес</w:t>
      </w:r>
      <w:r w:rsidR="00174D33">
        <w:rPr>
          <w:color w:val="000000" w:themeColor="text1"/>
          <w:sz w:val="28"/>
          <w:szCs w:val="28"/>
          <w:lang w:eastAsia="ru-RU" w:bidi="ru-RU"/>
        </w:rPr>
        <w:t>тимостью 20 </w:t>
      </w:r>
      <w:r w:rsidR="003F3297">
        <w:rPr>
          <w:color w:val="000000" w:themeColor="text1"/>
          <w:sz w:val="28"/>
          <w:szCs w:val="28"/>
          <w:lang w:eastAsia="ru-RU" w:bidi="ru-RU"/>
        </w:rPr>
        <w:t>мл переносят</w:t>
      </w:r>
      <w:r w:rsidR="00F82584">
        <w:rPr>
          <w:color w:val="000000" w:themeColor="text1"/>
          <w:sz w:val="28"/>
          <w:szCs w:val="28"/>
          <w:lang w:eastAsia="ru-RU" w:bidi="ru-RU"/>
        </w:rPr>
        <w:t xml:space="preserve"> 1,0 </w:t>
      </w:r>
      <w:r w:rsidR="003F3297">
        <w:rPr>
          <w:color w:val="000000" w:themeColor="text1"/>
          <w:sz w:val="28"/>
          <w:szCs w:val="28"/>
          <w:lang w:eastAsia="ru-RU" w:bidi="ru-RU"/>
        </w:rPr>
        <w:t>мл полученного раствора и доводят объем раствора растворителем до метки.</w:t>
      </w:r>
    </w:p>
    <w:p w:rsidR="00396C21" w:rsidRDefault="00396C21" w:rsidP="0008410A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>
        <w:rPr>
          <w:i/>
          <w:color w:val="000000" w:themeColor="text1"/>
          <w:sz w:val="28"/>
          <w:szCs w:val="28"/>
          <w:lang w:eastAsia="ru-RU" w:bidi="ru-RU"/>
        </w:rPr>
        <w:t xml:space="preserve">Раствор для проверки </w:t>
      </w:r>
      <w:r w:rsidR="00174D33">
        <w:rPr>
          <w:i/>
          <w:color w:val="000000" w:themeColor="text1"/>
          <w:sz w:val="28"/>
          <w:szCs w:val="28"/>
          <w:lang w:eastAsia="ru-RU" w:bidi="ru-RU"/>
        </w:rPr>
        <w:t>разделительной способности</w:t>
      </w:r>
      <w:r>
        <w:rPr>
          <w:i/>
          <w:color w:val="000000" w:themeColor="text1"/>
          <w:sz w:val="28"/>
          <w:szCs w:val="28"/>
          <w:lang w:eastAsia="ru-RU" w:bidi="ru-RU"/>
        </w:rPr>
        <w:t xml:space="preserve"> хроматографической системы.</w:t>
      </w:r>
      <w:r w:rsidR="00174D33">
        <w:rPr>
          <w:color w:val="000000" w:themeColor="text1"/>
          <w:sz w:val="28"/>
          <w:szCs w:val="28"/>
          <w:lang w:eastAsia="ru-RU" w:bidi="ru-RU"/>
        </w:rPr>
        <w:t xml:space="preserve"> В мерную колбу вместимостью 5 </w:t>
      </w:r>
      <w:r>
        <w:rPr>
          <w:color w:val="000000" w:themeColor="text1"/>
          <w:sz w:val="28"/>
          <w:szCs w:val="28"/>
          <w:lang w:eastAsia="ru-RU" w:bidi="ru-RU"/>
        </w:rPr>
        <w:t>мл помещают около 3 мг стандартного образца метилпреднизолона для проверки пригодности хроматографической системы (содерж</w:t>
      </w:r>
      <w:r w:rsidR="00174D33">
        <w:rPr>
          <w:color w:val="000000" w:themeColor="text1"/>
          <w:sz w:val="28"/>
          <w:szCs w:val="28"/>
          <w:lang w:eastAsia="ru-RU" w:bidi="ru-RU"/>
        </w:rPr>
        <w:t>ит</w:t>
      </w:r>
      <w:r>
        <w:rPr>
          <w:color w:val="000000" w:themeColor="text1"/>
          <w:sz w:val="28"/>
          <w:szCs w:val="28"/>
          <w:lang w:eastAsia="ru-RU" w:bidi="ru-RU"/>
        </w:rPr>
        <w:t xml:space="preserve"> примеси</w:t>
      </w:r>
      <w:proofErr w:type="gramStart"/>
      <w:r>
        <w:rPr>
          <w:color w:val="000000" w:themeColor="text1"/>
          <w:sz w:val="28"/>
          <w:szCs w:val="28"/>
          <w:lang w:eastAsia="ru-RU" w:bidi="ru-RU"/>
        </w:rPr>
        <w:t xml:space="preserve"> А</w:t>
      </w:r>
      <w:proofErr w:type="gramEnd"/>
      <w:r>
        <w:rPr>
          <w:color w:val="000000" w:themeColor="text1"/>
          <w:sz w:val="28"/>
          <w:szCs w:val="28"/>
          <w:lang w:eastAsia="ru-RU" w:bidi="ru-RU"/>
        </w:rPr>
        <w:t xml:space="preserve">, В, С, </w:t>
      </w:r>
      <w:r>
        <w:rPr>
          <w:color w:val="000000" w:themeColor="text1"/>
          <w:sz w:val="28"/>
          <w:szCs w:val="28"/>
          <w:lang w:val="en-US" w:eastAsia="ru-RU" w:bidi="ru-RU"/>
        </w:rPr>
        <w:t>D</w:t>
      </w:r>
      <w:r w:rsidRPr="00396C21">
        <w:rPr>
          <w:color w:val="000000" w:themeColor="text1"/>
          <w:sz w:val="28"/>
          <w:szCs w:val="28"/>
          <w:lang w:eastAsia="ru-RU" w:bidi="ru-RU"/>
        </w:rPr>
        <w:t xml:space="preserve">, </w:t>
      </w:r>
      <w:r>
        <w:rPr>
          <w:color w:val="000000" w:themeColor="text1"/>
          <w:sz w:val="28"/>
          <w:szCs w:val="28"/>
          <w:lang w:val="en-US" w:eastAsia="ru-RU" w:bidi="ru-RU"/>
        </w:rPr>
        <w:t>E</w:t>
      </w:r>
      <w:r w:rsidRPr="00396C21">
        <w:rPr>
          <w:color w:val="000000" w:themeColor="text1"/>
          <w:sz w:val="28"/>
          <w:szCs w:val="28"/>
          <w:lang w:eastAsia="ru-RU" w:bidi="ru-RU"/>
        </w:rPr>
        <w:t xml:space="preserve">, </w:t>
      </w:r>
      <w:r>
        <w:rPr>
          <w:color w:val="000000" w:themeColor="text1"/>
          <w:sz w:val="28"/>
          <w:szCs w:val="28"/>
          <w:lang w:val="en-US" w:eastAsia="ru-RU" w:bidi="ru-RU"/>
        </w:rPr>
        <w:t>F</w:t>
      </w:r>
      <w:r w:rsidRPr="00396C21">
        <w:rPr>
          <w:color w:val="000000" w:themeColor="text1"/>
          <w:sz w:val="28"/>
          <w:szCs w:val="28"/>
          <w:lang w:eastAsia="ru-RU" w:bidi="ru-RU"/>
        </w:rPr>
        <w:t xml:space="preserve">, </w:t>
      </w:r>
      <w:r>
        <w:rPr>
          <w:color w:val="000000" w:themeColor="text1"/>
          <w:sz w:val="28"/>
          <w:szCs w:val="28"/>
          <w:lang w:val="en-US" w:eastAsia="ru-RU" w:bidi="ru-RU"/>
        </w:rPr>
        <w:t>G</w:t>
      </w:r>
      <w:r w:rsidRPr="00396C21">
        <w:rPr>
          <w:color w:val="000000" w:themeColor="text1"/>
          <w:sz w:val="28"/>
          <w:szCs w:val="28"/>
          <w:lang w:eastAsia="ru-RU" w:bidi="ru-RU"/>
        </w:rPr>
        <w:t xml:space="preserve">, </w:t>
      </w:r>
      <w:r>
        <w:rPr>
          <w:color w:val="000000" w:themeColor="text1"/>
          <w:sz w:val="28"/>
          <w:szCs w:val="28"/>
          <w:lang w:val="en-US" w:eastAsia="ru-RU" w:bidi="ru-RU"/>
        </w:rPr>
        <w:t>H</w:t>
      </w:r>
      <w:r w:rsidRPr="00396C21">
        <w:rPr>
          <w:color w:val="000000" w:themeColor="text1"/>
          <w:sz w:val="28"/>
          <w:szCs w:val="28"/>
          <w:lang w:eastAsia="ru-RU" w:bidi="ru-RU"/>
        </w:rPr>
        <w:t xml:space="preserve">, </w:t>
      </w:r>
      <w:r>
        <w:rPr>
          <w:color w:val="000000" w:themeColor="text1"/>
          <w:sz w:val="28"/>
          <w:szCs w:val="28"/>
          <w:lang w:val="en-US" w:eastAsia="ru-RU" w:bidi="ru-RU"/>
        </w:rPr>
        <w:t>I</w:t>
      </w:r>
      <w:r w:rsidR="00174D33">
        <w:rPr>
          <w:color w:val="000000" w:themeColor="text1"/>
          <w:sz w:val="28"/>
          <w:szCs w:val="28"/>
          <w:lang w:eastAsia="ru-RU" w:bidi="ru-RU"/>
        </w:rPr>
        <w:t>), растворяют в растворителе</w:t>
      </w:r>
      <w:r>
        <w:rPr>
          <w:color w:val="000000" w:themeColor="text1"/>
          <w:sz w:val="28"/>
          <w:szCs w:val="28"/>
          <w:lang w:eastAsia="ru-RU" w:bidi="ru-RU"/>
        </w:rPr>
        <w:t xml:space="preserve"> и доводят объем раствора растворителем до метки.</w:t>
      </w:r>
    </w:p>
    <w:p w:rsidR="00D4505B" w:rsidRPr="00174D33" w:rsidRDefault="001F102C" w:rsidP="00174D33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>
        <w:rPr>
          <w:i/>
          <w:color w:val="000000" w:themeColor="text1"/>
          <w:sz w:val="28"/>
          <w:szCs w:val="28"/>
          <w:lang w:eastAsia="ru-RU" w:bidi="ru-RU"/>
        </w:rPr>
        <w:t xml:space="preserve">Раствор для проверки чувствительности хроматографической </w:t>
      </w:r>
      <w:r>
        <w:rPr>
          <w:i/>
          <w:color w:val="000000" w:themeColor="text1"/>
          <w:sz w:val="28"/>
          <w:szCs w:val="28"/>
          <w:lang w:eastAsia="ru-RU" w:bidi="ru-RU"/>
        </w:rPr>
        <w:lastRenderedPageBreak/>
        <w:t>системы.</w:t>
      </w:r>
      <w:r>
        <w:rPr>
          <w:color w:val="000000" w:themeColor="text1"/>
          <w:sz w:val="28"/>
          <w:szCs w:val="28"/>
          <w:lang w:eastAsia="ru-RU" w:bidi="ru-RU"/>
        </w:rPr>
        <w:t xml:space="preserve"> В мерную колбу вместимостью 10 мл помещают 2,5 мл раствора сравнения и доводят объем раствора растворителем до метки.</w:t>
      </w:r>
    </w:p>
    <w:p w:rsidR="00B70DAD" w:rsidRPr="007C704A" w:rsidRDefault="00B70DAD" w:rsidP="00B70DAD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7C704A">
        <w:rPr>
          <w:rFonts w:ascii="Times New Roman" w:hAnsi="Times New Roman"/>
          <w:sz w:val="28"/>
          <w:szCs w:val="28"/>
        </w:rPr>
        <w:t>Примечание</w:t>
      </w:r>
      <w:r>
        <w:rPr>
          <w:rFonts w:ascii="Times New Roman" w:hAnsi="Times New Roman"/>
          <w:sz w:val="28"/>
          <w:szCs w:val="28"/>
        </w:rPr>
        <w:t>.</w:t>
      </w:r>
    </w:p>
    <w:p w:rsidR="00B70DAD" w:rsidRDefault="00B70DAD" w:rsidP="00B70DAD">
      <w:pPr>
        <w:spacing w:after="0" w:line="240" w:lineRule="auto"/>
        <w:ind w:right="33" w:firstLine="708"/>
        <w:rPr>
          <w:rFonts w:ascii="Times New Roman" w:hAnsi="Times New Roman"/>
          <w:sz w:val="28"/>
          <w:szCs w:val="28"/>
        </w:rPr>
      </w:pPr>
      <w:r w:rsidRPr="00BD7703">
        <w:rPr>
          <w:rFonts w:ascii="Times New Roman" w:hAnsi="Times New Roman"/>
          <w:sz w:val="28"/>
          <w:szCs w:val="28"/>
        </w:rPr>
        <w:t>Примесь </w:t>
      </w:r>
      <w:r w:rsidRPr="00BD7703">
        <w:rPr>
          <w:rFonts w:ascii="Times New Roman" w:hAnsi="Times New Roman"/>
          <w:sz w:val="28"/>
          <w:szCs w:val="28"/>
          <w:lang w:val="en-US"/>
        </w:rPr>
        <w:t>A</w:t>
      </w:r>
      <w:r w:rsidRPr="00BD7703">
        <w:rPr>
          <w:rFonts w:ascii="Times New Roman" w:hAnsi="Times New Roman"/>
          <w:sz w:val="28"/>
          <w:szCs w:val="28"/>
        </w:rPr>
        <w:t>: 17,21-Дигидрокси-6</w:t>
      </w:r>
      <w:r w:rsidRPr="00BD7703">
        <w:rPr>
          <w:rFonts w:ascii="Times New Roman" w:hAnsi="Times New Roman"/>
          <w:sz w:val="28"/>
          <w:szCs w:val="28"/>
          <w:lang w:val="el-GR"/>
        </w:rPr>
        <w:t>α</w:t>
      </w:r>
      <w:r w:rsidRPr="00BD7703">
        <w:rPr>
          <w:rFonts w:ascii="Times New Roman" w:hAnsi="Times New Roman"/>
          <w:sz w:val="28"/>
          <w:szCs w:val="28"/>
        </w:rPr>
        <w:t xml:space="preserve">-метилпрегна-1,4-диен-3,11,20-трион, </w:t>
      </w:r>
      <w:r w:rsidRPr="00BD7703">
        <w:rPr>
          <w:rFonts w:ascii="Times New Roman" w:hAnsi="Times New Roman"/>
          <w:sz w:val="28"/>
          <w:szCs w:val="28"/>
          <w:lang w:val="en-US"/>
        </w:rPr>
        <w:t>CAS</w:t>
      </w:r>
      <w:r w:rsidRPr="00BD7703">
        <w:rPr>
          <w:rFonts w:ascii="Times New Roman" w:hAnsi="Times New Roman"/>
          <w:sz w:val="28"/>
          <w:szCs w:val="28"/>
        </w:rPr>
        <w:t xml:space="preserve"> 91523-05-6; </w:t>
      </w:r>
    </w:p>
    <w:p w:rsidR="00B70DAD" w:rsidRPr="00BD7703" w:rsidRDefault="001C0785" w:rsidP="00B70DAD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B70DAD" w:rsidRPr="00BD7703">
        <w:rPr>
          <w:rFonts w:ascii="Times New Roman" w:hAnsi="Times New Roman"/>
          <w:sz w:val="28"/>
          <w:szCs w:val="28"/>
        </w:rPr>
        <w:t>римесь</w:t>
      </w:r>
      <w:proofErr w:type="gramStart"/>
      <w:r w:rsidR="00B70DAD" w:rsidRPr="00BD7703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="00B70DAD" w:rsidRPr="00BD7703">
        <w:rPr>
          <w:rFonts w:ascii="Times New Roman" w:hAnsi="Times New Roman"/>
          <w:sz w:val="28"/>
          <w:szCs w:val="28"/>
        </w:rPr>
        <w:t xml:space="preserve">: </w:t>
      </w:r>
      <w:r w:rsidR="0005705B" w:rsidRPr="0005705B">
        <w:rPr>
          <w:rFonts w:ascii="Times New Roman" w:hAnsi="Times New Roman"/>
          <w:sz w:val="28"/>
          <w:szCs w:val="28"/>
        </w:rPr>
        <w:t>11β,20-Дигидрокси-6α-метил-3-оксопрегна-1,4,17(20)-триен-21-аль</w:t>
      </w:r>
      <w:r w:rsidR="0005705B">
        <w:rPr>
          <w:rFonts w:ascii="Times New Roman" w:hAnsi="Times New Roman"/>
          <w:sz w:val="28"/>
          <w:szCs w:val="28"/>
        </w:rPr>
        <w:t>;</w:t>
      </w:r>
    </w:p>
    <w:p w:rsidR="00B70DAD" w:rsidRDefault="001C0785" w:rsidP="00B70DAD">
      <w:pPr>
        <w:spacing w:after="0"/>
        <w:ind w:right="34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B70DAD">
        <w:rPr>
          <w:rFonts w:ascii="Times New Roman" w:hAnsi="Times New Roman"/>
          <w:sz w:val="28"/>
          <w:szCs w:val="28"/>
        </w:rPr>
        <w:t>римесь</w:t>
      </w:r>
      <w:proofErr w:type="gramStart"/>
      <w:r w:rsidR="00B70DAD">
        <w:rPr>
          <w:rFonts w:ascii="Times New Roman" w:hAnsi="Times New Roman"/>
          <w:sz w:val="28"/>
          <w:szCs w:val="28"/>
        </w:rPr>
        <w:t xml:space="preserve"> С</w:t>
      </w:r>
      <w:proofErr w:type="gramEnd"/>
      <w:r w:rsidR="00B70DAD" w:rsidRPr="00BD7703">
        <w:rPr>
          <w:rFonts w:ascii="Times New Roman" w:hAnsi="Times New Roman"/>
          <w:sz w:val="28"/>
          <w:szCs w:val="28"/>
        </w:rPr>
        <w:t>: 11</w:t>
      </w:r>
      <w:r w:rsidR="00B70DAD" w:rsidRPr="00BD7703">
        <w:rPr>
          <w:rFonts w:ascii="Times New Roman" w:hAnsi="Times New Roman"/>
          <w:sz w:val="28"/>
          <w:szCs w:val="28"/>
          <w:lang w:val="el-GR"/>
        </w:rPr>
        <w:t>β</w:t>
      </w:r>
      <w:r w:rsidR="00B70DAD" w:rsidRPr="00BD7703">
        <w:rPr>
          <w:rFonts w:ascii="Times New Roman" w:hAnsi="Times New Roman"/>
          <w:sz w:val="28"/>
          <w:szCs w:val="28"/>
        </w:rPr>
        <w:t>-Гидрокси-6</w:t>
      </w:r>
      <w:r w:rsidR="00B70DAD" w:rsidRPr="00BD7703">
        <w:rPr>
          <w:rFonts w:ascii="Times New Roman" w:hAnsi="Times New Roman"/>
          <w:sz w:val="28"/>
          <w:szCs w:val="28"/>
          <w:lang w:val="el-GR"/>
        </w:rPr>
        <w:t>α</w:t>
      </w:r>
      <w:r w:rsidR="00B70DAD" w:rsidRPr="00BD7703">
        <w:rPr>
          <w:rFonts w:ascii="Times New Roman" w:hAnsi="Times New Roman"/>
          <w:sz w:val="28"/>
          <w:szCs w:val="28"/>
        </w:rPr>
        <w:t xml:space="preserve">-метиландроста-1,4-диен-3,17-дион, </w:t>
      </w:r>
      <w:r w:rsidR="00B70DAD" w:rsidRPr="00BD7703">
        <w:rPr>
          <w:rFonts w:ascii="Times New Roman" w:hAnsi="Times New Roman"/>
          <w:sz w:val="28"/>
          <w:szCs w:val="28"/>
          <w:lang w:val="en-US"/>
        </w:rPr>
        <w:t>CAS</w:t>
      </w:r>
      <w:r w:rsidR="00B70DAD" w:rsidRPr="00BD7703">
        <w:rPr>
          <w:rFonts w:ascii="Times New Roman" w:hAnsi="Times New Roman"/>
          <w:sz w:val="28"/>
          <w:szCs w:val="28"/>
        </w:rPr>
        <w:t xml:space="preserve"> 61919-52-6</w:t>
      </w:r>
      <w:r w:rsidR="00B70DAD">
        <w:rPr>
          <w:rFonts w:ascii="Times New Roman" w:hAnsi="Times New Roman"/>
          <w:sz w:val="28"/>
          <w:szCs w:val="28"/>
        </w:rPr>
        <w:t>;</w:t>
      </w:r>
    </w:p>
    <w:p w:rsidR="00B70DAD" w:rsidRDefault="001C0785" w:rsidP="00B70DAD">
      <w:pPr>
        <w:spacing w:after="0"/>
        <w:ind w:right="34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B70DAD" w:rsidRPr="00BD7703">
        <w:rPr>
          <w:rFonts w:ascii="Times New Roman" w:hAnsi="Times New Roman"/>
          <w:sz w:val="28"/>
          <w:szCs w:val="28"/>
        </w:rPr>
        <w:t xml:space="preserve">римесь </w:t>
      </w:r>
      <w:r w:rsidR="00B70DAD" w:rsidRPr="00BD7703">
        <w:rPr>
          <w:rFonts w:ascii="Times New Roman" w:hAnsi="Times New Roman"/>
          <w:sz w:val="28"/>
          <w:szCs w:val="28"/>
          <w:lang w:val="en-US"/>
        </w:rPr>
        <w:t>D</w:t>
      </w:r>
      <w:r w:rsidR="00B70DAD" w:rsidRPr="00BD7703">
        <w:rPr>
          <w:rFonts w:ascii="Times New Roman" w:hAnsi="Times New Roman"/>
          <w:sz w:val="28"/>
          <w:szCs w:val="28"/>
        </w:rPr>
        <w:t xml:space="preserve">: </w:t>
      </w:r>
      <w:r w:rsidR="001809C5" w:rsidRPr="001809C5">
        <w:rPr>
          <w:rFonts w:ascii="Times New Roman" w:hAnsi="Times New Roman"/>
          <w:sz w:val="28"/>
          <w:szCs w:val="28"/>
        </w:rPr>
        <w:t>11β,20-Дигидрокси-6α-метил-3-оксопрегна-1,4,17(20)-триен-21-аль</w:t>
      </w:r>
      <w:r w:rsidR="00B70DAD" w:rsidRPr="00BD7703">
        <w:rPr>
          <w:rFonts w:ascii="Times New Roman" w:hAnsi="Times New Roman"/>
          <w:sz w:val="28"/>
          <w:szCs w:val="28"/>
        </w:rPr>
        <w:t xml:space="preserve">, </w:t>
      </w:r>
      <w:r w:rsidR="00B70DAD" w:rsidRPr="00BD7703">
        <w:rPr>
          <w:rFonts w:ascii="Times New Roman" w:hAnsi="Times New Roman"/>
          <w:sz w:val="28"/>
          <w:szCs w:val="28"/>
          <w:lang w:val="en-US"/>
        </w:rPr>
        <w:t>CAS</w:t>
      </w:r>
      <w:r w:rsidR="00B70DAD" w:rsidRPr="00BD7703">
        <w:rPr>
          <w:rFonts w:ascii="Times New Roman" w:hAnsi="Times New Roman"/>
          <w:sz w:val="28"/>
          <w:szCs w:val="28"/>
        </w:rPr>
        <w:t xml:space="preserve"> 1338549-02-2</w:t>
      </w:r>
      <w:r w:rsidR="00B70DAD">
        <w:rPr>
          <w:rFonts w:ascii="Times New Roman" w:hAnsi="Times New Roman"/>
          <w:sz w:val="28"/>
          <w:szCs w:val="28"/>
        </w:rPr>
        <w:t>;</w:t>
      </w:r>
    </w:p>
    <w:p w:rsidR="00B70DAD" w:rsidRDefault="001C0785" w:rsidP="00B70DAD">
      <w:pPr>
        <w:spacing w:after="0"/>
        <w:ind w:right="34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B70DAD" w:rsidRPr="00BD7703">
        <w:rPr>
          <w:rFonts w:ascii="Times New Roman" w:hAnsi="Times New Roman"/>
          <w:sz w:val="28"/>
          <w:szCs w:val="28"/>
        </w:rPr>
        <w:t>римесь</w:t>
      </w:r>
      <w:proofErr w:type="gramStart"/>
      <w:r w:rsidR="00B70DAD" w:rsidRPr="00BD7703">
        <w:rPr>
          <w:rFonts w:ascii="Times New Roman" w:hAnsi="Times New Roman"/>
          <w:sz w:val="28"/>
          <w:szCs w:val="28"/>
        </w:rPr>
        <w:t xml:space="preserve"> Е</w:t>
      </w:r>
      <w:proofErr w:type="gramEnd"/>
      <w:r w:rsidR="00B70DAD" w:rsidRPr="00BD7703">
        <w:rPr>
          <w:rFonts w:ascii="Times New Roman" w:hAnsi="Times New Roman"/>
          <w:sz w:val="28"/>
          <w:szCs w:val="28"/>
        </w:rPr>
        <w:t>: 11</w:t>
      </w:r>
      <w:r w:rsidR="00B70DAD" w:rsidRPr="00BD7703">
        <w:rPr>
          <w:rFonts w:ascii="Times New Roman" w:hAnsi="Times New Roman"/>
          <w:sz w:val="28"/>
          <w:szCs w:val="28"/>
          <w:lang w:val="el-GR"/>
        </w:rPr>
        <w:t>β</w:t>
      </w:r>
      <w:r w:rsidR="00B70DAD" w:rsidRPr="00BD7703">
        <w:rPr>
          <w:rFonts w:ascii="Times New Roman" w:hAnsi="Times New Roman"/>
          <w:sz w:val="28"/>
          <w:szCs w:val="28"/>
        </w:rPr>
        <w:t>-Гидрокси-6</w:t>
      </w:r>
      <w:r w:rsidR="00B70DAD" w:rsidRPr="00BD7703">
        <w:rPr>
          <w:rFonts w:ascii="Times New Roman" w:hAnsi="Times New Roman"/>
          <w:sz w:val="28"/>
          <w:szCs w:val="28"/>
          <w:lang w:val="el-GR"/>
        </w:rPr>
        <w:t>α</w:t>
      </w:r>
      <w:r w:rsidR="00B70DAD" w:rsidRPr="00BD7703">
        <w:rPr>
          <w:rFonts w:ascii="Times New Roman" w:hAnsi="Times New Roman"/>
          <w:sz w:val="28"/>
          <w:szCs w:val="28"/>
        </w:rPr>
        <w:t>-метил-3-оксоандроста-1,4-диен-17</w:t>
      </w:r>
      <w:r w:rsidR="00B70DAD" w:rsidRPr="00BD7703">
        <w:rPr>
          <w:rFonts w:ascii="Times New Roman" w:hAnsi="Times New Roman"/>
          <w:sz w:val="28"/>
          <w:szCs w:val="28"/>
          <w:lang w:val="el-GR"/>
        </w:rPr>
        <w:t>β</w:t>
      </w:r>
      <w:r w:rsidR="00B70DAD" w:rsidRPr="00BD7703">
        <w:rPr>
          <w:rFonts w:ascii="Times New Roman" w:hAnsi="Times New Roman"/>
          <w:sz w:val="28"/>
          <w:szCs w:val="28"/>
        </w:rPr>
        <w:t xml:space="preserve">-карбоновая кислота, </w:t>
      </w:r>
      <w:r w:rsidR="00B70DAD" w:rsidRPr="00BD7703">
        <w:rPr>
          <w:rFonts w:ascii="Times New Roman" w:hAnsi="Times New Roman"/>
          <w:sz w:val="28"/>
          <w:szCs w:val="28"/>
          <w:lang w:val="en-US"/>
        </w:rPr>
        <w:t>CAS</w:t>
      </w:r>
      <w:r w:rsidR="00B70DAD" w:rsidRPr="00BD7703">
        <w:rPr>
          <w:rFonts w:ascii="Times New Roman" w:hAnsi="Times New Roman"/>
          <w:sz w:val="28"/>
          <w:szCs w:val="28"/>
        </w:rPr>
        <w:t xml:space="preserve"> 229019-44-7;</w:t>
      </w:r>
    </w:p>
    <w:p w:rsidR="00B70DAD" w:rsidRDefault="001C0785" w:rsidP="00B70DAD">
      <w:pPr>
        <w:spacing w:after="0"/>
        <w:ind w:right="34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B70DAD" w:rsidRPr="00BD7703">
        <w:rPr>
          <w:rFonts w:ascii="Times New Roman" w:hAnsi="Times New Roman"/>
          <w:sz w:val="28"/>
          <w:szCs w:val="28"/>
        </w:rPr>
        <w:t xml:space="preserve">римесь </w:t>
      </w:r>
      <w:r w:rsidR="00B70DAD" w:rsidRPr="00BD7703">
        <w:rPr>
          <w:rFonts w:ascii="Times New Roman" w:hAnsi="Times New Roman"/>
          <w:sz w:val="28"/>
          <w:szCs w:val="28"/>
          <w:lang w:val="en-US"/>
        </w:rPr>
        <w:t>F</w:t>
      </w:r>
      <w:r w:rsidR="00B70DAD" w:rsidRPr="00BD7703">
        <w:rPr>
          <w:rFonts w:ascii="Times New Roman" w:hAnsi="Times New Roman"/>
          <w:sz w:val="28"/>
          <w:szCs w:val="28"/>
        </w:rPr>
        <w:t>: 11</w:t>
      </w:r>
      <w:r w:rsidR="00B70DAD" w:rsidRPr="00BD7703">
        <w:rPr>
          <w:rFonts w:ascii="Times New Roman" w:hAnsi="Times New Roman"/>
          <w:sz w:val="28"/>
          <w:szCs w:val="28"/>
          <w:lang w:val="el-GR"/>
        </w:rPr>
        <w:t>β</w:t>
      </w:r>
      <w:r w:rsidR="00B70DAD" w:rsidRPr="00BD7703">
        <w:rPr>
          <w:rFonts w:ascii="Times New Roman" w:hAnsi="Times New Roman"/>
          <w:sz w:val="28"/>
          <w:szCs w:val="28"/>
        </w:rPr>
        <w:t>,17,21-Тригидрокси-6</w:t>
      </w:r>
      <w:r w:rsidR="00B70DAD" w:rsidRPr="00BD7703">
        <w:rPr>
          <w:rFonts w:ascii="Times New Roman" w:hAnsi="Times New Roman"/>
          <w:sz w:val="28"/>
          <w:szCs w:val="28"/>
          <w:lang w:val="el-GR"/>
        </w:rPr>
        <w:t>α</w:t>
      </w:r>
      <w:r w:rsidR="00B70DAD" w:rsidRPr="00BD7703">
        <w:rPr>
          <w:rFonts w:ascii="Times New Roman" w:hAnsi="Times New Roman"/>
          <w:sz w:val="28"/>
          <w:szCs w:val="28"/>
        </w:rPr>
        <w:t xml:space="preserve">-метилпрегн-4-ен-3,20-дион, </w:t>
      </w:r>
      <w:r w:rsidR="00B70DAD" w:rsidRPr="00BD7703">
        <w:rPr>
          <w:rFonts w:ascii="Times New Roman" w:hAnsi="Times New Roman"/>
          <w:sz w:val="28"/>
          <w:szCs w:val="28"/>
          <w:lang w:val="en-US"/>
        </w:rPr>
        <w:t>CAS</w:t>
      </w:r>
      <w:r w:rsidR="00B70DAD" w:rsidRPr="00BD7703">
        <w:rPr>
          <w:rFonts w:ascii="Times New Roman" w:hAnsi="Times New Roman"/>
          <w:sz w:val="28"/>
          <w:szCs w:val="28"/>
        </w:rPr>
        <w:t xml:space="preserve"> 1625-39-4</w:t>
      </w:r>
      <w:r w:rsidR="00B70DAD">
        <w:rPr>
          <w:rFonts w:ascii="Times New Roman" w:hAnsi="Times New Roman"/>
          <w:sz w:val="28"/>
          <w:szCs w:val="28"/>
        </w:rPr>
        <w:t>;</w:t>
      </w:r>
    </w:p>
    <w:p w:rsidR="00B70DAD" w:rsidRDefault="001C0785" w:rsidP="00B70DAD">
      <w:pPr>
        <w:spacing w:after="0"/>
        <w:ind w:right="34" w:firstLine="708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B70DAD" w:rsidRPr="00BD7703">
        <w:rPr>
          <w:rFonts w:ascii="Times New Roman" w:hAnsi="Times New Roman"/>
          <w:sz w:val="28"/>
          <w:szCs w:val="28"/>
        </w:rPr>
        <w:t xml:space="preserve">римесь </w:t>
      </w:r>
      <w:r w:rsidR="00B70DAD" w:rsidRPr="00BD7703">
        <w:rPr>
          <w:rFonts w:ascii="Times New Roman" w:hAnsi="Times New Roman"/>
          <w:sz w:val="28"/>
          <w:szCs w:val="28"/>
          <w:lang w:val="en-US"/>
        </w:rPr>
        <w:t>G</w:t>
      </w:r>
      <w:r w:rsidR="00B70DAD" w:rsidRPr="00BD7703">
        <w:rPr>
          <w:rFonts w:ascii="Times New Roman" w:hAnsi="Times New Roman"/>
          <w:sz w:val="28"/>
          <w:szCs w:val="28"/>
        </w:rPr>
        <w:t>: 17,21-Дигидрокси-6</w:t>
      </w:r>
      <w:r w:rsidR="00B70DAD" w:rsidRPr="00BD7703">
        <w:rPr>
          <w:rFonts w:ascii="Times New Roman" w:hAnsi="Times New Roman"/>
          <w:sz w:val="28"/>
          <w:szCs w:val="28"/>
          <w:lang w:val="el-GR"/>
        </w:rPr>
        <w:t>α</w:t>
      </w:r>
      <w:r w:rsidR="00B70DAD" w:rsidRPr="00BD7703">
        <w:rPr>
          <w:rFonts w:ascii="Times New Roman" w:hAnsi="Times New Roman"/>
          <w:sz w:val="28"/>
          <w:szCs w:val="28"/>
        </w:rPr>
        <w:t xml:space="preserve">-метилпрегна-1,4,9(11)-триен-3,20-дион, </w:t>
      </w:r>
      <w:r w:rsidR="00B70DAD" w:rsidRPr="00BD7703">
        <w:rPr>
          <w:rFonts w:ascii="Times New Roman" w:hAnsi="Times New Roman"/>
          <w:sz w:val="28"/>
          <w:szCs w:val="28"/>
          <w:lang w:val="en-US"/>
        </w:rPr>
        <w:t>CAS</w:t>
      </w:r>
      <w:r w:rsidR="00B70DAD" w:rsidRPr="00BD7703">
        <w:rPr>
          <w:rFonts w:ascii="Times New Roman" w:hAnsi="Times New Roman"/>
          <w:sz w:val="28"/>
          <w:szCs w:val="28"/>
        </w:rPr>
        <w:t xml:space="preserve"> 93269-35-3</w:t>
      </w:r>
      <w:r w:rsidR="00B70DAD">
        <w:rPr>
          <w:rFonts w:ascii="Times New Roman" w:hAnsi="Times New Roman"/>
          <w:sz w:val="28"/>
          <w:szCs w:val="28"/>
        </w:rPr>
        <w:t>;</w:t>
      </w:r>
    </w:p>
    <w:p w:rsidR="00B70DAD" w:rsidRPr="00BD7703" w:rsidRDefault="001C0785" w:rsidP="00B70DAD">
      <w:pPr>
        <w:spacing w:after="0"/>
        <w:ind w:right="34" w:firstLine="708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B70DAD" w:rsidRPr="00BD7703">
        <w:rPr>
          <w:rFonts w:ascii="Times New Roman" w:hAnsi="Times New Roman"/>
          <w:sz w:val="28"/>
          <w:szCs w:val="28"/>
        </w:rPr>
        <w:t>римесь Н: 11</w:t>
      </w:r>
      <w:r w:rsidR="00B70DAD" w:rsidRPr="00BD7703">
        <w:rPr>
          <w:rFonts w:ascii="Times New Roman" w:hAnsi="Times New Roman"/>
          <w:sz w:val="28"/>
          <w:szCs w:val="28"/>
          <w:lang w:val="el-GR"/>
        </w:rPr>
        <w:t>β</w:t>
      </w:r>
      <w:r w:rsidR="00B70DAD" w:rsidRPr="00BD7703">
        <w:rPr>
          <w:rFonts w:ascii="Times New Roman" w:hAnsi="Times New Roman"/>
          <w:sz w:val="28"/>
          <w:szCs w:val="28"/>
        </w:rPr>
        <w:t>,17,21-Тригидрокси-6</w:t>
      </w:r>
      <w:r w:rsidR="00B70DAD" w:rsidRPr="00BD7703">
        <w:rPr>
          <w:rFonts w:ascii="Times New Roman" w:hAnsi="Times New Roman"/>
          <w:sz w:val="28"/>
          <w:szCs w:val="28"/>
          <w:lang w:val="el-GR"/>
        </w:rPr>
        <w:t>β</w:t>
      </w:r>
      <w:r w:rsidR="00B70DAD" w:rsidRPr="00BD7703">
        <w:rPr>
          <w:rFonts w:ascii="Times New Roman" w:hAnsi="Times New Roman"/>
          <w:sz w:val="28"/>
          <w:szCs w:val="28"/>
        </w:rPr>
        <w:t xml:space="preserve">-метилпрегна-1,4-диен-3,20-дион, </w:t>
      </w:r>
      <w:r w:rsidR="00B70DAD" w:rsidRPr="00BD7703">
        <w:rPr>
          <w:rFonts w:ascii="Times New Roman" w:hAnsi="Times New Roman"/>
          <w:sz w:val="28"/>
          <w:szCs w:val="28"/>
          <w:lang w:val="en-US"/>
        </w:rPr>
        <w:t>CAS</w:t>
      </w:r>
      <w:r w:rsidR="00B70DAD" w:rsidRPr="00BD7703">
        <w:rPr>
          <w:rFonts w:ascii="Times New Roman" w:hAnsi="Times New Roman"/>
          <w:sz w:val="28"/>
          <w:szCs w:val="28"/>
        </w:rPr>
        <w:t xml:space="preserve"> 18462-27-6</w:t>
      </w:r>
      <w:r w:rsidR="00B70DAD">
        <w:rPr>
          <w:rFonts w:ascii="Times New Roman" w:hAnsi="Times New Roman"/>
          <w:sz w:val="28"/>
          <w:szCs w:val="28"/>
        </w:rPr>
        <w:t>;</w:t>
      </w:r>
    </w:p>
    <w:p w:rsidR="00B70DAD" w:rsidRPr="00196609" w:rsidRDefault="001C0785" w:rsidP="00B70DAD">
      <w:pPr>
        <w:spacing w:after="0"/>
        <w:ind w:right="34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B70DAD" w:rsidRPr="00BD7703">
        <w:rPr>
          <w:rFonts w:ascii="Times New Roman" w:hAnsi="Times New Roman"/>
          <w:sz w:val="28"/>
          <w:szCs w:val="28"/>
        </w:rPr>
        <w:t xml:space="preserve">римесь </w:t>
      </w:r>
      <w:r w:rsidR="00B70DAD" w:rsidRPr="00BD7703">
        <w:rPr>
          <w:rFonts w:ascii="Times New Roman" w:hAnsi="Times New Roman"/>
          <w:sz w:val="28"/>
          <w:szCs w:val="28"/>
          <w:lang w:val="en-US"/>
        </w:rPr>
        <w:t>I</w:t>
      </w:r>
      <w:r w:rsidR="00B70DAD">
        <w:rPr>
          <w:rFonts w:ascii="Times New Roman" w:hAnsi="Times New Roman"/>
          <w:sz w:val="28"/>
          <w:szCs w:val="28"/>
        </w:rPr>
        <w:t xml:space="preserve">: </w:t>
      </w:r>
      <w:r w:rsidR="00DB4465">
        <w:rPr>
          <w:rFonts w:ascii="Times New Roman" w:hAnsi="Times New Roman"/>
          <w:sz w:val="28"/>
          <w:szCs w:val="28"/>
        </w:rPr>
        <w:t>неизвестная структура</w:t>
      </w:r>
      <w:r w:rsidR="00B70DAD">
        <w:rPr>
          <w:rFonts w:ascii="Times New Roman" w:hAnsi="Times New Roman"/>
          <w:sz w:val="28"/>
          <w:szCs w:val="28"/>
        </w:rPr>
        <w:t>.</w:t>
      </w:r>
    </w:p>
    <w:p w:rsidR="00B70DAD" w:rsidRDefault="004D536F" w:rsidP="00DB4465">
      <w:pPr>
        <w:pStyle w:val="37"/>
        <w:shd w:val="clear" w:color="auto" w:fill="FFFFFF" w:themeFill="background1"/>
        <w:spacing w:before="120" w:line="360" w:lineRule="auto"/>
        <w:ind w:firstLine="709"/>
        <w:rPr>
          <w:i/>
          <w:color w:val="000000" w:themeColor="text1"/>
          <w:sz w:val="28"/>
          <w:szCs w:val="28"/>
          <w:lang w:eastAsia="ru-RU" w:bidi="ru-RU"/>
        </w:rPr>
      </w:pPr>
      <w:r>
        <w:rPr>
          <w:i/>
          <w:color w:val="000000" w:themeColor="text1"/>
          <w:sz w:val="28"/>
          <w:szCs w:val="28"/>
          <w:lang w:eastAsia="ru-RU" w:bidi="ru-RU"/>
        </w:rPr>
        <w:t>Хроматографические условия</w:t>
      </w:r>
    </w:p>
    <w:tbl>
      <w:tblPr>
        <w:tblW w:w="9322" w:type="dxa"/>
        <w:tblLayout w:type="fixed"/>
        <w:tblLook w:val="0000"/>
      </w:tblPr>
      <w:tblGrid>
        <w:gridCol w:w="2932"/>
        <w:gridCol w:w="6390"/>
      </w:tblGrid>
      <w:tr w:rsidR="004D536F" w:rsidRPr="00A9513A" w:rsidTr="00EA42C2">
        <w:tc>
          <w:tcPr>
            <w:tcW w:w="2932" w:type="dxa"/>
          </w:tcPr>
          <w:p w:rsidR="004D536F" w:rsidRPr="004D536F" w:rsidRDefault="004D536F" w:rsidP="00DB4465">
            <w:pPr>
              <w:pStyle w:val="a7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4D536F">
              <w:rPr>
                <w:rFonts w:ascii="Times New Roman" w:hAnsi="Times New Roman"/>
                <w:b w:val="0"/>
                <w:color w:val="000000"/>
                <w:szCs w:val="28"/>
              </w:rPr>
              <w:t>Колонка</w:t>
            </w:r>
          </w:p>
        </w:tc>
        <w:tc>
          <w:tcPr>
            <w:tcW w:w="6390" w:type="dxa"/>
          </w:tcPr>
          <w:p w:rsidR="004D536F" w:rsidRPr="004D536F" w:rsidRDefault="004D536F" w:rsidP="00DB4465">
            <w:pPr>
              <w:pStyle w:val="a7"/>
              <w:spacing w:after="120"/>
              <w:ind w:right="-108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150</w:t>
            </w:r>
            <w:r w:rsidR="00DB4465">
              <w:rPr>
                <w:rFonts w:ascii="Times New Roman" w:hAnsi="Times New Roman"/>
                <w:b w:val="0"/>
                <w:color w:val="000000"/>
                <w:szCs w:val="28"/>
              </w:rPr>
              <w:t> </w:t>
            </w:r>
            <w:r w:rsidRPr="004D536F">
              <w:rPr>
                <w:rFonts w:ascii="Times New Roman" w:hAnsi="Times New Roman"/>
                <w:b w:val="0"/>
                <w:color w:val="000000"/>
                <w:szCs w:val="28"/>
              </w:rPr>
              <w:t>×</w:t>
            </w:r>
            <w:r w:rsidR="00DB4465">
              <w:t> 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4,6</w:t>
            </w:r>
            <w:r w:rsidR="00DB4465">
              <w:rPr>
                <w:rFonts w:ascii="Times New Roman" w:hAnsi="Times New Roman"/>
                <w:b w:val="0"/>
                <w:color w:val="000000"/>
                <w:szCs w:val="28"/>
              </w:rPr>
              <w:t> </w:t>
            </w:r>
            <w:r w:rsidRPr="004D536F">
              <w:rPr>
                <w:rFonts w:ascii="Times New Roman" w:hAnsi="Times New Roman"/>
                <w:b w:val="0"/>
                <w:color w:val="000000"/>
                <w:szCs w:val="28"/>
              </w:rPr>
              <w:t>м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м,</w:t>
            </w:r>
            <w:r w:rsidRPr="004D536F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силикагель октадецилсилильный 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эндкепи</w:t>
            </w:r>
            <w:r w:rsidR="0050406E">
              <w:rPr>
                <w:rFonts w:ascii="Times New Roman" w:hAnsi="Times New Roman"/>
                <w:b w:val="0"/>
                <w:color w:val="000000"/>
                <w:szCs w:val="28"/>
              </w:rPr>
              <w:t>рованный для хроматографии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, 3</w:t>
            </w:r>
            <w:r w:rsidRPr="004D536F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мкм</w:t>
            </w:r>
            <w:r w:rsidR="00DB4465"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4D536F" w:rsidRPr="00A9513A" w:rsidTr="00EA42C2">
        <w:tc>
          <w:tcPr>
            <w:tcW w:w="2932" w:type="dxa"/>
          </w:tcPr>
          <w:p w:rsidR="004D536F" w:rsidRPr="004D536F" w:rsidRDefault="004D536F" w:rsidP="00DB4465">
            <w:pPr>
              <w:pStyle w:val="a7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4D536F">
              <w:rPr>
                <w:rFonts w:ascii="Times New Roman" w:hAnsi="Times New Roman"/>
                <w:b w:val="0"/>
                <w:color w:val="000000"/>
                <w:szCs w:val="28"/>
              </w:rPr>
              <w:t>Температура колонки</w:t>
            </w:r>
          </w:p>
        </w:tc>
        <w:tc>
          <w:tcPr>
            <w:tcW w:w="6390" w:type="dxa"/>
          </w:tcPr>
          <w:p w:rsidR="004D536F" w:rsidRPr="004D536F" w:rsidRDefault="004D536F" w:rsidP="00DB4465">
            <w:pPr>
              <w:pStyle w:val="a7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45</w:t>
            </w:r>
            <w:proofErr w:type="gramStart"/>
            <w:r w:rsidRPr="004D536F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°С</w:t>
            </w:r>
            <w:proofErr w:type="gramEnd"/>
            <w:r w:rsidR="00DB4465"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4D536F" w:rsidRPr="00A9513A" w:rsidTr="00EA42C2">
        <w:tc>
          <w:tcPr>
            <w:tcW w:w="2932" w:type="dxa"/>
          </w:tcPr>
          <w:p w:rsidR="004D536F" w:rsidRPr="004D536F" w:rsidRDefault="004D536F" w:rsidP="00DB4465">
            <w:pPr>
              <w:pStyle w:val="a7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4D536F">
              <w:rPr>
                <w:rFonts w:ascii="Times New Roman" w:hAnsi="Times New Roman"/>
                <w:b w:val="0"/>
                <w:color w:val="000000"/>
                <w:szCs w:val="28"/>
              </w:rPr>
              <w:t>Скорость потока</w:t>
            </w:r>
          </w:p>
        </w:tc>
        <w:tc>
          <w:tcPr>
            <w:tcW w:w="6390" w:type="dxa"/>
          </w:tcPr>
          <w:p w:rsidR="004D536F" w:rsidRPr="004D536F" w:rsidRDefault="004D536F" w:rsidP="00DB4465">
            <w:pPr>
              <w:pStyle w:val="a7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1,5</w:t>
            </w:r>
            <w:r w:rsidRPr="004D536F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мл/мин</w:t>
            </w:r>
            <w:r w:rsidR="00DB4465"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4D536F" w:rsidRPr="00A9513A" w:rsidTr="00EA42C2">
        <w:tc>
          <w:tcPr>
            <w:tcW w:w="2932" w:type="dxa"/>
          </w:tcPr>
          <w:p w:rsidR="004D536F" w:rsidRPr="004D536F" w:rsidRDefault="004D536F" w:rsidP="00DB4465">
            <w:pPr>
              <w:pStyle w:val="a7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4D536F">
              <w:rPr>
                <w:rFonts w:ascii="Times New Roman" w:hAnsi="Times New Roman"/>
                <w:b w:val="0"/>
                <w:color w:val="000000"/>
                <w:szCs w:val="28"/>
              </w:rPr>
              <w:t>Детектор</w:t>
            </w:r>
          </w:p>
        </w:tc>
        <w:tc>
          <w:tcPr>
            <w:tcW w:w="6390" w:type="dxa"/>
          </w:tcPr>
          <w:p w:rsidR="004D536F" w:rsidRPr="004D536F" w:rsidRDefault="00A97262" w:rsidP="00DB4465">
            <w:pPr>
              <w:pStyle w:val="a7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спектрофотометрический, 247</w:t>
            </w:r>
            <w:r w:rsidR="004D536F" w:rsidRPr="004D536F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нм</w:t>
            </w:r>
            <w:r w:rsidR="00DB4465"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4D536F" w:rsidRPr="00A9513A" w:rsidTr="00EA42C2">
        <w:tc>
          <w:tcPr>
            <w:tcW w:w="2932" w:type="dxa"/>
          </w:tcPr>
          <w:p w:rsidR="004D536F" w:rsidRPr="004D536F" w:rsidRDefault="004D536F" w:rsidP="00DB4465">
            <w:pPr>
              <w:pStyle w:val="a7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4D536F">
              <w:rPr>
                <w:rFonts w:ascii="Times New Roman" w:hAnsi="Times New Roman"/>
                <w:b w:val="0"/>
                <w:color w:val="000000"/>
                <w:szCs w:val="28"/>
              </w:rPr>
              <w:t>Объём пробы</w:t>
            </w:r>
          </w:p>
        </w:tc>
        <w:tc>
          <w:tcPr>
            <w:tcW w:w="6390" w:type="dxa"/>
          </w:tcPr>
          <w:p w:rsidR="004D536F" w:rsidRPr="004D536F" w:rsidRDefault="00FB291A" w:rsidP="00DB4465">
            <w:pPr>
              <w:pStyle w:val="a7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15</w:t>
            </w:r>
            <w:r w:rsidR="004D536F" w:rsidRPr="004D536F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мкл</w:t>
            </w:r>
            <w:r w:rsidR="00DB4465">
              <w:rPr>
                <w:rFonts w:ascii="Times New Roman" w:hAnsi="Times New Roman"/>
                <w:b w:val="0"/>
                <w:color w:val="000000"/>
                <w:szCs w:val="28"/>
              </w:rPr>
              <w:t>.</w:t>
            </w:r>
          </w:p>
        </w:tc>
      </w:tr>
    </w:tbl>
    <w:p w:rsidR="004D536F" w:rsidRDefault="003E0ABA" w:rsidP="0008410A">
      <w:pPr>
        <w:pStyle w:val="37"/>
        <w:shd w:val="clear" w:color="auto" w:fill="FFFFFF" w:themeFill="background1"/>
        <w:spacing w:before="0" w:line="360" w:lineRule="auto"/>
        <w:ind w:firstLine="709"/>
        <w:rPr>
          <w:i/>
          <w:color w:val="000000" w:themeColor="text1"/>
          <w:sz w:val="28"/>
          <w:szCs w:val="28"/>
          <w:lang w:eastAsia="ru-RU" w:bidi="ru-RU"/>
        </w:rPr>
      </w:pPr>
      <w:r>
        <w:rPr>
          <w:i/>
          <w:color w:val="000000" w:themeColor="text1"/>
          <w:sz w:val="28"/>
          <w:szCs w:val="28"/>
          <w:lang w:eastAsia="ru-RU" w:bidi="ru-RU"/>
        </w:rPr>
        <w:t>Режим хроматографирования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3473"/>
        <w:gridCol w:w="3473"/>
      </w:tblGrid>
      <w:tr w:rsidR="005A0FF7" w:rsidRPr="00293658" w:rsidTr="00DB4465">
        <w:tc>
          <w:tcPr>
            <w:tcW w:w="2376" w:type="dxa"/>
          </w:tcPr>
          <w:p w:rsidR="005A0FF7" w:rsidRPr="00EA42C2" w:rsidRDefault="005A0FF7" w:rsidP="00DB4465">
            <w:pPr>
              <w:pStyle w:val="a7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EA42C2">
              <w:rPr>
                <w:rFonts w:ascii="Times New Roman" w:hAnsi="Times New Roman"/>
                <w:b w:val="0"/>
                <w:color w:val="000000"/>
                <w:szCs w:val="28"/>
              </w:rPr>
              <w:t>Время, мин</w:t>
            </w:r>
          </w:p>
        </w:tc>
        <w:tc>
          <w:tcPr>
            <w:tcW w:w="3473" w:type="dxa"/>
          </w:tcPr>
          <w:p w:rsidR="005A0FF7" w:rsidRPr="00EA42C2" w:rsidRDefault="005A0FF7" w:rsidP="00DB4465">
            <w:pPr>
              <w:pStyle w:val="a7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EA42C2">
              <w:rPr>
                <w:rFonts w:ascii="Times New Roman" w:hAnsi="Times New Roman"/>
                <w:b w:val="0"/>
                <w:color w:val="000000"/>
                <w:szCs w:val="28"/>
              </w:rPr>
              <w:t>ПФА, %</w:t>
            </w:r>
          </w:p>
        </w:tc>
        <w:tc>
          <w:tcPr>
            <w:tcW w:w="3473" w:type="dxa"/>
          </w:tcPr>
          <w:p w:rsidR="005A0FF7" w:rsidRPr="00EA42C2" w:rsidRDefault="005A0FF7" w:rsidP="00DB4465">
            <w:pPr>
              <w:pStyle w:val="a7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EA42C2">
              <w:rPr>
                <w:rFonts w:ascii="Times New Roman" w:hAnsi="Times New Roman"/>
                <w:b w:val="0"/>
                <w:color w:val="000000"/>
                <w:szCs w:val="28"/>
              </w:rPr>
              <w:t>ПФБ, %</w:t>
            </w:r>
          </w:p>
        </w:tc>
      </w:tr>
      <w:tr w:rsidR="005A0FF7" w:rsidRPr="00F05A64" w:rsidTr="00DB4465">
        <w:tc>
          <w:tcPr>
            <w:tcW w:w="2376" w:type="dxa"/>
          </w:tcPr>
          <w:p w:rsidR="005A0FF7" w:rsidRPr="00EA42C2" w:rsidRDefault="005A0FF7" w:rsidP="00DB4465">
            <w:pPr>
              <w:pStyle w:val="a7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EA42C2">
              <w:rPr>
                <w:rFonts w:ascii="Times New Roman" w:hAnsi="Times New Roman"/>
                <w:b w:val="0"/>
                <w:color w:val="000000"/>
                <w:szCs w:val="28"/>
              </w:rPr>
              <w:t>0 – 14</w:t>
            </w:r>
          </w:p>
        </w:tc>
        <w:tc>
          <w:tcPr>
            <w:tcW w:w="3473" w:type="dxa"/>
          </w:tcPr>
          <w:p w:rsidR="005A0FF7" w:rsidRPr="00EA42C2" w:rsidRDefault="005A0FF7" w:rsidP="00DB446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97" w:right="-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42C2">
              <w:rPr>
                <w:rFonts w:ascii="Times New Roman" w:hAnsi="Times New Roman"/>
                <w:color w:val="000000"/>
                <w:sz w:val="28"/>
                <w:szCs w:val="28"/>
              </w:rPr>
              <w:t>83</w:t>
            </w:r>
          </w:p>
        </w:tc>
        <w:tc>
          <w:tcPr>
            <w:tcW w:w="3473" w:type="dxa"/>
          </w:tcPr>
          <w:p w:rsidR="005A0FF7" w:rsidRPr="00EA42C2" w:rsidRDefault="005A0FF7" w:rsidP="00DB446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97" w:right="-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42C2"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</w:tr>
      <w:tr w:rsidR="005A0FF7" w:rsidRPr="00F05A64" w:rsidTr="00DB4465">
        <w:tc>
          <w:tcPr>
            <w:tcW w:w="2376" w:type="dxa"/>
          </w:tcPr>
          <w:p w:rsidR="005A0FF7" w:rsidRPr="00EA42C2" w:rsidRDefault="005A0FF7" w:rsidP="00DB4465">
            <w:pPr>
              <w:pStyle w:val="a7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EA42C2">
              <w:rPr>
                <w:rFonts w:ascii="Times New Roman" w:hAnsi="Times New Roman"/>
                <w:b w:val="0"/>
                <w:color w:val="000000"/>
                <w:szCs w:val="28"/>
              </w:rPr>
              <w:t>14 – 30</w:t>
            </w:r>
          </w:p>
        </w:tc>
        <w:tc>
          <w:tcPr>
            <w:tcW w:w="3473" w:type="dxa"/>
          </w:tcPr>
          <w:p w:rsidR="005A0FF7" w:rsidRPr="00EA42C2" w:rsidRDefault="005A0FF7" w:rsidP="00DB446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97" w:right="-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42C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83 </w:t>
            </w:r>
            <w:r w:rsidRPr="00EA42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→</w:t>
            </w:r>
            <w:r w:rsidRPr="00EA42C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52</w:t>
            </w:r>
          </w:p>
        </w:tc>
        <w:tc>
          <w:tcPr>
            <w:tcW w:w="3473" w:type="dxa"/>
          </w:tcPr>
          <w:p w:rsidR="005A0FF7" w:rsidRPr="00EA42C2" w:rsidRDefault="005A0FF7" w:rsidP="00DB446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97" w:right="-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42C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17 </w:t>
            </w:r>
            <w:r w:rsidRPr="00EA42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→</w:t>
            </w:r>
            <w:r w:rsidR="007C2F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A42C2">
              <w:rPr>
                <w:rFonts w:ascii="Times New Roman" w:hAnsi="Times New Roman"/>
                <w:color w:val="000000"/>
                <w:sz w:val="28"/>
                <w:szCs w:val="28"/>
              </w:rPr>
              <w:t>48</w:t>
            </w:r>
          </w:p>
        </w:tc>
      </w:tr>
      <w:tr w:rsidR="005A0FF7" w:rsidRPr="00F05A64" w:rsidTr="00DB4465">
        <w:tc>
          <w:tcPr>
            <w:tcW w:w="2376" w:type="dxa"/>
          </w:tcPr>
          <w:p w:rsidR="005A0FF7" w:rsidRPr="00EA42C2" w:rsidRDefault="005A0FF7" w:rsidP="00DB4465">
            <w:pPr>
              <w:pStyle w:val="a7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EA42C2">
              <w:rPr>
                <w:rFonts w:ascii="Times New Roman" w:hAnsi="Times New Roman"/>
                <w:b w:val="0"/>
                <w:color w:val="000000"/>
                <w:szCs w:val="28"/>
              </w:rPr>
              <w:t>30 – 31</w:t>
            </w:r>
          </w:p>
        </w:tc>
        <w:tc>
          <w:tcPr>
            <w:tcW w:w="3473" w:type="dxa"/>
          </w:tcPr>
          <w:p w:rsidR="005A0FF7" w:rsidRPr="00EA42C2" w:rsidRDefault="005A0FF7" w:rsidP="00DB446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97" w:right="-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42C2">
              <w:rPr>
                <w:rFonts w:ascii="Times New Roman" w:hAnsi="Times New Roman"/>
                <w:color w:val="000000"/>
                <w:sz w:val="28"/>
                <w:szCs w:val="28"/>
              </w:rPr>
              <w:t>52</w:t>
            </w:r>
            <w:r w:rsidR="00DB44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EA42C2">
              <w:rPr>
                <w:rFonts w:ascii="Times New Roman" w:hAnsi="Times New Roman"/>
                <w:color w:val="000000"/>
                <w:sz w:val="28"/>
                <w:szCs w:val="28"/>
              </w:rPr>
              <w:t>→ 83</w:t>
            </w:r>
          </w:p>
        </w:tc>
        <w:tc>
          <w:tcPr>
            <w:tcW w:w="3473" w:type="dxa"/>
          </w:tcPr>
          <w:p w:rsidR="005A0FF7" w:rsidRPr="00EA42C2" w:rsidRDefault="005A0FF7" w:rsidP="00DB446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97" w:right="-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42C2">
              <w:rPr>
                <w:rFonts w:ascii="Times New Roman" w:hAnsi="Times New Roman"/>
                <w:color w:val="000000"/>
                <w:sz w:val="28"/>
                <w:szCs w:val="28"/>
              </w:rPr>
              <w:t>48 → 17</w:t>
            </w:r>
          </w:p>
        </w:tc>
      </w:tr>
      <w:tr w:rsidR="005A0FF7" w:rsidRPr="00A9513A" w:rsidTr="00DB4465">
        <w:tc>
          <w:tcPr>
            <w:tcW w:w="2376" w:type="dxa"/>
          </w:tcPr>
          <w:p w:rsidR="005A0FF7" w:rsidRPr="00EA42C2" w:rsidRDefault="005A0FF7" w:rsidP="00DB4465">
            <w:pPr>
              <w:pStyle w:val="a7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EA42C2">
              <w:rPr>
                <w:rFonts w:ascii="Times New Roman" w:hAnsi="Times New Roman"/>
                <w:b w:val="0"/>
                <w:color w:val="000000"/>
                <w:szCs w:val="28"/>
              </w:rPr>
              <w:t>31 – 35</w:t>
            </w:r>
          </w:p>
        </w:tc>
        <w:tc>
          <w:tcPr>
            <w:tcW w:w="3473" w:type="dxa"/>
          </w:tcPr>
          <w:p w:rsidR="005A0FF7" w:rsidRPr="00EA42C2" w:rsidRDefault="005A0FF7" w:rsidP="00DB4465">
            <w:pPr>
              <w:pStyle w:val="a7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EA42C2">
              <w:rPr>
                <w:rFonts w:ascii="Times New Roman" w:hAnsi="Times New Roman"/>
                <w:b w:val="0"/>
                <w:color w:val="000000"/>
                <w:szCs w:val="28"/>
              </w:rPr>
              <w:t>83</w:t>
            </w:r>
          </w:p>
        </w:tc>
        <w:tc>
          <w:tcPr>
            <w:tcW w:w="3473" w:type="dxa"/>
          </w:tcPr>
          <w:p w:rsidR="005A0FF7" w:rsidRPr="00EA42C2" w:rsidRDefault="005A0FF7" w:rsidP="00DB4465">
            <w:pPr>
              <w:pStyle w:val="a7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EA42C2">
              <w:rPr>
                <w:rFonts w:ascii="Times New Roman" w:hAnsi="Times New Roman"/>
                <w:b w:val="0"/>
                <w:color w:val="000000"/>
                <w:szCs w:val="28"/>
              </w:rPr>
              <w:t>17</w:t>
            </w:r>
          </w:p>
        </w:tc>
      </w:tr>
    </w:tbl>
    <w:p w:rsidR="00BB4707" w:rsidRDefault="00BB4707" w:rsidP="00DB4465">
      <w:pPr>
        <w:pStyle w:val="37"/>
        <w:shd w:val="clear" w:color="auto" w:fill="FFFFFF" w:themeFill="background1"/>
        <w:spacing w:before="12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>
        <w:rPr>
          <w:color w:val="000000" w:themeColor="text1"/>
          <w:sz w:val="28"/>
          <w:szCs w:val="28"/>
          <w:lang w:eastAsia="ru-RU" w:bidi="ru-RU"/>
        </w:rPr>
        <w:t xml:space="preserve">Хроматографируют раствор для проверки чувствительности хроматографической системы, </w:t>
      </w:r>
      <w:r w:rsidR="00DB4465">
        <w:rPr>
          <w:color w:val="000000" w:themeColor="text1"/>
          <w:sz w:val="28"/>
          <w:szCs w:val="28"/>
          <w:lang w:eastAsia="ru-RU" w:bidi="ru-RU"/>
        </w:rPr>
        <w:t xml:space="preserve">раствор для проверки </w:t>
      </w:r>
      <w:r w:rsidR="00DB4465" w:rsidRPr="00174D33">
        <w:rPr>
          <w:color w:val="000000" w:themeColor="text1"/>
          <w:sz w:val="28"/>
          <w:szCs w:val="28"/>
          <w:lang w:eastAsia="ru-RU" w:bidi="ru-RU"/>
        </w:rPr>
        <w:t xml:space="preserve">разделительной </w:t>
      </w:r>
      <w:r w:rsidR="00DB4465" w:rsidRPr="00174D33">
        <w:rPr>
          <w:color w:val="000000" w:themeColor="text1"/>
          <w:sz w:val="28"/>
          <w:szCs w:val="28"/>
          <w:lang w:eastAsia="ru-RU" w:bidi="ru-RU"/>
        </w:rPr>
        <w:lastRenderedPageBreak/>
        <w:t>способности</w:t>
      </w:r>
      <w:r w:rsidR="00DB4465" w:rsidRPr="00174D33">
        <w:rPr>
          <w:i/>
          <w:color w:val="000000" w:themeColor="text1"/>
          <w:sz w:val="28"/>
          <w:szCs w:val="28"/>
          <w:lang w:eastAsia="ru-RU" w:bidi="ru-RU"/>
        </w:rPr>
        <w:t xml:space="preserve"> </w:t>
      </w:r>
      <w:r w:rsidR="00DB4465">
        <w:rPr>
          <w:color w:val="000000" w:themeColor="text1"/>
          <w:sz w:val="28"/>
          <w:szCs w:val="28"/>
          <w:lang w:eastAsia="ru-RU" w:bidi="ru-RU"/>
        </w:rPr>
        <w:t>хроматографической системы, раствор сравнения</w:t>
      </w:r>
      <w:r>
        <w:rPr>
          <w:color w:val="000000" w:themeColor="text1"/>
          <w:sz w:val="28"/>
          <w:szCs w:val="28"/>
          <w:lang w:eastAsia="ru-RU" w:bidi="ru-RU"/>
        </w:rPr>
        <w:t xml:space="preserve"> и испытуемый раствор.</w:t>
      </w:r>
    </w:p>
    <w:p w:rsidR="00BF54BB" w:rsidRDefault="00BF54BB" w:rsidP="0008410A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>
        <w:rPr>
          <w:i/>
          <w:color w:val="000000" w:themeColor="text1"/>
          <w:sz w:val="28"/>
          <w:szCs w:val="28"/>
          <w:lang w:eastAsia="ru-RU" w:bidi="ru-RU"/>
        </w:rPr>
        <w:t>Относительное время удерживания соединений.</w:t>
      </w:r>
      <w:r>
        <w:rPr>
          <w:color w:val="000000" w:themeColor="text1"/>
          <w:sz w:val="28"/>
          <w:szCs w:val="28"/>
          <w:lang w:eastAsia="ru-RU" w:bidi="ru-RU"/>
        </w:rPr>
        <w:t xml:space="preserve"> Метилпреднизолон </w:t>
      </w:r>
      <w:r w:rsidR="00DB4465">
        <w:rPr>
          <w:color w:val="000000" w:themeColor="text1"/>
          <w:sz w:val="28"/>
          <w:szCs w:val="28"/>
          <w:lang w:eastAsia="ru-RU" w:bidi="ru-RU"/>
        </w:rPr>
        <w:sym w:font="Symbol" w:char="F02D"/>
      </w:r>
      <w:r>
        <w:rPr>
          <w:color w:val="000000" w:themeColor="text1"/>
          <w:sz w:val="28"/>
          <w:szCs w:val="28"/>
          <w:lang w:eastAsia="ru-RU" w:bidi="ru-RU"/>
        </w:rPr>
        <w:t>1 (около 11 мин), примесь</w:t>
      </w:r>
      <w:proofErr w:type="gramStart"/>
      <w:r>
        <w:rPr>
          <w:color w:val="000000" w:themeColor="text1"/>
          <w:sz w:val="28"/>
          <w:szCs w:val="28"/>
          <w:lang w:eastAsia="ru-RU" w:bidi="ru-RU"/>
        </w:rPr>
        <w:t xml:space="preserve"> В</w:t>
      </w:r>
      <w:proofErr w:type="gramEnd"/>
      <w:r>
        <w:rPr>
          <w:color w:val="000000" w:themeColor="text1"/>
          <w:sz w:val="28"/>
          <w:szCs w:val="28"/>
          <w:lang w:eastAsia="ru-RU" w:bidi="ru-RU"/>
        </w:rPr>
        <w:t xml:space="preserve"> – около 0,85; примесь Н – около 0,88; примесь А – около 0,92; примесь </w:t>
      </w:r>
      <w:r>
        <w:rPr>
          <w:color w:val="000000" w:themeColor="text1"/>
          <w:sz w:val="28"/>
          <w:szCs w:val="28"/>
          <w:lang w:val="en-US" w:eastAsia="ru-RU" w:bidi="ru-RU"/>
        </w:rPr>
        <w:t>F</w:t>
      </w:r>
      <w:r w:rsidR="00DB4465">
        <w:rPr>
          <w:color w:val="000000" w:themeColor="text1"/>
          <w:sz w:val="28"/>
          <w:szCs w:val="28"/>
          <w:lang w:eastAsia="ru-RU" w:bidi="ru-RU"/>
        </w:rPr>
        <w:t xml:space="preserve"> – около 1,1; примеси</w:t>
      </w:r>
      <w:r>
        <w:rPr>
          <w:color w:val="000000" w:themeColor="text1"/>
          <w:sz w:val="28"/>
          <w:szCs w:val="28"/>
          <w:lang w:eastAsia="ru-RU" w:bidi="ru-RU"/>
        </w:rPr>
        <w:t xml:space="preserve"> </w:t>
      </w:r>
      <w:r>
        <w:rPr>
          <w:color w:val="000000" w:themeColor="text1"/>
          <w:sz w:val="28"/>
          <w:szCs w:val="28"/>
          <w:lang w:val="en-US" w:eastAsia="ru-RU" w:bidi="ru-RU"/>
        </w:rPr>
        <w:t>G</w:t>
      </w:r>
      <w:r w:rsidRPr="00BF54BB">
        <w:rPr>
          <w:color w:val="000000" w:themeColor="text1"/>
          <w:sz w:val="28"/>
          <w:szCs w:val="28"/>
          <w:lang w:eastAsia="ru-RU" w:bidi="ru-RU"/>
        </w:rPr>
        <w:t xml:space="preserve"> </w:t>
      </w:r>
      <w:r w:rsidR="00DB4465">
        <w:rPr>
          <w:color w:val="000000" w:themeColor="text1"/>
          <w:sz w:val="28"/>
          <w:szCs w:val="28"/>
          <w:lang w:eastAsia="ru-RU" w:bidi="ru-RU"/>
        </w:rPr>
        <w:t>и</w:t>
      </w:r>
      <w:r w:rsidR="00BC7EDD">
        <w:rPr>
          <w:color w:val="000000" w:themeColor="text1"/>
          <w:sz w:val="28"/>
          <w:szCs w:val="28"/>
          <w:lang w:eastAsia="ru-RU" w:bidi="ru-RU"/>
        </w:rPr>
        <w:t xml:space="preserve"> </w:t>
      </w:r>
      <w:r w:rsidR="00BC7EDD">
        <w:rPr>
          <w:color w:val="000000" w:themeColor="text1"/>
          <w:sz w:val="28"/>
          <w:szCs w:val="28"/>
          <w:lang w:val="en-US" w:eastAsia="ru-RU" w:bidi="ru-RU"/>
        </w:rPr>
        <w:t>I</w:t>
      </w:r>
      <w:r w:rsidR="00BC7EDD" w:rsidRPr="00BC7EDD">
        <w:rPr>
          <w:color w:val="000000" w:themeColor="text1"/>
          <w:sz w:val="28"/>
          <w:szCs w:val="28"/>
          <w:lang w:eastAsia="ru-RU" w:bidi="ru-RU"/>
        </w:rPr>
        <w:t xml:space="preserve"> </w:t>
      </w:r>
      <w:r w:rsidR="00BC7EDD">
        <w:rPr>
          <w:color w:val="000000" w:themeColor="text1"/>
          <w:sz w:val="28"/>
          <w:szCs w:val="28"/>
          <w:lang w:eastAsia="ru-RU" w:bidi="ru-RU"/>
        </w:rPr>
        <w:t xml:space="preserve">– около 1,54; примесь С – около 1,7; примесь Е – около 1,9; </w:t>
      </w:r>
      <w:r w:rsidR="00DB4465" w:rsidRPr="00DB4465">
        <w:rPr>
          <w:color w:val="000000" w:themeColor="text1"/>
          <w:sz w:val="28"/>
          <w:szCs w:val="28"/>
          <w:lang w:eastAsia="ru-RU" w:bidi="ru-RU"/>
        </w:rPr>
        <w:t>примесь</w:t>
      </w:r>
      <w:r w:rsidR="00DB4465" w:rsidRPr="00DB4465">
        <w:rPr>
          <w:color w:val="000000" w:themeColor="text1"/>
          <w:sz w:val="28"/>
          <w:szCs w:val="28"/>
          <w:lang w:val="en-US" w:eastAsia="ru-RU" w:bidi="ru-RU"/>
        </w:rPr>
        <w:t> D</w:t>
      </w:r>
      <w:r w:rsidR="00DB4465" w:rsidRPr="00DB4465">
        <w:rPr>
          <w:color w:val="000000" w:themeColor="text1"/>
          <w:sz w:val="28"/>
          <w:szCs w:val="28"/>
          <w:lang w:eastAsia="ru-RU" w:bidi="ru-RU"/>
        </w:rPr>
        <w:t xml:space="preserve"> (изомер 1) – около 2,1; примесь</w:t>
      </w:r>
      <w:r w:rsidR="00DB4465" w:rsidRPr="00DB4465">
        <w:rPr>
          <w:color w:val="000000" w:themeColor="text1"/>
          <w:sz w:val="28"/>
          <w:szCs w:val="28"/>
          <w:lang w:val="en-US" w:eastAsia="ru-RU" w:bidi="ru-RU"/>
        </w:rPr>
        <w:t> D</w:t>
      </w:r>
      <w:r w:rsidR="00DB4465" w:rsidRPr="00DB4465">
        <w:rPr>
          <w:color w:val="000000" w:themeColor="text1"/>
          <w:sz w:val="28"/>
          <w:szCs w:val="28"/>
          <w:lang w:eastAsia="ru-RU" w:bidi="ru-RU"/>
        </w:rPr>
        <w:t xml:space="preserve"> (изомер 2) – около 2,2.</w:t>
      </w:r>
    </w:p>
    <w:p w:rsidR="008F1C05" w:rsidRDefault="00CB43A1" w:rsidP="0008410A">
      <w:pPr>
        <w:pStyle w:val="37"/>
        <w:shd w:val="clear" w:color="auto" w:fill="FFFFFF" w:themeFill="background1"/>
        <w:spacing w:before="0" w:line="360" w:lineRule="auto"/>
        <w:ind w:firstLine="709"/>
        <w:rPr>
          <w:i/>
          <w:color w:val="000000" w:themeColor="text1"/>
          <w:sz w:val="28"/>
          <w:szCs w:val="28"/>
          <w:lang w:eastAsia="ru-RU" w:bidi="ru-RU"/>
        </w:rPr>
      </w:pPr>
      <w:r>
        <w:rPr>
          <w:i/>
          <w:color w:val="000000" w:themeColor="text1"/>
          <w:sz w:val="28"/>
          <w:szCs w:val="28"/>
          <w:lang w:eastAsia="ru-RU" w:bidi="ru-RU"/>
        </w:rPr>
        <w:t>Пригодность хроматографической системы</w:t>
      </w:r>
    </w:p>
    <w:p w:rsidR="00CB43A1" w:rsidRDefault="00F77A39" w:rsidP="0008410A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>
        <w:rPr>
          <w:color w:val="000000" w:themeColor="text1"/>
          <w:sz w:val="28"/>
          <w:szCs w:val="28"/>
          <w:lang w:eastAsia="ru-RU" w:bidi="ru-RU"/>
        </w:rPr>
        <w:t xml:space="preserve">На хроматограмме раствора для проверки </w:t>
      </w:r>
      <w:r w:rsidR="00DB4465">
        <w:rPr>
          <w:color w:val="000000" w:themeColor="text1"/>
          <w:sz w:val="28"/>
          <w:szCs w:val="28"/>
          <w:lang w:eastAsia="ru-RU" w:bidi="ru-RU"/>
        </w:rPr>
        <w:t>разделительной способности</w:t>
      </w:r>
      <w:r>
        <w:rPr>
          <w:color w:val="000000" w:themeColor="text1"/>
          <w:sz w:val="28"/>
          <w:szCs w:val="28"/>
          <w:lang w:eastAsia="ru-RU" w:bidi="ru-RU"/>
        </w:rPr>
        <w:t xml:space="preserve"> хроматографической системы:</w:t>
      </w:r>
    </w:p>
    <w:p w:rsidR="00F77A39" w:rsidRDefault="00DB4465" w:rsidP="0008410A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>
        <w:rPr>
          <w:color w:val="000000" w:themeColor="text1"/>
          <w:sz w:val="28"/>
          <w:szCs w:val="28"/>
          <w:lang w:eastAsia="ru-RU" w:bidi="ru-RU"/>
        </w:rPr>
        <w:sym w:font="Symbol" w:char="F02D"/>
      </w:r>
      <w:r>
        <w:rPr>
          <w:color w:val="000000" w:themeColor="text1"/>
          <w:sz w:val="28"/>
          <w:szCs w:val="28"/>
          <w:lang w:eastAsia="ru-RU" w:bidi="ru-RU"/>
        </w:rPr>
        <w:t> </w:t>
      </w:r>
      <w:r w:rsidR="005A296C">
        <w:rPr>
          <w:i/>
          <w:color w:val="000000" w:themeColor="text1"/>
          <w:sz w:val="28"/>
          <w:szCs w:val="28"/>
          <w:lang w:eastAsia="ru-RU" w:bidi="ru-RU"/>
        </w:rPr>
        <w:t xml:space="preserve">разрешение </w:t>
      </w:r>
      <w:r w:rsidR="005A296C" w:rsidRPr="00B17458">
        <w:rPr>
          <w:i/>
          <w:color w:val="000000" w:themeColor="text1"/>
          <w:sz w:val="28"/>
          <w:szCs w:val="28"/>
          <w:lang w:eastAsia="ru-RU" w:bidi="ru-RU"/>
        </w:rPr>
        <w:t>(</w:t>
      </w:r>
      <w:r w:rsidR="005A296C">
        <w:rPr>
          <w:i/>
          <w:color w:val="000000" w:themeColor="text1"/>
          <w:sz w:val="28"/>
          <w:szCs w:val="28"/>
          <w:lang w:val="en-US" w:eastAsia="ru-RU" w:bidi="ru-RU"/>
        </w:rPr>
        <w:t>R</w:t>
      </w:r>
      <w:r>
        <w:rPr>
          <w:i/>
          <w:color w:val="000000" w:themeColor="text1"/>
          <w:sz w:val="28"/>
          <w:szCs w:val="28"/>
          <w:vertAlign w:val="subscript"/>
          <w:lang w:val="en-US" w:eastAsia="ru-RU" w:bidi="ru-RU"/>
        </w:rPr>
        <w:t>s</w:t>
      </w:r>
      <w:r w:rsidR="005A296C" w:rsidRPr="00B17458">
        <w:rPr>
          <w:i/>
          <w:color w:val="000000" w:themeColor="text1"/>
          <w:sz w:val="28"/>
          <w:szCs w:val="28"/>
          <w:lang w:eastAsia="ru-RU" w:bidi="ru-RU"/>
        </w:rPr>
        <w:t>)</w:t>
      </w:r>
      <w:r>
        <w:rPr>
          <w:color w:val="000000" w:themeColor="text1"/>
          <w:sz w:val="28"/>
          <w:szCs w:val="28"/>
          <w:lang w:eastAsia="ru-RU" w:bidi="ru-RU"/>
        </w:rPr>
        <w:t xml:space="preserve"> между пиками примеси</w:t>
      </w:r>
      <w:proofErr w:type="gramStart"/>
      <w:r>
        <w:rPr>
          <w:color w:val="000000" w:themeColor="text1"/>
          <w:sz w:val="28"/>
          <w:szCs w:val="28"/>
          <w:lang w:eastAsia="ru-RU" w:bidi="ru-RU"/>
        </w:rPr>
        <w:t> </w:t>
      </w:r>
      <w:r w:rsidR="005A296C">
        <w:rPr>
          <w:color w:val="000000" w:themeColor="text1"/>
          <w:sz w:val="28"/>
          <w:szCs w:val="28"/>
          <w:lang w:eastAsia="ru-RU" w:bidi="ru-RU"/>
        </w:rPr>
        <w:t>А</w:t>
      </w:r>
      <w:proofErr w:type="gramEnd"/>
      <w:r w:rsidR="005A296C">
        <w:rPr>
          <w:color w:val="000000" w:themeColor="text1"/>
          <w:sz w:val="28"/>
          <w:szCs w:val="28"/>
          <w:lang w:eastAsia="ru-RU" w:bidi="ru-RU"/>
        </w:rPr>
        <w:t xml:space="preserve"> и метилпреднизолона должно быть не менее 1,7;</w:t>
      </w:r>
    </w:p>
    <w:p w:rsidR="005A296C" w:rsidRDefault="00DB4465" w:rsidP="0008410A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>
        <w:rPr>
          <w:color w:val="000000" w:themeColor="text1"/>
          <w:sz w:val="28"/>
          <w:szCs w:val="28"/>
          <w:lang w:eastAsia="ru-RU" w:bidi="ru-RU"/>
        </w:rPr>
        <w:sym w:font="Symbol" w:char="F02D"/>
      </w:r>
      <w:r>
        <w:rPr>
          <w:color w:val="000000" w:themeColor="text1"/>
          <w:sz w:val="28"/>
          <w:szCs w:val="28"/>
          <w:lang w:eastAsia="ru-RU" w:bidi="ru-RU"/>
        </w:rPr>
        <w:t> </w:t>
      </w:r>
      <w:r w:rsidR="00D66CC4">
        <w:rPr>
          <w:i/>
          <w:color w:val="000000" w:themeColor="text1"/>
          <w:sz w:val="28"/>
          <w:szCs w:val="28"/>
          <w:lang w:eastAsia="ru-RU" w:bidi="ru-RU"/>
        </w:rPr>
        <w:t xml:space="preserve">отношение максимум/минимум </w:t>
      </w:r>
      <w:r w:rsidR="00D66CC4" w:rsidRPr="00B17458">
        <w:rPr>
          <w:i/>
          <w:color w:val="000000" w:themeColor="text1"/>
          <w:sz w:val="28"/>
          <w:szCs w:val="28"/>
          <w:lang w:eastAsia="ru-RU" w:bidi="ru-RU"/>
        </w:rPr>
        <w:t>(</w:t>
      </w:r>
      <w:r w:rsidR="00D66CC4">
        <w:rPr>
          <w:i/>
          <w:color w:val="000000" w:themeColor="text1"/>
          <w:sz w:val="28"/>
          <w:szCs w:val="28"/>
          <w:lang w:val="en-US" w:eastAsia="ru-RU" w:bidi="ru-RU"/>
        </w:rPr>
        <w:t>p</w:t>
      </w:r>
      <w:r w:rsidR="00D66CC4" w:rsidRPr="00D66CC4">
        <w:rPr>
          <w:i/>
          <w:color w:val="000000" w:themeColor="text1"/>
          <w:sz w:val="28"/>
          <w:szCs w:val="28"/>
          <w:lang w:eastAsia="ru-RU" w:bidi="ru-RU"/>
        </w:rPr>
        <w:t>/</w:t>
      </w:r>
      <w:r w:rsidR="00D66CC4">
        <w:rPr>
          <w:i/>
          <w:color w:val="000000" w:themeColor="text1"/>
          <w:sz w:val="28"/>
          <w:szCs w:val="28"/>
          <w:lang w:val="en-US" w:eastAsia="ru-RU" w:bidi="ru-RU"/>
        </w:rPr>
        <w:t>v</w:t>
      </w:r>
      <w:r w:rsidR="00D66CC4" w:rsidRPr="00B17458">
        <w:rPr>
          <w:i/>
          <w:color w:val="000000" w:themeColor="text1"/>
          <w:sz w:val="28"/>
          <w:szCs w:val="28"/>
          <w:lang w:eastAsia="ru-RU" w:bidi="ru-RU"/>
        </w:rPr>
        <w:t>)</w:t>
      </w:r>
      <w:r w:rsidR="00D66CC4">
        <w:rPr>
          <w:i/>
          <w:color w:val="000000" w:themeColor="text1"/>
          <w:sz w:val="28"/>
          <w:szCs w:val="28"/>
          <w:lang w:eastAsia="ru-RU" w:bidi="ru-RU"/>
        </w:rPr>
        <w:t xml:space="preserve"> </w:t>
      </w:r>
      <w:r w:rsidR="00D66CC4">
        <w:rPr>
          <w:color w:val="000000" w:themeColor="text1"/>
          <w:sz w:val="28"/>
          <w:szCs w:val="28"/>
          <w:lang w:eastAsia="ru-RU" w:bidi="ru-RU"/>
        </w:rPr>
        <w:t xml:space="preserve">между пиками метилпреднизолона и примеси </w:t>
      </w:r>
      <w:r w:rsidR="00D66CC4">
        <w:rPr>
          <w:color w:val="000000" w:themeColor="text1"/>
          <w:sz w:val="28"/>
          <w:szCs w:val="28"/>
          <w:lang w:val="en-US" w:eastAsia="ru-RU" w:bidi="ru-RU"/>
        </w:rPr>
        <w:t>F</w:t>
      </w:r>
      <w:r w:rsidR="00D66CC4">
        <w:rPr>
          <w:color w:val="000000" w:themeColor="text1"/>
          <w:sz w:val="28"/>
          <w:szCs w:val="28"/>
          <w:lang w:eastAsia="ru-RU" w:bidi="ru-RU"/>
        </w:rPr>
        <w:t xml:space="preserve"> должно быть не менее 2,0</w:t>
      </w:r>
      <w:r w:rsidR="00F868EC">
        <w:rPr>
          <w:color w:val="000000" w:themeColor="text1"/>
          <w:sz w:val="28"/>
          <w:szCs w:val="28"/>
          <w:lang w:eastAsia="ru-RU" w:bidi="ru-RU"/>
        </w:rPr>
        <w:t>.</w:t>
      </w:r>
    </w:p>
    <w:p w:rsidR="00D209BC" w:rsidRDefault="00D209BC" w:rsidP="0008410A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>
        <w:rPr>
          <w:color w:val="000000" w:themeColor="text1"/>
          <w:sz w:val="28"/>
          <w:szCs w:val="28"/>
          <w:lang w:eastAsia="ru-RU" w:bidi="ru-RU"/>
        </w:rPr>
        <w:t>На хроматограмме раствора сравнения:</w:t>
      </w:r>
    </w:p>
    <w:p w:rsidR="00D209BC" w:rsidRDefault="00DB4465" w:rsidP="0008410A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>
        <w:rPr>
          <w:color w:val="000000" w:themeColor="text1"/>
          <w:sz w:val="28"/>
          <w:szCs w:val="28"/>
          <w:lang w:eastAsia="ru-RU" w:bidi="ru-RU"/>
        </w:rPr>
        <w:sym w:font="Symbol" w:char="F02D"/>
      </w:r>
      <w:r>
        <w:rPr>
          <w:color w:val="000000" w:themeColor="text1"/>
          <w:sz w:val="28"/>
          <w:szCs w:val="28"/>
          <w:lang w:eastAsia="ru-RU" w:bidi="ru-RU"/>
        </w:rPr>
        <w:t> </w:t>
      </w:r>
      <w:r w:rsidR="00D209BC">
        <w:rPr>
          <w:i/>
          <w:color w:val="000000" w:themeColor="text1"/>
          <w:sz w:val="28"/>
          <w:szCs w:val="28"/>
          <w:lang w:eastAsia="ru-RU" w:bidi="ru-RU"/>
        </w:rPr>
        <w:t xml:space="preserve">фактор асимметрии пика </w:t>
      </w:r>
      <w:r w:rsidR="00D209BC" w:rsidRPr="00B17458">
        <w:rPr>
          <w:color w:val="000000" w:themeColor="text1"/>
          <w:sz w:val="28"/>
          <w:szCs w:val="28"/>
          <w:lang w:eastAsia="ru-RU" w:bidi="ru-RU"/>
        </w:rPr>
        <w:t>(</w:t>
      </w:r>
      <w:r w:rsidR="00D209BC">
        <w:rPr>
          <w:i/>
          <w:color w:val="000000" w:themeColor="text1"/>
          <w:sz w:val="28"/>
          <w:szCs w:val="28"/>
          <w:lang w:val="en-US" w:eastAsia="ru-RU" w:bidi="ru-RU"/>
        </w:rPr>
        <w:t>A</w:t>
      </w:r>
      <w:r w:rsidR="00D209BC">
        <w:rPr>
          <w:i/>
          <w:color w:val="000000" w:themeColor="text1"/>
          <w:sz w:val="28"/>
          <w:szCs w:val="28"/>
          <w:vertAlign w:val="subscript"/>
          <w:lang w:val="en-US" w:eastAsia="ru-RU" w:bidi="ru-RU"/>
        </w:rPr>
        <w:t>s</w:t>
      </w:r>
      <w:r w:rsidR="00D209BC" w:rsidRPr="00B17458">
        <w:rPr>
          <w:color w:val="000000" w:themeColor="text1"/>
          <w:sz w:val="28"/>
          <w:szCs w:val="28"/>
          <w:lang w:eastAsia="ru-RU" w:bidi="ru-RU"/>
        </w:rPr>
        <w:t>)</w:t>
      </w:r>
      <w:r w:rsidR="00D209BC">
        <w:rPr>
          <w:color w:val="000000" w:themeColor="text1"/>
          <w:sz w:val="28"/>
          <w:szCs w:val="28"/>
          <w:lang w:eastAsia="ru-RU" w:bidi="ru-RU"/>
        </w:rPr>
        <w:t xml:space="preserve"> метилпреднизолона должен быть не более 1,5;</w:t>
      </w:r>
    </w:p>
    <w:p w:rsidR="00D209BC" w:rsidRDefault="00DB4465" w:rsidP="0008410A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>
        <w:rPr>
          <w:color w:val="000000" w:themeColor="text1"/>
          <w:sz w:val="28"/>
          <w:szCs w:val="28"/>
          <w:lang w:eastAsia="ru-RU" w:bidi="ru-RU"/>
        </w:rPr>
        <w:sym w:font="Symbol" w:char="F02D"/>
      </w:r>
      <w:r>
        <w:rPr>
          <w:color w:val="000000" w:themeColor="text1"/>
          <w:sz w:val="28"/>
          <w:szCs w:val="28"/>
          <w:lang w:eastAsia="ru-RU" w:bidi="ru-RU"/>
        </w:rPr>
        <w:t> </w:t>
      </w:r>
      <w:r w:rsidR="00D209BC">
        <w:rPr>
          <w:i/>
          <w:color w:val="000000" w:themeColor="text1"/>
          <w:sz w:val="28"/>
          <w:szCs w:val="28"/>
          <w:lang w:eastAsia="ru-RU" w:bidi="ru-RU"/>
        </w:rPr>
        <w:t xml:space="preserve">эффективность хроматографической системы </w:t>
      </w:r>
      <w:r w:rsidR="00D209BC" w:rsidRPr="00D209BC">
        <w:rPr>
          <w:i/>
          <w:color w:val="000000" w:themeColor="text1"/>
          <w:sz w:val="28"/>
          <w:szCs w:val="28"/>
          <w:lang w:eastAsia="ru-RU" w:bidi="ru-RU"/>
        </w:rPr>
        <w:t>(</w:t>
      </w:r>
      <w:r w:rsidR="00D209BC">
        <w:rPr>
          <w:i/>
          <w:color w:val="000000" w:themeColor="text1"/>
          <w:sz w:val="28"/>
          <w:szCs w:val="28"/>
          <w:lang w:val="en-US" w:eastAsia="ru-RU" w:bidi="ru-RU"/>
        </w:rPr>
        <w:t>N</w:t>
      </w:r>
      <w:r w:rsidR="00D209BC">
        <w:rPr>
          <w:i/>
          <w:color w:val="000000" w:themeColor="text1"/>
          <w:sz w:val="28"/>
          <w:szCs w:val="28"/>
          <w:lang w:eastAsia="ru-RU" w:bidi="ru-RU"/>
        </w:rPr>
        <w:t>)</w:t>
      </w:r>
      <w:r w:rsidR="00D209BC">
        <w:rPr>
          <w:color w:val="000000" w:themeColor="text1"/>
          <w:sz w:val="28"/>
          <w:szCs w:val="28"/>
          <w:lang w:eastAsia="ru-RU" w:bidi="ru-RU"/>
        </w:rPr>
        <w:t>, рассчитанная по пику метилпреднизолона, должна составлять не менее 3000 теоретических тарелок.</w:t>
      </w:r>
    </w:p>
    <w:p w:rsidR="008F1C05" w:rsidRDefault="008F1C05" w:rsidP="008F1C05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>
        <w:rPr>
          <w:color w:val="000000" w:themeColor="text1"/>
          <w:sz w:val="28"/>
          <w:szCs w:val="28"/>
          <w:lang w:eastAsia="ru-RU" w:bidi="ru-RU"/>
        </w:rPr>
        <w:t xml:space="preserve">На хроматограмме раствора для проверки чувствительности хроматографической системы </w:t>
      </w:r>
      <w:r>
        <w:rPr>
          <w:i/>
          <w:color w:val="000000" w:themeColor="text1"/>
          <w:sz w:val="28"/>
          <w:szCs w:val="28"/>
          <w:lang w:eastAsia="ru-RU" w:bidi="ru-RU"/>
        </w:rPr>
        <w:t>отношение сигнал/шум (</w:t>
      </w:r>
      <w:r>
        <w:rPr>
          <w:i/>
          <w:color w:val="000000" w:themeColor="text1"/>
          <w:sz w:val="28"/>
          <w:szCs w:val="28"/>
          <w:lang w:val="en-US" w:eastAsia="ru-RU" w:bidi="ru-RU"/>
        </w:rPr>
        <w:t>S</w:t>
      </w:r>
      <w:r w:rsidRPr="00D209BC">
        <w:rPr>
          <w:i/>
          <w:color w:val="000000" w:themeColor="text1"/>
          <w:sz w:val="28"/>
          <w:szCs w:val="28"/>
          <w:lang w:eastAsia="ru-RU" w:bidi="ru-RU"/>
        </w:rPr>
        <w:t>/</w:t>
      </w:r>
      <w:r>
        <w:rPr>
          <w:i/>
          <w:color w:val="000000" w:themeColor="text1"/>
          <w:sz w:val="28"/>
          <w:szCs w:val="28"/>
          <w:lang w:val="en-US" w:eastAsia="ru-RU" w:bidi="ru-RU"/>
        </w:rPr>
        <w:t>N</w:t>
      </w:r>
      <w:r w:rsidRPr="00D209BC">
        <w:rPr>
          <w:i/>
          <w:color w:val="000000" w:themeColor="text1"/>
          <w:sz w:val="28"/>
          <w:szCs w:val="28"/>
          <w:lang w:eastAsia="ru-RU" w:bidi="ru-RU"/>
        </w:rPr>
        <w:t>)</w:t>
      </w:r>
      <w:r>
        <w:rPr>
          <w:color w:val="000000" w:themeColor="text1"/>
          <w:sz w:val="28"/>
          <w:szCs w:val="28"/>
          <w:lang w:eastAsia="ru-RU" w:bidi="ru-RU"/>
        </w:rPr>
        <w:t xml:space="preserve"> для пика метилпреднизолона должно быть не менее 10.</w:t>
      </w:r>
    </w:p>
    <w:p w:rsidR="006C1A63" w:rsidRDefault="00233E4D" w:rsidP="006C1A63">
      <w:pPr>
        <w:pStyle w:val="37"/>
        <w:shd w:val="clear" w:color="auto" w:fill="FFFFFF" w:themeFill="background1"/>
        <w:spacing w:before="0" w:line="360" w:lineRule="auto"/>
        <w:ind w:firstLine="709"/>
        <w:rPr>
          <w:i/>
          <w:color w:val="000000" w:themeColor="text1"/>
          <w:sz w:val="28"/>
          <w:szCs w:val="28"/>
          <w:lang w:eastAsia="ru-RU" w:bidi="ru-RU"/>
        </w:rPr>
      </w:pPr>
      <w:r>
        <w:rPr>
          <w:i/>
          <w:color w:val="000000" w:themeColor="text1"/>
          <w:sz w:val="28"/>
          <w:szCs w:val="28"/>
          <w:lang w:eastAsia="ru-RU" w:bidi="ru-RU"/>
        </w:rPr>
        <w:t>Допустимое содержание примесей</w:t>
      </w:r>
      <w:r w:rsidR="004A7AAD">
        <w:rPr>
          <w:i/>
          <w:color w:val="000000" w:themeColor="text1"/>
          <w:sz w:val="28"/>
          <w:szCs w:val="28"/>
          <w:lang w:eastAsia="ru-RU" w:bidi="ru-RU"/>
        </w:rPr>
        <w:t>:</w:t>
      </w:r>
    </w:p>
    <w:p w:rsidR="006C1A63" w:rsidRPr="006C1A63" w:rsidRDefault="006C1A63" w:rsidP="006C1A63">
      <w:pPr>
        <w:pStyle w:val="37"/>
        <w:shd w:val="clear" w:color="auto" w:fill="FFFFFF" w:themeFill="background1"/>
        <w:spacing w:before="0" w:line="360" w:lineRule="auto"/>
        <w:ind w:firstLine="709"/>
        <w:rPr>
          <w:i/>
          <w:color w:val="000000" w:themeColor="text1"/>
          <w:sz w:val="28"/>
          <w:szCs w:val="28"/>
          <w:lang w:eastAsia="ru-RU" w:bidi="ru-RU"/>
        </w:rPr>
      </w:pPr>
      <w:r>
        <w:rPr>
          <w:color w:val="000000" w:themeColor="text1"/>
          <w:sz w:val="28"/>
          <w:szCs w:val="28"/>
          <w:lang w:eastAsia="ru-RU" w:bidi="ru-RU"/>
        </w:rPr>
        <w:sym w:font="Symbol" w:char="F02D"/>
      </w:r>
      <w:r>
        <w:rPr>
          <w:color w:val="000000" w:themeColor="text1"/>
          <w:sz w:val="28"/>
          <w:szCs w:val="28"/>
          <w:lang w:eastAsia="ru-RU" w:bidi="ru-RU"/>
        </w:rPr>
        <w:t> </w:t>
      </w:r>
      <w:r w:rsidRPr="006C1A63">
        <w:rPr>
          <w:color w:val="000000"/>
          <w:sz w:val="28"/>
          <w:szCs w:val="28"/>
        </w:rPr>
        <w:t>площад</w:t>
      </w:r>
      <w:r>
        <w:rPr>
          <w:color w:val="000000"/>
          <w:sz w:val="28"/>
          <w:szCs w:val="28"/>
        </w:rPr>
        <w:t>ь пика</w:t>
      </w:r>
      <w:r w:rsidRPr="006C1A63">
        <w:rPr>
          <w:color w:val="000000"/>
          <w:sz w:val="28"/>
          <w:szCs w:val="28"/>
        </w:rPr>
        <w:t xml:space="preserve"> каждой из примесей </w:t>
      </w:r>
      <w:r w:rsidRPr="006C1A63">
        <w:rPr>
          <w:color w:val="000000"/>
          <w:sz w:val="28"/>
          <w:szCs w:val="28"/>
          <w:lang w:val="en-US"/>
        </w:rPr>
        <w:t>A</w:t>
      </w:r>
      <w:r w:rsidRPr="006C1A63">
        <w:rPr>
          <w:color w:val="000000"/>
          <w:sz w:val="28"/>
          <w:szCs w:val="28"/>
        </w:rPr>
        <w:t xml:space="preserve">, </w:t>
      </w:r>
      <w:r w:rsidRPr="006C1A63">
        <w:rPr>
          <w:color w:val="000000"/>
          <w:sz w:val="28"/>
          <w:szCs w:val="28"/>
          <w:lang w:val="en-US"/>
        </w:rPr>
        <w:t>B</w:t>
      </w:r>
      <w:r w:rsidRPr="006C1A63">
        <w:rPr>
          <w:color w:val="000000"/>
          <w:sz w:val="28"/>
          <w:szCs w:val="28"/>
        </w:rPr>
        <w:t xml:space="preserve">, С, </w:t>
      </w:r>
      <w:r>
        <w:rPr>
          <w:color w:val="000000"/>
          <w:sz w:val="28"/>
          <w:szCs w:val="28"/>
          <w:lang w:val="en-US"/>
        </w:rPr>
        <w:t>D</w:t>
      </w:r>
      <w:r w:rsidRPr="006C1A63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  <w:lang w:val="en-US"/>
        </w:rPr>
        <w:t>E</w:t>
      </w:r>
      <w:r w:rsidRPr="006C1A63">
        <w:rPr>
          <w:color w:val="000000"/>
          <w:sz w:val="28"/>
          <w:szCs w:val="28"/>
        </w:rPr>
        <w:t xml:space="preserve">, </w:t>
      </w:r>
      <w:r w:rsidRPr="006C1A63">
        <w:rPr>
          <w:color w:val="000000"/>
          <w:sz w:val="28"/>
          <w:szCs w:val="28"/>
          <w:lang w:val="en-US"/>
        </w:rPr>
        <w:t>F</w:t>
      </w:r>
      <w:r w:rsidRPr="006C1A63">
        <w:rPr>
          <w:color w:val="000000"/>
          <w:sz w:val="28"/>
          <w:szCs w:val="28"/>
        </w:rPr>
        <w:t xml:space="preserve"> и </w:t>
      </w:r>
      <w:r>
        <w:rPr>
          <w:color w:val="000000"/>
          <w:sz w:val="28"/>
          <w:szCs w:val="28"/>
          <w:lang w:val="en-US"/>
        </w:rPr>
        <w:t>H</w:t>
      </w:r>
      <w:r>
        <w:rPr>
          <w:color w:val="000000"/>
          <w:sz w:val="28"/>
          <w:szCs w:val="28"/>
        </w:rPr>
        <w:t xml:space="preserve"> не должна</w:t>
      </w:r>
      <w:r w:rsidRPr="006C1A63">
        <w:rPr>
          <w:color w:val="000000"/>
          <w:sz w:val="28"/>
          <w:szCs w:val="28"/>
        </w:rPr>
        <w:t xml:space="preserve"> превышать 2,5-</w:t>
      </w:r>
      <w:r>
        <w:rPr>
          <w:color w:val="000000"/>
          <w:sz w:val="28"/>
          <w:szCs w:val="28"/>
        </w:rPr>
        <w:t>кратную</w:t>
      </w:r>
      <w:r w:rsidRPr="006C1A63">
        <w:rPr>
          <w:color w:val="000000"/>
          <w:sz w:val="28"/>
          <w:szCs w:val="28"/>
        </w:rPr>
        <w:t xml:space="preserve"> площадь основного пика на хр</w:t>
      </w:r>
      <w:r>
        <w:rPr>
          <w:color w:val="000000"/>
          <w:sz w:val="28"/>
          <w:szCs w:val="28"/>
        </w:rPr>
        <w:t>оматограмме раствора сравнения (не более 0,5 </w:t>
      </w:r>
      <w:r w:rsidRPr="006C1A63">
        <w:rPr>
          <w:color w:val="000000"/>
          <w:sz w:val="28"/>
          <w:szCs w:val="28"/>
        </w:rPr>
        <w:t>%);</w:t>
      </w:r>
    </w:p>
    <w:p w:rsidR="006C1A63" w:rsidRPr="006C1A63" w:rsidRDefault="006C1A63" w:rsidP="006C1A63">
      <w:pPr>
        <w:pStyle w:val="37"/>
        <w:shd w:val="clear" w:color="auto" w:fill="FFFFFF" w:themeFill="background1"/>
        <w:spacing w:before="0" w:line="360" w:lineRule="auto"/>
        <w:ind w:firstLine="709"/>
        <w:rPr>
          <w:i/>
          <w:color w:val="000000" w:themeColor="text1"/>
          <w:sz w:val="28"/>
          <w:szCs w:val="28"/>
          <w:lang w:eastAsia="ru-RU" w:bidi="ru-RU"/>
        </w:rPr>
      </w:pPr>
      <w:r>
        <w:rPr>
          <w:color w:val="000000" w:themeColor="text1"/>
          <w:sz w:val="28"/>
          <w:szCs w:val="28"/>
          <w:lang w:eastAsia="ru-RU" w:bidi="ru-RU"/>
        </w:rPr>
        <w:sym w:font="Symbol" w:char="F02D"/>
      </w:r>
      <w:r>
        <w:rPr>
          <w:color w:val="000000" w:themeColor="text1"/>
          <w:sz w:val="28"/>
          <w:szCs w:val="28"/>
          <w:lang w:eastAsia="ru-RU" w:bidi="ru-RU"/>
        </w:rPr>
        <w:t> </w:t>
      </w:r>
      <w:r w:rsidRPr="006C1A63">
        <w:rPr>
          <w:color w:val="000000" w:themeColor="text1"/>
          <w:sz w:val="28"/>
          <w:szCs w:val="28"/>
          <w:lang w:eastAsia="ru-RU" w:bidi="ru-RU"/>
        </w:rPr>
        <w:t>суммарная площадь пиков</w:t>
      </w:r>
      <w:r>
        <w:rPr>
          <w:color w:val="000000" w:themeColor="text1"/>
          <w:sz w:val="28"/>
          <w:szCs w:val="28"/>
          <w:lang w:eastAsia="ru-RU" w:bidi="ru-RU"/>
        </w:rPr>
        <w:t xml:space="preserve"> примесей </w:t>
      </w:r>
      <w:r>
        <w:rPr>
          <w:color w:val="000000" w:themeColor="text1"/>
          <w:sz w:val="28"/>
          <w:szCs w:val="28"/>
          <w:lang w:val="en-US" w:eastAsia="ru-RU" w:bidi="ru-RU"/>
        </w:rPr>
        <w:t>G</w:t>
      </w:r>
      <w:r w:rsidRPr="00907BB0">
        <w:rPr>
          <w:color w:val="000000" w:themeColor="text1"/>
          <w:sz w:val="28"/>
          <w:szCs w:val="28"/>
          <w:lang w:eastAsia="ru-RU" w:bidi="ru-RU"/>
        </w:rPr>
        <w:t xml:space="preserve"> </w:t>
      </w:r>
      <w:r>
        <w:rPr>
          <w:color w:val="000000" w:themeColor="text1"/>
          <w:sz w:val="28"/>
          <w:szCs w:val="28"/>
          <w:lang w:eastAsia="ru-RU" w:bidi="ru-RU"/>
        </w:rPr>
        <w:t xml:space="preserve">и </w:t>
      </w:r>
      <w:r>
        <w:rPr>
          <w:color w:val="000000" w:themeColor="text1"/>
          <w:sz w:val="28"/>
          <w:szCs w:val="28"/>
          <w:lang w:val="en-US" w:eastAsia="ru-RU" w:bidi="ru-RU"/>
        </w:rPr>
        <w:t>I</w:t>
      </w:r>
      <w:r>
        <w:rPr>
          <w:color w:val="000000" w:themeColor="text1"/>
          <w:sz w:val="28"/>
          <w:szCs w:val="28"/>
          <w:lang w:eastAsia="ru-RU" w:bidi="ru-RU"/>
        </w:rPr>
        <w:t xml:space="preserve"> </w:t>
      </w:r>
      <w:r>
        <w:rPr>
          <w:color w:val="000000"/>
          <w:sz w:val="28"/>
          <w:szCs w:val="28"/>
        </w:rPr>
        <w:t>не должна</w:t>
      </w:r>
      <w:r w:rsidRPr="006C1A63">
        <w:rPr>
          <w:color w:val="000000"/>
          <w:sz w:val="28"/>
          <w:szCs w:val="28"/>
        </w:rPr>
        <w:t xml:space="preserve"> превышать 2,5-</w:t>
      </w:r>
      <w:r>
        <w:rPr>
          <w:color w:val="000000"/>
          <w:sz w:val="28"/>
          <w:szCs w:val="28"/>
        </w:rPr>
        <w:t>кратную</w:t>
      </w:r>
      <w:r w:rsidRPr="006C1A63">
        <w:rPr>
          <w:color w:val="000000"/>
          <w:sz w:val="28"/>
          <w:szCs w:val="28"/>
        </w:rPr>
        <w:t xml:space="preserve"> площадь основного пика на хр</w:t>
      </w:r>
      <w:r>
        <w:rPr>
          <w:color w:val="000000"/>
          <w:sz w:val="28"/>
          <w:szCs w:val="28"/>
        </w:rPr>
        <w:t xml:space="preserve">оматограмме раствора сравнения (не </w:t>
      </w:r>
      <w:r>
        <w:rPr>
          <w:color w:val="000000"/>
          <w:sz w:val="28"/>
          <w:szCs w:val="28"/>
        </w:rPr>
        <w:lastRenderedPageBreak/>
        <w:t>более 0,5 </w:t>
      </w:r>
      <w:r w:rsidRPr="006C1A63">
        <w:rPr>
          <w:color w:val="000000"/>
          <w:sz w:val="28"/>
          <w:szCs w:val="28"/>
        </w:rPr>
        <w:t>%);</w:t>
      </w:r>
    </w:p>
    <w:p w:rsidR="006C1A63" w:rsidRDefault="006C1A63" w:rsidP="006C1A63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  <w:lang w:eastAsia="ru-RU" w:bidi="ru-RU"/>
        </w:rPr>
        <w:sym w:font="Symbol" w:char="F02D"/>
      </w:r>
      <w:r>
        <w:rPr>
          <w:color w:val="000000" w:themeColor="text1"/>
          <w:sz w:val="28"/>
          <w:szCs w:val="28"/>
          <w:lang w:eastAsia="ru-RU" w:bidi="ru-RU"/>
        </w:rPr>
        <w:t> </w:t>
      </w:r>
      <w:r w:rsidRPr="006C1A63">
        <w:rPr>
          <w:color w:val="000000"/>
          <w:sz w:val="28"/>
          <w:szCs w:val="28"/>
        </w:rPr>
        <w:t>площад</w:t>
      </w:r>
      <w:r>
        <w:rPr>
          <w:color w:val="000000"/>
          <w:sz w:val="28"/>
          <w:szCs w:val="28"/>
        </w:rPr>
        <w:t>ь пика</w:t>
      </w:r>
      <w:r w:rsidRPr="006C1A63">
        <w:rPr>
          <w:color w:val="000000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eastAsia="ru-RU" w:bidi="ru-RU"/>
        </w:rPr>
        <w:t xml:space="preserve">единичной неидентифицированной примеси </w:t>
      </w:r>
      <w:r>
        <w:rPr>
          <w:color w:val="000000"/>
          <w:sz w:val="28"/>
          <w:szCs w:val="28"/>
        </w:rPr>
        <w:t>не должна</w:t>
      </w:r>
      <w:r w:rsidRPr="006C1A63">
        <w:rPr>
          <w:color w:val="000000"/>
          <w:sz w:val="28"/>
          <w:szCs w:val="28"/>
        </w:rPr>
        <w:t xml:space="preserve"> превышать площадь основного пика на хр</w:t>
      </w:r>
      <w:r>
        <w:rPr>
          <w:color w:val="000000"/>
          <w:sz w:val="28"/>
          <w:szCs w:val="28"/>
        </w:rPr>
        <w:t>оматограмме раствора сравнения (не более 0,2 </w:t>
      </w:r>
      <w:r w:rsidRPr="006C1A63">
        <w:rPr>
          <w:color w:val="000000"/>
          <w:sz w:val="28"/>
          <w:szCs w:val="28"/>
        </w:rPr>
        <w:t>%);</w:t>
      </w:r>
    </w:p>
    <w:p w:rsidR="006E0EBD" w:rsidRPr="006E0EBD" w:rsidRDefault="006E0EBD" w:rsidP="006E0EBD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>
        <w:rPr>
          <w:color w:val="000000" w:themeColor="text1"/>
          <w:sz w:val="28"/>
          <w:szCs w:val="28"/>
          <w:lang w:eastAsia="ru-RU" w:bidi="ru-RU"/>
        </w:rPr>
        <w:sym w:font="Symbol" w:char="F02D"/>
      </w:r>
      <w:r>
        <w:rPr>
          <w:color w:val="000000" w:themeColor="text1"/>
          <w:sz w:val="28"/>
          <w:szCs w:val="28"/>
          <w:lang w:eastAsia="ru-RU" w:bidi="ru-RU"/>
        </w:rPr>
        <w:t> </w:t>
      </w:r>
      <w:r w:rsidRPr="006E0EBD">
        <w:rPr>
          <w:color w:val="000000" w:themeColor="text1"/>
          <w:sz w:val="28"/>
          <w:szCs w:val="28"/>
          <w:lang w:eastAsia="ru-RU" w:bidi="ru-RU"/>
        </w:rPr>
        <w:t xml:space="preserve">суммарная площадь пиков всех примесей не должна превышать </w:t>
      </w:r>
      <w:r>
        <w:rPr>
          <w:color w:val="000000" w:themeColor="text1"/>
          <w:sz w:val="28"/>
          <w:szCs w:val="28"/>
          <w:lang w:eastAsia="ru-RU" w:bidi="ru-RU"/>
        </w:rPr>
        <w:t xml:space="preserve">15-кратную </w:t>
      </w:r>
      <w:r w:rsidRPr="006E0EBD">
        <w:rPr>
          <w:color w:val="000000" w:themeColor="text1"/>
          <w:sz w:val="28"/>
          <w:szCs w:val="28"/>
          <w:lang w:eastAsia="ru-RU" w:bidi="ru-RU"/>
        </w:rPr>
        <w:t>площадь основного пика на хроматограмме раствора</w:t>
      </w:r>
      <w:r w:rsidR="00706993">
        <w:rPr>
          <w:color w:val="000000" w:themeColor="text1"/>
          <w:sz w:val="28"/>
          <w:szCs w:val="28"/>
          <w:lang w:eastAsia="ru-RU" w:bidi="ru-RU"/>
        </w:rPr>
        <w:t xml:space="preserve"> сравнения (не более 3,0 %</w:t>
      </w:r>
      <w:r>
        <w:rPr>
          <w:color w:val="000000" w:themeColor="text1"/>
          <w:sz w:val="28"/>
          <w:szCs w:val="28"/>
          <w:lang w:eastAsia="ru-RU" w:bidi="ru-RU"/>
        </w:rPr>
        <w:t>).</w:t>
      </w:r>
    </w:p>
    <w:p w:rsidR="0040222F" w:rsidRDefault="00B70416" w:rsidP="00B704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учитывают пики, площадь которых менее площади </w:t>
      </w:r>
      <w:r w:rsidR="006E0EBD">
        <w:rPr>
          <w:rFonts w:ascii="Times New Roman" w:hAnsi="Times New Roman" w:cs="Times New Roman"/>
          <w:sz w:val="28"/>
          <w:szCs w:val="28"/>
        </w:rPr>
        <w:t xml:space="preserve">основного </w:t>
      </w:r>
      <w:r>
        <w:rPr>
          <w:rFonts w:ascii="Times New Roman" w:hAnsi="Times New Roman" w:cs="Times New Roman"/>
          <w:sz w:val="28"/>
          <w:szCs w:val="28"/>
        </w:rPr>
        <w:t>пика на хроматограмме раствора для проверки чувствительности хроматографической системы (менее 0,05 %).</w:t>
      </w:r>
    </w:p>
    <w:p w:rsidR="004417E9" w:rsidRDefault="00D671E6" w:rsidP="004417E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Однородность дозирования.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17E9" w:rsidRPr="00F70FE0">
        <w:rPr>
          <w:rFonts w:ascii="Times New Roman" w:hAnsi="Times New Roman" w:cs="Times New Roman"/>
          <w:color w:val="000000"/>
          <w:sz w:val="28"/>
          <w:szCs w:val="28"/>
        </w:rPr>
        <w:t>Определение проводят в соответствии с ОФС «Однородность дозирования»</w:t>
      </w:r>
      <w:r w:rsidR="004417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417E9" w:rsidRPr="0091587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методом ВЭЖХ в условиях испытания </w:t>
      </w:r>
      <w:r w:rsidR="004417E9" w:rsidRPr="0091587D">
        <w:rPr>
          <w:rFonts w:ascii="Times New Roman" w:hAnsi="Times New Roman" w:cs="Times New Roman"/>
          <w:color w:val="000000"/>
          <w:sz w:val="28"/>
          <w:szCs w:val="28"/>
        </w:rPr>
        <w:t>«Количественное определение»</w:t>
      </w:r>
      <w:r w:rsidR="004417E9">
        <w:rPr>
          <w:rFonts w:ascii="Times New Roman" w:hAnsi="Times New Roman" w:cs="Times New Roman"/>
          <w:color w:val="000000"/>
          <w:sz w:val="28"/>
          <w:szCs w:val="28"/>
        </w:rPr>
        <w:t xml:space="preserve"> со следующими изменениями.</w:t>
      </w:r>
    </w:p>
    <w:p w:rsidR="006C49D9" w:rsidRDefault="006C49D9" w:rsidP="00B704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Испытуемый раствор.</w:t>
      </w:r>
      <w:r>
        <w:rPr>
          <w:rFonts w:ascii="Times New Roman" w:hAnsi="Times New Roman" w:cs="Times New Roman"/>
          <w:sz w:val="28"/>
          <w:szCs w:val="28"/>
        </w:rPr>
        <w:t xml:space="preserve"> Одну таблетку помещают в </w:t>
      </w:r>
      <w:r w:rsidR="00C168D8">
        <w:rPr>
          <w:rFonts w:ascii="Times New Roman" w:hAnsi="Times New Roman" w:cs="Times New Roman"/>
          <w:sz w:val="28"/>
          <w:szCs w:val="28"/>
        </w:rPr>
        <w:t xml:space="preserve">подходящую </w:t>
      </w:r>
      <w:r>
        <w:rPr>
          <w:rFonts w:ascii="Times New Roman" w:hAnsi="Times New Roman" w:cs="Times New Roman"/>
          <w:sz w:val="28"/>
          <w:szCs w:val="28"/>
        </w:rPr>
        <w:t>мерную колбу</w:t>
      </w:r>
      <w:r w:rsidR="00C168D8">
        <w:rPr>
          <w:rFonts w:ascii="Times New Roman" w:hAnsi="Times New Roman" w:cs="Times New Roman"/>
          <w:sz w:val="28"/>
          <w:szCs w:val="28"/>
        </w:rPr>
        <w:t>, прибавляют растворитель</w:t>
      </w:r>
      <w:r>
        <w:rPr>
          <w:rFonts w:ascii="Times New Roman" w:hAnsi="Times New Roman" w:cs="Times New Roman"/>
          <w:sz w:val="28"/>
          <w:szCs w:val="28"/>
        </w:rPr>
        <w:t>, обрабат</w:t>
      </w:r>
      <w:r w:rsidR="00C168D8">
        <w:rPr>
          <w:rFonts w:ascii="Times New Roman" w:hAnsi="Times New Roman" w:cs="Times New Roman"/>
          <w:sz w:val="28"/>
          <w:szCs w:val="28"/>
        </w:rPr>
        <w:t>ывают ультразвуком в течение 15 </w:t>
      </w:r>
      <w:r>
        <w:rPr>
          <w:rFonts w:ascii="Times New Roman" w:hAnsi="Times New Roman" w:cs="Times New Roman"/>
          <w:sz w:val="28"/>
          <w:szCs w:val="28"/>
        </w:rPr>
        <w:t>мин</w:t>
      </w:r>
      <w:r w:rsidR="00C168D8">
        <w:rPr>
          <w:rFonts w:ascii="Times New Roman" w:hAnsi="Times New Roman" w:cs="Times New Roman"/>
          <w:sz w:val="28"/>
          <w:szCs w:val="28"/>
        </w:rPr>
        <w:t>,</w:t>
      </w:r>
      <w:r w:rsidR="001C08D7">
        <w:rPr>
          <w:rFonts w:ascii="Times New Roman" w:hAnsi="Times New Roman" w:cs="Times New Roman"/>
          <w:sz w:val="28"/>
          <w:szCs w:val="28"/>
        </w:rPr>
        <w:t xml:space="preserve"> </w:t>
      </w:r>
      <w:r w:rsidR="00C168D8">
        <w:rPr>
          <w:rFonts w:ascii="Times New Roman" w:hAnsi="Times New Roman" w:cs="Times New Roman"/>
          <w:sz w:val="28"/>
          <w:szCs w:val="28"/>
        </w:rPr>
        <w:t>о</w:t>
      </w:r>
      <w:r w:rsidR="001C08D7">
        <w:rPr>
          <w:rFonts w:ascii="Times New Roman" w:hAnsi="Times New Roman" w:cs="Times New Roman"/>
          <w:sz w:val="28"/>
          <w:szCs w:val="28"/>
        </w:rPr>
        <w:t>хлаждают до комнатной температуры, доводят объем раствора рас</w:t>
      </w:r>
      <w:r w:rsidR="00C168D8">
        <w:rPr>
          <w:rFonts w:ascii="Times New Roman" w:hAnsi="Times New Roman" w:cs="Times New Roman"/>
          <w:sz w:val="28"/>
          <w:szCs w:val="28"/>
        </w:rPr>
        <w:t>творителем до метки и фильтруют</w:t>
      </w:r>
      <w:r w:rsidR="001C08D7">
        <w:rPr>
          <w:rFonts w:ascii="Times New Roman" w:hAnsi="Times New Roman" w:cs="Times New Roman"/>
          <w:sz w:val="28"/>
          <w:szCs w:val="28"/>
        </w:rPr>
        <w:t>. При необходимости полученный раствор разводят растворителем до концентрации метилпреднизолона около 0,16 мг/мл.</w:t>
      </w:r>
    </w:p>
    <w:p w:rsidR="00687A43" w:rsidRDefault="00C56032" w:rsidP="00B704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Раствор стандартного образца метилпреднизолона.</w:t>
      </w:r>
      <w:r w:rsidR="004417E9">
        <w:rPr>
          <w:rFonts w:ascii="Times New Roman" w:hAnsi="Times New Roman" w:cs="Times New Roman"/>
          <w:sz w:val="28"/>
          <w:szCs w:val="28"/>
        </w:rPr>
        <w:t xml:space="preserve"> Около 16 </w:t>
      </w:r>
      <w:r>
        <w:rPr>
          <w:rFonts w:ascii="Times New Roman" w:hAnsi="Times New Roman" w:cs="Times New Roman"/>
          <w:sz w:val="28"/>
          <w:szCs w:val="28"/>
        </w:rPr>
        <w:t xml:space="preserve">мг (точная навеска) стандартного образца метилпреднизолона помещают в мерную колбу вместимостью 100 мл, растворяют в </w:t>
      </w:r>
      <w:r w:rsidR="004417E9">
        <w:rPr>
          <w:rFonts w:ascii="Times New Roman" w:hAnsi="Times New Roman" w:cs="Times New Roman"/>
          <w:sz w:val="28"/>
          <w:szCs w:val="28"/>
        </w:rPr>
        <w:t xml:space="preserve">растворителе и </w:t>
      </w:r>
      <w:r>
        <w:rPr>
          <w:rFonts w:ascii="Times New Roman" w:hAnsi="Times New Roman" w:cs="Times New Roman"/>
          <w:sz w:val="28"/>
          <w:szCs w:val="28"/>
        </w:rPr>
        <w:t>доводят объем раствора растворителем до метки</w:t>
      </w:r>
      <w:r w:rsidR="004417E9">
        <w:rPr>
          <w:rFonts w:ascii="Times New Roman" w:hAnsi="Times New Roman" w:cs="Times New Roman"/>
          <w:sz w:val="28"/>
          <w:szCs w:val="28"/>
        </w:rPr>
        <w:t>.</w:t>
      </w:r>
    </w:p>
    <w:p w:rsidR="004417E9" w:rsidRDefault="004417E9" w:rsidP="004417E9">
      <w:pPr>
        <w:pStyle w:val="37"/>
        <w:shd w:val="clear" w:color="auto" w:fill="FFFFFF" w:themeFill="background1"/>
        <w:spacing w:before="0" w:line="360" w:lineRule="auto"/>
        <w:ind w:firstLine="709"/>
        <w:rPr>
          <w:i/>
          <w:color w:val="000000" w:themeColor="text1"/>
          <w:sz w:val="28"/>
          <w:szCs w:val="28"/>
          <w:lang w:eastAsia="ru-RU" w:bidi="ru-RU"/>
        </w:rPr>
      </w:pPr>
      <w:r>
        <w:rPr>
          <w:i/>
          <w:color w:val="000000" w:themeColor="text1"/>
          <w:sz w:val="28"/>
          <w:szCs w:val="28"/>
          <w:lang w:eastAsia="ru-RU" w:bidi="ru-RU"/>
        </w:rPr>
        <w:t>Хроматографические условия</w:t>
      </w:r>
    </w:p>
    <w:tbl>
      <w:tblPr>
        <w:tblW w:w="9322" w:type="dxa"/>
        <w:tblLayout w:type="fixed"/>
        <w:tblLook w:val="0000"/>
      </w:tblPr>
      <w:tblGrid>
        <w:gridCol w:w="2932"/>
        <w:gridCol w:w="6390"/>
      </w:tblGrid>
      <w:tr w:rsidR="004417E9" w:rsidRPr="004D536F" w:rsidTr="004417E9">
        <w:tc>
          <w:tcPr>
            <w:tcW w:w="2932" w:type="dxa"/>
          </w:tcPr>
          <w:p w:rsidR="004417E9" w:rsidRPr="004D536F" w:rsidRDefault="004417E9" w:rsidP="004417E9">
            <w:pPr>
              <w:pStyle w:val="a7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4D536F">
              <w:rPr>
                <w:rFonts w:ascii="Times New Roman" w:hAnsi="Times New Roman"/>
                <w:b w:val="0"/>
                <w:color w:val="000000"/>
                <w:szCs w:val="28"/>
              </w:rPr>
              <w:t>Объём пробы</w:t>
            </w:r>
          </w:p>
        </w:tc>
        <w:tc>
          <w:tcPr>
            <w:tcW w:w="6390" w:type="dxa"/>
          </w:tcPr>
          <w:p w:rsidR="004417E9" w:rsidRPr="004D536F" w:rsidRDefault="004417E9" w:rsidP="004417E9">
            <w:pPr>
              <w:pStyle w:val="a7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15</w:t>
            </w:r>
            <w:r w:rsidRPr="004D536F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мкл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.</w:t>
            </w:r>
          </w:p>
        </w:tc>
      </w:tr>
    </w:tbl>
    <w:p w:rsidR="00670620" w:rsidRDefault="00670620" w:rsidP="00B704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Хроматографируют раствор стандартного образца метилпреднизолона и испытуемый раствор.</w:t>
      </w:r>
    </w:p>
    <w:p w:rsidR="005F7693" w:rsidRDefault="005F7693" w:rsidP="00B7041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метилпреднизолона </w:t>
      </w:r>
      <w:r w:rsidRPr="005F7693">
        <w:rPr>
          <w:rFonts w:ascii="Times New Roman" w:hAnsi="Times New Roman"/>
          <w:sz w:val="28"/>
          <w:szCs w:val="28"/>
        </w:rPr>
        <w:t>C</w:t>
      </w:r>
      <w:r w:rsidRPr="005F7693">
        <w:rPr>
          <w:rFonts w:ascii="Times New Roman" w:hAnsi="Times New Roman"/>
          <w:sz w:val="28"/>
          <w:szCs w:val="28"/>
          <w:vertAlign w:val="subscript"/>
        </w:rPr>
        <w:t>22</w:t>
      </w:r>
      <w:r w:rsidRPr="005F7693">
        <w:rPr>
          <w:rFonts w:ascii="Times New Roman" w:hAnsi="Times New Roman"/>
          <w:sz w:val="28"/>
          <w:szCs w:val="28"/>
        </w:rPr>
        <w:t>H</w:t>
      </w:r>
      <w:r w:rsidRPr="005F7693">
        <w:rPr>
          <w:rFonts w:ascii="Times New Roman" w:hAnsi="Times New Roman"/>
          <w:sz w:val="28"/>
          <w:szCs w:val="28"/>
          <w:vertAlign w:val="subscript"/>
        </w:rPr>
        <w:t>30</w:t>
      </w:r>
      <w:r w:rsidRPr="005F7693">
        <w:rPr>
          <w:rFonts w:ascii="Times New Roman" w:hAnsi="Times New Roman"/>
          <w:sz w:val="28"/>
          <w:szCs w:val="28"/>
        </w:rPr>
        <w:t>O</w:t>
      </w:r>
      <w:r w:rsidRPr="005F7693">
        <w:rPr>
          <w:rFonts w:ascii="Times New Roman" w:hAnsi="Times New Roman"/>
          <w:sz w:val="28"/>
          <w:szCs w:val="28"/>
          <w:vertAlign w:val="subscript"/>
        </w:rPr>
        <w:t>5</w:t>
      </w:r>
      <w:r w:rsidR="00C168D8"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</w:rPr>
        <w:t>в одно</w:t>
      </w:r>
      <w:r w:rsidR="00623087">
        <w:rPr>
          <w:rFonts w:ascii="Times New Roman" w:hAnsi="Times New Roman"/>
          <w:sz w:val="28"/>
          <w:szCs w:val="28"/>
        </w:rPr>
        <w:t>й таблетке в процентах от заявл</w:t>
      </w:r>
      <w:r>
        <w:rPr>
          <w:rFonts w:ascii="Times New Roman" w:hAnsi="Times New Roman"/>
          <w:sz w:val="28"/>
          <w:szCs w:val="28"/>
        </w:rPr>
        <w:t xml:space="preserve">енного количества </w:t>
      </w:r>
      <w:r>
        <w:rPr>
          <w:rFonts w:ascii="Times New Roman" w:hAnsi="Times New Roman"/>
          <w:i/>
          <w:sz w:val="28"/>
          <w:szCs w:val="28"/>
        </w:rPr>
        <w:t>(Х)</w:t>
      </w:r>
      <w:r>
        <w:rPr>
          <w:rFonts w:ascii="Times New Roman" w:hAnsi="Times New Roman"/>
          <w:sz w:val="28"/>
          <w:szCs w:val="28"/>
        </w:rPr>
        <w:t xml:space="preserve"> вычисляют по формуле:</w:t>
      </w:r>
    </w:p>
    <w:p w:rsidR="00C168D8" w:rsidRDefault="00C168D8" w:rsidP="00B7041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m:oMathPara>
        <m:oMath>
          <m:r>
            <w:rPr>
              <w:rFonts w:ascii="Cambria Math" w:hAnsi="Times New Roman" w:cs="Times New Roman"/>
              <w:color w:val="000000"/>
              <w:sz w:val="28"/>
              <w:szCs w:val="28"/>
              <w:lang w:eastAsia="ru-RU" w:bidi="ru-RU"/>
            </w:rPr>
            <w:lastRenderedPageBreak/>
            <m:t>Х</m:t>
          </m:r>
          <m:r>
            <w:rPr>
              <w:rFonts w:ascii="Cambria Math" w:hAnsi="Times New Roman" w:cs="Times New Roman"/>
              <w:color w:val="000000"/>
              <w:sz w:val="28"/>
              <w:szCs w:val="28"/>
              <w:lang w:eastAsia="ru-RU" w:bidi="ru-RU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color w:val="000000"/>
                  <w:sz w:val="28"/>
                  <w:szCs w:val="28"/>
                  <w:lang w:eastAsia="ru-RU" w:bidi="ru-RU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 w:cs="Times New Roman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en-US" w:eastAsia="ru-RU" w:bidi="ru-RU"/>
                    </w:rPr>
                    <m:t>S</m:t>
                  </m:r>
                </m:e>
                <m:sub>
                  <m:r>
                    <w:rPr>
                      <w:rFonts w:ascii="Cambria Math" w:hAnsi="Times New Roman" w:cs="Times New Roman"/>
                      <w:color w:val="000000"/>
                      <w:sz w:val="28"/>
                      <w:szCs w:val="28"/>
                      <w:lang w:eastAsia="ru-RU" w:bidi="ru-RU"/>
                    </w:rPr>
                    <m:t>1</m:t>
                  </m:r>
                </m:sub>
              </m:sSub>
              <m:r>
                <w:rPr>
                  <w:rFonts w:ascii="Times New Roman" w:hAnsi="Times New Roman" w:cs="Times New Roman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en-US" w:eastAsia="ru-RU" w:bidi="ru-RU"/>
                    </w:rPr>
                    <m:t>a</m:t>
                  </m:r>
                </m:e>
                <m:sub>
                  <m:r>
                    <w:rPr>
                      <w:rFonts w:ascii="Cambria Math" w:hAnsi="Times New Roman" w:cs="Times New Roman"/>
                      <w:color w:val="000000"/>
                      <w:sz w:val="28"/>
                      <w:szCs w:val="28"/>
                      <w:lang w:eastAsia="ru-RU" w:bidi="ru-RU"/>
                    </w:rPr>
                    <m:t>0</m:t>
                  </m:r>
                </m:sub>
              </m:sSub>
              <m:r>
                <w:rPr>
                  <w:rFonts w:ascii="Times New Roman" w:hAnsi="Times New Roman" w:cs="Times New Roman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en-US" w:eastAsia="ru-RU" w:bidi="ru-RU"/>
                </w:rPr>
                <m:t>P</m:t>
              </m:r>
              <m:r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 w:eastAsia="ru-RU" w:bidi="ru-RU"/>
                </w:rPr>
                <m:t>∙</m:t>
              </m:r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en-US" w:eastAsia="ru-RU" w:bidi="ru-RU"/>
                </w:rPr>
                <m:t>F</m:t>
              </m:r>
            </m:num>
            <m:den>
              <m:sSub>
                <m:sSubPr>
                  <m:ctrlPr>
                    <w:rPr>
                      <w:rFonts w:ascii="Cambria Math" w:hAnsi="Times New Roman" w:cs="Times New Roman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en-US" w:eastAsia="ru-RU" w:bidi="ru-RU"/>
                    </w:rPr>
                    <m:t>S</m:t>
                  </m:r>
                </m:e>
                <m:sub>
                  <m:r>
                    <w:rPr>
                      <w:rFonts w:ascii="Cambria Math" w:hAnsi="Times New Roman" w:cs="Times New Roman"/>
                      <w:color w:val="000000"/>
                      <w:sz w:val="28"/>
                      <w:szCs w:val="28"/>
                      <w:lang w:eastAsia="ru-RU" w:bidi="ru-RU"/>
                    </w:rPr>
                    <m:t>0</m:t>
                  </m:r>
                </m:sub>
              </m:sSub>
              <m:r>
                <w:rPr>
                  <w:rFonts w:ascii="Times New Roman" w:hAnsi="Times New Roman" w:cs="Times New Roman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en-US" w:eastAsia="ru-RU" w:bidi="ru-RU"/>
                </w:rPr>
                <m:t>L</m:t>
              </m:r>
              <m:r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 w:eastAsia="ru-RU" w:bidi="ru-RU"/>
                </w:rPr>
                <m:t>∙</m:t>
              </m:r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en-US" w:eastAsia="ru-RU" w:bidi="ru-RU"/>
                </w:rPr>
                <m:t>100</m:t>
              </m:r>
            </m:den>
          </m:f>
        </m:oMath>
      </m:oMathPara>
    </w:p>
    <w:tbl>
      <w:tblPr>
        <w:tblW w:w="0" w:type="auto"/>
        <w:tblLayout w:type="fixed"/>
        <w:tblLook w:val="04A0"/>
      </w:tblPr>
      <w:tblGrid>
        <w:gridCol w:w="637"/>
        <w:gridCol w:w="508"/>
        <w:gridCol w:w="424"/>
        <w:gridCol w:w="8002"/>
      </w:tblGrid>
      <w:tr w:rsidR="005F7693" w:rsidRPr="00AB25C7" w:rsidTr="008B0736">
        <w:tc>
          <w:tcPr>
            <w:tcW w:w="637" w:type="dxa"/>
          </w:tcPr>
          <w:p w:rsidR="005F7693" w:rsidRPr="005F7693" w:rsidRDefault="005F7693" w:rsidP="00C168D8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5F7693">
              <w:rPr>
                <w:rStyle w:val="8"/>
                <w:rFonts w:eastAsia="Calibri"/>
                <w:sz w:val="28"/>
                <w:szCs w:val="28"/>
              </w:rPr>
              <w:t>где</w:t>
            </w:r>
          </w:p>
        </w:tc>
        <w:tc>
          <w:tcPr>
            <w:tcW w:w="508" w:type="dxa"/>
          </w:tcPr>
          <w:p w:rsidR="005F7693" w:rsidRPr="002170E8" w:rsidRDefault="005F7693" w:rsidP="00C168D8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</w:pPr>
            <w:r w:rsidRPr="005F7693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="002170E8"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4" w:type="dxa"/>
          </w:tcPr>
          <w:p w:rsidR="005F7693" w:rsidRPr="005F7693" w:rsidRDefault="005F7693" w:rsidP="00C168D8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5F7693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5F7693" w:rsidRPr="005F7693" w:rsidRDefault="004A1B88" w:rsidP="00C168D8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Style w:val="8"/>
                <w:rFonts w:eastAsia="Calibri"/>
                <w:sz w:val="28"/>
                <w:szCs w:val="28"/>
              </w:rPr>
              <w:t>площадь</w:t>
            </w:r>
            <w:r w:rsidR="005F7693" w:rsidRPr="005F7693">
              <w:rPr>
                <w:rStyle w:val="8"/>
                <w:rFonts w:eastAsia="Calibri"/>
                <w:sz w:val="28"/>
                <w:szCs w:val="28"/>
              </w:rPr>
              <w:t xml:space="preserve"> пика</w:t>
            </w:r>
            <w:r>
              <w:rPr>
                <w:rStyle w:val="8"/>
                <w:rFonts w:eastAsia="Calibri"/>
                <w:sz w:val="28"/>
                <w:szCs w:val="28"/>
              </w:rPr>
              <w:t xml:space="preserve"> метилпреднизолона</w:t>
            </w:r>
            <w:r w:rsidR="005F7693" w:rsidRPr="005F7693">
              <w:rPr>
                <w:rStyle w:val="8"/>
                <w:rFonts w:eastAsia="Calibri"/>
                <w:sz w:val="28"/>
                <w:szCs w:val="28"/>
              </w:rPr>
              <w:t xml:space="preserve"> на хроматограмме испытуемого раствора;</w:t>
            </w:r>
          </w:p>
        </w:tc>
      </w:tr>
      <w:tr w:rsidR="005F7693" w:rsidRPr="00AB25C7" w:rsidTr="008B0736">
        <w:tc>
          <w:tcPr>
            <w:tcW w:w="637" w:type="dxa"/>
          </w:tcPr>
          <w:p w:rsidR="005F7693" w:rsidRPr="005F7693" w:rsidRDefault="005F7693" w:rsidP="00C168D8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5F7693" w:rsidRPr="005F7693" w:rsidRDefault="005F7693" w:rsidP="00C168D8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5F7693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5F7693">
              <w:rPr>
                <w:rStyle w:val="8"/>
                <w:rFonts w:eastAsia="Calibri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4" w:type="dxa"/>
          </w:tcPr>
          <w:p w:rsidR="005F7693" w:rsidRPr="005F7693" w:rsidRDefault="005F7693" w:rsidP="00C168D8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5F7693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5F7693" w:rsidRPr="005F7693" w:rsidRDefault="0035693C" w:rsidP="00C168D8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Style w:val="8"/>
                <w:rFonts w:eastAsia="Calibri"/>
                <w:sz w:val="28"/>
                <w:szCs w:val="28"/>
              </w:rPr>
              <w:t>площадь</w:t>
            </w:r>
            <w:r w:rsidR="005F7693" w:rsidRPr="005F7693">
              <w:rPr>
                <w:rStyle w:val="8"/>
                <w:rFonts w:eastAsia="Calibri"/>
                <w:sz w:val="28"/>
                <w:szCs w:val="28"/>
              </w:rPr>
              <w:t xml:space="preserve"> пика</w:t>
            </w:r>
            <w:r>
              <w:rPr>
                <w:rStyle w:val="8"/>
                <w:rFonts w:eastAsia="Calibri"/>
                <w:sz w:val="28"/>
                <w:szCs w:val="28"/>
              </w:rPr>
              <w:t xml:space="preserve"> метилпреднизолона</w:t>
            </w:r>
            <w:r w:rsidR="005F7693" w:rsidRPr="005F7693">
              <w:rPr>
                <w:rStyle w:val="8"/>
                <w:rFonts w:eastAsia="Calibri"/>
                <w:sz w:val="28"/>
                <w:szCs w:val="28"/>
              </w:rPr>
              <w:t xml:space="preserve"> на хроматограмме раствора стандартного образца</w:t>
            </w:r>
            <w:r>
              <w:rPr>
                <w:rStyle w:val="8"/>
                <w:rFonts w:eastAsia="Calibri"/>
                <w:sz w:val="28"/>
                <w:szCs w:val="28"/>
              </w:rPr>
              <w:t xml:space="preserve"> метилпреднизолона</w:t>
            </w:r>
            <w:r w:rsidR="005F7693" w:rsidRPr="005F7693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5F7693" w:rsidRPr="00AB25C7" w:rsidTr="008B0736">
        <w:tc>
          <w:tcPr>
            <w:tcW w:w="637" w:type="dxa"/>
          </w:tcPr>
          <w:p w:rsidR="005F7693" w:rsidRPr="005F7693" w:rsidRDefault="005F7693" w:rsidP="00C168D8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5F7693" w:rsidRPr="005F7693" w:rsidRDefault="005F7693" w:rsidP="00C168D8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5F7693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5F7693">
              <w:rPr>
                <w:rStyle w:val="8"/>
                <w:rFonts w:eastAsia="Calibri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4" w:type="dxa"/>
          </w:tcPr>
          <w:p w:rsidR="005F7693" w:rsidRPr="005F7693" w:rsidRDefault="005F7693" w:rsidP="00C168D8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F7693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5F7693" w:rsidRPr="005F7693" w:rsidRDefault="0035693C" w:rsidP="00C168D8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Style w:val="8"/>
                <w:rFonts w:eastAsia="Calibri"/>
                <w:sz w:val="28"/>
                <w:szCs w:val="28"/>
              </w:rPr>
              <w:t>навеска стандартного образца метилпреднизолона</w:t>
            </w:r>
            <w:r w:rsidR="005F7693" w:rsidRPr="005F7693">
              <w:rPr>
                <w:rStyle w:val="8"/>
                <w:rFonts w:eastAsia="Calibri"/>
                <w:sz w:val="28"/>
                <w:szCs w:val="28"/>
              </w:rPr>
              <w:t>, мг;</w:t>
            </w:r>
          </w:p>
        </w:tc>
      </w:tr>
      <w:tr w:rsidR="005F7693" w:rsidRPr="00AB25C7" w:rsidTr="008B0736">
        <w:tc>
          <w:tcPr>
            <w:tcW w:w="637" w:type="dxa"/>
          </w:tcPr>
          <w:p w:rsidR="005F7693" w:rsidRPr="005F7693" w:rsidRDefault="005F7693" w:rsidP="00C168D8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5F7693" w:rsidRPr="005F7693" w:rsidRDefault="005F7693" w:rsidP="00C168D8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5F7693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424" w:type="dxa"/>
          </w:tcPr>
          <w:p w:rsidR="005F7693" w:rsidRPr="005F7693" w:rsidRDefault="005F7693" w:rsidP="00C168D8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F7693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5F7693" w:rsidRPr="005F7693" w:rsidRDefault="0035693C" w:rsidP="00C168D8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с</w:t>
            </w:r>
            <w:r w:rsidR="005F7693" w:rsidRPr="005F7693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одержание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 метилпреднизолона</w:t>
            </w:r>
            <w:r w:rsidR="005F7693" w:rsidRPr="005F7693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 в стандартном образце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метилпреднизолона</w:t>
            </w:r>
            <w:proofErr w:type="gramStart"/>
            <w:r w:rsidR="005F7693" w:rsidRPr="005F7693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, %</w:t>
            </w:r>
            <w:r w:rsidR="005F7693" w:rsidRPr="005F7693">
              <w:rPr>
                <w:rStyle w:val="8"/>
                <w:rFonts w:eastAsia="Calibri"/>
                <w:sz w:val="28"/>
                <w:szCs w:val="28"/>
              </w:rPr>
              <w:t>;</w:t>
            </w:r>
            <w:proofErr w:type="gramEnd"/>
          </w:p>
        </w:tc>
      </w:tr>
      <w:tr w:rsidR="005F7693" w:rsidRPr="00AB25C7" w:rsidTr="008B0736">
        <w:tc>
          <w:tcPr>
            <w:tcW w:w="637" w:type="dxa"/>
          </w:tcPr>
          <w:p w:rsidR="005F7693" w:rsidRPr="005F7693" w:rsidRDefault="005F7693" w:rsidP="00C168D8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5F7693" w:rsidRPr="005F7693" w:rsidRDefault="005F7693" w:rsidP="00C168D8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5F7693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F</w:t>
            </w:r>
          </w:p>
        </w:tc>
        <w:tc>
          <w:tcPr>
            <w:tcW w:w="424" w:type="dxa"/>
          </w:tcPr>
          <w:p w:rsidR="005F7693" w:rsidRPr="005F7693" w:rsidRDefault="005F7693" w:rsidP="00C168D8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F7693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5F7693" w:rsidRPr="005F7693" w:rsidRDefault="005F7693" w:rsidP="00C168D8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5F7693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фактор разведения испытуемого раствора;</w:t>
            </w:r>
          </w:p>
        </w:tc>
      </w:tr>
      <w:tr w:rsidR="005F7693" w:rsidRPr="00AB25C7" w:rsidTr="008B0736">
        <w:tc>
          <w:tcPr>
            <w:tcW w:w="637" w:type="dxa"/>
          </w:tcPr>
          <w:p w:rsidR="005F7693" w:rsidRPr="005F7693" w:rsidRDefault="005F7693" w:rsidP="00C168D8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5F7693" w:rsidRPr="005F7693" w:rsidRDefault="005F7693" w:rsidP="00C168D8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5F7693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424" w:type="dxa"/>
          </w:tcPr>
          <w:p w:rsidR="005F7693" w:rsidRPr="005F7693" w:rsidRDefault="005F7693" w:rsidP="00C168D8">
            <w:pPr>
              <w:spacing w:after="120" w:line="240" w:lineRule="auto"/>
              <w:ind w:right="-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F7693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5F7693" w:rsidRPr="005F7693" w:rsidRDefault="0035693C" w:rsidP="00C168D8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Style w:val="8"/>
                <w:rFonts w:eastAsia="Calibri"/>
                <w:sz w:val="28"/>
                <w:szCs w:val="28"/>
              </w:rPr>
              <w:t>заявленное количество</w:t>
            </w:r>
            <w:r w:rsidR="005F7693" w:rsidRPr="005F7693">
              <w:rPr>
                <w:rStyle w:val="8"/>
                <w:rFonts w:eastAsia="Calibri"/>
                <w:sz w:val="28"/>
                <w:szCs w:val="28"/>
              </w:rPr>
              <w:t xml:space="preserve"> </w:t>
            </w:r>
            <w:r>
              <w:rPr>
                <w:rStyle w:val="8"/>
                <w:rFonts w:eastAsia="Calibri"/>
                <w:sz w:val="28"/>
                <w:szCs w:val="28"/>
              </w:rPr>
              <w:t>метилпреднизолона в одной таблетке</w:t>
            </w:r>
            <w:r w:rsidR="005F7693" w:rsidRPr="005F7693">
              <w:rPr>
                <w:rStyle w:val="8"/>
                <w:rFonts w:eastAsia="Calibri"/>
                <w:sz w:val="28"/>
                <w:szCs w:val="28"/>
              </w:rPr>
              <w:t>, мг.</w:t>
            </w:r>
          </w:p>
        </w:tc>
      </w:tr>
    </w:tbl>
    <w:p w:rsidR="005F7693" w:rsidRDefault="00051E09" w:rsidP="00B704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Микробиологическая чистота.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ОФС «Микробиологическая чистота».</w:t>
      </w:r>
    </w:p>
    <w:p w:rsidR="00651F9F" w:rsidRDefault="00651F9F" w:rsidP="00B704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Количественное определение.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7458">
        <w:rPr>
          <w:rFonts w:ascii="Times New Roman" w:hAnsi="Times New Roman" w:cs="Times New Roman"/>
          <w:sz w:val="28"/>
          <w:szCs w:val="28"/>
        </w:rPr>
        <w:t>Определение проводят методом ВЭЖХ в условиях испытания «Родственные примеси» со следующим изменением.</w:t>
      </w:r>
    </w:p>
    <w:p w:rsidR="000D2C89" w:rsidRDefault="00B17458" w:rsidP="000D2C89">
      <w:pPr>
        <w:pStyle w:val="37"/>
        <w:shd w:val="clear" w:color="auto" w:fill="FFFFFF" w:themeFill="background1"/>
        <w:spacing w:before="0" w:line="360" w:lineRule="auto"/>
        <w:ind w:firstLine="709"/>
        <w:rPr>
          <w:sz w:val="28"/>
          <w:szCs w:val="28"/>
        </w:rPr>
      </w:pPr>
      <w:r>
        <w:rPr>
          <w:i/>
          <w:sz w:val="28"/>
          <w:szCs w:val="28"/>
        </w:rPr>
        <w:t>Подвижная фаза (ПФ</w:t>
      </w:r>
      <w:r w:rsidR="000D2C89">
        <w:rPr>
          <w:i/>
          <w:sz w:val="28"/>
          <w:szCs w:val="28"/>
        </w:rPr>
        <w:t>).</w:t>
      </w:r>
      <w:r w:rsidR="000D2C89">
        <w:rPr>
          <w:sz w:val="28"/>
          <w:szCs w:val="28"/>
        </w:rPr>
        <w:t xml:space="preserve"> </w:t>
      </w:r>
      <w:r w:rsidR="008F6FB1">
        <w:rPr>
          <w:sz w:val="28"/>
          <w:szCs w:val="28"/>
        </w:rPr>
        <w:t>ПФА—ПФБ 700:3</w:t>
      </w:r>
      <w:r>
        <w:rPr>
          <w:sz w:val="28"/>
          <w:szCs w:val="28"/>
        </w:rPr>
        <w:t>00.</w:t>
      </w:r>
    </w:p>
    <w:p w:rsidR="000D2C89" w:rsidRDefault="000D2C89" w:rsidP="000D2C89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>
        <w:rPr>
          <w:i/>
          <w:color w:val="000000" w:themeColor="text1"/>
          <w:sz w:val="28"/>
          <w:szCs w:val="28"/>
          <w:lang w:eastAsia="ru-RU" w:bidi="ru-RU"/>
        </w:rPr>
        <w:t>Раствор стандартного образца метилпреднизолона.</w:t>
      </w:r>
      <w:r w:rsidR="00B17458">
        <w:rPr>
          <w:color w:val="000000" w:themeColor="text1"/>
          <w:sz w:val="28"/>
          <w:szCs w:val="28"/>
          <w:lang w:eastAsia="ru-RU" w:bidi="ru-RU"/>
        </w:rPr>
        <w:t xml:space="preserve"> Около 30 </w:t>
      </w:r>
      <w:r>
        <w:rPr>
          <w:color w:val="000000" w:themeColor="text1"/>
          <w:sz w:val="28"/>
          <w:szCs w:val="28"/>
          <w:lang w:eastAsia="ru-RU" w:bidi="ru-RU"/>
        </w:rPr>
        <w:t>мг (точная навеска) стандартного образца метилпреднизолона помещаю</w:t>
      </w:r>
      <w:r w:rsidR="00B17458">
        <w:rPr>
          <w:color w:val="000000" w:themeColor="text1"/>
          <w:sz w:val="28"/>
          <w:szCs w:val="28"/>
          <w:lang w:eastAsia="ru-RU" w:bidi="ru-RU"/>
        </w:rPr>
        <w:t>т в мерную колбу вместимостью 5</w:t>
      </w:r>
      <w:r>
        <w:rPr>
          <w:color w:val="000000" w:themeColor="text1"/>
          <w:sz w:val="28"/>
          <w:szCs w:val="28"/>
          <w:lang w:eastAsia="ru-RU" w:bidi="ru-RU"/>
        </w:rPr>
        <w:t>0</w:t>
      </w:r>
      <w:r w:rsidR="00B17458">
        <w:rPr>
          <w:color w:val="000000" w:themeColor="text1"/>
          <w:sz w:val="28"/>
          <w:szCs w:val="28"/>
          <w:lang w:eastAsia="ru-RU" w:bidi="ru-RU"/>
        </w:rPr>
        <w:t> </w:t>
      </w:r>
      <w:r>
        <w:rPr>
          <w:color w:val="000000" w:themeColor="text1"/>
          <w:sz w:val="28"/>
          <w:szCs w:val="28"/>
          <w:lang w:eastAsia="ru-RU" w:bidi="ru-RU"/>
        </w:rPr>
        <w:t>мл, растворяют в растворител</w:t>
      </w:r>
      <w:r w:rsidR="00B17458">
        <w:rPr>
          <w:color w:val="000000" w:themeColor="text1"/>
          <w:sz w:val="28"/>
          <w:szCs w:val="28"/>
          <w:lang w:eastAsia="ru-RU" w:bidi="ru-RU"/>
        </w:rPr>
        <w:t>е</w:t>
      </w:r>
      <w:r>
        <w:rPr>
          <w:color w:val="000000" w:themeColor="text1"/>
          <w:sz w:val="28"/>
          <w:szCs w:val="28"/>
          <w:lang w:eastAsia="ru-RU" w:bidi="ru-RU"/>
        </w:rPr>
        <w:t xml:space="preserve"> и доводят объем раствора растворителем до метки.</w:t>
      </w:r>
    </w:p>
    <w:p w:rsidR="00271FEA" w:rsidRDefault="00271FEA" w:rsidP="000D2C89">
      <w:pPr>
        <w:pStyle w:val="37"/>
        <w:shd w:val="clear" w:color="auto" w:fill="FFFFFF" w:themeFill="background1"/>
        <w:spacing w:before="0" w:line="360" w:lineRule="auto"/>
        <w:ind w:firstLine="709"/>
        <w:rPr>
          <w:i/>
          <w:color w:val="000000" w:themeColor="text1"/>
          <w:sz w:val="28"/>
          <w:szCs w:val="28"/>
          <w:lang w:eastAsia="ru-RU" w:bidi="ru-RU"/>
        </w:rPr>
      </w:pPr>
      <w:r>
        <w:rPr>
          <w:i/>
          <w:color w:val="000000" w:themeColor="text1"/>
          <w:sz w:val="28"/>
          <w:szCs w:val="28"/>
          <w:lang w:eastAsia="ru-RU" w:bidi="ru-RU"/>
        </w:rPr>
        <w:t>Хроматографические условия</w:t>
      </w:r>
    </w:p>
    <w:tbl>
      <w:tblPr>
        <w:tblW w:w="9322" w:type="dxa"/>
        <w:tblLayout w:type="fixed"/>
        <w:tblLook w:val="0000"/>
      </w:tblPr>
      <w:tblGrid>
        <w:gridCol w:w="2932"/>
        <w:gridCol w:w="6390"/>
      </w:tblGrid>
      <w:tr w:rsidR="00271FEA" w:rsidRPr="004D536F" w:rsidTr="00CE37B9">
        <w:tc>
          <w:tcPr>
            <w:tcW w:w="2932" w:type="dxa"/>
          </w:tcPr>
          <w:p w:rsidR="00271FEA" w:rsidRPr="004D536F" w:rsidRDefault="00271FEA" w:rsidP="00B17458">
            <w:pPr>
              <w:pStyle w:val="a7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4D536F">
              <w:rPr>
                <w:rFonts w:ascii="Times New Roman" w:hAnsi="Times New Roman"/>
                <w:b w:val="0"/>
                <w:color w:val="000000"/>
                <w:szCs w:val="28"/>
              </w:rPr>
              <w:t>Температура колонки</w:t>
            </w:r>
          </w:p>
        </w:tc>
        <w:tc>
          <w:tcPr>
            <w:tcW w:w="6390" w:type="dxa"/>
          </w:tcPr>
          <w:p w:rsidR="00271FEA" w:rsidRPr="004D536F" w:rsidRDefault="00271FEA" w:rsidP="00B17458">
            <w:pPr>
              <w:pStyle w:val="a7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30</w:t>
            </w:r>
            <w:proofErr w:type="gramStart"/>
            <w:r w:rsidRPr="004D536F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°С</w:t>
            </w:r>
            <w:proofErr w:type="gramEnd"/>
            <w:r w:rsidR="00B17458"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271FEA" w:rsidRPr="004D536F" w:rsidTr="00CE37B9">
        <w:tc>
          <w:tcPr>
            <w:tcW w:w="2932" w:type="dxa"/>
          </w:tcPr>
          <w:p w:rsidR="00271FEA" w:rsidRPr="004D536F" w:rsidRDefault="00271FEA" w:rsidP="00B17458">
            <w:pPr>
              <w:pStyle w:val="a7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4D536F">
              <w:rPr>
                <w:rFonts w:ascii="Times New Roman" w:hAnsi="Times New Roman"/>
                <w:b w:val="0"/>
                <w:color w:val="000000"/>
                <w:szCs w:val="28"/>
              </w:rPr>
              <w:t>Скорость потока</w:t>
            </w:r>
          </w:p>
        </w:tc>
        <w:tc>
          <w:tcPr>
            <w:tcW w:w="6390" w:type="dxa"/>
          </w:tcPr>
          <w:p w:rsidR="00271FEA" w:rsidRPr="004D536F" w:rsidRDefault="00271FEA" w:rsidP="00B17458">
            <w:pPr>
              <w:pStyle w:val="a7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1,0</w:t>
            </w:r>
            <w:r w:rsidRPr="004D536F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мл/мин</w:t>
            </w:r>
            <w:r w:rsidR="00B17458"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271FEA" w:rsidRPr="004D536F" w:rsidTr="00CE37B9">
        <w:tc>
          <w:tcPr>
            <w:tcW w:w="2932" w:type="dxa"/>
          </w:tcPr>
          <w:p w:rsidR="00271FEA" w:rsidRPr="004D536F" w:rsidRDefault="00271FEA" w:rsidP="00B17458">
            <w:pPr>
              <w:pStyle w:val="a7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4D536F">
              <w:rPr>
                <w:rFonts w:ascii="Times New Roman" w:hAnsi="Times New Roman"/>
                <w:b w:val="0"/>
                <w:color w:val="000000"/>
                <w:szCs w:val="28"/>
              </w:rPr>
              <w:t>Объём пробы</w:t>
            </w:r>
          </w:p>
        </w:tc>
        <w:tc>
          <w:tcPr>
            <w:tcW w:w="6390" w:type="dxa"/>
          </w:tcPr>
          <w:p w:rsidR="00271FEA" w:rsidRPr="004D536F" w:rsidRDefault="00271FEA" w:rsidP="00B17458">
            <w:pPr>
              <w:pStyle w:val="a7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5</w:t>
            </w:r>
            <w:r w:rsidRPr="004D536F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мкл</w:t>
            </w:r>
            <w:r w:rsidR="00B17458"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271FEA" w:rsidRPr="004D536F" w:rsidTr="00CE37B9">
        <w:tc>
          <w:tcPr>
            <w:tcW w:w="2932" w:type="dxa"/>
          </w:tcPr>
          <w:p w:rsidR="00271FEA" w:rsidRPr="004D536F" w:rsidRDefault="00271FEA" w:rsidP="00B17458">
            <w:pPr>
              <w:pStyle w:val="a7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4D536F">
              <w:rPr>
                <w:rFonts w:ascii="Times New Roman" w:hAnsi="Times New Roman"/>
                <w:b w:val="0"/>
                <w:color w:val="000000"/>
                <w:szCs w:val="28"/>
              </w:rPr>
              <w:t>Время хроматографирования</w:t>
            </w:r>
          </w:p>
        </w:tc>
        <w:tc>
          <w:tcPr>
            <w:tcW w:w="6390" w:type="dxa"/>
          </w:tcPr>
          <w:p w:rsidR="00271FEA" w:rsidRPr="004D536F" w:rsidRDefault="00271FEA" w:rsidP="00B17458">
            <w:pPr>
              <w:pStyle w:val="a7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2</w:t>
            </w:r>
            <w:r w:rsidRPr="004D536F">
              <w:rPr>
                <w:rFonts w:ascii="Times New Roman" w:hAnsi="Times New Roman"/>
                <w:b w:val="0"/>
                <w:color w:val="000000"/>
                <w:szCs w:val="28"/>
              </w:rPr>
              <w:t>-кратное о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т времени удерживания пика метилпреднизолона</w:t>
            </w:r>
            <w:r w:rsidRPr="004D536F">
              <w:rPr>
                <w:rFonts w:ascii="Times New Roman" w:hAnsi="Times New Roman"/>
                <w:b w:val="0"/>
                <w:color w:val="000000"/>
                <w:szCs w:val="28"/>
              </w:rPr>
              <w:t>.</w:t>
            </w:r>
          </w:p>
        </w:tc>
      </w:tr>
    </w:tbl>
    <w:p w:rsidR="00271FEA" w:rsidRDefault="00273DC4" w:rsidP="000D2C89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>
        <w:rPr>
          <w:color w:val="000000" w:themeColor="text1"/>
          <w:sz w:val="28"/>
          <w:szCs w:val="28"/>
          <w:lang w:eastAsia="ru-RU" w:bidi="ru-RU"/>
        </w:rPr>
        <w:t>Хроматографируют раствор стандартного образца метилпреднизолона и испытуемый раствор.</w:t>
      </w:r>
    </w:p>
    <w:p w:rsidR="00E857FB" w:rsidRDefault="00E857FB" w:rsidP="000D2C89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>
        <w:rPr>
          <w:i/>
          <w:color w:val="000000" w:themeColor="text1"/>
          <w:sz w:val="28"/>
          <w:szCs w:val="28"/>
          <w:lang w:eastAsia="ru-RU" w:bidi="ru-RU"/>
        </w:rPr>
        <w:t>Пригодность хроматографической системы.</w:t>
      </w:r>
      <w:r>
        <w:rPr>
          <w:color w:val="000000" w:themeColor="text1"/>
          <w:sz w:val="28"/>
          <w:szCs w:val="28"/>
          <w:lang w:eastAsia="ru-RU" w:bidi="ru-RU"/>
        </w:rPr>
        <w:t xml:space="preserve"> На хроматограмме раствора стандартного образца метилпреднизолона:</w:t>
      </w:r>
    </w:p>
    <w:p w:rsidR="004417E9" w:rsidRDefault="004417E9" w:rsidP="004417E9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>
        <w:rPr>
          <w:color w:val="000000" w:themeColor="text1"/>
          <w:sz w:val="28"/>
          <w:szCs w:val="28"/>
          <w:lang w:eastAsia="ru-RU" w:bidi="ru-RU"/>
        </w:rPr>
        <w:sym w:font="Symbol" w:char="F02D"/>
      </w:r>
      <w:r>
        <w:rPr>
          <w:color w:val="000000" w:themeColor="text1"/>
          <w:sz w:val="28"/>
          <w:szCs w:val="28"/>
          <w:lang w:eastAsia="ru-RU" w:bidi="ru-RU"/>
        </w:rPr>
        <w:t> </w:t>
      </w:r>
      <w:r>
        <w:rPr>
          <w:i/>
          <w:color w:val="000000" w:themeColor="text1"/>
          <w:sz w:val="28"/>
          <w:szCs w:val="28"/>
          <w:lang w:eastAsia="ru-RU" w:bidi="ru-RU"/>
        </w:rPr>
        <w:t xml:space="preserve">фактор асимметрии пика </w:t>
      </w:r>
      <w:r w:rsidRPr="00B17458">
        <w:rPr>
          <w:color w:val="000000" w:themeColor="text1"/>
          <w:sz w:val="28"/>
          <w:szCs w:val="28"/>
          <w:lang w:eastAsia="ru-RU" w:bidi="ru-RU"/>
        </w:rPr>
        <w:t>(</w:t>
      </w:r>
      <w:r>
        <w:rPr>
          <w:i/>
          <w:color w:val="000000" w:themeColor="text1"/>
          <w:sz w:val="28"/>
          <w:szCs w:val="28"/>
          <w:lang w:val="en-US" w:eastAsia="ru-RU" w:bidi="ru-RU"/>
        </w:rPr>
        <w:t>A</w:t>
      </w:r>
      <w:r>
        <w:rPr>
          <w:i/>
          <w:color w:val="000000" w:themeColor="text1"/>
          <w:sz w:val="28"/>
          <w:szCs w:val="28"/>
          <w:vertAlign w:val="subscript"/>
          <w:lang w:val="en-US" w:eastAsia="ru-RU" w:bidi="ru-RU"/>
        </w:rPr>
        <w:t>s</w:t>
      </w:r>
      <w:r w:rsidRPr="00B17458">
        <w:rPr>
          <w:color w:val="000000" w:themeColor="text1"/>
          <w:sz w:val="28"/>
          <w:szCs w:val="28"/>
          <w:lang w:eastAsia="ru-RU" w:bidi="ru-RU"/>
        </w:rPr>
        <w:t>)</w:t>
      </w:r>
      <w:r>
        <w:rPr>
          <w:color w:val="000000" w:themeColor="text1"/>
          <w:sz w:val="28"/>
          <w:szCs w:val="28"/>
          <w:lang w:eastAsia="ru-RU" w:bidi="ru-RU"/>
        </w:rPr>
        <w:t xml:space="preserve"> метилпреднизолона должен быть не </w:t>
      </w:r>
      <w:r>
        <w:rPr>
          <w:color w:val="000000" w:themeColor="text1"/>
          <w:sz w:val="28"/>
          <w:szCs w:val="28"/>
          <w:lang w:eastAsia="ru-RU" w:bidi="ru-RU"/>
        </w:rPr>
        <w:lastRenderedPageBreak/>
        <w:t>более 1,5;</w:t>
      </w:r>
    </w:p>
    <w:p w:rsidR="004417E9" w:rsidRDefault="004417E9" w:rsidP="004417E9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>
        <w:rPr>
          <w:color w:val="000000" w:themeColor="text1"/>
          <w:sz w:val="28"/>
          <w:szCs w:val="28"/>
          <w:lang w:eastAsia="ru-RU" w:bidi="ru-RU"/>
        </w:rPr>
        <w:sym w:font="Symbol" w:char="F02D"/>
      </w:r>
      <w:r>
        <w:rPr>
          <w:color w:val="000000" w:themeColor="text1"/>
          <w:sz w:val="28"/>
          <w:szCs w:val="28"/>
          <w:lang w:eastAsia="ru-RU" w:bidi="ru-RU"/>
        </w:rPr>
        <w:t> </w:t>
      </w:r>
      <w:r>
        <w:rPr>
          <w:i/>
          <w:color w:val="000000" w:themeColor="text1"/>
          <w:sz w:val="28"/>
          <w:szCs w:val="28"/>
          <w:lang w:eastAsia="ru-RU" w:bidi="ru-RU"/>
        </w:rPr>
        <w:t xml:space="preserve">эффективность хроматографической системы </w:t>
      </w:r>
      <w:r w:rsidRPr="00D209BC">
        <w:rPr>
          <w:i/>
          <w:color w:val="000000" w:themeColor="text1"/>
          <w:sz w:val="28"/>
          <w:szCs w:val="28"/>
          <w:lang w:eastAsia="ru-RU" w:bidi="ru-RU"/>
        </w:rPr>
        <w:t>(</w:t>
      </w:r>
      <w:r>
        <w:rPr>
          <w:i/>
          <w:color w:val="000000" w:themeColor="text1"/>
          <w:sz w:val="28"/>
          <w:szCs w:val="28"/>
          <w:lang w:val="en-US" w:eastAsia="ru-RU" w:bidi="ru-RU"/>
        </w:rPr>
        <w:t>N</w:t>
      </w:r>
      <w:r>
        <w:rPr>
          <w:i/>
          <w:color w:val="000000" w:themeColor="text1"/>
          <w:sz w:val="28"/>
          <w:szCs w:val="28"/>
          <w:lang w:eastAsia="ru-RU" w:bidi="ru-RU"/>
        </w:rPr>
        <w:t>)</w:t>
      </w:r>
      <w:r>
        <w:rPr>
          <w:color w:val="000000" w:themeColor="text1"/>
          <w:sz w:val="28"/>
          <w:szCs w:val="28"/>
          <w:lang w:eastAsia="ru-RU" w:bidi="ru-RU"/>
        </w:rPr>
        <w:t>, рассчитанная по пику метилпреднизолона, должна составлять не менее 3000 теоретических тарелок;</w:t>
      </w:r>
    </w:p>
    <w:p w:rsidR="00E857FB" w:rsidRDefault="004417E9" w:rsidP="000D2C89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>
        <w:rPr>
          <w:color w:val="000000" w:themeColor="text1"/>
          <w:sz w:val="28"/>
          <w:szCs w:val="28"/>
          <w:lang w:eastAsia="ru-RU" w:bidi="ru-RU"/>
        </w:rPr>
        <w:sym w:font="Symbol" w:char="F02D"/>
      </w:r>
      <w:r>
        <w:rPr>
          <w:color w:val="000000" w:themeColor="text1"/>
          <w:sz w:val="28"/>
          <w:szCs w:val="28"/>
          <w:lang w:eastAsia="ru-RU" w:bidi="ru-RU"/>
        </w:rPr>
        <w:t> </w:t>
      </w:r>
      <w:r w:rsidR="00E857FB">
        <w:rPr>
          <w:i/>
          <w:color w:val="000000" w:themeColor="text1"/>
          <w:sz w:val="28"/>
          <w:szCs w:val="28"/>
          <w:lang w:eastAsia="ru-RU" w:bidi="ru-RU"/>
        </w:rPr>
        <w:t>относительное стандартное отклонение</w:t>
      </w:r>
      <w:r w:rsidR="00E857FB">
        <w:rPr>
          <w:color w:val="000000" w:themeColor="text1"/>
          <w:sz w:val="28"/>
          <w:szCs w:val="28"/>
          <w:lang w:eastAsia="ru-RU" w:bidi="ru-RU"/>
        </w:rPr>
        <w:t xml:space="preserve"> площади пика метилпреднизолона должно быть</w:t>
      </w:r>
      <w:r>
        <w:rPr>
          <w:color w:val="000000" w:themeColor="text1"/>
          <w:sz w:val="28"/>
          <w:szCs w:val="28"/>
          <w:lang w:eastAsia="ru-RU" w:bidi="ru-RU"/>
        </w:rPr>
        <w:t xml:space="preserve"> не более 2,0 % (6 определений).</w:t>
      </w:r>
    </w:p>
    <w:p w:rsidR="0057061D" w:rsidRDefault="0057061D" w:rsidP="000D2C89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>
        <w:rPr>
          <w:color w:val="000000" w:themeColor="text1"/>
          <w:sz w:val="28"/>
          <w:szCs w:val="28"/>
          <w:lang w:eastAsia="ru-RU" w:bidi="ru-RU"/>
        </w:rPr>
        <w:t xml:space="preserve">Содержание метилпреднизолона </w:t>
      </w:r>
      <w:r w:rsidRPr="0057061D">
        <w:rPr>
          <w:sz w:val="28"/>
          <w:szCs w:val="28"/>
        </w:rPr>
        <w:t>C</w:t>
      </w:r>
      <w:r w:rsidRPr="0057061D">
        <w:rPr>
          <w:sz w:val="28"/>
          <w:szCs w:val="28"/>
          <w:vertAlign w:val="subscript"/>
        </w:rPr>
        <w:t>22</w:t>
      </w:r>
      <w:r w:rsidRPr="0057061D">
        <w:rPr>
          <w:sz w:val="28"/>
          <w:szCs w:val="28"/>
        </w:rPr>
        <w:t>H</w:t>
      </w:r>
      <w:r w:rsidRPr="0057061D">
        <w:rPr>
          <w:sz w:val="28"/>
          <w:szCs w:val="28"/>
          <w:vertAlign w:val="subscript"/>
        </w:rPr>
        <w:t>30</w:t>
      </w:r>
      <w:r w:rsidRPr="0057061D">
        <w:rPr>
          <w:sz w:val="28"/>
          <w:szCs w:val="28"/>
        </w:rPr>
        <w:t>O</w:t>
      </w:r>
      <w:r w:rsidRPr="0057061D">
        <w:rPr>
          <w:sz w:val="28"/>
          <w:szCs w:val="28"/>
          <w:vertAlign w:val="subscript"/>
        </w:rPr>
        <w:t>5</w:t>
      </w:r>
      <w:r>
        <w:rPr>
          <w:color w:val="000000" w:themeColor="text1"/>
          <w:sz w:val="28"/>
          <w:szCs w:val="28"/>
          <w:lang w:eastAsia="ru-RU" w:bidi="ru-RU"/>
        </w:rPr>
        <w:t xml:space="preserve"> в одной таблетке в процентах от заявленного количества </w:t>
      </w:r>
      <w:r w:rsidRPr="004417E9">
        <w:rPr>
          <w:color w:val="000000" w:themeColor="text1"/>
          <w:sz w:val="28"/>
          <w:szCs w:val="28"/>
          <w:lang w:eastAsia="ru-RU" w:bidi="ru-RU"/>
        </w:rPr>
        <w:t>(</w:t>
      </w:r>
      <w:r>
        <w:rPr>
          <w:i/>
          <w:color w:val="000000" w:themeColor="text1"/>
          <w:sz w:val="28"/>
          <w:szCs w:val="28"/>
          <w:lang w:eastAsia="ru-RU" w:bidi="ru-RU"/>
        </w:rPr>
        <w:t>Х</w:t>
      </w:r>
      <w:r w:rsidRPr="004417E9">
        <w:rPr>
          <w:color w:val="000000" w:themeColor="text1"/>
          <w:sz w:val="28"/>
          <w:szCs w:val="28"/>
          <w:lang w:eastAsia="ru-RU" w:bidi="ru-RU"/>
        </w:rPr>
        <w:t>)</w:t>
      </w:r>
      <w:r>
        <w:rPr>
          <w:color w:val="000000" w:themeColor="text1"/>
          <w:sz w:val="28"/>
          <w:szCs w:val="28"/>
          <w:lang w:eastAsia="ru-RU" w:bidi="ru-RU"/>
        </w:rPr>
        <w:t xml:space="preserve"> вычисляют по формуле:</w:t>
      </w:r>
    </w:p>
    <w:p w:rsidR="0057061D" w:rsidRPr="00A24F6E" w:rsidRDefault="0057061D" w:rsidP="0057061D">
      <w:pPr>
        <w:spacing w:after="0"/>
        <w:ind w:right="-1"/>
        <w:jc w:val="center"/>
        <w:rPr>
          <w:rStyle w:val="8"/>
          <w:rFonts w:eastAsia="Calibri"/>
        </w:rPr>
      </w:pPr>
      <m:oMathPara>
        <m:oMath>
          <m:r>
            <w:rPr>
              <w:rFonts w:ascii="Cambria Math" w:hAnsi="Times New Roman" w:cs="Times New Roman"/>
              <w:color w:val="000000"/>
              <w:sz w:val="28"/>
              <w:szCs w:val="28"/>
              <w:lang w:eastAsia="ru-RU" w:bidi="ru-RU"/>
            </w:rPr>
            <m:t>Х</m:t>
          </m:r>
          <m:r>
            <w:rPr>
              <w:rFonts w:ascii="Cambria Math" w:hAnsi="Times New Roman" w:cs="Times New Roman"/>
              <w:color w:val="000000"/>
              <w:sz w:val="28"/>
              <w:szCs w:val="28"/>
              <w:lang w:eastAsia="ru-RU" w:bidi="ru-RU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color w:val="000000"/>
                  <w:sz w:val="28"/>
                  <w:szCs w:val="28"/>
                  <w:lang w:eastAsia="ru-RU" w:bidi="ru-RU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 w:cs="Times New Roman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en-US" w:eastAsia="ru-RU" w:bidi="ru-RU"/>
                    </w:rPr>
                    <m:t>S</m:t>
                  </m:r>
                </m:e>
                <m:sub>
                  <m:r>
                    <w:rPr>
                      <w:rFonts w:ascii="Cambria Math" w:hAnsi="Times New Roman" w:cs="Times New Roman"/>
                      <w:color w:val="000000"/>
                      <w:sz w:val="28"/>
                      <w:szCs w:val="28"/>
                      <w:lang w:eastAsia="ru-RU" w:bidi="ru-RU"/>
                    </w:rPr>
                    <m:t>1</m:t>
                  </m:r>
                </m:sub>
              </m:sSub>
              <m:r>
                <w:rPr>
                  <w:rFonts w:ascii="Times New Roman" w:hAnsi="Times New Roman" w:cs="Times New Roman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en-US" w:eastAsia="ru-RU" w:bidi="ru-RU"/>
                    </w:rPr>
                    <m:t>a</m:t>
                  </m:r>
                </m:e>
                <m:sub>
                  <m:r>
                    <w:rPr>
                      <w:rFonts w:ascii="Cambria Math" w:hAnsi="Times New Roman" w:cs="Times New Roman"/>
                      <w:color w:val="000000"/>
                      <w:sz w:val="28"/>
                      <w:szCs w:val="28"/>
                      <w:lang w:eastAsia="ru-RU" w:bidi="ru-RU"/>
                    </w:rPr>
                    <m:t>0</m:t>
                  </m:r>
                </m:sub>
              </m:sSub>
              <m:r>
                <w:rPr>
                  <w:rFonts w:ascii="Times New Roman" w:hAnsi="Times New Roman" w:cs="Times New Roman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en-US" w:eastAsia="ru-RU" w:bidi="ru-RU"/>
                </w:rPr>
                <m:t>P</m:t>
              </m:r>
              <m:r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 w:eastAsia="ru-RU" w:bidi="ru-RU"/>
                </w:rPr>
                <m:t>∙</m:t>
              </m:r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en-US" w:eastAsia="ru-RU" w:bidi="ru-RU"/>
                </w:rPr>
                <m:t>G</m:t>
              </m:r>
              <m:r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 w:eastAsia="ru-RU" w:bidi="ru-RU"/>
                </w:rPr>
                <m:t>∙</m:t>
              </m:r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en-US" w:eastAsia="ru-RU" w:bidi="ru-RU"/>
                </w:rPr>
                <m:t>50</m:t>
              </m:r>
            </m:num>
            <m:den>
              <m:sSub>
                <m:sSubPr>
                  <m:ctrlPr>
                    <w:rPr>
                      <w:rFonts w:ascii="Cambria Math" w:hAnsi="Times New Roman" w:cs="Times New Roman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en-US" w:eastAsia="ru-RU" w:bidi="ru-RU"/>
                    </w:rPr>
                    <m:t>S</m:t>
                  </m:r>
                </m:e>
                <m:sub>
                  <m:r>
                    <w:rPr>
                      <w:rFonts w:ascii="Cambria Math" w:hAnsi="Times New Roman" w:cs="Times New Roman"/>
                      <w:color w:val="000000"/>
                      <w:sz w:val="28"/>
                      <w:szCs w:val="28"/>
                      <w:lang w:eastAsia="ru-RU" w:bidi="ru-RU"/>
                    </w:rPr>
                    <m:t>0</m:t>
                  </m:r>
                </m:sub>
              </m:sSub>
              <m:r>
                <w:rPr>
                  <w:rFonts w:ascii="Times New Roman" w:hAnsi="Times New Roman" w:cs="Times New Roman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en-US" w:eastAsia="ru-RU" w:bidi="ru-RU"/>
                    </w:rPr>
                    <m:t>a</m:t>
                  </m:r>
                </m:e>
                <m:sub>
                  <m:r>
                    <w:rPr>
                      <w:rFonts w:ascii="Cambria Math" w:hAnsi="Times New Roman" w:cs="Times New Roman"/>
                      <w:color w:val="000000"/>
                      <w:sz w:val="28"/>
                      <w:szCs w:val="28"/>
                      <w:lang w:eastAsia="ru-RU" w:bidi="ru-RU"/>
                    </w:rPr>
                    <m:t>1</m:t>
                  </m:r>
                </m:sub>
              </m:sSub>
              <m:r>
                <w:rPr>
                  <w:rFonts w:ascii="Times New Roman" w:hAnsi="Times New Roman" w:cs="Times New Roman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en-US" w:eastAsia="ru-RU" w:bidi="ru-RU"/>
                </w:rPr>
                <m:t>L</m:t>
              </m:r>
              <m:r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 w:eastAsia="ru-RU" w:bidi="ru-RU"/>
                </w:rPr>
                <m:t>∙</m:t>
              </m:r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en-US" w:eastAsia="ru-RU" w:bidi="ru-RU"/>
                </w:rPr>
                <m:t>50</m:t>
              </m:r>
            </m:den>
          </m:f>
          <m:r>
            <w:rPr>
              <w:rFonts w:ascii="Cambria Math" w:hAnsi="Times New Roman" w:cs="Times New Roman"/>
              <w:color w:val="000000"/>
              <w:sz w:val="28"/>
              <w:szCs w:val="28"/>
              <w:lang w:eastAsia="ru-RU" w:bidi="ru-RU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color w:val="000000"/>
                  <w:sz w:val="28"/>
                  <w:szCs w:val="28"/>
                  <w:lang w:eastAsia="ru-RU" w:bidi="ru-RU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 w:cs="Times New Roman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en-US" w:eastAsia="ru-RU" w:bidi="ru-RU"/>
                    </w:rPr>
                    <m:t>S</m:t>
                  </m:r>
                </m:e>
                <m:sub>
                  <m:r>
                    <w:rPr>
                      <w:rFonts w:ascii="Cambria Math" w:hAnsi="Times New Roman" w:cs="Times New Roman"/>
                      <w:color w:val="000000"/>
                      <w:sz w:val="28"/>
                      <w:szCs w:val="28"/>
                      <w:lang w:eastAsia="ru-RU" w:bidi="ru-RU"/>
                    </w:rPr>
                    <m:t>1</m:t>
                  </m:r>
                </m:sub>
              </m:sSub>
              <m:r>
                <w:rPr>
                  <w:rFonts w:ascii="Times New Roman" w:hAnsi="Times New Roman" w:cs="Times New Roman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en-US" w:eastAsia="ru-RU" w:bidi="ru-RU"/>
                    </w:rPr>
                    <m:t>a</m:t>
                  </m:r>
                </m:e>
                <m:sub>
                  <m:r>
                    <w:rPr>
                      <w:rFonts w:ascii="Cambria Math" w:hAnsi="Times New Roman" w:cs="Times New Roman"/>
                      <w:color w:val="000000"/>
                      <w:sz w:val="28"/>
                      <w:szCs w:val="28"/>
                      <w:lang w:eastAsia="ru-RU" w:bidi="ru-RU"/>
                    </w:rPr>
                    <m:t>0</m:t>
                  </m:r>
                </m:sub>
              </m:sSub>
              <m:r>
                <w:rPr>
                  <w:rFonts w:ascii="Times New Roman" w:hAnsi="Times New Roman" w:cs="Times New Roman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en-US" w:eastAsia="ru-RU" w:bidi="ru-RU"/>
                </w:rPr>
                <m:t>P</m:t>
              </m:r>
              <m:r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 w:eastAsia="ru-RU" w:bidi="ru-RU"/>
                </w:rPr>
                <m:t>∙</m:t>
              </m:r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en-US" w:eastAsia="ru-RU" w:bidi="ru-RU"/>
                </w:rPr>
                <m:t>G</m:t>
              </m:r>
            </m:num>
            <m:den>
              <m:sSub>
                <m:sSubPr>
                  <m:ctrlPr>
                    <w:rPr>
                      <w:rFonts w:ascii="Cambria Math" w:hAnsi="Times New Roman" w:cs="Times New Roman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en-US" w:eastAsia="ru-RU" w:bidi="ru-RU"/>
                    </w:rPr>
                    <m:t>S</m:t>
                  </m:r>
                </m:e>
                <m:sub>
                  <m:r>
                    <w:rPr>
                      <w:rFonts w:ascii="Cambria Math" w:hAnsi="Times New Roman" w:cs="Times New Roman"/>
                      <w:color w:val="000000"/>
                      <w:sz w:val="28"/>
                      <w:szCs w:val="28"/>
                      <w:lang w:eastAsia="ru-RU" w:bidi="ru-RU"/>
                    </w:rPr>
                    <m:t>0</m:t>
                  </m:r>
                </m:sub>
              </m:sSub>
              <m:r>
                <w:rPr>
                  <w:rFonts w:ascii="Times New Roman" w:hAnsi="Times New Roman" w:cs="Times New Roman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en-US" w:eastAsia="ru-RU" w:bidi="ru-RU"/>
                    </w:rPr>
                    <m:t>a</m:t>
                  </m:r>
                </m:e>
                <m:sub>
                  <m:r>
                    <w:rPr>
                      <w:rFonts w:ascii="Cambria Math" w:hAnsi="Times New Roman" w:cs="Times New Roman"/>
                      <w:color w:val="000000"/>
                      <w:sz w:val="28"/>
                      <w:szCs w:val="28"/>
                      <w:lang w:eastAsia="ru-RU" w:bidi="ru-RU"/>
                    </w:rPr>
                    <m:t>1</m:t>
                  </m:r>
                </m:sub>
              </m:sSub>
              <m:r>
                <w:rPr>
                  <w:rFonts w:ascii="Times New Roman" w:hAnsi="Times New Roman" w:cs="Times New Roman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en-US" w:eastAsia="ru-RU" w:bidi="ru-RU"/>
                </w:rPr>
                <m:t>L</m:t>
              </m:r>
            </m:den>
          </m:f>
        </m:oMath>
      </m:oMathPara>
    </w:p>
    <w:tbl>
      <w:tblPr>
        <w:tblW w:w="0" w:type="auto"/>
        <w:tblLayout w:type="fixed"/>
        <w:tblLook w:val="04A0"/>
      </w:tblPr>
      <w:tblGrid>
        <w:gridCol w:w="637"/>
        <w:gridCol w:w="526"/>
        <w:gridCol w:w="425"/>
        <w:gridCol w:w="8651"/>
      </w:tblGrid>
      <w:tr w:rsidR="0057061D" w:rsidRPr="00A24F6E" w:rsidTr="00CE37B9">
        <w:tc>
          <w:tcPr>
            <w:tcW w:w="637" w:type="dxa"/>
          </w:tcPr>
          <w:p w:rsidR="0057061D" w:rsidRPr="0057061D" w:rsidRDefault="0057061D" w:rsidP="004417E9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57061D">
              <w:rPr>
                <w:rStyle w:val="8"/>
                <w:rFonts w:eastAsia="Calibri"/>
                <w:sz w:val="28"/>
                <w:szCs w:val="28"/>
              </w:rPr>
              <w:t>где</w:t>
            </w:r>
          </w:p>
        </w:tc>
        <w:tc>
          <w:tcPr>
            <w:tcW w:w="526" w:type="dxa"/>
          </w:tcPr>
          <w:p w:rsidR="0057061D" w:rsidRPr="0057061D" w:rsidRDefault="0057061D" w:rsidP="004417E9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57061D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57061D">
              <w:rPr>
                <w:rStyle w:val="8"/>
                <w:rFonts w:eastAsia="Calibri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5" w:type="dxa"/>
          </w:tcPr>
          <w:p w:rsidR="0057061D" w:rsidRPr="0057061D" w:rsidRDefault="0057061D" w:rsidP="004417E9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57061D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651" w:type="dxa"/>
          </w:tcPr>
          <w:p w:rsidR="0057061D" w:rsidRPr="0057061D" w:rsidRDefault="0057061D" w:rsidP="004417E9">
            <w:pPr>
              <w:spacing w:after="120" w:line="240" w:lineRule="auto"/>
              <w:ind w:right="667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57061D">
              <w:rPr>
                <w:rStyle w:val="8"/>
                <w:rFonts w:eastAsia="Calibri"/>
                <w:sz w:val="28"/>
                <w:szCs w:val="28"/>
              </w:rPr>
              <w:t xml:space="preserve">площадь пика </w:t>
            </w:r>
            <w:r>
              <w:rPr>
                <w:rStyle w:val="8"/>
                <w:rFonts w:eastAsia="Calibri"/>
                <w:sz w:val="28"/>
                <w:szCs w:val="28"/>
              </w:rPr>
              <w:t>метилпреднизолона</w:t>
            </w:r>
            <w:r w:rsidRPr="0057061D">
              <w:rPr>
                <w:rStyle w:val="8"/>
                <w:rFonts w:eastAsia="Calibri"/>
                <w:sz w:val="28"/>
                <w:szCs w:val="28"/>
              </w:rPr>
              <w:t xml:space="preserve"> на хроматограмме испытуемого раствора;</w:t>
            </w:r>
          </w:p>
        </w:tc>
      </w:tr>
      <w:tr w:rsidR="0057061D" w:rsidRPr="00A24F6E" w:rsidTr="00CE37B9">
        <w:tc>
          <w:tcPr>
            <w:tcW w:w="637" w:type="dxa"/>
          </w:tcPr>
          <w:p w:rsidR="0057061D" w:rsidRPr="0057061D" w:rsidRDefault="0057061D" w:rsidP="004417E9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26" w:type="dxa"/>
          </w:tcPr>
          <w:p w:rsidR="0057061D" w:rsidRPr="0057061D" w:rsidRDefault="0057061D" w:rsidP="004417E9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57061D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57061D">
              <w:rPr>
                <w:rStyle w:val="8"/>
                <w:rFonts w:eastAsia="Calibri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425" w:type="dxa"/>
          </w:tcPr>
          <w:p w:rsidR="0057061D" w:rsidRPr="0057061D" w:rsidRDefault="0057061D" w:rsidP="004417E9">
            <w:pPr>
              <w:spacing w:after="120" w:line="240" w:lineRule="auto"/>
              <w:ind w:right="-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7061D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651" w:type="dxa"/>
          </w:tcPr>
          <w:p w:rsidR="0057061D" w:rsidRPr="0057061D" w:rsidRDefault="0057061D" w:rsidP="004417E9">
            <w:pPr>
              <w:spacing w:after="120" w:line="240" w:lineRule="auto"/>
              <w:ind w:right="667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57061D">
              <w:rPr>
                <w:rStyle w:val="8"/>
                <w:rFonts w:eastAsia="Calibri"/>
                <w:sz w:val="28"/>
                <w:szCs w:val="28"/>
              </w:rPr>
              <w:t xml:space="preserve">площадь пика </w:t>
            </w:r>
            <w:r>
              <w:rPr>
                <w:rStyle w:val="8"/>
                <w:rFonts w:eastAsia="Calibri"/>
                <w:sz w:val="28"/>
                <w:szCs w:val="28"/>
              </w:rPr>
              <w:t>метилпреднизолона</w:t>
            </w:r>
            <w:r w:rsidRPr="0057061D">
              <w:rPr>
                <w:rStyle w:val="8"/>
                <w:rFonts w:eastAsia="Calibri"/>
                <w:sz w:val="28"/>
                <w:szCs w:val="28"/>
              </w:rPr>
              <w:t xml:space="preserve"> на хроматограмме раствора стандартного образца</w:t>
            </w:r>
            <w:r>
              <w:rPr>
                <w:rStyle w:val="8"/>
                <w:rFonts w:eastAsia="Calibri"/>
                <w:sz w:val="28"/>
                <w:szCs w:val="28"/>
              </w:rPr>
              <w:t xml:space="preserve"> метилпреднизолона</w:t>
            </w:r>
            <w:r w:rsidRPr="0057061D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57061D" w:rsidRPr="00A24F6E" w:rsidTr="00CE37B9">
        <w:tc>
          <w:tcPr>
            <w:tcW w:w="637" w:type="dxa"/>
          </w:tcPr>
          <w:p w:rsidR="0057061D" w:rsidRPr="0057061D" w:rsidRDefault="0057061D" w:rsidP="004417E9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26" w:type="dxa"/>
          </w:tcPr>
          <w:p w:rsidR="0057061D" w:rsidRPr="0057061D" w:rsidRDefault="0057061D" w:rsidP="004417E9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57061D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57061D">
              <w:rPr>
                <w:rStyle w:val="8"/>
                <w:rFonts w:eastAsia="Calibri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5" w:type="dxa"/>
          </w:tcPr>
          <w:p w:rsidR="0057061D" w:rsidRPr="0057061D" w:rsidRDefault="0057061D" w:rsidP="004417E9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57061D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651" w:type="dxa"/>
          </w:tcPr>
          <w:p w:rsidR="0057061D" w:rsidRPr="0057061D" w:rsidRDefault="0057061D" w:rsidP="004417E9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57061D">
              <w:rPr>
                <w:rStyle w:val="8"/>
                <w:rFonts w:eastAsia="Calibri"/>
                <w:sz w:val="28"/>
                <w:szCs w:val="28"/>
              </w:rPr>
              <w:t>навеска пор</w:t>
            </w:r>
            <w:r>
              <w:rPr>
                <w:rStyle w:val="8"/>
                <w:rFonts w:eastAsia="Calibri"/>
                <w:sz w:val="28"/>
                <w:szCs w:val="28"/>
              </w:rPr>
              <w:t>ошка</w:t>
            </w:r>
            <w:r w:rsidR="004417E9">
              <w:rPr>
                <w:rStyle w:val="8"/>
                <w:rFonts w:eastAsia="Calibri"/>
                <w:sz w:val="28"/>
                <w:szCs w:val="28"/>
              </w:rPr>
              <w:t xml:space="preserve"> растертых</w:t>
            </w:r>
            <w:r>
              <w:rPr>
                <w:rStyle w:val="8"/>
                <w:rFonts w:eastAsia="Calibri"/>
                <w:sz w:val="28"/>
                <w:szCs w:val="28"/>
              </w:rPr>
              <w:t xml:space="preserve"> таблеток</w:t>
            </w:r>
            <w:r w:rsidRPr="0057061D">
              <w:rPr>
                <w:rStyle w:val="8"/>
                <w:rFonts w:eastAsia="Calibri"/>
                <w:sz w:val="28"/>
                <w:szCs w:val="28"/>
              </w:rPr>
              <w:t>, мг;</w:t>
            </w:r>
          </w:p>
        </w:tc>
      </w:tr>
      <w:tr w:rsidR="0057061D" w:rsidRPr="00A24F6E" w:rsidTr="00CE37B9">
        <w:tc>
          <w:tcPr>
            <w:tcW w:w="637" w:type="dxa"/>
          </w:tcPr>
          <w:p w:rsidR="0057061D" w:rsidRPr="0057061D" w:rsidRDefault="0057061D" w:rsidP="004417E9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26" w:type="dxa"/>
          </w:tcPr>
          <w:p w:rsidR="0057061D" w:rsidRPr="0057061D" w:rsidRDefault="0057061D" w:rsidP="004417E9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57061D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57061D">
              <w:rPr>
                <w:rStyle w:val="8"/>
                <w:rFonts w:eastAsia="Calibri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425" w:type="dxa"/>
          </w:tcPr>
          <w:p w:rsidR="0057061D" w:rsidRPr="0057061D" w:rsidRDefault="0057061D" w:rsidP="004417E9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57061D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651" w:type="dxa"/>
          </w:tcPr>
          <w:p w:rsidR="0057061D" w:rsidRPr="0057061D" w:rsidRDefault="0057061D" w:rsidP="004417E9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57061D">
              <w:rPr>
                <w:rStyle w:val="8"/>
                <w:rFonts w:eastAsia="Calibri"/>
                <w:sz w:val="28"/>
                <w:szCs w:val="28"/>
              </w:rPr>
              <w:t xml:space="preserve">навеска стандартного образца </w:t>
            </w:r>
            <w:r w:rsidR="00FB1AE4">
              <w:rPr>
                <w:rStyle w:val="8"/>
                <w:rFonts w:eastAsia="Calibri"/>
                <w:sz w:val="28"/>
                <w:szCs w:val="28"/>
              </w:rPr>
              <w:t>метилпреднизолона</w:t>
            </w:r>
            <w:r w:rsidRPr="0057061D">
              <w:rPr>
                <w:rStyle w:val="8"/>
                <w:rFonts w:eastAsia="Calibri"/>
                <w:sz w:val="28"/>
                <w:szCs w:val="28"/>
              </w:rPr>
              <w:t>, мг;</w:t>
            </w:r>
          </w:p>
        </w:tc>
      </w:tr>
      <w:tr w:rsidR="0057061D" w:rsidRPr="00A24F6E" w:rsidTr="00CE37B9">
        <w:trPr>
          <w:trHeight w:val="177"/>
        </w:trPr>
        <w:tc>
          <w:tcPr>
            <w:tcW w:w="637" w:type="dxa"/>
          </w:tcPr>
          <w:p w:rsidR="0057061D" w:rsidRPr="0057061D" w:rsidRDefault="0057061D" w:rsidP="004417E9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26" w:type="dxa"/>
          </w:tcPr>
          <w:p w:rsidR="0057061D" w:rsidRPr="0057061D" w:rsidRDefault="0057061D" w:rsidP="004417E9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57061D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425" w:type="dxa"/>
          </w:tcPr>
          <w:p w:rsidR="0057061D" w:rsidRPr="0057061D" w:rsidRDefault="0057061D" w:rsidP="004417E9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7061D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651" w:type="dxa"/>
          </w:tcPr>
          <w:p w:rsidR="0057061D" w:rsidRPr="0057061D" w:rsidRDefault="0057061D" w:rsidP="004417E9">
            <w:pPr>
              <w:pStyle w:val="a9"/>
              <w:spacing w:after="120"/>
              <w:ind w:right="667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5706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содержание </w:t>
            </w:r>
            <w:r w:rsidR="00FB1AE4">
              <w:rPr>
                <w:rFonts w:ascii="Times New Roman" w:hAnsi="Times New Roman"/>
                <w:color w:val="000000"/>
                <w:sz w:val="28"/>
                <w:szCs w:val="28"/>
              </w:rPr>
              <w:t>метилпреднизолона</w:t>
            </w:r>
            <w:r w:rsidRPr="005706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стандартном образце </w:t>
            </w:r>
            <w:r w:rsidR="00FB1AE4">
              <w:rPr>
                <w:rFonts w:ascii="Times New Roman" w:hAnsi="Times New Roman"/>
                <w:color w:val="000000"/>
                <w:sz w:val="28"/>
                <w:szCs w:val="28"/>
              </w:rPr>
              <w:t>метилпреднизолона</w:t>
            </w:r>
            <w:proofErr w:type="gramStart"/>
            <w:r w:rsidRPr="0057061D">
              <w:rPr>
                <w:rFonts w:ascii="Times New Roman" w:hAnsi="Times New Roman"/>
                <w:color w:val="000000"/>
                <w:sz w:val="28"/>
                <w:szCs w:val="28"/>
              </w:rPr>
              <w:t>, %</w:t>
            </w:r>
            <w:r w:rsidR="004417E9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  <w:proofErr w:type="gramEnd"/>
          </w:p>
        </w:tc>
      </w:tr>
      <w:tr w:rsidR="0057061D" w:rsidRPr="00B0519D" w:rsidTr="00CE37B9">
        <w:tc>
          <w:tcPr>
            <w:tcW w:w="637" w:type="dxa"/>
          </w:tcPr>
          <w:p w:rsidR="0057061D" w:rsidRPr="0057061D" w:rsidRDefault="0057061D" w:rsidP="004417E9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26" w:type="dxa"/>
          </w:tcPr>
          <w:p w:rsidR="0057061D" w:rsidRPr="0057061D" w:rsidRDefault="0057061D" w:rsidP="004417E9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57061D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G</w:t>
            </w:r>
          </w:p>
        </w:tc>
        <w:tc>
          <w:tcPr>
            <w:tcW w:w="425" w:type="dxa"/>
          </w:tcPr>
          <w:p w:rsidR="0057061D" w:rsidRPr="0057061D" w:rsidRDefault="0057061D" w:rsidP="004417E9">
            <w:pPr>
              <w:spacing w:after="120" w:line="240" w:lineRule="auto"/>
              <w:ind w:right="-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7061D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651" w:type="dxa"/>
          </w:tcPr>
          <w:p w:rsidR="0057061D" w:rsidRPr="0057061D" w:rsidRDefault="0057061D" w:rsidP="004417E9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57061D">
              <w:rPr>
                <w:rStyle w:val="8"/>
                <w:rFonts w:eastAsia="Calibri"/>
                <w:sz w:val="28"/>
                <w:szCs w:val="28"/>
              </w:rPr>
              <w:t>средняя масса одной та</w:t>
            </w:r>
            <w:r w:rsidR="00FB1AE4">
              <w:rPr>
                <w:rStyle w:val="8"/>
                <w:rFonts w:eastAsia="Calibri"/>
                <w:sz w:val="28"/>
                <w:szCs w:val="28"/>
              </w:rPr>
              <w:t>блетки</w:t>
            </w:r>
            <w:r w:rsidRPr="0057061D">
              <w:rPr>
                <w:rStyle w:val="8"/>
                <w:rFonts w:eastAsia="Calibri"/>
                <w:sz w:val="28"/>
                <w:szCs w:val="28"/>
              </w:rPr>
              <w:t>, мг;</w:t>
            </w:r>
          </w:p>
        </w:tc>
      </w:tr>
      <w:tr w:rsidR="0057061D" w:rsidRPr="00B0519D" w:rsidTr="00CE37B9">
        <w:tc>
          <w:tcPr>
            <w:tcW w:w="637" w:type="dxa"/>
          </w:tcPr>
          <w:p w:rsidR="0057061D" w:rsidRPr="0057061D" w:rsidRDefault="0057061D" w:rsidP="004417E9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26" w:type="dxa"/>
          </w:tcPr>
          <w:p w:rsidR="0057061D" w:rsidRPr="0057061D" w:rsidRDefault="0057061D" w:rsidP="004417E9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57061D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425" w:type="dxa"/>
          </w:tcPr>
          <w:p w:rsidR="0057061D" w:rsidRPr="0057061D" w:rsidRDefault="0057061D" w:rsidP="004417E9">
            <w:pPr>
              <w:spacing w:after="120" w:line="240" w:lineRule="auto"/>
              <w:ind w:right="-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7061D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651" w:type="dxa"/>
          </w:tcPr>
          <w:p w:rsidR="0057061D" w:rsidRPr="0057061D" w:rsidRDefault="0057061D" w:rsidP="004417E9">
            <w:pPr>
              <w:spacing w:after="120" w:line="240" w:lineRule="auto"/>
              <w:ind w:right="667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57061D">
              <w:rPr>
                <w:rStyle w:val="8"/>
                <w:rFonts w:eastAsia="Calibri"/>
                <w:sz w:val="28"/>
                <w:szCs w:val="28"/>
              </w:rPr>
              <w:t>заявленное количество</w:t>
            </w:r>
            <w:r w:rsidR="00FB1AE4">
              <w:rPr>
                <w:rStyle w:val="8"/>
                <w:rFonts w:eastAsia="Calibri"/>
                <w:sz w:val="28"/>
                <w:szCs w:val="28"/>
              </w:rPr>
              <w:t xml:space="preserve"> метилпреднизолона </w:t>
            </w:r>
            <w:r w:rsidRPr="0057061D">
              <w:rPr>
                <w:rStyle w:val="8"/>
                <w:rFonts w:eastAsia="Calibri"/>
                <w:sz w:val="28"/>
                <w:szCs w:val="28"/>
              </w:rPr>
              <w:t>в одной таблетке, мг.</w:t>
            </w:r>
          </w:p>
        </w:tc>
      </w:tr>
    </w:tbl>
    <w:p w:rsidR="0057061D" w:rsidRPr="005A70AD" w:rsidRDefault="005A70AD" w:rsidP="000D2C89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>
        <w:rPr>
          <w:b/>
          <w:color w:val="000000" w:themeColor="text1"/>
          <w:sz w:val="28"/>
          <w:szCs w:val="28"/>
          <w:lang w:eastAsia="ru-RU" w:bidi="ru-RU"/>
        </w:rPr>
        <w:t>Хранение.</w:t>
      </w:r>
      <w:r>
        <w:rPr>
          <w:color w:val="000000" w:themeColor="text1"/>
          <w:sz w:val="28"/>
          <w:szCs w:val="28"/>
          <w:lang w:eastAsia="ru-RU" w:bidi="ru-RU"/>
        </w:rPr>
        <w:t xml:space="preserve"> В защищенном от света месте.</w:t>
      </w:r>
    </w:p>
    <w:p w:rsidR="000D2C89" w:rsidRPr="000D2C89" w:rsidRDefault="000D2C89" w:rsidP="00B704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D2C89" w:rsidRPr="000D2C89" w:rsidSect="0008410A">
      <w:foot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4124" w:rsidRDefault="00F94124" w:rsidP="0008410A">
      <w:pPr>
        <w:spacing w:after="0" w:line="240" w:lineRule="auto"/>
      </w:pPr>
      <w:r>
        <w:separator/>
      </w:r>
    </w:p>
  </w:endnote>
  <w:endnote w:type="continuationSeparator" w:id="0">
    <w:p w:rsidR="00F94124" w:rsidRDefault="00F94124" w:rsidP="00084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0786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94124" w:rsidRDefault="00863080">
        <w:pPr>
          <w:pStyle w:val="a5"/>
          <w:jc w:val="center"/>
        </w:pPr>
        <w:r w:rsidRPr="009C0B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C0BA8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9C0B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C0BA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9C0B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94124" w:rsidRDefault="00F9412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4124" w:rsidRDefault="00F94124" w:rsidP="0008410A">
      <w:pPr>
        <w:spacing w:after="0" w:line="240" w:lineRule="auto"/>
      </w:pPr>
      <w:r>
        <w:separator/>
      </w:r>
    </w:p>
  </w:footnote>
  <w:footnote w:type="continuationSeparator" w:id="0">
    <w:p w:rsidR="00F94124" w:rsidRDefault="00F94124" w:rsidP="000841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6A9C"/>
    <w:rsid w:val="00051E09"/>
    <w:rsid w:val="0005705B"/>
    <w:rsid w:val="00063C8C"/>
    <w:rsid w:val="0008410A"/>
    <w:rsid w:val="000D2C89"/>
    <w:rsid w:val="000E3DD9"/>
    <w:rsid w:val="00112791"/>
    <w:rsid w:val="001334CD"/>
    <w:rsid w:val="001537AD"/>
    <w:rsid w:val="001542FD"/>
    <w:rsid w:val="00174D33"/>
    <w:rsid w:val="001809C5"/>
    <w:rsid w:val="00186080"/>
    <w:rsid w:val="001C0785"/>
    <w:rsid w:val="001C08D7"/>
    <w:rsid w:val="001D219E"/>
    <w:rsid w:val="001F102C"/>
    <w:rsid w:val="00205159"/>
    <w:rsid w:val="00210C33"/>
    <w:rsid w:val="002170E8"/>
    <w:rsid w:val="00233E4D"/>
    <w:rsid w:val="0026599A"/>
    <w:rsid w:val="00271FEA"/>
    <w:rsid w:val="00273DC4"/>
    <w:rsid w:val="00295FD8"/>
    <w:rsid w:val="00315E5C"/>
    <w:rsid w:val="003410D8"/>
    <w:rsid w:val="0035693C"/>
    <w:rsid w:val="00373CC4"/>
    <w:rsid w:val="003813A1"/>
    <w:rsid w:val="00396C21"/>
    <w:rsid w:val="003C4557"/>
    <w:rsid w:val="003E0ABA"/>
    <w:rsid w:val="003F3181"/>
    <w:rsid w:val="003F3297"/>
    <w:rsid w:val="0040222F"/>
    <w:rsid w:val="004303B6"/>
    <w:rsid w:val="004417E9"/>
    <w:rsid w:val="00443FD5"/>
    <w:rsid w:val="00481356"/>
    <w:rsid w:val="004A1B88"/>
    <w:rsid w:val="004A44DF"/>
    <w:rsid w:val="004A4C5D"/>
    <w:rsid w:val="004A7AAD"/>
    <w:rsid w:val="004B6624"/>
    <w:rsid w:val="004D536F"/>
    <w:rsid w:val="0050406E"/>
    <w:rsid w:val="00513406"/>
    <w:rsid w:val="0054496F"/>
    <w:rsid w:val="00562A5A"/>
    <w:rsid w:val="00567DF6"/>
    <w:rsid w:val="0057061D"/>
    <w:rsid w:val="005A0FF7"/>
    <w:rsid w:val="005A296C"/>
    <w:rsid w:val="005A70AD"/>
    <w:rsid w:val="005C4263"/>
    <w:rsid w:val="005F24A9"/>
    <w:rsid w:val="005F324C"/>
    <w:rsid w:val="005F7693"/>
    <w:rsid w:val="0061417B"/>
    <w:rsid w:val="00623087"/>
    <w:rsid w:val="00626E40"/>
    <w:rsid w:val="00651F9F"/>
    <w:rsid w:val="00670620"/>
    <w:rsid w:val="00676A9C"/>
    <w:rsid w:val="00687A43"/>
    <w:rsid w:val="00692404"/>
    <w:rsid w:val="006B0C2B"/>
    <w:rsid w:val="006C1A63"/>
    <w:rsid w:val="006C49D9"/>
    <w:rsid w:val="006E0EBD"/>
    <w:rsid w:val="00706993"/>
    <w:rsid w:val="00710238"/>
    <w:rsid w:val="00743CF5"/>
    <w:rsid w:val="00745854"/>
    <w:rsid w:val="007616C7"/>
    <w:rsid w:val="0076243D"/>
    <w:rsid w:val="00763087"/>
    <w:rsid w:val="007A4BB3"/>
    <w:rsid w:val="007C2F6E"/>
    <w:rsid w:val="00801601"/>
    <w:rsid w:val="00804050"/>
    <w:rsid w:val="00846C74"/>
    <w:rsid w:val="00863080"/>
    <w:rsid w:val="00865E00"/>
    <w:rsid w:val="008909AE"/>
    <w:rsid w:val="008B0736"/>
    <w:rsid w:val="008F1C05"/>
    <w:rsid w:val="008F6FB1"/>
    <w:rsid w:val="00907BB0"/>
    <w:rsid w:val="0092149D"/>
    <w:rsid w:val="00934A90"/>
    <w:rsid w:val="00936088"/>
    <w:rsid w:val="00954B47"/>
    <w:rsid w:val="009C0BA8"/>
    <w:rsid w:val="009C6184"/>
    <w:rsid w:val="009E1FBD"/>
    <w:rsid w:val="009E5A23"/>
    <w:rsid w:val="00A1630E"/>
    <w:rsid w:val="00A83A4E"/>
    <w:rsid w:val="00A90165"/>
    <w:rsid w:val="00A97262"/>
    <w:rsid w:val="00AE3E88"/>
    <w:rsid w:val="00B03214"/>
    <w:rsid w:val="00B05E4C"/>
    <w:rsid w:val="00B17458"/>
    <w:rsid w:val="00B70416"/>
    <w:rsid w:val="00B70DAD"/>
    <w:rsid w:val="00B80BFE"/>
    <w:rsid w:val="00BB3053"/>
    <w:rsid w:val="00BB4707"/>
    <w:rsid w:val="00BC7EDD"/>
    <w:rsid w:val="00BF54BB"/>
    <w:rsid w:val="00C168D8"/>
    <w:rsid w:val="00C56032"/>
    <w:rsid w:val="00CA5C10"/>
    <w:rsid w:val="00CB11F4"/>
    <w:rsid w:val="00CB43A1"/>
    <w:rsid w:val="00CE37B9"/>
    <w:rsid w:val="00CE4FB7"/>
    <w:rsid w:val="00D209BC"/>
    <w:rsid w:val="00D26C82"/>
    <w:rsid w:val="00D4505B"/>
    <w:rsid w:val="00D66CC4"/>
    <w:rsid w:val="00D671E6"/>
    <w:rsid w:val="00DA231F"/>
    <w:rsid w:val="00DB4465"/>
    <w:rsid w:val="00DC01AA"/>
    <w:rsid w:val="00DD7909"/>
    <w:rsid w:val="00DE753F"/>
    <w:rsid w:val="00E10E72"/>
    <w:rsid w:val="00E142B0"/>
    <w:rsid w:val="00E857FB"/>
    <w:rsid w:val="00E91A4F"/>
    <w:rsid w:val="00EA42C2"/>
    <w:rsid w:val="00F024F6"/>
    <w:rsid w:val="00F4163E"/>
    <w:rsid w:val="00F53F87"/>
    <w:rsid w:val="00F77A39"/>
    <w:rsid w:val="00F82584"/>
    <w:rsid w:val="00F868EC"/>
    <w:rsid w:val="00F94124"/>
    <w:rsid w:val="00FB1AE4"/>
    <w:rsid w:val="00FB291A"/>
    <w:rsid w:val="00FB77FE"/>
    <w:rsid w:val="00FF1092"/>
    <w:rsid w:val="00FF4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2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841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8410A"/>
  </w:style>
  <w:style w:type="paragraph" w:styleId="a5">
    <w:name w:val="footer"/>
    <w:basedOn w:val="a"/>
    <w:link w:val="a6"/>
    <w:uiPriority w:val="99"/>
    <w:unhideWhenUsed/>
    <w:rsid w:val="000841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8410A"/>
  </w:style>
  <w:style w:type="paragraph" w:styleId="a7">
    <w:name w:val="Body Text"/>
    <w:basedOn w:val="a"/>
    <w:link w:val="a8"/>
    <w:rsid w:val="0008410A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08410A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9">
    <w:name w:val="Plain Text"/>
    <w:aliases w:val="Plain Text Char"/>
    <w:basedOn w:val="a"/>
    <w:link w:val="aa"/>
    <w:uiPriority w:val="99"/>
    <w:rsid w:val="0008410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a">
    <w:name w:val="Текст Знак"/>
    <w:aliases w:val="Plain Text Char Знак"/>
    <w:basedOn w:val="a0"/>
    <w:link w:val="a9"/>
    <w:uiPriority w:val="99"/>
    <w:rsid w:val="0008410A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08410A"/>
    <w:pPr>
      <w:spacing w:after="120" w:line="240" w:lineRule="auto"/>
    </w:pPr>
    <w:rPr>
      <w:rFonts w:ascii="NTHarmonica" w:eastAsia="Times New Roman" w:hAnsi="NTHarmonica" w:cs="Times New Roman"/>
      <w:sz w:val="24"/>
      <w:szCs w:val="20"/>
      <w:lang w:eastAsia="ru-RU"/>
    </w:rPr>
  </w:style>
  <w:style w:type="character" w:customStyle="1" w:styleId="8">
    <w:name w:val="Основной текст8"/>
    <w:basedOn w:val="a0"/>
    <w:rsid w:val="0008410A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b">
    <w:name w:val="Основной текст_"/>
    <w:basedOn w:val="a0"/>
    <w:link w:val="37"/>
    <w:rsid w:val="0008410A"/>
    <w:rPr>
      <w:rFonts w:ascii="Times New Roman" w:eastAsia="Times New Roman" w:hAnsi="Times New Roman" w:cs="Times New Roman"/>
      <w:sz w:val="20"/>
      <w:szCs w:val="20"/>
    </w:rPr>
  </w:style>
  <w:style w:type="paragraph" w:customStyle="1" w:styleId="37">
    <w:name w:val="Основной текст37"/>
    <w:basedOn w:val="a"/>
    <w:link w:val="ab"/>
    <w:rsid w:val="0008410A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бычный1"/>
    <w:rsid w:val="00315E5C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15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15E5C"/>
    <w:rPr>
      <w:rFonts w:ascii="Tahoma" w:hAnsi="Tahoma" w:cs="Tahoma"/>
      <w:sz w:val="16"/>
      <w:szCs w:val="16"/>
    </w:rPr>
  </w:style>
  <w:style w:type="character" w:customStyle="1" w:styleId="13">
    <w:name w:val="Основной текст13"/>
    <w:basedOn w:val="a0"/>
    <w:rsid w:val="00F53F87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2">
    <w:name w:val="Основной текст + Курсив12"/>
    <w:basedOn w:val="ab"/>
    <w:rsid w:val="00F53F87"/>
    <w:rPr>
      <w:i/>
      <w:iCs/>
      <w:color w:val="000000"/>
      <w:spacing w:val="0"/>
      <w:w w:val="100"/>
      <w:position w:val="0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8</Pages>
  <Words>1659</Words>
  <Characters>9459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FGBU</Company>
  <LinksUpToDate>false</LinksUpToDate>
  <CharactersWithSpaces>11096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Ignatovaa</dc:creator>
  <cp:keywords/>
  <dc:description/>
  <cp:lastModifiedBy>Razov</cp:lastModifiedBy>
  <cp:revision>125</cp:revision>
  <dcterms:created xsi:type="dcterms:W3CDTF">2018-12-20T12:00:00Z</dcterms:created>
  <dcterms:modified xsi:type="dcterms:W3CDTF">2019-08-27T12:53:00Z</dcterms:modified>
</cp:coreProperties>
</file>