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3A" w:rsidRPr="00064F05" w:rsidRDefault="00CD373A" w:rsidP="00CD373A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CD373A" w:rsidRPr="00064F05" w:rsidRDefault="00CD373A" w:rsidP="00CD373A">
      <w:pPr>
        <w:pStyle w:val="a5"/>
        <w:tabs>
          <w:tab w:val="left" w:pos="5387"/>
        </w:tabs>
        <w:spacing w:line="360" w:lineRule="auto"/>
        <w:ind w:right="5387"/>
        <w:jc w:val="both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r w:rsidRPr="00736708">
        <w:rPr>
          <w:rFonts w:ascii="Times New Roman" w:hAnsi="Times New Roman"/>
          <w:b/>
          <w:color w:val="000000"/>
          <w:sz w:val="28"/>
          <w:szCs w:val="32"/>
        </w:rPr>
        <w:t>Фуразидин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</w:rPr>
        <w:tab/>
      </w:r>
      <w:r w:rsidR="0058742C">
        <w:rPr>
          <w:rFonts w:ascii="Times New Roman" w:hAnsi="Times New Roman"/>
          <w:b/>
          <w:color w:val="000000"/>
          <w:sz w:val="32"/>
          <w:szCs w:val="32"/>
        </w:rPr>
        <w:tab/>
      </w:r>
      <w:r w:rsidR="0058742C">
        <w:rPr>
          <w:rFonts w:ascii="Times New Roman" w:hAnsi="Times New Roman"/>
          <w:b/>
          <w:color w:val="000000"/>
          <w:sz w:val="32"/>
          <w:szCs w:val="32"/>
        </w:rPr>
        <w:tab/>
      </w:r>
      <w:r w:rsidRPr="00736708">
        <w:rPr>
          <w:rFonts w:ascii="Times New Roman" w:hAnsi="Times New Roman"/>
          <w:b/>
          <w:color w:val="000000"/>
          <w:sz w:val="28"/>
          <w:szCs w:val="32"/>
        </w:rPr>
        <w:t>ФС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</w:p>
    <w:p w:rsidR="00CD373A" w:rsidRPr="00064F05" w:rsidRDefault="00CD373A" w:rsidP="00CD373A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 w:rsidRPr="00736708">
        <w:rPr>
          <w:rFonts w:ascii="Times New Roman" w:hAnsi="Times New Roman"/>
          <w:b/>
          <w:color w:val="000000"/>
          <w:sz w:val="28"/>
          <w:szCs w:val="32"/>
        </w:rPr>
        <w:t>Фуразидин</w:t>
      </w:r>
      <w:r w:rsidRPr="00064F05">
        <w:rPr>
          <w:rFonts w:ascii="Times New Roman" w:hAnsi="Times New Roman"/>
          <w:b/>
          <w:color w:val="000000"/>
          <w:sz w:val="32"/>
          <w:szCs w:val="32"/>
        </w:rPr>
        <w:tab/>
      </w:r>
    </w:p>
    <w:p w:rsidR="00CD373A" w:rsidRPr="00FF1E80" w:rsidRDefault="002A2C65" w:rsidP="00CD373A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736708">
        <w:rPr>
          <w:rFonts w:ascii="Times New Roman" w:hAnsi="Times New Roman"/>
          <w:b/>
          <w:sz w:val="28"/>
          <w:lang w:val="en-US"/>
        </w:rPr>
        <w:t>Furazidinum</w:t>
      </w:r>
      <w:proofErr w:type="spellEnd"/>
      <w:r w:rsidR="00CD373A" w:rsidRPr="00064F05">
        <w:rPr>
          <w:rFonts w:ascii="Times New Roman" w:hAnsi="Times New Roman"/>
          <w:b/>
          <w:color w:val="000000"/>
          <w:sz w:val="32"/>
          <w:szCs w:val="32"/>
        </w:rPr>
        <w:tab/>
      </w:r>
      <w:r w:rsidR="0058742C">
        <w:rPr>
          <w:rFonts w:ascii="Times New Roman" w:hAnsi="Times New Roman"/>
          <w:b/>
          <w:color w:val="000000"/>
          <w:sz w:val="32"/>
          <w:szCs w:val="32"/>
        </w:rPr>
        <w:tab/>
      </w:r>
      <w:r w:rsidR="0058742C">
        <w:rPr>
          <w:rFonts w:ascii="Times New Roman" w:hAnsi="Times New Roman"/>
          <w:b/>
          <w:color w:val="000000"/>
          <w:sz w:val="32"/>
          <w:szCs w:val="32"/>
        </w:rPr>
        <w:tab/>
      </w:r>
      <w:r w:rsidR="00CD373A">
        <w:rPr>
          <w:rFonts w:ascii="Times New Roman" w:hAnsi="Times New Roman"/>
          <w:b/>
          <w:color w:val="000000"/>
          <w:sz w:val="28"/>
          <w:szCs w:val="28"/>
        </w:rPr>
        <w:t>Взамен ФС 42-1904-96</w:t>
      </w:r>
    </w:p>
    <w:p w:rsidR="002A2C65" w:rsidRPr="002A2C65" w:rsidRDefault="002A2C65" w:rsidP="00972289">
      <w:pPr>
        <w:spacing w:before="240" w:line="360" w:lineRule="auto"/>
        <w:rPr>
          <w:rFonts w:ascii="Times New Roman" w:hAnsi="Times New Roman" w:cs="Times New Roman"/>
          <w:sz w:val="28"/>
        </w:rPr>
      </w:pPr>
      <w:r w:rsidRPr="002A2C65">
        <w:rPr>
          <w:rFonts w:ascii="Times New Roman" w:hAnsi="Times New Roman" w:cs="Times New Roman"/>
          <w:sz w:val="28"/>
        </w:rPr>
        <w:t>1-{[3-(5-Нитрофуран-2-ил</w:t>
      </w:r>
      <w:proofErr w:type="gramStart"/>
      <w:r w:rsidRPr="002A2C65">
        <w:rPr>
          <w:rFonts w:ascii="Times New Roman" w:hAnsi="Times New Roman" w:cs="Times New Roman"/>
          <w:sz w:val="28"/>
        </w:rPr>
        <w:t>)п</w:t>
      </w:r>
      <w:proofErr w:type="gramEnd"/>
      <w:r w:rsidRPr="002A2C65">
        <w:rPr>
          <w:rFonts w:ascii="Times New Roman" w:hAnsi="Times New Roman" w:cs="Times New Roman"/>
          <w:sz w:val="28"/>
        </w:rPr>
        <w:t>роп-2-ен-1-илиден]амино}имидазолидин-2,4-дион</w:t>
      </w:r>
    </w:p>
    <w:bookmarkStart w:id="0" w:name="OLE_LINK3"/>
    <w:bookmarkStart w:id="1" w:name="OLE_LINK4"/>
    <w:p w:rsidR="00CD373A" w:rsidRPr="00FF1E80" w:rsidRDefault="002A2C65" w:rsidP="00CD373A">
      <w:pPr>
        <w:spacing w:after="600" w:line="240" w:lineRule="auto"/>
        <w:ind w:firstLine="2340"/>
        <w:rPr>
          <w:rFonts w:ascii="Times New Roman" w:hAnsi="Times New Roman" w:cs="Times New Roman"/>
          <w:color w:val="000000"/>
          <w:sz w:val="28"/>
          <w:szCs w:val="28"/>
        </w:rPr>
      </w:pPr>
      <w:r w:rsidRPr="006A0740">
        <w:rPr>
          <w:sz w:val="28"/>
          <w:lang w:val="en-US"/>
        </w:rPr>
        <w:object w:dxaOrig="4110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35pt;height:82pt" o:ole="" fillcolor="window">
            <v:imagedata r:id="rId6" o:title=""/>
          </v:shape>
          <o:OLEObject Type="Embed" ProgID="ChemWindow.Document" ShapeID="_x0000_i1025" DrawAspect="Content" ObjectID="_1626092156" r:id="rId7"/>
        </w:object>
      </w:r>
      <w:bookmarkEnd w:id="0"/>
      <w:bookmarkEnd w:id="1"/>
    </w:p>
    <w:tbl>
      <w:tblPr>
        <w:tblW w:w="0" w:type="auto"/>
        <w:tblLayout w:type="fixed"/>
        <w:tblLook w:val="0000"/>
      </w:tblPr>
      <w:tblGrid>
        <w:gridCol w:w="5069"/>
        <w:gridCol w:w="4253"/>
      </w:tblGrid>
      <w:tr w:rsidR="00CD373A" w:rsidRPr="00FF1E80" w:rsidTr="00CD373A">
        <w:trPr>
          <w:trHeight w:val="209"/>
        </w:trPr>
        <w:tc>
          <w:tcPr>
            <w:tcW w:w="5069" w:type="dxa"/>
          </w:tcPr>
          <w:p w:rsidR="00CD373A" w:rsidRPr="00CD373A" w:rsidRDefault="00CD373A" w:rsidP="00CD3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8A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10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8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4253" w:type="dxa"/>
          </w:tcPr>
          <w:p w:rsidR="00CD373A" w:rsidRPr="00FF1E80" w:rsidRDefault="00CD373A" w:rsidP="002A2C6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м.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264,</w:t>
            </w:r>
            <w:r w:rsidR="002A2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CD373A" w:rsidRPr="009E148A" w:rsidRDefault="00CD373A" w:rsidP="00CD373A">
      <w:pPr>
        <w:pStyle w:val="a3"/>
        <w:spacing w:before="24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276F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23276F">
        <w:rPr>
          <w:rFonts w:ascii="Times New Roman" w:hAnsi="Times New Roman"/>
          <w:b w:val="0"/>
          <w:color w:val="000000"/>
          <w:szCs w:val="28"/>
        </w:rPr>
        <w:t>одержит не менее 9</w:t>
      </w:r>
      <w:r>
        <w:rPr>
          <w:rFonts w:ascii="Times New Roman" w:hAnsi="Times New Roman"/>
          <w:b w:val="0"/>
          <w:color w:val="000000"/>
          <w:szCs w:val="28"/>
        </w:rPr>
        <w:t>8</w:t>
      </w:r>
      <w:proofErr w:type="gramStart"/>
      <w:r w:rsidRPr="0023276F">
        <w:rPr>
          <w:rFonts w:ascii="Times New Roman" w:hAnsi="Times New Roman"/>
          <w:b w:val="0"/>
          <w:color w:val="000000"/>
          <w:szCs w:val="28"/>
        </w:rPr>
        <w:t>,0</w:t>
      </w:r>
      <w:proofErr w:type="gramEnd"/>
      <w:r>
        <w:rPr>
          <w:rFonts w:ascii="Times New Roman" w:hAnsi="Times New Roman"/>
          <w:b w:val="0"/>
          <w:color w:val="000000"/>
          <w:szCs w:val="28"/>
        </w:rPr>
        <w:t> </w:t>
      </w:r>
      <w:r w:rsidRPr="0023276F">
        <w:rPr>
          <w:rFonts w:ascii="Times New Roman" w:hAnsi="Times New Roman"/>
          <w:b w:val="0"/>
          <w:color w:val="000000"/>
          <w:szCs w:val="28"/>
        </w:rPr>
        <w:t>% и не более 10</w:t>
      </w:r>
      <w:r>
        <w:rPr>
          <w:rFonts w:ascii="Times New Roman" w:hAnsi="Times New Roman"/>
          <w:b w:val="0"/>
          <w:color w:val="000000"/>
          <w:szCs w:val="28"/>
        </w:rPr>
        <w:t>2,0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% </w:t>
      </w:r>
      <w:r w:rsidR="00540D33">
        <w:rPr>
          <w:rFonts w:ascii="Times New Roman" w:hAnsi="Times New Roman"/>
          <w:b w:val="0"/>
          <w:color w:val="000000"/>
          <w:szCs w:val="28"/>
        </w:rPr>
        <w:t>фуразидина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40D33" w:rsidRPr="00540D33">
        <w:rPr>
          <w:rFonts w:ascii="Times New Roman" w:hAnsi="Times New Roman"/>
          <w:b w:val="0"/>
          <w:color w:val="000000"/>
          <w:szCs w:val="28"/>
        </w:rPr>
        <w:t>C</w:t>
      </w:r>
      <w:r w:rsidR="00540D33" w:rsidRPr="00540D33">
        <w:rPr>
          <w:rFonts w:ascii="Times New Roman" w:hAnsi="Times New Roman"/>
          <w:b w:val="0"/>
          <w:color w:val="000000"/>
          <w:szCs w:val="28"/>
          <w:vertAlign w:val="subscript"/>
        </w:rPr>
        <w:t>10</w:t>
      </w:r>
      <w:r w:rsidR="00540D33" w:rsidRPr="00540D33">
        <w:rPr>
          <w:rFonts w:ascii="Times New Roman" w:hAnsi="Times New Roman"/>
          <w:b w:val="0"/>
          <w:color w:val="000000"/>
          <w:szCs w:val="28"/>
        </w:rPr>
        <w:t>H</w:t>
      </w:r>
      <w:r w:rsidR="00540D33" w:rsidRPr="00540D33">
        <w:rPr>
          <w:rFonts w:ascii="Times New Roman" w:hAnsi="Times New Roman"/>
          <w:b w:val="0"/>
          <w:color w:val="000000"/>
          <w:szCs w:val="28"/>
          <w:vertAlign w:val="subscript"/>
        </w:rPr>
        <w:t>8</w:t>
      </w:r>
      <w:r w:rsidR="00540D33" w:rsidRPr="00540D33">
        <w:rPr>
          <w:rFonts w:ascii="Times New Roman" w:hAnsi="Times New Roman"/>
          <w:b w:val="0"/>
          <w:color w:val="000000"/>
          <w:szCs w:val="28"/>
          <w:lang w:val="en-US"/>
        </w:rPr>
        <w:t>N</w:t>
      </w:r>
      <w:r w:rsidR="00540D33" w:rsidRPr="00540D33">
        <w:rPr>
          <w:rFonts w:ascii="Times New Roman" w:hAnsi="Times New Roman"/>
          <w:b w:val="0"/>
          <w:color w:val="000000"/>
          <w:szCs w:val="28"/>
          <w:vertAlign w:val="subscript"/>
        </w:rPr>
        <w:t>4</w:t>
      </w:r>
      <w:r w:rsidR="00540D33" w:rsidRPr="00540D33">
        <w:rPr>
          <w:rFonts w:ascii="Times New Roman" w:hAnsi="Times New Roman"/>
          <w:b w:val="0"/>
          <w:color w:val="000000"/>
          <w:szCs w:val="28"/>
          <w:lang w:val="en-US"/>
        </w:rPr>
        <w:t>O</w:t>
      </w:r>
      <w:r w:rsidR="00540D33" w:rsidRPr="00540D33">
        <w:rPr>
          <w:rFonts w:ascii="Times New Roman" w:hAnsi="Times New Roman"/>
          <w:b w:val="0"/>
          <w:color w:val="000000"/>
          <w:szCs w:val="28"/>
          <w:vertAlign w:val="subscript"/>
        </w:rPr>
        <w:t>5</w:t>
      </w:r>
      <w:r w:rsidR="00540D33">
        <w:rPr>
          <w:rFonts w:ascii="Times New Roman" w:hAnsi="Times New Roman"/>
          <w:color w:val="000000"/>
          <w:szCs w:val="28"/>
          <w:vertAlign w:val="subscript"/>
        </w:rPr>
        <w:t xml:space="preserve"> </w:t>
      </w:r>
      <w:r w:rsidRPr="0023276F">
        <w:rPr>
          <w:rFonts w:ascii="Times New Roman" w:hAnsi="Times New Roman"/>
          <w:b w:val="0"/>
          <w:color w:val="000000"/>
          <w:szCs w:val="28"/>
        </w:rPr>
        <w:t>в пересч</w:t>
      </w:r>
      <w:r>
        <w:rPr>
          <w:rFonts w:ascii="Times New Roman" w:hAnsi="Times New Roman"/>
          <w:b w:val="0"/>
          <w:color w:val="000000"/>
          <w:szCs w:val="28"/>
        </w:rPr>
        <w:t>ё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те на </w:t>
      </w:r>
      <w:r w:rsidR="007561F7">
        <w:rPr>
          <w:rFonts w:ascii="Times New Roman" w:hAnsi="Times New Roman"/>
          <w:b w:val="0"/>
          <w:color w:val="000000"/>
          <w:szCs w:val="28"/>
        </w:rPr>
        <w:t xml:space="preserve">сухое </w:t>
      </w:r>
      <w:r>
        <w:rPr>
          <w:rFonts w:ascii="Times New Roman" w:hAnsi="Times New Roman"/>
          <w:b w:val="0"/>
          <w:color w:val="000000"/>
          <w:szCs w:val="28"/>
        </w:rPr>
        <w:t>вещество.</w:t>
      </w:r>
    </w:p>
    <w:p w:rsidR="00CD373A" w:rsidRPr="0023276F" w:rsidRDefault="00CD373A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proofErr w:type="gramStart"/>
      <w:r w:rsidR="007561F7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="007561F7">
        <w:rPr>
          <w:rFonts w:ascii="Times New Roman" w:hAnsi="Times New Roman"/>
          <w:color w:val="000000"/>
          <w:sz w:val="28"/>
          <w:szCs w:val="28"/>
        </w:rPr>
        <w:t xml:space="preserve"> жёлтого до </w:t>
      </w:r>
      <w:r w:rsidR="00FA33DB">
        <w:rPr>
          <w:rFonts w:ascii="Times New Roman" w:hAnsi="Times New Roman"/>
          <w:color w:val="000000"/>
          <w:sz w:val="28"/>
          <w:szCs w:val="28"/>
        </w:rPr>
        <w:t>жёлто-</w:t>
      </w:r>
      <w:r w:rsidR="007561F7">
        <w:rPr>
          <w:rFonts w:ascii="Times New Roman" w:hAnsi="Times New Roman"/>
          <w:color w:val="000000"/>
          <w:sz w:val="28"/>
          <w:szCs w:val="28"/>
        </w:rPr>
        <w:t>оранжево</w:t>
      </w:r>
      <w:r w:rsidR="00FA33DB">
        <w:rPr>
          <w:rFonts w:ascii="Times New Roman" w:hAnsi="Times New Roman"/>
          <w:color w:val="000000"/>
          <w:sz w:val="28"/>
          <w:szCs w:val="28"/>
        </w:rPr>
        <w:t>го</w:t>
      </w:r>
      <w:r w:rsidR="007561F7">
        <w:rPr>
          <w:rFonts w:ascii="Times New Roman" w:hAnsi="Times New Roman"/>
          <w:color w:val="000000"/>
          <w:sz w:val="28"/>
          <w:szCs w:val="28"/>
        </w:rPr>
        <w:t xml:space="preserve"> цвета</w:t>
      </w:r>
      <w:r>
        <w:rPr>
          <w:rFonts w:ascii="Times New Roman" w:hAnsi="Times New Roman"/>
          <w:color w:val="000000"/>
          <w:sz w:val="28"/>
          <w:szCs w:val="28"/>
        </w:rPr>
        <w:t xml:space="preserve"> кристаллический порошок.  </w:t>
      </w:r>
    </w:p>
    <w:p w:rsidR="00CD373A" w:rsidRPr="0023276F" w:rsidRDefault="00CD373A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276F">
        <w:rPr>
          <w:rFonts w:ascii="Times New Roman" w:hAnsi="Times New Roman"/>
          <w:b/>
          <w:color w:val="000000"/>
          <w:sz w:val="28"/>
          <w:szCs w:val="28"/>
        </w:rPr>
        <w:t xml:space="preserve">Растворимость. </w:t>
      </w:r>
      <w:r w:rsidR="007561F7">
        <w:rPr>
          <w:rFonts w:ascii="Times New Roman" w:hAnsi="Times New Roman"/>
          <w:color w:val="000000"/>
          <w:sz w:val="28"/>
          <w:szCs w:val="28"/>
        </w:rPr>
        <w:t>Умеренно растворим в диметилформамиде</w:t>
      </w:r>
      <w:r w:rsidR="00A37DC3">
        <w:rPr>
          <w:rFonts w:ascii="Times New Roman" w:hAnsi="Times New Roman"/>
          <w:color w:val="000000"/>
          <w:sz w:val="28"/>
          <w:szCs w:val="28"/>
        </w:rPr>
        <w:t xml:space="preserve"> и диметилсульфоксиде</w:t>
      </w:r>
      <w:r w:rsidR="007561F7">
        <w:rPr>
          <w:rFonts w:ascii="Times New Roman" w:hAnsi="Times New Roman"/>
          <w:color w:val="000000"/>
          <w:sz w:val="28"/>
          <w:szCs w:val="28"/>
        </w:rPr>
        <w:t xml:space="preserve">, практически </w:t>
      </w:r>
      <w:proofErr w:type="gramStart"/>
      <w:r w:rsidR="007561F7">
        <w:rPr>
          <w:rFonts w:ascii="Times New Roman" w:hAnsi="Times New Roman"/>
          <w:color w:val="000000"/>
          <w:sz w:val="28"/>
          <w:szCs w:val="28"/>
        </w:rPr>
        <w:t>нерастворим</w:t>
      </w:r>
      <w:proofErr w:type="gramEnd"/>
      <w:r w:rsidR="007561F7">
        <w:rPr>
          <w:rFonts w:ascii="Times New Roman" w:hAnsi="Times New Roman"/>
          <w:color w:val="000000"/>
          <w:sz w:val="28"/>
          <w:szCs w:val="28"/>
        </w:rPr>
        <w:t xml:space="preserve"> в спирте 96 % и воде.</w:t>
      </w:r>
    </w:p>
    <w:p w:rsidR="00CD373A" w:rsidRDefault="00CD373A" w:rsidP="00CD373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276F">
        <w:rPr>
          <w:rFonts w:ascii="Times New Roman" w:hAnsi="Times New Roman"/>
          <w:b/>
          <w:color w:val="000000"/>
          <w:sz w:val="28"/>
          <w:szCs w:val="28"/>
        </w:rPr>
        <w:t xml:space="preserve">Подлинность </w:t>
      </w:r>
    </w:p>
    <w:p w:rsidR="00792426" w:rsidRDefault="00CD373A" w:rsidP="00CD7C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7DC3">
        <w:rPr>
          <w:rFonts w:ascii="Times New Roman" w:hAnsi="Times New Roman"/>
          <w:i/>
          <w:color w:val="000000"/>
          <w:sz w:val="28"/>
          <w:szCs w:val="28"/>
        </w:rPr>
        <w:t>1. </w:t>
      </w:r>
      <w:proofErr w:type="gramStart"/>
      <w:r w:rsidR="00E713D0" w:rsidRPr="00E713D0">
        <w:rPr>
          <w:rFonts w:ascii="Times New Roman" w:hAnsi="Times New Roman"/>
          <w:i/>
          <w:color w:val="000000"/>
          <w:sz w:val="28"/>
          <w:szCs w:val="28"/>
        </w:rPr>
        <w:t>Спектрофотометрия (ОФС «Спектрофотометрия в ультрафиолетовой и видимой областях»).</w:t>
      </w:r>
      <w:proofErr w:type="gramEnd"/>
      <w:r w:rsidRPr="00A37DC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D4E0D" w:rsidRPr="00A37DC3">
        <w:rPr>
          <w:rFonts w:ascii="Times New Roman" w:hAnsi="Times New Roman"/>
          <w:color w:val="000000"/>
          <w:sz w:val="28"/>
          <w:szCs w:val="28"/>
        </w:rPr>
        <w:t xml:space="preserve">Спектр поглощения </w:t>
      </w:r>
      <w:r w:rsidR="00792426">
        <w:rPr>
          <w:rFonts w:ascii="Times New Roman" w:hAnsi="Times New Roman"/>
          <w:color w:val="000000"/>
          <w:sz w:val="28"/>
          <w:szCs w:val="28"/>
        </w:rPr>
        <w:t>испытуемого раствора</w:t>
      </w:r>
      <w:r w:rsidR="008D4E0D" w:rsidRPr="00A37DC3">
        <w:rPr>
          <w:rFonts w:ascii="Times New Roman" w:hAnsi="Times New Roman"/>
          <w:color w:val="000000"/>
          <w:sz w:val="28"/>
          <w:szCs w:val="28"/>
        </w:rPr>
        <w:t xml:space="preserve"> в области длин волн от </w:t>
      </w:r>
      <w:r w:rsidR="00A37DC3" w:rsidRPr="00A37DC3">
        <w:rPr>
          <w:rFonts w:ascii="Times New Roman" w:hAnsi="Times New Roman"/>
          <w:color w:val="000000"/>
          <w:sz w:val="28"/>
          <w:szCs w:val="28"/>
        </w:rPr>
        <w:t>250</w:t>
      </w:r>
      <w:r w:rsidR="008D4E0D" w:rsidRPr="00A37DC3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A37DC3" w:rsidRPr="00A37DC3">
        <w:rPr>
          <w:rFonts w:ascii="Times New Roman" w:hAnsi="Times New Roman"/>
          <w:color w:val="000000"/>
          <w:sz w:val="28"/>
          <w:szCs w:val="28"/>
        </w:rPr>
        <w:t>450</w:t>
      </w:r>
      <w:r w:rsidR="008D4E0D" w:rsidRPr="00A37DC3">
        <w:rPr>
          <w:rFonts w:ascii="Times New Roman" w:hAnsi="Times New Roman"/>
          <w:color w:val="000000"/>
          <w:sz w:val="28"/>
          <w:szCs w:val="28"/>
        </w:rPr>
        <w:t xml:space="preserve"> нм должен иметь максимум</w:t>
      </w:r>
      <w:r w:rsidR="00A37DC3" w:rsidRPr="00A37DC3">
        <w:rPr>
          <w:rFonts w:ascii="Times New Roman" w:hAnsi="Times New Roman"/>
          <w:color w:val="000000"/>
          <w:sz w:val="28"/>
          <w:szCs w:val="28"/>
        </w:rPr>
        <w:t>ы</w:t>
      </w:r>
      <w:r w:rsidR="008D4E0D" w:rsidRPr="00A37DC3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="00A37DC3" w:rsidRPr="00A37DC3">
        <w:rPr>
          <w:rFonts w:ascii="Times New Roman" w:hAnsi="Times New Roman"/>
          <w:color w:val="000000"/>
          <w:sz w:val="28"/>
          <w:szCs w:val="28"/>
        </w:rPr>
        <w:t>290</w:t>
      </w:r>
      <w:r w:rsidR="008D4E0D" w:rsidRPr="00A37DC3">
        <w:rPr>
          <w:rFonts w:ascii="Times New Roman" w:hAnsi="Times New Roman"/>
          <w:color w:val="000000"/>
          <w:sz w:val="28"/>
          <w:szCs w:val="28"/>
        </w:rPr>
        <w:t xml:space="preserve">  нм</w:t>
      </w:r>
      <w:r w:rsidR="00A37DC3" w:rsidRPr="00A37DC3">
        <w:rPr>
          <w:rFonts w:ascii="Times New Roman" w:hAnsi="Times New Roman"/>
          <w:color w:val="000000"/>
          <w:sz w:val="28"/>
          <w:szCs w:val="28"/>
        </w:rPr>
        <w:t xml:space="preserve"> и 381 нм,</w:t>
      </w:r>
      <w:r w:rsidR="008D4E0D" w:rsidRPr="00A37DC3">
        <w:rPr>
          <w:rFonts w:ascii="Times New Roman" w:hAnsi="Times New Roman"/>
          <w:color w:val="000000"/>
          <w:sz w:val="28"/>
          <w:szCs w:val="28"/>
        </w:rPr>
        <w:t xml:space="preserve"> и минимум при </w:t>
      </w:r>
      <w:r w:rsidR="00A37DC3" w:rsidRPr="00A37DC3">
        <w:rPr>
          <w:rFonts w:ascii="Times New Roman" w:hAnsi="Times New Roman"/>
          <w:color w:val="000000"/>
          <w:sz w:val="28"/>
          <w:szCs w:val="28"/>
        </w:rPr>
        <w:t xml:space="preserve">320 нм. </w:t>
      </w:r>
      <w:r w:rsidR="008D4E0D" w:rsidRPr="00A37DC3">
        <w:rPr>
          <w:rFonts w:ascii="Times New Roman" w:hAnsi="Times New Roman"/>
          <w:color w:val="000000"/>
          <w:sz w:val="28"/>
          <w:szCs w:val="28"/>
        </w:rPr>
        <w:t xml:space="preserve">В качестве раствора сравнения используют </w:t>
      </w:r>
      <w:r w:rsidR="00A37DC3" w:rsidRPr="00A37DC3">
        <w:rPr>
          <w:rFonts w:ascii="Times New Roman" w:hAnsi="Times New Roman"/>
          <w:color w:val="000000"/>
          <w:sz w:val="28"/>
          <w:szCs w:val="28"/>
        </w:rPr>
        <w:t xml:space="preserve">метанол. </w:t>
      </w:r>
    </w:p>
    <w:p w:rsidR="00CD373A" w:rsidRPr="007561F7" w:rsidRDefault="00792426" w:rsidP="00CD7CD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426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A37DC3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100 мл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помещают</w:t>
      </w:r>
      <w:r w:rsidRPr="00A37D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DC3" w:rsidRPr="00A37DC3">
        <w:rPr>
          <w:rFonts w:ascii="Times New Roman" w:hAnsi="Times New Roman"/>
          <w:color w:val="000000"/>
          <w:sz w:val="28"/>
          <w:szCs w:val="28"/>
        </w:rPr>
        <w:t xml:space="preserve">80 мг субстанции, растворяют в 10 мл диметилсульфоксида и доводят объём раствора метанолом до метки.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A37DC3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100 мл </w:t>
      </w:r>
      <w:r>
        <w:rPr>
          <w:rFonts w:ascii="Times New Roman" w:hAnsi="Times New Roman"/>
          <w:color w:val="000000"/>
          <w:sz w:val="28"/>
          <w:szCs w:val="28"/>
        </w:rPr>
        <w:t xml:space="preserve">помещают </w:t>
      </w:r>
      <w:r w:rsidR="00A37DC3" w:rsidRPr="00A37DC3">
        <w:rPr>
          <w:rFonts w:ascii="Times New Roman" w:hAnsi="Times New Roman"/>
          <w:color w:val="000000"/>
          <w:sz w:val="28"/>
          <w:szCs w:val="28"/>
        </w:rPr>
        <w:t>1,0 мл полученного раствора и доводят объём раствора метанолом  до метки.</w:t>
      </w:r>
    </w:p>
    <w:p w:rsidR="00CD373A" w:rsidRPr="00F4098A" w:rsidRDefault="00CD373A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98A"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2. </w:t>
      </w:r>
      <w:r w:rsidR="00CD7CD1" w:rsidRPr="00F4098A">
        <w:rPr>
          <w:rFonts w:ascii="Times New Roman" w:hAnsi="Times New Roman"/>
          <w:i/>
          <w:color w:val="000000"/>
          <w:sz w:val="28"/>
          <w:szCs w:val="28"/>
        </w:rPr>
        <w:t xml:space="preserve">Качественная реакция. </w:t>
      </w:r>
      <w:r w:rsidR="00EA659C">
        <w:rPr>
          <w:rFonts w:ascii="Times New Roman" w:hAnsi="Times New Roman"/>
          <w:color w:val="000000"/>
          <w:sz w:val="28"/>
          <w:szCs w:val="28"/>
        </w:rPr>
        <w:t>В</w:t>
      </w:r>
      <w:r w:rsidR="00EA659C" w:rsidRPr="00F4098A">
        <w:rPr>
          <w:rFonts w:ascii="Times New Roman" w:hAnsi="Times New Roman"/>
          <w:color w:val="000000"/>
          <w:sz w:val="28"/>
          <w:szCs w:val="28"/>
        </w:rPr>
        <w:t xml:space="preserve"> 10 мл диметилформамида</w:t>
      </w:r>
      <w:r w:rsidR="00EA659C">
        <w:rPr>
          <w:rFonts w:ascii="Times New Roman" w:hAnsi="Times New Roman"/>
          <w:color w:val="000000"/>
          <w:sz w:val="28"/>
          <w:szCs w:val="28"/>
        </w:rPr>
        <w:t xml:space="preserve"> растворяют</w:t>
      </w:r>
      <w:r w:rsidR="00EA659C" w:rsidRPr="00F40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5D04" w:rsidRPr="00F4098A">
        <w:rPr>
          <w:rFonts w:ascii="Times New Roman" w:hAnsi="Times New Roman"/>
          <w:color w:val="000000"/>
          <w:sz w:val="28"/>
          <w:szCs w:val="28"/>
        </w:rPr>
        <w:t>10</w:t>
      </w:r>
      <w:r w:rsidR="00EA659C">
        <w:rPr>
          <w:rFonts w:ascii="Times New Roman" w:hAnsi="Times New Roman"/>
          <w:color w:val="000000"/>
          <w:sz w:val="28"/>
          <w:szCs w:val="28"/>
        </w:rPr>
        <w:t> </w:t>
      </w:r>
      <w:r w:rsidR="003A5D04" w:rsidRPr="00F4098A">
        <w:rPr>
          <w:rFonts w:ascii="Times New Roman" w:hAnsi="Times New Roman"/>
          <w:color w:val="000000"/>
          <w:sz w:val="28"/>
          <w:szCs w:val="28"/>
        </w:rPr>
        <w:t>м</w:t>
      </w:r>
      <w:r w:rsidR="00CD7CD1" w:rsidRPr="00F4098A">
        <w:rPr>
          <w:rFonts w:ascii="Times New Roman" w:hAnsi="Times New Roman"/>
          <w:color w:val="000000"/>
          <w:sz w:val="28"/>
          <w:szCs w:val="28"/>
        </w:rPr>
        <w:t>г субстанции</w:t>
      </w:r>
      <w:r w:rsidR="00F4098A" w:rsidRPr="00F4098A">
        <w:rPr>
          <w:rFonts w:ascii="Times New Roman" w:hAnsi="Times New Roman"/>
          <w:color w:val="000000"/>
          <w:sz w:val="28"/>
          <w:szCs w:val="28"/>
        </w:rPr>
        <w:t>. К 1 мл полученного раствора</w:t>
      </w:r>
      <w:r w:rsidR="00CD7CD1" w:rsidRPr="00F4098A">
        <w:rPr>
          <w:rFonts w:ascii="Times New Roman" w:hAnsi="Times New Roman"/>
          <w:color w:val="000000"/>
          <w:sz w:val="28"/>
          <w:szCs w:val="28"/>
        </w:rPr>
        <w:t xml:space="preserve"> прибавляют </w:t>
      </w:r>
      <w:r w:rsidR="00F4098A" w:rsidRPr="00F4098A">
        <w:rPr>
          <w:rFonts w:ascii="Times New Roman" w:hAnsi="Times New Roman"/>
          <w:color w:val="000000"/>
          <w:sz w:val="28"/>
          <w:szCs w:val="28"/>
        </w:rPr>
        <w:t>0,1</w:t>
      </w:r>
      <w:r w:rsidR="00CD7CD1" w:rsidRPr="00F4098A">
        <w:rPr>
          <w:rFonts w:ascii="Times New Roman" w:hAnsi="Times New Roman"/>
          <w:color w:val="000000"/>
          <w:sz w:val="28"/>
          <w:szCs w:val="28"/>
        </w:rPr>
        <w:t xml:space="preserve"> мл </w:t>
      </w:r>
      <w:r w:rsidR="00F4098A" w:rsidRPr="00F4098A">
        <w:rPr>
          <w:rFonts w:ascii="Times New Roman" w:hAnsi="Times New Roman"/>
          <w:color w:val="000000"/>
          <w:sz w:val="28"/>
          <w:szCs w:val="28"/>
        </w:rPr>
        <w:t>калия гидроксида раствора спиртового 0,5 М</w:t>
      </w:r>
      <w:r w:rsidR="00CD7CD1" w:rsidRPr="00F4098A">
        <w:rPr>
          <w:rFonts w:ascii="Times New Roman" w:hAnsi="Times New Roman"/>
          <w:color w:val="000000"/>
          <w:sz w:val="28"/>
          <w:szCs w:val="28"/>
        </w:rPr>
        <w:t>; долж</w:t>
      </w:r>
      <w:r w:rsidR="00105CFB">
        <w:rPr>
          <w:rFonts w:ascii="Times New Roman" w:hAnsi="Times New Roman"/>
          <w:color w:val="000000"/>
          <w:sz w:val="28"/>
          <w:szCs w:val="28"/>
        </w:rPr>
        <w:t>е</w:t>
      </w:r>
      <w:r w:rsidR="00CD7CD1" w:rsidRPr="00F4098A">
        <w:rPr>
          <w:rFonts w:ascii="Times New Roman" w:hAnsi="Times New Roman"/>
          <w:color w:val="000000"/>
          <w:sz w:val="28"/>
          <w:szCs w:val="28"/>
        </w:rPr>
        <w:t xml:space="preserve">н </w:t>
      </w:r>
      <w:r w:rsidR="00C00F63">
        <w:rPr>
          <w:rFonts w:ascii="Times New Roman" w:hAnsi="Times New Roman"/>
          <w:color w:val="000000"/>
          <w:sz w:val="28"/>
          <w:szCs w:val="28"/>
        </w:rPr>
        <w:t>образоваться</w:t>
      </w:r>
      <w:r w:rsidR="00CD7CD1" w:rsidRPr="00F40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98A" w:rsidRPr="00F4098A">
        <w:rPr>
          <w:rFonts w:ascii="Times New Roman" w:hAnsi="Times New Roman"/>
          <w:color w:val="000000"/>
          <w:sz w:val="28"/>
          <w:szCs w:val="28"/>
        </w:rPr>
        <w:t>коричнев</w:t>
      </w:r>
      <w:r w:rsidR="00105CFB">
        <w:rPr>
          <w:rFonts w:ascii="Times New Roman" w:hAnsi="Times New Roman"/>
          <w:color w:val="000000"/>
          <w:sz w:val="28"/>
          <w:szCs w:val="28"/>
        </w:rPr>
        <w:t>ый</w:t>
      </w:r>
      <w:r w:rsidR="00CD7CD1" w:rsidRPr="00F409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5CFB">
        <w:rPr>
          <w:rFonts w:ascii="Times New Roman" w:hAnsi="Times New Roman"/>
          <w:color w:val="000000"/>
          <w:sz w:val="28"/>
          <w:szCs w:val="28"/>
        </w:rPr>
        <w:t>осадок</w:t>
      </w:r>
      <w:r w:rsidR="00CD7CD1" w:rsidRPr="00F4098A">
        <w:rPr>
          <w:rFonts w:ascii="Times New Roman" w:hAnsi="Times New Roman"/>
          <w:color w:val="000000"/>
          <w:sz w:val="28"/>
          <w:szCs w:val="28"/>
        </w:rPr>
        <w:t>.</w:t>
      </w:r>
    </w:p>
    <w:p w:rsidR="00CD373A" w:rsidRPr="00EB6C0B" w:rsidRDefault="00CD373A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6C0B"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 w:rsidRPr="00EB6C0B"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  <w:r w:rsidR="00067C41" w:rsidRPr="00067C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7C41">
        <w:rPr>
          <w:rFonts w:ascii="Times New Roman" w:hAnsi="Times New Roman"/>
          <w:color w:val="000000"/>
          <w:sz w:val="28"/>
          <w:szCs w:val="28"/>
        </w:rPr>
        <w:t>Все р</w:t>
      </w:r>
      <w:r w:rsidR="00067C41" w:rsidRPr="00EB6C0B">
        <w:rPr>
          <w:rFonts w:ascii="Times New Roman" w:hAnsi="Times New Roman"/>
          <w:color w:val="000000"/>
          <w:sz w:val="28"/>
          <w:szCs w:val="28"/>
        </w:rPr>
        <w:t>аствор</w:t>
      </w:r>
      <w:r w:rsidR="00067C41">
        <w:rPr>
          <w:rFonts w:ascii="Times New Roman" w:hAnsi="Times New Roman"/>
          <w:color w:val="000000"/>
          <w:sz w:val="28"/>
          <w:szCs w:val="28"/>
        </w:rPr>
        <w:t>ы</w:t>
      </w:r>
      <w:r w:rsidR="00067C41" w:rsidRPr="00EB6C0B">
        <w:rPr>
          <w:rFonts w:ascii="Times New Roman" w:hAnsi="Times New Roman"/>
          <w:color w:val="000000"/>
          <w:sz w:val="28"/>
          <w:szCs w:val="28"/>
        </w:rPr>
        <w:t xml:space="preserve"> используют </w:t>
      </w:r>
      <w:proofErr w:type="gramStart"/>
      <w:r w:rsidR="00067C41" w:rsidRPr="00EB6C0B">
        <w:rPr>
          <w:rFonts w:ascii="Times New Roman" w:hAnsi="Times New Roman"/>
          <w:color w:val="000000"/>
          <w:sz w:val="28"/>
          <w:szCs w:val="28"/>
        </w:rPr>
        <w:t>свежеприготовленным</w:t>
      </w:r>
      <w:r w:rsidR="00067C41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="00067C41" w:rsidRPr="00EB6C0B">
        <w:rPr>
          <w:rFonts w:ascii="Times New Roman" w:hAnsi="Times New Roman"/>
          <w:color w:val="000000"/>
          <w:sz w:val="28"/>
          <w:szCs w:val="28"/>
        </w:rPr>
        <w:t>.</w:t>
      </w:r>
    </w:p>
    <w:p w:rsidR="00EB6C0B" w:rsidRPr="00EB6C0B" w:rsidRDefault="00EB6C0B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6C0B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r w:rsidR="00067C41">
        <w:rPr>
          <w:rFonts w:ascii="Times New Roman" w:hAnsi="Times New Roman"/>
          <w:i/>
          <w:color w:val="000000"/>
          <w:sz w:val="28"/>
          <w:szCs w:val="28"/>
        </w:rPr>
        <w:t xml:space="preserve"> (ПФ)</w:t>
      </w:r>
      <w:r w:rsidRPr="00EB6C0B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EB6C0B">
        <w:rPr>
          <w:rFonts w:ascii="Times New Roman" w:hAnsi="Times New Roman"/>
          <w:color w:val="000000"/>
          <w:sz w:val="28"/>
          <w:szCs w:val="28"/>
        </w:rPr>
        <w:t xml:space="preserve"> Вода—ацетонитрил 5</w:t>
      </w:r>
      <w:r w:rsidR="00872955">
        <w:rPr>
          <w:rFonts w:ascii="Times New Roman" w:hAnsi="Times New Roman"/>
          <w:color w:val="000000"/>
          <w:sz w:val="28"/>
          <w:szCs w:val="28"/>
        </w:rPr>
        <w:t>5</w:t>
      </w:r>
      <w:r w:rsidRPr="00EB6C0B">
        <w:rPr>
          <w:rFonts w:ascii="Times New Roman" w:hAnsi="Times New Roman"/>
          <w:color w:val="000000"/>
          <w:sz w:val="28"/>
          <w:szCs w:val="28"/>
        </w:rPr>
        <w:t>:</w:t>
      </w:r>
      <w:r w:rsidR="00872955">
        <w:rPr>
          <w:rFonts w:ascii="Times New Roman" w:hAnsi="Times New Roman"/>
          <w:color w:val="000000"/>
          <w:sz w:val="28"/>
          <w:szCs w:val="28"/>
        </w:rPr>
        <w:t>45</w:t>
      </w:r>
      <w:r w:rsidRPr="00EB6C0B">
        <w:rPr>
          <w:rFonts w:ascii="Times New Roman" w:hAnsi="Times New Roman"/>
          <w:color w:val="000000"/>
          <w:sz w:val="28"/>
          <w:szCs w:val="28"/>
        </w:rPr>
        <w:t>.</w:t>
      </w:r>
    </w:p>
    <w:p w:rsidR="00CD373A" w:rsidRPr="00EB6C0B" w:rsidRDefault="00CD373A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6C0B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Pr="00EB6C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7670">
        <w:rPr>
          <w:rFonts w:ascii="Times New Roman" w:hAnsi="Times New Roman"/>
          <w:color w:val="000000"/>
          <w:sz w:val="28"/>
          <w:szCs w:val="28"/>
        </w:rPr>
        <w:t>В</w:t>
      </w:r>
      <w:r w:rsidR="00617670" w:rsidRPr="00EB6C0B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50 мл</w:t>
      </w:r>
      <w:r w:rsidR="00617670">
        <w:rPr>
          <w:rFonts w:ascii="Times New Roman" w:hAnsi="Times New Roman"/>
          <w:color w:val="000000"/>
          <w:sz w:val="28"/>
          <w:szCs w:val="28"/>
        </w:rPr>
        <w:t xml:space="preserve"> помещают</w:t>
      </w:r>
      <w:r w:rsidR="00617670" w:rsidRPr="00EB6C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98A" w:rsidRPr="00EB6C0B">
        <w:rPr>
          <w:rFonts w:ascii="Times New Roman" w:hAnsi="Times New Roman"/>
          <w:color w:val="000000"/>
          <w:sz w:val="28"/>
          <w:szCs w:val="28"/>
        </w:rPr>
        <w:t>25</w:t>
      </w:r>
      <w:r w:rsidR="00617670">
        <w:rPr>
          <w:rFonts w:ascii="Times New Roman" w:hAnsi="Times New Roman"/>
          <w:color w:val="000000"/>
          <w:sz w:val="28"/>
          <w:szCs w:val="28"/>
        </w:rPr>
        <w:t>,0</w:t>
      </w:r>
      <w:r w:rsidRPr="00EB6C0B">
        <w:rPr>
          <w:rFonts w:ascii="Times New Roman" w:hAnsi="Times New Roman"/>
          <w:color w:val="000000"/>
          <w:sz w:val="28"/>
          <w:szCs w:val="28"/>
        </w:rPr>
        <w:t> мг субстанции</w:t>
      </w:r>
      <w:r w:rsidR="00F4098A" w:rsidRPr="00EB6C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B6C0B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F4098A" w:rsidRPr="00EB6C0B">
        <w:rPr>
          <w:rFonts w:ascii="Times New Roman" w:hAnsi="Times New Roman"/>
          <w:color w:val="000000"/>
          <w:sz w:val="28"/>
          <w:szCs w:val="28"/>
        </w:rPr>
        <w:t>5</w:t>
      </w:r>
      <w:r w:rsidRPr="00EB6C0B">
        <w:rPr>
          <w:rFonts w:ascii="Times New Roman" w:hAnsi="Times New Roman"/>
          <w:color w:val="000000"/>
          <w:sz w:val="28"/>
          <w:szCs w:val="28"/>
        </w:rPr>
        <w:t xml:space="preserve"> мл </w:t>
      </w:r>
      <w:r w:rsidR="00F4098A" w:rsidRPr="00EB6C0B">
        <w:rPr>
          <w:rFonts w:ascii="Times New Roman" w:hAnsi="Times New Roman"/>
          <w:color w:val="000000"/>
          <w:sz w:val="28"/>
          <w:szCs w:val="28"/>
        </w:rPr>
        <w:t>диметилсульфоксида</w:t>
      </w:r>
      <w:r w:rsidR="00EB6C0B" w:rsidRPr="00EB6C0B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ПФ до метки.</w:t>
      </w:r>
      <w:r w:rsidRPr="00EB6C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373A" w:rsidRPr="00725197" w:rsidRDefault="00CD373A" w:rsidP="007251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C43">
        <w:rPr>
          <w:rFonts w:ascii="Times New Roman" w:hAnsi="Times New Roman"/>
          <w:i/>
          <w:color w:val="000000"/>
          <w:sz w:val="28"/>
          <w:szCs w:val="28"/>
        </w:rPr>
        <w:t>Раствор сравнения</w:t>
      </w:r>
      <w:r w:rsidRPr="002F2C43">
        <w:rPr>
          <w:rFonts w:ascii="Times New Roman" w:hAnsi="Times New Roman"/>
          <w:color w:val="000000"/>
          <w:sz w:val="28"/>
          <w:szCs w:val="28"/>
        </w:rPr>
        <w:t>.</w:t>
      </w:r>
      <w:r w:rsidR="002F2C43" w:rsidRPr="002F2C43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</w:t>
      </w:r>
      <w:r w:rsidRPr="002F2C43">
        <w:rPr>
          <w:rFonts w:ascii="Times New Roman" w:hAnsi="Times New Roman"/>
          <w:color w:val="000000"/>
          <w:sz w:val="28"/>
          <w:szCs w:val="28"/>
        </w:rPr>
        <w:t xml:space="preserve"> мл помещают </w:t>
      </w:r>
      <w:r w:rsidR="002F2C43" w:rsidRPr="002F2C43">
        <w:rPr>
          <w:rFonts w:ascii="Times New Roman" w:hAnsi="Times New Roman"/>
          <w:color w:val="000000"/>
          <w:sz w:val="28"/>
          <w:szCs w:val="28"/>
        </w:rPr>
        <w:t>1,0</w:t>
      </w:r>
      <w:r w:rsidRPr="002F2C43">
        <w:rPr>
          <w:rFonts w:ascii="Times New Roman" w:hAnsi="Times New Roman"/>
          <w:color w:val="000000"/>
          <w:sz w:val="28"/>
          <w:szCs w:val="28"/>
        </w:rPr>
        <w:t xml:space="preserve"> мл испытуемого раствора и доводят объём раствора </w:t>
      </w:r>
      <w:r w:rsidR="002F2C43" w:rsidRPr="002F2C43">
        <w:rPr>
          <w:rFonts w:ascii="Times New Roman" w:hAnsi="Times New Roman"/>
          <w:color w:val="000000"/>
          <w:sz w:val="28"/>
          <w:szCs w:val="28"/>
        </w:rPr>
        <w:t>ПФ</w:t>
      </w:r>
      <w:r w:rsidRPr="002F2C43">
        <w:rPr>
          <w:rFonts w:ascii="Times New Roman" w:hAnsi="Times New Roman"/>
          <w:color w:val="000000"/>
          <w:sz w:val="28"/>
          <w:szCs w:val="28"/>
        </w:rPr>
        <w:t xml:space="preserve"> до метки. В </w:t>
      </w:r>
      <w:r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мерную колбу вместимостью </w:t>
      </w:r>
      <w:r w:rsidR="002F2C43" w:rsidRPr="007251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0 мл помещают </w:t>
      </w:r>
      <w:r w:rsidR="002F2C43" w:rsidRPr="0072519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,0 мл полученного раствора и доводят объём раствора </w:t>
      </w:r>
      <w:r w:rsidR="002F2C43" w:rsidRPr="00725197">
        <w:rPr>
          <w:rFonts w:ascii="Times New Roman" w:hAnsi="Times New Roman" w:cs="Times New Roman"/>
          <w:color w:val="000000"/>
          <w:sz w:val="28"/>
          <w:szCs w:val="28"/>
        </w:rPr>
        <w:t>ПФ</w:t>
      </w:r>
      <w:r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 до метки.</w:t>
      </w:r>
    </w:p>
    <w:p w:rsidR="009030C9" w:rsidRPr="00725197" w:rsidRDefault="009030C9" w:rsidP="00725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97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идентификации пиков примесей.</w:t>
      </w:r>
      <w:r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 В мерную колбу вместимостью 100 мл помещают 5,0 мг </w:t>
      </w:r>
      <w:r w:rsidR="00725197"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Pr="00725197">
        <w:rPr>
          <w:rFonts w:ascii="Times New Roman" w:hAnsi="Times New Roman" w:cs="Times New Roman"/>
          <w:color w:val="000000"/>
          <w:sz w:val="28"/>
          <w:szCs w:val="28"/>
        </w:rPr>
        <w:t>нитрофурантоина</w:t>
      </w:r>
      <w:proofErr w:type="spellEnd"/>
      <w:r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 и 5,0 мг </w:t>
      </w:r>
      <w:r w:rsidR="00725197"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725197" w:rsidRPr="00725197">
        <w:rPr>
          <w:rFonts w:ascii="Times New Roman" w:hAnsi="Times New Roman" w:cs="Times New Roman"/>
          <w:color w:val="000000"/>
          <w:sz w:val="28"/>
          <w:szCs w:val="28"/>
        </w:rPr>
        <w:t>нитрофурала</w:t>
      </w:r>
      <w:proofErr w:type="spellEnd"/>
      <w:r w:rsidR="00725197"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 примеси</w:t>
      </w:r>
      <w:proofErr w:type="gramStart"/>
      <w:r w:rsidR="00725197"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725197"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[(5-</w:t>
      </w:r>
      <w:r w:rsidR="00725197">
        <w:rPr>
          <w:rFonts w:ascii="Times New Roman" w:hAnsi="Times New Roman" w:cs="Times New Roman"/>
          <w:sz w:val="28"/>
          <w:szCs w:val="28"/>
        </w:rPr>
        <w:t>н</w:t>
      </w:r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итрофуран-2-ил</w:t>
      </w:r>
      <w:proofErr w:type="gramStart"/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)м</w:t>
      </w:r>
      <w:proofErr w:type="gramEnd"/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етилен]</w:t>
      </w:r>
      <w:proofErr w:type="spellStart"/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диацетат</w:t>
      </w:r>
      <w:proofErr w:type="spellEnd"/>
      <w:r w:rsidR="00725197"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5197" w:rsidRPr="00725197">
        <w:rPr>
          <w:rFonts w:ascii="Times New Roman" w:eastAsia="Times New Roman" w:hAnsi="Times New Roman" w:cs="Times New Roman"/>
          <w:sz w:val="28"/>
          <w:szCs w:val="28"/>
          <w:lang w:val="en-US"/>
        </w:rPr>
        <w:t>CAS</w:t>
      </w:r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 xml:space="preserve"> 92-55-7</w:t>
      </w:r>
      <w:r w:rsidR="00725197" w:rsidRPr="00725197">
        <w:rPr>
          <w:rFonts w:ascii="Times New Roman" w:hAnsi="Times New Roman" w:cs="Times New Roman"/>
          <w:sz w:val="28"/>
          <w:szCs w:val="28"/>
        </w:rPr>
        <w:t>)</w:t>
      </w:r>
      <w:r w:rsidR="00AB5954" w:rsidRPr="00725197">
        <w:rPr>
          <w:rFonts w:ascii="Times New Roman" w:hAnsi="Times New Roman" w:cs="Times New Roman"/>
          <w:color w:val="000000"/>
          <w:sz w:val="28"/>
          <w:szCs w:val="28"/>
        </w:rPr>
        <w:t>, растворяют в 5 мл диметилсульфоксида и доводят объём раствора ПФ до метки. В мерную колбу вместимостью 20 мл помещают 1,0 мл полученного раствора и доводят объём раствора ПФ до метки.</w:t>
      </w:r>
    </w:p>
    <w:p w:rsidR="00AB5954" w:rsidRDefault="00AB5954" w:rsidP="0072519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5197">
        <w:rPr>
          <w:rFonts w:ascii="Times New Roman" w:hAnsi="Times New Roman" w:cs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</w:t>
      </w:r>
      <w:r w:rsidRPr="00AB5954">
        <w:rPr>
          <w:rFonts w:ascii="Times New Roman" w:hAnsi="Times New Roman"/>
          <w:i/>
          <w:color w:val="000000"/>
          <w:sz w:val="28"/>
          <w:szCs w:val="28"/>
        </w:rPr>
        <w:t xml:space="preserve">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Смешивают 5,0 мл испытуемого раствора и 5,0 мл раствора для идентификации пиков примесей.</w:t>
      </w:r>
    </w:p>
    <w:p w:rsidR="00725197" w:rsidRDefault="00CD373A" w:rsidP="007251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C43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2F2C43" w:rsidRPr="002F2C43">
        <w:rPr>
          <w:rFonts w:ascii="Times New Roman" w:hAnsi="Times New Roman"/>
          <w:i/>
          <w:color w:val="000000"/>
          <w:sz w:val="28"/>
          <w:szCs w:val="28"/>
        </w:rPr>
        <w:t>чувствительности</w:t>
      </w:r>
      <w:r w:rsidRPr="002F2C43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</w:t>
      </w:r>
      <w:r w:rsidRPr="002F2C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2C43" w:rsidRPr="002F2C43">
        <w:rPr>
          <w:rFonts w:ascii="Times New Roman" w:hAnsi="Times New Roman"/>
          <w:color w:val="000000"/>
          <w:sz w:val="28"/>
          <w:szCs w:val="28"/>
        </w:rPr>
        <w:t>В</w:t>
      </w:r>
      <w:r w:rsidR="002F2C43" w:rsidRPr="009767B3">
        <w:rPr>
          <w:rFonts w:ascii="Times New Roman" w:hAnsi="Times New Roman" w:cs="Times New Roman"/>
          <w:color w:val="000000"/>
          <w:sz w:val="28"/>
          <w:szCs w:val="28"/>
        </w:rPr>
        <w:t xml:space="preserve"> мерную колбу вместимостью 10 мл помещают 2,0 мл раствора сравнения и доводят объём</w:t>
      </w:r>
      <w:r w:rsidR="00617670" w:rsidRPr="009767B3">
        <w:rPr>
          <w:rFonts w:ascii="Times New Roman" w:hAnsi="Times New Roman" w:cs="Times New Roman"/>
          <w:color w:val="000000"/>
          <w:sz w:val="28"/>
          <w:szCs w:val="28"/>
        </w:rPr>
        <w:t xml:space="preserve"> раствора</w:t>
      </w:r>
      <w:r w:rsidR="002F2C43" w:rsidRPr="009767B3">
        <w:rPr>
          <w:rFonts w:ascii="Times New Roman" w:hAnsi="Times New Roman" w:cs="Times New Roman"/>
          <w:color w:val="000000"/>
          <w:sz w:val="28"/>
          <w:szCs w:val="28"/>
        </w:rPr>
        <w:t xml:space="preserve"> ПФ до метки.</w:t>
      </w:r>
    </w:p>
    <w:p w:rsidR="00CD373A" w:rsidRPr="00725197" w:rsidRDefault="00CD373A" w:rsidP="007251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C43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условия:</w:t>
      </w:r>
    </w:p>
    <w:tbl>
      <w:tblPr>
        <w:tblW w:w="9322" w:type="dxa"/>
        <w:tblLayout w:type="fixed"/>
        <w:tblLook w:val="0000"/>
      </w:tblPr>
      <w:tblGrid>
        <w:gridCol w:w="3652"/>
        <w:gridCol w:w="5670"/>
      </w:tblGrid>
      <w:tr w:rsidR="00CD373A" w:rsidRPr="002F2C43" w:rsidTr="00B501A2">
        <w:trPr>
          <w:trHeight w:val="795"/>
        </w:trPr>
        <w:tc>
          <w:tcPr>
            <w:tcW w:w="3652" w:type="dxa"/>
          </w:tcPr>
          <w:p w:rsidR="00CD373A" w:rsidRPr="002F2C43" w:rsidRDefault="00CD373A" w:rsidP="000222A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2C43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Колонка</w:t>
            </w:r>
          </w:p>
        </w:tc>
        <w:tc>
          <w:tcPr>
            <w:tcW w:w="5670" w:type="dxa"/>
            <w:shd w:val="clear" w:color="auto" w:fill="auto"/>
          </w:tcPr>
          <w:p w:rsidR="00CD373A" w:rsidRPr="002F2C43" w:rsidRDefault="00CD373A" w:rsidP="00067C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F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067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F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× 4</w:t>
            </w:r>
            <w:r w:rsidR="00067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F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</w:t>
            </w:r>
            <w:r w:rsidR="00067C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F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м, </w:t>
            </w:r>
            <w:r w:rsidRPr="005C30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силикагель</w:t>
            </w:r>
            <w:r w:rsidR="005C308E" w:rsidRPr="005C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08E" w:rsidRPr="005C308E">
              <w:rPr>
                <w:rFonts w:ascii="Times New Roman" w:eastAsia="Times New Roman" w:hAnsi="Times New Roman" w:cs="Times New Roman"/>
                <w:sz w:val="28"/>
                <w:szCs w:val="28"/>
              </w:rPr>
              <w:t>октадецилсилильный для хроматографии</w:t>
            </w:r>
            <w:r w:rsidR="005C308E" w:rsidRPr="005C308E">
              <w:rPr>
                <w:rFonts w:ascii="Times New Roman" w:hAnsi="Times New Roman" w:cs="Times New Roman"/>
                <w:sz w:val="28"/>
                <w:szCs w:val="28"/>
              </w:rPr>
              <w:t xml:space="preserve"> (С18)</w:t>
            </w:r>
            <w:r w:rsidR="005C308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2F2C4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, </w:t>
            </w:r>
            <w:r w:rsidRPr="002F2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мкм;</w:t>
            </w:r>
          </w:p>
        </w:tc>
      </w:tr>
      <w:tr w:rsidR="00CD373A" w:rsidRPr="002F2C43" w:rsidTr="00B501A2">
        <w:tc>
          <w:tcPr>
            <w:tcW w:w="3652" w:type="dxa"/>
          </w:tcPr>
          <w:p w:rsidR="00CD373A" w:rsidRPr="002F2C43" w:rsidRDefault="00CD373A" w:rsidP="000222A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2C43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CD373A" w:rsidRPr="002F2C43" w:rsidRDefault="002F2C43" w:rsidP="000222A1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2C43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  <w:proofErr w:type="gramStart"/>
            <w:r w:rsidR="00CD373A" w:rsidRPr="002F2C43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="00CD373A" w:rsidRPr="002F2C43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D373A" w:rsidRPr="002F2C43" w:rsidTr="00B501A2">
        <w:tc>
          <w:tcPr>
            <w:tcW w:w="3652" w:type="dxa"/>
          </w:tcPr>
          <w:p w:rsidR="00CD373A" w:rsidRPr="002F2C43" w:rsidRDefault="00CD373A" w:rsidP="000222A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2C43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CD373A" w:rsidRPr="002F2C43" w:rsidRDefault="002F2C43" w:rsidP="000222A1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2C43">
              <w:rPr>
                <w:rFonts w:ascii="Times New Roman" w:hAnsi="Times New Roman"/>
                <w:b w:val="0"/>
                <w:color w:val="000000"/>
                <w:szCs w:val="28"/>
              </w:rPr>
              <w:t>0,9 </w:t>
            </w:r>
            <w:r w:rsidR="00CD373A" w:rsidRPr="002F2C43">
              <w:rPr>
                <w:rFonts w:ascii="Times New Roman" w:hAnsi="Times New Roman"/>
                <w:b w:val="0"/>
                <w:color w:val="000000"/>
                <w:szCs w:val="28"/>
              </w:rPr>
              <w:t>мл/мин;</w:t>
            </w:r>
          </w:p>
        </w:tc>
      </w:tr>
      <w:tr w:rsidR="00CD373A" w:rsidRPr="002F2C43" w:rsidTr="00B501A2">
        <w:tc>
          <w:tcPr>
            <w:tcW w:w="3652" w:type="dxa"/>
          </w:tcPr>
          <w:p w:rsidR="00CD373A" w:rsidRPr="002F2C43" w:rsidRDefault="00CD373A" w:rsidP="000222A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2C43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CD373A" w:rsidRPr="002F2C43" w:rsidRDefault="00CD373A" w:rsidP="000222A1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2C4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спектрофотометрический, </w:t>
            </w:r>
            <w:r w:rsidR="002F2C43" w:rsidRPr="002F2C43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2F2C43">
              <w:rPr>
                <w:rFonts w:ascii="Times New Roman" w:hAnsi="Times New Roman"/>
                <w:b w:val="0"/>
                <w:color w:val="000000"/>
                <w:szCs w:val="28"/>
              </w:rPr>
              <w:t>15 нм;</w:t>
            </w:r>
          </w:p>
        </w:tc>
      </w:tr>
      <w:tr w:rsidR="00CD373A" w:rsidRPr="002F2C43" w:rsidTr="00B501A2">
        <w:tc>
          <w:tcPr>
            <w:tcW w:w="3652" w:type="dxa"/>
          </w:tcPr>
          <w:p w:rsidR="00CD373A" w:rsidRPr="002F2C43" w:rsidRDefault="00CD373A" w:rsidP="000222A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2C43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CD373A" w:rsidRPr="00067C41" w:rsidRDefault="00CD373A" w:rsidP="000222A1">
            <w:pPr>
              <w:pStyle w:val="a3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2C43"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="002F2C43" w:rsidRPr="002F2C43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2F2C4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 w:rsidR="00067C41"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;</w:t>
            </w:r>
          </w:p>
        </w:tc>
      </w:tr>
      <w:tr w:rsidR="002F2C43" w:rsidRPr="007561F7" w:rsidTr="00B501A2">
        <w:tc>
          <w:tcPr>
            <w:tcW w:w="3652" w:type="dxa"/>
          </w:tcPr>
          <w:p w:rsidR="002F2C43" w:rsidRPr="002F2C43" w:rsidRDefault="002F2C43" w:rsidP="000222A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2C43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Время хроматографирования </w:t>
            </w:r>
          </w:p>
        </w:tc>
        <w:tc>
          <w:tcPr>
            <w:tcW w:w="5670" w:type="dxa"/>
            <w:vAlign w:val="bottom"/>
          </w:tcPr>
          <w:p w:rsidR="002F2C43" w:rsidRPr="002F2C43" w:rsidRDefault="002F2C43" w:rsidP="000222A1">
            <w:pPr>
              <w:pStyle w:val="a3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2F2C43">
              <w:rPr>
                <w:rFonts w:ascii="Times New Roman" w:hAnsi="Times New Roman"/>
                <w:b w:val="0"/>
                <w:color w:val="000000"/>
                <w:szCs w:val="28"/>
              </w:rPr>
              <w:t>20 мин.</w:t>
            </w:r>
          </w:p>
        </w:tc>
      </w:tr>
    </w:tbl>
    <w:p w:rsidR="00CD373A" w:rsidRPr="00AB5954" w:rsidRDefault="00CD373A" w:rsidP="00CD373A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2C43">
        <w:rPr>
          <w:rFonts w:ascii="Times New Roman" w:hAnsi="Times New Roman"/>
          <w:color w:val="000000"/>
          <w:sz w:val="28"/>
          <w:szCs w:val="28"/>
        </w:rPr>
        <w:t xml:space="preserve">Хроматографируют </w:t>
      </w:r>
      <w:r w:rsidR="00AB5954">
        <w:rPr>
          <w:rFonts w:ascii="Times New Roman" w:hAnsi="Times New Roman"/>
          <w:color w:val="000000"/>
          <w:sz w:val="28"/>
          <w:szCs w:val="28"/>
        </w:rPr>
        <w:t xml:space="preserve">раствор для проверки чувствительности хроматографической системы, раствор для проверки разделительной </w:t>
      </w:r>
      <w:r w:rsidR="00AB5954" w:rsidRPr="00AB5954">
        <w:rPr>
          <w:rFonts w:ascii="Times New Roman" w:hAnsi="Times New Roman"/>
          <w:color w:val="000000"/>
          <w:sz w:val="28"/>
          <w:szCs w:val="28"/>
        </w:rPr>
        <w:t xml:space="preserve">способности хроматографической системы, раствор сравнения и </w:t>
      </w:r>
      <w:r w:rsidR="002F2C43" w:rsidRPr="00AB5954">
        <w:rPr>
          <w:rFonts w:ascii="Times New Roman" w:hAnsi="Times New Roman"/>
          <w:color w:val="000000"/>
          <w:sz w:val="28"/>
          <w:szCs w:val="28"/>
        </w:rPr>
        <w:t>испытуе</w:t>
      </w:r>
      <w:r w:rsidR="00A83A99" w:rsidRPr="00AB5954">
        <w:rPr>
          <w:rFonts w:ascii="Times New Roman" w:hAnsi="Times New Roman"/>
          <w:color w:val="000000"/>
          <w:sz w:val="28"/>
          <w:szCs w:val="28"/>
        </w:rPr>
        <w:t>мый раствор</w:t>
      </w:r>
      <w:r w:rsidR="00AB5954" w:rsidRPr="00AB5954">
        <w:rPr>
          <w:rFonts w:ascii="Times New Roman" w:hAnsi="Times New Roman"/>
          <w:color w:val="000000"/>
          <w:sz w:val="28"/>
          <w:szCs w:val="28"/>
        </w:rPr>
        <w:t>.</w:t>
      </w:r>
    </w:p>
    <w:p w:rsidR="00AB5954" w:rsidRPr="00725197" w:rsidRDefault="00AB5954" w:rsidP="00AB59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197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 Фуразидин – 1 (</w:t>
      </w:r>
      <w:r w:rsidRPr="00B757DD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0652CB" w:rsidRPr="00B757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7DD" w:rsidRPr="00B757DD">
        <w:rPr>
          <w:rFonts w:ascii="Times New Roman" w:hAnsi="Times New Roman" w:cs="Times New Roman"/>
          <w:color w:val="000000"/>
          <w:sz w:val="28"/>
          <w:szCs w:val="28"/>
        </w:rPr>
        <w:t>3,5</w:t>
      </w:r>
      <w:r w:rsidRPr="00B757DD">
        <w:rPr>
          <w:rFonts w:ascii="Times New Roman" w:hAnsi="Times New Roman" w:cs="Times New Roman"/>
          <w:color w:val="000000"/>
          <w:sz w:val="28"/>
          <w:szCs w:val="28"/>
        </w:rPr>
        <w:t> мин</w:t>
      </w:r>
      <w:r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725197">
        <w:rPr>
          <w:rFonts w:ascii="Times New Roman" w:hAnsi="Times New Roman" w:cs="Times New Roman"/>
          <w:color w:val="000000"/>
          <w:sz w:val="28"/>
          <w:szCs w:val="28"/>
        </w:rPr>
        <w:t>нитрофурантоин</w:t>
      </w:r>
      <w:proofErr w:type="spellEnd"/>
      <w:r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 – около 0,93; </w:t>
      </w:r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[(5-</w:t>
      </w:r>
      <w:r w:rsidR="00725197">
        <w:rPr>
          <w:rFonts w:ascii="Times New Roman" w:hAnsi="Times New Roman" w:cs="Times New Roman"/>
          <w:sz w:val="28"/>
          <w:szCs w:val="28"/>
        </w:rPr>
        <w:t>н</w:t>
      </w:r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итрофуран-2-ил</w:t>
      </w:r>
      <w:proofErr w:type="gramStart"/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)м</w:t>
      </w:r>
      <w:proofErr w:type="gramEnd"/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етилен]</w:t>
      </w:r>
      <w:proofErr w:type="spellStart"/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диацетат</w:t>
      </w:r>
      <w:proofErr w:type="spellEnd"/>
      <w:r w:rsidR="00725197"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– около </w:t>
      </w:r>
      <w:r w:rsidR="00B757DD">
        <w:rPr>
          <w:rFonts w:ascii="Times New Roman" w:hAnsi="Times New Roman" w:cs="Times New Roman"/>
          <w:color w:val="000000"/>
          <w:sz w:val="28"/>
          <w:szCs w:val="28"/>
        </w:rPr>
        <w:t>2,2</w:t>
      </w:r>
      <w:r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03FE" w:rsidRPr="004303FE" w:rsidRDefault="00CD373A" w:rsidP="004303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3FE">
        <w:rPr>
          <w:rFonts w:ascii="Times New Roman" w:hAnsi="Times New Roman" w:cs="Times New Roman"/>
          <w:i/>
          <w:sz w:val="28"/>
          <w:szCs w:val="28"/>
        </w:rPr>
        <w:t>Пригодность</w:t>
      </w:r>
      <w:r w:rsidR="004303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03FE" w:rsidRPr="004303FE">
        <w:rPr>
          <w:rFonts w:ascii="Times New Roman" w:hAnsi="Times New Roman" w:cs="Times New Roman"/>
          <w:i/>
          <w:sz w:val="28"/>
          <w:szCs w:val="28"/>
        </w:rPr>
        <w:t>хроматографической системы</w:t>
      </w:r>
      <w:r w:rsidRPr="004303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303FE" w:rsidRPr="004303FE" w:rsidRDefault="004303FE" w:rsidP="004303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03FE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для проверки разделительной способности хроматографической системы </w:t>
      </w:r>
      <w:r w:rsidRPr="004303FE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4303FE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4303FE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4303FE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4303FE">
        <w:rPr>
          <w:rFonts w:ascii="Times New Roman" w:hAnsi="Times New Roman"/>
          <w:color w:val="000000"/>
          <w:sz w:val="28"/>
          <w:szCs w:val="28"/>
        </w:rPr>
        <w:t xml:space="preserve"> между пиками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нитрофурантоина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фуразидина</w:t>
      </w:r>
      <w:proofErr w:type="spellEnd"/>
      <w:r w:rsidRPr="004303FE">
        <w:rPr>
          <w:rFonts w:ascii="Times New Roman" w:hAnsi="Times New Roman"/>
          <w:color w:val="000000"/>
          <w:sz w:val="28"/>
          <w:szCs w:val="28"/>
        </w:rPr>
        <w:t xml:space="preserve"> 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 xml:space="preserve">1,5, </w:t>
      </w:r>
      <w:r w:rsidRPr="004303FE">
        <w:rPr>
          <w:rFonts w:ascii="Times New Roman" w:hAnsi="Times New Roman"/>
          <w:color w:val="000000"/>
          <w:sz w:val="28"/>
          <w:szCs w:val="28"/>
        </w:rPr>
        <w:t xml:space="preserve">между пиками </w:t>
      </w:r>
      <w:proofErr w:type="spellStart"/>
      <w:r w:rsidRPr="00725197">
        <w:rPr>
          <w:rFonts w:ascii="Times New Roman" w:hAnsi="Times New Roman" w:cs="Times New Roman"/>
          <w:color w:val="000000"/>
          <w:sz w:val="28"/>
          <w:szCs w:val="28"/>
        </w:rPr>
        <w:t>фуразидина</w:t>
      </w:r>
      <w:proofErr w:type="spellEnd"/>
      <w:r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  и </w:t>
      </w:r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[(5-</w:t>
      </w:r>
      <w:r w:rsidR="00725197">
        <w:rPr>
          <w:rFonts w:ascii="Times New Roman" w:hAnsi="Times New Roman" w:cs="Times New Roman"/>
          <w:sz w:val="28"/>
          <w:szCs w:val="28"/>
        </w:rPr>
        <w:t>н</w:t>
      </w:r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итрофуран-2-ил</w:t>
      </w:r>
      <w:proofErr w:type="gramStart"/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)м</w:t>
      </w:r>
      <w:proofErr w:type="gramEnd"/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етилен]</w:t>
      </w:r>
      <w:proofErr w:type="spellStart"/>
      <w:r w:rsidR="00725197" w:rsidRPr="00725197">
        <w:rPr>
          <w:rFonts w:ascii="Times New Roman" w:eastAsia="Times New Roman" w:hAnsi="Times New Roman" w:cs="Times New Roman"/>
          <w:sz w:val="28"/>
          <w:szCs w:val="28"/>
        </w:rPr>
        <w:t>диацетат</w:t>
      </w:r>
      <w:r w:rsidR="0072519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25197" w:rsidRPr="00725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5197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hAnsi="Times New Roman"/>
          <w:color w:val="000000"/>
          <w:sz w:val="28"/>
          <w:szCs w:val="28"/>
        </w:rPr>
        <w:t xml:space="preserve"> быть не менее 4,5.</w:t>
      </w:r>
    </w:p>
    <w:p w:rsidR="00414A00" w:rsidRPr="00414A00" w:rsidRDefault="00CD373A" w:rsidP="004303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03FE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414A00" w:rsidRPr="004303FE">
        <w:rPr>
          <w:rFonts w:ascii="Times New Roman" w:hAnsi="Times New Roman" w:cs="Times New Roman"/>
          <w:color w:val="000000"/>
          <w:sz w:val="28"/>
          <w:szCs w:val="28"/>
        </w:rPr>
        <w:t>чувствительности</w:t>
      </w:r>
      <w:r w:rsidRPr="004303FE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хроматографической системы</w:t>
      </w:r>
      <w:r w:rsidR="00067C41" w:rsidRPr="004303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A00" w:rsidRPr="004303FE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414A00" w:rsidRPr="004303FE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414A00" w:rsidRPr="004303FE">
        <w:rPr>
          <w:rFonts w:ascii="Times New Roman" w:hAnsi="Times New Roman"/>
          <w:i/>
          <w:color w:val="000000"/>
          <w:sz w:val="28"/>
          <w:szCs w:val="28"/>
        </w:rPr>
        <w:t>/</w:t>
      </w:r>
      <w:r w:rsidR="00414A00" w:rsidRPr="004303FE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414A00" w:rsidRPr="004303FE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414A00" w:rsidRPr="004303FE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414A00" w:rsidRPr="004303FE">
        <w:rPr>
          <w:rFonts w:ascii="Times New Roman" w:hAnsi="Times New Roman" w:cs="Times New Roman"/>
          <w:color w:val="000000"/>
          <w:sz w:val="28"/>
          <w:szCs w:val="28"/>
        </w:rPr>
        <w:t xml:space="preserve">фуразидина </w:t>
      </w:r>
      <w:r w:rsidR="00414A00" w:rsidRPr="004303FE">
        <w:rPr>
          <w:rFonts w:ascii="Times New Roman" w:hAnsi="Times New Roman"/>
          <w:color w:val="000000"/>
          <w:sz w:val="28"/>
          <w:szCs w:val="28"/>
        </w:rPr>
        <w:t>должно</w:t>
      </w:r>
      <w:r w:rsidR="00414A00" w:rsidRPr="00414A00">
        <w:rPr>
          <w:rFonts w:ascii="Times New Roman" w:hAnsi="Times New Roman"/>
          <w:color w:val="000000"/>
          <w:sz w:val="28"/>
          <w:szCs w:val="28"/>
        </w:rPr>
        <w:t xml:space="preserve"> быть не менее 10;</w:t>
      </w:r>
    </w:p>
    <w:p w:rsidR="00414A00" w:rsidRPr="00414A00" w:rsidRDefault="00067C41" w:rsidP="00414A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14A00" w:rsidRPr="00414A00">
        <w:rPr>
          <w:rFonts w:ascii="Times New Roman" w:hAnsi="Times New Roman" w:cs="Times New Roman"/>
          <w:color w:val="000000"/>
          <w:sz w:val="28"/>
          <w:szCs w:val="28"/>
        </w:rPr>
        <w:t>а хроматограмме раствора сравнения:</w:t>
      </w:r>
    </w:p>
    <w:p w:rsidR="00CD373A" w:rsidRPr="00414A00" w:rsidRDefault="00067C41" w:rsidP="00CD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D373A" w:rsidRPr="00414A0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CD373A" w:rsidRPr="00414A00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="00CD373A" w:rsidRPr="00414A00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="00CD373A" w:rsidRPr="00414A00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="00CD373A" w:rsidRPr="00414A00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CD373A" w:rsidRPr="00414A0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14A00" w:rsidRPr="00414A00">
        <w:rPr>
          <w:rFonts w:ascii="Times New Roman" w:hAnsi="Times New Roman" w:cs="Times New Roman"/>
          <w:color w:val="000000"/>
          <w:sz w:val="28"/>
          <w:szCs w:val="28"/>
        </w:rPr>
        <w:t>фуразидина</w:t>
      </w:r>
      <w:r w:rsidR="00CD373A" w:rsidRPr="00414A00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не более </w:t>
      </w:r>
      <w:r w:rsidR="00414A00" w:rsidRPr="00414A0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CD373A" w:rsidRPr="00414A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373A" w:rsidRPr="004303FE" w:rsidRDefault="00067C41" w:rsidP="004303F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D373A" w:rsidRPr="00414A00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CD373A" w:rsidRPr="004303FE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CD373A" w:rsidRPr="004303FE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414A00" w:rsidRPr="004303FE">
        <w:rPr>
          <w:rFonts w:ascii="Times New Roman" w:hAnsi="Times New Roman" w:cs="Times New Roman"/>
          <w:color w:val="000000"/>
          <w:sz w:val="28"/>
          <w:szCs w:val="28"/>
        </w:rPr>
        <w:t>фуразидина</w:t>
      </w:r>
      <w:r w:rsidR="00414A00" w:rsidRPr="004303F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D373A" w:rsidRPr="004303FE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более </w:t>
      </w:r>
      <w:r w:rsidR="00414A00" w:rsidRPr="004303F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D373A" w:rsidRPr="004303FE">
        <w:rPr>
          <w:rFonts w:ascii="Times New Roman" w:hAnsi="Times New Roman" w:cs="Times New Roman"/>
          <w:color w:val="000000"/>
          <w:sz w:val="28"/>
          <w:szCs w:val="28"/>
        </w:rPr>
        <w:t>,0 % (6 определений)</w:t>
      </w:r>
      <w:r w:rsidR="004303FE" w:rsidRPr="004303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03FE" w:rsidRPr="004303FE" w:rsidRDefault="004303FE" w:rsidP="004303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4303FE">
        <w:rPr>
          <w:rFonts w:ascii="Times New Roman" w:hAnsi="Times New Roman"/>
          <w:color w:val="000000"/>
          <w:sz w:val="28"/>
          <w:szCs w:val="28"/>
        </w:rPr>
        <w:t> </w:t>
      </w:r>
      <w:r w:rsidRPr="004303FE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4303FE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>
        <w:rPr>
          <w:rFonts w:ascii="Times New Roman" w:hAnsi="Times New Roman"/>
          <w:color w:val="000000"/>
          <w:sz w:val="28"/>
          <w:szCs w:val="28"/>
        </w:rPr>
        <w:t>фуразидина</w:t>
      </w:r>
      <w:r w:rsidRPr="004303FE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6000</w:t>
      </w:r>
      <w:r w:rsidRPr="004303FE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A83A99" w:rsidRPr="002C6DDE" w:rsidRDefault="00A83A99" w:rsidP="004303F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03FE">
        <w:rPr>
          <w:rFonts w:ascii="Times New Roman" w:hAnsi="Times New Roman"/>
          <w:i/>
          <w:color w:val="000000"/>
          <w:sz w:val="28"/>
          <w:szCs w:val="28"/>
        </w:rPr>
        <w:lastRenderedPageBreak/>
        <w:t>Допустимое</w:t>
      </w:r>
      <w:r w:rsidRPr="002C6DDE">
        <w:rPr>
          <w:rFonts w:ascii="Times New Roman" w:hAnsi="Times New Roman"/>
          <w:i/>
          <w:color w:val="000000"/>
          <w:sz w:val="28"/>
          <w:szCs w:val="28"/>
        </w:rPr>
        <w:t xml:space="preserve"> содержание примесей.</w:t>
      </w:r>
      <w:r w:rsidRPr="002C6DDE">
        <w:rPr>
          <w:rFonts w:ascii="Times New Roman" w:hAnsi="Times New Roman"/>
          <w:color w:val="000000"/>
          <w:sz w:val="28"/>
          <w:szCs w:val="28"/>
        </w:rPr>
        <w:t xml:space="preserve"> На хроматограмме испытуемого раствора:</w:t>
      </w:r>
    </w:p>
    <w:p w:rsidR="00A83A99" w:rsidRPr="002C6DDE" w:rsidRDefault="00067C41" w:rsidP="002C6DD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–</w:t>
      </w:r>
      <w:r w:rsidR="00A83A99" w:rsidRPr="002C6DDE">
        <w:rPr>
          <w:rFonts w:ascii="Times New Roman" w:hAnsi="Times New Roman"/>
          <w:b w:val="0"/>
          <w:color w:val="000000"/>
          <w:szCs w:val="28"/>
        </w:rPr>
        <w:t> площадь пика любой примеси не должна превышать площад</w:t>
      </w:r>
      <w:r w:rsidR="009B00E8" w:rsidRPr="002C6DDE">
        <w:rPr>
          <w:rFonts w:ascii="Times New Roman" w:hAnsi="Times New Roman"/>
          <w:b w:val="0"/>
          <w:color w:val="000000"/>
          <w:szCs w:val="28"/>
        </w:rPr>
        <w:t>ь</w:t>
      </w:r>
      <w:r w:rsidR="00617670">
        <w:rPr>
          <w:rFonts w:ascii="Times New Roman" w:hAnsi="Times New Roman"/>
          <w:b w:val="0"/>
          <w:color w:val="000000"/>
          <w:szCs w:val="28"/>
        </w:rPr>
        <w:t xml:space="preserve"> основного</w:t>
      </w:r>
      <w:r w:rsidR="00A83A99" w:rsidRPr="002C6DDE">
        <w:rPr>
          <w:rFonts w:ascii="Times New Roman" w:hAnsi="Times New Roman"/>
          <w:b w:val="0"/>
          <w:color w:val="000000"/>
          <w:szCs w:val="28"/>
        </w:rPr>
        <w:t xml:space="preserve"> пика на хроматограмме раствора </w:t>
      </w:r>
      <w:r w:rsidR="009B00E8" w:rsidRPr="002C6DDE">
        <w:rPr>
          <w:rFonts w:ascii="Times New Roman" w:hAnsi="Times New Roman"/>
          <w:b w:val="0"/>
          <w:color w:val="000000"/>
          <w:szCs w:val="28"/>
        </w:rPr>
        <w:t>сравнения</w:t>
      </w:r>
      <w:r w:rsidR="00A83A99" w:rsidRPr="002C6DDE">
        <w:rPr>
          <w:rFonts w:ascii="Times New Roman" w:hAnsi="Times New Roman"/>
          <w:b w:val="0"/>
          <w:color w:val="000000"/>
          <w:szCs w:val="28"/>
        </w:rPr>
        <w:t xml:space="preserve"> (не более </w:t>
      </w:r>
      <w:r w:rsidR="009B00E8" w:rsidRPr="002C6DDE">
        <w:rPr>
          <w:rFonts w:ascii="Times New Roman" w:hAnsi="Times New Roman"/>
          <w:b w:val="0"/>
          <w:color w:val="000000"/>
          <w:szCs w:val="28"/>
        </w:rPr>
        <w:t>0,5</w:t>
      </w:r>
      <w:r w:rsidR="00A83A99" w:rsidRPr="002C6DDE">
        <w:rPr>
          <w:rFonts w:ascii="Times New Roman" w:hAnsi="Times New Roman"/>
          <w:b w:val="0"/>
          <w:color w:val="000000"/>
          <w:szCs w:val="28"/>
        </w:rPr>
        <w:t xml:space="preserve"> %);</w:t>
      </w:r>
    </w:p>
    <w:p w:rsidR="00A83A99" w:rsidRPr="002C6DDE" w:rsidRDefault="00067C41" w:rsidP="002C6DDE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t>–</w:t>
      </w:r>
      <w:r w:rsidR="00A83A99" w:rsidRPr="002C6DDE">
        <w:rPr>
          <w:rFonts w:ascii="Times New Roman" w:hAnsi="Times New Roman"/>
          <w:b w:val="0"/>
          <w:color w:val="000000"/>
          <w:szCs w:val="28"/>
        </w:rPr>
        <w:t> суммарная площадь пиков всех примесей не должна превышать</w:t>
      </w:r>
      <w:r w:rsidR="002C6DDE" w:rsidRPr="002C6DDE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A83A99" w:rsidRPr="002C6DDE">
        <w:rPr>
          <w:rFonts w:ascii="Times New Roman" w:hAnsi="Times New Roman"/>
          <w:b w:val="0"/>
          <w:color w:val="000000"/>
          <w:szCs w:val="28"/>
        </w:rPr>
        <w:t>двукратную площадь основного пика на хроматограмме раствора</w:t>
      </w:r>
      <w:r w:rsidR="002C6DDE" w:rsidRPr="002C6DDE">
        <w:rPr>
          <w:rFonts w:ascii="Times New Roman" w:hAnsi="Times New Roman"/>
          <w:b w:val="0"/>
          <w:color w:val="000000"/>
          <w:szCs w:val="28"/>
        </w:rPr>
        <w:t xml:space="preserve"> сравнения</w:t>
      </w:r>
      <w:r w:rsidR="00A83A99" w:rsidRPr="002C6DDE">
        <w:rPr>
          <w:rFonts w:ascii="Times New Roman" w:hAnsi="Times New Roman"/>
          <w:b w:val="0"/>
          <w:color w:val="000000"/>
          <w:szCs w:val="28"/>
        </w:rPr>
        <w:t xml:space="preserve"> (не более </w:t>
      </w:r>
      <w:r w:rsidR="002C6DDE" w:rsidRPr="002C6DDE">
        <w:rPr>
          <w:rFonts w:ascii="Times New Roman" w:hAnsi="Times New Roman"/>
          <w:b w:val="0"/>
          <w:color w:val="000000"/>
          <w:szCs w:val="28"/>
        </w:rPr>
        <w:t>1,0 %)</w:t>
      </w:r>
      <w:r w:rsidR="00A83A99" w:rsidRPr="002C6DDE">
        <w:rPr>
          <w:rFonts w:ascii="Times New Roman" w:hAnsi="Times New Roman"/>
          <w:b w:val="0"/>
          <w:color w:val="000000"/>
          <w:szCs w:val="28"/>
        </w:rPr>
        <w:t>.</w:t>
      </w:r>
    </w:p>
    <w:p w:rsidR="00A83A99" w:rsidRPr="00872955" w:rsidRDefault="00A83A99" w:rsidP="0087295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C6DDE">
        <w:rPr>
          <w:rFonts w:ascii="Times New Roman" w:hAnsi="Times New Roman"/>
          <w:b w:val="0"/>
          <w:color w:val="000000"/>
          <w:szCs w:val="28"/>
        </w:rPr>
        <w:t xml:space="preserve">Не </w:t>
      </w:r>
      <w:r w:rsidRPr="00872955">
        <w:rPr>
          <w:rFonts w:ascii="Times New Roman" w:hAnsi="Times New Roman"/>
          <w:b w:val="0"/>
          <w:color w:val="000000"/>
          <w:szCs w:val="28"/>
        </w:rPr>
        <w:t xml:space="preserve">учитывают пики, площадь которых составляет менее </w:t>
      </w:r>
      <w:r w:rsidR="002C6DDE" w:rsidRPr="00872955">
        <w:rPr>
          <w:rFonts w:ascii="Times New Roman" w:hAnsi="Times New Roman"/>
          <w:b w:val="0"/>
          <w:color w:val="000000"/>
          <w:szCs w:val="28"/>
        </w:rPr>
        <w:t>0,1</w:t>
      </w:r>
      <w:r w:rsidRPr="00872955">
        <w:rPr>
          <w:rFonts w:ascii="Times New Roman" w:hAnsi="Times New Roman"/>
          <w:b w:val="0"/>
          <w:color w:val="000000"/>
          <w:szCs w:val="28"/>
        </w:rPr>
        <w:t xml:space="preserve"> площади основного пика на хроматограмме раствора</w:t>
      </w:r>
      <w:r w:rsidRPr="00872955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="002C6DDE" w:rsidRPr="00872955">
        <w:rPr>
          <w:rFonts w:ascii="Times New Roman" w:hAnsi="Times New Roman"/>
          <w:b w:val="0"/>
          <w:color w:val="000000"/>
          <w:szCs w:val="28"/>
        </w:rPr>
        <w:t>сравнения</w:t>
      </w:r>
      <w:r w:rsidR="002C6DDE" w:rsidRPr="00872955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872955">
        <w:rPr>
          <w:rFonts w:ascii="Times New Roman" w:hAnsi="Times New Roman"/>
          <w:b w:val="0"/>
          <w:color w:val="000000"/>
          <w:szCs w:val="28"/>
        </w:rPr>
        <w:t xml:space="preserve">(менее </w:t>
      </w:r>
      <w:r w:rsidR="002C6DDE" w:rsidRPr="00872955">
        <w:rPr>
          <w:rFonts w:ascii="Times New Roman" w:hAnsi="Times New Roman"/>
          <w:b w:val="0"/>
          <w:color w:val="000000"/>
          <w:szCs w:val="28"/>
        </w:rPr>
        <w:t>0,05 </w:t>
      </w:r>
      <w:r w:rsidRPr="00872955">
        <w:rPr>
          <w:rFonts w:ascii="Times New Roman" w:hAnsi="Times New Roman"/>
          <w:b w:val="0"/>
          <w:color w:val="000000"/>
          <w:szCs w:val="28"/>
        </w:rPr>
        <w:t>%).</w:t>
      </w:r>
    </w:p>
    <w:p w:rsidR="00946241" w:rsidRPr="00872955" w:rsidRDefault="005C308E" w:rsidP="00872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9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Потеря в массе при высушивании. </w:t>
      </w:r>
      <w:r w:rsidR="00946241" w:rsidRPr="00872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более 2,0 % (ОФС  «Потеря в массе при высушивании», способ </w:t>
      </w:r>
      <w:r w:rsidR="00872955" w:rsidRPr="008729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46241" w:rsidRPr="00872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="00872955" w:rsidRPr="00872955">
        <w:rPr>
          <w:rFonts w:ascii="Times New Roman" w:eastAsia="Times New Roman" w:hAnsi="Times New Roman" w:cs="Times New Roman"/>
          <w:sz w:val="28"/>
          <w:szCs w:val="28"/>
        </w:rPr>
        <w:t xml:space="preserve">Около 1 г (точная навеска) субстанции </w:t>
      </w:r>
      <w:r w:rsidR="00754994">
        <w:rPr>
          <w:rFonts w:ascii="Times New Roman" w:eastAsia="Times New Roman" w:hAnsi="Times New Roman" w:cs="Times New Roman"/>
          <w:sz w:val="28"/>
          <w:szCs w:val="28"/>
        </w:rPr>
        <w:t>высушивают</w:t>
      </w:r>
      <w:r w:rsidR="00872955" w:rsidRPr="00872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994" w:rsidRPr="00872955">
        <w:rPr>
          <w:rFonts w:ascii="Times New Roman" w:hAnsi="Times New Roman" w:cs="Times New Roman"/>
          <w:sz w:val="28"/>
          <w:szCs w:val="28"/>
        </w:rPr>
        <w:t>до постоянной массы</w:t>
      </w:r>
      <w:r w:rsidR="00754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9F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54994">
        <w:rPr>
          <w:rFonts w:ascii="Times New Roman" w:eastAsia="Times New Roman" w:hAnsi="Times New Roman" w:cs="Times New Roman"/>
          <w:sz w:val="28"/>
          <w:szCs w:val="28"/>
        </w:rPr>
        <w:t xml:space="preserve"> температуре</w:t>
      </w:r>
      <w:r w:rsidR="007969F5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proofErr w:type="gramStart"/>
      <w:r w:rsidR="007969F5">
        <w:rPr>
          <w:rFonts w:ascii="Times New Roman" w:eastAsia="Times New Roman" w:hAnsi="Times New Roman" w:cs="Times New Roman"/>
          <w:sz w:val="28"/>
          <w:szCs w:val="28"/>
        </w:rPr>
        <w:t> °С</w:t>
      </w:r>
      <w:proofErr w:type="gramEnd"/>
      <w:r w:rsidR="007969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994">
        <w:rPr>
          <w:rFonts w:ascii="Times New Roman" w:hAnsi="Times New Roman" w:cs="Times New Roman"/>
          <w:sz w:val="28"/>
          <w:szCs w:val="28"/>
        </w:rPr>
        <w:t>и</w:t>
      </w:r>
      <w:r w:rsidR="00872955" w:rsidRPr="00872955">
        <w:rPr>
          <w:rFonts w:ascii="Times New Roman" w:hAnsi="Times New Roman" w:cs="Times New Roman"/>
          <w:sz w:val="28"/>
          <w:szCs w:val="28"/>
        </w:rPr>
        <w:t xml:space="preserve"> остаточном давлении не более 0,1кПа. </w:t>
      </w:r>
    </w:p>
    <w:p w:rsidR="00CD373A" w:rsidRPr="005C308E" w:rsidRDefault="005C308E" w:rsidP="00872955">
      <w:pPr>
        <w:tabs>
          <w:tab w:val="left" w:pos="709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955">
        <w:rPr>
          <w:rFonts w:ascii="Times New Roman" w:eastAsia="Times New Roman" w:hAnsi="Times New Roman"/>
          <w:sz w:val="28"/>
          <w:szCs w:val="28"/>
        </w:rPr>
        <w:t xml:space="preserve"> </w:t>
      </w:r>
      <w:r w:rsidR="00CD373A" w:rsidRPr="00872955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="00CD373A" w:rsidRPr="00872955">
        <w:rPr>
          <w:rFonts w:ascii="Times New Roman" w:hAnsi="Times New Roman"/>
          <w:sz w:val="28"/>
          <w:szCs w:val="28"/>
        </w:rPr>
        <w:t>Не более</w:t>
      </w:r>
      <w:r w:rsidR="00CD373A" w:rsidRPr="005C308E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Pr="005C308E">
        <w:rPr>
          <w:rFonts w:ascii="Times New Roman" w:hAnsi="Times New Roman"/>
          <w:color w:val="000000"/>
          <w:sz w:val="28"/>
          <w:szCs w:val="28"/>
        </w:rPr>
        <w:t>2</w:t>
      </w:r>
      <w:r w:rsidR="00CD373A" w:rsidRPr="005C308E">
        <w:rPr>
          <w:rFonts w:ascii="Times New Roman" w:hAnsi="Times New Roman"/>
          <w:color w:val="000000"/>
          <w:sz w:val="28"/>
          <w:szCs w:val="28"/>
        </w:rPr>
        <w:t xml:space="preserve"> % (ОФС «Сульфатная зола»). Для </w:t>
      </w:r>
      <w:r w:rsidR="009030C9">
        <w:rPr>
          <w:rFonts w:ascii="Times New Roman" w:hAnsi="Times New Roman"/>
          <w:color w:val="000000"/>
          <w:sz w:val="28"/>
          <w:szCs w:val="28"/>
        </w:rPr>
        <w:t>определения используют около 1</w:t>
      </w:r>
      <w:r w:rsidR="00CD373A" w:rsidRPr="005C308E">
        <w:rPr>
          <w:rFonts w:ascii="Times New Roman" w:hAnsi="Times New Roman"/>
          <w:color w:val="000000"/>
          <w:sz w:val="28"/>
          <w:szCs w:val="28"/>
        </w:rPr>
        <w:t> г (точная навеска) субстанции.</w:t>
      </w:r>
    </w:p>
    <w:p w:rsidR="00CD373A" w:rsidRPr="005C308E" w:rsidRDefault="00CD373A" w:rsidP="0087295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C308E">
        <w:rPr>
          <w:rFonts w:ascii="Times New Roman" w:hAnsi="Times New Roman"/>
          <w:color w:val="000000"/>
          <w:szCs w:val="28"/>
        </w:rPr>
        <w:t xml:space="preserve">Тяжёлые металлы. </w:t>
      </w:r>
      <w:r w:rsidRPr="005C308E">
        <w:rPr>
          <w:rFonts w:ascii="Times New Roman" w:hAnsi="Times New Roman"/>
          <w:b w:val="0"/>
          <w:color w:val="000000"/>
          <w:szCs w:val="28"/>
        </w:rPr>
        <w:t>Не более 0,00</w:t>
      </w:r>
      <w:r w:rsidR="005C308E" w:rsidRPr="005C308E">
        <w:rPr>
          <w:rFonts w:ascii="Times New Roman" w:hAnsi="Times New Roman"/>
          <w:b w:val="0"/>
          <w:color w:val="000000"/>
          <w:szCs w:val="28"/>
        </w:rPr>
        <w:t>1</w:t>
      </w:r>
      <w:r w:rsidRPr="005C308E">
        <w:rPr>
          <w:rFonts w:ascii="Times New Roman" w:hAnsi="Times New Roman"/>
          <w:b w:val="0"/>
          <w:color w:val="000000"/>
          <w:szCs w:val="28"/>
        </w:rPr>
        <w:t> %.</w:t>
      </w:r>
      <w:r w:rsidRPr="005C308E">
        <w:rPr>
          <w:rFonts w:ascii="Times New Roman" w:hAnsi="Times New Roman"/>
          <w:color w:val="000000"/>
          <w:szCs w:val="28"/>
        </w:rPr>
        <w:t xml:space="preserve"> </w:t>
      </w:r>
      <w:r w:rsidRPr="005C308E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«Тяжёлые металлы», метод 2, в зольном остатке, полученном после сжигания 1 г, с использованием эталонного раствора </w:t>
      </w:r>
      <w:r w:rsidR="005C308E" w:rsidRPr="005C308E">
        <w:rPr>
          <w:rFonts w:ascii="Times New Roman" w:hAnsi="Times New Roman"/>
          <w:b w:val="0"/>
          <w:color w:val="000000"/>
          <w:szCs w:val="28"/>
        </w:rPr>
        <w:t>1</w:t>
      </w:r>
      <w:r w:rsidRPr="005C308E">
        <w:rPr>
          <w:rFonts w:ascii="Times New Roman" w:hAnsi="Times New Roman"/>
          <w:b w:val="0"/>
          <w:color w:val="000000"/>
          <w:szCs w:val="28"/>
        </w:rPr>
        <w:t>.</w:t>
      </w:r>
    </w:p>
    <w:p w:rsidR="00CD373A" w:rsidRPr="005C308E" w:rsidRDefault="00CD373A" w:rsidP="00CD373A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C308E">
        <w:rPr>
          <w:rFonts w:ascii="Times New Roman" w:hAnsi="Times New Roman"/>
          <w:color w:val="000000"/>
          <w:szCs w:val="28"/>
        </w:rPr>
        <w:t xml:space="preserve">Остаточные органические растворители. </w:t>
      </w:r>
      <w:r w:rsidRPr="005C308E">
        <w:rPr>
          <w:rFonts w:ascii="Times New Roman" w:hAnsi="Times New Roman"/>
          <w:b w:val="0"/>
          <w:color w:val="000000"/>
          <w:szCs w:val="28"/>
        </w:rPr>
        <w:t>В соответствии с ОФС «Остаточные органические растворители».</w:t>
      </w:r>
    </w:p>
    <w:p w:rsidR="00CD373A" w:rsidRPr="000D1FD3" w:rsidRDefault="00CD373A" w:rsidP="00CD37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1FD3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0D1FD3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0D1FD3" w:rsidRPr="000D1FD3" w:rsidRDefault="00CD373A" w:rsidP="000D1FD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1FD3">
        <w:rPr>
          <w:rFonts w:ascii="Times New Roman" w:hAnsi="Times New Roman"/>
          <w:b/>
          <w:color w:val="000000"/>
          <w:sz w:val="28"/>
          <w:szCs w:val="28"/>
        </w:rPr>
        <w:t xml:space="preserve">Количественное определение. </w:t>
      </w:r>
      <w:r w:rsidR="000D1FD3" w:rsidRPr="000D1FD3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титриметрии. </w:t>
      </w:r>
    </w:p>
    <w:p w:rsidR="000D1FD3" w:rsidRPr="000D1FD3" w:rsidRDefault="000D1FD3" w:rsidP="000D1FD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D1FD3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EF2706">
        <w:rPr>
          <w:rFonts w:ascii="Times New Roman" w:hAnsi="Times New Roman"/>
          <w:color w:val="000000"/>
          <w:sz w:val="28"/>
          <w:szCs w:val="28"/>
        </w:rPr>
        <w:t>0,2</w:t>
      </w:r>
      <w:r w:rsidRPr="000D1FD3">
        <w:rPr>
          <w:rFonts w:ascii="Times New Roman" w:hAnsi="Times New Roman"/>
          <w:color w:val="000000"/>
          <w:sz w:val="28"/>
          <w:szCs w:val="28"/>
        </w:rPr>
        <w:t xml:space="preserve"> г (точная навеска) субстанции растворяют в </w:t>
      </w:r>
      <w:r w:rsidR="00EF2706">
        <w:rPr>
          <w:rFonts w:ascii="Times New Roman" w:hAnsi="Times New Roman"/>
          <w:color w:val="000000"/>
          <w:sz w:val="28"/>
          <w:szCs w:val="28"/>
        </w:rPr>
        <w:t>30</w:t>
      </w:r>
      <w:r w:rsidRPr="000D1FD3">
        <w:rPr>
          <w:rFonts w:ascii="Times New Roman" w:hAnsi="Times New Roman"/>
          <w:color w:val="000000"/>
          <w:sz w:val="28"/>
          <w:szCs w:val="28"/>
        </w:rPr>
        <w:t xml:space="preserve"> мл </w:t>
      </w:r>
      <w:r w:rsidR="00EF2706">
        <w:rPr>
          <w:rFonts w:ascii="Times New Roman" w:hAnsi="Times New Roman"/>
          <w:color w:val="000000"/>
          <w:sz w:val="28"/>
          <w:szCs w:val="28"/>
        </w:rPr>
        <w:t>смеси диметилформамид</w:t>
      </w:r>
      <w:r w:rsidR="00067C41">
        <w:rPr>
          <w:rFonts w:ascii="Times New Roman" w:hAnsi="Times New Roman"/>
          <w:color w:val="000000"/>
          <w:sz w:val="28"/>
          <w:szCs w:val="28"/>
        </w:rPr>
        <w:t>—</w:t>
      </w:r>
      <w:r w:rsidR="00EF2706">
        <w:rPr>
          <w:rFonts w:ascii="Times New Roman" w:hAnsi="Times New Roman"/>
          <w:color w:val="000000"/>
          <w:sz w:val="28"/>
          <w:szCs w:val="28"/>
        </w:rPr>
        <w:t xml:space="preserve">диоксан 1:1, </w:t>
      </w:r>
      <w:r w:rsidR="004933F0">
        <w:rPr>
          <w:rFonts w:ascii="Times New Roman" w:hAnsi="Times New Roman"/>
          <w:color w:val="000000"/>
          <w:sz w:val="28"/>
          <w:szCs w:val="28"/>
        </w:rPr>
        <w:t xml:space="preserve">предварительно </w:t>
      </w:r>
      <w:r w:rsidR="00EF2706">
        <w:rPr>
          <w:rFonts w:ascii="Times New Roman" w:hAnsi="Times New Roman"/>
          <w:color w:val="000000"/>
          <w:sz w:val="28"/>
          <w:szCs w:val="28"/>
        </w:rPr>
        <w:t>нейтрализованно</w:t>
      </w:r>
      <w:r w:rsidR="00E050C9">
        <w:rPr>
          <w:rFonts w:ascii="Times New Roman" w:hAnsi="Times New Roman"/>
          <w:color w:val="000000"/>
          <w:sz w:val="28"/>
          <w:szCs w:val="28"/>
        </w:rPr>
        <w:t>й</w:t>
      </w:r>
      <w:r w:rsidR="00EF27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3F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EF2706">
        <w:rPr>
          <w:rFonts w:ascii="Times New Roman" w:hAnsi="Times New Roman"/>
          <w:color w:val="000000"/>
          <w:sz w:val="28"/>
          <w:szCs w:val="28"/>
        </w:rPr>
        <w:t>тимолово</w:t>
      </w:r>
      <w:r w:rsidR="009D14A1">
        <w:rPr>
          <w:rFonts w:ascii="Times New Roman" w:hAnsi="Times New Roman"/>
          <w:color w:val="000000"/>
          <w:sz w:val="28"/>
          <w:szCs w:val="28"/>
        </w:rPr>
        <w:t>го</w:t>
      </w:r>
      <w:r w:rsidR="00EF2706">
        <w:rPr>
          <w:rFonts w:ascii="Times New Roman" w:hAnsi="Times New Roman"/>
          <w:color w:val="000000"/>
          <w:sz w:val="28"/>
          <w:szCs w:val="28"/>
        </w:rPr>
        <w:t xml:space="preserve"> сине</w:t>
      </w:r>
      <w:r w:rsidR="009D14A1">
        <w:rPr>
          <w:rFonts w:ascii="Times New Roman" w:hAnsi="Times New Roman"/>
          <w:color w:val="000000"/>
          <w:sz w:val="28"/>
          <w:szCs w:val="28"/>
        </w:rPr>
        <w:t>го</w:t>
      </w:r>
      <w:r w:rsidR="00EF2706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4933F0">
        <w:rPr>
          <w:rFonts w:ascii="Times New Roman" w:hAnsi="Times New Roman"/>
          <w:color w:val="000000"/>
          <w:sz w:val="28"/>
          <w:szCs w:val="28"/>
        </w:rPr>
        <w:t>у</w:t>
      </w:r>
      <w:r w:rsidR="00EF2706">
        <w:rPr>
          <w:rFonts w:ascii="Times New Roman" w:hAnsi="Times New Roman"/>
          <w:color w:val="000000"/>
          <w:sz w:val="28"/>
          <w:szCs w:val="28"/>
        </w:rPr>
        <w:t xml:space="preserve"> 1 %</w:t>
      </w:r>
      <w:r w:rsidR="00E050C9">
        <w:rPr>
          <w:rFonts w:ascii="Times New Roman" w:hAnsi="Times New Roman"/>
          <w:color w:val="000000"/>
          <w:sz w:val="28"/>
          <w:szCs w:val="28"/>
        </w:rPr>
        <w:t>,</w:t>
      </w:r>
      <w:r w:rsidRPr="000D1FD3">
        <w:rPr>
          <w:rFonts w:ascii="Times New Roman" w:hAnsi="Times New Roman"/>
          <w:color w:val="000000"/>
          <w:sz w:val="28"/>
          <w:szCs w:val="28"/>
        </w:rPr>
        <w:t xml:space="preserve"> титруют </w:t>
      </w:r>
      <w:r w:rsidR="00EF2706">
        <w:rPr>
          <w:rFonts w:ascii="Times New Roman" w:hAnsi="Times New Roman"/>
          <w:color w:val="000000"/>
          <w:sz w:val="28"/>
          <w:szCs w:val="28"/>
        </w:rPr>
        <w:t>0,1</w:t>
      </w:r>
      <w:r w:rsidRPr="000D1FD3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0D1F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D1FD3">
        <w:rPr>
          <w:rFonts w:ascii="Times New Roman" w:hAnsi="Times New Roman"/>
          <w:color w:val="000000"/>
          <w:sz w:val="28"/>
          <w:szCs w:val="28"/>
        </w:rPr>
        <w:t>раствором</w:t>
      </w:r>
      <w:r w:rsidRPr="000D1F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F2706" w:rsidRPr="00EF2706">
        <w:rPr>
          <w:rFonts w:ascii="Times New Roman" w:hAnsi="Times New Roman"/>
          <w:color w:val="000000"/>
          <w:sz w:val="28"/>
          <w:szCs w:val="28"/>
        </w:rPr>
        <w:t>натрия гидроксида</w:t>
      </w:r>
      <w:r w:rsidR="00EF270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EF2706" w:rsidRPr="004F2F99">
        <w:rPr>
          <w:rFonts w:ascii="Times New Roman" w:hAnsi="Times New Roman"/>
          <w:color w:val="000000"/>
          <w:sz w:val="28"/>
          <w:szCs w:val="28"/>
        </w:rPr>
        <w:t>в смеси метанола и бензола</w:t>
      </w:r>
      <w:r w:rsidR="00EF270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D1FD3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030262">
        <w:rPr>
          <w:rFonts w:ascii="Times New Roman" w:hAnsi="Times New Roman"/>
          <w:color w:val="000000"/>
          <w:sz w:val="28"/>
          <w:szCs w:val="28"/>
        </w:rPr>
        <w:t>перехода окраски в</w:t>
      </w:r>
      <w:r w:rsidR="00EF2706">
        <w:rPr>
          <w:rFonts w:ascii="Times New Roman" w:hAnsi="Times New Roman"/>
          <w:color w:val="000000"/>
          <w:sz w:val="28"/>
          <w:szCs w:val="28"/>
        </w:rPr>
        <w:t xml:space="preserve"> темно-коричнев</w:t>
      </w:r>
      <w:r w:rsidR="00030262">
        <w:rPr>
          <w:rFonts w:ascii="Times New Roman" w:hAnsi="Times New Roman"/>
          <w:color w:val="000000"/>
          <w:sz w:val="28"/>
          <w:szCs w:val="28"/>
        </w:rPr>
        <w:t>ую</w:t>
      </w:r>
      <w:r w:rsidR="00B44F30">
        <w:rPr>
          <w:rFonts w:ascii="Times New Roman" w:hAnsi="Times New Roman"/>
          <w:color w:val="000000"/>
          <w:sz w:val="28"/>
          <w:szCs w:val="28"/>
        </w:rPr>
        <w:t xml:space="preserve"> (индикатор – 1 капля тимолового синего раствора 1 %)</w:t>
      </w:r>
      <w:r w:rsidR="00EF270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End"/>
    </w:p>
    <w:p w:rsidR="000D1FD3" w:rsidRPr="000D1FD3" w:rsidRDefault="000D1FD3" w:rsidP="000D1FD3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1FD3">
        <w:rPr>
          <w:rFonts w:ascii="Times New Roman" w:hAnsi="Times New Roman"/>
          <w:color w:val="000000"/>
          <w:sz w:val="28"/>
          <w:szCs w:val="28"/>
        </w:rPr>
        <w:t>Параллельно проводят контрольный опыт.</w:t>
      </w:r>
    </w:p>
    <w:p w:rsidR="000D1FD3" w:rsidRPr="004763C9" w:rsidRDefault="000D1FD3" w:rsidP="000D1FD3">
      <w:pPr>
        <w:pStyle w:val="af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1FD3">
        <w:rPr>
          <w:rFonts w:ascii="Times New Roman" w:hAnsi="Times New Roman"/>
          <w:color w:val="000000"/>
          <w:sz w:val="28"/>
          <w:szCs w:val="28"/>
        </w:rPr>
        <w:lastRenderedPageBreak/>
        <w:t xml:space="preserve">1 мл </w:t>
      </w:r>
      <w:r w:rsidR="00EF2706">
        <w:rPr>
          <w:rFonts w:ascii="Times New Roman" w:hAnsi="Times New Roman"/>
          <w:color w:val="000000"/>
          <w:sz w:val="28"/>
          <w:szCs w:val="28"/>
        </w:rPr>
        <w:t>0,1</w:t>
      </w:r>
      <w:r w:rsidRPr="000D1FD3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0D1FD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D1FD3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EF2706">
        <w:rPr>
          <w:rFonts w:ascii="Times New Roman" w:hAnsi="Times New Roman"/>
          <w:color w:val="000000"/>
          <w:sz w:val="28"/>
          <w:szCs w:val="28"/>
        </w:rPr>
        <w:t>натрия гидроксида в смеси метанола и бензола</w:t>
      </w:r>
      <w:r w:rsidRPr="000D1FD3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 w:rsidR="00EF2706">
        <w:rPr>
          <w:rFonts w:ascii="Times New Roman" w:hAnsi="Times New Roman"/>
          <w:color w:val="000000"/>
          <w:sz w:val="28"/>
          <w:szCs w:val="28"/>
        </w:rPr>
        <w:t>26,42</w:t>
      </w:r>
      <w:r w:rsidRPr="000D1FD3">
        <w:rPr>
          <w:rFonts w:ascii="Times New Roman" w:hAnsi="Times New Roman"/>
          <w:color w:val="000000"/>
          <w:sz w:val="28"/>
          <w:szCs w:val="28"/>
        </w:rPr>
        <w:t xml:space="preserve"> мг </w:t>
      </w:r>
      <w:r w:rsidR="004763C9">
        <w:rPr>
          <w:rFonts w:ascii="Times New Roman" w:hAnsi="Times New Roman"/>
          <w:color w:val="000000"/>
          <w:sz w:val="28"/>
          <w:szCs w:val="28"/>
        </w:rPr>
        <w:t xml:space="preserve">фуразидина </w:t>
      </w:r>
      <w:r w:rsidR="004763C9" w:rsidRPr="009E148A">
        <w:rPr>
          <w:rFonts w:ascii="Times New Roman" w:hAnsi="Times New Roman"/>
          <w:color w:val="000000"/>
          <w:sz w:val="28"/>
          <w:szCs w:val="28"/>
        </w:rPr>
        <w:t>C</w:t>
      </w:r>
      <w:r w:rsidR="004763C9">
        <w:rPr>
          <w:rFonts w:ascii="Times New Roman" w:hAnsi="Times New Roman"/>
          <w:color w:val="000000"/>
          <w:sz w:val="28"/>
          <w:szCs w:val="28"/>
          <w:vertAlign w:val="subscript"/>
        </w:rPr>
        <w:t>10</w:t>
      </w:r>
      <w:r w:rsidR="004763C9" w:rsidRPr="009E148A">
        <w:rPr>
          <w:rFonts w:ascii="Times New Roman" w:hAnsi="Times New Roman"/>
          <w:color w:val="000000"/>
          <w:sz w:val="28"/>
          <w:szCs w:val="28"/>
        </w:rPr>
        <w:t>H</w:t>
      </w:r>
      <w:r w:rsidR="004763C9">
        <w:rPr>
          <w:rFonts w:ascii="Times New Roman" w:hAnsi="Times New Roman"/>
          <w:color w:val="000000"/>
          <w:sz w:val="28"/>
          <w:szCs w:val="28"/>
          <w:vertAlign w:val="subscript"/>
        </w:rPr>
        <w:t>8</w:t>
      </w:r>
      <w:r w:rsidR="004763C9" w:rsidRPr="009E148A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4763C9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 w:rsidR="004763C9" w:rsidRPr="009E148A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="004763C9">
        <w:rPr>
          <w:rFonts w:ascii="Times New Roman" w:hAnsi="Times New Roman"/>
          <w:color w:val="000000"/>
          <w:sz w:val="28"/>
          <w:szCs w:val="28"/>
          <w:vertAlign w:val="subscript"/>
        </w:rPr>
        <w:t>5</w:t>
      </w:r>
      <w:r w:rsidR="004763C9">
        <w:rPr>
          <w:rFonts w:ascii="Times New Roman" w:hAnsi="Times New Roman"/>
          <w:color w:val="000000"/>
          <w:sz w:val="28"/>
          <w:szCs w:val="28"/>
        </w:rPr>
        <w:t>.</w:t>
      </w:r>
    </w:p>
    <w:p w:rsidR="00CD373A" w:rsidRDefault="00CD373A" w:rsidP="000D1FD3">
      <w:pPr>
        <w:pStyle w:val="1"/>
        <w:tabs>
          <w:tab w:val="left" w:pos="6237"/>
        </w:tabs>
        <w:spacing w:line="360" w:lineRule="auto"/>
        <w:ind w:firstLine="709"/>
        <w:jc w:val="both"/>
      </w:pPr>
      <w:r w:rsidRPr="000D1FD3">
        <w:rPr>
          <w:rFonts w:ascii="Times New Roman" w:hAnsi="Times New Roman"/>
          <w:b/>
          <w:color w:val="000000"/>
          <w:sz w:val="28"/>
          <w:szCs w:val="28"/>
        </w:rPr>
        <w:t xml:space="preserve">Хранение.  </w:t>
      </w:r>
      <w:r w:rsidR="000D1FD3" w:rsidRPr="000D1FD3">
        <w:rPr>
          <w:rFonts w:ascii="Times New Roman" w:hAnsi="Times New Roman"/>
          <w:color w:val="000000"/>
          <w:sz w:val="28"/>
          <w:szCs w:val="28"/>
        </w:rPr>
        <w:t>В защищенном от света месте</w:t>
      </w:r>
      <w:r w:rsidRPr="000D1FD3">
        <w:rPr>
          <w:rFonts w:ascii="Times New Roman" w:hAnsi="Times New Roman"/>
          <w:color w:val="000000"/>
          <w:sz w:val="28"/>
          <w:szCs w:val="28"/>
        </w:rPr>
        <w:t>.</w:t>
      </w:r>
    </w:p>
    <w:p w:rsidR="00CD373A" w:rsidRDefault="00CD373A"/>
    <w:sectPr w:rsidR="00CD373A" w:rsidSect="0058742C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54" w:rsidRDefault="00AB5954" w:rsidP="00C53C57">
      <w:pPr>
        <w:spacing w:after="0" w:line="240" w:lineRule="auto"/>
      </w:pPr>
      <w:r>
        <w:separator/>
      </w:r>
    </w:p>
  </w:endnote>
  <w:endnote w:type="continuationSeparator" w:id="0">
    <w:p w:rsidR="00AB5954" w:rsidRDefault="00AB5954" w:rsidP="00C5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8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5954" w:rsidRPr="0058742C" w:rsidRDefault="00DC5CB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74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742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874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74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874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5954" w:rsidRDefault="00AB59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54" w:rsidRDefault="00AB5954" w:rsidP="00C53C57">
      <w:pPr>
        <w:spacing w:after="0" w:line="240" w:lineRule="auto"/>
      </w:pPr>
      <w:r>
        <w:separator/>
      </w:r>
    </w:p>
  </w:footnote>
  <w:footnote w:type="continuationSeparator" w:id="0">
    <w:p w:rsidR="00AB5954" w:rsidRDefault="00AB5954" w:rsidP="00C5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54" w:rsidRPr="00400FD0" w:rsidRDefault="00AB5954" w:rsidP="00CD373A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373A"/>
    <w:rsid w:val="000222A1"/>
    <w:rsid w:val="00030262"/>
    <w:rsid w:val="000652CB"/>
    <w:rsid w:val="00067C41"/>
    <w:rsid w:val="000D1FD3"/>
    <w:rsid w:val="000D73E5"/>
    <w:rsid w:val="000F277F"/>
    <w:rsid w:val="00105CFB"/>
    <w:rsid w:val="00216765"/>
    <w:rsid w:val="002A2C65"/>
    <w:rsid w:val="002C6DDE"/>
    <w:rsid w:val="002F2C43"/>
    <w:rsid w:val="00393FD3"/>
    <w:rsid w:val="003A5D04"/>
    <w:rsid w:val="00414A00"/>
    <w:rsid w:val="004303FE"/>
    <w:rsid w:val="00450D4E"/>
    <w:rsid w:val="004763C9"/>
    <w:rsid w:val="004933F0"/>
    <w:rsid w:val="004C05CC"/>
    <w:rsid w:val="004F2F99"/>
    <w:rsid w:val="005254F3"/>
    <w:rsid w:val="00540D33"/>
    <w:rsid w:val="0058742C"/>
    <w:rsid w:val="005C308E"/>
    <w:rsid w:val="005D389A"/>
    <w:rsid w:val="005F53E6"/>
    <w:rsid w:val="00617670"/>
    <w:rsid w:val="00664C2A"/>
    <w:rsid w:val="006A0740"/>
    <w:rsid w:val="006C4003"/>
    <w:rsid w:val="006E02D5"/>
    <w:rsid w:val="0070135D"/>
    <w:rsid w:val="00725197"/>
    <w:rsid w:val="00736708"/>
    <w:rsid w:val="00754994"/>
    <w:rsid w:val="007561F7"/>
    <w:rsid w:val="00792426"/>
    <w:rsid w:val="007969F5"/>
    <w:rsid w:val="00872955"/>
    <w:rsid w:val="008813BB"/>
    <w:rsid w:val="00891BEF"/>
    <w:rsid w:val="00894FAE"/>
    <w:rsid w:val="008D4E0D"/>
    <w:rsid w:val="008E0F04"/>
    <w:rsid w:val="009011BD"/>
    <w:rsid w:val="009030C9"/>
    <w:rsid w:val="00946241"/>
    <w:rsid w:val="00962F08"/>
    <w:rsid w:val="00970986"/>
    <w:rsid w:val="00972289"/>
    <w:rsid w:val="009767B3"/>
    <w:rsid w:val="009B00E8"/>
    <w:rsid w:val="009D14A1"/>
    <w:rsid w:val="009F1588"/>
    <w:rsid w:val="00A37DC3"/>
    <w:rsid w:val="00A626E7"/>
    <w:rsid w:val="00A83A99"/>
    <w:rsid w:val="00A861B8"/>
    <w:rsid w:val="00AB5954"/>
    <w:rsid w:val="00B44F30"/>
    <w:rsid w:val="00B501A2"/>
    <w:rsid w:val="00B757DD"/>
    <w:rsid w:val="00B82602"/>
    <w:rsid w:val="00BB0601"/>
    <w:rsid w:val="00C00F63"/>
    <w:rsid w:val="00C53C57"/>
    <w:rsid w:val="00CD373A"/>
    <w:rsid w:val="00CD7CD1"/>
    <w:rsid w:val="00CE1CB5"/>
    <w:rsid w:val="00D934B6"/>
    <w:rsid w:val="00DC30C4"/>
    <w:rsid w:val="00DC5CBC"/>
    <w:rsid w:val="00DD117F"/>
    <w:rsid w:val="00DE1EFE"/>
    <w:rsid w:val="00E03D78"/>
    <w:rsid w:val="00E050C9"/>
    <w:rsid w:val="00E713D0"/>
    <w:rsid w:val="00E822F7"/>
    <w:rsid w:val="00EA3449"/>
    <w:rsid w:val="00EA659C"/>
    <w:rsid w:val="00EB6C0B"/>
    <w:rsid w:val="00EF1F14"/>
    <w:rsid w:val="00EF2706"/>
    <w:rsid w:val="00F24033"/>
    <w:rsid w:val="00F4098A"/>
    <w:rsid w:val="00FA33DB"/>
    <w:rsid w:val="00FB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37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373A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CD37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CD373A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CD373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CD373A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D373A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CD3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373A"/>
  </w:style>
  <w:style w:type="paragraph" w:customStyle="1" w:styleId="BodyText21">
    <w:name w:val="Body Text 21"/>
    <w:basedOn w:val="a"/>
    <w:rsid w:val="00CD373A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b">
    <w:name w:val="annotation reference"/>
    <w:basedOn w:val="a0"/>
    <w:uiPriority w:val="99"/>
    <w:semiHidden/>
    <w:unhideWhenUsed/>
    <w:rsid w:val="00CD37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373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D373A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D3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73A"/>
    <w:rPr>
      <w:rFonts w:ascii="Tahoma" w:hAnsi="Tahoma" w:cs="Tahoma"/>
      <w:sz w:val="16"/>
      <w:szCs w:val="16"/>
    </w:rPr>
  </w:style>
  <w:style w:type="paragraph" w:styleId="af0">
    <w:name w:val="List"/>
    <w:basedOn w:val="a"/>
    <w:rsid w:val="000D1FD3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Основной текст_"/>
    <w:basedOn w:val="a0"/>
    <w:link w:val="37"/>
    <w:rsid w:val="000D1FD3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Курсив"/>
    <w:basedOn w:val="af1"/>
    <w:rsid w:val="000D1FD3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1"/>
    <w:rsid w:val="000D1FD3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0D1FD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">
    <w:name w:val="Основной текст20"/>
    <w:basedOn w:val="af1"/>
    <w:rsid w:val="000D1FD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Normal1">
    <w:name w:val="Normal1"/>
    <w:rsid w:val="000D1FD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216765"/>
    <w:rPr>
      <w:b/>
      <w:bCs/>
    </w:rPr>
  </w:style>
  <w:style w:type="character" w:customStyle="1" w:styleId="af4">
    <w:name w:val="Тема примечания Знак"/>
    <w:basedOn w:val="ad"/>
    <w:link w:val="af3"/>
    <w:uiPriority w:val="99"/>
    <w:semiHidden/>
    <w:rsid w:val="00216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Razov</cp:lastModifiedBy>
  <cp:revision>15</cp:revision>
  <dcterms:created xsi:type="dcterms:W3CDTF">2019-06-10T13:50:00Z</dcterms:created>
  <dcterms:modified xsi:type="dcterms:W3CDTF">2019-07-31T12:30:00Z</dcterms:modified>
</cp:coreProperties>
</file>