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F604D6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157F1" w:rsidRPr="00CD2CF0" w:rsidRDefault="008F2AE1" w:rsidP="00D818C0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Гидрокортизон</w:t>
      </w:r>
      <w:r w:rsidR="005157F1" w:rsidRPr="00501AD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93DED" w:rsidRPr="00501AD3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335A1A" w:rsidRPr="00501AD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B64F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B64F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335A1A" w:rsidRPr="00501AD3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818C0" w:rsidRDefault="008F2AE1" w:rsidP="00D818C0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Гидрокортизон</w:t>
      </w:r>
      <w:r w:rsidR="00105596" w:rsidRPr="00501AD3">
        <w:rPr>
          <w:rFonts w:ascii="Times New Roman" w:hAnsi="Times New Roman"/>
          <w:b/>
          <w:sz w:val="28"/>
          <w:szCs w:val="28"/>
        </w:rPr>
        <w:t>, таблетки</w:t>
      </w:r>
    </w:p>
    <w:p w:rsidR="005157F1" w:rsidRPr="00F604D6" w:rsidRDefault="008F2AE1" w:rsidP="00D818C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F2AE1">
        <w:rPr>
          <w:rFonts w:ascii="Times New Roman" w:hAnsi="Times New Roman"/>
          <w:b/>
          <w:sz w:val="28"/>
          <w:szCs w:val="28"/>
        </w:rPr>
        <w:t>Hydrocortison</w:t>
      </w:r>
      <w:r w:rsidR="004C513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D818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818C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tabulettae</w:t>
      </w:r>
      <w:proofErr w:type="spellEnd"/>
      <w:proofErr w:type="gramStart"/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B64F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B64F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0606CF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5157F1" w:rsidRPr="00F604D6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Default="005157F1" w:rsidP="00750872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r w:rsidR="008F2AE1">
        <w:rPr>
          <w:rFonts w:ascii="Times New Roman" w:hAnsi="Times New Roman"/>
          <w:b w:val="0"/>
          <w:szCs w:val="28"/>
        </w:rPr>
        <w:t>гидрокортизон</w:t>
      </w:r>
      <w:r w:rsidR="00105596" w:rsidRPr="00105596">
        <w:rPr>
          <w:rFonts w:ascii="Times New Roman" w:hAnsi="Times New Roman"/>
          <w:b w:val="0"/>
          <w:szCs w:val="28"/>
        </w:rPr>
        <w:t>,</w:t>
      </w:r>
      <w:r w:rsidR="008F2AE1">
        <w:rPr>
          <w:rFonts w:ascii="Times New Roman" w:hAnsi="Times New Roman"/>
          <w:b w:val="0"/>
          <w:szCs w:val="28"/>
        </w:rPr>
        <w:t xml:space="preserve"> таблетки</w:t>
      </w:r>
      <w:r w:rsidRPr="00501AD3">
        <w:rPr>
          <w:rFonts w:ascii="Times New Roman" w:hAnsi="Times New Roman"/>
          <w:b w:val="0"/>
          <w:szCs w:val="28"/>
        </w:rPr>
        <w:t>.</w:t>
      </w:r>
      <w:r w:rsidRPr="00377EE8">
        <w:rPr>
          <w:rFonts w:ascii="Times New Roman" w:hAnsi="Times New Roman"/>
          <w:b w:val="0"/>
          <w:szCs w:val="28"/>
        </w:rPr>
        <w:t xml:space="preserve">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</w:t>
      </w:r>
      <w:r w:rsidR="00D818C0">
        <w:rPr>
          <w:rFonts w:ascii="Times New Roman" w:hAnsi="Times New Roman"/>
          <w:b w:val="0"/>
          <w:szCs w:val="28"/>
        </w:rPr>
        <w:t>ебованиям ОФС «Таблетки» и ниже</w:t>
      </w:r>
      <w:r w:rsidRPr="00F604D6">
        <w:rPr>
          <w:rFonts w:ascii="Times New Roman" w:hAnsi="Times New Roman"/>
          <w:b w:val="0"/>
          <w:szCs w:val="28"/>
        </w:rPr>
        <w:t>приведенным требованиям.</w:t>
      </w:r>
    </w:p>
    <w:p w:rsidR="00750872" w:rsidRPr="00793DED" w:rsidRDefault="00750872" w:rsidP="0075087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0872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90</w:t>
      </w:r>
      <w:r w:rsidRPr="00750872">
        <w:rPr>
          <w:rFonts w:ascii="Times New Roman" w:hAnsi="Times New Roman"/>
          <w:b w:val="0"/>
          <w:szCs w:val="28"/>
        </w:rPr>
        <w:t>,0 % и не более 1</w:t>
      </w:r>
      <w:r>
        <w:rPr>
          <w:rFonts w:ascii="Times New Roman" w:hAnsi="Times New Roman"/>
          <w:b w:val="0"/>
          <w:szCs w:val="28"/>
        </w:rPr>
        <w:t>1</w:t>
      </w:r>
      <w:r w:rsidRPr="00750872">
        <w:rPr>
          <w:rFonts w:ascii="Times New Roman" w:hAnsi="Times New Roman"/>
          <w:b w:val="0"/>
          <w:szCs w:val="28"/>
        </w:rPr>
        <w:t xml:space="preserve">0,0 % от заявленного </w:t>
      </w:r>
      <w:r w:rsidRPr="00793DED">
        <w:rPr>
          <w:rFonts w:ascii="Times New Roman" w:hAnsi="Times New Roman"/>
          <w:b w:val="0"/>
          <w:szCs w:val="28"/>
        </w:rPr>
        <w:t xml:space="preserve">количества </w:t>
      </w:r>
      <w:r w:rsidR="008F2AE1">
        <w:rPr>
          <w:rFonts w:ascii="Times New Roman" w:hAnsi="Times New Roman"/>
          <w:b w:val="0"/>
          <w:spacing w:val="-4"/>
          <w:szCs w:val="28"/>
        </w:rPr>
        <w:t>гидрокортизона</w:t>
      </w:r>
      <w:r w:rsidR="00793DED" w:rsidRPr="00793DED">
        <w:rPr>
          <w:rFonts w:ascii="Times New Roman" w:hAnsi="Times New Roman"/>
          <w:b w:val="0"/>
          <w:spacing w:val="-4"/>
          <w:szCs w:val="28"/>
        </w:rPr>
        <w:t xml:space="preserve"> </w:t>
      </w:r>
      <w:r w:rsidR="008F2AE1" w:rsidRPr="008F2AE1">
        <w:rPr>
          <w:rFonts w:ascii="Times New Roman" w:hAnsi="Times New Roman"/>
          <w:b w:val="0"/>
        </w:rPr>
        <w:t>C</w:t>
      </w:r>
      <w:r w:rsidR="008F2AE1" w:rsidRPr="008F2AE1">
        <w:rPr>
          <w:rFonts w:ascii="Times New Roman" w:hAnsi="Times New Roman"/>
          <w:b w:val="0"/>
          <w:vertAlign w:val="subscript"/>
        </w:rPr>
        <w:t>21</w:t>
      </w:r>
      <w:r w:rsidR="008F2AE1" w:rsidRPr="008F2AE1">
        <w:rPr>
          <w:rFonts w:ascii="Times New Roman" w:hAnsi="Times New Roman"/>
          <w:b w:val="0"/>
        </w:rPr>
        <w:t>H</w:t>
      </w:r>
      <w:r w:rsidR="008F2AE1" w:rsidRPr="008F2AE1">
        <w:rPr>
          <w:rFonts w:ascii="Times New Roman" w:hAnsi="Times New Roman"/>
          <w:b w:val="0"/>
          <w:vertAlign w:val="subscript"/>
        </w:rPr>
        <w:t>30</w:t>
      </w:r>
      <w:r w:rsidR="008F2AE1" w:rsidRPr="008F2AE1">
        <w:rPr>
          <w:rFonts w:ascii="Times New Roman" w:hAnsi="Times New Roman"/>
          <w:b w:val="0"/>
        </w:rPr>
        <w:t>O</w:t>
      </w:r>
      <w:r w:rsidR="008F2AE1" w:rsidRPr="008F2AE1">
        <w:rPr>
          <w:rFonts w:ascii="Times New Roman" w:hAnsi="Times New Roman"/>
          <w:b w:val="0"/>
          <w:vertAlign w:val="subscript"/>
        </w:rPr>
        <w:t>5</w:t>
      </w:r>
      <w:r w:rsidRPr="008F2AE1">
        <w:rPr>
          <w:rFonts w:ascii="Times New Roman" w:hAnsi="Times New Roman"/>
          <w:b w:val="0"/>
          <w:szCs w:val="28"/>
        </w:rPr>
        <w:t>.</w:t>
      </w:r>
    </w:p>
    <w:p w:rsidR="005157F1" w:rsidRPr="00F604D6" w:rsidRDefault="005157F1" w:rsidP="0075087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604D6" w:rsidRDefault="005157F1" w:rsidP="0075087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D10654" w:rsidRPr="00793DED" w:rsidRDefault="005157F1" w:rsidP="00793D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93DE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D067C5" w:rsidRPr="00EB7268" w:rsidRDefault="004B5FD3" w:rsidP="006502CB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02CB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Pr="006502CB">
        <w:rPr>
          <w:rFonts w:ascii="Times New Roman" w:hAnsi="Times New Roman" w:cs="Times New Roman"/>
          <w:sz w:val="28"/>
          <w:lang w:bidi="ru-RU"/>
        </w:rPr>
        <w:t>Время удерживания</w:t>
      </w:r>
      <w:r w:rsidR="004A7A2A" w:rsidRPr="006502CB">
        <w:rPr>
          <w:rFonts w:ascii="Times New Roman" w:hAnsi="Times New Roman" w:cs="Times New Roman"/>
          <w:sz w:val="28"/>
          <w:lang w:bidi="ru-RU"/>
        </w:rPr>
        <w:t xml:space="preserve"> пика</w:t>
      </w:r>
      <w:r w:rsidRPr="006502CB">
        <w:rPr>
          <w:rFonts w:ascii="Times New Roman" w:hAnsi="Times New Roman" w:cs="Times New Roman"/>
          <w:sz w:val="28"/>
          <w:lang w:bidi="ru-RU"/>
        </w:rPr>
        <w:t xml:space="preserve"> основного вещества на хроматограмме </w:t>
      </w:r>
      <w:r w:rsidR="00100526" w:rsidRPr="006502CB">
        <w:rPr>
          <w:rFonts w:ascii="Times New Roman" w:hAnsi="Times New Roman" w:cs="Times New Roman"/>
          <w:sz w:val="28"/>
          <w:lang w:bidi="ru-RU"/>
        </w:rPr>
        <w:t xml:space="preserve">испытуемого </w:t>
      </w:r>
      <w:r w:rsidRPr="006502CB">
        <w:rPr>
          <w:rFonts w:ascii="Times New Roman" w:hAnsi="Times New Roman" w:cs="Times New Roman"/>
          <w:sz w:val="28"/>
          <w:lang w:bidi="ru-RU"/>
        </w:rPr>
        <w:t xml:space="preserve">раствора должно соответствовать времени удерживания </w:t>
      </w:r>
      <w:r w:rsidR="004A7A2A" w:rsidRPr="006502CB">
        <w:rPr>
          <w:rFonts w:ascii="Times New Roman" w:hAnsi="Times New Roman" w:cs="Times New Roman"/>
          <w:sz w:val="28"/>
          <w:lang w:bidi="ru-RU"/>
        </w:rPr>
        <w:t xml:space="preserve">пика </w:t>
      </w:r>
      <w:r w:rsidR="008F2AE1" w:rsidRPr="006502CB">
        <w:rPr>
          <w:rFonts w:ascii="Times New Roman" w:hAnsi="Times New Roman" w:cs="Times New Roman"/>
          <w:sz w:val="28"/>
          <w:szCs w:val="28"/>
        </w:rPr>
        <w:t>гидрокортизона на</w:t>
      </w:r>
      <w:r w:rsidRPr="006502CB">
        <w:rPr>
          <w:rFonts w:ascii="Times New Roman" w:hAnsi="Times New Roman" w:cs="Times New Roman"/>
          <w:sz w:val="28"/>
          <w:lang w:bidi="ru-RU"/>
        </w:rPr>
        <w:t xml:space="preserve"> хроматограмме раствора стандартного образца </w:t>
      </w:r>
      <w:r w:rsidR="008F2AE1" w:rsidRPr="006502CB">
        <w:rPr>
          <w:rFonts w:ascii="Times New Roman" w:hAnsi="Times New Roman" w:cs="Times New Roman"/>
          <w:sz w:val="28"/>
          <w:szCs w:val="28"/>
        </w:rPr>
        <w:t>гидрокортизона</w:t>
      </w:r>
      <w:r w:rsidR="004A7A2A" w:rsidRPr="006502CB">
        <w:rPr>
          <w:rFonts w:ascii="Times New Roman" w:hAnsi="Times New Roman" w:cs="Times New Roman"/>
          <w:sz w:val="28"/>
          <w:szCs w:val="28"/>
        </w:rPr>
        <w:t xml:space="preserve"> </w:t>
      </w:r>
      <w:r w:rsidRPr="006502CB">
        <w:rPr>
          <w:rFonts w:ascii="Times New Roman" w:hAnsi="Times New Roman" w:cs="Times New Roman"/>
          <w:sz w:val="28"/>
          <w:szCs w:val="28"/>
          <w:lang w:bidi="ru-RU"/>
        </w:rPr>
        <w:t>(раздел «</w:t>
      </w:r>
      <w:r w:rsidR="00100526" w:rsidRPr="006502CB">
        <w:rPr>
          <w:rFonts w:ascii="Times New Roman" w:hAnsi="Times New Roman" w:cs="Times New Roman"/>
          <w:sz w:val="28"/>
          <w:szCs w:val="28"/>
          <w:lang w:bidi="ru-RU"/>
        </w:rPr>
        <w:t>Количественное определение</w:t>
      </w:r>
      <w:r w:rsidRPr="006502CB">
        <w:rPr>
          <w:rFonts w:ascii="Times New Roman" w:hAnsi="Times New Roman" w:cs="Times New Roman"/>
          <w:sz w:val="28"/>
          <w:szCs w:val="28"/>
          <w:lang w:bidi="ru-RU"/>
        </w:rPr>
        <w:t>»).</w:t>
      </w:r>
    </w:p>
    <w:p w:rsidR="006502CB" w:rsidRPr="007715A4" w:rsidRDefault="00EB7268" w:rsidP="00EB72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Pr="00DE6CF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7715A4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7715A4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Pr="007715A4">
        <w:rPr>
          <w:rFonts w:ascii="Times New Roman" w:hAnsi="Times New Roman"/>
          <w:i/>
          <w:sz w:val="28"/>
          <w:szCs w:val="28"/>
        </w:rPr>
        <w:t xml:space="preserve">. </w:t>
      </w:r>
      <w:r w:rsidRPr="007715A4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AB6E84" w:rsidRPr="007715A4">
        <w:rPr>
          <w:rFonts w:ascii="Times New Roman" w:hAnsi="Times New Roman"/>
          <w:sz w:val="28"/>
          <w:szCs w:val="28"/>
        </w:rPr>
        <w:t>испытуемого образца</w:t>
      </w:r>
      <w:r w:rsidRPr="007715A4">
        <w:rPr>
          <w:rFonts w:ascii="Times New Roman" w:hAnsi="Times New Roman"/>
          <w:sz w:val="28"/>
          <w:szCs w:val="28"/>
        </w:rPr>
        <w:t xml:space="preserve">, снятый в диске с калия бромидом, в области от 4000 до </w:t>
      </w:r>
      <w:r w:rsidR="00CB608E">
        <w:rPr>
          <w:rFonts w:ascii="Times New Roman" w:hAnsi="Times New Roman"/>
          <w:sz w:val="28"/>
          <w:szCs w:val="28"/>
        </w:rPr>
        <w:t>650</w:t>
      </w:r>
      <w:r w:rsidRPr="007715A4">
        <w:rPr>
          <w:rFonts w:ascii="Times New Roman" w:hAnsi="Times New Roman"/>
          <w:sz w:val="28"/>
          <w:szCs w:val="28"/>
        </w:rPr>
        <w:t xml:space="preserve"> см</w:t>
      </w:r>
      <w:r w:rsidRPr="007715A4">
        <w:rPr>
          <w:rFonts w:ascii="Times New Roman" w:hAnsi="Times New Roman"/>
          <w:sz w:val="28"/>
          <w:szCs w:val="28"/>
          <w:vertAlign w:val="superscript"/>
        </w:rPr>
        <w:t>-1</w:t>
      </w:r>
      <w:r w:rsidRPr="007715A4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гидрокортизона.</w:t>
      </w:r>
    </w:p>
    <w:p w:rsidR="00AB6E84" w:rsidRPr="00EB7268" w:rsidRDefault="00AB6E84" w:rsidP="00EB7268">
      <w:pPr>
        <w:spacing w:after="0" w:line="360" w:lineRule="auto"/>
        <w:ind w:firstLine="708"/>
        <w:jc w:val="both"/>
        <w:rPr>
          <w:rStyle w:val="8"/>
          <w:rFonts w:eastAsiaTheme="minorEastAsia" w:cstheme="minorBidi"/>
          <w:color w:val="auto"/>
          <w:sz w:val="28"/>
          <w:szCs w:val="28"/>
          <w:lang w:bidi="ar-SA"/>
        </w:rPr>
      </w:pPr>
      <w:r w:rsidRPr="0004024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04024E">
        <w:rPr>
          <w:rFonts w:ascii="Times New Roman" w:hAnsi="Times New Roman"/>
          <w:sz w:val="28"/>
          <w:szCs w:val="28"/>
        </w:rPr>
        <w:t xml:space="preserve">. К </w:t>
      </w:r>
      <w:proofErr w:type="gramStart"/>
      <w:r w:rsidRPr="0004024E">
        <w:rPr>
          <w:rFonts w:ascii="Times New Roman" w:hAnsi="Times New Roman"/>
          <w:sz w:val="28"/>
          <w:szCs w:val="28"/>
        </w:rPr>
        <w:t>порошку растертых таблеток, содержащему около 50,0 мг гидрокортизона добавляют</w:t>
      </w:r>
      <w:proofErr w:type="gramEnd"/>
      <w:r w:rsidRPr="0004024E">
        <w:rPr>
          <w:rFonts w:ascii="Times New Roman" w:hAnsi="Times New Roman"/>
          <w:sz w:val="28"/>
          <w:szCs w:val="28"/>
        </w:rPr>
        <w:t xml:space="preserve"> 15 мл </w:t>
      </w:r>
      <w:proofErr w:type="spellStart"/>
      <w:r w:rsidRPr="0004024E">
        <w:rPr>
          <w:rFonts w:ascii="Times New Roman" w:hAnsi="Times New Roman"/>
          <w:sz w:val="28"/>
          <w:szCs w:val="28"/>
        </w:rPr>
        <w:t>гексана</w:t>
      </w:r>
      <w:proofErr w:type="spellEnd"/>
      <w:r w:rsidR="007715A4">
        <w:rPr>
          <w:rFonts w:ascii="Times New Roman" w:hAnsi="Times New Roman"/>
          <w:sz w:val="28"/>
          <w:szCs w:val="28"/>
        </w:rPr>
        <w:t xml:space="preserve">. </w:t>
      </w:r>
      <w:r w:rsidRPr="007715A4">
        <w:rPr>
          <w:rFonts w:ascii="Times New Roman" w:hAnsi="Times New Roman"/>
          <w:sz w:val="28"/>
          <w:szCs w:val="28"/>
        </w:rPr>
        <w:t xml:space="preserve">Декантируют </w:t>
      </w:r>
      <w:proofErr w:type="spellStart"/>
      <w:r w:rsidRPr="007715A4">
        <w:rPr>
          <w:rFonts w:ascii="Times New Roman" w:hAnsi="Times New Roman"/>
          <w:sz w:val="28"/>
          <w:szCs w:val="28"/>
        </w:rPr>
        <w:t>гексан</w:t>
      </w:r>
      <w:proofErr w:type="spellEnd"/>
      <w:r w:rsidRPr="007715A4">
        <w:rPr>
          <w:rFonts w:ascii="Times New Roman" w:hAnsi="Times New Roman"/>
          <w:sz w:val="28"/>
          <w:szCs w:val="28"/>
        </w:rPr>
        <w:t xml:space="preserve"> и экстрагируют остаток </w:t>
      </w:r>
      <w:r w:rsidR="007715A4" w:rsidRPr="007715A4">
        <w:rPr>
          <w:rFonts w:ascii="Times New Roman" w:hAnsi="Times New Roman"/>
          <w:sz w:val="28"/>
          <w:szCs w:val="28"/>
        </w:rPr>
        <w:t xml:space="preserve">сначала с </w:t>
      </w:r>
      <w:r w:rsidRPr="007715A4">
        <w:rPr>
          <w:rFonts w:ascii="Times New Roman" w:hAnsi="Times New Roman"/>
          <w:sz w:val="28"/>
          <w:szCs w:val="28"/>
        </w:rPr>
        <w:t xml:space="preserve">10 мл </w:t>
      </w:r>
      <w:proofErr w:type="spellStart"/>
      <w:r w:rsidRPr="007715A4">
        <w:rPr>
          <w:rFonts w:ascii="Times New Roman" w:hAnsi="Times New Roman"/>
          <w:sz w:val="28"/>
          <w:szCs w:val="28"/>
        </w:rPr>
        <w:t>гексана</w:t>
      </w:r>
      <w:proofErr w:type="spellEnd"/>
      <w:r w:rsidR="007715A4" w:rsidRPr="007715A4">
        <w:rPr>
          <w:rFonts w:ascii="Times New Roman" w:hAnsi="Times New Roman"/>
          <w:sz w:val="28"/>
          <w:szCs w:val="28"/>
        </w:rPr>
        <w:t xml:space="preserve">, а затем с </w:t>
      </w:r>
      <w:r w:rsidRPr="007715A4">
        <w:rPr>
          <w:rFonts w:ascii="Times New Roman" w:hAnsi="Times New Roman"/>
          <w:sz w:val="28"/>
          <w:szCs w:val="28"/>
        </w:rPr>
        <w:t>10 мл свободного от перекисей эфира</w:t>
      </w:r>
      <w:r w:rsidR="008F33DA" w:rsidRPr="007715A4">
        <w:rPr>
          <w:rFonts w:ascii="Times New Roman" w:hAnsi="Times New Roman"/>
          <w:sz w:val="28"/>
          <w:szCs w:val="28"/>
        </w:rPr>
        <w:t>,</w:t>
      </w:r>
      <w:r w:rsidRPr="007715A4">
        <w:rPr>
          <w:rFonts w:ascii="Times New Roman" w:hAnsi="Times New Roman"/>
          <w:sz w:val="28"/>
          <w:szCs w:val="28"/>
        </w:rPr>
        <w:t xml:space="preserve"> и отбрасывают экстракты. </w:t>
      </w:r>
      <w:r w:rsidRPr="00F572EA">
        <w:rPr>
          <w:rFonts w:ascii="Times New Roman" w:hAnsi="Times New Roman"/>
          <w:sz w:val="28"/>
          <w:szCs w:val="28"/>
        </w:rPr>
        <w:t xml:space="preserve">Добавляют </w:t>
      </w:r>
      <w:r w:rsidR="007715A4">
        <w:rPr>
          <w:rFonts w:ascii="Times New Roman" w:hAnsi="Times New Roman"/>
          <w:sz w:val="28"/>
          <w:szCs w:val="28"/>
        </w:rPr>
        <w:t xml:space="preserve">к полученному остатку </w:t>
      </w:r>
      <w:r w:rsidRPr="00F572EA">
        <w:rPr>
          <w:rFonts w:ascii="Times New Roman" w:hAnsi="Times New Roman"/>
          <w:sz w:val="28"/>
          <w:szCs w:val="28"/>
        </w:rPr>
        <w:t xml:space="preserve">25 мл </w:t>
      </w:r>
      <w:r w:rsidR="008F33DA" w:rsidRPr="00F572EA">
        <w:rPr>
          <w:rFonts w:ascii="Times New Roman" w:hAnsi="Times New Roman"/>
          <w:sz w:val="28"/>
          <w:szCs w:val="28"/>
        </w:rPr>
        <w:t>этанола</w:t>
      </w:r>
      <w:r w:rsidRPr="00F572EA">
        <w:rPr>
          <w:rFonts w:ascii="Times New Roman" w:hAnsi="Times New Roman"/>
          <w:sz w:val="28"/>
          <w:szCs w:val="28"/>
        </w:rPr>
        <w:t xml:space="preserve"> и нагревают в течение 15 минут, часто </w:t>
      </w:r>
      <w:r w:rsidR="007715A4">
        <w:rPr>
          <w:rFonts w:ascii="Times New Roman" w:hAnsi="Times New Roman"/>
          <w:sz w:val="28"/>
          <w:szCs w:val="28"/>
        </w:rPr>
        <w:t>помешивая</w:t>
      </w:r>
      <w:r w:rsidRPr="00F572EA">
        <w:rPr>
          <w:rFonts w:ascii="Times New Roman" w:hAnsi="Times New Roman"/>
          <w:sz w:val="28"/>
          <w:szCs w:val="28"/>
        </w:rPr>
        <w:t>, фильтруют, выпаривают спиртовой экстракт на водяной бане</w:t>
      </w:r>
      <w:r w:rsidR="00F572EA" w:rsidRPr="00F572EA">
        <w:rPr>
          <w:rFonts w:ascii="Times New Roman" w:hAnsi="Times New Roman"/>
          <w:sz w:val="28"/>
          <w:szCs w:val="28"/>
        </w:rPr>
        <w:t xml:space="preserve"> досуха</w:t>
      </w:r>
      <w:r w:rsidR="008F33DA" w:rsidRPr="00F572EA">
        <w:rPr>
          <w:rFonts w:ascii="Times New Roman" w:hAnsi="Times New Roman"/>
          <w:sz w:val="28"/>
          <w:szCs w:val="28"/>
        </w:rPr>
        <w:t>.</w:t>
      </w:r>
      <w:r w:rsidR="00F572EA">
        <w:rPr>
          <w:rFonts w:ascii="Times New Roman" w:hAnsi="Times New Roman"/>
          <w:sz w:val="28"/>
          <w:szCs w:val="28"/>
        </w:rPr>
        <w:t xml:space="preserve"> Используют полученный остаток.</w:t>
      </w:r>
    </w:p>
    <w:p w:rsidR="00686544" w:rsidRPr="00872BDE" w:rsidRDefault="00100526" w:rsidP="0068654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872BDE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lastRenderedPageBreak/>
        <w:t>Растворение.</w:t>
      </w:r>
      <w:r w:rsidR="004A7A2A" w:rsidRPr="00872BDE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Pr="00872BD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Определение проводят в соответствии с ОФС «Растворение для твердых дозированных лекарственных форм»</w:t>
      </w:r>
      <w:r w:rsidR="009E69B2" w:rsidRPr="00872BD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  <w:r w:rsidR="00686544" w:rsidRPr="00872BD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86544" w:rsidRPr="00872BDE">
        <w:rPr>
          <w:rFonts w:ascii="Times New Roman" w:hAnsi="Times New Roman" w:cs="Times New Roman"/>
          <w:sz w:val="28"/>
          <w:szCs w:val="28"/>
        </w:rPr>
        <w:t>Количество гидрокортизона, перешедшего в среду растворения, определяют методом спектрофотометрии.</w:t>
      </w:r>
    </w:p>
    <w:p w:rsidR="00686544" w:rsidRPr="00872BDE" w:rsidRDefault="00686544" w:rsidP="00686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DE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4961"/>
      </w:tblGrid>
      <w:tr w:rsidR="00686544" w:rsidRPr="00EE5DC7" w:rsidTr="00D73B72">
        <w:tc>
          <w:tcPr>
            <w:tcW w:w="4002" w:type="dxa"/>
          </w:tcPr>
          <w:p w:rsidR="00686544" w:rsidRPr="00872BDE" w:rsidRDefault="00686544" w:rsidP="00D73B7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961" w:type="dxa"/>
          </w:tcPr>
          <w:p w:rsidR="00686544" w:rsidRPr="00872BDE" w:rsidRDefault="00686544" w:rsidP="00D73B7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686544" w:rsidRPr="00EE5DC7" w:rsidTr="00D73B72">
        <w:tc>
          <w:tcPr>
            <w:tcW w:w="4002" w:type="dxa"/>
          </w:tcPr>
          <w:p w:rsidR="00686544" w:rsidRPr="00872BDE" w:rsidRDefault="00686544" w:rsidP="00D73B7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4961" w:type="dxa"/>
          </w:tcPr>
          <w:p w:rsidR="00686544" w:rsidRPr="00872BDE" w:rsidRDefault="00594DD7" w:rsidP="00D73B7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  <w:r w:rsidR="00686544"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86544" w:rsidRPr="00EE5DC7" w:rsidTr="00D73B72">
        <w:tc>
          <w:tcPr>
            <w:tcW w:w="4002" w:type="dxa"/>
          </w:tcPr>
          <w:p w:rsidR="00686544" w:rsidRPr="00872BDE" w:rsidRDefault="00686544" w:rsidP="00D73B7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961" w:type="dxa"/>
          </w:tcPr>
          <w:p w:rsidR="00686544" w:rsidRPr="00872BDE" w:rsidRDefault="00686544" w:rsidP="00D73B7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686544" w:rsidRPr="00EE5DC7" w:rsidTr="00D73B72">
        <w:tc>
          <w:tcPr>
            <w:tcW w:w="4002" w:type="dxa"/>
          </w:tcPr>
          <w:p w:rsidR="00686544" w:rsidRPr="00872BDE" w:rsidRDefault="00686544" w:rsidP="00D73B7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4961" w:type="dxa"/>
          </w:tcPr>
          <w:p w:rsidR="00686544" w:rsidRPr="00872BDE" w:rsidRDefault="00686544" w:rsidP="00D73B7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37,0 ± 0,5</w:t>
            </w:r>
            <w:proofErr w:type="gramStart"/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86544" w:rsidRPr="00EE5DC7" w:rsidTr="00D73B72">
        <w:tc>
          <w:tcPr>
            <w:tcW w:w="4002" w:type="dxa"/>
          </w:tcPr>
          <w:p w:rsidR="00686544" w:rsidRPr="00872BDE" w:rsidRDefault="00686544" w:rsidP="00D73B7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4961" w:type="dxa"/>
          </w:tcPr>
          <w:p w:rsidR="00686544" w:rsidRPr="00872BDE" w:rsidRDefault="00686544" w:rsidP="00D73B7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</w:t>
            </w:r>
            <w:proofErr w:type="gramStart"/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686544" w:rsidRPr="00EE5DC7" w:rsidTr="00D73B72">
        <w:tc>
          <w:tcPr>
            <w:tcW w:w="4002" w:type="dxa"/>
          </w:tcPr>
          <w:p w:rsidR="00686544" w:rsidRPr="00872BDE" w:rsidRDefault="00686544" w:rsidP="00D73B7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  <w:r w:rsidR="00763EA9" w:rsidRPr="00872B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686544" w:rsidRPr="00872BDE" w:rsidRDefault="00686544" w:rsidP="00D73B7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DE">
              <w:rPr>
                <w:rFonts w:ascii="Times New Roman" w:hAnsi="Times New Roman"/>
                <w:color w:val="000000"/>
                <w:sz w:val="28"/>
                <w:szCs w:val="28"/>
              </w:rPr>
              <w:t>30 мин.</w:t>
            </w:r>
          </w:p>
        </w:tc>
      </w:tr>
    </w:tbl>
    <w:p w:rsidR="00686544" w:rsidRPr="00873C1F" w:rsidRDefault="00686544" w:rsidP="00505C7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873C1F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</w:t>
      </w:r>
      <w:r w:rsidR="00505C79" w:rsidRPr="00873C1F">
        <w:rPr>
          <w:rFonts w:ascii="Times New Roman" w:hAnsi="Times New Roman" w:cs="Times New Roman"/>
          <w:sz w:val="28"/>
          <w:szCs w:val="28"/>
        </w:rPr>
        <w:t xml:space="preserve">со </w:t>
      </w:r>
      <w:r w:rsidRPr="00873C1F">
        <w:rPr>
          <w:rFonts w:ascii="Times New Roman" w:hAnsi="Times New Roman" w:cs="Times New Roman"/>
          <w:sz w:val="28"/>
          <w:szCs w:val="28"/>
        </w:rPr>
        <w:t xml:space="preserve">средой растворения помещают одну таблетку. Через 30 мин отбирают пробу раствора и фильтруют, отбрасывая первые порции фильтрата. </w:t>
      </w:r>
      <w:r w:rsidR="006D4E4E" w:rsidRPr="00873C1F">
        <w:rPr>
          <w:rFonts w:ascii="Times New Roman" w:hAnsi="Times New Roman" w:cs="Times New Roman"/>
          <w:sz w:val="28"/>
          <w:szCs w:val="28"/>
        </w:rPr>
        <w:t>При необходимости  полученный раствор дополнительно разводят средой растворения до ожидаемой концентрации гидрокортизона около 0,0055 %.</w:t>
      </w:r>
    </w:p>
    <w:p w:rsidR="00686E55" w:rsidRDefault="00686544" w:rsidP="00686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D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505C79" w:rsidRPr="00872BDE">
        <w:rPr>
          <w:rFonts w:ascii="Times New Roman" w:hAnsi="Times New Roman" w:cs="Times New Roman"/>
          <w:i/>
          <w:sz w:val="28"/>
          <w:szCs w:val="28"/>
        </w:rPr>
        <w:t>гидрокортизона</w:t>
      </w:r>
      <w:r w:rsidRPr="00872BDE">
        <w:rPr>
          <w:rFonts w:ascii="Times New Roman" w:hAnsi="Times New Roman" w:cs="Times New Roman"/>
          <w:i/>
          <w:sz w:val="28"/>
          <w:szCs w:val="28"/>
        </w:rPr>
        <w:t>.</w:t>
      </w:r>
      <w:r w:rsidRPr="00872BDE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683719" w:rsidRPr="00683719">
        <w:rPr>
          <w:rFonts w:ascii="Times New Roman" w:hAnsi="Times New Roman" w:cs="Times New Roman"/>
          <w:sz w:val="28"/>
          <w:szCs w:val="28"/>
        </w:rPr>
        <w:t>44</w:t>
      </w:r>
      <w:r w:rsidRPr="00872BDE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</w:t>
      </w:r>
      <w:r w:rsidR="00505C79" w:rsidRPr="00872BDE">
        <w:rPr>
          <w:rFonts w:ascii="Times New Roman" w:hAnsi="Times New Roman" w:cs="Times New Roman"/>
          <w:sz w:val="28"/>
          <w:szCs w:val="28"/>
        </w:rPr>
        <w:t>гидрокортизона</w:t>
      </w:r>
      <w:r w:rsidRPr="00872BDE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683719" w:rsidRPr="00683719">
        <w:rPr>
          <w:rFonts w:ascii="Times New Roman" w:hAnsi="Times New Roman" w:cs="Times New Roman"/>
          <w:sz w:val="28"/>
          <w:szCs w:val="28"/>
        </w:rPr>
        <w:t>1</w:t>
      </w:r>
      <w:r w:rsidR="00505C79" w:rsidRPr="00872BDE">
        <w:rPr>
          <w:rFonts w:ascii="Times New Roman" w:hAnsi="Times New Roman" w:cs="Times New Roman"/>
          <w:sz w:val="28"/>
          <w:szCs w:val="28"/>
        </w:rPr>
        <w:t>0</w:t>
      </w:r>
      <w:r w:rsidRPr="00872BDE">
        <w:rPr>
          <w:rFonts w:ascii="Times New Roman" w:hAnsi="Times New Roman" w:cs="Times New Roman"/>
          <w:sz w:val="28"/>
          <w:szCs w:val="28"/>
        </w:rPr>
        <w:t xml:space="preserve"> мл, </w:t>
      </w:r>
      <w:r w:rsidR="00E0183F" w:rsidRPr="00872BDE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E0183F" w:rsidRPr="00873C1F">
        <w:rPr>
          <w:rFonts w:ascii="Times New Roman" w:hAnsi="Times New Roman" w:cs="Times New Roman"/>
          <w:sz w:val="28"/>
          <w:szCs w:val="28"/>
        </w:rPr>
        <w:t xml:space="preserve">в спирте и </w:t>
      </w:r>
      <w:r w:rsidRPr="00873C1F">
        <w:rPr>
          <w:rFonts w:ascii="Times New Roman" w:hAnsi="Times New Roman" w:cs="Times New Roman"/>
          <w:sz w:val="28"/>
          <w:szCs w:val="28"/>
        </w:rPr>
        <w:t>доводят объ</w:t>
      </w:r>
      <w:r w:rsidR="00872BDE" w:rsidRPr="00873C1F">
        <w:rPr>
          <w:rFonts w:ascii="Times New Roman" w:hAnsi="Times New Roman" w:cs="Times New Roman"/>
          <w:sz w:val="28"/>
          <w:szCs w:val="28"/>
        </w:rPr>
        <w:t>ё</w:t>
      </w:r>
      <w:r w:rsidR="00683719">
        <w:rPr>
          <w:rFonts w:ascii="Times New Roman" w:hAnsi="Times New Roman" w:cs="Times New Roman"/>
          <w:sz w:val="28"/>
          <w:szCs w:val="28"/>
        </w:rPr>
        <w:t>м раствора</w:t>
      </w:r>
      <w:r w:rsidR="00400873" w:rsidRPr="00400873">
        <w:rPr>
          <w:rFonts w:ascii="Times New Roman" w:hAnsi="Times New Roman" w:cs="Times New Roman"/>
          <w:sz w:val="28"/>
          <w:szCs w:val="28"/>
        </w:rPr>
        <w:t xml:space="preserve"> </w:t>
      </w:r>
      <w:r w:rsidR="00683719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873C1F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E0183F" w:rsidRPr="00873C1F">
        <w:rPr>
          <w:rFonts w:ascii="Times New Roman" w:hAnsi="Times New Roman" w:cs="Times New Roman"/>
          <w:sz w:val="28"/>
          <w:szCs w:val="28"/>
        </w:rPr>
        <w:t xml:space="preserve">Переносят </w:t>
      </w:r>
      <w:r w:rsidR="00683719">
        <w:rPr>
          <w:rFonts w:ascii="Times New Roman" w:hAnsi="Times New Roman" w:cs="Times New Roman"/>
          <w:sz w:val="28"/>
          <w:szCs w:val="28"/>
        </w:rPr>
        <w:t>1</w:t>
      </w:r>
      <w:r w:rsidR="00E0183F" w:rsidRPr="00873C1F">
        <w:rPr>
          <w:rFonts w:ascii="Times New Roman" w:hAnsi="Times New Roman" w:cs="Times New Roman"/>
          <w:sz w:val="28"/>
          <w:szCs w:val="28"/>
        </w:rPr>
        <w:t xml:space="preserve"> мл полученного раствора в мерную колбу вместимостью </w:t>
      </w:r>
      <w:r w:rsidR="00683719">
        <w:rPr>
          <w:rFonts w:ascii="Times New Roman" w:hAnsi="Times New Roman" w:cs="Times New Roman"/>
          <w:sz w:val="28"/>
          <w:szCs w:val="28"/>
        </w:rPr>
        <w:t>10</w:t>
      </w:r>
      <w:r w:rsidR="00E0183F" w:rsidRPr="00873C1F">
        <w:rPr>
          <w:rFonts w:ascii="Times New Roman" w:hAnsi="Times New Roman" w:cs="Times New Roman"/>
          <w:sz w:val="28"/>
          <w:szCs w:val="28"/>
        </w:rPr>
        <w:t xml:space="preserve">0 мл и доводят объём средой растворения до метки. </w:t>
      </w:r>
      <w:r w:rsidR="00E0183F" w:rsidRPr="00EB5067">
        <w:rPr>
          <w:rFonts w:ascii="Times New Roman" w:hAnsi="Times New Roman" w:cs="Times New Roman"/>
          <w:sz w:val="28"/>
          <w:szCs w:val="28"/>
        </w:rPr>
        <w:t xml:space="preserve">Переносят </w:t>
      </w:r>
      <w:r w:rsidR="00683719">
        <w:rPr>
          <w:rFonts w:ascii="Times New Roman" w:hAnsi="Times New Roman" w:cs="Times New Roman"/>
          <w:sz w:val="28"/>
          <w:szCs w:val="28"/>
        </w:rPr>
        <w:t>2,5</w:t>
      </w:r>
      <w:r w:rsidR="00E0183F" w:rsidRPr="00EB5067">
        <w:rPr>
          <w:rFonts w:ascii="Times New Roman" w:hAnsi="Times New Roman" w:cs="Times New Roman"/>
          <w:sz w:val="28"/>
          <w:szCs w:val="28"/>
        </w:rPr>
        <w:t xml:space="preserve"> мл полученного раствора в мерную колбу вместимостью </w:t>
      </w:r>
      <w:r w:rsidR="00683719">
        <w:rPr>
          <w:rFonts w:ascii="Times New Roman" w:hAnsi="Times New Roman" w:cs="Times New Roman"/>
          <w:sz w:val="28"/>
          <w:szCs w:val="28"/>
        </w:rPr>
        <w:t>20</w:t>
      </w:r>
      <w:r w:rsidR="00E0183F" w:rsidRPr="00EB5067">
        <w:rPr>
          <w:rFonts w:ascii="Times New Roman" w:hAnsi="Times New Roman" w:cs="Times New Roman"/>
          <w:sz w:val="28"/>
          <w:szCs w:val="28"/>
        </w:rPr>
        <w:t xml:space="preserve"> </w:t>
      </w:r>
      <w:r w:rsidR="00683719">
        <w:rPr>
          <w:rFonts w:ascii="Times New Roman" w:hAnsi="Times New Roman" w:cs="Times New Roman"/>
          <w:sz w:val="28"/>
          <w:szCs w:val="28"/>
        </w:rPr>
        <w:t>м</w:t>
      </w:r>
      <w:r w:rsidR="00E0183F" w:rsidRPr="00EB5067">
        <w:rPr>
          <w:rFonts w:ascii="Times New Roman" w:hAnsi="Times New Roman" w:cs="Times New Roman"/>
          <w:sz w:val="28"/>
          <w:szCs w:val="28"/>
        </w:rPr>
        <w:t xml:space="preserve">л и доводят </w:t>
      </w:r>
      <w:r w:rsidR="00EC0372">
        <w:rPr>
          <w:rFonts w:ascii="Times New Roman" w:hAnsi="Times New Roman" w:cs="Times New Roman"/>
          <w:sz w:val="28"/>
          <w:szCs w:val="28"/>
        </w:rPr>
        <w:t xml:space="preserve">объём раствора средой до метки. </w:t>
      </w:r>
    </w:p>
    <w:p w:rsidR="00E0183F" w:rsidRPr="00EC0372" w:rsidRDefault="00E0183F" w:rsidP="006865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67"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686544" w:rsidRPr="00EB5067" w:rsidRDefault="00686544" w:rsidP="00686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067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E0183F" w:rsidRPr="00EB5067">
        <w:rPr>
          <w:rFonts w:ascii="Times New Roman" w:hAnsi="Times New Roman" w:cs="Times New Roman"/>
          <w:sz w:val="28"/>
          <w:szCs w:val="28"/>
        </w:rPr>
        <w:t>гидрокортизона</w:t>
      </w:r>
      <w:r w:rsidRPr="00EB5067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2</w:t>
      </w:r>
      <w:r w:rsidR="00E0183F" w:rsidRPr="00EB5067">
        <w:rPr>
          <w:rFonts w:ascii="Times New Roman" w:hAnsi="Times New Roman" w:cs="Times New Roman"/>
          <w:sz w:val="28"/>
          <w:szCs w:val="28"/>
        </w:rPr>
        <w:t>48</w:t>
      </w:r>
      <w:r w:rsidRPr="00EB5067">
        <w:rPr>
          <w:rFonts w:ascii="Times New Roman" w:hAnsi="Times New Roman" w:cs="Times New Roman"/>
          <w:sz w:val="28"/>
          <w:szCs w:val="28"/>
        </w:rPr>
        <w:t xml:space="preserve"> нм в кювете с толщиной слоя 1 см.</w:t>
      </w:r>
    </w:p>
    <w:p w:rsidR="00686544" w:rsidRPr="00EB5067" w:rsidRDefault="00686544" w:rsidP="00686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06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0183F" w:rsidRPr="00EB5067">
        <w:rPr>
          <w:rFonts w:ascii="Times New Roman" w:hAnsi="Times New Roman" w:cs="Times New Roman"/>
          <w:sz w:val="28"/>
          <w:szCs w:val="28"/>
        </w:rPr>
        <w:t>гидрокортизона</w:t>
      </w:r>
      <w:r w:rsidRPr="00EB5067"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</w:t>
      </w:r>
      <w:r w:rsidRPr="00EB5067">
        <w:rPr>
          <w:rFonts w:ascii="Times New Roman" w:hAnsi="Times New Roman" w:cs="Times New Roman"/>
          <w:i/>
          <w:sz w:val="28"/>
          <w:szCs w:val="28"/>
        </w:rPr>
        <w:t>(Х)</w:t>
      </w:r>
      <w:r w:rsidRPr="00EB5067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686544" w:rsidRPr="00EB5067" w:rsidRDefault="00683719" w:rsidP="00686544">
      <w:pPr>
        <w:spacing w:after="0" w:line="360" w:lineRule="auto"/>
        <w:ind w:right="-1"/>
        <w:jc w:val="center"/>
        <w:rPr>
          <w:rFonts w:ascii="Times New Roman" w:hAnsi="Times New Roman"/>
          <w:position w:val="-28"/>
          <w:sz w:val="28"/>
        </w:rPr>
      </w:pPr>
      <w:r w:rsidRPr="00EB5067">
        <w:rPr>
          <w:rFonts w:ascii="Times New Roman" w:hAnsi="Times New Roman" w:cs="Times New Roman"/>
          <w:position w:val="-30"/>
          <w:sz w:val="28"/>
          <w:lang w:val="en-US"/>
        </w:rPr>
        <w:object w:dxaOrig="4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65pt;height:39.4pt" o:ole="">
            <v:imagedata r:id="rId8" o:title=""/>
          </v:shape>
          <o:OLEObject Type="Embed" ProgID="Equation.3" ShapeID="_x0000_i1025" DrawAspect="Content" ObjectID="_1626091560" r:id="rId9"/>
        </w:object>
      </w:r>
      <w:r w:rsidR="00686544" w:rsidRPr="00EB5067">
        <w:rPr>
          <w:rFonts w:ascii="Times New Roman" w:hAnsi="Times New Roman" w:cs="Times New Roman"/>
          <w:sz w:val="28"/>
        </w:rPr>
        <w:t>,</w: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686544" w:rsidRPr="00EB5067" w:rsidTr="00D73B72">
        <w:tc>
          <w:tcPr>
            <w:tcW w:w="637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08" w:type="dxa"/>
          </w:tcPr>
          <w:p w:rsidR="00686544" w:rsidRPr="00EB5067" w:rsidRDefault="00686544" w:rsidP="00D73B72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EB50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B5067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686544" w:rsidRPr="00EB5067" w:rsidTr="00D73B72">
        <w:tc>
          <w:tcPr>
            <w:tcW w:w="637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6544" w:rsidRPr="00EB5067" w:rsidRDefault="00686544" w:rsidP="00D73B72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B506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6544" w:rsidRPr="00EB5067" w:rsidRDefault="00686544" w:rsidP="00E0183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E0183F" w:rsidRPr="00EB5067">
              <w:rPr>
                <w:rStyle w:val="8"/>
                <w:rFonts w:eastAsia="Calibri"/>
                <w:sz w:val="28"/>
                <w:szCs w:val="28"/>
              </w:rPr>
              <w:t>гидрокортизона</w:t>
            </w:r>
            <w:r w:rsidRPr="00EB506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86544" w:rsidRPr="00EB5067" w:rsidTr="00D73B72">
        <w:tc>
          <w:tcPr>
            <w:tcW w:w="637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6544" w:rsidRPr="00EB5067" w:rsidRDefault="00686544" w:rsidP="00D73B72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EB50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B506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6544" w:rsidRPr="00EB5067" w:rsidRDefault="00686544" w:rsidP="00E0183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0183F" w:rsidRPr="00EB5067">
              <w:rPr>
                <w:rStyle w:val="8"/>
                <w:rFonts w:eastAsia="Calibri"/>
                <w:sz w:val="28"/>
                <w:szCs w:val="28"/>
              </w:rPr>
              <w:t>гидрокортизона</w:t>
            </w:r>
            <w:r w:rsidRPr="00EB506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86544" w:rsidRPr="00EB5067" w:rsidTr="00D73B72">
        <w:tc>
          <w:tcPr>
            <w:tcW w:w="637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6544" w:rsidRPr="00EB5067" w:rsidRDefault="00686544" w:rsidP="00D73B72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06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686544" w:rsidRPr="00EB5067" w:rsidTr="00D73B72">
        <w:tc>
          <w:tcPr>
            <w:tcW w:w="637" w:type="dxa"/>
          </w:tcPr>
          <w:p w:rsidR="00686544" w:rsidRPr="00EB5067" w:rsidRDefault="00686544" w:rsidP="00D73B72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6544" w:rsidRPr="00EB5067" w:rsidRDefault="00686544" w:rsidP="00D73B72">
            <w:pPr>
              <w:spacing w:after="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686544" w:rsidRPr="00EB5067" w:rsidRDefault="00686544" w:rsidP="00D73B72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6544" w:rsidRPr="00EB5067" w:rsidRDefault="00686544" w:rsidP="00E0183F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0183F" w:rsidRPr="00EB5067">
              <w:rPr>
                <w:rStyle w:val="8"/>
                <w:rFonts w:eastAsia="Calibri"/>
                <w:sz w:val="28"/>
                <w:szCs w:val="28"/>
              </w:rPr>
              <w:t>гидрокортизона</w:t>
            </w:r>
            <w:r w:rsidRPr="00EB5067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мг;</w:t>
            </w:r>
          </w:p>
        </w:tc>
      </w:tr>
      <w:tr w:rsidR="00686544" w:rsidRPr="00EE5DC7" w:rsidTr="00D73B72">
        <w:tc>
          <w:tcPr>
            <w:tcW w:w="637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6544" w:rsidRPr="00EB5067" w:rsidRDefault="00686544" w:rsidP="00D73B72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506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686544" w:rsidRPr="00EB5067" w:rsidRDefault="00686544" w:rsidP="00D73B72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06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6544" w:rsidRPr="00EE5DC7" w:rsidRDefault="00686544" w:rsidP="00E0183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50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E0183F" w:rsidRPr="00EB50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гидрокортизона</w:t>
            </w:r>
            <w:r w:rsidRPr="00EB50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E0183F" w:rsidRPr="00EB50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гидрокортизона</w:t>
            </w:r>
            <w:r w:rsidRPr="00EB50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%.</w:t>
            </w:r>
          </w:p>
        </w:tc>
      </w:tr>
    </w:tbl>
    <w:p w:rsidR="00686544" w:rsidRPr="00872BDE" w:rsidRDefault="00686544" w:rsidP="006865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E">
        <w:rPr>
          <w:rFonts w:ascii="Times New Roman" w:hAnsi="Times New Roman" w:cs="Times New Roman"/>
          <w:sz w:val="28"/>
          <w:szCs w:val="28"/>
        </w:rPr>
        <w:t xml:space="preserve">Через 30 мин в раствор должно перейти не менее </w:t>
      </w:r>
      <w:r w:rsidR="00E0183F" w:rsidRPr="00872BDE">
        <w:rPr>
          <w:rFonts w:ascii="Times New Roman" w:hAnsi="Times New Roman" w:cs="Times New Roman"/>
          <w:sz w:val="28"/>
          <w:szCs w:val="28"/>
        </w:rPr>
        <w:t>75</w:t>
      </w:r>
      <w:r w:rsidRPr="00872BDE">
        <w:rPr>
          <w:rFonts w:ascii="Times New Roman" w:hAnsi="Times New Roman" w:cs="Times New Roman"/>
          <w:sz w:val="28"/>
          <w:szCs w:val="28"/>
        </w:rPr>
        <w:t xml:space="preserve"> % </w:t>
      </w:r>
      <w:r w:rsidR="00E0183F" w:rsidRPr="00872BDE">
        <w:rPr>
          <w:rFonts w:ascii="Times New Roman" w:hAnsi="Times New Roman" w:cs="Times New Roman"/>
          <w:sz w:val="28"/>
          <w:szCs w:val="28"/>
        </w:rPr>
        <w:t>гидрокортизона</w:t>
      </w:r>
      <w:r w:rsidRPr="00872BDE">
        <w:rPr>
          <w:rFonts w:ascii="Times New Roman" w:hAnsi="Times New Roman" w:cs="Times New Roman"/>
          <w:sz w:val="28"/>
          <w:szCs w:val="28"/>
        </w:rPr>
        <w:t xml:space="preserve"> </w:t>
      </w:r>
      <w:r w:rsidR="00E0183F" w:rsidRPr="00872BDE">
        <w:rPr>
          <w:rFonts w:ascii="Times New Roman" w:hAnsi="Times New Roman" w:cs="Times New Roman"/>
          <w:sz w:val="28"/>
          <w:szCs w:val="28"/>
        </w:rPr>
        <w:t>C</w:t>
      </w:r>
      <w:r w:rsidR="00E0183F" w:rsidRPr="00872BDE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E0183F" w:rsidRPr="00872BDE">
        <w:rPr>
          <w:rFonts w:ascii="Times New Roman" w:hAnsi="Times New Roman" w:cs="Times New Roman"/>
          <w:sz w:val="28"/>
          <w:szCs w:val="28"/>
        </w:rPr>
        <w:t>H</w:t>
      </w:r>
      <w:r w:rsidR="00E0183F" w:rsidRPr="00872BDE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="00E0183F" w:rsidRPr="00872BDE">
        <w:rPr>
          <w:rFonts w:ascii="Times New Roman" w:hAnsi="Times New Roman" w:cs="Times New Roman"/>
          <w:sz w:val="28"/>
          <w:szCs w:val="28"/>
        </w:rPr>
        <w:t>O</w:t>
      </w:r>
      <w:r w:rsidR="00E0183F" w:rsidRPr="00872BD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E0183F" w:rsidRPr="00872BDE">
        <w:rPr>
          <w:rFonts w:ascii="Times New Roman" w:hAnsi="Times New Roman" w:cs="Times New Roman"/>
          <w:sz w:val="28"/>
          <w:szCs w:val="28"/>
        </w:rPr>
        <w:t>.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E065B3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ВЭЖХ (ОФС  «Высокоэффективная жидкостная хроматография»). </w:t>
      </w:r>
    </w:p>
    <w:p w:rsidR="00E065B3" w:rsidRPr="00E065B3" w:rsidRDefault="00E065B3" w:rsidP="00E065B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E065B3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E065B3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Pr="00E065B3">
        <w:rPr>
          <w:rFonts w:ascii="Times New Roman" w:hAnsi="Times New Roman" w:cs="Times New Roman"/>
          <w:sz w:val="28"/>
          <w:szCs w:val="28"/>
        </w:rPr>
        <w:t>Вода.</w:t>
      </w:r>
      <w:r w:rsidRPr="00E065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65B3" w:rsidRPr="00E065B3" w:rsidRDefault="00E065B3" w:rsidP="00E06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E065B3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E065B3">
        <w:rPr>
          <w:rFonts w:ascii="Times New Roman" w:hAnsi="Times New Roman" w:cs="Times New Roman"/>
          <w:i/>
          <w:sz w:val="28"/>
          <w:szCs w:val="28"/>
        </w:rPr>
        <w:t xml:space="preserve"> (ПФБ). </w:t>
      </w:r>
      <w:r w:rsidRPr="00E065B3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E065B3" w:rsidRPr="00E065B3" w:rsidRDefault="00E065B3" w:rsidP="00E065B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Pr="00E065B3">
        <w:rPr>
          <w:rFonts w:ascii="Times New Roman" w:hAnsi="Times New Roman" w:cs="Times New Roman"/>
          <w:sz w:val="28"/>
          <w:szCs w:val="28"/>
        </w:rPr>
        <w:t>. Ацетонитрил</w:t>
      </w:r>
      <w:r w:rsidRPr="00E065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—вода 40:60. 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E065B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E065B3">
        <w:rPr>
          <w:rFonts w:ascii="Times New Roman" w:hAnsi="Times New Roman"/>
          <w:color w:val="000000"/>
          <w:sz w:val="28"/>
          <w:szCs w:val="28"/>
        </w:rPr>
        <w:t>очную навеску порошка растё</w:t>
      </w:r>
      <w:r>
        <w:rPr>
          <w:rFonts w:ascii="Times New Roman" w:hAnsi="Times New Roman"/>
          <w:color w:val="000000"/>
          <w:sz w:val="28"/>
          <w:szCs w:val="28"/>
        </w:rPr>
        <w:t>ртых таблеток</w:t>
      </w:r>
      <w:r w:rsidRPr="00E065B3">
        <w:rPr>
          <w:rFonts w:ascii="Times New Roman" w:hAnsi="Times New Roman"/>
          <w:color w:val="000000"/>
          <w:sz w:val="28"/>
          <w:szCs w:val="28"/>
        </w:rPr>
        <w:t>, соответствующую около</w:t>
      </w:r>
      <w:r>
        <w:rPr>
          <w:rFonts w:ascii="Times New Roman" w:hAnsi="Times New Roman"/>
          <w:color w:val="000000"/>
          <w:sz w:val="28"/>
          <w:szCs w:val="28"/>
        </w:rPr>
        <w:t xml:space="preserve"> 20,0 </w:t>
      </w:r>
      <w:r w:rsidRPr="00E065B3">
        <w:rPr>
          <w:rFonts w:ascii="Times New Roman" w:hAnsi="Times New Roman"/>
          <w:color w:val="000000"/>
          <w:sz w:val="28"/>
          <w:szCs w:val="28"/>
        </w:rPr>
        <w:t>мг</w:t>
      </w:r>
      <w:r w:rsidR="00DF7774" w:rsidRPr="00DF7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F45">
        <w:rPr>
          <w:rFonts w:ascii="Times New Roman" w:hAnsi="Times New Roman"/>
          <w:color w:val="000000"/>
          <w:sz w:val="28"/>
          <w:szCs w:val="28"/>
        </w:rPr>
        <w:t>гидрокортизона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065B3">
        <w:rPr>
          <w:rFonts w:ascii="Times New Roman" w:hAnsi="Times New Roman" w:cs="Times New Roman"/>
          <w:sz w:val="28"/>
          <w:szCs w:val="28"/>
        </w:rPr>
        <w:t xml:space="preserve"> растворяют в растворителе, доводят объём раствора тем же растворителем до метки, обрабатывают ультразвуком в течение 10 мин и охлаждают до комнатной температуры.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гидрокортизона.</w:t>
      </w:r>
      <w:r w:rsidRPr="00E065B3">
        <w:rPr>
          <w:rFonts w:ascii="Times New Roman" w:hAnsi="Times New Roman" w:cs="Times New Roman"/>
          <w:sz w:val="28"/>
          <w:szCs w:val="28"/>
        </w:rPr>
        <w:t xml:space="preserve"> Растворяют 2 мг стандартного образца гидрокортизона в 1,0 мл растворителя, обрабатывают ультразвуком в течение 10 мин и охлаждают до комнатной температуры. </w:t>
      </w:r>
    </w:p>
    <w:p w:rsidR="00E065B3" w:rsidRPr="00E065B3" w:rsidRDefault="00683719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06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E065B3" w:rsidRPr="00326206">
        <w:rPr>
          <w:rFonts w:ascii="Times New Roman" w:hAnsi="Times New Roman" w:cs="Times New Roman"/>
          <w:i/>
          <w:sz w:val="28"/>
          <w:szCs w:val="28"/>
        </w:rPr>
        <w:t>.</w:t>
      </w:r>
      <w:r w:rsidR="00E065B3" w:rsidRPr="00E065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5B3" w:rsidRPr="00E065B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4 мг стандартного образца </w:t>
      </w:r>
      <w:proofErr w:type="spellStart"/>
      <w:r w:rsidR="00E065B3" w:rsidRPr="00E065B3">
        <w:rPr>
          <w:rFonts w:ascii="Times New Roman" w:hAnsi="Times New Roman" w:cs="Times New Roman"/>
          <w:sz w:val="28"/>
          <w:szCs w:val="28"/>
        </w:rPr>
        <w:t>преднизолона</w:t>
      </w:r>
      <w:proofErr w:type="spellEnd"/>
      <w:r w:rsidR="00E065B3" w:rsidRPr="00E065B3">
        <w:rPr>
          <w:rFonts w:ascii="Times New Roman" w:hAnsi="Times New Roman" w:cs="Times New Roman"/>
          <w:sz w:val="28"/>
          <w:szCs w:val="28"/>
        </w:rPr>
        <w:t xml:space="preserve"> (примесь А), 2 мг кортизона (примесь В), 8 мг стандартного образца гидрокортизона ацетата (примесь С) и 6 мг </w:t>
      </w:r>
      <w:r w:rsidR="00E065B3" w:rsidRPr="00E0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11-деоксикортизола </w:t>
      </w:r>
      <w:proofErr w:type="gramStart"/>
      <w:r w:rsidR="00E065B3" w:rsidRPr="00E065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65B3" w:rsidRPr="00E065B3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E065B3" w:rsidRPr="00E065B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065B3" w:rsidRPr="00E065B3">
        <w:rPr>
          <w:rFonts w:ascii="Times New Roman" w:hAnsi="Times New Roman" w:cs="Times New Roman"/>
          <w:sz w:val="28"/>
          <w:szCs w:val="28"/>
        </w:rPr>
        <w:t>), растворяют в 40 мл ацетонитрила и доводят объём раствора водой до метки. В мерную колбу вместимостью 5 мл помещают 0,5 мл полученного раствора и доводят объём раствора и</w:t>
      </w:r>
      <w:r w:rsidR="00EC0372">
        <w:rPr>
          <w:rFonts w:ascii="Times New Roman" w:hAnsi="Times New Roman" w:cs="Times New Roman"/>
          <w:sz w:val="28"/>
          <w:szCs w:val="28"/>
        </w:rPr>
        <w:t xml:space="preserve">спытуемым раствором до метки. 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E065B3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мл испытуемого раствора и доводят объём ра</w:t>
      </w:r>
      <w:r w:rsidR="00EC0372">
        <w:rPr>
          <w:rFonts w:ascii="Times New Roman" w:hAnsi="Times New Roman" w:cs="Times New Roman"/>
          <w:sz w:val="28"/>
          <w:szCs w:val="28"/>
        </w:rPr>
        <w:t xml:space="preserve">створа растворителем до </w:t>
      </w:r>
      <w:r w:rsidR="00EC0372">
        <w:rPr>
          <w:rFonts w:ascii="Times New Roman" w:hAnsi="Times New Roman" w:cs="Times New Roman"/>
          <w:sz w:val="28"/>
          <w:szCs w:val="28"/>
        </w:rPr>
        <w:lastRenderedPageBreak/>
        <w:t xml:space="preserve">метки. </w:t>
      </w:r>
      <w:r w:rsidRPr="00E065B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1,0 мл полученного раствора и доводят объём раствора растворителем до метки. 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 xml:space="preserve">Раствор для идентификации пиков. </w:t>
      </w:r>
      <w:r w:rsidRPr="00E065B3">
        <w:rPr>
          <w:rFonts w:ascii="Times New Roman" w:hAnsi="Times New Roman" w:cs="Times New Roman"/>
          <w:sz w:val="28"/>
          <w:szCs w:val="28"/>
        </w:rPr>
        <w:t xml:space="preserve">Растворяют 2 мг стандартного образца гидрокортизона для идентификации пиков (содержит примеси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65B3">
        <w:rPr>
          <w:rFonts w:ascii="Times New Roman" w:hAnsi="Times New Roman" w:cs="Times New Roman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65B3">
        <w:rPr>
          <w:rFonts w:ascii="Times New Roman" w:hAnsi="Times New Roman" w:cs="Times New Roman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065B3">
        <w:rPr>
          <w:rFonts w:ascii="Times New Roman" w:hAnsi="Times New Roman" w:cs="Times New Roman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65B3">
        <w:rPr>
          <w:rFonts w:ascii="Times New Roman" w:hAnsi="Times New Roman" w:cs="Times New Roman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5B3">
        <w:rPr>
          <w:rFonts w:ascii="Times New Roman" w:hAnsi="Times New Roman" w:cs="Times New Roman"/>
          <w:sz w:val="28"/>
          <w:szCs w:val="28"/>
        </w:rPr>
        <w:t xml:space="preserve"> и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65B3">
        <w:rPr>
          <w:rFonts w:ascii="Times New Roman" w:hAnsi="Times New Roman" w:cs="Times New Roman"/>
          <w:sz w:val="28"/>
          <w:szCs w:val="28"/>
        </w:rPr>
        <w:t xml:space="preserve">) в 1,0 мл растворителя, обрабатывают ультразвуком в течение 10 мин и охлаждают до комнатной температуры. </w:t>
      </w:r>
    </w:p>
    <w:p w:rsidR="00E065B3" w:rsidRPr="00E065B3" w:rsidRDefault="00E065B3" w:rsidP="00412912">
      <w:pPr>
        <w:pStyle w:val="3"/>
        <w:spacing w:after="0" w:line="240" w:lineRule="auto"/>
        <w:ind w:left="20" w:right="20" w:firstLine="700"/>
        <w:jc w:val="left"/>
        <w:rPr>
          <w:color w:val="000000"/>
          <w:sz w:val="28"/>
          <w:szCs w:val="28"/>
          <w:lang w:bidi="ru-RU"/>
        </w:rPr>
      </w:pPr>
      <w:r w:rsidRPr="00E065B3">
        <w:rPr>
          <w:color w:val="000000"/>
          <w:sz w:val="28"/>
          <w:szCs w:val="28"/>
          <w:lang w:bidi="ru-RU"/>
        </w:rPr>
        <w:t>Примечание.</w:t>
      </w:r>
    </w:p>
    <w:p w:rsidR="00E065B3" w:rsidRPr="00E065B3" w:rsidRDefault="00E065B3" w:rsidP="00412912">
      <w:pPr>
        <w:pStyle w:val="3"/>
        <w:spacing w:after="0" w:line="240" w:lineRule="auto"/>
        <w:ind w:left="20" w:right="20" w:firstLine="700"/>
        <w:jc w:val="left"/>
        <w:rPr>
          <w:sz w:val="28"/>
          <w:szCs w:val="28"/>
        </w:rPr>
      </w:pPr>
      <w:r w:rsidRPr="00E065B3">
        <w:rPr>
          <w:color w:val="000000"/>
          <w:sz w:val="28"/>
          <w:szCs w:val="28"/>
          <w:lang w:bidi="ru-RU"/>
        </w:rPr>
        <w:t>Примесь</w:t>
      </w:r>
      <w:proofErr w:type="gramStart"/>
      <w:r w:rsidRPr="00E065B3">
        <w:rPr>
          <w:color w:val="000000"/>
          <w:sz w:val="28"/>
          <w:szCs w:val="28"/>
          <w:lang w:bidi="ru-RU"/>
        </w:rPr>
        <w:t xml:space="preserve"> А</w:t>
      </w:r>
      <w:proofErr w:type="gramEnd"/>
      <w:r w:rsidRPr="00E065B3">
        <w:rPr>
          <w:color w:val="000000"/>
          <w:sz w:val="28"/>
          <w:szCs w:val="28"/>
          <w:lang w:bidi="ru-RU"/>
        </w:rPr>
        <w:t xml:space="preserve">: </w:t>
      </w:r>
      <w:r w:rsidRPr="00E065B3">
        <w:rPr>
          <w:sz w:val="28"/>
          <w:szCs w:val="28"/>
        </w:rPr>
        <w:t>11</w:t>
      </w:r>
      <w:r w:rsidRPr="00E065B3">
        <w:rPr>
          <w:sz w:val="28"/>
          <w:szCs w:val="28"/>
          <w:lang w:val="en-US"/>
        </w:rPr>
        <w:t>β</w:t>
      </w:r>
      <w:r w:rsidRPr="00E065B3">
        <w:rPr>
          <w:sz w:val="28"/>
          <w:szCs w:val="28"/>
        </w:rPr>
        <w:t>,17,21-Тригидроксипрегна-1,4-диен-3,20-дион</w:t>
      </w:r>
      <w:r w:rsidRPr="00E065B3">
        <w:rPr>
          <w:snapToGrid w:val="0"/>
          <w:color w:val="000000"/>
          <w:sz w:val="28"/>
          <w:szCs w:val="28"/>
        </w:rPr>
        <w:t>,</w:t>
      </w:r>
      <w:r w:rsidRPr="00E065B3">
        <w:rPr>
          <w:sz w:val="28"/>
          <w:szCs w:val="28"/>
        </w:rPr>
        <w:t xml:space="preserve"> </w:t>
      </w:r>
      <w:r w:rsidRPr="00E065B3">
        <w:rPr>
          <w:sz w:val="28"/>
          <w:szCs w:val="28"/>
          <w:lang w:val="en-US"/>
        </w:rPr>
        <w:t>CAS</w:t>
      </w:r>
      <w:r w:rsidRPr="00E065B3">
        <w:rPr>
          <w:sz w:val="28"/>
          <w:szCs w:val="28"/>
        </w:rPr>
        <w:t xml:space="preserve"> 50-24-8;</w:t>
      </w:r>
    </w:p>
    <w:p w:rsidR="00E065B3" w:rsidRPr="00E065B3" w:rsidRDefault="00806B32" w:rsidP="00412912">
      <w:pPr>
        <w:pStyle w:val="3"/>
        <w:spacing w:after="0" w:line="240" w:lineRule="auto"/>
        <w:ind w:left="20" w:righ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>примесь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: 17,21-Д</w:t>
      </w:r>
      <w:r w:rsidR="00E065B3" w:rsidRPr="00E065B3">
        <w:rPr>
          <w:sz w:val="28"/>
          <w:szCs w:val="28"/>
        </w:rPr>
        <w:t xml:space="preserve">игидроксипрегн-4-ен-3,11,20-трион, </w:t>
      </w:r>
      <w:r w:rsidR="00E065B3" w:rsidRPr="00E065B3">
        <w:rPr>
          <w:sz w:val="28"/>
          <w:szCs w:val="28"/>
          <w:lang w:val="en-US"/>
        </w:rPr>
        <w:t>CAS</w:t>
      </w:r>
      <w:r w:rsidR="00E065B3" w:rsidRPr="00E065B3">
        <w:rPr>
          <w:sz w:val="28"/>
          <w:szCs w:val="28"/>
        </w:rPr>
        <w:t xml:space="preserve"> 53-06-5;</w:t>
      </w:r>
    </w:p>
    <w:p w:rsidR="00E065B3" w:rsidRPr="00E065B3" w:rsidRDefault="00E065B3" w:rsidP="00412912">
      <w:pPr>
        <w:pStyle w:val="3"/>
        <w:spacing w:after="0" w:line="240" w:lineRule="auto"/>
        <w:ind w:left="20" w:right="20" w:firstLine="700"/>
        <w:jc w:val="left"/>
        <w:rPr>
          <w:sz w:val="28"/>
          <w:szCs w:val="28"/>
        </w:rPr>
      </w:pPr>
      <w:r w:rsidRPr="00E065B3">
        <w:rPr>
          <w:sz w:val="28"/>
          <w:szCs w:val="28"/>
        </w:rPr>
        <w:t>примесь С: (11</w:t>
      </w:r>
      <w:r w:rsidRPr="00E065B3">
        <w:rPr>
          <w:sz w:val="28"/>
          <w:szCs w:val="28"/>
          <w:lang w:val="en-US"/>
        </w:rPr>
        <w:t>β</w:t>
      </w:r>
      <w:r w:rsidRPr="00E065B3">
        <w:rPr>
          <w:sz w:val="28"/>
          <w:szCs w:val="28"/>
        </w:rPr>
        <w:t>,17-Дигидрокси-3,20-диоксопрегн-4-ен-21-ил</w:t>
      </w:r>
      <w:proofErr w:type="gramStart"/>
      <w:r w:rsidRPr="00E065B3">
        <w:rPr>
          <w:sz w:val="28"/>
          <w:szCs w:val="28"/>
        </w:rPr>
        <w:t>)а</w:t>
      </w:r>
      <w:proofErr w:type="gramEnd"/>
      <w:r w:rsidRPr="00E065B3">
        <w:rPr>
          <w:sz w:val="28"/>
          <w:szCs w:val="28"/>
        </w:rPr>
        <w:t xml:space="preserve">цетат, </w:t>
      </w:r>
      <w:r w:rsidRPr="00E065B3">
        <w:rPr>
          <w:sz w:val="28"/>
          <w:szCs w:val="28"/>
          <w:lang w:val="en-US"/>
        </w:rPr>
        <w:t>CAS</w:t>
      </w:r>
      <w:r w:rsidRPr="00E065B3">
        <w:rPr>
          <w:sz w:val="28"/>
          <w:szCs w:val="28"/>
        </w:rPr>
        <w:t xml:space="preserve"> 50-03-3;</w:t>
      </w:r>
    </w:p>
    <w:p w:rsidR="00E065B3" w:rsidRPr="00E065B3" w:rsidRDefault="00E065B3" w:rsidP="00412912">
      <w:pPr>
        <w:spacing w:after="0" w:line="24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sz w:val="28"/>
          <w:szCs w:val="28"/>
        </w:rPr>
        <w:tab/>
        <w:t xml:space="preserve">примесь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65B3">
        <w:rPr>
          <w:rFonts w:ascii="Times New Roman" w:hAnsi="Times New Roman" w:cs="Times New Roman"/>
          <w:sz w:val="28"/>
          <w:szCs w:val="28"/>
        </w:rPr>
        <w:t>: 6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065B3">
        <w:rPr>
          <w:rFonts w:ascii="Times New Roman" w:hAnsi="Times New Roman" w:cs="Times New Roman"/>
          <w:sz w:val="28"/>
          <w:szCs w:val="28"/>
        </w:rPr>
        <w:t>,11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065B3">
        <w:rPr>
          <w:rFonts w:ascii="Times New Roman" w:hAnsi="Times New Roman" w:cs="Times New Roman"/>
          <w:sz w:val="28"/>
          <w:szCs w:val="28"/>
        </w:rPr>
        <w:t xml:space="preserve">,17,21-Тетрагидроксипрегн-4-ен-3,20-дион,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065B3">
        <w:rPr>
          <w:rFonts w:ascii="Times New Roman" w:hAnsi="Times New Roman" w:cs="Times New Roman"/>
          <w:sz w:val="28"/>
          <w:szCs w:val="28"/>
        </w:rPr>
        <w:t xml:space="preserve"> 53-35-0;</w:t>
      </w:r>
    </w:p>
    <w:p w:rsidR="00E065B3" w:rsidRPr="00E065B3" w:rsidRDefault="00E065B3" w:rsidP="00412912">
      <w:pPr>
        <w:spacing w:after="0" w:line="24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sz w:val="28"/>
          <w:szCs w:val="28"/>
        </w:rPr>
        <w:tab/>
        <w:t>примесь</w:t>
      </w:r>
      <w:proofErr w:type="gramStart"/>
      <w:r w:rsidRPr="00E065B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065B3">
        <w:rPr>
          <w:rFonts w:ascii="Times New Roman" w:hAnsi="Times New Roman" w:cs="Times New Roman"/>
          <w:sz w:val="28"/>
          <w:szCs w:val="28"/>
        </w:rPr>
        <w:t>: 11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065B3">
        <w:rPr>
          <w:rFonts w:ascii="Times New Roman" w:hAnsi="Times New Roman" w:cs="Times New Roman"/>
          <w:sz w:val="28"/>
          <w:szCs w:val="28"/>
        </w:rPr>
        <w:t xml:space="preserve">,17,21-Тригидроксипрегна-4,6-диен-3,20-дион,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065B3">
        <w:rPr>
          <w:rFonts w:ascii="Times New Roman" w:hAnsi="Times New Roman" w:cs="Times New Roman"/>
          <w:sz w:val="28"/>
          <w:szCs w:val="28"/>
        </w:rPr>
        <w:t xml:space="preserve"> 600-99-7;</w:t>
      </w:r>
    </w:p>
    <w:p w:rsidR="00E065B3" w:rsidRPr="00E065B3" w:rsidRDefault="00E065B3" w:rsidP="00412912">
      <w:pPr>
        <w:spacing w:after="0" w:line="24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sz w:val="28"/>
          <w:szCs w:val="28"/>
        </w:rPr>
        <w:tab/>
        <w:t xml:space="preserve">примесь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65B3">
        <w:rPr>
          <w:rFonts w:ascii="Times New Roman" w:hAnsi="Times New Roman" w:cs="Times New Roman"/>
          <w:sz w:val="28"/>
          <w:szCs w:val="28"/>
        </w:rPr>
        <w:t xml:space="preserve">: 17,21-Дигидроксипрегн-4-ен-3,20-дион,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065B3">
        <w:rPr>
          <w:rFonts w:ascii="Times New Roman" w:hAnsi="Times New Roman" w:cs="Times New Roman"/>
          <w:sz w:val="28"/>
          <w:szCs w:val="28"/>
        </w:rPr>
        <w:t xml:space="preserve"> 152-58-9;</w:t>
      </w:r>
    </w:p>
    <w:p w:rsidR="00E065B3" w:rsidRPr="00E065B3" w:rsidRDefault="00E065B3" w:rsidP="00412912">
      <w:pPr>
        <w:spacing w:after="0" w:line="24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sz w:val="28"/>
          <w:szCs w:val="28"/>
        </w:rPr>
        <w:tab/>
        <w:t xml:space="preserve">примесь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065B3">
        <w:rPr>
          <w:rFonts w:ascii="Times New Roman" w:hAnsi="Times New Roman" w:cs="Times New Roman"/>
          <w:sz w:val="28"/>
          <w:szCs w:val="28"/>
        </w:rPr>
        <w:t>: 11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065B3">
        <w:rPr>
          <w:rFonts w:ascii="Times New Roman" w:hAnsi="Times New Roman" w:cs="Times New Roman"/>
          <w:sz w:val="28"/>
          <w:szCs w:val="28"/>
        </w:rPr>
        <w:t xml:space="preserve">,17,21-Тригидрокси-3-оксопрегн -4-ен-20-аль,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065B3">
        <w:rPr>
          <w:rFonts w:ascii="Times New Roman" w:hAnsi="Times New Roman" w:cs="Times New Roman"/>
          <w:sz w:val="28"/>
          <w:szCs w:val="28"/>
        </w:rPr>
        <w:t xml:space="preserve"> 14760-49-7;</w:t>
      </w:r>
    </w:p>
    <w:p w:rsidR="00E065B3" w:rsidRPr="00E065B3" w:rsidRDefault="00E065B3" w:rsidP="00412912">
      <w:pPr>
        <w:spacing w:after="0" w:line="24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sz w:val="28"/>
          <w:szCs w:val="28"/>
        </w:rPr>
        <w:tab/>
        <w:t>примесь Н: 7α,11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065B3">
        <w:rPr>
          <w:rFonts w:ascii="Times New Roman" w:hAnsi="Times New Roman" w:cs="Times New Roman"/>
          <w:sz w:val="28"/>
          <w:szCs w:val="28"/>
        </w:rPr>
        <w:t>,17,21-Тетрагидроксипрегн-4-ен-3,20-дион;</w:t>
      </w:r>
    </w:p>
    <w:p w:rsidR="00E065B3" w:rsidRPr="00E065B3" w:rsidRDefault="00E065B3" w:rsidP="00412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sz w:val="28"/>
          <w:szCs w:val="28"/>
        </w:rPr>
        <w:tab/>
        <w:t xml:space="preserve">примесь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5B3">
        <w:rPr>
          <w:rFonts w:ascii="Times New Roman" w:hAnsi="Times New Roman" w:cs="Times New Roman"/>
          <w:sz w:val="28"/>
          <w:szCs w:val="28"/>
        </w:rPr>
        <w:t>: 11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065B3">
        <w:rPr>
          <w:rFonts w:ascii="Times New Roman" w:hAnsi="Times New Roman" w:cs="Times New Roman"/>
          <w:sz w:val="28"/>
          <w:szCs w:val="28"/>
        </w:rPr>
        <w:t xml:space="preserve">,14,17,21-Тетрагидроксипрегн-4-ен-3,20-дион,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065B3">
        <w:rPr>
          <w:rFonts w:ascii="Times New Roman" w:hAnsi="Times New Roman" w:cs="Times New Roman"/>
          <w:sz w:val="28"/>
          <w:szCs w:val="28"/>
        </w:rPr>
        <w:t xml:space="preserve"> 103795-84-2</w:t>
      </w:r>
    </w:p>
    <w:p w:rsidR="00E065B3" w:rsidRPr="00E065B3" w:rsidRDefault="00E065B3" w:rsidP="00412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sz w:val="28"/>
          <w:szCs w:val="28"/>
        </w:rPr>
        <w:tab/>
        <w:t xml:space="preserve">примесь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65B3">
        <w:rPr>
          <w:rFonts w:ascii="Times New Roman" w:hAnsi="Times New Roman" w:cs="Times New Roman"/>
          <w:sz w:val="28"/>
          <w:szCs w:val="28"/>
        </w:rPr>
        <w:t>: 11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065B3">
        <w:rPr>
          <w:rFonts w:ascii="Times New Roman" w:hAnsi="Times New Roman" w:cs="Times New Roman"/>
          <w:sz w:val="28"/>
          <w:szCs w:val="28"/>
        </w:rPr>
        <w:t>,17,21-Тригидрокси-21-(11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065B3">
        <w:rPr>
          <w:rFonts w:ascii="Times New Roman" w:hAnsi="Times New Roman" w:cs="Times New Roman"/>
          <w:sz w:val="28"/>
          <w:szCs w:val="28"/>
        </w:rPr>
        <w:t>,17,21-тригидрокси-3,20-диоксопрегн-4-ен-21-ил</w:t>
      </w:r>
      <w:proofErr w:type="gramStart"/>
      <w:r w:rsidRPr="00E065B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065B3">
        <w:rPr>
          <w:rFonts w:ascii="Times New Roman" w:hAnsi="Times New Roman" w:cs="Times New Roman"/>
          <w:sz w:val="28"/>
          <w:szCs w:val="28"/>
        </w:rPr>
        <w:t xml:space="preserve">регн-4-ен-3,20-дион. </w:t>
      </w:r>
    </w:p>
    <w:p w:rsidR="00E065B3" w:rsidRPr="00E065B3" w:rsidRDefault="00E065B3" w:rsidP="00E1223F">
      <w:pPr>
        <w:pStyle w:val="a8"/>
        <w:spacing w:before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E065B3" w:rsidRPr="00E065B3" w:rsidTr="00F21F45">
        <w:tc>
          <w:tcPr>
            <w:tcW w:w="2932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250 × 4,6 мм, </w:t>
            </w:r>
            <w:r w:rsidRPr="00E065B3">
              <w:rPr>
                <w:rFonts w:ascii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Pr="00E065B3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E065B3">
              <w:rPr>
                <w:rFonts w:ascii="Times New Roman" w:hAnsi="Times New Roman" w:cs="Times New Roman"/>
                <w:sz w:val="28"/>
                <w:szCs w:val="28"/>
              </w:rPr>
              <w:t>, деактивированный по отношению к основаниям, эндкепированный для хроматографии</w:t>
            </w: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E065B3" w:rsidRPr="00E065B3" w:rsidTr="00F21F45">
        <w:tc>
          <w:tcPr>
            <w:tcW w:w="2932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065B3" w:rsidRPr="00E065B3" w:rsidTr="00F21F45">
        <w:tc>
          <w:tcPr>
            <w:tcW w:w="2932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0,8 мл/мин;</w:t>
            </w:r>
          </w:p>
        </w:tc>
      </w:tr>
      <w:tr w:rsidR="00E065B3" w:rsidRPr="00E065B3" w:rsidTr="00F21F45">
        <w:tc>
          <w:tcPr>
            <w:tcW w:w="2932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254 нм;</w:t>
            </w:r>
          </w:p>
        </w:tc>
      </w:tr>
      <w:tr w:rsidR="00E065B3" w:rsidRPr="00E065B3" w:rsidTr="00F21F45">
        <w:tc>
          <w:tcPr>
            <w:tcW w:w="2932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E065B3" w:rsidRPr="00E065B3" w:rsidRDefault="00E065B3" w:rsidP="00E1223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мкл</w:t>
            </w:r>
            <w:r w:rsidRPr="00E065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</w:tbl>
    <w:p w:rsidR="00E065B3" w:rsidRPr="00E065B3" w:rsidRDefault="00E065B3" w:rsidP="00E065B3">
      <w:pPr>
        <w:pStyle w:val="a8"/>
        <w:keepNext/>
        <w:keepLines/>
        <w:spacing w:before="12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E065B3" w:rsidRPr="00E065B3" w:rsidTr="00F21F45">
        <w:tc>
          <w:tcPr>
            <w:tcW w:w="3154" w:type="dxa"/>
          </w:tcPr>
          <w:p w:rsidR="00E065B3" w:rsidRPr="00E065B3" w:rsidRDefault="00E065B3" w:rsidP="00E065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E065B3" w:rsidRPr="00E065B3" w:rsidRDefault="00E065B3" w:rsidP="00E065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E065B3" w:rsidRPr="00E065B3" w:rsidRDefault="00E065B3" w:rsidP="00E065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E065B3" w:rsidRPr="00E065B3" w:rsidTr="00F21F45">
        <w:tc>
          <w:tcPr>
            <w:tcW w:w="3154" w:type="dxa"/>
          </w:tcPr>
          <w:p w:rsidR="00E065B3" w:rsidRPr="00E065B3" w:rsidRDefault="00E065B3" w:rsidP="00E065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 18</w:t>
            </w:r>
          </w:p>
        </w:tc>
        <w:tc>
          <w:tcPr>
            <w:tcW w:w="3155" w:type="dxa"/>
          </w:tcPr>
          <w:p w:rsidR="00E065B3" w:rsidRPr="00E065B3" w:rsidRDefault="00E065B3" w:rsidP="00E065B3">
            <w:pPr>
              <w:autoSpaceDE w:val="0"/>
              <w:autoSpaceDN w:val="0"/>
              <w:adjustRightInd w:val="0"/>
              <w:spacing w:line="36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55" w:type="dxa"/>
          </w:tcPr>
          <w:p w:rsidR="00E065B3" w:rsidRPr="00E065B3" w:rsidRDefault="00E065B3" w:rsidP="00E065B3">
            <w:pPr>
              <w:autoSpaceDE w:val="0"/>
              <w:autoSpaceDN w:val="0"/>
              <w:adjustRightInd w:val="0"/>
              <w:spacing w:line="36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E065B3" w:rsidRPr="00E065B3" w:rsidTr="00F21F45">
        <w:tc>
          <w:tcPr>
            <w:tcW w:w="3154" w:type="dxa"/>
          </w:tcPr>
          <w:p w:rsidR="00E065B3" w:rsidRPr="00E065B3" w:rsidRDefault="00E065B3" w:rsidP="00E065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18–32</w:t>
            </w:r>
          </w:p>
        </w:tc>
        <w:tc>
          <w:tcPr>
            <w:tcW w:w="3155" w:type="dxa"/>
          </w:tcPr>
          <w:p w:rsidR="00E065B3" w:rsidRPr="00E065B3" w:rsidRDefault="00E065B3" w:rsidP="00E065B3">
            <w:pPr>
              <w:autoSpaceDE w:val="0"/>
              <w:autoSpaceDN w:val="0"/>
              <w:adjustRightInd w:val="0"/>
              <w:spacing w:line="36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74→55</w:t>
            </w:r>
          </w:p>
        </w:tc>
        <w:tc>
          <w:tcPr>
            <w:tcW w:w="3155" w:type="dxa"/>
          </w:tcPr>
          <w:p w:rsidR="00E065B3" w:rsidRPr="00E065B3" w:rsidRDefault="00E065B3" w:rsidP="00E065B3">
            <w:pPr>
              <w:autoSpaceDE w:val="0"/>
              <w:autoSpaceDN w:val="0"/>
              <w:adjustRightInd w:val="0"/>
              <w:spacing w:line="36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26→45</w:t>
            </w:r>
          </w:p>
        </w:tc>
      </w:tr>
      <w:tr w:rsidR="00E065B3" w:rsidRPr="00E065B3" w:rsidTr="00F21F45">
        <w:tc>
          <w:tcPr>
            <w:tcW w:w="3154" w:type="dxa"/>
          </w:tcPr>
          <w:p w:rsidR="00E065B3" w:rsidRPr="00E065B3" w:rsidRDefault="00E065B3" w:rsidP="00E065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32–48</w:t>
            </w:r>
          </w:p>
        </w:tc>
        <w:tc>
          <w:tcPr>
            <w:tcW w:w="3155" w:type="dxa"/>
          </w:tcPr>
          <w:p w:rsidR="00E065B3" w:rsidRPr="00E065B3" w:rsidRDefault="00E065B3" w:rsidP="00E065B3">
            <w:pPr>
              <w:autoSpaceDE w:val="0"/>
              <w:autoSpaceDN w:val="0"/>
              <w:adjustRightInd w:val="0"/>
              <w:spacing w:line="36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55→30</w:t>
            </w:r>
          </w:p>
        </w:tc>
        <w:tc>
          <w:tcPr>
            <w:tcW w:w="3155" w:type="dxa"/>
          </w:tcPr>
          <w:p w:rsidR="00E065B3" w:rsidRPr="00E065B3" w:rsidRDefault="00E065B3" w:rsidP="00E065B3">
            <w:pPr>
              <w:autoSpaceDE w:val="0"/>
              <w:autoSpaceDN w:val="0"/>
              <w:adjustRightInd w:val="0"/>
              <w:spacing w:line="360" w:lineRule="auto"/>
              <w:ind w:left="97" w:right="-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45→75 </w:t>
            </w:r>
          </w:p>
        </w:tc>
      </w:tr>
    </w:tbl>
    <w:p w:rsidR="00E065B3" w:rsidRPr="00E065B3" w:rsidRDefault="00E065B3" w:rsidP="00E065B3">
      <w:pPr>
        <w:pStyle w:val="a8"/>
        <w:keepNext/>
        <w:keepLines/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Pr="00E065B3">
        <w:rPr>
          <w:rFonts w:ascii="Times New Roman" w:hAnsi="Times New Roman" w:cs="Times New Roman"/>
          <w:sz w:val="28"/>
          <w:szCs w:val="28"/>
        </w:rPr>
        <w:t xml:space="preserve">раствор для идентификации пиков примесей, раствор сравнения, </w:t>
      </w:r>
      <w:r w:rsidR="00683719">
        <w:rPr>
          <w:rFonts w:ascii="Times New Roman" w:hAnsi="Times New Roman" w:cs="Times New Roman"/>
          <w:sz w:val="28"/>
          <w:szCs w:val="28"/>
        </w:rPr>
        <w:t>стандартный раствор</w:t>
      </w:r>
      <w:r w:rsidRPr="00E065B3">
        <w:rPr>
          <w:rFonts w:ascii="Times New Roman" w:hAnsi="Times New Roman" w:cs="Times New Roman"/>
          <w:sz w:val="28"/>
          <w:szCs w:val="28"/>
        </w:rPr>
        <w:t xml:space="preserve">, раствор стандартного образца гидрокортизона и испытуемый раствор. </w:t>
      </w:r>
    </w:p>
    <w:p w:rsidR="00E065B3" w:rsidRPr="00E065B3" w:rsidRDefault="00E065B3" w:rsidP="00E065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i/>
          <w:color w:val="000000"/>
          <w:sz w:val="28"/>
          <w:szCs w:val="28"/>
        </w:rPr>
        <w:tab/>
        <w:t>Идентификация примесей.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Для идентификации пиков 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хроматограммы раствора </w:t>
      </w:r>
      <w:r w:rsidRPr="00E065B3">
        <w:rPr>
          <w:rFonts w:ascii="Times New Roman" w:hAnsi="Times New Roman" w:cs="Times New Roman"/>
          <w:sz w:val="28"/>
          <w:szCs w:val="28"/>
        </w:rPr>
        <w:t>для идентификации пиков примесей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E065B3">
        <w:rPr>
          <w:rFonts w:ascii="Times New Roman" w:hAnsi="Times New Roman" w:cs="Times New Roman"/>
          <w:color w:val="000000"/>
          <w:sz w:val="28"/>
          <w:szCs w:val="28"/>
        </w:rPr>
        <w:t>прилагаемая</w:t>
      </w:r>
      <w:proofErr w:type="gramEnd"/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к стандартному образцу гидрокортизона  для идентификации пиков. Для идентификации пиков</w:t>
      </w:r>
      <w:proofErr w:type="gramStart"/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, В, С и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хроматограмма </w:t>
      </w:r>
      <w:r w:rsidR="00683719" w:rsidRPr="00326206">
        <w:rPr>
          <w:rFonts w:ascii="Times New Roman" w:hAnsi="Times New Roman" w:cs="Times New Roman"/>
          <w:color w:val="000000"/>
          <w:sz w:val="28"/>
          <w:szCs w:val="28"/>
        </w:rPr>
        <w:t>стандартного раствора</w:t>
      </w:r>
      <w:r w:rsidRPr="003262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65B3" w:rsidRPr="00E065B3" w:rsidRDefault="00E065B3" w:rsidP="00E065B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E065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>Гидрокортизон – 1 (около 24 мин); примесь </w:t>
      </w:r>
      <w:r w:rsidRPr="00E065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0,2; примесь Н – около 0,3; примесь 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0,5;  примесь 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0,8; примесь Е – около 0,86; примесь А – около 0,96;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>примесь В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gramStart"/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 1,1; примесь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около 1,4; примесь С– около 1,5; примесь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>– около 1,7.</w:t>
      </w:r>
    </w:p>
    <w:p w:rsidR="00E065B3" w:rsidRPr="00E065B3" w:rsidRDefault="00E065B3" w:rsidP="00E065B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067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 w:rsidRPr="00E065B3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E065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На хроматограмме </w:t>
      </w:r>
      <w:r w:rsidR="00326206" w:rsidRPr="00326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стандартного </w:t>
      </w:r>
      <w:r w:rsidRPr="00326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</w:t>
      </w:r>
      <w:r w:rsidRPr="00E065B3">
        <w:rPr>
          <w:rFonts w:ascii="Times New Roman" w:hAnsi="Times New Roman" w:cs="Times New Roman"/>
          <w:i/>
          <w:color w:val="000000"/>
          <w:sz w:val="28"/>
          <w:szCs w:val="28"/>
        </w:rPr>
        <w:t>отношение максимум/минимум (</w:t>
      </w:r>
      <w:r w:rsidRPr="00E065B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E065B3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E065B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</w:t>
      </w:r>
      <w:r w:rsidRPr="00E065B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proofErr w:type="spellStart"/>
      <w:r w:rsidRPr="00E065B3">
        <w:rPr>
          <w:rFonts w:ascii="Times New Roman" w:hAnsi="Times New Roman" w:cs="Times New Roman"/>
          <w:color w:val="000000"/>
          <w:sz w:val="28"/>
          <w:szCs w:val="28"/>
        </w:rPr>
        <w:t>нидрокортизона</w:t>
      </w:r>
      <w:proofErr w:type="spellEnd"/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и примесью</w:t>
      </w:r>
      <w:proofErr w:type="gramStart"/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3,0.</w:t>
      </w:r>
    </w:p>
    <w:p w:rsidR="00E065B3" w:rsidRPr="00E065B3" w:rsidRDefault="00E065B3" w:rsidP="00E065B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Поправочные коэффициенты.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Для расчёта содержания площади пиков следующих примесей умножаются на соответствующие поправочные коэффициенты: примесь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– 1,8; примесь </w:t>
      </w:r>
      <w:r w:rsidRPr="00E065B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– 2,7.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</w:t>
      </w:r>
      <w:proofErr w:type="gramStart"/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065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>примесей</w:t>
      </w:r>
      <w:proofErr w:type="gramStart"/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proofErr w:type="gramEnd"/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должна  превышать пятикратную 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>площадь основного пика на хроматограмме раствора сравнения (не более 0,5 %);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 площадь пика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должна  превышать четырёхкратную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>площадь основного пика на хроматограмме раствора сравнения (не более 0,4 %);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должна  превышать трёхкратную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>площадь основного пика на хроматограмме раствора сравнения (не более 0,3 %);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не должна  превышать двукратную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>площадь основного пика на хроматограмме раствора сравнения (не более 0,2 %);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 Н и 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должна  превышать 1,5 кратную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>площадь основного пика на хроматограмме раствора сравнения (не более 0,15 %);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B3">
        <w:rPr>
          <w:rFonts w:ascii="Times New Roman" w:hAnsi="Times New Roman" w:cs="Times New Roman"/>
          <w:sz w:val="28"/>
          <w:szCs w:val="28"/>
        </w:rPr>
        <w:t>– площадь пика любой другой примеси не должна превышать площадь основного пика на хроматограмме раствора сравнения (не более 0,1 %);</w:t>
      </w:r>
    </w:p>
    <w:p w:rsidR="00E065B3" w:rsidRPr="00E065B3" w:rsidRDefault="00E065B3" w:rsidP="00E06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– суммарная площадь пиков всех примесей не должна превышать двадцатикратную площадь основного пика на хроматограмме раствора </w:t>
      </w:r>
      <w:r w:rsidRPr="00E065B3">
        <w:rPr>
          <w:rFonts w:ascii="Times New Roman" w:hAnsi="Times New Roman" w:cs="Times New Roman"/>
          <w:sz w:val="28"/>
          <w:szCs w:val="28"/>
        </w:rPr>
        <w:t>сравнения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2,0 %).</w:t>
      </w:r>
    </w:p>
    <w:p w:rsidR="00686544" w:rsidRPr="00E065B3" w:rsidRDefault="00E065B3" w:rsidP="004008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>Не учитывают пики, площадь которых составляет менее 0,5 площади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</w:t>
      </w:r>
      <w:r w:rsidRPr="00E065B3">
        <w:rPr>
          <w:rFonts w:ascii="Times New Roman" w:hAnsi="Times New Roman" w:cs="Times New Roman"/>
          <w:sz w:val="28"/>
          <w:szCs w:val="28"/>
        </w:rPr>
        <w:t>раствора сравнения</w:t>
      </w:r>
      <w:r w:rsidRPr="00E06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5B3">
        <w:rPr>
          <w:rFonts w:ascii="Times New Roman" w:hAnsi="Times New Roman" w:cs="Times New Roman"/>
          <w:color w:val="000000"/>
          <w:sz w:val="28"/>
          <w:szCs w:val="28"/>
        </w:rPr>
        <w:t>(не более 0,05 %).</w:t>
      </w:r>
    </w:p>
    <w:p w:rsidR="00B52B4E" w:rsidRPr="004B3172" w:rsidRDefault="002C1CA7" w:rsidP="001378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172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4B3172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B52B4E" w:rsidRPr="004B3172">
        <w:rPr>
          <w:rFonts w:ascii="Times New Roman" w:hAnsi="Times New Roman" w:cs="Times New Roman"/>
          <w:sz w:val="28"/>
          <w:szCs w:val="28"/>
        </w:rPr>
        <w:t>.</w:t>
      </w:r>
    </w:p>
    <w:p w:rsidR="005157F1" w:rsidRPr="004B3172" w:rsidRDefault="005157F1" w:rsidP="005157F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4B317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4B3172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EC53A1" w:rsidRPr="00EE5DC7" w:rsidRDefault="000B19CD" w:rsidP="008763F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EE5DC7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EE5DC7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640E34" w:rsidRPr="00EE5DC7">
        <w:rPr>
          <w:rFonts w:ascii="Times New Roman" w:hAnsi="Times New Roman"/>
          <w:sz w:val="28"/>
          <w:szCs w:val="28"/>
        </w:rPr>
        <w:t xml:space="preserve">ВЭЖХ </w:t>
      </w:r>
      <w:r w:rsidR="00604F3F" w:rsidRPr="00EE5D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ОФС «Высокоэффективная жидкостная хроматография».</w:t>
      </w:r>
    </w:p>
    <w:p w:rsidR="008763F0" w:rsidRPr="00EE5DC7" w:rsidRDefault="008763F0" w:rsidP="00876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C7">
        <w:rPr>
          <w:rFonts w:ascii="Times New Roman" w:hAnsi="Times New Roman" w:cs="Times New Roman"/>
          <w:i/>
          <w:sz w:val="28"/>
          <w:szCs w:val="28"/>
        </w:rPr>
        <w:t>Подвижная фаза  (ПФ</w:t>
      </w:r>
      <w:r w:rsidR="00D73B72" w:rsidRPr="00EE5DC7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EE5DC7">
        <w:rPr>
          <w:rFonts w:ascii="Times New Roman" w:hAnsi="Times New Roman" w:cs="Times New Roman"/>
          <w:sz w:val="28"/>
          <w:szCs w:val="28"/>
        </w:rPr>
        <w:t>Уксусная кислота ледяная</w:t>
      </w:r>
      <w:r w:rsidR="00D73B72" w:rsidRPr="00EE5DC7">
        <w:rPr>
          <w:rFonts w:ascii="Times New Roman" w:hAnsi="Times New Roman" w:cs="Times New Roman"/>
          <w:sz w:val="28"/>
          <w:szCs w:val="28"/>
        </w:rPr>
        <w:t>—</w:t>
      </w:r>
      <w:r w:rsidRPr="00EE5DC7">
        <w:rPr>
          <w:rFonts w:ascii="Times New Roman" w:hAnsi="Times New Roman" w:cs="Times New Roman"/>
          <w:sz w:val="28"/>
          <w:szCs w:val="28"/>
        </w:rPr>
        <w:t>метанол—тетрагидрофуран—</w:t>
      </w:r>
      <w:proofErr w:type="spellStart"/>
      <w:r w:rsidRPr="00EE5DC7">
        <w:rPr>
          <w:rFonts w:ascii="Times New Roman" w:hAnsi="Times New Roman" w:cs="Times New Roman"/>
          <w:sz w:val="28"/>
          <w:szCs w:val="28"/>
        </w:rPr>
        <w:t>н-бутилхлорид</w:t>
      </w:r>
      <w:proofErr w:type="spellEnd"/>
      <w:r w:rsidRPr="00EE5D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5DC7">
        <w:rPr>
          <w:rFonts w:ascii="Times New Roman" w:hAnsi="Times New Roman" w:cs="Times New Roman"/>
          <w:sz w:val="28"/>
          <w:szCs w:val="28"/>
        </w:rPr>
        <w:t>насыщенный</w:t>
      </w:r>
      <w:proofErr w:type="gramEnd"/>
      <w:r w:rsidRPr="00EE5DC7">
        <w:rPr>
          <w:rFonts w:ascii="Times New Roman" w:hAnsi="Times New Roman" w:cs="Times New Roman"/>
          <w:sz w:val="28"/>
          <w:szCs w:val="28"/>
        </w:rPr>
        <w:t xml:space="preserve"> водой—</w:t>
      </w:r>
      <w:proofErr w:type="spellStart"/>
      <w:r w:rsidRPr="00EE5DC7">
        <w:rPr>
          <w:rFonts w:ascii="Times New Roman" w:hAnsi="Times New Roman" w:cs="Times New Roman"/>
          <w:sz w:val="28"/>
          <w:szCs w:val="28"/>
        </w:rPr>
        <w:t>н-бутилхлорид</w:t>
      </w:r>
      <w:proofErr w:type="spellEnd"/>
      <w:r w:rsidRPr="00EE5DC7">
        <w:rPr>
          <w:rFonts w:ascii="Times New Roman" w:hAnsi="Times New Roman" w:cs="Times New Roman"/>
          <w:sz w:val="28"/>
          <w:szCs w:val="28"/>
        </w:rPr>
        <w:t xml:space="preserve"> 30</w:t>
      </w:r>
      <w:r w:rsidR="00D73B72" w:rsidRPr="00EE5DC7">
        <w:rPr>
          <w:rFonts w:ascii="Times New Roman" w:hAnsi="Times New Roman" w:cs="Times New Roman"/>
          <w:sz w:val="28"/>
          <w:szCs w:val="28"/>
        </w:rPr>
        <w:t>:</w:t>
      </w:r>
      <w:r w:rsidRPr="00EE5DC7">
        <w:rPr>
          <w:rFonts w:ascii="Times New Roman" w:hAnsi="Times New Roman" w:cs="Times New Roman"/>
          <w:sz w:val="28"/>
          <w:szCs w:val="28"/>
        </w:rPr>
        <w:t>3</w:t>
      </w:r>
      <w:r w:rsidR="00D73B72" w:rsidRPr="00EE5DC7">
        <w:rPr>
          <w:rFonts w:ascii="Times New Roman" w:hAnsi="Times New Roman" w:cs="Times New Roman"/>
          <w:sz w:val="28"/>
          <w:szCs w:val="28"/>
        </w:rPr>
        <w:t>5</w:t>
      </w:r>
      <w:r w:rsidRPr="00EE5DC7">
        <w:rPr>
          <w:rFonts w:ascii="Times New Roman" w:hAnsi="Times New Roman" w:cs="Times New Roman"/>
          <w:sz w:val="28"/>
          <w:szCs w:val="28"/>
        </w:rPr>
        <w:t>:70:475:475</w:t>
      </w:r>
      <w:r w:rsidR="00D73B72" w:rsidRPr="00EE5DC7">
        <w:rPr>
          <w:rFonts w:ascii="Times New Roman" w:hAnsi="Times New Roman" w:cs="Times New Roman"/>
          <w:sz w:val="28"/>
          <w:szCs w:val="28"/>
        </w:rPr>
        <w:t>.</w:t>
      </w:r>
    </w:p>
    <w:p w:rsidR="00D73B72" w:rsidRPr="00EC6E49" w:rsidRDefault="00D73B72" w:rsidP="008763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E4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C6E49">
        <w:rPr>
          <w:rFonts w:ascii="Times New Roman" w:hAnsi="Times New Roman"/>
          <w:sz w:val="28"/>
          <w:szCs w:val="28"/>
        </w:rPr>
        <w:t xml:space="preserve"> </w:t>
      </w:r>
      <w:r w:rsidR="00EC6E49" w:rsidRPr="00EC6E49">
        <w:rPr>
          <w:rFonts w:ascii="Times New Roman" w:hAnsi="Times New Roman"/>
          <w:sz w:val="28"/>
          <w:szCs w:val="28"/>
        </w:rPr>
        <w:t>Т</w:t>
      </w:r>
      <w:r w:rsidR="008763F0" w:rsidRPr="00EC6E49">
        <w:rPr>
          <w:rFonts w:ascii="Times New Roman" w:hAnsi="Times New Roman"/>
          <w:sz w:val="28"/>
          <w:szCs w:val="28"/>
        </w:rPr>
        <w:t>очную навеску порошка растёртых таблеток, соответствующую около 10 мг</w:t>
      </w:r>
      <w:r w:rsidR="008763F0" w:rsidRPr="00EC6E49">
        <w:rPr>
          <w:rFonts w:ascii="Times New Roman" w:hAnsi="Times New Roman"/>
          <w:sz w:val="20"/>
          <w:szCs w:val="20"/>
        </w:rPr>
        <w:t xml:space="preserve"> </w:t>
      </w:r>
      <w:r w:rsidR="008763F0" w:rsidRPr="00EC6E49">
        <w:rPr>
          <w:rFonts w:ascii="Times New Roman" w:hAnsi="Times New Roman"/>
          <w:sz w:val="28"/>
          <w:szCs w:val="28"/>
        </w:rPr>
        <w:t xml:space="preserve">гидрокортизона, </w:t>
      </w:r>
      <w:r w:rsidR="00EC6E49" w:rsidRPr="00EC6E49">
        <w:rPr>
          <w:rFonts w:ascii="Times New Roman" w:hAnsi="Times New Roman"/>
          <w:sz w:val="28"/>
          <w:szCs w:val="28"/>
        </w:rPr>
        <w:t>помещают в м</w:t>
      </w:r>
      <w:r w:rsidR="00EC0372">
        <w:rPr>
          <w:rFonts w:ascii="Times New Roman" w:hAnsi="Times New Roman"/>
          <w:sz w:val="28"/>
          <w:szCs w:val="28"/>
        </w:rPr>
        <w:t xml:space="preserve">ерную колбу </w:t>
      </w:r>
      <w:r w:rsidR="00EC0372">
        <w:rPr>
          <w:rFonts w:ascii="Times New Roman" w:hAnsi="Times New Roman"/>
          <w:sz w:val="28"/>
          <w:szCs w:val="28"/>
        </w:rPr>
        <w:lastRenderedPageBreak/>
        <w:t>вместимостью 50 мл,</w:t>
      </w:r>
      <w:r w:rsidR="00EC6E49" w:rsidRPr="00EC6E49">
        <w:rPr>
          <w:rFonts w:ascii="Times New Roman" w:hAnsi="Times New Roman"/>
          <w:sz w:val="28"/>
          <w:szCs w:val="28"/>
        </w:rPr>
        <w:t xml:space="preserve"> встряхивают с 3</w:t>
      </w:r>
      <w:r w:rsidR="008763F0" w:rsidRPr="00EC6E49">
        <w:rPr>
          <w:rFonts w:ascii="Times New Roman" w:hAnsi="Times New Roman"/>
          <w:sz w:val="28"/>
          <w:szCs w:val="28"/>
        </w:rPr>
        <w:t xml:space="preserve">0 мл </w:t>
      </w:r>
      <w:r w:rsidR="00EC6E49" w:rsidRPr="00EC6E49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proofErr w:type="spellStart"/>
      <w:r w:rsidR="00EC6E49" w:rsidRPr="00EC6E49">
        <w:rPr>
          <w:rFonts w:ascii="Times New Roman" w:hAnsi="Times New Roman"/>
          <w:sz w:val="28"/>
          <w:szCs w:val="28"/>
        </w:rPr>
        <w:t>преднизолона</w:t>
      </w:r>
      <w:proofErr w:type="spellEnd"/>
      <w:r w:rsidR="00EC6E49" w:rsidRPr="00EC6E49">
        <w:rPr>
          <w:rFonts w:ascii="Times New Roman" w:hAnsi="Times New Roman"/>
          <w:sz w:val="28"/>
          <w:szCs w:val="28"/>
        </w:rPr>
        <w:t>, доводят объём раствора до метки</w:t>
      </w:r>
      <w:r w:rsidR="00532457">
        <w:rPr>
          <w:rFonts w:ascii="Times New Roman" w:hAnsi="Times New Roman"/>
          <w:sz w:val="28"/>
          <w:szCs w:val="28"/>
        </w:rPr>
        <w:t xml:space="preserve"> тем же растворителем,</w:t>
      </w:r>
      <w:r w:rsidR="00EC6E49" w:rsidRPr="00EC6E49">
        <w:rPr>
          <w:rFonts w:ascii="Times New Roman" w:hAnsi="Times New Roman"/>
          <w:sz w:val="28"/>
          <w:szCs w:val="28"/>
        </w:rPr>
        <w:t xml:space="preserve"> центрифугируют. Для анализа используют </w:t>
      </w:r>
      <w:proofErr w:type="spellStart"/>
      <w:r w:rsidR="00EC6E49" w:rsidRPr="00EC6E49">
        <w:rPr>
          <w:rFonts w:ascii="Times New Roman" w:hAnsi="Times New Roman"/>
          <w:sz w:val="28"/>
          <w:szCs w:val="28"/>
        </w:rPr>
        <w:t>надосадочную</w:t>
      </w:r>
      <w:proofErr w:type="spellEnd"/>
      <w:r w:rsidR="00EC6E49" w:rsidRPr="00EC6E49">
        <w:rPr>
          <w:rFonts w:ascii="Times New Roman" w:hAnsi="Times New Roman"/>
          <w:sz w:val="28"/>
          <w:szCs w:val="28"/>
        </w:rPr>
        <w:t xml:space="preserve"> жидкость</w:t>
      </w:r>
      <w:r w:rsidRPr="00EC6E49">
        <w:rPr>
          <w:rFonts w:ascii="Times New Roman" w:hAnsi="Times New Roman"/>
          <w:sz w:val="28"/>
          <w:szCs w:val="28"/>
        </w:rPr>
        <w:t>.</w:t>
      </w:r>
    </w:p>
    <w:p w:rsidR="00D73B72" w:rsidRPr="00F8307C" w:rsidRDefault="000857EF" w:rsidP="00F8307C">
      <w:pPr>
        <w:pStyle w:val="a3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ab/>
      </w:r>
      <w:r w:rsidR="00F8307C" w:rsidRPr="000857EF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proofErr w:type="spellStart"/>
      <w:r w:rsidR="00F8307C" w:rsidRPr="000857EF">
        <w:rPr>
          <w:rFonts w:ascii="Times New Roman" w:hAnsi="Times New Roman"/>
          <w:b w:val="0"/>
          <w:i/>
          <w:szCs w:val="28"/>
        </w:rPr>
        <w:t>преднизолона</w:t>
      </w:r>
      <w:proofErr w:type="spellEnd"/>
      <w:r w:rsidR="00F8307C" w:rsidRPr="000857EF">
        <w:rPr>
          <w:rFonts w:ascii="Times New Roman" w:eastAsiaTheme="minorHAnsi" w:hAnsi="Times New Roman"/>
          <w:b w:val="0"/>
          <w:i/>
          <w:color w:val="000000" w:themeColor="text1"/>
          <w:szCs w:val="28"/>
          <w:lang w:bidi="ru-RU"/>
        </w:rPr>
        <w:t xml:space="preserve">. </w:t>
      </w:r>
      <w:r w:rsidR="00F8307C" w:rsidRPr="000857EF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 xml:space="preserve">Растворяют 85 мг </w:t>
      </w:r>
      <w:r w:rsidR="00D97738" w:rsidRPr="000857EF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 xml:space="preserve">стандартного образца </w:t>
      </w:r>
      <w:proofErr w:type="spellStart"/>
      <w:r w:rsidR="00F8307C" w:rsidRPr="000857EF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>преднизолона</w:t>
      </w:r>
      <w:proofErr w:type="spellEnd"/>
      <w:r w:rsidR="00F8307C" w:rsidRPr="000857EF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 xml:space="preserve"> в 1 л хлороформа, насыщенного водой.</w:t>
      </w:r>
      <w:r>
        <w:rPr>
          <w:rFonts w:ascii="Times New Roman" w:hAnsi="Times New Roman"/>
          <w:b w:val="0"/>
          <w:i/>
          <w:szCs w:val="28"/>
        </w:rPr>
        <w:tab/>
      </w:r>
      <w:r w:rsidR="00D73B72" w:rsidRPr="00F8307C">
        <w:rPr>
          <w:rFonts w:ascii="Times New Roman" w:hAnsi="Times New Roman"/>
          <w:b w:val="0"/>
          <w:i/>
          <w:szCs w:val="28"/>
        </w:rPr>
        <w:t xml:space="preserve">Раствор </w:t>
      </w:r>
      <w:r w:rsidR="008C544E" w:rsidRPr="00F8307C">
        <w:rPr>
          <w:rFonts w:ascii="Times New Roman" w:hAnsi="Times New Roman"/>
          <w:b w:val="0"/>
          <w:i/>
          <w:szCs w:val="28"/>
        </w:rPr>
        <w:t>стандартного образца гидрокортизона</w:t>
      </w:r>
      <w:r w:rsidR="00D73B72" w:rsidRPr="00F8307C">
        <w:rPr>
          <w:rFonts w:ascii="Times New Roman" w:hAnsi="Times New Roman"/>
          <w:b w:val="0"/>
          <w:szCs w:val="28"/>
        </w:rPr>
        <w:t>.</w:t>
      </w:r>
      <w:r w:rsidR="008C544E" w:rsidRPr="00F8307C">
        <w:rPr>
          <w:rFonts w:ascii="Times New Roman" w:hAnsi="Times New Roman"/>
          <w:b w:val="0"/>
          <w:szCs w:val="28"/>
        </w:rPr>
        <w:t xml:space="preserve"> В колбу вместимостью 50 мл помещают 10 мг (точная навеска) стандартного образца гидрокортизона, </w:t>
      </w:r>
      <w:r w:rsidR="00532457" w:rsidRPr="00532457">
        <w:rPr>
          <w:rFonts w:ascii="Times New Roman" w:hAnsi="Times New Roman"/>
          <w:b w:val="0"/>
          <w:szCs w:val="28"/>
        </w:rPr>
        <w:t>встряхивают с 30 мл</w:t>
      </w:r>
      <w:r w:rsidR="00532457" w:rsidRPr="00532457" w:rsidDel="00F8307C">
        <w:rPr>
          <w:rFonts w:ascii="Times New Roman" w:hAnsi="Times New Roman"/>
          <w:b w:val="0"/>
          <w:szCs w:val="28"/>
        </w:rPr>
        <w:t xml:space="preserve"> </w:t>
      </w:r>
      <w:r w:rsidR="00F8307C" w:rsidRPr="00532457">
        <w:rPr>
          <w:rFonts w:ascii="Times New Roman" w:hAnsi="Times New Roman"/>
          <w:b w:val="0"/>
          <w:szCs w:val="28"/>
        </w:rPr>
        <w:t xml:space="preserve">раствора стандартного образца </w:t>
      </w:r>
      <w:proofErr w:type="spellStart"/>
      <w:r w:rsidR="00F8307C" w:rsidRPr="00532457">
        <w:rPr>
          <w:rFonts w:ascii="Times New Roman" w:hAnsi="Times New Roman"/>
          <w:b w:val="0"/>
          <w:szCs w:val="28"/>
        </w:rPr>
        <w:t>преднизолона</w:t>
      </w:r>
      <w:proofErr w:type="spellEnd"/>
      <w:r w:rsidR="00532457" w:rsidRPr="00532457">
        <w:rPr>
          <w:rFonts w:ascii="Times New Roman" w:hAnsi="Times New Roman"/>
          <w:b w:val="0"/>
          <w:szCs w:val="28"/>
        </w:rPr>
        <w:t xml:space="preserve"> и доводят объём раствора до метки тем же растворителем</w:t>
      </w:r>
      <w:proofErr w:type="gramStart"/>
      <w:r w:rsidR="00532457" w:rsidRPr="00532457">
        <w:rPr>
          <w:rFonts w:ascii="Times New Roman" w:hAnsi="Times New Roman"/>
          <w:b w:val="0"/>
          <w:szCs w:val="28"/>
        </w:rPr>
        <w:t xml:space="preserve"> </w:t>
      </w:r>
      <w:r w:rsidR="008C544E" w:rsidRPr="00532457">
        <w:rPr>
          <w:rFonts w:ascii="Times New Roman" w:hAnsi="Times New Roman"/>
          <w:b w:val="0"/>
          <w:szCs w:val="28"/>
        </w:rPr>
        <w:t>.</w:t>
      </w:r>
      <w:proofErr w:type="gramEnd"/>
    </w:p>
    <w:p w:rsidR="00D73B72" w:rsidRPr="00D97738" w:rsidRDefault="00D73B72" w:rsidP="00D73B72">
      <w:pPr>
        <w:pStyle w:val="a3"/>
        <w:ind w:firstLine="720"/>
        <w:rPr>
          <w:rFonts w:ascii="Times New Roman" w:hAnsi="Times New Roman"/>
          <w:b w:val="0"/>
          <w:i/>
          <w:szCs w:val="28"/>
        </w:rPr>
      </w:pPr>
      <w:r w:rsidRPr="00D97738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D73B72" w:rsidRPr="00D97738" w:rsidTr="00D73B72">
        <w:tc>
          <w:tcPr>
            <w:tcW w:w="1611" w:type="pct"/>
          </w:tcPr>
          <w:p w:rsidR="00D73B72" w:rsidRPr="00D97738" w:rsidRDefault="00D73B72" w:rsidP="00D73B72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D9773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D73B72" w:rsidRPr="00D97738" w:rsidRDefault="00D73B72" w:rsidP="00D97738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97738">
              <w:rPr>
                <w:rFonts w:ascii="Times New Roman" w:hAnsi="Times New Roman"/>
                <w:b w:val="0"/>
                <w:szCs w:val="28"/>
              </w:rPr>
              <w:t>300× </w:t>
            </w:r>
            <w:r w:rsidR="00F948AE" w:rsidRPr="00D97738">
              <w:rPr>
                <w:rFonts w:ascii="Times New Roman" w:hAnsi="Times New Roman"/>
                <w:b w:val="0"/>
                <w:szCs w:val="28"/>
              </w:rPr>
              <w:t>3,9</w:t>
            </w:r>
            <w:r w:rsidRPr="00D97738">
              <w:rPr>
                <w:rFonts w:ascii="Times New Roman" w:hAnsi="Times New Roman"/>
                <w:b w:val="0"/>
                <w:szCs w:val="28"/>
              </w:rPr>
              <w:t> мм, силикагель</w:t>
            </w:r>
            <w:r w:rsidR="008C544E" w:rsidRPr="00D9773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D97738" w:rsidRPr="00D97738">
              <w:rPr>
                <w:rFonts w:ascii="Times New Roman" w:hAnsi="Times New Roman"/>
                <w:b w:val="0"/>
                <w:szCs w:val="28"/>
              </w:rPr>
              <w:t>для хроматографии</w:t>
            </w:r>
            <w:r w:rsidRPr="00D97738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8C544E" w:rsidRPr="00D97738">
              <w:rPr>
                <w:rFonts w:ascii="Times New Roman" w:hAnsi="Times New Roman"/>
                <w:b w:val="0"/>
                <w:szCs w:val="28"/>
              </w:rPr>
              <w:t>10</w:t>
            </w:r>
            <w:r w:rsidRPr="00D97738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D73B72" w:rsidRPr="00EE5DC7" w:rsidTr="00D73B72">
        <w:tc>
          <w:tcPr>
            <w:tcW w:w="1611" w:type="pct"/>
          </w:tcPr>
          <w:p w:rsidR="00D73B72" w:rsidRPr="00F46321" w:rsidRDefault="00D73B72" w:rsidP="00D73B72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F4632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D73B72" w:rsidRPr="00F46321" w:rsidRDefault="008C544E" w:rsidP="00D73B72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46321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D73B72" w:rsidRPr="00F4632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D73B72" w:rsidRPr="00F4632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73B72" w:rsidRPr="00EE5DC7" w:rsidTr="00D73B72">
        <w:tc>
          <w:tcPr>
            <w:tcW w:w="1611" w:type="pct"/>
          </w:tcPr>
          <w:p w:rsidR="00D73B72" w:rsidRPr="00F46321" w:rsidRDefault="00D73B72" w:rsidP="00D73B72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F4632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D73B72" w:rsidRPr="00F46321" w:rsidRDefault="008C544E" w:rsidP="00D73B72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46321">
              <w:rPr>
                <w:rFonts w:ascii="Times New Roman" w:hAnsi="Times New Roman"/>
                <w:b w:val="0"/>
                <w:szCs w:val="28"/>
              </w:rPr>
              <w:t>0,9</w:t>
            </w:r>
            <w:r w:rsidR="00D73B72" w:rsidRPr="00F46321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D73B72" w:rsidRPr="00EE5DC7" w:rsidTr="00D73B72">
        <w:tc>
          <w:tcPr>
            <w:tcW w:w="1611" w:type="pct"/>
          </w:tcPr>
          <w:p w:rsidR="00D73B72" w:rsidRPr="00F46321" w:rsidRDefault="00D73B72" w:rsidP="00D73B72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F4632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D73B72" w:rsidRPr="00F46321" w:rsidRDefault="00D73B72" w:rsidP="00D73B72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46321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D73B72" w:rsidRPr="00EE5DC7" w:rsidTr="00D73B72">
        <w:tc>
          <w:tcPr>
            <w:tcW w:w="1611" w:type="pct"/>
          </w:tcPr>
          <w:p w:rsidR="00D73B72" w:rsidRPr="00D97738" w:rsidRDefault="00D73B72" w:rsidP="00D73B72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D9773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D73B72" w:rsidRPr="00D97738" w:rsidRDefault="008C544E" w:rsidP="00D73B72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97738">
              <w:rPr>
                <w:rFonts w:ascii="Times New Roman" w:hAnsi="Times New Roman"/>
                <w:b w:val="0"/>
                <w:szCs w:val="28"/>
              </w:rPr>
              <w:t>1</w:t>
            </w:r>
            <w:r w:rsidR="00D73B72" w:rsidRPr="00D97738">
              <w:rPr>
                <w:rFonts w:ascii="Times New Roman" w:hAnsi="Times New Roman"/>
                <w:b w:val="0"/>
                <w:szCs w:val="28"/>
              </w:rPr>
              <w:t>0 мкл.</w:t>
            </w:r>
          </w:p>
        </w:tc>
      </w:tr>
      <w:tr w:rsidR="00D97738" w:rsidRPr="00EE5DC7" w:rsidTr="00D73B72">
        <w:tc>
          <w:tcPr>
            <w:tcW w:w="1611" w:type="pct"/>
          </w:tcPr>
          <w:p w:rsidR="00D97738" w:rsidRPr="00D97738" w:rsidRDefault="00D97738" w:rsidP="00D73B72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89" w:type="pct"/>
          </w:tcPr>
          <w:p w:rsidR="00D97738" w:rsidRPr="00D97738" w:rsidRDefault="00D97738" w:rsidP="00D73B72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2-кратное от времени удерживания основного вещества</w:t>
            </w:r>
            <w:r w:rsidR="00BE2C4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D73B72" w:rsidRPr="00D802EA" w:rsidRDefault="00D73B72" w:rsidP="00D73B72">
      <w:pPr>
        <w:pStyle w:val="a3"/>
        <w:spacing w:before="24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802EA">
        <w:rPr>
          <w:rFonts w:ascii="Times New Roman" w:hAnsi="Times New Roman"/>
          <w:b w:val="0"/>
          <w:szCs w:val="28"/>
        </w:rPr>
        <w:t xml:space="preserve">Хроматографируют </w:t>
      </w:r>
      <w:r w:rsidR="00F948AE" w:rsidRPr="00D802EA">
        <w:rPr>
          <w:rFonts w:ascii="Times New Roman" w:hAnsi="Times New Roman"/>
          <w:b w:val="0"/>
          <w:szCs w:val="28"/>
        </w:rPr>
        <w:t>испытуемый раствор, раствор стандартного образца гидрокортизона.</w:t>
      </w:r>
    </w:p>
    <w:p w:rsidR="00D73B72" w:rsidRPr="00D802EA" w:rsidRDefault="00D73B72" w:rsidP="00D73B7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802EA">
        <w:rPr>
          <w:rFonts w:ascii="Times New Roman" w:hAnsi="Times New Roman"/>
          <w:b w:val="0"/>
          <w:i/>
          <w:szCs w:val="28"/>
        </w:rPr>
        <w:t>Относительные времена удерживания соединений.</w:t>
      </w:r>
      <w:r w:rsidRPr="00D802EA">
        <w:rPr>
          <w:rFonts w:ascii="Times New Roman" w:hAnsi="Times New Roman"/>
          <w:b w:val="0"/>
          <w:szCs w:val="28"/>
        </w:rPr>
        <w:t xml:space="preserve"> </w:t>
      </w:r>
      <w:r w:rsidR="00F948AE" w:rsidRPr="00D802EA">
        <w:rPr>
          <w:rFonts w:ascii="Times New Roman" w:hAnsi="Times New Roman"/>
          <w:b w:val="0"/>
          <w:szCs w:val="28"/>
        </w:rPr>
        <w:t>Гидрокортизон</w:t>
      </w:r>
      <w:r w:rsidRPr="00D802EA">
        <w:rPr>
          <w:rFonts w:ascii="Times New Roman" w:hAnsi="Times New Roman"/>
          <w:b w:val="0"/>
          <w:szCs w:val="28"/>
        </w:rPr>
        <w:t xml:space="preserve"> – 1 (около 1</w:t>
      </w:r>
      <w:r w:rsidR="00F948AE" w:rsidRPr="00D802EA">
        <w:rPr>
          <w:rFonts w:ascii="Times New Roman" w:hAnsi="Times New Roman"/>
          <w:b w:val="0"/>
          <w:szCs w:val="28"/>
        </w:rPr>
        <w:t>4</w:t>
      </w:r>
      <w:r w:rsidRPr="00D802EA">
        <w:rPr>
          <w:rFonts w:ascii="Times New Roman" w:hAnsi="Times New Roman"/>
          <w:b w:val="0"/>
          <w:szCs w:val="28"/>
        </w:rPr>
        <w:t> ми</w:t>
      </w:r>
      <w:r w:rsidR="00F948AE" w:rsidRPr="00D802EA">
        <w:rPr>
          <w:rFonts w:ascii="Times New Roman" w:hAnsi="Times New Roman"/>
          <w:b w:val="0"/>
          <w:szCs w:val="28"/>
        </w:rPr>
        <w:t xml:space="preserve">н); </w:t>
      </w:r>
      <w:proofErr w:type="spellStart"/>
      <w:r w:rsidR="00F948AE" w:rsidRPr="00D802EA">
        <w:rPr>
          <w:rFonts w:ascii="Times New Roman" w:hAnsi="Times New Roman"/>
          <w:b w:val="0"/>
          <w:szCs w:val="28"/>
        </w:rPr>
        <w:t>преднизолон</w:t>
      </w:r>
      <w:proofErr w:type="spellEnd"/>
      <w:r w:rsidR="00F948AE" w:rsidRPr="00D802EA">
        <w:rPr>
          <w:rFonts w:ascii="Times New Roman" w:hAnsi="Times New Roman"/>
          <w:b w:val="0"/>
          <w:szCs w:val="28"/>
        </w:rPr>
        <w:t xml:space="preserve"> – около </w:t>
      </w:r>
      <w:r w:rsidR="00F8307C" w:rsidRPr="00D802EA">
        <w:rPr>
          <w:rFonts w:ascii="Times New Roman" w:hAnsi="Times New Roman"/>
          <w:b w:val="0"/>
          <w:szCs w:val="28"/>
        </w:rPr>
        <w:t>0,7</w:t>
      </w:r>
      <w:r w:rsidR="000857EF">
        <w:rPr>
          <w:rFonts w:ascii="Times New Roman" w:hAnsi="Times New Roman"/>
          <w:b w:val="0"/>
          <w:szCs w:val="28"/>
        </w:rPr>
        <w:t>.</w:t>
      </w:r>
    </w:p>
    <w:p w:rsidR="009223E9" w:rsidRPr="00532457" w:rsidRDefault="00D73B72" w:rsidP="00D73B7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32457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532457">
        <w:rPr>
          <w:rFonts w:ascii="Times New Roman" w:hAnsi="Times New Roman"/>
          <w:b w:val="0"/>
          <w:szCs w:val="28"/>
        </w:rPr>
        <w:t xml:space="preserve"> На хроматограмме </w:t>
      </w:r>
      <w:r w:rsidR="009223E9" w:rsidRPr="00532457">
        <w:rPr>
          <w:rFonts w:ascii="Times New Roman" w:hAnsi="Times New Roman"/>
          <w:b w:val="0"/>
          <w:szCs w:val="28"/>
        </w:rPr>
        <w:t>раствора стандартного образца гидрокортизона</w:t>
      </w:r>
      <w:proofErr w:type="gramStart"/>
      <w:r w:rsidRPr="00532457">
        <w:rPr>
          <w:rFonts w:ascii="Times New Roman" w:hAnsi="Times New Roman"/>
          <w:b w:val="0"/>
          <w:szCs w:val="28"/>
        </w:rPr>
        <w:t xml:space="preserve"> </w:t>
      </w:r>
      <w:r w:rsidR="009223E9" w:rsidRPr="00532457">
        <w:rPr>
          <w:rFonts w:ascii="Times New Roman" w:hAnsi="Times New Roman"/>
          <w:b w:val="0"/>
          <w:szCs w:val="28"/>
        </w:rPr>
        <w:t>:</w:t>
      </w:r>
      <w:proofErr w:type="gramEnd"/>
    </w:p>
    <w:p w:rsidR="00D73B72" w:rsidRPr="00532457" w:rsidRDefault="009223E9" w:rsidP="00D73B7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32457">
        <w:rPr>
          <w:b w:val="0"/>
        </w:rPr>
        <w:t xml:space="preserve">– </w:t>
      </w:r>
      <w:r w:rsidR="00D73B72" w:rsidRPr="00532457">
        <w:rPr>
          <w:rFonts w:ascii="Times New Roman" w:hAnsi="Times New Roman"/>
          <w:b w:val="0"/>
          <w:i/>
          <w:szCs w:val="28"/>
        </w:rPr>
        <w:t xml:space="preserve">разрешение </w:t>
      </w:r>
      <w:r w:rsidR="00D73B72" w:rsidRPr="00532457">
        <w:rPr>
          <w:rFonts w:ascii="Times New Roman" w:hAnsi="Times New Roman"/>
          <w:b w:val="0"/>
          <w:szCs w:val="28"/>
        </w:rPr>
        <w:t>(</w:t>
      </w:r>
      <w:r w:rsidR="00D73B72" w:rsidRPr="00532457">
        <w:rPr>
          <w:rFonts w:ascii="Times New Roman" w:hAnsi="Times New Roman"/>
          <w:b w:val="0"/>
          <w:i/>
          <w:szCs w:val="28"/>
        </w:rPr>
        <w:t>R</w:t>
      </w:r>
      <w:r w:rsidR="00D73B72" w:rsidRPr="00532457">
        <w:rPr>
          <w:rFonts w:ascii="Times New Roman" w:hAnsi="Times New Roman"/>
          <w:b w:val="0"/>
          <w:szCs w:val="28"/>
        </w:rPr>
        <w:t xml:space="preserve">) между пиками </w:t>
      </w:r>
      <w:r w:rsidRPr="00532457">
        <w:rPr>
          <w:rFonts w:ascii="Times New Roman" w:hAnsi="Times New Roman"/>
          <w:b w:val="0"/>
          <w:szCs w:val="28"/>
        </w:rPr>
        <w:t>гидрокортизона</w:t>
      </w:r>
      <w:r w:rsidR="00D73B72" w:rsidRPr="00532457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532457">
        <w:rPr>
          <w:rFonts w:ascii="Times New Roman" w:hAnsi="Times New Roman"/>
          <w:b w:val="0"/>
          <w:szCs w:val="28"/>
        </w:rPr>
        <w:t>преднизолона</w:t>
      </w:r>
      <w:proofErr w:type="spellEnd"/>
      <w:r w:rsidR="00D73B72" w:rsidRPr="00532457">
        <w:rPr>
          <w:rFonts w:ascii="Times New Roman" w:hAnsi="Times New Roman"/>
          <w:b w:val="0"/>
          <w:szCs w:val="28"/>
        </w:rPr>
        <w:t xml:space="preserve"> должно быть не менее </w:t>
      </w:r>
      <w:r w:rsidRPr="00532457">
        <w:rPr>
          <w:rFonts w:ascii="Times New Roman" w:hAnsi="Times New Roman"/>
          <w:b w:val="0"/>
          <w:szCs w:val="28"/>
        </w:rPr>
        <w:t>3,0;</w:t>
      </w:r>
    </w:p>
    <w:p w:rsidR="009223E9" w:rsidRPr="00532457" w:rsidRDefault="009223E9" w:rsidP="00D73B7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32457">
        <w:rPr>
          <w:rFonts w:ascii="Times New Roman" w:hAnsi="Times New Roman"/>
          <w:b w:val="0"/>
          <w:szCs w:val="28"/>
        </w:rPr>
        <w:t xml:space="preserve">– </w:t>
      </w:r>
      <w:r w:rsidRPr="00532457">
        <w:rPr>
          <w:rFonts w:ascii="Times New Roman" w:hAnsi="Times New Roman"/>
          <w:b w:val="0"/>
          <w:i/>
          <w:szCs w:val="28"/>
        </w:rPr>
        <w:t>относительное стандартное отклонение</w:t>
      </w:r>
      <w:r w:rsidRPr="00532457">
        <w:rPr>
          <w:rFonts w:ascii="Times New Roman" w:hAnsi="Times New Roman"/>
          <w:b w:val="0"/>
          <w:szCs w:val="28"/>
        </w:rPr>
        <w:t xml:space="preserve"> гидрокортизона должно быть не более 2,0.</w:t>
      </w:r>
    </w:p>
    <w:p w:rsidR="000B19CD" w:rsidRPr="00532457" w:rsidRDefault="000B19CD" w:rsidP="008337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5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F28BC" w:rsidRPr="00532457">
        <w:rPr>
          <w:rFonts w:ascii="Times New Roman" w:hAnsi="Times New Roman" w:cs="Times New Roman"/>
          <w:spacing w:val="-4"/>
          <w:sz w:val="28"/>
          <w:szCs w:val="28"/>
        </w:rPr>
        <w:t>гидрокортизона</w:t>
      </w:r>
      <w:r w:rsidR="00BE42F5" w:rsidRPr="005324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8BC" w:rsidRPr="00532457">
        <w:rPr>
          <w:rFonts w:ascii="Times New Roman" w:hAnsi="Times New Roman"/>
          <w:sz w:val="28"/>
          <w:szCs w:val="28"/>
        </w:rPr>
        <w:t>C</w:t>
      </w:r>
      <w:r w:rsidR="00EF28BC" w:rsidRPr="00532457">
        <w:rPr>
          <w:rFonts w:ascii="Times New Roman" w:hAnsi="Times New Roman"/>
          <w:sz w:val="28"/>
          <w:szCs w:val="28"/>
          <w:vertAlign w:val="subscript"/>
        </w:rPr>
        <w:t>21</w:t>
      </w:r>
      <w:r w:rsidR="00EF28BC" w:rsidRPr="00532457">
        <w:rPr>
          <w:rFonts w:ascii="Times New Roman" w:hAnsi="Times New Roman"/>
          <w:sz w:val="28"/>
          <w:szCs w:val="28"/>
        </w:rPr>
        <w:t>H</w:t>
      </w:r>
      <w:r w:rsidR="00EF28BC" w:rsidRPr="00532457">
        <w:rPr>
          <w:rFonts w:ascii="Times New Roman" w:hAnsi="Times New Roman"/>
          <w:sz w:val="28"/>
          <w:szCs w:val="28"/>
          <w:vertAlign w:val="subscript"/>
        </w:rPr>
        <w:t>30</w:t>
      </w:r>
      <w:r w:rsidR="00EF28BC" w:rsidRPr="00532457">
        <w:rPr>
          <w:rFonts w:ascii="Times New Roman" w:hAnsi="Times New Roman"/>
          <w:sz w:val="28"/>
          <w:szCs w:val="28"/>
        </w:rPr>
        <w:t>O</w:t>
      </w:r>
      <w:r w:rsidR="00EF28BC" w:rsidRPr="00532457">
        <w:rPr>
          <w:rFonts w:ascii="Times New Roman" w:hAnsi="Times New Roman"/>
          <w:sz w:val="28"/>
          <w:szCs w:val="28"/>
          <w:vertAlign w:val="subscript"/>
        </w:rPr>
        <w:t>5</w:t>
      </w:r>
      <w:r w:rsidR="00CB05F3" w:rsidRPr="005324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B32B4" w:rsidRPr="00532457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7B32B4" w:rsidRPr="00532457">
        <w:rPr>
          <w:rFonts w:ascii="Times New Roman" w:hAnsi="Times New Roman" w:cs="Times New Roman"/>
          <w:sz w:val="28"/>
          <w:szCs w:val="28"/>
        </w:rPr>
        <w:t xml:space="preserve">одной таблетке в </w:t>
      </w:r>
      <w:r w:rsidR="007B32B4" w:rsidRPr="00532457">
        <w:rPr>
          <w:rFonts w:ascii="Times New Roman" w:hAnsi="Times New Roman" w:cs="Times New Roman"/>
          <w:sz w:val="28"/>
          <w:szCs w:val="28"/>
          <w:lang w:bidi="ru-RU"/>
        </w:rPr>
        <w:t>процентах от заявленного количества (</w:t>
      </w:r>
      <w:r w:rsidR="007B32B4" w:rsidRPr="00532457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="007B32B4" w:rsidRPr="00532457">
        <w:rPr>
          <w:rFonts w:ascii="Times New Roman" w:hAnsi="Times New Roman" w:cs="Times New Roman"/>
          <w:sz w:val="28"/>
          <w:szCs w:val="28"/>
          <w:lang w:bidi="ru-RU"/>
        </w:rPr>
        <w:t>) вычисляют по формуле</w:t>
      </w:r>
      <w:r w:rsidRPr="00532457">
        <w:rPr>
          <w:rFonts w:ascii="Times New Roman" w:hAnsi="Times New Roman" w:cs="Times New Roman"/>
          <w:sz w:val="28"/>
          <w:szCs w:val="28"/>
        </w:rPr>
        <w:t>:</w:t>
      </w:r>
    </w:p>
    <w:p w:rsidR="007B32B4" w:rsidRPr="00532457" w:rsidRDefault="00BB1E22" w:rsidP="00E70045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993"/>
        <w:gridCol w:w="283"/>
        <w:gridCol w:w="7547"/>
      </w:tblGrid>
      <w:tr w:rsidR="00100526" w:rsidRPr="00532457" w:rsidTr="00BB1E22">
        <w:tc>
          <w:tcPr>
            <w:tcW w:w="675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324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53245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100526" w:rsidRPr="00532457" w:rsidRDefault="00100526" w:rsidP="00EF28B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EF28BC" w:rsidRPr="00532457">
              <w:rPr>
                <w:rFonts w:ascii="Times New Roman" w:hAnsi="Times New Roman" w:cs="Times New Roman"/>
                <w:sz w:val="28"/>
                <w:szCs w:val="28"/>
              </w:rPr>
              <w:t>гидрокортизона</w:t>
            </w:r>
            <w:r w:rsidRPr="00532457">
              <w:rPr>
                <w:rFonts w:ascii="Times New Roman" w:hAnsi="Times New Roman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100526" w:rsidRPr="00532457" w:rsidTr="00BB1E22">
        <w:tc>
          <w:tcPr>
            <w:tcW w:w="675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324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53245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100526" w:rsidRPr="00532457" w:rsidRDefault="00100526" w:rsidP="00BE42F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EF28BC" w:rsidRPr="00532457">
              <w:rPr>
                <w:rFonts w:ascii="Times New Roman" w:hAnsi="Times New Roman" w:cs="Times New Roman"/>
                <w:sz w:val="28"/>
                <w:szCs w:val="28"/>
              </w:rPr>
              <w:t>гидрокортизона</w:t>
            </w:r>
            <w:r w:rsidR="00BE42F5" w:rsidRPr="0053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457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EF28BC" w:rsidRPr="00532457">
              <w:rPr>
                <w:rFonts w:ascii="Times New Roman" w:hAnsi="Times New Roman" w:cs="Times New Roman"/>
                <w:sz w:val="28"/>
                <w:szCs w:val="28"/>
              </w:rPr>
              <w:t>гидрокортизона</w:t>
            </w:r>
            <w:r w:rsidRPr="005324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00526" w:rsidRPr="00532457" w:rsidTr="00BB1E22">
        <w:tc>
          <w:tcPr>
            <w:tcW w:w="675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5324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532457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532457">
              <w:rPr>
                <w:rFonts w:ascii="Times New Roman" w:hAnsi="Times New Roman"/>
                <w:sz w:val="28"/>
                <w:szCs w:val="28"/>
                <w:lang w:bidi="ru-RU"/>
              </w:rPr>
              <w:t>навеска порошка растертых таблеток, мг;</w:t>
            </w:r>
          </w:p>
        </w:tc>
      </w:tr>
      <w:tr w:rsidR="00100526" w:rsidRPr="00532457" w:rsidTr="00BB1E22">
        <w:tc>
          <w:tcPr>
            <w:tcW w:w="675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24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53245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EF28BC" w:rsidRPr="00532457">
              <w:rPr>
                <w:rFonts w:ascii="Times New Roman" w:hAnsi="Times New Roman" w:cs="Times New Roman"/>
                <w:sz w:val="28"/>
                <w:szCs w:val="28"/>
              </w:rPr>
              <w:t>гидрокортизона</w:t>
            </w:r>
            <w:r w:rsidRPr="00532457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100526" w:rsidRPr="00532457" w:rsidTr="00BB1E22">
        <w:tc>
          <w:tcPr>
            <w:tcW w:w="675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324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245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EF28BC" w:rsidRPr="00532457">
              <w:rPr>
                <w:rFonts w:ascii="Times New Roman" w:hAnsi="Times New Roman" w:cs="Times New Roman"/>
                <w:sz w:val="28"/>
                <w:szCs w:val="28"/>
              </w:rPr>
              <w:t>гидрокортизона</w:t>
            </w:r>
            <w:r w:rsidR="00BE42F5" w:rsidRPr="0053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457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="00EF28BC" w:rsidRPr="00532457">
              <w:rPr>
                <w:rFonts w:ascii="Times New Roman" w:hAnsi="Times New Roman" w:cs="Times New Roman"/>
                <w:sz w:val="28"/>
                <w:szCs w:val="28"/>
              </w:rPr>
              <w:t>гидрокортизона</w:t>
            </w:r>
            <w:proofErr w:type="gramStart"/>
            <w:r w:rsidRPr="00532457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100526" w:rsidRPr="00532457" w:rsidTr="00BB1E22">
        <w:tc>
          <w:tcPr>
            <w:tcW w:w="675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5324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532457">
              <w:rPr>
                <w:rFonts w:ascii="Times New Roman" w:hAnsi="Times New Roman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100526" w:rsidRPr="00532457" w:rsidTr="00BB1E22">
        <w:tc>
          <w:tcPr>
            <w:tcW w:w="675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324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2457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100526" w:rsidRPr="00532457" w:rsidRDefault="00100526" w:rsidP="00210E8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4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 w:rsidR="00EF28BC" w:rsidRPr="00532457">
              <w:rPr>
                <w:rFonts w:ascii="Times New Roman" w:hAnsi="Times New Roman" w:cs="Times New Roman"/>
                <w:sz w:val="28"/>
                <w:szCs w:val="28"/>
              </w:rPr>
              <w:t>гидрокортизона</w:t>
            </w:r>
            <w:r w:rsidR="00BE42F5" w:rsidRPr="0053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457">
              <w:rPr>
                <w:rFonts w:ascii="Times New Roman" w:hAnsi="Times New Roman"/>
                <w:sz w:val="28"/>
                <w:szCs w:val="28"/>
                <w:lang w:bidi="ru-RU"/>
              </w:rPr>
              <w:t>в одной таблетке, мг</w:t>
            </w:r>
            <w:r w:rsidR="00C1665E" w:rsidRPr="00532457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DE7856" w:rsidRDefault="000B19CD" w:rsidP="00D52959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457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532457">
        <w:rPr>
          <w:rFonts w:ascii="Times New Roman" w:hAnsi="Times New Roman"/>
          <w:sz w:val="28"/>
          <w:szCs w:val="28"/>
        </w:rPr>
        <w:t>В</w:t>
      </w:r>
      <w:r w:rsidR="00C4317A" w:rsidRPr="00532457">
        <w:rPr>
          <w:rFonts w:ascii="Times New Roman" w:hAnsi="Times New Roman"/>
          <w:sz w:val="28"/>
          <w:szCs w:val="28"/>
        </w:rPr>
        <w:t xml:space="preserve"> </w:t>
      </w:r>
      <w:r w:rsidR="00EF28BC" w:rsidRPr="00532457">
        <w:rPr>
          <w:rFonts w:ascii="Times New Roman" w:hAnsi="Times New Roman"/>
          <w:sz w:val="28"/>
          <w:szCs w:val="28"/>
        </w:rPr>
        <w:t>герметичных упаковках.</w:t>
      </w:r>
    </w:p>
    <w:p w:rsidR="00EB5067" w:rsidRPr="00EC0372" w:rsidRDefault="00EB5067" w:rsidP="00D52959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0372">
        <w:rPr>
          <w:rFonts w:ascii="Times New Roman" w:hAnsi="Times New Roman"/>
          <w:sz w:val="28"/>
          <w:szCs w:val="28"/>
        </w:rPr>
        <w:t>*</w:t>
      </w:r>
      <w:r w:rsidR="00EC0372" w:rsidRPr="00EC0372">
        <w:rPr>
          <w:rFonts w:ascii="Times New Roman" w:hAnsi="Times New Roman"/>
          <w:sz w:val="20"/>
        </w:rPr>
        <w:t xml:space="preserve"> </w:t>
      </w:r>
      <w:r w:rsidR="00EC0372" w:rsidRPr="00EC0372">
        <w:rPr>
          <w:rFonts w:ascii="Times New Roman" w:hAnsi="Times New Roman"/>
          <w:sz w:val="28"/>
          <w:szCs w:val="28"/>
        </w:rPr>
        <w:t>Проверка разделительной способности должна быть приведена в нормативной документации производителя.</w:t>
      </w:r>
    </w:p>
    <w:sectPr w:rsidR="00EB5067" w:rsidRPr="00EC0372" w:rsidSect="00A75F81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D7" w:rsidRPr="007B3006" w:rsidRDefault="00594DD7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594DD7" w:rsidRPr="007B3006" w:rsidRDefault="00594DD7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94DD7" w:rsidRDefault="005A5850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4DD7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64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D7" w:rsidRPr="007B3006" w:rsidRDefault="00594DD7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594DD7" w:rsidRPr="007B3006" w:rsidRDefault="00594DD7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D7" w:rsidRDefault="00594DD7" w:rsidP="00A75F81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A606A"/>
    <w:multiLevelType w:val="hybridMultilevel"/>
    <w:tmpl w:val="B4AE0B78"/>
    <w:lvl w:ilvl="0" w:tplc="D44ACD8A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3034"/>
    <w:rsid w:val="000131B6"/>
    <w:rsid w:val="00020A5C"/>
    <w:rsid w:val="0002320C"/>
    <w:rsid w:val="00023D80"/>
    <w:rsid w:val="00033228"/>
    <w:rsid w:val="00035C8D"/>
    <w:rsid w:val="0004024E"/>
    <w:rsid w:val="000606CF"/>
    <w:rsid w:val="00062341"/>
    <w:rsid w:val="00063284"/>
    <w:rsid w:val="00064A9E"/>
    <w:rsid w:val="0006590A"/>
    <w:rsid w:val="00073C08"/>
    <w:rsid w:val="00077793"/>
    <w:rsid w:val="00080298"/>
    <w:rsid w:val="00084C79"/>
    <w:rsid w:val="000857EF"/>
    <w:rsid w:val="000970C6"/>
    <w:rsid w:val="00097C8B"/>
    <w:rsid w:val="000B19CD"/>
    <w:rsid w:val="000B2FB5"/>
    <w:rsid w:val="000D6B22"/>
    <w:rsid w:val="000D6BC9"/>
    <w:rsid w:val="001001F4"/>
    <w:rsid w:val="00100526"/>
    <w:rsid w:val="00103D16"/>
    <w:rsid w:val="00105596"/>
    <w:rsid w:val="00117643"/>
    <w:rsid w:val="00132B3A"/>
    <w:rsid w:val="001334D5"/>
    <w:rsid w:val="001366C0"/>
    <w:rsid w:val="001378D0"/>
    <w:rsid w:val="00140967"/>
    <w:rsid w:val="00140EA1"/>
    <w:rsid w:val="00141EBD"/>
    <w:rsid w:val="001625A7"/>
    <w:rsid w:val="001639D3"/>
    <w:rsid w:val="001702B9"/>
    <w:rsid w:val="001728DC"/>
    <w:rsid w:val="0017451B"/>
    <w:rsid w:val="001769AD"/>
    <w:rsid w:val="00184796"/>
    <w:rsid w:val="001867A9"/>
    <w:rsid w:val="001900AB"/>
    <w:rsid w:val="001965CE"/>
    <w:rsid w:val="001A04E9"/>
    <w:rsid w:val="001C4EE0"/>
    <w:rsid w:val="001E1F14"/>
    <w:rsid w:val="00210E82"/>
    <w:rsid w:val="002140B6"/>
    <w:rsid w:val="00214387"/>
    <w:rsid w:val="00223CDB"/>
    <w:rsid w:val="00234462"/>
    <w:rsid w:val="0025155D"/>
    <w:rsid w:val="00251963"/>
    <w:rsid w:val="00260A51"/>
    <w:rsid w:val="002811F0"/>
    <w:rsid w:val="00293F5F"/>
    <w:rsid w:val="002C1CA7"/>
    <w:rsid w:val="002C3B9E"/>
    <w:rsid w:val="002C66A7"/>
    <w:rsid w:val="002D5200"/>
    <w:rsid w:val="002D54BC"/>
    <w:rsid w:val="002E199C"/>
    <w:rsid w:val="002E6C40"/>
    <w:rsid w:val="002E7679"/>
    <w:rsid w:val="002F1006"/>
    <w:rsid w:val="00313D7D"/>
    <w:rsid w:val="00326206"/>
    <w:rsid w:val="00335649"/>
    <w:rsid w:val="00335A1A"/>
    <w:rsid w:val="00342634"/>
    <w:rsid w:val="00342B36"/>
    <w:rsid w:val="003651AC"/>
    <w:rsid w:val="003707F6"/>
    <w:rsid w:val="00377EE8"/>
    <w:rsid w:val="00381DBC"/>
    <w:rsid w:val="003A13EC"/>
    <w:rsid w:val="003A53F8"/>
    <w:rsid w:val="003A7C68"/>
    <w:rsid w:val="003B01A7"/>
    <w:rsid w:val="003B4CB1"/>
    <w:rsid w:val="003C558B"/>
    <w:rsid w:val="003C78BC"/>
    <w:rsid w:val="003D3F45"/>
    <w:rsid w:val="003D472F"/>
    <w:rsid w:val="00400873"/>
    <w:rsid w:val="00400FC4"/>
    <w:rsid w:val="00412912"/>
    <w:rsid w:val="004151E9"/>
    <w:rsid w:val="004268E2"/>
    <w:rsid w:val="00431E3D"/>
    <w:rsid w:val="004361A8"/>
    <w:rsid w:val="00454BDC"/>
    <w:rsid w:val="00457E15"/>
    <w:rsid w:val="004659E2"/>
    <w:rsid w:val="00492C6A"/>
    <w:rsid w:val="00493450"/>
    <w:rsid w:val="004935E0"/>
    <w:rsid w:val="004A0056"/>
    <w:rsid w:val="004A7A2A"/>
    <w:rsid w:val="004B3172"/>
    <w:rsid w:val="004B5FD3"/>
    <w:rsid w:val="004C5135"/>
    <w:rsid w:val="004D4FB1"/>
    <w:rsid w:val="004D6F8F"/>
    <w:rsid w:val="004E53A2"/>
    <w:rsid w:val="004E5ABE"/>
    <w:rsid w:val="004F1EA9"/>
    <w:rsid w:val="004F4125"/>
    <w:rsid w:val="004F4567"/>
    <w:rsid w:val="004F74D9"/>
    <w:rsid w:val="00501AD3"/>
    <w:rsid w:val="00505C79"/>
    <w:rsid w:val="00510260"/>
    <w:rsid w:val="005157F1"/>
    <w:rsid w:val="00523CBD"/>
    <w:rsid w:val="005277F7"/>
    <w:rsid w:val="00532457"/>
    <w:rsid w:val="00537CD0"/>
    <w:rsid w:val="00542381"/>
    <w:rsid w:val="00542E95"/>
    <w:rsid w:val="00544D36"/>
    <w:rsid w:val="00547AC7"/>
    <w:rsid w:val="00562538"/>
    <w:rsid w:val="00564177"/>
    <w:rsid w:val="00594DD7"/>
    <w:rsid w:val="005A0F1B"/>
    <w:rsid w:val="005A3C04"/>
    <w:rsid w:val="005A5850"/>
    <w:rsid w:val="005B4313"/>
    <w:rsid w:val="005D507C"/>
    <w:rsid w:val="005E30B0"/>
    <w:rsid w:val="005E368E"/>
    <w:rsid w:val="005E4583"/>
    <w:rsid w:val="005F17F6"/>
    <w:rsid w:val="005F3838"/>
    <w:rsid w:val="00602728"/>
    <w:rsid w:val="00604F3F"/>
    <w:rsid w:val="00606E05"/>
    <w:rsid w:val="006114D5"/>
    <w:rsid w:val="00624DD9"/>
    <w:rsid w:val="0062673A"/>
    <w:rsid w:val="0063501F"/>
    <w:rsid w:val="00637CFD"/>
    <w:rsid w:val="00640E34"/>
    <w:rsid w:val="006502CB"/>
    <w:rsid w:val="00650C24"/>
    <w:rsid w:val="00655028"/>
    <w:rsid w:val="006625DF"/>
    <w:rsid w:val="00671072"/>
    <w:rsid w:val="006716FA"/>
    <w:rsid w:val="00683719"/>
    <w:rsid w:val="00686544"/>
    <w:rsid w:val="00686E55"/>
    <w:rsid w:val="006A2ACD"/>
    <w:rsid w:val="006B11E5"/>
    <w:rsid w:val="006B4D5C"/>
    <w:rsid w:val="006C6E7D"/>
    <w:rsid w:val="006D2285"/>
    <w:rsid w:val="006D4E4E"/>
    <w:rsid w:val="006D5D1B"/>
    <w:rsid w:val="006E43F8"/>
    <w:rsid w:val="006F3545"/>
    <w:rsid w:val="007006C8"/>
    <w:rsid w:val="00724EAB"/>
    <w:rsid w:val="00733546"/>
    <w:rsid w:val="00750872"/>
    <w:rsid w:val="00756C4D"/>
    <w:rsid w:val="00757AF7"/>
    <w:rsid w:val="00763EA9"/>
    <w:rsid w:val="007715A4"/>
    <w:rsid w:val="0077700F"/>
    <w:rsid w:val="00777604"/>
    <w:rsid w:val="007819FF"/>
    <w:rsid w:val="00787E2B"/>
    <w:rsid w:val="00793DED"/>
    <w:rsid w:val="007A5699"/>
    <w:rsid w:val="007B32B4"/>
    <w:rsid w:val="007C1647"/>
    <w:rsid w:val="007C512D"/>
    <w:rsid w:val="007D1820"/>
    <w:rsid w:val="007E2604"/>
    <w:rsid w:val="007E2A3B"/>
    <w:rsid w:val="00803E21"/>
    <w:rsid w:val="0080651B"/>
    <w:rsid w:val="00806B32"/>
    <w:rsid w:val="0081499F"/>
    <w:rsid w:val="00816636"/>
    <w:rsid w:val="00820BC8"/>
    <w:rsid w:val="008231C8"/>
    <w:rsid w:val="00833796"/>
    <w:rsid w:val="00843CAB"/>
    <w:rsid w:val="0085695D"/>
    <w:rsid w:val="00860822"/>
    <w:rsid w:val="00872BDE"/>
    <w:rsid w:val="00873C1F"/>
    <w:rsid w:val="008754FC"/>
    <w:rsid w:val="008763F0"/>
    <w:rsid w:val="0088002A"/>
    <w:rsid w:val="008802A2"/>
    <w:rsid w:val="00880907"/>
    <w:rsid w:val="008938DE"/>
    <w:rsid w:val="00894859"/>
    <w:rsid w:val="008A0A72"/>
    <w:rsid w:val="008A1DAF"/>
    <w:rsid w:val="008B6EF1"/>
    <w:rsid w:val="008C1B8A"/>
    <w:rsid w:val="008C544E"/>
    <w:rsid w:val="008D6632"/>
    <w:rsid w:val="008F2AE1"/>
    <w:rsid w:val="008F33DA"/>
    <w:rsid w:val="008F7CC9"/>
    <w:rsid w:val="009161DF"/>
    <w:rsid w:val="009223E9"/>
    <w:rsid w:val="00923941"/>
    <w:rsid w:val="009261FD"/>
    <w:rsid w:val="00951662"/>
    <w:rsid w:val="00980400"/>
    <w:rsid w:val="00983C1B"/>
    <w:rsid w:val="00997B76"/>
    <w:rsid w:val="009A5C1A"/>
    <w:rsid w:val="009A72E2"/>
    <w:rsid w:val="009A7EA2"/>
    <w:rsid w:val="009C5719"/>
    <w:rsid w:val="009C6259"/>
    <w:rsid w:val="009D4431"/>
    <w:rsid w:val="009D529E"/>
    <w:rsid w:val="009E168D"/>
    <w:rsid w:val="009E16D0"/>
    <w:rsid w:val="009E69B2"/>
    <w:rsid w:val="009E6C9C"/>
    <w:rsid w:val="009F0F0F"/>
    <w:rsid w:val="009F10A9"/>
    <w:rsid w:val="009F5214"/>
    <w:rsid w:val="00A025D5"/>
    <w:rsid w:val="00A02AD8"/>
    <w:rsid w:val="00A03149"/>
    <w:rsid w:val="00A079B5"/>
    <w:rsid w:val="00A173E8"/>
    <w:rsid w:val="00A21A1C"/>
    <w:rsid w:val="00A2258C"/>
    <w:rsid w:val="00A472F0"/>
    <w:rsid w:val="00A512EE"/>
    <w:rsid w:val="00A52548"/>
    <w:rsid w:val="00A57E08"/>
    <w:rsid w:val="00A60544"/>
    <w:rsid w:val="00A60A0F"/>
    <w:rsid w:val="00A65284"/>
    <w:rsid w:val="00A71A86"/>
    <w:rsid w:val="00A75F81"/>
    <w:rsid w:val="00A8039C"/>
    <w:rsid w:val="00AA2D88"/>
    <w:rsid w:val="00AA70E0"/>
    <w:rsid w:val="00AB0440"/>
    <w:rsid w:val="00AB31AB"/>
    <w:rsid w:val="00AB6E84"/>
    <w:rsid w:val="00AB7D71"/>
    <w:rsid w:val="00AD2C9F"/>
    <w:rsid w:val="00AF4902"/>
    <w:rsid w:val="00B115F8"/>
    <w:rsid w:val="00B22E8B"/>
    <w:rsid w:val="00B250D9"/>
    <w:rsid w:val="00B25A6A"/>
    <w:rsid w:val="00B41478"/>
    <w:rsid w:val="00B41A75"/>
    <w:rsid w:val="00B52B4E"/>
    <w:rsid w:val="00B569EB"/>
    <w:rsid w:val="00B5797B"/>
    <w:rsid w:val="00B64952"/>
    <w:rsid w:val="00B91438"/>
    <w:rsid w:val="00B96C4B"/>
    <w:rsid w:val="00BA0443"/>
    <w:rsid w:val="00BA27BD"/>
    <w:rsid w:val="00BA4BA7"/>
    <w:rsid w:val="00BB1476"/>
    <w:rsid w:val="00BB1E22"/>
    <w:rsid w:val="00BB6E42"/>
    <w:rsid w:val="00BD1FEB"/>
    <w:rsid w:val="00BD51D0"/>
    <w:rsid w:val="00BE2C42"/>
    <w:rsid w:val="00BE42F5"/>
    <w:rsid w:val="00BF387E"/>
    <w:rsid w:val="00BF583D"/>
    <w:rsid w:val="00C011E7"/>
    <w:rsid w:val="00C07C64"/>
    <w:rsid w:val="00C13EB9"/>
    <w:rsid w:val="00C15037"/>
    <w:rsid w:val="00C1665E"/>
    <w:rsid w:val="00C252AF"/>
    <w:rsid w:val="00C261D4"/>
    <w:rsid w:val="00C31A03"/>
    <w:rsid w:val="00C32EE0"/>
    <w:rsid w:val="00C4317A"/>
    <w:rsid w:val="00C46198"/>
    <w:rsid w:val="00C52765"/>
    <w:rsid w:val="00C64C33"/>
    <w:rsid w:val="00C72A31"/>
    <w:rsid w:val="00C72A88"/>
    <w:rsid w:val="00C80870"/>
    <w:rsid w:val="00C81F50"/>
    <w:rsid w:val="00C87320"/>
    <w:rsid w:val="00CA0F7E"/>
    <w:rsid w:val="00CA1FB8"/>
    <w:rsid w:val="00CA6343"/>
    <w:rsid w:val="00CB05F3"/>
    <w:rsid w:val="00CB608E"/>
    <w:rsid w:val="00CB77AC"/>
    <w:rsid w:val="00CC7401"/>
    <w:rsid w:val="00CD2CF0"/>
    <w:rsid w:val="00CD307C"/>
    <w:rsid w:val="00CD37CF"/>
    <w:rsid w:val="00CD6D76"/>
    <w:rsid w:val="00CE3DC8"/>
    <w:rsid w:val="00D010B2"/>
    <w:rsid w:val="00D012B6"/>
    <w:rsid w:val="00D067C5"/>
    <w:rsid w:val="00D071BF"/>
    <w:rsid w:val="00D10654"/>
    <w:rsid w:val="00D17EDB"/>
    <w:rsid w:val="00D32213"/>
    <w:rsid w:val="00D323B6"/>
    <w:rsid w:val="00D34F4B"/>
    <w:rsid w:val="00D3513F"/>
    <w:rsid w:val="00D35C72"/>
    <w:rsid w:val="00D43D55"/>
    <w:rsid w:val="00D46F27"/>
    <w:rsid w:val="00D50773"/>
    <w:rsid w:val="00D52959"/>
    <w:rsid w:val="00D537A1"/>
    <w:rsid w:val="00D5544A"/>
    <w:rsid w:val="00D7164C"/>
    <w:rsid w:val="00D72611"/>
    <w:rsid w:val="00D73B72"/>
    <w:rsid w:val="00D802EA"/>
    <w:rsid w:val="00D818C0"/>
    <w:rsid w:val="00D97738"/>
    <w:rsid w:val="00D97A13"/>
    <w:rsid w:val="00DA46CC"/>
    <w:rsid w:val="00DB2126"/>
    <w:rsid w:val="00DD414A"/>
    <w:rsid w:val="00DD44D1"/>
    <w:rsid w:val="00DD49F3"/>
    <w:rsid w:val="00DE74AE"/>
    <w:rsid w:val="00DE7856"/>
    <w:rsid w:val="00DF16F7"/>
    <w:rsid w:val="00DF17E4"/>
    <w:rsid w:val="00DF6EE5"/>
    <w:rsid w:val="00DF7774"/>
    <w:rsid w:val="00E0183F"/>
    <w:rsid w:val="00E04B05"/>
    <w:rsid w:val="00E05AF0"/>
    <w:rsid w:val="00E065B3"/>
    <w:rsid w:val="00E1223F"/>
    <w:rsid w:val="00E1502A"/>
    <w:rsid w:val="00E1710E"/>
    <w:rsid w:val="00E26978"/>
    <w:rsid w:val="00E316F0"/>
    <w:rsid w:val="00E44134"/>
    <w:rsid w:val="00E450B7"/>
    <w:rsid w:val="00E466FF"/>
    <w:rsid w:val="00E5361D"/>
    <w:rsid w:val="00E624A6"/>
    <w:rsid w:val="00E63CD4"/>
    <w:rsid w:val="00E65CAA"/>
    <w:rsid w:val="00E70045"/>
    <w:rsid w:val="00E80527"/>
    <w:rsid w:val="00EA1C45"/>
    <w:rsid w:val="00EB00DA"/>
    <w:rsid w:val="00EB2F5C"/>
    <w:rsid w:val="00EB5067"/>
    <w:rsid w:val="00EB64FF"/>
    <w:rsid w:val="00EB7268"/>
    <w:rsid w:val="00EC0372"/>
    <w:rsid w:val="00EC39D8"/>
    <w:rsid w:val="00EC4E50"/>
    <w:rsid w:val="00EC53A1"/>
    <w:rsid w:val="00EC6E49"/>
    <w:rsid w:val="00EE5DC7"/>
    <w:rsid w:val="00EF2747"/>
    <w:rsid w:val="00EF28BC"/>
    <w:rsid w:val="00F21F45"/>
    <w:rsid w:val="00F23BC0"/>
    <w:rsid w:val="00F271F0"/>
    <w:rsid w:val="00F43DB8"/>
    <w:rsid w:val="00F46321"/>
    <w:rsid w:val="00F51DDA"/>
    <w:rsid w:val="00F572EA"/>
    <w:rsid w:val="00F67271"/>
    <w:rsid w:val="00F70D66"/>
    <w:rsid w:val="00F8307C"/>
    <w:rsid w:val="00F90DDB"/>
    <w:rsid w:val="00F91791"/>
    <w:rsid w:val="00F948AE"/>
    <w:rsid w:val="00F95846"/>
    <w:rsid w:val="00F9675E"/>
    <w:rsid w:val="00FA356F"/>
    <w:rsid w:val="00FA480C"/>
    <w:rsid w:val="00FB0E86"/>
    <w:rsid w:val="00FC6073"/>
    <w:rsid w:val="00FC6390"/>
    <w:rsid w:val="00FD1477"/>
    <w:rsid w:val="00FD22C6"/>
    <w:rsid w:val="00FD2974"/>
    <w:rsid w:val="00FD6883"/>
    <w:rsid w:val="00FE502F"/>
    <w:rsid w:val="00FF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0606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Основной текст1"/>
    <w:basedOn w:val="a"/>
    <w:rsid w:val="00BF583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tm81">
    <w:name w:val="tm81"/>
    <w:basedOn w:val="a0"/>
    <w:rsid w:val="00CA6343"/>
    <w:rPr>
      <w:i/>
      <w:iCs/>
      <w:sz w:val="28"/>
      <w:szCs w:val="28"/>
    </w:rPr>
  </w:style>
  <w:style w:type="character" w:customStyle="1" w:styleId="tm91">
    <w:name w:val="tm91"/>
    <w:basedOn w:val="a0"/>
    <w:rsid w:val="00CA6343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CA6343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CA6343"/>
    <w:rPr>
      <w:sz w:val="28"/>
      <w:szCs w:val="28"/>
    </w:rPr>
  </w:style>
  <w:style w:type="character" w:customStyle="1" w:styleId="tm121">
    <w:name w:val="tm121"/>
    <w:basedOn w:val="a0"/>
    <w:rsid w:val="00CA6343"/>
    <w:rPr>
      <w:sz w:val="22"/>
      <w:szCs w:val="22"/>
    </w:rPr>
  </w:style>
  <w:style w:type="character" w:customStyle="1" w:styleId="tm61">
    <w:name w:val="tm61"/>
    <w:basedOn w:val="a0"/>
    <w:rsid w:val="008B6EF1"/>
    <w:rPr>
      <w:b/>
      <w:bCs/>
    </w:rPr>
  </w:style>
  <w:style w:type="character" w:styleId="af0">
    <w:name w:val="Strong"/>
    <w:basedOn w:val="a0"/>
    <w:uiPriority w:val="22"/>
    <w:qFormat/>
    <w:rsid w:val="00D3513F"/>
    <w:rPr>
      <w:b/>
      <w:bCs/>
    </w:rPr>
  </w:style>
  <w:style w:type="character" w:customStyle="1" w:styleId="2">
    <w:name w:val="Основной шрифт абзаца2"/>
    <w:rsid w:val="007C1647"/>
    <w:rPr>
      <w:sz w:val="20"/>
    </w:rPr>
  </w:style>
  <w:style w:type="character" w:customStyle="1" w:styleId="tm71">
    <w:name w:val="tm71"/>
    <w:basedOn w:val="a0"/>
    <w:rsid w:val="00FD6883"/>
    <w:rPr>
      <w:rFonts w:ascii="Times New Roman" w:hAnsi="Times New Roman" w:cs="Times New Roman" w:hint="default"/>
      <w:sz w:val="28"/>
      <w:szCs w:val="28"/>
    </w:rPr>
  </w:style>
  <w:style w:type="character" w:styleId="af1">
    <w:name w:val="Placeholder Text"/>
    <w:basedOn w:val="a0"/>
    <w:uiPriority w:val="99"/>
    <w:semiHidden/>
    <w:rsid w:val="00FD688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6502C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502C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502C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502C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502CB"/>
    <w:rPr>
      <w:b/>
      <w:bCs/>
    </w:rPr>
  </w:style>
  <w:style w:type="paragraph" w:customStyle="1" w:styleId="3">
    <w:name w:val="Основной текст3"/>
    <w:basedOn w:val="a"/>
    <w:rsid w:val="00E065B3"/>
    <w:pPr>
      <w:widowControl w:val="0"/>
      <w:spacing w:after="420" w:line="0" w:lineRule="atLeast"/>
      <w:ind w:hanging="156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0606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Основной текст1"/>
    <w:basedOn w:val="a"/>
    <w:rsid w:val="00BF583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tm81">
    <w:name w:val="tm81"/>
    <w:basedOn w:val="a0"/>
    <w:rsid w:val="00CA6343"/>
    <w:rPr>
      <w:i/>
      <w:iCs/>
      <w:sz w:val="28"/>
      <w:szCs w:val="28"/>
    </w:rPr>
  </w:style>
  <w:style w:type="character" w:customStyle="1" w:styleId="tm91">
    <w:name w:val="tm91"/>
    <w:basedOn w:val="a0"/>
    <w:rsid w:val="00CA6343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CA6343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CA6343"/>
    <w:rPr>
      <w:sz w:val="28"/>
      <w:szCs w:val="28"/>
    </w:rPr>
  </w:style>
  <w:style w:type="character" w:customStyle="1" w:styleId="tm121">
    <w:name w:val="tm121"/>
    <w:basedOn w:val="a0"/>
    <w:rsid w:val="00CA6343"/>
    <w:rPr>
      <w:sz w:val="22"/>
      <w:szCs w:val="22"/>
    </w:rPr>
  </w:style>
  <w:style w:type="character" w:customStyle="1" w:styleId="tm61">
    <w:name w:val="tm61"/>
    <w:basedOn w:val="a0"/>
    <w:rsid w:val="008B6EF1"/>
    <w:rPr>
      <w:b/>
      <w:bCs/>
    </w:rPr>
  </w:style>
  <w:style w:type="character" w:styleId="af0">
    <w:name w:val="Strong"/>
    <w:basedOn w:val="a0"/>
    <w:uiPriority w:val="22"/>
    <w:qFormat/>
    <w:rsid w:val="00D3513F"/>
    <w:rPr>
      <w:b/>
      <w:bCs/>
    </w:rPr>
  </w:style>
  <w:style w:type="character" w:customStyle="1" w:styleId="2">
    <w:name w:val="Основной шрифт абзаца2"/>
    <w:rsid w:val="007C1647"/>
    <w:rPr>
      <w:sz w:val="20"/>
    </w:rPr>
  </w:style>
  <w:style w:type="character" w:customStyle="1" w:styleId="tm71">
    <w:name w:val="tm71"/>
    <w:basedOn w:val="a0"/>
    <w:rsid w:val="00FD6883"/>
    <w:rPr>
      <w:rFonts w:ascii="Times New Roman" w:hAnsi="Times New Roman" w:cs="Times New Roman" w:hint="default"/>
      <w:sz w:val="28"/>
      <w:szCs w:val="28"/>
    </w:rPr>
  </w:style>
  <w:style w:type="character" w:styleId="af1">
    <w:name w:val="Placeholder Text"/>
    <w:basedOn w:val="a0"/>
    <w:uiPriority w:val="99"/>
    <w:semiHidden/>
    <w:rsid w:val="00FD68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DB46-5A0C-4F0A-B753-CE7662A6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5</cp:revision>
  <dcterms:created xsi:type="dcterms:W3CDTF">2019-07-23T07:44:00Z</dcterms:created>
  <dcterms:modified xsi:type="dcterms:W3CDTF">2019-07-31T12:20:00Z</dcterms:modified>
</cp:coreProperties>
</file>