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6D3795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D3795">
        <w:rPr>
          <w:rFonts w:ascii="Times New Roman" w:hAnsi="Times New Roman"/>
          <w:b/>
          <w:sz w:val="28"/>
          <w:szCs w:val="28"/>
        </w:rPr>
        <w:t>Цисатракурия</w:t>
      </w:r>
      <w:proofErr w:type="spellEnd"/>
      <w:r w:rsidRPr="006D37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3795">
        <w:rPr>
          <w:rFonts w:ascii="Times New Roman" w:hAnsi="Times New Roman"/>
          <w:b/>
          <w:sz w:val="28"/>
          <w:szCs w:val="28"/>
        </w:rPr>
        <w:t>безила</w:t>
      </w:r>
      <w:r w:rsidR="00332ADF">
        <w:rPr>
          <w:rFonts w:ascii="Times New Roman" w:hAnsi="Times New Roman"/>
          <w:b/>
          <w:sz w:val="28"/>
          <w:szCs w:val="28"/>
        </w:rPr>
        <w:t>т</w:t>
      </w:r>
      <w:proofErr w:type="spellEnd"/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</w:r>
      <w:r w:rsidR="00C72A43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>ФС</w:t>
      </w:r>
    </w:p>
    <w:p w:rsidR="009F40E3" w:rsidRDefault="009F40E3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Theme="minorHAnsi" w:hAnsiTheme="minorHAnsi"/>
          <w:b/>
          <w:sz w:val="32"/>
          <w:highlight w:val="yellow"/>
        </w:rPr>
      </w:pPr>
      <w:r w:rsidRPr="006D3795">
        <w:rPr>
          <w:rFonts w:ascii="Times New Roman" w:hAnsi="Times New Roman"/>
          <w:b/>
          <w:sz w:val="28"/>
          <w:szCs w:val="28"/>
        </w:rPr>
        <w:t>Цисатракурия безила</w:t>
      </w:r>
      <w:r>
        <w:rPr>
          <w:rFonts w:ascii="Times New Roman" w:hAnsi="Times New Roman"/>
          <w:b/>
          <w:sz w:val="28"/>
          <w:szCs w:val="28"/>
        </w:rPr>
        <w:t>т</w:t>
      </w:r>
      <w:r w:rsidRPr="009F40E3">
        <w:rPr>
          <w:b/>
          <w:sz w:val="32"/>
          <w:highlight w:val="yellow"/>
        </w:rPr>
        <w:t xml:space="preserve"> </w:t>
      </w:r>
    </w:p>
    <w:p w:rsidR="00535D15" w:rsidRPr="006D3795" w:rsidRDefault="009F40E3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9F40E3">
        <w:rPr>
          <w:rFonts w:ascii="Times New Roman" w:hAnsi="Times New Roman"/>
          <w:b/>
          <w:sz w:val="28"/>
          <w:szCs w:val="28"/>
          <w:lang w:val="en-US"/>
        </w:rPr>
        <w:t>Cisatracurii</w:t>
      </w:r>
      <w:proofErr w:type="spellEnd"/>
      <w:r w:rsidRPr="009F40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40E3">
        <w:rPr>
          <w:rFonts w:ascii="Times New Roman" w:hAnsi="Times New Roman"/>
          <w:b/>
          <w:sz w:val="28"/>
          <w:szCs w:val="28"/>
          <w:lang w:val="en-US"/>
        </w:rPr>
        <w:t>besilas</w:t>
      </w:r>
      <w:proofErr w:type="spellEnd"/>
      <w:r w:rsidR="00332B1A" w:rsidRPr="009F40E3">
        <w:rPr>
          <w:rFonts w:ascii="Times New Roman" w:hAnsi="Times New Roman"/>
          <w:b/>
          <w:sz w:val="28"/>
          <w:szCs w:val="28"/>
        </w:rPr>
        <w:tab/>
      </w:r>
      <w:r w:rsidR="00332B1A" w:rsidRPr="009F40E3">
        <w:rPr>
          <w:rFonts w:ascii="Times New Roman" w:hAnsi="Times New Roman"/>
          <w:b/>
          <w:sz w:val="28"/>
          <w:szCs w:val="28"/>
        </w:rPr>
        <w:tab/>
      </w:r>
      <w:r w:rsidR="000C4044" w:rsidRPr="009F40E3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9F40E3" w:rsidRPr="009F40E3" w:rsidRDefault="009F40E3" w:rsidP="009F40E3">
      <w:pPr>
        <w:spacing w:before="240" w:line="360" w:lineRule="auto"/>
        <w:rPr>
          <w:bCs/>
          <w:sz w:val="28"/>
          <w:szCs w:val="28"/>
        </w:rPr>
      </w:pPr>
      <w:r w:rsidRPr="009F40E3">
        <w:rPr>
          <w:bCs/>
          <w:sz w:val="28"/>
          <w:szCs w:val="28"/>
        </w:rPr>
        <w:t>(1</w:t>
      </w:r>
      <w:r w:rsidRPr="009F40E3">
        <w:rPr>
          <w:bCs/>
          <w:i/>
          <w:iCs/>
          <w:sz w:val="28"/>
          <w:szCs w:val="28"/>
          <w:lang w:val="en-US"/>
        </w:rPr>
        <w:t>R</w:t>
      </w:r>
      <w:r w:rsidRPr="009F40E3">
        <w:rPr>
          <w:bCs/>
          <w:sz w:val="28"/>
          <w:szCs w:val="28"/>
        </w:rPr>
        <w:t>,2</w:t>
      </w:r>
      <w:r w:rsidRPr="009F40E3">
        <w:rPr>
          <w:bCs/>
          <w:i/>
          <w:iCs/>
          <w:sz w:val="28"/>
          <w:szCs w:val="28"/>
          <w:lang w:val="en-US"/>
        </w:rPr>
        <w:t>R</w:t>
      </w:r>
      <w:r w:rsidRPr="009F40E3">
        <w:rPr>
          <w:bCs/>
          <w:sz w:val="28"/>
          <w:szCs w:val="28"/>
        </w:rPr>
        <w:t>,1'</w:t>
      </w:r>
      <w:r w:rsidRPr="009F40E3">
        <w:rPr>
          <w:bCs/>
          <w:i/>
          <w:iCs/>
          <w:sz w:val="28"/>
          <w:szCs w:val="28"/>
          <w:lang w:val="en-US"/>
        </w:rPr>
        <w:t>R</w:t>
      </w:r>
      <w:r w:rsidRPr="009F40E3">
        <w:rPr>
          <w:bCs/>
          <w:sz w:val="28"/>
          <w:szCs w:val="28"/>
        </w:rPr>
        <w:t>,2'</w:t>
      </w:r>
      <w:r w:rsidRPr="009F40E3">
        <w:rPr>
          <w:bCs/>
          <w:i/>
          <w:iCs/>
          <w:sz w:val="28"/>
          <w:szCs w:val="28"/>
          <w:lang w:val="en-US"/>
        </w:rPr>
        <w:t>R</w:t>
      </w:r>
      <w:r w:rsidRPr="009F40E3">
        <w:rPr>
          <w:bCs/>
          <w:sz w:val="28"/>
          <w:szCs w:val="28"/>
        </w:rPr>
        <w:t>)-2,2'-{Пентан-1,5-диилби</w:t>
      </w:r>
      <w:proofErr w:type="gramStart"/>
      <w:r w:rsidRPr="009F40E3">
        <w:rPr>
          <w:bCs/>
          <w:sz w:val="28"/>
          <w:szCs w:val="28"/>
        </w:rPr>
        <w:t>с[</w:t>
      </w:r>
      <w:proofErr w:type="gramEnd"/>
      <w:r w:rsidRPr="009F40E3">
        <w:rPr>
          <w:bCs/>
          <w:sz w:val="28"/>
          <w:szCs w:val="28"/>
        </w:rPr>
        <w:t>окси(3-оксопропан-3,1-диил)]}бис{1-[(3,4-диметоксифенил)метил]-2-метил-6,7-диметокси-1,2,3,4-тетрагидроизохинолин-2-ий} бис(бензолсульфонат)</w:t>
      </w:r>
    </w:p>
    <w:bookmarkStart w:id="0" w:name="OLE_LINK1"/>
    <w:p w:rsidR="000A665A" w:rsidRPr="006D3795" w:rsidRDefault="009F40E3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8904" w:dyaOrig="3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4pt;height:162.4pt" o:ole="">
            <v:imagedata r:id="rId8" o:title=""/>
          </v:shape>
          <o:OLEObject Type="Embed" ProgID="ChemWindow.Document" ShapeID="_x0000_i1025" DrawAspect="Content" ObjectID="_1624110402" r:id="rId9"/>
        </w:object>
      </w:r>
      <w:bookmarkEnd w:id="0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9F40E3" w:rsidTr="009B37A8">
        <w:tc>
          <w:tcPr>
            <w:tcW w:w="5069" w:type="dxa"/>
          </w:tcPr>
          <w:p w:rsidR="00535D15" w:rsidRPr="009F40E3" w:rsidRDefault="009F40E3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9F40E3">
              <w:rPr>
                <w:sz w:val="28"/>
                <w:szCs w:val="28"/>
              </w:rPr>
              <w:t>C</w:t>
            </w:r>
            <w:r w:rsidRPr="009F40E3">
              <w:rPr>
                <w:sz w:val="28"/>
                <w:szCs w:val="28"/>
                <w:vertAlign w:val="subscript"/>
              </w:rPr>
              <w:t>65</w:t>
            </w:r>
            <w:r w:rsidRPr="009F40E3">
              <w:rPr>
                <w:sz w:val="28"/>
                <w:szCs w:val="28"/>
              </w:rPr>
              <w:t>H</w:t>
            </w:r>
            <w:r w:rsidRPr="009F40E3">
              <w:rPr>
                <w:sz w:val="28"/>
                <w:szCs w:val="28"/>
                <w:vertAlign w:val="subscript"/>
              </w:rPr>
              <w:t>82</w:t>
            </w:r>
            <w:r w:rsidRPr="009F40E3">
              <w:rPr>
                <w:sz w:val="28"/>
                <w:szCs w:val="28"/>
              </w:rPr>
              <w:t>N</w:t>
            </w:r>
            <w:r w:rsidRPr="009F40E3">
              <w:rPr>
                <w:sz w:val="28"/>
                <w:szCs w:val="28"/>
                <w:vertAlign w:val="subscript"/>
              </w:rPr>
              <w:t>2</w:t>
            </w:r>
            <w:r w:rsidRPr="009F40E3">
              <w:rPr>
                <w:sz w:val="28"/>
                <w:szCs w:val="28"/>
              </w:rPr>
              <w:t>O</w:t>
            </w:r>
            <w:r w:rsidRPr="009F40E3">
              <w:rPr>
                <w:sz w:val="28"/>
                <w:szCs w:val="28"/>
                <w:vertAlign w:val="subscript"/>
              </w:rPr>
              <w:t>18</w:t>
            </w:r>
            <w:r w:rsidRPr="009F40E3">
              <w:rPr>
                <w:sz w:val="28"/>
                <w:szCs w:val="28"/>
              </w:rPr>
              <w:t>S</w:t>
            </w:r>
            <w:r w:rsidRPr="009F40E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9F40E3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40E3">
              <w:rPr>
                <w:sz w:val="28"/>
                <w:szCs w:val="28"/>
              </w:rPr>
              <w:t>М.м.</w:t>
            </w:r>
            <w:r w:rsidR="009F40E3">
              <w:rPr>
                <w:sz w:val="28"/>
                <w:szCs w:val="28"/>
              </w:rPr>
              <w:t>1243,5</w:t>
            </w:r>
          </w:p>
        </w:tc>
      </w:tr>
    </w:tbl>
    <w:p w:rsidR="00A42D50" w:rsidRPr="00E743B7" w:rsidRDefault="00306C8E" w:rsidP="00E743B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743B7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43B7">
        <w:rPr>
          <w:rFonts w:ascii="Times New Roman" w:hAnsi="Times New Roman"/>
          <w:sz w:val="28"/>
          <w:szCs w:val="28"/>
          <w:lang w:val="ru-RU"/>
        </w:rPr>
        <w:t xml:space="preserve">одержит не менее </w:t>
      </w:r>
      <w:r w:rsidR="00E743B7" w:rsidRPr="00E743B7">
        <w:rPr>
          <w:rFonts w:ascii="Times New Roman" w:hAnsi="Times New Roman"/>
          <w:sz w:val="28"/>
          <w:szCs w:val="28"/>
          <w:lang w:val="ru-RU"/>
        </w:rPr>
        <w:t>96</w:t>
      </w:r>
      <w:r w:rsidR="00D9333A" w:rsidRPr="00E743B7">
        <w:rPr>
          <w:rFonts w:ascii="Times New Roman" w:hAnsi="Times New Roman"/>
          <w:sz w:val="28"/>
          <w:szCs w:val="28"/>
          <w:lang w:val="ru-RU"/>
        </w:rPr>
        <w:t>,</w:t>
      </w:r>
      <w:r w:rsidR="001C4699" w:rsidRPr="00E743B7">
        <w:rPr>
          <w:rFonts w:ascii="Times New Roman" w:hAnsi="Times New Roman"/>
          <w:sz w:val="28"/>
          <w:szCs w:val="28"/>
          <w:lang w:val="ru-RU"/>
        </w:rPr>
        <w:t>0</w:t>
      </w:r>
      <w:r w:rsidR="000C4044" w:rsidRPr="00E743B7">
        <w:rPr>
          <w:rFonts w:ascii="Times New Roman" w:hAnsi="Times New Roman"/>
          <w:sz w:val="28"/>
          <w:szCs w:val="28"/>
        </w:rPr>
        <w:t> </w:t>
      </w:r>
      <w:r w:rsidR="00A42D50" w:rsidRPr="00E743B7">
        <w:rPr>
          <w:rFonts w:ascii="Times New Roman" w:hAnsi="Times New Roman"/>
          <w:sz w:val="28"/>
          <w:szCs w:val="28"/>
          <w:lang w:val="ru-RU"/>
        </w:rPr>
        <w:t>%</w:t>
      </w:r>
      <w:r w:rsidR="0053794C" w:rsidRPr="00E743B7">
        <w:rPr>
          <w:rFonts w:ascii="Times New Roman" w:hAnsi="Times New Roman"/>
          <w:sz w:val="28"/>
          <w:szCs w:val="28"/>
          <w:lang w:val="ru-RU"/>
        </w:rPr>
        <w:t xml:space="preserve"> и не более 10</w:t>
      </w:r>
      <w:r w:rsidR="001C4699" w:rsidRPr="00E743B7">
        <w:rPr>
          <w:rFonts w:ascii="Times New Roman" w:hAnsi="Times New Roman"/>
          <w:sz w:val="28"/>
          <w:szCs w:val="28"/>
          <w:lang w:val="ru-RU"/>
        </w:rPr>
        <w:t>2</w:t>
      </w:r>
      <w:r w:rsidR="00B655FE" w:rsidRPr="00E743B7">
        <w:rPr>
          <w:rFonts w:ascii="Times New Roman" w:hAnsi="Times New Roman"/>
          <w:sz w:val="28"/>
          <w:szCs w:val="28"/>
          <w:lang w:val="ru-RU"/>
        </w:rPr>
        <w:t>,0</w:t>
      </w:r>
      <w:r w:rsidR="00B655FE" w:rsidRPr="00E743B7">
        <w:rPr>
          <w:rFonts w:ascii="Times New Roman" w:hAnsi="Times New Roman"/>
          <w:sz w:val="28"/>
          <w:szCs w:val="28"/>
        </w:rPr>
        <w:t> </w:t>
      </w:r>
      <w:r w:rsidR="00B655FE" w:rsidRPr="00E743B7">
        <w:rPr>
          <w:rFonts w:ascii="Times New Roman" w:hAnsi="Times New Roman"/>
          <w:sz w:val="28"/>
          <w:szCs w:val="28"/>
          <w:lang w:val="ru-RU"/>
        </w:rPr>
        <w:t>%</w:t>
      </w:r>
      <w:r w:rsidR="0053794C" w:rsidRPr="00E74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43B7" w:rsidRPr="00E743B7">
        <w:rPr>
          <w:rFonts w:ascii="Times New Roman" w:hAnsi="Times New Roman"/>
          <w:sz w:val="28"/>
          <w:szCs w:val="28"/>
          <w:lang w:val="ru-RU"/>
        </w:rPr>
        <w:t>цисатракурия безила</w:t>
      </w:r>
      <w:r w:rsidR="00332ADF">
        <w:rPr>
          <w:rFonts w:ascii="Times New Roman" w:hAnsi="Times New Roman"/>
          <w:sz w:val="28"/>
          <w:szCs w:val="28"/>
          <w:lang w:val="ru-RU"/>
        </w:rPr>
        <w:t>та</w:t>
      </w:r>
      <w:r w:rsidR="00E743B7" w:rsidRPr="00E74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0E3" w:rsidRPr="009F40E3">
        <w:rPr>
          <w:sz w:val="28"/>
          <w:szCs w:val="28"/>
        </w:rPr>
        <w:t>C</w:t>
      </w:r>
      <w:r w:rsidR="009F40E3" w:rsidRPr="00954089">
        <w:rPr>
          <w:sz w:val="28"/>
          <w:szCs w:val="28"/>
          <w:vertAlign w:val="subscript"/>
          <w:lang w:val="ru-RU"/>
        </w:rPr>
        <w:t>65</w:t>
      </w:r>
      <w:r w:rsidR="009F40E3" w:rsidRPr="009F40E3">
        <w:rPr>
          <w:sz w:val="28"/>
          <w:szCs w:val="28"/>
        </w:rPr>
        <w:t>H</w:t>
      </w:r>
      <w:r w:rsidR="009F40E3" w:rsidRPr="00954089">
        <w:rPr>
          <w:sz w:val="28"/>
          <w:szCs w:val="28"/>
          <w:vertAlign w:val="subscript"/>
          <w:lang w:val="ru-RU"/>
        </w:rPr>
        <w:t>82</w:t>
      </w:r>
      <w:r w:rsidR="009F40E3" w:rsidRPr="009F40E3">
        <w:rPr>
          <w:sz w:val="28"/>
          <w:szCs w:val="28"/>
        </w:rPr>
        <w:t>N</w:t>
      </w:r>
      <w:r w:rsidR="009F40E3" w:rsidRPr="00954089">
        <w:rPr>
          <w:sz w:val="28"/>
          <w:szCs w:val="28"/>
          <w:vertAlign w:val="subscript"/>
          <w:lang w:val="ru-RU"/>
        </w:rPr>
        <w:t>2</w:t>
      </w:r>
      <w:r w:rsidR="009F40E3" w:rsidRPr="009F40E3">
        <w:rPr>
          <w:sz w:val="28"/>
          <w:szCs w:val="28"/>
        </w:rPr>
        <w:t>O</w:t>
      </w:r>
      <w:r w:rsidR="009F40E3" w:rsidRPr="00954089">
        <w:rPr>
          <w:sz w:val="28"/>
          <w:szCs w:val="28"/>
          <w:vertAlign w:val="subscript"/>
          <w:lang w:val="ru-RU"/>
        </w:rPr>
        <w:t>18</w:t>
      </w:r>
      <w:r w:rsidR="009F40E3" w:rsidRPr="009F40E3">
        <w:rPr>
          <w:sz w:val="28"/>
          <w:szCs w:val="28"/>
        </w:rPr>
        <w:t>S</w:t>
      </w:r>
      <w:r w:rsidR="009F40E3" w:rsidRPr="00954089">
        <w:rPr>
          <w:sz w:val="28"/>
          <w:szCs w:val="28"/>
          <w:vertAlign w:val="subscript"/>
          <w:lang w:val="ru-RU"/>
        </w:rPr>
        <w:t>2</w:t>
      </w:r>
      <w:r w:rsidR="0053794C" w:rsidRPr="00E743B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7B6D78" w:rsidRPr="00E743B7">
        <w:rPr>
          <w:rFonts w:ascii="Times New Roman" w:hAnsi="Times New Roman"/>
          <w:sz w:val="28"/>
          <w:szCs w:val="28"/>
          <w:lang w:val="ru-RU"/>
        </w:rPr>
        <w:t xml:space="preserve">в пересчёте </w:t>
      </w:r>
      <w:r w:rsidR="00420B6F" w:rsidRPr="00E743B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743B7" w:rsidRPr="00E743B7">
        <w:rPr>
          <w:rFonts w:ascii="Times New Roman" w:hAnsi="Times New Roman"/>
          <w:color w:val="000000"/>
          <w:sz w:val="28"/>
          <w:szCs w:val="28"/>
          <w:lang w:val="ru-RU"/>
        </w:rPr>
        <w:t>безводное 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FF5ADA" w:rsidRPr="00FF5ADA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CE3165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E743B7" w:rsidRPr="00CE3165">
        <w:rPr>
          <w:rFonts w:ascii="Times New Roman" w:hAnsi="Times New Roman"/>
          <w:color w:val="000000"/>
          <w:sz w:val="28"/>
          <w:szCs w:val="28"/>
          <w:lang w:val="ru-RU"/>
        </w:rPr>
        <w:t>белый с желтоватым оттенком порошок</w:t>
      </w:r>
      <w:r w:rsidR="009A14FF" w:rsidRPr="00CE31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743B7" w:rsidRPr="00CE316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72448" w:rsidRPr="001C4699" w:rsidRDefault="00E743B7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3165">
        <w:rPr>
          <w:rFonts w:ascii="Times New Roman" w:hAnsi="Times New Roman"/>
          <w:color w:val="000000"/>
          <w:sz w:val="28"/>
          <w:szCs w:val="28"/>
          <w:lang w:val="ru-RU"/>
        </w:rPr>
        <w:t>*Гигроскопичен.</w:t>
      </w:r>
    </w:p>
    <w:p w:rsidR="00610B4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610B40">
        <w:rPr>
          <w:rFonts w:ascii="Times New Roman" w:hAnsi="Times New Roman"/>
          <w:szCs w:val="28"/>
        </w:rPr>
        <w:t xml:space="preserve"> </w:t>
      </w:r>
      <w:r w:rsidR="00610B40" w:rsidRPr="00CE3165">
        <w:rPr>
          <w:rFonts w:ascii="Times New Roman" w:hAnsi="Times New Roman"/>
          <w:szCs w:val="28"/>
        </w:rPr>
        <w:t>Очень легко растворим в этаноле, легко растворим в метиленхлориде, растворим в воде.</w:t>
      </w:r>
      <w:r w:rsidR="00AE7290">
        <w:rPr>
          <w:rFonts w:ascii="Times New Roman" w:hAnsi="Times New Roman"/>
          <w:szCs w:val="28"/>
        </w:rPr>
        <w:t xml:space="preserve">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E15B56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E15B5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610B40" w:rsidRPr="00E743B7">
        <w:rPr>
          <w:rFonts w:ascii="Times New Roman" w:hAnsi="Times New Roman"/>
          <w:sz w:val="28"/>
          <w:szCs w:val="28"/>
        </w:rPr>
        <w:t>цисатракурия безила</w:t>
      </w:r>
      <w:r w:rsidR="00610B40">
        <w:rPr>
          <w:rFonts w:ascii="Times New Roman" w:hAnsi="Times New Roman"/>
          <w:sz w:val="28"/>
          <w:szCs w:val="28"/>
        </w:rPr>
        <w:t>та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64F">
        <w:rPr>
          <w:rFonts w:ascii="Times New Roman" w:hAnsi="Times New Roman"/>
          <w:i/>
          <w:sz w:val="28"/>
          <w:szCs w:val="28"/>
        </w:rPr>
        <w:lastRenderedPageBreak/>
        <w:t>2. ВЭЖХ.</w:t>
      </w:r>
      <w:r w:rsidRPr="00780E4F">
        <w:rPr>
          <w:rFonts w:ascii="Times New Roman" w:hAnsi="Times New Roman"/>
          <w:i/>
          <w:sz w:val="28"/>
          <w:szCs w:val="28"/>
        </w:rPr>
        <w:t xml:space="preserve"> </w:t>
      </w:r>
      <w:r w:rsidR="00EB4E64" w:rsidRPr="00780E4F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96664F" w:rsidRPr="00E743B7">
        <w:rPr>
          <w:rFonts w:ascii="Times New Roman" w:hAnsi="Times New Roman"/>
          <w:sz w:val="28"/>
          <w:szCs w:val="28"/>
        </w:rPr>
        <w:t xml:space="preserve">цисатракурия </w:t>
      </w:r>
      <w:r w:rsidR="00EB4E64" w:rsidRPr="00780E4F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96664F" w:rsidRPr="00E743B7">
        <w:rPr>
          <w:rFonts w:ascii="Times New Roman" w:hAnsi="Times New Roman"/>
          <w:sz w:val="28"/>
          <w:szCs w:val="28"/>
        </w:rPr>
        <w:t>цисатракурия безила</w:t>
      </w:r>
      <w:r w:rsidR="0096664F">
        <w:rPr>
          <w:rFonts w:ascii="Times New Roman" w:hAnsi="Times New Roman"/>
          <w:sz w:val="28"/>
          <w:szCs w:val="28"/>
        </w:rPr>
        <w:t>та</w:t>
      </w:r>
      <w:r w:rsidR="0096664F" w:rsidRPr="00780E4F">
        <w:rPr>
          <w:rFonts w:ascii="Times New Roman" w:hAnsi="Times New Roman"/>
          <w:sz w:val="28"/>
          <w:szCs w:val="28"/>
        </w:rPr>
        <w:t xml:space="preserve"> </w:t>
      </w:r>
      <w:r w:rsidR="00EB4E64" w:rsidRPr="00780E4F">
        <w:rPr>
          <w:rFonts w:ascii="Times New Roman" w:hAnsi="Times New Roman"/>
          <w:sz w:val="28"/>
          <w:szCs w:val="28"/>
        </w:rPr>
        <w:t xml:space="preserve">(раздел «Количественное </w:t>
      </w:r>
      <w:r w:rsidR="009C192A" w:rsidRPr="00780E4F">
        <w:rPr>
          <w:rFonts w:ascii="Times New Roman" w:hAnsi="Times New Roman"/>
          <w:sz w:val="28"/>
          <w:szCs w:val="28"/>
        </w:rPr>
        <w:t>определение»</w:t>
      </w:r>
      <w:r w:rsidR="00EB4E64" w:rsidRPr="00780E4F">
        <w:rPr>
          <w:rFonts w:ascii="Times New Roman" w:hAnsi="Times New Roman"/>
          <w:sz w:val="28"/>
          <w:szCs w:val="28"/>
        </w:rPr>
        <w:t>).</w:t>
      </w:r>
    </w:p>
    <w:p w:rsidR="00E50C94" w:rsidRPr="00E50C94" w:rsidRDefault="00E50C9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0C94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7D78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15B56" w:rsidRPr="007D7891">
        <w:rPr>
          <w:rFonts w:ascii="Times New Roman" w:hAnsi="Times New Roman"/>
          <w:color w:val="000000"/>
          <w:sz w:val="28"/>
          <w:szCs w:val="28"/>
        </w:rPr>
        <w:t>–</w:t>
      </w:r>
      <w:r w:rsidRPr="007D7891">
        <w:rPr>
          <w:rFonts w:ascii="Times New Roman" w:hAnsi="Times New Roman"/>
          <w:color w:val="000000"/>
          <w:sz w:val="28"/>
          <w:szCs w:val="28"/>
        </w:rPr>
        <w:t xml:space="preserve">60 до </w:t>
      </w:r>
      <w:r w:rsidR="00E15B56" w:rsidRPr="007D7891">
        <w:rPr>
          <w:rFonts w:ascii="Times New Roman" w:hAnsi="Times New Roman"/>
          <w:color w:val="000000"/>
          <w:sz w:val="28"/>
          <w:szCs w:val="28"/>
        </w:rPr>
        <w:t>–</w:t>
      </w:r>
      <w:r w:rsidRPr="007D7891">
        <w:rPr>
          <w:rFonts w:ascii="Times New Roman" w:hAnsi="Times New Roman"/>
          <w:color w:val="000000"/>
          <w:sz w:val="28"/>
          <w:szCs w:val="28"/>
        </w:rPr>
        <w:t>54 в пересчете на безводное вещество (1 % раствор субстанции в ацетонитриле, ОФС «Поляриметрия»).</w:t>
      </w:r>
      <w:r w:rsidRPr="00E50C9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35B9F" w:rsidRDefault="000F6EF7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7A36A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326434">
        <w:rPr>
          <w:rFonts w:ascii="Times New Roman" w:hAnsi="Times New Roman"/>
          <w:color w:val="000000"/>
          <w:sz w:val="28"/>
          <w:szCs w:val="28"/>
          <w:lang w:val="ru-RU"/>
        </w:rPr>
        <w:t>,0 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7A36AC">
        <w:rPr>
          <w:rFonts w:ascii="Times New Roman" w:hAnsi="Times New Roman"/>
          <w:color w:val="000000"/>
          <w:sz w:val="28"/>
          <w:szCs w:val="28"/>
          <w:lang w:val="ru-RU"/>
        </w:rPr>
        <w:t>100</w:t>
      </w:r>
      <w:r w:rsidR="005A482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7A36AC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5A4824" w:rsidRPr="005A4824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0F6EF7" w:rsidRDefault="00484D9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Цветность раствора.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выдерживать сравнение с эталоном</w:t>
      </w:r>
      <w:r w:rsid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3167" w:rsidRPr="00B42AA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7A36AC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7</w:t>
      </w:r>
      <w:r w:rsidR="00BE3167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="00F74CBF" w:rsidRPr="00F74CBF">
        <w:rPr>
          <w:rFonts w:ascii="Times New Roman" w:hAnsi="Times New Roman"/>
          <w:color w:val="000000"/>
          <w:sz w:val="28"/>
          <w:szCs w:val="28"/>
        </w:rPr>
        <w:t> 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7A36AC" w:rsidRPr="007A36AC" w:rsidRDefault="007A36AC" w:rsidP="00326434">
      <w:pPr>
        <w:pStyle w:val="a3"/>
        <w:widowControl/>
        <w:spacing w:after="0" w:line="360" w:lineRule="auto"/>
        <w:ind w:firstLine="720"/>
        <w:jc w:val="both"/>
        <w:rPr>
          <w:rFonts w:asciiTheme="minorHAnsi" w:hAnsiTheme="minorHAnsi"/>
          <w:b/>
          <w:color w:val="000000"/>
          <w:sz w:val="28"/>
          <w:szCs w:val="28"/>
          <w:lang w:val="ru-RU"/>
        </w:rPr>
      </w:pPr>
      <w:proofErr w:type="gramStart"/>
      <w:r w:rsidRPr="007A36AC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7A36A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345B6B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326434" w:rsidRPr="00345B6B">
        <w:rPr>
          <w:rFonts w:ascii="Times New Roman" w:hAnsi="Times New Roman"/>
          <w:color w:val="000000"/>
          <w:sz w:val="28"/>
          <w:szCs w:val="28"/>
          <w:lang w:val="ru-RU"/>
        </w:rPr>
        <w:t>4,0 до 5,5 (0,7 </w:t>
      </w:r>
      <w:r w:rsidRPr="00345B6B">
        <w:rPr>
          <w:rFonts w:ascii="Times New Roman" w:hAnsi="Times New Roman"/>
          <w:color w:val="000000"/>
          <w:sz w:val="28"/>
          <w:szCs w:val="28"/>
          <w:lang w:val="ru-RU"/>
        </w:rPr>
        <w:t>% раствор</w:t>
      </w:r>
      <w:r w:rsidR="00326434" w:rsidRPr="00345B6B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 в воде</w:t>
      </w:r>
      <w:r w:rsidRPr="00345B6B">
        <w:rPr>
          <w:rFonts w:ascii="Times New Roman" w:hAnsi="Times New Roman"/>
          <w:color w:val="000000"/>
          <w:sz w:val="28"/>
          <w:szCs w:val="28"/>
          <w:lang w:val="ru-RU"/>
        </w:rPr>
        <w:t>, ОФС «Ионометрия», метод 3).</w:t>
      </w:r>
    </w:p>
    <w:p w:rsidR="00765D65" w:rsidRDefault="00D92C1D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70FFA" w:rsidRPr="00546B98" w:rsidRDefault="004D5376" w:rsidP="007A36AC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4D5376">
        <w:rPr>
          <w:b/>
          <w:sz w:val="28"/>
          <w:szCs w:val="28"/>
        </w:rPr>
        <w:t>Метилбензолсульфонат</w:t>
      </w:r>
      <w:proofErr w:type="spellEnd"/>
      <w:r w:rsidR="00AF3C15" w:rsidRPr="004D5376">
        <w:rPr>
          <w:b/>
          <w:i/>
          <w:sz w:val="28"/>
          <w:szCs w:val="28"/>
        </w:rPr>
        <w:t>.</w:t>
      </w:r>
      <w:r w:rsidR="00AF3C15" w:rsidRPr="003B0B4F">
        <w:rPr>
          <w:b/>
          <w:i/>
          <w:sz w:val="28"/>
          <w:szCs w:val="28"/>
        </w:rPr>
        <w:t xml:space="preserve"> </w:t>
      </w:r>
      <w:r w:rsidR="00546B98">
        <w:rPr>
          <w:sz w:val="28"/>
          <w:szCs w:val="28"/>
        </w:rPr>
        <w:t xml:space="preserve">Не более </w:t>
      </w:r>
      <w:r w:rsidR="00546B98" w:rsidRPr="00546B98">
        <w:rPr>
          <w:sz w:val="28"/>
          <w:szCs w:val="28"/>
        </w:rPr>
        <w:t>0,001</w:t>
      </w:r>
      <w:r w:rsidR="00546B98">
        <w:rPr>
          <w:sz w:val="28"/>
          <w:szCs w:val="28"/>
        </w:rPr>
        <w:t> </w:t>
      </w:r>
      <w:r w:rsidR="00546B98" w:rsidRPr="00546B98">
        <w:rPr>
          <w:sz w:val="28"/>
          <w:szCs w:val="28"/>
        </w:rPr>
        <w:t>%</w:t>
      </w:r>
      <w:r w:rsidR="00546B98">
        <w:rPr>
          <w:sz w:val="28"/>
          <w:szCs w:val="28"/>
        </w:rPr>
        <w:t>.</w:t>
      </w:r>
    </w:p>
    <w:p w:rsidR="001A0A50" w:rsidRDefault="001A0A50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3637D5">
        <w:rPr>
          <w:i/>
          <w:sz w:val="28"/>
          <w:szCs w:val="28"/>
        </w:rPr>
        <w:t xml:space="preserve"> (ПФ)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B42AA3">
        <w:rPr>
          <w:sz w:val="28"/>
          <w:szCs w:val="28"/>
        </w:rPr>
        <w:t>цетонитрил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вода 45:55.</w:t>
      </w:r>
    </w:p>
    <w:p w:rsidR="00BC24DC" w:rsidRDefault="00BC24DC" w:rsidP="00BC24DC">
      <w:pPr>
        <w:spacing w:line="360" w:lineRule="auto"/>
        <w:ind w:firstLine="720"/>
        <w:jc w:val="both"/>
        <w:rPr>
          <w:sz w:val="28"/>
          <w:szCs w:val="28"/>
        </w:rPr>
      </w:pPr>
      <w:r w:rsidRPr="009250EB">
        <w:rPr>
          <w:i/>
          <w:sz w:val="28"/>
          <w:szCs w:val="28"/>
        </w:rPr>
        <w:t>Раствор внутреннего стандарта.</w:t>
      </w:r>
      <w:r>
        <w:rPr>
          <w:i/>
          <w:sz w:val="28"/>
          <w:szCs w:val="28"/>
        </w:rPr>
        <w:t xml:space="preserve"> </w:t>
      </w:r>
      <w:r w:rsidRPr="009250EB">
        <w:rPr>
          <w:sz w:val="28"/>
          <w:szCs w:val="28"/>
        </w:rPr>
        <w:t>В мерную колбу вместимостью 25 мл</w:t>
      </w:r>
      <w:r>
        <w:rPr>
          <w:sz w:val="28"/>
          <w:szCs w:val="28"/>
        </w:rPr>
        <w:t xml:space="preserve"> помещают 30 мг (точная навеска) стандартного образца </w:t>
      </w:r>
      <w:r w:rsidR="009124FE" w:rsidRPr="00F07E38">
        <w:rPr>
          <w:sz w:val="28"/>
          <w:szCs w:val="28"/>
        </w:rPr>
        <w:t>метилтозилата</w:t>
      </w:r>
      <w:r>
        <w:rPr>
          <w:sz w:val="28"/>
          <w:szCs w:val="28"/>
        </w:rPr>
        <w:t>, растворяют в ацетонитриле и доводят объём раствора тем же растворителем до метки.</w:t>
      </w:r>
    </w:p>
    <w:p w:rsidR="00CF1246" w:rsidRPr="009250EB" w:rsidRDefault="009250EB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9250EB">
        <w:rPr>
          <w:i/>
          <w:sz w:val="28"/>
          <w:szCs w:val="28"/>
        </w:rPr>
        <w:t xml:space="preserve">Испытуемый раствор. </w:t>
      </w:r>
      <w:r w:rsidR="00CF1246" w:rsidRPr="00CF1246">
        <w:rPr>
          <w:sz w:val="28"/>
          <w:szCs w:val="28"/>
        </w:rPr>
        <w:t>В делительную</w:t>
      </w:r>
      <w:r w:rsidR="00CF1246">
        <w:rPr>
          <w:i/>
          <w:sz w:val="28"/>
          <w:szCs w:val="28"/>
        </w:rPr>
        <w:t xml:space="preserve"> </w:t>
      </w:r>
      <w:r w:rsidR="00CF1246">
        <w:rPr>
          <w:sz w:val="28"/>
          <w:szCs w:val="28"/>
        </w:rPr>
        <w:t xml:space="preserve">воронку помещают 1 г (точная </w:t>
      </w:r>
      <w:proofErr w:type="gramStart"/>
      <w:r w:rsidR="00CF1246">
        <w:rPr>
          <w:sz w:val="28"/>
          <w:szCs w:val="28"/>
        </w:rPr>
        <w:t xml:space="preserve">навеска) </w:t>
      </w:r>
      <w:proofErr w:type="gramEnd"/>
      <w:r w:rsidR="00CF1246">
        <w:rPr>
          <w:sz w:val="28"/>
          <w:szCs w:val="28"/>
        </w:rPr>
        <w:t>субстанции, прибавляют 25 </w:t>
      </w:r>
      <w:r w:rsidR="00CF1246" w:rsidRPr="00CF1246">
        <w:rPr>
          <w:sz w:val="28"/>
          <w:szCs w:val="28"/>
        </w:rPr>
        <w:t>мкл</w:t>
      </w:r>
      <w:r w:rsidR="00CF1246">
        <w:rPr>
          <w:sz w:val="28"/>
          <w:szCs w:val="28"/>
        </w:rPr>
        <w:t xml:space="preserve"> раствора внутреннего стандарта, 25 мл воды и энергично встряхивают. К полученному раствору прибавляют 25 мл этилацетата и энергично встряхивают в течение 2 мин</w:t>
      </w:r>
      <w:r w:rsidR="00EE0A30">
        <w:rPr>
          <w:sz w:val="28"/>
          <w:szCs w:val="28"/>
        </w:rPr>
        <w:t>,</w:t>
      </w:r>
      <w:r w:rsidR="00AB63C2">
        <w:rPr>
          <w:sz w:val="28"/>
          <w:szCs w:val="28"/>
        </w:rPr>
        <w:t xml:space="preserve"> оставляют </w:t>
      </w:r>
      <w:r w:rsidR="00CF1246">
        <w:rPr>
          <w:sz w:val="28"/>
          <w:szCs w:val="28"/>
        </w:rPr>
        <w:t xml:space="preserve">до </w:t>
      </w:r>
      <w:r w:rsidR="00AB63C2">
        <w:rPr>
          <w:sz w:val="28"/>
          <w:szCs w:val="28"/>
        </w:rPr>
        <w:t xml:space="preserve">полного </w:t>
      </w:r>
      <w:r w:rsidR="00CF1246">
        <w:rPr>
          <w:sz w:val="28"/>
          <w:szCs w:val="28"/>
        </w:rPr>
        <w:t>разделения слоёв. Органический слой выпаривают досуха в токе воздуха. Полученный сухой остаток растворяют в 5,0 мл ПФ, при необходимости обрабатыва</w:t>
      </w:r>
      <w:r w:rsidR="007F0563">
        <w:rPr>
          <w:sz w:val="28"/>
          <w:szCs w:val="28"/>
        </w:rPr>
        <w:t>ют</w:t>
      </w:r>
      <w:r w:rsidR="00CF1246">
        <w:rPr>
          <w:sz w:val="28"/>
          <w:szCs w:val="28"/>
        </w:rPr>
        <w:t xml:space="preserve"> ультразвуком</w:t>
      </w:r>
      <w:r w:rsidR="00EE0A30">
        <w:rPr>
          <w:sz w:val="28"/>
          <w:szCs w:val="28"/>
        </w:rPr>
        <w:t xml:space="preserve"> до растворения</w:t>
      </w:r>
      <w:r w:rsidR="00CF1246">
        <w:rPr>
          <w:sz w:val="28"/>
          <w:szCs w:val="28"/>
        </w:rPr>
        <w:t>.</w:t>
      </w:r>
    </w:p>
    <w:p w:rsidR="009250EB" w:rsidRDefault="003C4C99" w:rsidP="009250EB">
      <w:pPr>
        <w:spacing w:line="360" w:lineRule="auto"/>
        <w:ind w:firstLine="720"/>
        <w:jc w:val="both"/>
        <w:rPr>
          <w:sz w:val="28"/>
          <w:szCs w:val="28"/>
        </w:rPr>
      </w:pPr>
      <w:r w:rsidRPr="009250EB">
        <w:rPr>
          <w:i/>
          <w:sz w:val="28"/>
          <w:szCs w:val="28"/>
        </w:rPr>
        <w:t>Стандартный раствор А</w:t>
      </w:r>
      <w:r w:rsidR="009250EB">
        <w:rPr>
          <w:i/>
          <w:sz w:val="28"/>
          <w:szCs w:val="28"/>
        </w:rPr>
        <w:t xml:space="preserve">. </w:t>
      </w:r>
      <w:r w:rsidR="009250EB" w:rsidRPr="009250EB">
        <w:rPr>
          <w:sz w:val="28"/>
          <w:szCs w:val="28"/>
        </w:rPr>
        <w:t>В мерную колбу вместимостью 25 мл</w:t>
      </w:r>
      <w:r w:rsidR="009250EB">
        <w:rPr>
          <w:sz w:val="28"/>
          <w:szCs w:val="28"/>
        </w:rPr>
        <w:t xml:space="preserve"> </w:t>
      </w:r>
      <w:r w:rsidR="009250EB">
        <w:rPr>
          <w:sz w:val="28"/>
          <w:szCs w:val="28"/>
        </w:rPr>
        <w:lastRenderedPageBreak/>
        <w:t>помещают 30 мг</w:t>
      </w:r>
      <w:r>
        <w:rPr>
          <w:sz w:val="28"/>
          <w:szCs w:val="28"/>
        </w:rPr>
        <w:t xml:space="preserve"> </w:t>
      </w:r>
      <w:r w:rsidR="004D5376" w:rsidRPr="0070414E">
        <w:rPr>
          <w:sz w:val="28"/>
          <w:szCs w:val="28"/>
        </w:rPr>
        <w:t>метилбензолсульфоната</w:t>
      </w:r>
      <w:r w:rsidR="009250EB">
        <w:rPr>
          <w:sz w:val="28"/>
          <w:szCs w:val="28"/>
        </w:rPr>
        <w:t>, растворяют в ацетонитриле и доводят объём раствора тем же растворителем до метки.</w:t>
      </w:r>
    </w:p>
    <w:p w:rsidR="001A0A50" w:rsidRPr="00C15580" w:rsidRDefault="009250EB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9250EB">
        <w:rPr>
          <w:i/>
          <w:sz w:val="28"/>
          <w:szCs w:val="28"/>
        </w:rPr>
        <w:t>Стандартный раст</w:t>
      </w:r>
      <w:r w:rsidR="003C4C99">
        <w:rPr>
          <w:i/>
          <w:sz w:val="28"/>
          <w:szCs w:val="28"/>
        </w:rPr>
        <w:t>вор Б</w:t>
      </w:r>
      <w:r w:rsidRPr="009250EB">
        <w:rPr>
          <w:i/>
          <w:sz w:val="28"/>
          <w:szCs w:val="28"/>
        </w:rPr>
        <w:t>.</w:t>
      </w:r>
      <w:r w:rsidR="00C15580">
        <w:rPr>
          <w:i/>
          <w:sz w:val="28"/>
          <w:szCs w:val="28"/>
        </w:rPr>
        <w:t xml:space="preserve"> </w:t>
      </w:r>
      <w:r w:rsidR="00C15580" w:rsidRPr="00C15580">
        <w:rPr>
          <w:sz w:val="28"/>
          <w:szCs w:val="28"/>
        </w:rPr>
        <w:t>В мерную колбу вместимостью 50 мл</w:t>
      </w:r>
      <w:r w:rsidR="00C15580">
        <w:rPr>
          <w:i/>
          <w:sz w:val="28"/>
          <w:szCs w:val="28"/>
        </w:rPr>
        <w:t xml:space="preserve"> </w:t>
      </w:r>
      <w:r w:rsidR="00C15580" w:rsidRPr="00C15580">
        <w:rPr>
          <w:sz w:val="28"/>
          <w:szCs w:val="28"/>
        </w:rPr>
        <w:t>помещают</w:t>
      </w:r>
      <w:r w:rsidR="00C15580">
        <w:rPr>
          <w:i/>
          <w:sz w:val="28"/>
          <w:szCs w:val="28"/>
        </w:rPr>
        <w:t xml:space="preserve"> </w:t>
      </w:r>
      <w:r w:rsidR="00C15580">
        <w:rPr>
          <w:sz w:val="28"/>
          <w:szCs w:val="28"/>
        </w:rPr>
        <w:t xml:space="preserve">2,0 мл </w:t>
      </w:r>
      <w:r w:rsidR="003C4C99">
        <w:rPr>
          <w:i/>
          <w:sz w:val="28"/>
          <w:szCs w:val="28"/>
        </w:rPr>
        <w:t>стандартного</w:t>
      </w:r>
      <w:r w:rsidR="003C4C99" w:rsidRPr="009250EB">
        <w:rPr>
          <w:i/>
          <w:sz w:val="28"/>
          <w:szCs w:val="28"/>
        </w:rPr>
        <w:t xml:space="preserve"> раствор</w:t>
      </w:r>
      <w:r w:rsidR="003C4C99">
        <w:rPr>
          <w:i/>
          <w:sz w:val="28"/>
          <w:szCs w:val="28"/>
        </w:rPr>
        <w:t>а</w:t>
      </w:r>
      <w:r w:rsidR="003C4C99" w:rsidRPr="009250EB">
        <w:rPr>
          <w:i/>
          <w:sz w:val="28"/>
          <w:szCs w:val="28"/>
        </w:rPr>
        <w:t xml:space="preserve"> А</w:t>
      </w:r>
      <w:r w:rsidR="00C15580">
        <w:rPr>
          <w:sz w:val="28"/>
          <w:szCs w:val="28"/>
        </w:rPr>
        <w:t xml:space="preserve">, 5,0 мл раствора внутреннего стандарта и доводят объём раствора ПФ до метки. </w:t>
      </w:r>
    </w:p>
    <w:p w:rsidR="009045D5" w:rsidRDefault="003C4C99" w:rsidP="00C155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В</w:t>
      </w:r>
      <w:r w:rsidR="009250EB" w:rsidRPr="009250EB">
        <w:rPr>
          <w:i/>
          <w:sz w:val="28"/>
          <w:szCs w:val="28"/>
        </w:rPr>
        <w:t>.</w:t>
      </w:r>
      <w:r w:rsidR="000F3581">
        <w:rPr>
          <w:i/>
          <w:sz w:val="28"/>
          <w:szCs w:val="28"/>
        </w:rPr>
        <w:t xml:space="preserve"> </w:t>
      </w:r>
      <w:r w:rsidR="009045D5" w:rsidRPr="009045D5">
        <w:rPr>
          <w:sz w:val="28"/>
          <w:szCs w:val="28"/>
        </w:rPr>
        <w:t xml:space="preserve">В мерную колбу вместимостью 20 мл помещают 1,0 мл </w:t>
      </w:r>
      <w:r w:rsidR="009045D5">
        <w:rPr>
          <w:sz w:val="28"/>
          <w:szCs w:val="28"/>
        </w:rPr>
        <w:t>с</w:t>
      </w:r>
      <w:r w:rsidR="009045D5" w:rsidRPr="009045D5">
        <w:rPr>
          <w:sz w:val="28"/>
          <w:szCs w:val="28"/>
        </w:rPr>
        <w:t>тандартн</w:t>
      </w:r>
      <w:r w:rsidR="009045D5">
        <w:rPr>
          <w:sz w:val="28"/>
          <w:szCs w:val="28"/>
        </w:rPr>
        <w:t>ого</w:t>
      </w:r>
      <w:r w:rsidR="009045D5" w:rsidRPr="009045D5">
        <w:rPr>
          <w:sz w:val="28"/>
          <w:szCs w:val="28"/>
        </w:rPr>
        <w:t xml:space="preserve"> раствор</w:t>
      </w:r>
      <w:r w:rsidR="009045D5">
        <w:rPr>
          <w:sz w:val="28"/>
          <w:szCs w:val="28"/>
        </w:rPr>
        <w:t>а</w:t>
      </w:r>
      <w:r>
        <w:rPr>
          <w:sz w:val="28"/>
          <w:szCs w:val="28"/>
        </w:rPr>
        <w:t xml:space="preserve"> Б</w:t>
      </w:r>
      <w:r w:rsidR="009045D5">
        <w:rPr>
          <w:sz w:val="28"/>
          <w:szCs w:val="28"/>
        </w:rPr>
        <w:t xml:space="preserve"> и доводят объём раствора ПФ до метки.</w:t>
      </w:r>
    </w:p>
    <w:p w:rsidR="00366C0A" w:rsidRPr="00A95462" w:rsidRDefault="00366C0A" w:rsidP="00366C0A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AF3C15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366C0A" w:rsidRPr="00F35B9F" w:rsidTr="001661F4">
        <w:tc>
          <w:tcPr>
            <w:tcW w:w="1502" w:type="pct"/>
          </w:tcPr>
          <w:p w:rsidR="00366C0A" w:rsidRPr="00F35B9F" w:rsidRDefault="00366C0A" w:rsidP="001661F4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366C0A" w:rsidRPr="00F1704C" w:rsidRDefault="00366C0A" w:rsidP="006246C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4,6</w:t>
            </w:r>
            <w:r w:rsidR="003F4F2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мм, </w:t>
            </w:r>
            <w:r>
              <w:rPr>
                <w:sz w:val="28"/>
                <w:szCs w:val="28"/>
              </w:rPr>
              <w:t>с</w:t>
            </w:r>
            <w:r w:rsidRPr="00B325AA">
              <w:rPr>
                <w:sz w:val="28"/>
                <w:szCs w:val="28"/>
              </w:rPr>
              <w:t>иликагель октадецилсилильный для хроматографии</w:t>
            </w:r>
            <w:r>
              <w:rPr>
                <w:sz w:val="28"/>
                <w:szCs w:val="28"/>
              </w:rPr>
              <w:t xml:space="preserve"> (С18)</w:t>
            </w:r>
            <w:r w:rsidRPr="00B325AA">
              <w:rPr>
                <w:bCs/>
                <w:color w:val="000000"/>
                <w:sz w:val="28"/>
                <w:szCs w:val="28"/>
              </w:rPr>
              <w:t>,</w:t>
            </w:r>
            <w:r w:rsidR="006246C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66C0A" w:rsidRPr="00F35B9F" w:rsidTr="001661F4">
        <w:tc>
          <w:tcPr>
            <w:tcW w:w="1502" w:type="pct"/>
          </w:tcPr>
          <w:p w:rsidR="00366C0A" w:rsidRPr="00F35B9F" w:rsidRDefault="00366C0A" w:rsidP="001661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66C0A" w:rsidRDefault="00366C0A" w:rsidP="006246C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66C0A" w:rsidRPr="00F35B9F" w:rsidTr="001661F4">
        <w:tc>
          <w:tcPr>
            <w:tcW w:w="1502" w:type="pct"/>
          </w:tcPr>
          <w:p w:rsidR="00366C0A" w:rsidRPr="00F35B9F" w:rsidRDefault="00366C0A" w:rsidP="001661F4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66C0A" w:rsidRPr="00F35B9F" w:rsidRDefault="00366C0A" w:rsidP="006246C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C0A" w:rsidRPr="00F35B9F" w:rsidTr="001661F4">
        <w:tc>
          <w:tcPr>
            <w:tcW w:w="1502" w:type="pct"/>
          </w:tcPr>
          <w:p w:rsidR="00366C0A" w:rsidRPr="00F35B9F" w:rsidRDefault="00366C0A" w:rsidP="001661F4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366C0A" w:rsidRPr="00F35B9F" w:rsidRDefault="00366C0A" w:rsidP="006246C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66C0A" w:rsidRPr="00F35B9F" w:rsidTr="001661F4">
        <w:tc>
          <w:tcPr>
            <w:tcW w:w="1502" w:type="pct"/>
          </w:tcPr>
          <w:p w:rsidR="00366C0A" w:rsidRPr="00F35B9F" w:rsidRDefault="00366C0A" w:rsidP="001661F4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66C0A" w:rsidRPr="00F35B9F" w:rsidRDefault="00366C0A" w:rsidP="006246C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66C0A" w:rsidRPr="00F35B9F" w:rsidTr="001661F4">
        <w:tc>
          <w:tcPr>
            <w:tcW w:w="1502" w:type="pct"/>
          </w:tcPr>
          <w:p w:rsidR="00366C0A" w:rsidRPr="00F35B9F" w:rsidRDefault="00366C0A" w:rsidP="001661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366C0A" w:rsidRPr="00B325AA" w:rsidRDefault="00366C0A" w:rsidP="006246CB">
            <w:pPr>
              <w:pStyle w:val="a3"/>
              <w:spacing w:after="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B325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-кратное от времени удерживания пика </w:t>
            </w:r>
            <w:r w:rsidR="004D5376" w:rsidRPr="004D5376">
              <w:rPr>
                <w:sz w:val="28"/>
                <w:szCs w:val="28"/>
                <w:lang w:val="ru-RU"/>
              </w:rPr>
              <w:t>метилбензолсульфоната</w:t>
            </w:r>
            <w:r w:rsidRPr="00B325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366C0A" w:rsidRPr="00926E4D" w:rsidRDefault="00963B99" w:rsidP="006246CB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D2012B">
        <w:rPr>
          <w:sz w:val="28"/>
          <w:szCs w:val="28"/>
        </w:rPr>
        <w:t>Хроматографируют стандартный раствор</w:t>
      </w:r>
      <w:proofErr w:type="gramStart"/>
      <w:r w:rsidRPr="00D2012B">
        <w:rPr>
          <w:sz w:val="28"/>
          <w:szCs w:val="28"/>
        </w:rPr>
        <w:t xml:space="preserve"> </w:t>
      </w:r>
      <w:r w:rsidR="006C19AD">
        <w:rPr>
          <w:sz w:val="28"/>
          <w:szCs w:val="28"/>
        </w:rPr>
        <w:t>В</w:t>
      </w:r>
      <w:proofErr w:type="gramEnd"/>
      <w:r w:rsidR="006C19AD">
        <w:rPr>
          <w:sz w:val="28"/>
          <w:szCs w:val="28"/>
        </w:rPr>
        <w:t xml:space="preserve"> </w:t>
      </w:r>
      <w:r w:rsidRPr="00D2012B">
        <w:rPr>
          <w:sz w:val="28"/>
          <w:szCs w:val="28"/>
        </w:rPr>
        <w:t>и испытуемый раствор.</w:t>
      </w:r>
    </w:p>
    <w:p w:rsidR="00366C0A" w:rsidRDefault="00963B99" w:rsidP="00A231C5">
      <w:pPr>
        <w:spacing w:line="360" w:lineRule="auto"/>
        <w:ind w:firstLine="709"/>
        <w:jc w:val="both"/>
        <w:rPr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A231C5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>а хроматограмме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3B99">
        <w:rPr>
          <w:sz w:val="28"/>
          <w:szCs w:val="28"/>
        </w:rPr>
        <w:t>тандартн</w:t>
      </w:r>
      <w:r>
        <w:rPr>
          <w:sz w:val="28"/>
          <w:szCs w:val="28"/>
        </w:rPr>
        <w:t>ого</w:t>
      </w:r>
      <w:r w:rsidRPr="00963B99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="006C19AD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:</w:t>
      </w:r>
    </w:p>
    <w:p w:rsidR="00963B99" w:rsidRDefault="00963B99" w:rsidP="00963B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E7CA3">
        <w:rPr>
          <w:i/>
          <w:color w:val="000000"/>
          <w:sz w:val="28"/>
          <w:szCs w:val="28"/>
        </w:rPr>
        <w:t>разрешение (</w:t>
      </w:r>
      <w:r w:rsidRPr="003E7CA3">
        <w:rPr>
          <w:i/>
          <w:color w:val="000000"/>
          <w:sz w:val="28"/>
          <w:szCs w:val="28"/>
          <w:lang w:val="en-US"/>
        </w:rPr>
        <w:t>R</w:t>
      </w:r>
      <w:r w:rsidRPr="003E7CA3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E7CA3">
        <w:rPr>
          <w:i/>
          <w:color w:val="000000"/>
          <w:sz w:val="28"/>
          <w:szCs w:val="28"/>
        </w:rPr>
        <w:t>)</w:t>
      </w:r>
      <w:r w:rsidRPr="003E7CA3">
        <w:rPr>
          <w:color w:val="000000"/>
          <w:sz w:val="28"/>
          <w:szCs w:val="28"/>
        </w:rPr>
        <w:t xml:space="preserve"> между пиками </w:t>
      </w:r>
      <w:r w:rsidR="004D5376" w:rsidRPr="0070414E">
        <w:rPr>
          <w:sz w:val="28"/>
          <w:szCs w:val="28"/>
        </w:rPr>
        <w:t>метилбензолсульфоната</w:t>
      </w:r>
      <w:r w:rsidR="004D5376" w:rsidRPr="00963B9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6C19AD" w:rsidRPr="009124FE">
        <w:rPr>
          <w:sz w:val="28"/>
          <w:szCs w:val="28"/>
        </w:rPr>
        <w:t>метилтозилата</w:t>
      </w:r>
      <w:r>
        <w:rPr>
          <w:color w:val="000000"/>
          <w:sz w:val="28"/>
          <w:szCs w:val="28"/>
        </w:rPr>
        <w:t xml:space="preserve"> </w:t>
      </w:r>
      <w:r w:rsidRPr="003E7CA3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3,0</w:t>
      </w:r>
      <w:r w:rsidRPr="003E7CA3">
        <w:rPr>
          <w:color w:val="000000"/>
          <w:sz w:val="28"/>
          <w:szCs w:val="28"/>
        </w:rPr>
        <w:t>;</w:t>
      </w:r>
      <w:r w:rsidRPr="00963B99">
        <w:rPr>
          <w:color w:val="000000"/>
          <w:sz w:val="28"/>
          <w:szCs w:val="28"/>
        </w:rPr>
        <w:t xml:space="preserve"> </w:t>
      </w:r>
    </w:p>
    <w:p w:rsidR="00963B99" w:rsidRDefault="00963B99" w:rsidP="00963B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</w:t>
      </w:r>
      <w:r w:rsidR="00E4311F">
        <w:rPr>
          <w:color w:val="000000"/>
          <w:sz w:val="28"/>
          <w:szCs w:val="28"/>
        </w:rPr>
        <w:t xml:space="preserve"> </w:t>
      </w:r>
      <w:r w:rsidRPr="003E7CA3">
        <w:rPr>
          <w:i/>
          <w:color w:val="000000"/>
          <w:sz w:val="28"/>
          <w:szCs w:val="28"/>
        </w:rPr>
        <w:t>относительное стандартное отклонение</w:t>
      </w:r>
      <w:r w:rsidRPr="003E7CA3">
        <w:rPr>
          <w:color w:val="000000"/>
          <w:sz w:val="28"/>
          <w:szCs w:val="28"/>
        </w:rPr>
        <w:t xml:space="preserve"> площади пика </w:t>
      </w:r>
      <w:r w:rsidR="004D5376" w:rsidRPr="0070414E">
        <w:rPr>
          <w:sz w:val="28"/>
          <w:szCs w:val="28"/>
        </w:rPr>
        <w:t>метилбензолсульфоната</w:t>
      </w:r>
      <w:r w:rsidR="004D5376" w:rsidRPr="00963B99">
        <w:rPr>
          <w:sz w:val="28"/>
          <w:szCs w:val="28"/>
        </w:rPr>
        <w:t xml:space="preserve"> </w:t>
      </w:r>
      <w:r w:rsidRPr="003E7CA3">
        <w:rPr>
          <w:color w:val="000000"/>
          <w:sz w:val="28"/>
          <w:szCs w:val="28"/>
        </w:rPr>
        <w:t>должно быт</w:t>
      </w:r>
      <w:r>
        <w:rPr>
          <w:color w:val="000000"/>
          <w:sz w:val="28"/>
          <w:szCs w:val="28"/>
        </w:rPr>
        <w:t>ь не более 2,0 % (6 определений);</w:t>
      </w:r>
    </w:p>
    <w:p w:rsidR="00963B99" w:rsidRDefault="00963B99" w:rsidP="00963B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</w:t>
      </w:r>
      <w:r w:rsidR="00E4311F">
        <w:rPr>
          <w:color w:val="000000"/>
          <w:sz w:val="28"/>
          <w:szCs w:val="28"/>
        </w:rPr>
        <w:t xml:space="preserve"> </w:t>
      </w:r>
      <w:r w:rsidRPr="003E7CA3">
        <w:rPr>
          <w:i/>
          <w:color w:val="000000"/>
          <w:sz w:val="28"/>
          <w:szCs w:val="28"/>
        </w:rPr>
        <w:t>относительное стандартное отклонение</w:t>
      </w:r>
      <w:r w:rsidRPr="003E7CA3">
        <w:rPr>
          <w:color w:val="000000"/>
          <w:sz w:val="28"/>
          <w:szCs w:val="28"/>
        </w:rPr>
        <w:t xml:space="preserve"> площади пика </w:t>
      </w:r>
      <w:r w:rsidR="006C19AD" w:rsidRPr="009124FE">
        <w:rPr>
          <w:sz w:val="28"/>
          <w:szCs w:val="28"/>
        </w:rPr>
        <w:t>метилтозилата</w:t>
      </w:r>
      <w:r w:rsidRPr="003E7CA3">
        <w:rPr>
          <w:color w:val="000000"/>
          <w:sz w:val="28"/>
          <w:szCs w:val="28"/>
        </w:rPr>
        <w:t xml:space="preserve"> должно быт</w:t>
      </w:r>
      <w:r>
        <w:rPr>
          <w:color w:val="000000"/>
          <w:sz w:val="28"/>
          <w:szCs w:val="28"/>
        </w:rPr>
        <w:t>ь не более 2,0 % (6 определений)</w:t>
      </w:r>
      <w:r w:rsidR="00E4311F">
        <w:rPr>
          <w:color w:val="000000"/>
          <w:sz w:val="28"/>
          <w:szCs w:val="28"/>
        </w:rPr>
        <w:t>.</w:t>
      </w:r>
    </w:p>
    <w:p w:rsidR="00C25D48" w:rsidRDefault="00C25D48" w:rsidP="00C25D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Pr="0070414E">
        <w:rPr>
          <w:sz w:val="28"/>
          <w:szCs w:val="28"/>
        </w:rPr>
        <w:t>метилбензолсульфоната</w:t>
      </w:r>
      <w:r w:rsidRPr="00963B99">
        <w:rPr>
          <w:sz w:val="28"/>
          <w:szCs w:val="28"/>
        </w:rPr>
        <w:t xml:space="preserve"> </w:t>
      </w:r>
      <w:r w:rsidRPr="008B70E5">
        <w:rPr>
          <w:color w:val="000000"/>
          <w:sz w:val="28"/>
          <w:szCs w:val="28"/>
        </w:rPr>
        <w:t>в субстанции в процентах</w:t>
      </w:r>
      <w:r w:rsidR="00A216A1" w:rsidRPr="00A216A1">
        <w:rPr>
          <w:rStyle w:val="af6"/>
          <w:rFonts w:ascii="Arial" w:hAnsi="Arial"/>
        </w:rPr>
        <w:t xml:space="preserve"> </w:t>
      </w:r>
      <w:r w:rsidRPr="008B70E5">
        <w:rPr>
          <w:color w:val="000000"/>
          <w:sz w:val="28"/>
          <w:szCs w:val="28"/>
        </w:rPr>
        <w:t>(</w:t>
      </w:r>
      <w:r w:rsidRPr="008B70E5">
        <w:rPr>
          <w:i/>
          <w:color w:val="000000"/>
          <w:sz w:val="28"/>
          <w:szCs w:val="28"/>
        </w:rPr>
        <w:t>Х</w:t>
      </w:r>
      <w:r w:rsidR="005B5A37">
        <w:rPr>
          <w:color w:val="000000"/>
          <w:sz w:val="28"/>
          <w:szCs w:val="28"/>
        </w:rPr>
        <w:t>)</w:t>
      </w:r>
      <w:r w:rsidR="00A216A1" w:rsidRPr="00A216A1">
        <w:rPr>
          <w:color w:val="000000"/>
          <w:sz w:val="28"/>
          <w:szCs w:val="28"/>
        </w:rPr>
        <w:t xml:space="preserve"> </w:t>
      </w:r>
      <w:r w:rsidR="00A216A1" w:rsidRPr="008B70E5">
        <w:rPr>
          <w:color w:val="000000"/>
          <w:sz w:val="28"/>
          <w:szCs w:val="28"/>
        </w:rPr>
        <w:t xml:space="preserve">в пересчёте на </w:t>
      </w:r>
      <w:r w:rsidR="00A216A1" w:rsidRPr="00E743B7">
        <w:rPr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A216A1" w:rsidRPr="008B70E5">
        <w:rPr>
          <w:color w:val="000000"/>
          <w:sz w:val="28"/>
          <w:szCs w:val="28"/>
        </w:rPr>
        <w:t xml:space="preserve"> вычисляют по формуле</w:t>
      </w:r>
      <w:r>
        <w:rPr>
          <w:color w:val="000000"/>
          <w:sz w:val="28"/>
          <w:szCs w:val="28"/>
        </w:rPr>
        <w:t>:</w:t>
      </w:r>
    </w:p>
    <w:p w:rsidR="00963B99" w:rsidRDefault="00242E68" w:rsidP="0019115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711556">
        <w:rPr>
          <w:i/>
          <w:position w:val="-30"/>
          <w:sz w:val="28"/>
          <w:szCs w:val="28"/>
          <w:lang w:val="en-US"/>
        </w:rPr>
        <w:object w:dxaOrig="5860" w:dyaOrig="700">
          <v:shape id="_x0000_i1026" type="#_x0000_t75" style="width:348.3pt;height:41pt" o:ole="">
            <v:imagedata r:id="rId10" o:title=""/>
          </v:shape>
          <o:OLEObject Type="Embed" ProgID="Equation.3" ShapeID="_x0000_i1026" DrawAspect="Content" ObjectID="_1624110403" r:id="rId11"/>
        </w:objec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567"/>
        <w:gridCol w:w="425"/>
        <w:gridCol w:w="7655"/>
      </w:tblGrid>
      <w:tr w:rsidR="005B5A37" w:rsidTr="00EE700D">
        <w:trPr>
          <w:trHeight w:val="105"/>
        </w:trPr>
        <w:tc>
          <w:tcPr>
            <w:tcW w:w="709" w:type="dxa"/>
            <w:hideMark/>
          </w:tcPr>
          <w:p w:rsidR="005B5A37" w:rsidRDefault="005B5A37" w:rsidP="00EE700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5B5A37" w:rsidRDefault="005B5A37" w:rsidP="00EE700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  <w:hideMark/>
          </w:tcPr>
          <w:p w:rsidR="005B5A37" w:rsidRPr="006C19AD" w:rsidRDefault="005B5A37" w:rsidP="006246C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C19AD">
              <w:rPr>
                <w:rFonts w:ascii="Times New Roman" w:hAnsi="Times New Roman"/>
                <w:color w:val="000000"/>
                <w:szCs w:val="28"/>
              </w:rPr>
              <w:t xml:space="preserve">отношение площади пика </w:t>
            </w:r>
            <w:r w:rsidR="004D5376" w:rsidRPr="004D5376">
              <w:rPr>
                <w:rFonts w:ascii="Times New Roman" w:hAnsi="Times New Roman"/>
                <w:szCs w:val="28"/>
              </w:rPr>
              <w:t>метилбензолсульфоната</w:t>
            </w:r>
            <w:r w:rsidR="004D5376" w:rsidRPr="00963B99">
              <w:rPr>
                <w:szCs w:val="28"/>
              </w:rPr>
              <w:t xml:space="preserve"> </w:t>
            </w:r>
            <w:r w:rsidRPr="006C19AD">
              <w:rPr>
                <w:rFonts w:ascii="Times New Roman" w:hAnsi="Times New Roman"/>
                <w:color w:val="000000"/>
                <w:szCs w:val="28"/>
              </w:rPr>
              <w:t xml:space="preserve">к площади </w:t>
            </w:r>
            <w:r w:rsidRPr="006C19AD">
              <w:rPr>
                <w:rFonts w:ascii="Times New Roman" w:hAnsi="Times New Roman"/>
                <w:color w:val="000000"/>
                <w:szCs w:val="28"/>
              </w:rPr>
              <w:lastRenderedPageBreak/>
              <w:t>пика внутреннего стандарта на хроматограмме испытуемого раствора;</w:t>
            </w:r>
          </w:p>
        </w:tc>
      </w:tr>
      <w:tr w:rsidR="005B5A37" w:rsidTr="00EE700D">
        <w:trPr>
          <w:trHeight w:val="283"/>
        </w:trPr>
        <w:tc>
          <w:tcPr>
            <w:tcW w:w="709" w:type="dxa"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B5A37" w:rsidRDefault="005B5A37" w:rsidP="00EE700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  <w:hideMark/>
          </w:tcPr>
          <w:p w:rsidR="005B5A37" w:rsidRPr="006C19AD" w:rsidRDefault="005B5A37" w:rsidP="006246CB">
            <w:pPr>
              <w:rPr>
                <w:color w:val="000000"/>
                <w:sz w:val="28"/>
                <w:szCs w:val="28"/>
              </w:rPr>
            </w:pPr>
            <w:r w:rsidRPr="006C19AD">
              <w:rPr>
                <w:color w:val="000000"/>
                <w:sz w:val="28"/>
                <w:szCs w:val="28"/>
              </w:rPr>
              <w:t>отношение площади пика</w:t>
            </w:r>
            <w:r w:rsidRPr="006C19AD">
              <w:rPr>
                <w:sz w:val="28"/>
                <w:szCs w:val="28"/>
              </w:rPr>
              <w:t xml:space="preserve"> </w:t>
            </w:r>
            <w:r w:rsidR="004D5376" w:rsidRPr="0070414E">
              <w:rPr>
                <w:sz w:val="28"/>
                <w:szCs w:val="28"/>
              </w:rPr>
              <w:t>метилбензолсульфоната</w:t>
            </w:r>
            <w:r w:rsidR="004D5376" w:rsidRPr="00963B99">
              <w:rPr>
                <w:sz w:val="28"/>
                <w:szCs w:val="28"/>
              </w:rPr>
              <w:t xml:space="preserve"> </w:t>
            </w:r>
            <w:r w:rsidRPr="006C19AD">
              <w:rPr>
                <w:color w:val="000000"/>
                <w:sz w:val="28"/>
                <w:szCs w:val="28"/>
              </w:rPr>
              <w:t>к площади пика внутреннего стандарта на хрома</w:t>
            </w:r>
            <w:r w:rsidR="006C19AD">
              <w:rPr>
                <w:color w:val="000000"/>
                <w:sz w:val="28"/>
                <w:szCs w:val="28"/>
              </w:rPr>
              <w:t>тограмме стандартного раствора</w:t>
            </w:r>
            <w:proofErr w:type="gramStart"/>
            <w:r w:rsidR="006C19AD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6C19AD">
              <w:rPr>
                <w:color w:val="000000"/>
                <w:sz w:val="28"/>
                <w:szCs w:val="28"/>
              </w:rPr>
              <w:t>;</w:t>
            </w:r>
          </w:p>
        </w:tc>
      </w:tr>
      <w:tr w:rsidR="005B5A37" w:rsidTr="006246CB">
        <w:trPr>
          <w:trHeight w:val="202"/>
        </w:trPr>
        <w:tc>
          <w:tcPr>
            <w:tcW w:w="709" w:type="dxa"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B5A37" w:rsidRDefault="005B5A37" w:rsidP="00EE700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  <w:hideMark/>
          </w:tcPr>
          <w:p w:rsidR="005B5A37" w:rsidRPr="006C19AD" w:rsidRDefault="005B5A37" w:rsidP="006246C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C19AD">
              <w:rPr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5B5A37" w:rsidTr="00EE700D">
        <w:trPr>
          <w:trHeight w:val="139"/>
        </w:trPr>
        <w:tc>
          <w:tcPr>
            <w:tcW w:w="709" w:type="dxa"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B5A37" w:rsidRDefault="005B5A37" w:rsidP="00EE700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  <w:hideMark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  <w:hideMark/>
          </w:tcPr>
          <w:p w:rsidR="005B5A37" w:rsidRPr="001803E8" w:rsidRDefault="005B5A37" w:rsidP="00DE0CD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803E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4D5376" w:rsidRPr="004D5376">
              <w:rPr>
                <w:rFonts w:ascii="Times New Roman" w:hAnsi="Times New Roman"/>
                <w:szCs w:val="28"/>
              </w:rPr>
              <w:t>метилбензолсульфоната</w:t>
            </w:r>
            <w:r w:rsidRPr="001803E8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803E8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5B5A37" w:rsidTr="00EE700D">
        <w:trPr>
          <w:trHeight w:val="245"/>
        </w:trPr>
        <w:tc>
          <w:tcPr>
            <w:tcW w:w="709" w:type="dxa"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B5A37" w:rsidRPr="008E55A7" w:rsidRDefault="005B5A37" w:rsidP="00EE700D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5B5A37" w:rsidRDefault="005B5A37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  <w:hideMark/>
          </w:tcPr>
          <w:p w:rsidR="005B5A37" w:rsidRPr="001803E8" w:rsidRDefault="005B5A37" w:rsidP="006C19AD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D5376" w:rsidRPr="004D5376">
              <w:rPr>
                <w:rFonts w:ascii="Times New Roman" w:hAnsi="Times New Roman"/>
                <w:sz w:val="28"/>
                <w:szCs w:val="28"/>
              </w:rPr>
              <w:t>метилбензолсульфоната</w:t>
            </w:r>
            <w:r w:rsidR="004D5376" w:rsidRPr="00963B99">
              <w:rPr>
                <w:sz w:val="28"/>
                <w:szCs w:val="28"/>
              </w:rPr>
              <w:t xml:space="preserve"> </w:t>
            </w:r>
            <w:r w:rsidR="006C19AD" w:rsidRPr="00180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4D5376" w:rsidRPr="004D5376">
              <w:rPr>
                <w:rFonts w:ascii="Times New Roman" w:hAnsi="Times New Roman"/>
                <w:sz w:val="28"/>
                <w:szCs w:val="28"/>
              </w:rPr>
              <w:t>метилбензолсульфонат</w:t>
            </w:r>
            <w:r w:rsidR="004D537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Pr="001803E8">
              <w:rPr>
                <w:rFonts w:ascii="Times New Roman" w:hAnsi="Times New Roman"/>
                <w:color w:val="000000"/>
                <w:sz w:val="28"/>
                <w:szCs w:val="28"/>
              </w:rPr>
              <w:t>, %</w:t>
            </w:r>
            <w:r w:rsidR="00242E68" w:rsidRPr="001803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242E68" w:rsidTr="00EE700D">
        <w:trPr>
          <w:trHeight w:val="245"/>
        </w:trPr>
        <w:tc>
          <w:tcPr>
            <w:tcW w:w="709" w:type="dxa"/>
          </w:tcPr>
          <w:p w:rsidR="00242E68" w:rsidRDefault="00242E68" w:rsidP="00EE700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42E68" w:rsidRPr="00242E68" w:rsidRDefault="00242E68" w:rsidP="00EE700D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  <w:hideMark/>
          </w:tcPr>
          <w:p w:rsidR="00242E68" w:rsidRDefault="00242E68" w:rsidP="00F07E3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  <w:hideMark/>
          </w:tcPr>
          <w:p w:rsidR="00242E68" w:rsidRPr="00242E68" w:rsidRDefault="00242E68" w:rsidP="006C19AD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42E6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242E68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242E6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3028B" w:rsidRDefault="00954089" w:rsidP="006246CB">
      <w:pPr>
        <w:spacing w:before="24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Другие примеси</w:t>
      </w:r>
    </w:p>
    <w:p w:rsidR="00DA1E68" w:rsidRDefault="00C22DDC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6E1B2B">
        <w:rPr>
          <w:i/>
          <w:sz w:val="28"/>
          <w:szCs w:val="28"/>
        </w:rPr>
        <w:t>Буферный раствор</w:t>
      </w:r>
      <w:r w:rsidRPr="006E1B2B">
        <w:rPr>
          <w:sz w:val="28"/>
          <w:szCs w:val="28"/>
        </w:rPr>
        <w:t xml:space="preserve">. </w:t>
      </w:r>
      <w:r w:rsidR="006119FF">
        <w:rPr>
          <w:sz w:val="28"/>
          <w:szCs w:val="28"/>
        </w:rPr>
        <w:t xml:space="preserve">В 984 мл воды растворяют </w:t>
      </w:r>
      <w:r>
        <w:rPr>
          <w:sz w:val="28"/>
          <w:szCs w:val="28"/>
        </w:rPr>
        <w:t>32,8 г аммония формиата</w:t>
      </w:r>
      <w:r w:rsidR="006119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прибавляют 16 мл муравьиной</w:t>
      </w:r>
      <w:r w:rsidRPr="00C22DDC">
        <w:rPr>
          <w:sz w:val="28"/>
          <w:szCs w:val="28"/>
        </w:rPr>
        <w:t xml:space="preserve"> к</w:t>
      </w:r>
      <w:r>
        <w:rPr>
          <w:sz w:val="28"/>
          <w:szCs w:val="28"/>
        </w:rPr>
        <w:t>ислоты безводной.</w:t>
      </w:r>
    </w:p>
    <w:p w:rsidR="00C22DDC" w:rsidRDefault="00C22DDC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3637D5">
        <w:rPr>
          <w:i/>
          <w:sz w:val="28"/>
          <w:szCs w:val="28"/>
        </w:rPr>
        <w:t xml:space="preserve"> (ПФ)</w:t>
      </w:r>
      <w:r>
        <w:rPr>
          <w:i/>
          <w:sz w:val="28"/>
          <w:szCs w:val="28"/>
        </w:rPr>
        <w:t xml:space="preserve">. </w:t>
      </w:r>
      <w:r w:rsidR="007E3732">
        <w:rPr>
          <w:sz w:val="28"/>
          <w:szCs w:val="28"/>
        </w:rPr>
        <w:t>А</w:t>
      </w:r>
      <w:r w:rsidR="007E3732" w:rsidRPr="00B42AA3">
        <w:rPr>
          <w:sz w:val="28"/>
          <w:szCs w:val="28"/>
        </w:rPr>
        <w:t>цетонитрил</w:t>
      </w:r>
      <w:r w:rsidR="007E3732" w:rsidRPr="00F1704C">
        <w:rPr>
          <w:sz w:val="28"/>
          <w:szCs w:val="28"/>
        </w:rPr>
        <w:t>—</w:t>
      </w:r>
      <w:r w:rsidR="007E3732">
        <w:rPr>
          <w:sz w:val="28"/>
          <w:szCs w:val="28"/>
        </w:rPr>
        <w:t>метанол</w:t>
      </w:r>
      <w:r w:rsidR="007E3732" w:rsidRPr="00F1704C">
        <w:rPr>
          <w:sz w:val="28"/>
          <w:szCs w:val="28"/>
        </w:rPr>
        <w:t>—</w:t>
      </w:r>
      <w:r w:rsidR="007E3732">
        <w:rPr>
          <w:sz w:val="28"/>
          <w:szCs w:val="28"/>
        </w:rPr>
        <w:t>буферный раствор 20:20:60.</w:t>
      </w:r>
    </w:p>
    <w:p w:rsidR="00C22DDC" w:rsidRPr="00C22DDC" w:rsidRDefault="007E3732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C22DDC">
        <w:rPr>
          <w:i/>
          <w:sz w:val="28"/>
          <w:szCs w:val="28"/>
        </w:rPr>
        <w:t>Растворитель</w:t>
      </w:r>
      <w:r>
        <w:rPr>
          <w:i/>
          <w:sz w:val="28"/>
          <w:szCs w:val="28"/>
        </w:rPr>
        <w:t xml:space="preserve">.  </w:t>
      </w:r>
      <w:r w:rsidR="003B0B4F" w:rsidRPr="003B0B4F">
        <w:rPr>
          <w:sz w:val="28"/>
          <w:szCs w:val="28"/>
        </w:rPr>
        <w:t xml:space="preserve">Смешивают 200 мл ацетонитрила, 200 мл </w:t>
      </w:r>
      <w:r w:rsidR="00821C82" w:rsidRPr="003B0B4F">
        <w:rPr>
          <w:sz w:val="28"/>
          <w:szCs w:val="28"/>
        </w:rPr>
        <w:t>метанол</w:t>
      </w:r>
      <w:r w:rsidR="003B0B4F" w:rsidRPr="003B0B4F">
        <w:rPr>
          <w:sz w:val="28"/>
          <w:szCs w:val="28"/>
        </w:rPr>
        <w:t xml:space="preserve">а и 600 мл </w:t>
      </w:r>
      <w:r w:rsidR="00821C82" w:rsidRPr="003B0B4F">
        <w:rPr>
          <w:sz w:val="28"/>
          <w:szCs w:val="28"/>
        </w:rPr>
        <w:t>вод</w:t>
      </w:r>
      <w:r w:rsidR="003B0B4F" w:rsidRPr="003B0B4F">
        <w:rPr>
          <w:sz w:val="28"/>
          <w:szCs w:val="28"/>
        </w:rPr>
        <w:t>ы, прибавляют 0,4 мл муравьиной кислоты безводной</w:t>
      </w:r>
      <w:r w:rsidR="006E1B2B" w:rsidRPr="003B0B4F">
        <w:rPr>
          <w:sz w:val="28"/>
          <w:szCs w:val="28"/>
        </w:rPr>
        <w:t>.</w:t>
      </w:r>
    </w:p>
    <w:p w:rsidR="002720D8" w:rsidRDefault="002720D8" w:rsidP="00C25D4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D68CC">
        <w:rPr>
          <w:rFonts w:ascii="Times New Roman" w:hAnsi="Times New Roman"/>
          <w:sz w:val="28"/>
          <w:szCs w:val="28"/>
        </w:rPr>
        <w:t>100 мл помещают 7</w:t>
      </w:r>
      <w:r>
        <w:rPr>
          <w:rFonts w:ascii="Times New Roman" w:hAnsi="Times New Roman"/>
          <w:sz w:val="28"/>
          <w:szCs w:val="28"/>
        </w:rPr>
        <w:t>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</w:t>
      </w:r>
      <w:r w:rsidR="00DD68CC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DD68CC">
        <w:rPr>
          <w:rFonts w:ascii="Times New Roman" w:hAnsi="Times New Roman"/>
          <w:sz w:val="28"/>
          <w:szCs w:val="28"/>
        </w:rPr>
        <w:t>навеска)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4A8D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55DEE">
        <w:rPr>
          <w:rFonts w:ascii="Times New Roman" w:hAnsi="Times New Roman"/>
          <w:sz w:val="28"/>
          <w:szCs w:val="28"/>
        </w:rPr>
        <w:t>растворяют в растворителе</w:t>
      </w:r>
      <w:r w:rsidR="00307D7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55DEE">
        <w:rPr>
          <w:rFonts w:ascii="Times New Roman" w:hAnsi="Times New Roman"/>
          <w:sz w:val="28"/>
          <w:szCs w:val="28"/>
        </w:rPr>
        <w:t>тем же растворителем</w:t>
      </w:r>
      <w:r w:rsidR="00307D75">
        <w:rPr>
          <w:rFonts w:ascii="Times New Roman" w:hAnsi="Times New Roman"/>
          <w:sz w:val="28"/>
          <w:szCs w:val="28"/>
        </w:rPr>
        <w:t xml:space="preserve"> до метки.  </w:t>
      </w:r>
    </w:p>
    <w:p w:rsidR="00DD68CC" w:rsidRDefault="002720D8" w:rsidP="00C25D4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 xml:space="preserve">Раствор </w:t>
      </w:r>
      <w:r w:rsidR="00DD68CC" w:rsidRPr="00DD68CC">
        <w:rPr>
          <w:i/>
          <w:sz w:val="28"/>
          <w:szCs w:val="28"/>
        </w:rPr>
        <w:t>стандартного образца цисатракурия безилата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</w:t>
      </w:r>
      <w:r w:rsidR="00955DEE">
        <w:rPr>
          <w:sz w:val="28"/>
          <w:szCs w:val="28"/>
        </w:rPr>
        <w:t>0</w:t>
      </w:r>
      <w:r w:rsidR="00974E55">
        <w:rPr>
          <w:sz w:val="28"/>
          <w:szCs w:val="28"/>
        </w:rPr>
        <w:t>0</w:t>
      </w:r>
      <w:r w:rsidRPr="002720D8">
        <w:rPr>
          <w:sz w:val="28"/>
          <w:szCs w:val="28"/>
        </w:rPr>
        <w:t xml:space="preserve"> мл помещают </w:t>
      </w:r>
      <w:r w:rsidR="00DD68CC">
        <w:rPr>
          <w:sz w:val="28"/>
          <w:szCs w:val="28"/>
        </w:rPr>
        <w:t xml:space="preserve">70 мг (точная навеска) </w:t>
      </w:r>
      <w:r w:rsidR="00DD68CC" w:rsidRPr="00F35B9F">
        <w:rPr>
          <w:sz w:val="28"/>
          <w:szCs w:val="28"/>
        </w:rPr>
        <w:t xml:space="preserve">стандартного образца </w:t>
      </w:r>
      <w:r w:rsidR="00DD68CC" w:rsidRPr="00E743B7">
        <w:rPr>
          <w:sz w:val="28"/>
          <w:szCs w:val="28"/>
        </w:rPr>
        <w:t>цисатракурия безила</w:t>
      </w:r>
      <w:r w:rsidR="00DD68CC">
        <w:rPr>
          <w:sz w:val="28"/>
          <w:szCs w:val="28"/>
        </w:rPr>
        <w:t xml:space="preserve">та, растворяют в растворителе и доводят объём раствора </w:t>
      </w:r>
      <w:r w:rsidR="00C25D48">
        <w:rPr>
          <w:sz w:val="28"/>
          <w:szCs w:val="28"/>
        </w:rPr>
        <w:t>тем же растворителем до метки.</w:t>
      </w:r>
    </w:p>
    <w:p w:rsidR="00974E55" w:rsidRPr="007D21AA" w:rsidRDefault="00B717AA" w:rsidP="00C25D48">
      <w:pPr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 xml:space="preserve">Раствор для проверки </w:t>
      </w:r>
      <w:r w:rsidR="00DD68CC">
        <w:rPr>
          <w:i/>
          <w:sz w:val="28"/>
          <w:szCs w:val="28"/>
        </w:rPr>
        <w:t>пригодности</w:t>
      </w:r>
      <w:r w:rsidRPr="006365CE">
        <w:rPr>
          <w:i/>
          <w:sz w:val="28"/>
          <w:szCs w:val="28"/>
        </w:rPr>
        <w:t xml:space="preserve">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7D21AA" w:rsidRPr="007D21AA">
        <w:rPr>
          <w:sz w:val="28"/>
          <w:szCs w:val="28"/>
        </w:rPr>
        <w:t xml:space="preserve">В мерную </w:t>
      </w:r>
      <w:r w:rsidR="007D21AA">
        <w:rPr>
          <w:sz w:val="28"/>
          <w:szCs w:val="28"/>
        </w:rPr>
        <w:t xml:space="preserve">колбу вместимостью 10 мл помещают 7,0 мг стандартного </w:t>
      </w:r>
      <w:r w:rsidR="007D21AA" w:rsidRPr="00F35B9F">
        <w:rPr>
          <w:sz w:val="28"/>
          <w:szCs w:val="28"/>
        </w:rPr>
        <w:t xml:space="preserve">образца </w:t>
      </w:r>
      <w:r w:rsidR="007839B3" w:rsidRPr="00E743B7">
        <w:rPr>
          <w:sz w:val="28"/>
          <w:szCs w:val="28"/>
        </w:rPr>
        <w:t>цисатракурия безила</w:t>
      </w:r>
      <w:r w:rsidR="007839B3">
        <w:rPr>
          <w:sz w:val="28"/>
          <w:szCs w:val="28"/>
        </w:rPr>
        <w:t xml:space="preserve">та </w:t>
      </w:r>
      <w:r w:rsidR="007D21AA">
        <w:rPr>
          <w:sz w:val="28"/>
          <w:szCs w:val="28"/>
        </w:rPr>
        <w:t>смеси для проверки пригодности хрома</w:t>
      </w:r>
      <w:r w:rsidR="006246CB">
        <w:rPr>
          <w:sz w:val="28"/>
          <w:szCs w:val="28"/>
        </w:rPr>
        <w:t>т</w:t>
      </w:r>
      <w:r w:rsidR="007D21AA">
        <w:rPr>
          <w:sz w:val="28"/>
          <w:szCs w:val="28"/>
        </w:rPr>
        <w:t>ографичес</w:t>
      </w:r>
      <w:r w:rsidR="006246CB">
        <w:rPr>
          <w:sz w:val="28"/>
          <w:szCs w:val="28"/>
        </w:rPr>
        <w:t>к</w:t>
      </w:r>
      <w:r w:rsidR="007D21AA">
        <w:rPr>
          <w:sz w:val="28"/>
          <w:szCs w:val="28"/>
        </w:rPr>
        <w:t>ой системы, растворяют в растворителе и доводят объём раствора тем же растворителем до метки.</w:t>
      </w:r>
    </w:p>
    <w:p w:rsidR="003A2BD9" w:rsidRPr="00635BED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87340D">
        <w:rPr>
          <w:rFonts w:ascii="Times New Roman" w:hAnsi="Times New Roman"/>
          <w:sz w:val="28"/>
          <w:szCs w:val="28"/>
        </w:rPr>
        <w:t>Примечан</w:t>
      </w:r>
      <w:r w:rsidR="003A2BD9" w:rsidRPr="0087340D">
        <w:rPr>
          <w:rFonts w:ascii="Times New Roman" w:hAnsi="Times New Roman"/>
          <w:sz w:val="28"/>
          <w:szCs w:val="28"/>
        </w:rPr>
        <w:t>ие.</w:t>
      </w:r>
    </w:p>
    <w:p w:rsidR="003A2BD9" w:rsidRPr="00BD7875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>Примесь </w:t>
      </w:r>
      <w:r w:rsidR="00CE55CC" w:rsidRPr="00BD7875">
        <w:rPr>
          <w:rFonts w:ascii="Times New Roman" w:hAnsi="Times New Roman"/>
          <w:sz w:val="28"/>
          <w:szCs w:val="28"/>
        </w:rPr>
        <w:t>А</w:t>
      </w:r>
      <w:r w:rsidR="007F717A" w:rsidRPr="00BD7875">
        <w:rPr>
          <w:rFonts w:ascii="Times New Roman" w:hAnsi="Times New Roman"/>
          <w:sz w:val="28"/>
          <w:szCs w:val="28"/>
        </w:rPr>
        <w:t>:</w:t>
      </w:r>
      <w:r w:rsidR="00BD7875" w:rsidRPr="00BD7875">
        <w:rPr>
          <w:rFonts w:ascii="Times New Roman" w:hAnsi="Times New Roman"/>
          <w:sz w:val="28"/>
          <w:szCs w:val="28"/>
        </w:rPr>
        <w:t xml:space="preserve"> </w:t>
      </w:r>
      <w:r w:rsidR="0087340D" w:rsidRPr="0087340D">
        <w:rPr>
          <w:rFonts w:ascii="Times New Roman" w:hAnsi="Times New Roman"/>
          <w:bCs/>
          <w:sz w:val="28"/>
          <w:szCs w:val="28"/>
        </w:rPr>
        <w:t>(1</w:t>
      </w:r>
      <w:r w:rsidR="0087340D"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87340D" w:rsidRPr="0087340D">
        <w:rPr>
          <w:rFonts w:ascii="Times New Roman" w:hAnsi="Times New Roman"/>
          <w:bCs/>
          <w:sz w:val="28"/>
          <w:szCs w:val="28"/>
        </w:rPr>
        <w:t>,2</w:t>
      </w:r>
      <w:r w:rsidR="0087340D"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87340D" w:rsidRPr="0087340D">
        <w:rPr>
          <w:rFonts w:ascii="Times New Roman" w:hAnsi="Times New Roman"/>
          <w:bCs/>
          <w:sz w:val="28"/>
          <w:szCs w:val="28"/>
        </w:rPr>
        <w:t>)-1-[(3,4-Диметоксифенил</w:t>
      </w:r>
      <w:proofErr w:type="gramStart"/>
      <w:r w:rsidR="0087340D" w:rsidRPr="0087340D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="0087340D" w:rsidRPr="0087340D">
        <w:rPr>
          <w:rFonts w:ascii="Times New Roman" w:hAnsi="Times New Roman"/>
          <w:bCs/>
          <w:sz w:val="28"/>
          <w:szCs w:val="28"/>
        </w:rPr>
        <w:t>етил]-2-(2-карбоксиэтил)-2-метил-6,7-диметокси-1,2,3,4-тетрагидроизохинолин-2-ий</w:t>
      </w:r>
      <w:r w:rsidR="0087340D">
        <w:rPr>
          <w:rFonts w:ascii="Times New Roman" w:hAnsi="Times New Roman"/>
          <w:sz w:val="28"/>
          <w:szCs w:val="28"/>
        </w:rPr>
        <w:t xml:space="preserve">, </w:t>
      </w:r>
      <w:r w:rsidR="005B5FDF" w:rsidRPr="00BD7875">
        <w:rPr>
          <w:rFonts w:ascii="Times New Roman" w:hAnsi="Times New Roman"/>
          <w:sz w:val="28"/>
          <w:szCs w:val="28"/>
          <w:lang w:val="en-US"/>
        </w:rPr>
        <w:t>CAS</w:t>
      </w:r>
      <w:r w:rsidR="00BD7875">
        <w:rPr>
          <w:rFonts w:ascii="Times New Roman" w:hAnsi="Times New Roman"/>
          <w:sz w:val="28"/>
          <w:szCs w:val="28"/>
        </w:rPr>
        <w:t xml:space="preserve"> </w:t>
      </w:r>
      <w:r w:rsidR="0087340D" w:rsidRPr="0087340D">
        <w:rPr>
          <w:rFonts w:ascii="Times New Roman" w:hAnsi="Times New Roman"/>
          <w:sz w:val="28"/>
          <w:szCs w:val="28"/>
        </w:rPr>
        <w:t>1075727-06-8</w:t>
      </w:r>
      <w:r w:rsidR="00CE55CC" w:rsidRPr="00BD7875">
        <w:rPr>
          <w:rFonts w:ascii="Times New Roman" w:hAnsi="Times New Roman"/>
          <w:sz w:val="28"/>
          <w:szCs w:val="28"/>
        </w:rPr>
        <w:t>;</w:t>
      </w:r>
    </w:p>
    <w:p w:rsidR="00CE55CC" w:rsidRPr="00BD7875" w:rsidRDefault="0087340D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примесь В</w:t>
      </w:r>
      <w:r w:rsidR="00CE55CC" w:rsidRPr="00BD7875">
        <w:rPr>
          <w:rFonts w:ascii="Times New Roman" w:hAnsi="Times New Roman"/>
          <w:sz w:val="28"/>
          <w:szCs w:val="28"/>
        </w:rPr>
        <w:t xml:space="preserve">: </w:t>
      </w:r>
      <w:r w:rsidRPr="0087340D">
        <w:rPr>
          <w:rFonts w:ascii="Times New Roman" w:hAnsi="Times New Roman"/>
          <w:bCs/>
          <w:sz w:val="28"/>
          <w:szCs w:val="28"/>
        </w:rPr>
        <w:t>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)-1-[(3,4-Диметоксифенил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етил]-2,2-диметил-6,7-диметокси-1,2,3,4-тетрагидроизохинолин-2-ий</w:t>
      </w:r>
      <w:r w:rsidR="00CE55CC" w:rsidRPr="00BD7875">
        <w:rPr>
          <w:rFonts w:ascii="Times New Roman" w:hAnsi="Times New Roman"/>
          <w:sz w:val="28"/>
          <w:szCs w:val="28"/>
        </w:rPr>
        <w:t xml:space="preserve">, </w:t>
      </w:r>
      <w:r w:rsidR="00CE55CC" w:rsidRPr="00BD7875">
        <w:rPr>
          <w:rFonts w:ascii="Times New Roman" w:hAnsi="Times New Roman"/>
          <w:sz w:val="28"/>
          <w:szCs w:val="28"/>
          <w:lang w:val="en-US"/>
        </w:rPr>
        <w:t>CAS</w:t>
      </w:r>
      <w:r w:rsidR="00CE55CC" w:rsidRPr="00BD7875">
        <w:rPr>
          <w:rFonts w:ascii="Times New Roman" w:hAnsi="Times New Roman"/>
          <w:sz w:val="28"/>
          <w:szCs w:val="28"/>
        </w:rPr>
        <w:t xml:space="preserve"> </w:t>
      </w:r>
      <w:r w:rsidRPr="0087340D">
        <w:rPr>
          <w:rFonts w:ascii="Times New Roman" w:hAnsi="Times New Roman"/>
          <w:sz w:val="28"/>
          <w:szCs w:val="28"/>
          <w:lang w:val="de-DE"/>
        </w:rPr>
        <w:t>732929-47-4</w:t>
      </w:r>
      <w:r w:rsidR="00CE55CC" w:rsidRPr="00BD7875">
        <w:rPr>
          <w:rFonts w:ascii="Times New Roman" w:hAnsi="Times New Roman"/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 xml:space="preserve">примесь </w:t>
      </w:r>
      <w:r w:rsidR="0087340D">
        <w:rPr>
          <w:rFonts w:ascii="Times New Roman" w:hAnsi="Times New Roman"/>
          <w:sz w:val="28"/>
          <w:szCs w:val="28"/>
        </w:rPr>
        <w:t>С</w:t>
      </w:r>
      <w:r w:rsidRPr="00BD7875">
        <w:rPr>
          <w:rFonts w:ascii="Times New Roman" w:hAnsi="Times New Roman"/>
          <w:sz w:val="28"/>
          <w:szCs w:val="28"/>
        </w:rPr>
        <w:t xml:space="preserve">: </w:t>
      </w:r>
      <w:r w:rsidR="0087340D" w:rsidRPr="0087340D">
        <w:rPr>
          <w:rFonts w:ascii="Times New Roman" w:hAnsi="Times New Roman"/>
          <w:bCs/>
          <w:sz w:val="28"/>
          <w:szCs w:val="28"/>
        </w:rPr>
        <w:t>(1</w:t>
      </w:r>
      <w:r w:rsidR="0087340D"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87340D" w:rsidRPr="0087340D">
        <w:rPr>
          <w:rFonts w:ascii="Times New Roman" w:hAnsi="Times New Roman"/>
          <w:bCs/>
          <w:sz w:val="28"/>
          <w:szCs w:val="28"/>
        </w:rPr>
        <w:t>)-1-[(3,4-Диметоксифенил</w:t>
      </w:r>
      <w:proofErr w:type="gramStart"/>
      <w:r w:rsidR="0087340D" w:rsidRPr="0087340D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="0087340D" w:rsidRPr="0087340D">
        <w:rPr>
          <w:rFonts w:ascii="Times New Roman" w:hAnsi="Times New Roman"/>
          <w:bCs/>
          <w:sz w:val="28"/>
          <w:szCs w:val="28"/>
        </w:rPr>
        <w:t>етил]-2-метил-6,7-диметокси-1,2,3,4-тетрагидроизохинолин</w:t>
      </w:r>
      <w:r w:rsidR="0087340D" w:rsidRPr="0087340D">
        <w:rPr>
          <w:rFonts w:ascii="Times New Roman" w:hAnsi="Times New Roman"/>
          <w:sz w:val="28"/>
          <w:szCs w:val="28"/>
        </w:rPr>
        <w:t xml:space="preserve"> </w:t>
      </w:r>
      <w:r w:rsidR="0087340D">
        <w:rPr>
          <w:rFonts w:ascii="Times New Roman" w:hAnsi="Times New Roman"/>
          <w:sz w:val="28"/>
          <w:szCs w:val="28"/>
        </w:rPr>
        <w:t xml:space="preserve">, </w:t>
      </w:r>
      <w:r w:rsidRPr="00BD7875">
        <w:rPr>
          <w:rFonts w:ascii="Times New Roman" w:hAnsi="Times New Roman"/>
          <w:sz w:val="28"/>
          <w:szCs w:val="28"/>
          <w:lang w:val="en-US"/>
        </w:rPr>
        <w:t>CAS</w:t>
      </w:r>
      <w:r w:rsidRPr="00BD7875">
        <w:rPr>
          <w:rFonts w:ascii="Times New Roman" w:hAnsi="Times New Roman"/>
          <w:sz w:val="28"/>
          <w:szCs w:val="28"/>
        </w:rPr>
        <w:t xml:space="preserve"> </w:t>
      </w:r>
      <w:r w:rsidR="0087340D" w:rsidRPr="0087340D">
        <w:rPr>
          <w:rFonts w:ascii="Times New Roman" w:hAnsi="Times New Roman"/>
          <w:sz w:val="28"/>
          <w:szCs w:val="28"/>
        </w:rPr>
        <w:t>85-63-2</w:t>
      </w:r>
      <w:r w:rsidR="0087340D">
        <w:rPr>
          <w:rFonts w:ascii="Times New Roman" w:hAnsi="Times New Roman"/>
          <w:sz w:val="28"/>
          <w:szCs w:val="28"/>
        </w:rPr>
        <w:t>;</w:t>
      </w:r>
    </w:p>
    <w:p w:rsidR="0087340D" w:rsidRDefault="0087340D" w:rsidP="003A2BD9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7340D">
        <w:rPr>
          <w:rFonts w:ascii="Times New Roman" w:hAnsi="Times New Roman"/>
          <w:bCs/>
          <w:sz w:val="28"/>
          <w:szCs w:val="28"/>
        </w:rPr>
        <w:t>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)-1-[(3,4-Диметоксифенил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етил]-2-метил-6,7-диметокси-2-(3-метокси-3-оксопропил)-1,2,3,4-тетрагидроизохинолин-2-ий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340D">
        <w:rPr>
          <w:rFonts w:ascii="Times New Roman" w:hAnsi="Times New Roman"/>
          <w:bCs/>
          <w:sz w:val="28"/>
          <w:szCs w:val="28"/>
          <w:lang w:val="en-US"/>
        </w:rPr>
        <w:t>CAS</w:t>
      </w:r>
      <w:r w:rsidRPr="0087340D">
        <w:rPr>
          <w:rFonts w:ascii="Times New Roman" w:hAnsi="Times New Roman"/>
          <w:bCs/>
          <w:sz w:val="28"/>
          <w:szCs w:val="28"/>
        </w:rPr>
        <w:t xml:space="preserve"> 1075726-87-2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7340D" w:rsidRDefault="0087340D" w:rsidP="003A2BD9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примесь </w:t>
      </w:r>
      <w:r>
        <w:rPr>
          <w:rFonts w:ascii="Times New Roman" w:hAnsi="Times New Roman"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87340D">
        <w:rPr>
          <w:rFonts w:ascii="Times New Roman" w:hAnsi="Times New Roman"/>
          <w:bCs/>
          <w:sz w:val="28"/>
          <w:szCs w:val="28"/>
        </w:rPr>
        <w:t>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87340D">
        <w:rPr>
          <w:rFonts w:ascii="Times New Roman" w:hAnsi="Times New Roman"/>
          <w:bCs/>
          <w:sz w:val="28"/>
          <w:szCs w:val="28"/>
        </w:rPr>
        <w:t>)-2-{[(3-(5-Гидроксипентил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)о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кси]-3-оксопропил}-1-[(3,4-диметоксифенил)метил]-2-метил-6,7-диметокси-1,2,3,4-тетрагидроизохинолин-2-ий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340D">
        <w:rPr>
          <w:rFonts w:ascii="Times New Roman" w:hAnsi="Times New Roman"/>
          <w:bCs/>
          <w:sz w:val="28"/>
          <w:szCs w:val="28"/>
          <w:lang w:val="en-US"/>
        </w:rPr>
        <w:t>CAS</w:t>
      </w:r>
      <w:r w:rsidRPr="0087340D">
        <w:rPr>
          <w:rFonts w:ascii="Times New Roman" w:hAnsi="Times New Roman"/>
          <w:bCs/>
          <w:sz w:val="28"/>
          <w:szCs w:val="28"/>
        </w:rPr>
        <w:t xml:space="preserve"> 1100676-15-0 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488F" w:rsidRDefault="007F488F" w:rsidP="003A2BD9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примесь 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87340D">
        <w:rPr>
          <w:rFonts w:ascii="Times New Roman" w:hAnsi="Times New Roman"/>
          <w:bCs/>
          <w:sz w:val="28"/>
          <w:szCs w:val="28"/>
        </w:rPr>
        <w:t>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)-1-[(3,4-Диметоксифенил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етил]-2-[3-(3-{[5-({3-[(1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)-1-[(3,4-диметоксифенил)метил]-2-метил-6,7-диметокси-3,4-дигидроизохинолин-2-ий-2(1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Pr="0087340D">
        <w:rPr>
          <w:rFonts w:ascii="Times New Roman" w:hAnsi="Times New Roman"/>
          <w:bCs/>
          <w:sz w:val="28"/>
          <w:szCs w:val="28"/>
        </w:rPr>
        <w:t>)-ил]пропаноил}окси)пентил]окси}-3-оксопропил)-3-оксопропил]-2-метил-6,7-диметокси-1,2,3,4-тетрагидроизохинолин-2-ий</w:t>
      </w:r>
      <w:r w:rsidRPr="00DB321E">
        <w:rPr>
          <w:rFonts w:ascii="Times New Roman" w:hAnsi="Times New Roman"/>
          <w:bCs/>
          <w:sz w:val="28"/>
          <w:szCs w:val="28"/>
        </w:rPr>
        <w:t>;</w:t>
      </w:r>
    </w:p>
    <w:p w:rsidR="007F488F" w:rsidRDefault="007F488F" w:rsidP="003A2BD9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 w:rsidRPr="0087340D">
        <w:rPr>
          <w:rFonts w:ascii="Times New Roman" w:hAnsi="Times New Roman"/>
          <w:bCs/>
          <w:sz w:val="28"/>
          <w:szCs w:val="28"/>
        </w:rPr>
        <w:t xml:space="preserve">примесь </w:t>
      </w:r>
      <w:r w:rsidRPr="0087340D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87340D">
        <w:rPr>
          <w:rFonts w:ascii="Times New Roman" w:hAnsi="Times New Roman"/>
          <w:bCs/>
          <w:sz w:val="28"/>
          <w:szCs w:val="28"/>
        </w:rPr>
        <w:t>: 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87340D">
        <w:rPr>
          <w:rFonts w:ascii="Times New Roman" w:hAnsi="Times New Roman"/>
          <w:bCs/>
          <w:sz w:val="28"/>
          <w:szCs w:val="28"/>
        </w:rPr>
        <w:t>)-1-[(3,4-Диметоксифенил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етил]-2-метил-6,7-диметокси-2-(3-{[(проп-2-еноилокси)пентил]окси}-3-оксопропил)-1,2,3,4-тетрагидроизохинолин-2-ий</w:t>
      </w:r>
      <w:r w:rsidRPr="00DB321E">
        <w:rPr>
          <w:rFonts w:ascii="Times New Roman" w:hAnsi="Times New Roman"/>
          <w:bCs/>
          <w:sz w:val="28"/>
          <w:szCs w:val="28"/>
        </w:rPr>
        <w:t>;</w:t>
      </w:r>
    </w:p>
    <w:p w:rsidR="007F488F" w:rsidRDefault="007F488F" w:rsidP="003A2BD9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примесь </w:t>
      </w:r>
      <w:r>
        <w:rPr>
          <w:rFonts w:ascii="Times New Roman" w:hAnsi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87340D">
        <w:rPr>
          <w:rFonts w:ascii="Times New Roman" w:hAnsi="Times New Roman"/>
          <w:bCs/>
          <w:sz w:val="28"/>
          <w:szCs w:val="28"/>
        </w:rPr>
        <w:t>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)-1-[(3,4-Диметоксифенил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етил]-2-метил-6,7-диметокси-2-(3-{[(проп-2-еноилокси)пентил]окси}-3-оксопропил)-1,2,3,4-тетрагидроизохинолин-2-ий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340D">
        <w:rPr>
          <w:rFonts w:ascii="Times New Roman" w:hAnsi="Times New Roman"/>
          <w:bCs/>
          <w:sz w:val="28"/>
          <w:szCs w:val="28"/>
          <w:lang w:val="en-US"/>
        </w:rPr>
        <w:t>CAS</w:t>
      </w:r>
      <w:r w:rsidRPr="0087340D">
        <w:rPr>
          <w:rFonts w:ascii="Times New Roman" w:hAnsi="Times New Roman"/>
          <w:bCs/>
          <w:sz w:val="28"/>
          <w:szCs w:val="28"/>
        </w:rPr>
        <w:t xml:space="preserve"> 119403-01-9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488F" w:rsidRDefault="007F488F" w:rsidP="003A2BD9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 w:rsidRPr="005C63F4">
        <w:rPr>
          <w:rFonts w:ascii="Times New Roman" w:hAnsi="Times New Roman"/>
          <w:bCs/>
          <w:sz w:val="28"/>
          <w:szCs w:val="28"/>
        </w:rPr>
        <w:t xml:space="preserve">примесь </w:t>
      </w:r>
      <w:proofErr w:type="gramStart"/>
      <w:r w:rsidRPr="00165CFA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5C63F4">
        <w:rPr>
          <w:rFonts w:ascii="Times New Roman" w:hAnsi="Times New Roman"/>
          <w:bCs/>
          <w:sz w:val="28"/>
          <w:szCs w:val="28"/>
        </w:rPr>
        <w:t>: (1R,2S)-1-[(3,4-Диметоксифенил)метил]-2-(3-{[5-({3-[(1R)-1-[(3,4-диметоксифенил)метил]-6,7-диметокси-3,4-дигидроизохинолин-2(1H)-ил]пропаноил}окси)пентил]окси}-3-оксопропил)-2-метил-6,7-диметокси-1,2,3,4-тетрагидроизохинолин-2-ий;</w:t>
      </w:r>
      <w:r w:rsidRPr="005C63F4">
        <w:rPr>
          <w:rFonts w:ascii="Times New Roman" w:hAnsi="Times New Roman"/>
          <w:sz w:val="28"/>
          <w:szCs w:val="28"/>
        </w:rPr>
        <w:t xml:space="preserve"> </w:t>
      </w:r>
      <w:r w:rsidRPr="005C63F4">
        <w:rPr>
          <w:rFonts w:ascii="Times New Roman" w:hAnsi="Times New Roman"/>
          <w:sz w:val="28"/>
          <w:szCs w:val="28"/>
          <w:lang w:val="en-US"/>
        </w:rPr>
        <w:t>CAS</w:t>
      </w:r>
      <w:r w:rsidRPr="005C63F4">
        <w:rPr>
          <w:rFonts w:ascii="Times New Roman" w:hAnsi="Times New Roman"/>
          <w:sz w:val="28"/>
          <w:szCs w:val="28"/>
        </w:rPr>
        <w:t xml:space="preserve"> 2024603-92-5 (безилат)</w:t>
      </w:r>
      <w:r>
        <w:rPr>
          <w:rFonts w:ascii="Times New Roman" w:hAnsi="Times New Roman"/>
          <w:sz w:val="28"/>
          <w:szCs w:val="28"/>
        </w:rPr>
        <w:t>;</w:t>
      </w:r>
      <w:r w:rsidRPr="00DB321E">
        <w:rPr>
          <w:rFonts w:ascii="Times New Roman" w:hAnsi="Times New Roman"/>
          <w:bCs/>
          <w:sz w:val="28"/>
          <w:szCs w:val="28"/>
        </w:rPr>
        <w:t xml:space="preserve"> </w:t>
      </w:r>
    </w:p>
    <w:p w:rsidR="007F488F" w:rsidRPr="007F488F" w:rsidRDefault="007F488F" w:rsidP="003A2BD9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примесь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87340D">
        <w:rPr>
          <w:rFonts w:ascii="Times New Roman" w:hAnsi="Times New Roman"/>
          <w:bCs/>
          <w:sz w:val="28"/>
          <w:szCs w:val="28"/>
        </w:rPr>
        <w:t>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)-1-[(3,4-Диметоксифенил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етил]-2-(3-{[5-({3-[(1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)-1-[(3,4-диметоксифенил)метил]-6,7-диметокси-3,4-дигидроизохинолин-2(1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Pr="0087340D">
        <w:rPr>
          <w:rFonts w:ascii="Times New Roman" w:hAnsi="Times New Roman"/>
          <w:bCs/>
          <w:sz w:val="28"/>
          <w:szCs w:val="28"/>
        </w:rPr>
        <w:t>)-ил]пропаноил}окси)пентил]окси}-3-оксопропил)-2-метил-6,7-диметокси-1,2,3,4-тетрагидроизохинолин-2-ий</w:t>
      </w:r>
      <w:r w:rsidRPr="00DB321E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340D" w:rsidRDefault="0087340D" w:rsidP="0087340D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примесь 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87340D">
        <w:rPr>
          <w:rFonts w:ascii="Times New Roman" w:hAnsi="Times New Roman"/>
          <w:bCs/>
          <w:sz w:val="28"/>
          <w:szCs w:val="28"/>
        </w:rPr>
        <w:t>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)-2-{[(3-(5-Гидроксипентил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)о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кси]-3-оксопропил}-1-[(3,4-диметоксифенил)метил]-2-метил-6,7-диметокси-1,2,3,4-тетрагидроизохинолин-2-ий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340D">
        <w:rPr>
          <w:rFonts w:ascii="Times New Roman" w:hAnsi="Times New Roman"/>
          <w:bCs/>
          <w:sz w:val="28"/>
          <w:szCs w:val="28"/>
          <w:lang w:val="en-US"/>
        </w:rPr>
        <w:t>CAS</w:t>
      </w:r>
      <w:r w:rsidRPr="0087340D">
        <w:rPr>
          <w:rFonts w:ascii="Times New Roman" w:hAnsi="Times New Roman"/>
          <w:bCs/>
          <w:sz w:val="28"/>
          <w:szCs w:val="28"/>
        </w:rPr>
        <w:t xml:space="preserve"> 1100676-15-0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7340D" w:rsidRDefault="0087340D" w:rsidP="0087340D">
      <w:pPr>
        <w:pStyle w:val="af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примесь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:</w:t>
      </w:r>
      <w:r w:rsidRPr="0087340D">
        <w:rPr>
          <w:rFonts w:ascii="Times New Roman" w:hAnsi="Times New Roman"/>
          <w:bCs/>
          <w:sz w:val="28"/>
          <w:szCs w:val="28"/>
        </w:rPr>
        <w:t xml:space="preserve"> (1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,1'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7340D">
        <w:rPr>
          <w:rFonts w:ascii="Times New Roman" w:hAnsi="Times New Roman"/>
          <w:bCs/>
          <w:sz w:val="28"/>
          <w:szCs w:val="28"/>
        </w:rPr>
        <w:t>,2'</w:t>
      </w:r>
      <w:r w:rsidRPr="0087340D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87340D">
        <w:rPr>
          <w:rFonts w:ascii="Times New Roman" w:hAnsi="Times New Roman"/>
          <w:bCs/>
          <w:sz w:val="28"/>
          <w:szCs w:val="28"/>
        </w:rPr>
        <w:t>)-2,2'-{Пентан-1,5-диилби</w:t>
      </w:r>
      <w:proofErr w:type="gramStart"/>
      <w:r w:rsidRPr="0087340D">
        <w:rPr>
          <w:rFonts w:ascii="Times New Roman" w:hAnsi="Times New Roman"/>
          <w:bCs/>
          <w:sz w:val="28"/>
          <w:szCs w:val="28"/>
        </w:rPr>
        <w:t>с[</w:t>
      </w:r>
      <w:proofErr w:type="gramEnd"/>
      <w:r w:rsidRPr="0087340D">
        <w:rPr>
          <w:rFonts w:ascii="Times New Roman" w:hAnsi="Times New Roman"/>
          <w:bCs/>
          <w:sz w:val="28"/>
          <w:szCs w:val="28"/>
        </w:rPr>
        <w:t>окси(3-оксопропан-3,1-диил)]}бис{1-[(3,4-диметоксифенил)метил]-2-метил-6,7-диметокси-1,2,3,4-тетрагидроизохинолин-2-ий}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340D">
        <w:rPr>
          <w:rFonts w:ascii="Times New Roman" w:hAnsi="Times New Roman"/>
          <w:bCs/>
          <w:sz w:val="28"/>
          <w:szCs w:val="28"/>
          <w:lang w:val="en-US"/>
        </w:rPr>
        <w:t>CAS</w:t>
      </w:r>
      <w:r w:rsidRPr="0087340D">
        <w:rPr>
          <w:rFonts w:ascii="Times New Roman" w:hAnsi="Times New Roman"/>
          <w:bCs/>
          <w:sz w:val="28"/>
          <w:szCs w:val="28"/>
        </w:rPr>
        <w:t xml:space="preserve"> 96946-44-0</w:t>
      </w:r>
      <w:r w:rsidR="00E37161">
        <w:rPr>
          <w:rFonts w:ascii="Times New Roman" w:hAnsi="Times New Roman"/>
          <w:bCs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AF3C15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B325AA" w:rsidP="007839B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4,6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325AA">
              <w:rPr>
                <w:sz w:val="28"/>
                <w:szCs w:val="28"/>
              </w:rPr>
              <w:t>иликагель октадецилсилильный для хроматографии</w:t>
            </w:r>
            <w:r>
              <w:rPr>
                <w:sz w:val="28"/>
                <w:szCs w:val="28"/>
              </w:rPr>
              <w:t xml:space="preserve"> (С18)</w:t>
            </w:r>
            <w:r w:rsidR="001848F2" w:rsidRPr="00B325AA">
              <w:rPr>
                <w:bCs/>
                <w:color w:val="000000"/>
                <w:sz w:val="28"/>
                <w:szCs w:val="28"/>
              </w:rPr>
              <w:t>,</w:t>
            </w:r>
            <w:r w:rsidR="00430821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B325AA" w:rsidP="007839B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253B9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B325AA" w:rsidP="007839B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7839B3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A253B9">
              <w:rPr>
                <w:bCs/>
                <w:color w:val="000000"/>
                <w:sz w:val="28"/>
                <w:szCs w:val="28"/>
              </w:rPr>
              <w:t>8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B325AA" w:rsidP="007839B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325AA" w:rsidRPr="00F35B9F" w:rsidTr="002D3C80">
        <w:tc>
          <w:tcPr>
            <w:tcW w:w="1502" w:type="pct"/>
          </w:tcPr>
          <w:p w:rsidR="00B325AA" w:rsidRPr="00F35B9F" w:rsidRDefault="00B325AA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B325AA" w:rsidRPr="00B325AA" w:rsidRDefault="00B325AA" w:rsidP="007839B3">
            <w:pPr>
              <w:pStyle w:val="a3"/>
              <w:spacing w:after="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2,5</w:t>
            </w:r>
            <w:r w:rsidRPr="00B325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цисатракурия</w:t>
            </w:r>
            <w:r w:rsidRPr="00B325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lastRenderedPageBreak/>
        <w:t>Хроматографируют</w:t>
      </w:r>
      <w:r w:rsidR="00B325AA">
        <w:rPr>
          <w:bCs/>
          <w:color w:val="000000"/>
          <w:sz w:val="28"/>
          <w:szCs w:val="28"/>
        </w:rPr>
        <w:t xml:space="preserve"> </w:t>
      </w:r>
      <w:r w:rsidR="00B325AA">
        <w:rPr>
          <w:sz w:val="28"/>
          <w:szCs w:val="28"/>
        </w:rPr>
        <w:t>р</w:t>
      </w:r>
      <w:r w:rsidR="00B325AA" w:rsidRPr="00B325AA">
        <w:rPr>
          <w:sz w:val="28"/>
          <w:szCs w:val="28"/>
        </w:rPr>
        <w:t xml:space="preserve">аствор для проверки пригодности хроматографической системы, </w:t>
      </w:r>
      <w:r w:rsidR="00B325AA">
        <w:rPr>
          <w:sz w:val="28"/>
          <w:szCs w:val="28"/>
        </w:rPr>
        <w:t>р</w:t>
      </w:r>
      <w:r w:rsidR="00B325AA" w:rsidRPr="00B325AA">
        <w:rPr>
          <w:sz w:val="28"/>
          <w:szCs w:val="28"/>
        </w:rPr>
        <w:t xml:space="preserve">аствор стандартного образца цисатракурия безилата и </w:t>
      </w:r>
      <w:r w:rsidR="00B325AA">
        <w:rPr>
          <w:sz w:val="28"/>
          <w:szCs w:val="28"/>
        </w:rPr>
        <w:t>и</w:t>
      </w:r>
      <w:r w:rsidR="00B325AA" w:rsidRPr="00B325AA">
        <w:rPr>
          <w:sz w:val="28"/>
          <w:szCs w:val="28"/>
        </w:rPr>
        <w:t>спытуемый раствор.</w:t>
      </w:r>
      <w:r w:rsidR="00B325AA">
        <w:rPr>
          <w:i/>
          <w:sz w:val="28"/>
          <w:szCs w:val="28"/>
        </w:rPr>
        <w:t xml:space="preserve"> </w:t>
      </w:r>
    </w:p>
    <w:p w:rsid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364B26">
        <w:rPr>
          <w:sz w:val="28"/>
          <w:szCs w:val="28"/>
        </w:rPr>
        <w:t xml:space="preserve">Цисатракурий </w:t>
      </w:r>
      <w:r w:rsidRPr="00D23A72">
        <w:rPr>
          <w:bCs/>
          <w:color w:val="000000"/>
          <w:sz w:val="28"/>
          <w:szCs w:val="28"/>
        </w:rPr>
        <w:t xml:space="preserve">– 1; </w:t>
      </w:r>
      <w:r w:rsidR="00551034">
        <w:rPr>
          <w:bCs/>
          <w:color w:val="000000"/>
          <w:sz w:val="28"/>
          <w:szCs w:val="28"/>
        </w:rPr>
        <w:t>примесь </w:t>
      </w:r>
      <w:r w:rsidR="009154F7">
        <w:rPr>
          <w:bCs/>
          <w:color w:val="000000"/>
          <w:sz w:val="28"/>
          <w:szCs w:val="28"/>
        </w:rPr>
        <w:t>А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6F515B">
        <w:rPr>
          <w:bCs/>
          <w:color w:val="000000"/>
          <w:sz w:val="28"/>
          <w:szCs w:val="28"/>
        </w:rPr>
        <w:t>0,14</w:t>
      </w:r>
      <w:r w:rsidR="00551034">
        <w:rPr>
          <w:bCs/>
          <w:color w:val="000000"/>
          <w:sz w:val="28"/>
          <w:szCs w:val="28"/>
        </w:rPr>
        <w:t>; примесь </w:t>
      </w:r>
      <w:r w:rsidR="006F515B">
        <w:rPr>
          <w:bCs/>
          <w:color w:val="000000"/>
          <w:sz w:val="28"/>
          <w:szCs w:val="28"/>
        </w:rPr>
        <w:t>В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6F515B">
        <w:rPr>
          <w:bCs/>
          <w:color w:val="000000"/>
          <w:sz w:val="28"/>
          <w:szCs w:val="28"/>
        </w:rPr>
        <w:t>0,16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6F515B">
        <w:rPr>
          <w:bCs/>
          <w:color w:val="000000"/>
          <w:sz w:val="28"/>
          <w:szCs w:val="28"/>
        </w:rPr>
        <w:t>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6F515B">
        <w:rPr>
          <w:bCs/>
          <w:color w:val="000000"/>
          <w:sz w:val="28"/>
          <w:szCs w:val="28"/>
        </w:rPr>
        <w:t>0,20</w:t>
      </w:r>
      <w:r w:rsidR="004C4E46">
        <w:rPr>
          <w:bCs/>
          <w:color w:val="000000"/>
          <w:sz w:val="28"/>
          <w:szCs w:val="28"/>
        </w:rPr>
        <w:t>; примесь </w:t>
      </w:r>
      <w:r w:rsidR="006F515B">
        <w:rPr>
          <w:bCs/>
          <w:color w:val="000000"/>
          <w:sz w:val="28"/>
          <w:szCs w:val="28"/>
          <w:lang w:val="en-US"/>
        </w:rPr>
        <w:t>D</w:t>
      </w:r>
      <w:r w:rsidR="004C4E46" w:rsidRPr="00D23A72">
        <w:rPr>
          <w:bCs/>
          <w:color w:val="000000"/>
          <w:sz w:val="28"/>
          <w:szCs w:val="28"/>
        </w:rPr>
        <w:t xml:space="preserve"> – около </w:t>
      </w:r>
      <w:r w:rsidR="006F515B">
        <w:rPr>
          <w:bCs/>
          <w:color w:val="000000"/>
          <w:sz w:val="28"/>
          <w:szCs w:val="28"/>
        </w:rPr>
        <w:t>0,</w:t>
      </w:r>
      <w:r w:rsidR="006F515B" w:rsidRPr="006F515B">
        <w:rPr>
          <w:bCs/>
          <w:color w:val="000000"/>
          <w:sz w:val="28"/>
          <w:szCs w:val="28"/>
        </w:rPr>
        <w:t>23</w:t>
      </w:r>
      <w:r w:rsidR="004C4E46">
        <w:rPr>
          <w:bCs/>
          <w:color w:val="000000"/>
          <w:sz w:val="28"/>
          <w:szCs w:val="28"/>
        </w:rPr>
        <w:t>; примесь </w:t>
      </w:r>
      <w:r w:rsidR="006F515B">
        <w:rPr>
          <w:bCs/>
          <w:color w:val="000000"/>
          <w:sz w:val="28"/>
          <w:szCs w:val="28"/>
          <w:lang w:val="en-US"/>
        </w:rPr>
        <w:t>F</w:t>
      </w:r>
      <w:r w:rsidR="004C4E46" w:rsidRPr="00D23A72">
        <w:rPr>
          <w:bCs/>
          <w:color w:val="000000"/>
          <w:sz w:val="28"/>
          <w:szCs w:val="28"/>
        </w:rPr>
        <w:t xml:space="preserve"> – около </w:t>
      </w:r>
      <w:r w:rsidR="006F515B">
        <w:rPr>
          <w:bCs/>
          <w:color w:val="000000"/>
          <w:sz w:val="28"/>
          <w:szCs w:val="28"/>
        </w:rPr>
        <w:t>0,</w:t>
      </w:r>
      <w:r w:rsidR="006F515B" w:rsidRPr="006F515B">
        <w:rPr>
          <w:bCs/>
          <w:color w:val="000000"/>
          <w:sz w:val="28"/>
          <w:szCs w:val="28"/>
        </w:rPr>
        <w:t>29</w:t>
      </w:r>
      <w:r w:rsidR="004C4E46">
        <w:rPr>
          <w:bCs/>
          <w:color w:val="000000"/>
          <w:sz w:val="28"/>
          <w:szCs w:val="28"/>
        </w:rPr>
        <w:t>;</w:t>
      </w:r>
      <w:r w:rsidR="004C4E46" w:rsidRPr="004C4E46">
        <w:rPr>
          <w:bCs/>
          <w:color w:val="000000"/>
          <w:sz w:val="28"/>
          <w:szCs w:val="28"/>
        </w:rPr>
        <w:t xml:space="preserve"> </w:t>
      </w:r>
      <w:r w:rsidR="004C4E46">
        <w:rPr>
          <w:bCs/>
          <w:color w:val="000000"/>
          <w:sz w:val="28"/>
          <w:szCs w:val="28"/>
        </w:rPr>
        <w:t>примесь </w:t>
      </w:r>
      <w:r w:rsidR="006F515B">
        <w:rPr>
          <w:bCs/>
          <w:color w:val="000000"/>
          <w:sz w:val="28"/>
          <w:szCs w:val="28"/>
          <w:lang w:val="en-US"/>
        </w:rPr>
        <w:t>S</w:t>
      </w:r>
      <w:r w:rsidR="004C4E46" w:rsidRPr="00D23A72">
        <w:rPr>
          <w:bCs/>
          <w:color w:val="000000"/>
          <w:sz w:val="28"/>
          <w:szCs w:val="28"/>
        </w:rPr>
        <w:t xml:space="preserve"> – около </w:t>
      </w:r>
      <w:r w:rsidR="006F515B" w:rsidRPr="006F515B">
        <w:rPr>
          <w:bCs/>
          <w:color w:val="000000"/>
          <w:sz w:val="28"/>
          <w:szCs w:val="28"/>
        </w:rPr>
        <w:t>0,29</w:t>
      </w:r>
      <w:r w:rsidR="004C4E46">
        <w:rPr>
          <w:bCs/>
          <w:color w:val="000000"/>
          <w:sz w:val="28"/>
          <w:szCs w:val="28"/>
        </w:rPr>
        <w:t>; примесь </w:t>
      </w:r>
      <w:r w:rsidR="006F515B">
        <w:rPr>
          <w:sz w:val="28"/>
          <w:szCs w:val="28"/>
          <w:lang w:val="en-US"/>
        </w:rPr>
        <w:t>V</w:t>
      </w:r>
      <w:r w:rsidR="004C4E46" w:rsidRPr="00D23A72">
        <w:rPr>
          <w:bCs/>
          <w:color w:val="000000"/>
          <w:sz w:val="28"/>
          <w:szCs w:val="28"/>
        </w:rPr>
        <w:t xml:space="preserve"> – около </w:t>
      </w:r>
      <w:r w:rsidR="006F515B" w:rsidRPr="006F515B">
        <w:rPr>
          <w:bCs/>
          <w:color w:val="000000"/>
          <w:sz w:val="28"/>
          <w:szCs w:val="28"/>
        </w:rPr>
        <w:t>0,87</w:t>
      </w:r>
      <w:r w:rsidR="004C4E46">
        <w:rPr>
          <w:bCs/>
          <w:color w:val="000000"/>
          <w:sz w:val="28"/>
          <w:szCs w:val="28"/>
        </w:rPr>
        <w:t>;</w:t>
      </w:r>
      <w:r w:rsidR="003E31F3" w:rsidRPr="003E31F3">
        <w:rPr>
          <w:bCs/>
          <w:color w:val="000000"/>
          <w:sz w:val="28"/>
          <w:szCs w:val="28"/>
        </w:rPr>
        <w:t xml:space="preserve"> </w:t>
      </w:r>
      <w:r w:rsidR="0015462B" w:rsidRPr="0015462B">
        <w:rPr>
          <w:bCs/>
          <w:iCs/>
          <w:sz w:val="28"/>
          <w:szCs w:val="28"/>
        </w:rPr>
        <w:t>примес</w:t>
      </w:r>
      <w:r w:rsidR="00165CFA">
        <w:rPr>
          <w:bCs/>
          <w:iCs/>
          <w:sz w:val="28"/>
          <w:szCs w:val="28"/>
        </w:rPr>
        <w:t>ь</w:t>
      </w:r>
      <w:r w:rsidR="0015462B" w:rsidRPr="0015462B">
        <w:rPr>
          <w:bCs/>
          <w:iCs/>
          <w:sz w:val="28"/>
          <w:szCs w:val="28"/>
        </w:rPr>
        <w:t xml:space="preserve"> </w:t>
      </w:r>
      <w:proofErr w:type="gramStart"/>
      <w:r w:rsidR="0015462B" w:rsidRPr="0015462B">
        <w:rPr>
          <w:bCs/>
          <w:iCs/>
          <w:sz w:val="28"/>
          <w:szCs w:val="28"/>
        </w:rPr>
        <w:t>Р</w:t>
      </w:r>
      <w:proofErr w:type="gramEnd"/>
      <w:r w:rsidR="003A56F8" w:rsidRPr="0015462B">
        <w:rPr>
          <w:bCs/>
          <w:sz w:val="28"/>
          <w:szCs w:val="28"/>
        </w:rPr>
        <w:t xml:space="preserve"> – 1,17</w:t>
      </w:r>
      <w:r w:rsidR="003E31F3" w:rsidRPr="0015462B">
        <w:rPr>
          <w:bCs/>
          <w:color w:val="000000"/>
          <w:sz w:val="28"/>
          <w:szCs w:val="28"/>
        </w:rPr>
        <w:t>;</w:t>
      </w:r>
      <w:r w:rsidR="004C4E46" w:rsidRPr="0015462B">
        <w:rPr>
          <w:bCs/>
          <w:color w:val="000000"/>
          <w:sz w:val="28"/>
          <w:szCs w:val="28"/>
        </w:rPr>
        <w:t xml:space="preserve"> примесь</w:t>
      </w:r>
      <w:r w:rsidR="004C4E46">
        <w:rPr>
          <w:bCs/>
          <w:color w:val="000000"/>
          <w:sz w:val="28"/>
          <w:szCs w:val="28"/>
        </w:rPr>
        <w:t> </w:t>
      </w:r>
      <w:r w:rsidR="004C4E46">
        <w:rPr>
          <w:bCs/>
          <w:color w:val="000000"/>
          <w:sz w:val="28"/>
          <w:szCs w:val="28"/>
          <w:lang w:val="en-US"/>
        </w:rPr>
        <w:t>N</w:t>
      </w:r>
      <w:r w:rsidR="004C4E46" w:rsidRPr="00D23A72">
        <w:rPr>
          <w:bCs/>
          <w:color w:val="000000"/>
          <w:sz w:val="28"/>
          <w:szCs w:val="28"/>
        </w:rPr>
        <w:t xml:space="preserve"> – около </w:t>
      </w:r>
      <w:r w:rsidR="003E31F3">
        <w:rPr>
          <w:bCs/>
          <w:color w:val="000000"/>
          <w:sz w:val="28"/>
          <w:szCs w:val="28"/>
        </w:rPr>
        <w:t>1,28</w:t>
      </w:r>
      <w:r w:rsidR="004C4E46">
        <w:rPr>
          <w:bCs/>
          <w:color w:val="000000"/>
          <w:sz w:val="28"/>
          <w:szCs w:val="28"/>
        </w:rPr>
        <w:t>;</w:t>
      </w:r>
      <w:r w:rsidR="004C4E46" w:rsidRPr="004C4E46">
        <w:rPr>
          <w:bCs/>
          <w:color w:val="000000"/>
          <w:sz w:val="28"/>
          <w:szCs w:val="28"/>
        </w:rPr>
        <w:t xml:space="preserve"> </w:t>
      </w:r>
      <w:r w:rsidR="003E31F3">
        <w:rPr>
          <w:bCs/>
          <w:color w:val="000000"/>
          <w:sz w:val="28"/>
          <w:szCs w:val="28"/>
        </w:rPr>
        <w:t>примесь </w:t>
      </w:r>
      <w:r w:rsidR="003E31F3">
        <w:rPr>
          <w:bCs/>
          <w:color w:val="000000"/>
          <w:sz w:val="28"/>
          <w:szCs w:val="28"/>
          <w:lang w:val="en-US"/>
        </w:rPr>
        <w:t>Q</w:t>
      </w:r>
      <w:r w:rsidR="004C4E46" w:rsidRPr="00D23A72">
        <w:rPr>
          <w:bCs/>
          <w:color w:val="000000"/>
          <w:sz w:val="28"/>
          <w:szCs w:val="28"/>
        </w:rPr>
        <w:t xml:space="preserve"> – около </w:t>
      </w:r>
      <w:r w:rsidR="003E31F3">
        <w:rPr>
          <w:bCs/>
          <w:color w:val="000000"/>
          <w:sz w:val="28"/>
          <w:szCs w:val="28"/>
        </w:rPr>
        <w:t>1,</w:t>
      </w:r>
      <w:r w:rsidR="003E31F3" w:rsidRPr="003E31F3">
        <w:rPr>
          <w:bCs/>
          <w:color w:val="000000"/>
          <w:sz w:val="28"/>
          <w:szCs w:val="28"/>
        </w:rPr>
        <w:t>39</w:t>
      </w:r>
      <w:r w:rsidR="004C4E46">
        <w:rPr>
          <w:bCs/>
          <w:color w:val="000000"/>
          <w:sz w:val="28"/>
          <w:szCs w:val="28"/>
        </w:rPr>
        <w:t>;</w:t>
      </w:r>
      <w:r w:rsidR="004C4E46" w:rsidRPr="004C4E46">
        <w:rPr>
          <w:bCs/>
          <w:color w:val="000000"/>
          <w:sz w:val="28"/>
          <w:szCs w:val="28"/>
        </w:rPr>
        <w:t xml:space="preserve"> </w:t>
      </w:r>
      <w:r w:rsidR="003E31F3">
        <w:rPr>
          <w:bCs/>
          <w:color w:val="000000"/>
          <w:sz w:val="28"/>
          <w:szCs w:val="28"/>
        </w:rPr>
        <w:t>примесь </w:t>
      </w:r>
      <w:r w:rsidR="003E31F3">
        <w:rPr>
          <w:bCs/>
          <w:color w:val="000000"/>
          <w:sz w:val="28"/>
          <w:szCs w:val="28"/>
          <w:lang w:val="en-US"/>
        </w:rPr>
        <w:t>L</w:t>
      </w:r>
      <w:r w:rsidR="004C4E46" w:rsidRPr="00D23A72">
        <w:rPr>
          <w:bCs/>
          <w:color w:val="000000"/>
          <w:sz w:val="28"/>
          <w:szCs w:val="28"/>
        </w:rPr>
        <w:t xml:space="preserve"> – около </w:t>
      </w:r>
      <w:r w:rsidR="003E31F3">
        <w:rPr>
          <w:bCs/>
          <w:color w:val="000000"/>
          <w:sz w:val="28"/>
          <w:szCs w:val="28"/>
        </w:rPr>
        <w:t>1,</w:t>
      </w:r>
      <w:r w:rsidR="003E31F3" w:rsidRPr="003E31F3">
        <w:rPr>
          <w:bCs/>
          <w:color w:val="000000"/>
          <w:sz w:val="28"/>
          <w:szCs w:val="28"/>
        </w:rPr>
        <w:t>46</w:t>
      </w:r>
      <w:r w:rsidR="004C4E46">
        <w:rPr>
          <w:bCs/>
          <w:color w:val="000000"/>
          <w:sz w:val="28"/>
          <w:szCs w:val="28"/>
        </w:rPr>
        <w:t>;</w:t>
      </w:r>
      <w:r w:rsidR="004C4E46" w:rsidRPr="004C4E46">
        <w:rPr>
          <w:bCs/>
          <w:color w:val="000000"/>
          <w:sz w:val="28"/>
          <w:szCs w:val="28"/>
        </w:rPr>
        <w:t xml:space="preserve"> </w:t>
      </w:r>
      <w:r w:rsidR="004C4E46">
        <w:rPr>
          <w:bCs/>
          <w:color w:val="000000"/>
          <w:sz w:val="28"/>
          <w:szCs w:val="28"/>
        </w:rPr>
        <w:t>примесь </w:t>
      </w:r>
      <w:r w:rsidR="003E31F3">
        <w:rPr>
          <w:bCs/>
          <w:color w:val="000000"/>
          <w:sz w:val="28"/>
          <w:szCs w:val="28"/>
          <w:lang w:val="en-US"/>
        </w:rPr>
        <w:t>O</w:t>
      </w:r>
      <w:r w:rsidR="004C4E46" w:rsidRPr="00D23A72">
        <w:rPr>
          <w:bCs/>
          <w:color w:val="000000"/>
          <w:sz w:val="28"/>
          <w:szCs w:val="28"/>
        </w:rPr>
        <w:t xml:space="preserve"> – около </w:t>
      </w:r>
      <w:r w:rsidR="004C4E46">
        <w:rPr>
          <w:bCs/>
          <w:color w:val="000000"/>
          <w:sz w:val="28"/>
          <w:szCs w:val="28"/>
        </w:rPr>
        <w:t>1,</w:t>
      </w:r>
      <w:r w:rsidR="003E31F3" w:rsidRPr="003E31F3">
        <w:rPr>
          <w:bCs/>
          <w:color w:val="000000"/>
          <w:sz w:val="28"/>
          <w:szCs w:val="28"/>
        </w:rPr>
        <w:t>56</w:t>
      </w:r>
      <w:r w:rsidR="004C4E46">
        <w:rPr>
          <w:bCs/>
          <w:color w:val="000000"/>
          <w:sz w:val="28"/>
          <w:szCs w:val="28"/>
        </w:rPr>
        <w:t>.</w:t>
      </w:r>
    </w:p>
    <w:p w:rsidR="00BD0224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551034">
        <w:rPr>
          <w:iCs/>
          <w:color w:val="000000"/>
          <w:sz w:val="28"/>
          <w:szCs w:val="28"/>
        </w:rPr>
        <w:t xml:space="preserve"> </w:t>
      </w:r>
    </w:p>
    <w:p w:rsidR="003E7CA3" w:rsidRDefault="0055103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3E7CA3">
        <w:rPr>
          <w:sz w:val="28"/>
          <w:szCs w:val="28"/>
        </w:rPr>
        <w:t>пригодности</w:t>
      </w:r>
      <w:r w:rsidRPr="00551034">
        <w:rPr>
          <w:sz w:val="28"/>
          <w:szCs w:val="28"/>
        </w:rPr>
        <w:t xml:space="preserve"> </w:t>
      </w:r>
      <w:r w:rsidR="009B007A" w:rsidRPr="007133B5">
        <w:rPr>
          <w:bCs/>
          <w:color w:val="000000"/>
          <w:sz w:val="28"/>
          <w:szCs w:val="28"/>
        </w:rPr>
        <w:t>хроматографической системы</w:t>
      </w:r>
      <w:r w:rsidR="003E7CA3">
        <w:rPr>
          <w:bCs/>
          <w:color w:val="000000"/>
          <w:sz w:val="28"/>
          <w:szCs w:val="28"/>
        </w:rPr>
        <w:t>:</w:t>
      </w:r>
    </w:p>
    <w:p w:rsidR="003E7CA3" w:rsidRDefault="003E7CA3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E7CA3">
        <w:rPr>
          <w:i/>
          <w:color w:val="000000"/>
          <w:sz w:val="28"/>
          <w:szCs w:val="28"/>
        </w:rPr>
        <w:t>разрешение (</w:t>
      </w:r>
      <w:r w:rsidRPr="003E7CA3">
        <w:rPr>
          <w:i/>
          <w:color w:val="000000"/>
          <w:sz w:val="28"/>
          <w:szCs w:val="28"/>
          <w:lang w:val="en-US"/>
        </w:rPr>
        <w:t>R</w:t>
      </w:r>
      <w:r w:rsidRPr="003E7CA3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E7CA3">
        <w:rPr>
          <w:i/>
          <w:color w:val="000000"/>
          <w:sz w:val="28"/>
          <w:szCs w:val="28"/>
        </w:rPr>
        <w:t>)</w:t>
      </w:r>
      <w:r w:rsidRPr="003E7CA3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цисатракурия и примеси</w:t>
      </w:r>
      <w:r w:rsidRPr="003E7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</w:t>
      </w:r>
      <w:r w:rsidRPr="003E7CA3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2,0</w:t>
      </w:r>
      <w:r w:rsidRPr="003E7CA3">
        <w:rPr>
          <w:color w:val="000000"/>
          <w:sz w:val="28"/>
          <w:szCs w:val="28"/>
        </w:rPr>
        <w:t>;</w:t>
      </w:r>
    </w:p>
    <w:p w:rsidR="003E7CA3" w:rsidRDefault="003E7CA3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E7CA3">
        <w:rPr>
          <w:i/>
          <w:color w:val="000000"/>
          <w:sz w:val="28"/>
          <w:szCs w:val="28"/>
        </w:rPr>
        <w:t>фактор асимметрии</w:t>
      </w:r>
      <w:r w:rsidRPr="003E7CA3">
        <w:rPr>
          <w:color w:val="000000"/>
          <w:sz w:val="28"/>
          <w:szCs w:val="28"/>
        </w:rPr>
        <w:t xml:space="preserve"> </w:t>
      </w:r>
      <w:r w:rsidRPr="003E7CA3">
        <w:rPr>
          <w:i/>
          <w:color w:val="000000"/>
          <w:sz w:val="28"/>
          <w:szCs w:val="28"/>
        </w:rPr>
        <w:t xml:space="preserve">пика </w:t>
      </w:r>
      <w:r w:rsidRPr="003E7CA3">
        <w:rPr>
          <w:color w:val="000000"/>
          <w:sz w:val="28"/>
          <w:szCs w:val="28"/>
        </w:rPr>
        <w:t>(</w:t>
      </w:r>
      <w:r w:rsidRPr="003E7CA3">
        <w:rPr>
          <w:i/>
          <w:color w:val="000000"/>
          <w:sz w:val="28"/>
          <w:szCs w:val="28"/>
          <w:lang w:val="en-US"/>
        </w:rPr>
        <w:t>A</w:t>
      </w:r>
      <w:r w:rsidRPr="003E7CA3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E7CA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цисатракурия</w:t>
      </w:r>
      <w:r w:rsidRPr="003E7CA3">
        <w:rPr>
          <w:color w:val="000000"/>
          <w:sz w:val="28"/>
          <w:szCs w:val="28"/>
        </w:rPr>
        <w:t xml:space="preserve"> должен быть не более</w:t>
      </w:r>
      <w:r>
        <w:rPr>
          <w:color w:val="000000"/>
          <w:sz w:val="28"/>
          <w:szCs w:val="28"/>
        </w:rPr>
        <w:t xml:space="preserve"> 1,7.</w:t>
      </w:r>
    </w:p>
    <w:p w:rsidR="003E7CA3" w:rsidRDefault="003E7CA3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397">
        <w:rPr>
          <w:iCs/>
          <w:color w:val="000000"/>
          <w:sz w:val="28"/>
          <w:szCs w:val="28"/>
        </w:rPr>
        <w:t xml:space="preserve">На хроматограмме </w:t>
      </w:r>
      <w:r w:rsidRPr="00B94397">
        <w:rPr>
          <w:bCs/>
          <w:color w:val="000000"/>
          <w:sz w:val="28"/>
          <w:szCs w:val="28"/>
        </w:rPr>
        <w:t>раствора</w:t>
      </w:r>
      <w:r w:rsidRPr="00B94397">
        <w:rPr>
          <w:i/>
          <w:sz w:val="28"/>
          <w:szCs w:val="28"/>
        </w:rPr>
        <w:t xml:space="preserve"> </w:t>
      </w:r>
      <w:r w:rsidRPr="00B94397">
        <w:rPr>
          <w:sz w:val="28"/>
          <w:szCs w:val="28"/>
        </w:rPr>
        <w:t xml:space="preserve">стандартного образца цисатракурия безилата </w:t>
      </w:r>
      <w:r w:rsidRPr="00B94397">
        <w:rPr>
          <w:i/>
          <w:color w:val="000000"/>
          <w:sz w:val="28"/>
          <w:szCs w:val="28"/>
        </w:rPr>
        <w:t>относительное стандартное отклонение</w:t>
      </w:r>
      <w:r w:rsidRPr="00B94397">
        <w:rPr>
          <w:color w:val="000000"/>
          <w:sz w:val="28"/>
          <w:szCs w:val="28"/>
        </w:rPr>
        <w:t xml:space="preserve"> площади пика </w:t>
      </w:r>
      <w:r w:rsidRPr="00B94397">
        <w:rPr>
          <w:sz w:val="28"/>
          <w:szCs w:val="28"/>
        </w:rPr>
        <w:t xml:space="preserve">цисатракурия </w:t>
      </w:r>
      <w:r w:rsidRPr="00B94397">
        <w:rPr>
          <w:color w:val="000000"/>
          <w:sz w:val="28"/>
          <w:szCs w:val="28"/>
        </w:rPr>
        <w:t xml:space="preserve">должно быть не более 1,5 % </w:t>
      </w:r>
      <w:proofErr w:type="gramStart"/>
      <w:r w:rsidRPr="00B94397">
        <w:rPr>
          <w:color w:val="000000"/>
          <w:sz w:val="28"/>
          <w:szCs w:val="28"/>
        </w:rPr>
        <w:t xml:space="preserve">( </w:t>
      </w:r>
      <w:proofErr w:type="gramEnd"/>
      <w:r w:rsidRPr="00B94397">
        <w:rPr>
          <w:color w:val="000000"/>
          <w:sz w:val="28"/>
          <w:szCs w:val="28"/>
        </w:rPr>
        <w:t>6 определений).</w:t>
      </w:r>
    </w:p>
    <w:p w:rsidR="008B70E5" w:rsidRDefault="008B70E5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каждой из примесей </w:t>
      </w:r>
      <w:r w:rsidRPr="008B70E5">
        <w:rPr>
          <w:color w:val="000000"/>
          <w:sz w:val="28"/>
          <w:szCs w:val="28"/>
        </w:rPr>
        <w:t>в субстанции в процентах (</w:t>
      </w:r>
      <w:r w:rsidRPr="008B70E5">
        <w:rPr>
          <w:i/>
          <w:color w:val="000000"/>
          <w:sz w:val="28"/>
          <w:szCs w:val="28"/>
        </w:rPr>
        <w:t>Х</w:t>
      </w:r>
      <w:r w:rsidRPr="008B70E5">
        <w:rPr>
          <w:color w:val="000000"/>
          <w:sz w:val="28"/>
          <w:szCs w:val="28"/>
        </w:rPr>
        <w:t xml:space="preserve">) в пересчёте на </w:t>
      </w:r>
      <w:r w:rsidRPr="00E743B7">
        <w:rPr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Pr="008B70E5">
        <w:rPr>
          <w:color w:val="000000"/>
          <w:sz w:val="28"/>
          <w:szCs w:val="28"/>
        </w:rPr>
        <w:t xml:space="preserve"> вычисляют по формуле</w:t>
      </w:r>
      <w:r>
        <w:rPr>
          <w:color w:val="000000"/>
          <w:sz w:val="28"/>
          <w:szCs w:val="28"/>
        </w:rPr>
        <w:t>:</w:t>
      </w:r>
    </w:p>
    <w:p w:rsidR="008B70E5" w:rsidRDefault="008469AB" w:rsidP="008B70E5">
      <w:pPr>
        <w:spacing w:line="360" w:lineRule="auto"/>
        <w:ind w:firstLine="709"/>
        <w:jc w:val="center"/>
        <w:rPr>
          <w:color w:val="000000"/>
          <w:position w:val="-30"/>
          <w:sz w:val="28"/>
          <w:szCs w:val="28"/>
        </w:rPr>
      </w:pPr>
      <w:r w:rsidRPr="001E0892">
        <w:rPr>
          <w:position w:val="-30"/>
          <w:szCs w:val="28"/>
          <w:lang w:val="en-US"/>
        </w:rPr>
        <w:object w:dxaOrig="4940" w:dyaOrig="700">
          <v:shape id="_x0000_i1027" type="#_x0000_t75" style="width:289.65pt;height:40.2pt" o:ole="">
            <v:imagedata r:id="rId12" o:title=""/>
          </v:shape>
          <o:OLEObject Type="Embed" ProgID="Equation.3" ShapeID="_x0000_i1027" DrawAspect="Content" ObjectID="_1624110404" r:id="rId13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8B70E5" w:rsidRPr="0066352A" w:rsidTr="00FD61D6">
        <w:tc>
          <w:tcPr>
            <w:tcW w:w="648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8B70E5" w:rsidRPr="00B14E9E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14E9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8B70E5">
              <w:rPr>
                <w:bCs/>
                <w:color w:val="000000"/>
                <w:sz w:val="28"/>
                <w:szCs w:val="28"/>
                <w:lang w:val="ru-RU"/>
              </w:rPr>
              <w:t xml:space="preserve">каждой из примесей 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66352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8B70E5" w:rsidRPr="0066352A" w:rsidTr="00FD61D6">
        <w:tc>
          <w:tcPr>
            <w:tcW w:w="648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8B70E5" w:rsidRDefault="008B70E5" w:rsidP="006246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352A">
              <w:rPr>
                <w:color w:val="000000"/>
                <w:sz w:val="28"/>
                <w:szCs w:val="28"/>
              </w:rPr>
              <w:t>площадь</w:t>
            </w:r>
            <w:r w:rsidR="003328FF">
              <w:rPr>
                <w:color w:val="000000"/>
                <w:sz w:val="28"/>
                <w:szCs w:val="28"/>
              </w:rPr>
              <w:t xml:space="preserve"> </w:t>
            </w:r>
            <w:r w:rsidR="003328FF">
              <w:rPr>
                <w:color w:val="000000"/>
                <w:sz w:val="27"/>
                <w:szCs w:val="27"/>
              </w:rPr>
              <w:t xml:space="preserve">пика </w:t>
            </w:r>
            <w:r w:rsidRPr="0066352A">
              <w:rPr>
                <w:color w:val="000000"/>
                <w:sz w:val="28"/>
                <w:szCs w:val="28"/>
              </w:rPr>
              <w:t xml:space="preserve"> </w:t>
            </w:r>
            <w:r w:rsidR="00553719" w:rsidRPr="008B70E5">
              <w:rPr>
                <w:sz w:val="28"/>
                <w:szCs w:val="28"/>
              </w:rPr>
              <w:t>цисатракурия безилата</w:t>
            </w:r>
            <w:r w:rsidR="00553719" w:rsidRPr="0066352A">
              <w:rPr>
                <w:color w:val="000000"/>
                <w:sz w:val="28"/>
                <w:szCs w:val="28"/>
              </w:rPr>
              <w:t xml:space="preserve"> </w:t>
            </w:r>
            <w:r w:rsidRPr="0066352A">
              <w:rPr>
                <w:color w:val="000000"/>
                <w:sz w:val="28"/>
                <w:szCs w:val="28"/>
              </w:rPr>
              <w:t>на хр</w:t>
            </w:r>
            <w:r w:rsidRPr="0066352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66352A">
              <w:rPr>
                <w:color w:val="000000"/>
                <w:spacing w:val="-2"/>
                <w:sz w:val="28"/>
                <w:szCs w:val="28"/>
              </w:rPr>
              <w:t>м</w:t>
            </w:r>
            <w:r w:rsidRPr="0066352A">
              <w:rPr>
                <w:color w:val="000000"/>
                <w:spacing w:val="-7"/>
                <w:sz w:val="28"/>
                <w:szCs w:val="28"/>
              </w:rPr>
              <w:t>а</w:t>
            </w:r>
            <w:r w:rsidRPr="0066352A">
              <w:rPr>
                <w:color w:val="000000"/>
                <w:spacing w:val="-3"/>
                <w:sz w:val="28"/>
                <w:szCs w:val="28"/>
              </w:rPr>
              <w:t>т</w:t>
            </w:r>
            <w:r w:rsidRPr="0066352A">
              <w:rPr>
                <w:color w:val="000000"/>
                <w:sz w:val="28"/>
                <w:szCs w:val="28"/>
              </w:rPr>
              <w:t xml:space="preserve">ограмме </w:t>
            </w:r>
            <w:r>
              <w:rPr>
                <w:sz w:val="28"/>
                <w:szCs w:val="28"/>
              </w:rPr>
              <w:t>р</w:t>
            </w:r>
            <w:r w:rsidRPr="008B70E5">
              <w:rPr>
                <w:sz w:val="28"/>
                <w:szCs w:val="28"/>
              </w:rPr>
              <w:t>аствор</w:t>
            </w:r>
            <w:r>
              <w:rPr>
                <w:sz w:val="28"/>
                <w:szCs w:val="28"/>
              </w:rPr>
              <w:t>а</w:t>
            </w:r>
            <w:r w:rsidRPr="008B70E5">
              <w:rPr>
                <w:sz w:val="28"/>
                <w:szCs w:val="28"/>
              </w:rPr>
              <w:t xml:space="preserve"> стандартного образца цисатракурия безилата</w:t>
            </w:r>
            <w:r w:rsidRPr="008B70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8B70E5" w:rsidRPr="0066352A" w:rsidTr="00FD61D6">
        <w:tc>
          <w:tcPr>
            <w:tcW w:w="648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8B70E5" w:rsidRPr="0066352A" w:rsidRDefault="008B70E5" w:rsidP="006246CB">
            <w:pPr>
              <w:pStyle w:val="a3"/>
              <w:tabs>
                <w:tab w:val="left" w:pos="34"/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Pr="008B70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стандартного образца</w:t>
            </w:r>
            <w:r>
              <w:rPr>
                <w:rFonts w:asciiTheme="minorHAnsi" w:hAnsiTheme="min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B70E5">
              <w:rPr>
                <w:sz w:val="28"/>
                <w:szCs w:val="28"/>
                <w:lang w:val="ru-RU"/>
              </w:rPr>
              <w:t>цисатракурия безилата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8B70E5" w:rsidRPr="0066352A" w:rsidTr="00FD61D6">
        <w:tc>
          <w:tcPr>
            <w:tcW w:w="648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E1479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8B70E5" w:rsidRPr="0066352A" w:rsidRDefault="008B70E5" w:rsidP="006246CB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B70E5" w:rsidRPr="0066352A" w:rsidTr="00FD61D6">
        <w:tc>
          <w:tcPr>
            <w:tcW w:w="648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8B70E5" w:rsidRPr="0066352A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8B70E5" w:rsidRPr="0066352A" w:rsidRDefault="008B70E5" w:rsidP="006246CB">
            <w:pPr>
              <w:pStyle w:val="a3"/>
              <w:spacing w:after="0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Pr="008B70E5">
              <w:rPr>
                <w:sz w:val="28"/>
                <w:szCs w:val="28"/>
                <w:lang w:val="ru-RU"/>
              </w:rPr>
              <w:t>цисатракурия безилата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 w:rsidRPr="008B70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стандартно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8B70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образц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Theme="minorHAnsi" w:hAnsiTheme="min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B70E5">
              <w:rPr>
                <w:sz w:val="28"/>
                <w:szCs w:val="28"/>
                <w:lang w:val="ru-RU"/>
              </w:rPr>
              <w:t>цисатракурия безилата</w:t>
            </w:r>
            <w:proofErr w:type="gramStart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FD61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proofErr w:type="gramEnd"/>
          </w:p>
        </w:tc>
      </w:tr>
      <w:tr w:rsidR="00FD61D6" w:rsidRPr="0066352A" w:rsidTr="00FD61D6">
        <w:tc>
          <w:tcPr>
            <w:tcW w:w="648" w:type="dxa"/>
          </w:tcPr>
          <w:p w:rsidR="00FD61D6" w:rsidRPr="0066352A" w:rsidRDefault="00FD61D6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FD61D6" w:rsidRPr="00FD61D6" w:rsidRDefault="00FD61D6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FD61D6" w:rsidRPr="0066352A" w:rsidRDefault="00FD61D6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FD61D6" w:rsidRPr="0066352A" w:rsidRDefault="00FD61D6" w:rsidP="006246CB">
            <w:pPr>
              <w:pStyle w:val="a3"/>
              <w:spacing w:after="0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D61D6">
              <w:rPr>
                <w:color w:val="000000"/>
                <w:sz w:val="28"/>
                <w:szCs w:val="28"/>
                <w:lang w:val="ru-RU"/>
              </w:rPr>
              <w:t xml:space="preserve">суммарное содержание воды и </w:t>
            </w:r>
            <w:r w:rsidRPr="00FD61D6">
              <w:rPr>
                <w:color w:val="000000"/>
                <w:position w:val="1"/>
                <w:sz w:val="28"/>
                <w:szCs w:val="28"/>
                <w:lang w:val="ru-RU"/>
              </w:rPr>
              <w:t>остаточных органических растворителей в субстанции</w:t>
            </w:r>
            <w:r w:rsidRPr="00FD61D6">
              <w:rPr>
                <w:color w:val="000000"/>
                <w:sz w:val="28"/>
                <w:szCs w:val="28"/>
                <w:lang w:val="ru-RU"/>
              </w:rPr>
              <w:t>, %</w:t>
            </w:r>
            <w:r w:rsidRPr="00CE741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20A66" w:rsidRDefault="00820A66" w:rsidP="006246CB">
      <w:pPr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096F99">
        <w:rPr>
          <w:i/>
          <w:sz w:val="28"/>
          <w:szCs w:val="28"/>
        </w:rPr>
        <w:lastRenderedPageBreak/>
        <w:t xml:space="preserve">Допустимое </w:t>
      </w:r>
      <w:r>
        <w:rPr>
          <w:i/>
          <w:sz w:val="28"/>
          <w:szCs w:val="28"/>
        </w:rPr>
        <w:t>содержание примесей:</w:t>
      </w:r>
    </w:p>
    <w:p w:rsidR="00820A66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0A66" w:rsidRPr="001F7910">
        <w:rPr>
          <w:sz w:val="28"/>
          <w:szCs w:val="28"/>
        </w:rPr>
        <w:t> </w:t>
      </w:r>
      <w:r w:rsidR="00820A66">
        <w:rPr>
          <w:sz w:val="28"/>
          <w:szCs w:val="28"/>
        </w:rPr>
        <w:t>примеси</w:t>
      </w:r>
      <w:proofErr w:type="gramStart"/>
      <w:r w:rsidR="00820A66" w:rsidRPr="009D212A">
        <w:rPr>
          <w:sz w:val="28"/>
          <w:szCs w:val="28"/>
        </w:rPr>
        <w:t> </w:t>
      </w:r>
      <w:r w:rsidR="008816FD">
        <w:rPr>
          <w:sz w:val="28"/>
          <w:szCs w:val="28"/>
        </w:rPr>
        <w:t>А</w:t>
      </w:r>
      <w:proofErr w:type="gramEnd"/>
      <w:r w:rsidR="008816FD">
        <w:rPr>
          <w:sz w:val="28"/>
          <w:szCs w:val="28"/>
        </w:rPr>
        <w:t>, В</w:t>
      </w:r>
      <w:r w:rsidR="00F97BB9">
        <w:rPr>
          <w:sz w:val="28"/>
          <w:szCs w:val="28"/>
        </w:rPr>
        <w:t xml:space="preserve"> и</w:t>
      </w:r>
      <w:r w:rsidR="008816FD">
        <w:rPr>
          <w:sz w:val="28"/>
          <w:szCs w:val="28"/>
        </w:rPr>
        <w:t xml:space="preserve"> </w:t>
      </w:r>
      <w:r w:rsidR="008816FD">
        <w:rPr>
          <w:sz w:val="28"/>
          <w:szCs w:val="28"/>
          <w:lang w:val="en-US"/>
        </w:rPr>
        <w:t>S</w:t>
      </w:r>
      <w:r w:rsidR="008816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не более 0,2</w:t>
      </w:r>
      <w:r w:rsidR="00820A66">
        <w:rPr>
          <w:sz w:val="28"/>
          <w:szCs w:val="28"/>
        </w:rPr>
        <w:t> %;</w:t>
      </w:r>
    </w:p>
    <w:p w:rsidR="008816FD" w:rsidRPr="00AF3C15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примеси </w:t>
      </w:r>
      <w:r w:rsidR="008816FD">
        <w:rPr>
          <w:sz w:val="28"/>
          <w:szCs w:val="28"/>
          <w:lang w:val="en-US"/>
        </w:rPr>
        <w:t>D</w:t>
      </w:r>
      <w:r w:rsidR="00F97BB9">
        <w:rPr>
          <w:sz w:val="28"/>
          <w:szCs w:val="28"/>
        </w:rPr>
        <w:t xml:space="preserve"> и</w:t>
      </w:r>
      <w:r w:rsidR="008816FD" w:rsidRPr="008816FD">
        <w:rPr>
          <w:sz w:val="28"/>
          <w:szCs w:val="28"/>
        </w:rPr>
        <w:t xml:space="preserve"> </w:t>
      </w:r>
      <w:r w:rsidR="008816FD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</w:t>
      </w:r>
      <w:r w:rsidR="008816FD">
        <w:rPr>
          <w:sz w:val="28"/>
          <w:szCs w:val="28"/>
        </w:rPr>
        <w:t xml:space="preserve"> не более 0,</w:t>
      </w:r>
      <w:r w:rsidR="008816FD" w:rsidRPr="008816FD">
        <w:rPr>
          <w:sz w:val="28"/>
          <w:szCs w:val="28"/>
        </w:rPr>
        <w:t>4</w:t>
      </w:r>
      <w:r w:rsidR="008816FD">
        <w:rPr>
          <w:sz w:val="28"/>
          <w:szCs w:val="28"/>
        </w:rPr>
        <w:t> %;</w:t>
      </w:r>
    </w:p>
    <w:p w:rsidR="008816FD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</w:t>
      </w:r>
      <w:r w:rsidR="008816FD" w:rsidRPr="0045020F">
        <w:rPr>
          <w:sz w:val="28"/>
          <w:szCs w:val="28"/>
        </w:rPr>
        <w:t xml:space="preserve">примеси </w:t>
      </w:r>
      <w:r w:rsidR="008816FD" w:rsidRPr="0045020F">
        <w:rPr>
          <w:sz w:val="28"/>
          <w:szCs w:val="28"/>
          <w:lang w:val="en-US"/>
        </w:rPr>
        <w:t>F</w:t>
      </w:r>
      <w:r w:rsidR="001803E8">
        <w:rPr>
          <w:sz w:val="28"/>
          <w:szCs w:val="28"/>
        </w:rPr>
        <w:t>,</w:t>
      </w:r>
      <w:r w:rsidR="00F97BB9">
        <w:rPr>
          <w:sz w:val="28"/>
          <w:szCs w:val="28"/>
        </w:rPr>
        <w:t xml:space="preserve"> </w:t>
      </w:r>
      <w:r w:rsidR="008816FD" w:rsidRPr="0045020F">
        <w:rPr>
          <w:sz w:val="28"/>
          <w:szCs w:val="28"/>
          <w:lang w:val="en-US"/>
        </w:rPr>
        <w:t>N</w:t>
      </w:r>
      <w:r w:rsidR="001803E8">
        <w:rPr>
          <w:sz w:val="28"/>
          <w:szCs w:val="28"/>
        </w:rPr>
        <w:t xml:space="preserve"> и </w:t>
      </w:r>
      <w:r w:rsidR="001803E8">
        <w:rPr>
          <w:sz w:val="28"/>
          <w:szCs w:val="28"/>
          <w:lang w:val="en-US"/>
        </w:rPr>
        <w:t>P</w:t>
      </w:r>
      <w:r w:rsidR="008816FD" w:rsidRPr="008816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не более 0,</w:t>
      </w:r>
      <w:r w:rsidR="008816FD" w:rsidRPr="008816FD">
        <w:rPr>
          <w:sz w:val="28"/>
          <w:szCs w:val="28"/>
        </w:rPr>
        <w:t>5</w:t>
      </w:r>
      <w:r w:rsidR="008816FD">
        <w:rPr>
          <w:sz w:val="28"/>
          <w:szCs w:val="28"/>
        </w:rPr>
        <w:t> %;</w:t>
      </w:r>
    </w:p>
    <w:p w:rsidR="008816FD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6FD" w:rsidRPr="001F7910">
        <w:rPr>
          <w:sz w:val="28"/>
          <w:szCs w:val="28"/>
        </w:rPr>
        <w:t> </w:t>
      </w:r>
      <w:r w:rsidR="008816FD">
        <w:rPr>
          <w:sz w:val="28"/>
          <w:szCs w:val="28"/>
        </w:rPr>
        <w:t>примесь</w:t>
      </w:r>
      <w:proofErr w:type="gramStart"/>
      <w:r w:rsidR="008816FD"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</w:t>
      </w:r>
      <w:r w:rsidR="008816FD">
        <w:rPr>
          <w:sz w:val="28"/>
          <w:szCs w:val="28"/>
        </w:rPr>
        <w:t xml:space="preserve"> не более 0,6 %;</w:t>
      </w:r>
    </w:p>
    <w:p w:rsidR="008816FD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примесь </w:t>
      </w:r>
      <w:r w:rsidR="008816FD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</w:t>
      </w:r>
      <w:r w:rsidR="008816FD">
        <w:rPr>
          <w:sz w:val="28"/>
          <w:szCs w:val="28"/>
        </w:rPr>
        <w:t xml:space="preserve"> не более 0,</w:t>
      </w:r>
      <w:r w:rsidR="008816FD" w:rsidRPr="008816FD">
        <w:rPr>
          <w:sz w:val="28"/>
          <w:szCs w:val="28"/>
        </w:rPr>
        <w:t>7</w:t>
      </w:r>
      <w:r w:rsidR="008816FD">
        <w:rPr>
          <w:sz w:val="28"/>
          <w:szCs w:val="28"/>
        </w:rPr>
        <w:t> %;</w:t>
      </w:r>
    </w:p>
    <w:p w:rsidR="008816FD" w:rsidRPr="008816FD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примесь </w:t>
      </w:r>
      <w:r w:rsidR="008816F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</w:t>
      </w:r>
      <w:r w:rsidR="008816FD">
        <w:rPr>
          <w:sz w:val="28"/>
          <w:szCs w:val="28"/>
        </w:rPr>
        <w:t xml:space="preserve"> не более 0,</w:t>
      </w:r>
      <w:r w:rsidR="008816FD" w:rsidRPr="008816FD">
        <w:rPr>
          <w:sz w:val="28"/>
          <w:szCs w:val="28"/>
        </w:rPr>
        <w:t>8</w:t>
      </w:r>
      <w:r w:rsidR="008816FD">
        <w:rPr>
          <w:sz w:val="28"/>
          <w:szCs w:val="28"/>
        </w:rPr>
        <w:t> %;</w:t>
      </w:r>
    </w:p>
    <w:p w:rsidR="008816FD" w:rsidRPr="008816FD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примесь </w:t>
      </w:r>
      <w:r w:rsidR="008816FD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</w:t>
      </w:r>
      <w:r w:rsidR="008816FD">
        <w:rPr>
          <w:sz w:val="28"/>
          <w:szCs w:val="28"/>
        </w:rPr>
        <w:t xml:space="preserve"> не более </w:t>
      </w:r>
      <w:r w:rsidR="008816FD" w:rsidRPr="008816FD">
        <w:rPr>
          <w:sz w:val="28"/>
          <w:szCs w:val="28"/>
        </w:rPr>
        <w:t>1,0</w:t>
      </w:r>
      <w:r w:rsidR="008816FD">
        <w:rPr>
          <w:sz w:val="28"/>
          <w:szCs w:val="28"/>
        </w:rPr>
        <w:t> %;</w:t>
      </w:r>
    </w:p>
    <w:p w:rsidR="00820A66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0A66" w:rsidRPr="001F7910">
        <w:rPr>
          <w:sz w:val="28"/>
          <w:szCs w:val="28"/>
        </w:rPr>
        <w:t> </w:t>
      </w:r>
      <w:r w:rsidR="00820A66" w:rsidRPr="002A4446">
        <w:rPr>
          <w:sz w:val="28"/>
          <w:szCs w:val="28"/>
        </w:rPr>
        <w:t>любая другая примесь</w:t>
      </w:r>
      <w:r w:rsidR="008816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не более 0,</w:t>
      </w:r>
      <w:r w:rsidR="008816FD" w:rsidRPr="008816FD">
        <w:rPr>
          <w:sz w:val="28"/>
          <w:szCs w:val="28"/>
        </w:rPr>
        <w:t>1</w:t>
      </w:r>
      <w:r w:rsidR="00820A66">
        <w:rPr>
          <w:sz w:val="28"/>
          <w:szCs w:val="28"/>
        </w:rPr>
        <w:t> %;</w:t>
      </w:r>
    </w:p>
    <w:p w:rsidR="00820A66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0A66" w:rsidRPr="001F7910">
        <w:rPr>
          <w:sz w:val="28"/>
          <w:szCs w:val="28"/>
        </w:rPr>
        <w:t> </w:t>
      </w:r>
      <w:r w:rsidR="008816FD">
        <w:rPr>
          <w:sz w:val="28"/>
          <w:szCs w:val="28"/>
        </w:rPr>
        <w:t xml:space="preserve">сумма примесей </w:t>
      </w:r>
      <w:r>
        <w:rPr>
          <w:sz w:val="28"/>
          <w:szCs w:val="28"/>
        </w:rPr>
        <w:t>–</w:t>
      </w:r>
      <w:r w:rsidR="008816FD">
        <w:rPr>
          <w:sz w:val="28"/>
          <w:szCs w:val="28"/>
        </w:rPr>
        <w:t xml:space="preserve"> не более </w:t>
      </w:r>
      <w:r w:rsidR="008816FD" w:rsidRPr="00FD0482">
        <w:rPr>
          <w:sz w:val="28"/>
          <w:szCs w:val="28"/>
        </w:rPr>
        <w:t>3</w:t>
      </w:r>
      <w:r w:rsidR="008816FD">
        <w:rPr>
          <w:sz w:val="28"/>
          <w:szCs w:val="28"/>
        </w:rPr>
        <w:t>,</w:t>
      </w:r>
      <w:r w:rsidR="008816FD" w:rsidRPr="00FD0482">
        <w:rPr>
          <w:sz w:val="28"/>
          <w:szCs w:val="28"/>
        </w:rPr>
        <w:t>0</w:t>
      </w:r>
      <w:r w:rsidR="00820A66">
        <w:rPr>
          <w:sz w:val="28"/>
          <w:szCs w:val="28"/>
        </w:rPr>
        <w:t> %.</w:t>
      </w:r>
    </w:p>
    <w:p w:rsidR="00B739CB" w:rsidRDefault="00FD0482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5,0 </w:t>
      </w:r>
      <w:r w:rsidRPr="00FD0482">
        <w:rPr>
          <w:color w:val="000000"/>
          <w:sz w:val="28"/>
          <w:szCs w:val="28"/>
        </w:rPr>
        <w:t>% (ОФС «Определение воды», метод</w:t>
      </w:r>
      <w:r>
        <w:rPr>
          <w:color w:val="000000"/>
          <w:sz w:val="28"/>
          <w:szCs w:val="28"/>
        </w:rPr>
        <w:t xml:space="preserve"> Фишера</w:t>
      </w:r>
      <w:r w:rsidRPr="00FD0482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1 </w:t>
      </w:r>
      <w:r w:rsidRPr="00FD0482">
        <w:rPr>
          <w:color w:val="000000"/>
          <w:sz w:val="28"/>
          <w:szCs w:val="28"/>
        </w:rPr>
        <w:t>г (точная навеска)</w:t>
      </w:r>
      <w:r>
        <w:rPr>
          <w:color w:val="000000"/>
          <w:sz w:val="28"/>
          <w:szCs w:val="28"/>
        </w:rPr>
        <w:t xml:space="preserve"> субстанции.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B01D41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Pr="00B01D41" w:rsidRDefault="000812D5" w:rsidP="00B01D4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0"/>
          <w:lang w:val="ru-RU"/>
        </w:rPr>
      </w:pPr>
      <w:r w:rsidRPr="00B01D41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5756E6" w:rsidRPr="00B01D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01D41" w:rsidRPr="00B01D41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B01D41">
        <w:rPr>
          <w:rFonts w:ascii="Times New Roman" w:hAnsi="Times New Roman"/>
          <w:color w:val="000000"/>
          <w:sz w:val="28"/>
          <w:szCs w:val="28"/>
          <w:lang w:val="ru-RU"/>
        </w:rPr>
        <w:t>0,002 </w:t>
      </w:r>
      <w:r w:rsidR="00B01D41" w:rsidRPr="00B01D41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B01D41">
        <w:rPr>
          <w:rFonts w:ascii="Times New Roman" w:hAnsi="Times New Roman"/>
          <w:color w:val="000000"/>
          <w:sz w:val="28"/>
          <w:szCs w:val="28"/>
          <w:lang w:val="ru-RU"/>
        </w:rPr>
        <w:t>1 г,</w:t>
      </w:r>
      <w:r w:rsidR="00B01D41" w:rsidRPr="00B01D41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B01D41"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1C4699" w:rsidRDefault="001C4699" w:rsidP="00B01D41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BA15A4" w:rsidRPr="00BA15A4" w:rsidRDefault="00BA15A4" w:rsidP="00B01D4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15A4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12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15A4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8,3</w:t>
      </w:r>
      <w:r w:rsidRPr="00BA15A4">
        <w:rPr>
          <w:rFonts w:ascii="Times New Roman" w:hAnsi="Times New Roman"/>
          <w:color w:val="000000"/>
          <w:sz w:val="28"/>
          <w:szCs w:val="28"/>
        </w:rPr>
        <w:t> ЕЭ на 1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Pr="00BA15A4">
        <w:rPr>
          <w:rFonts w:ascii="Times New Roman" w:hAnsi="Times New Roman"/>
          <w:sz w:val="28"/>
          <w:szCs w:val="28"/>
        </w:rPr>
        <w:t xml:space="preserve">цисатракурия безилата </w:t>
      </w:r>
      <w:r w:rsidRPr="00BA15A4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 xml:space="preserve">Определение проводят методом ВЭЖХ в условиях испытания </w:t>
      </w:r>
      <w:r w:rsidR="00C1118D" w:rsidRPr="00430821">
        <w:rPr>
          <w:sz w:val="28"/>
          <w:szCs w:val="28"/>
        </w:rPr>
        <w:t>«Родственные примеси</w:t>
      </w:r>
      <w:r w:rsidR="00430821" w:rsidRPr="00430821">
        <w:rPr>
          <w:sz w:val="28"/>
          <w:szCs w:val="28"/>
        </w:rPr>
        <w:t>. Другие примеси</w:t>
      </w:r>
      <w:r w:rsidR="00C1118D" w:rsidRPr="00430821">
        <w:rPr>
          <w:sz w:val="28"/>
          <w:szCs w:val="28"/>
        </w:rPr>
        <w:t>»</w:t>
      </w:r>
      <w:r w:rsidR="00C1118D" w:rsidRPr="00C1118D">
        <w:rPr>
          <w:sz w:val="28"/>
          <w:szCs w:val="28"/>
        </w:rPr>
        <w:t xml:space="preserve"> со следующими изменениями</w:t>
      </w:r>
      <w:r w:rsidR="00C1118D">
        <w:rPr>
          <w:sz w:val="28"/>
          <w:szCs w:val="28"/>
        </w:rPr>
        <w:t>.</w:t>
      </w:r>
    </w:p>
    <w:p w:rsidR="00C1118D" w:rsidRDefault="00C1118D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раствор стандартного образца </w:t>
      </w:r>
      <w:r w:rsidR="00B01D41" w:rsidRPr="003E7CA3">
        <w:rPr>
          <w:sz w:val="28"/>
          <w:szCs w:val="28"/>
        </w:rPr>
        <w:t>цисатракурия безилата</w:t>
      </w:r>
      <w:r w:rsidR="00B01D41" w:rsidRPr="00C1118D">
        <w:rPr>
          <w:sz w:val="28"/>
          <w:szCs w:val="28"/>
        </w:rPr>
        <w:t xml:space="preserve"> </w:t>
      </w:r>
      <w:r w:rsidRPr="00C1118D">
        <w:rPr>
          <w:sz w:val="28"/>
          <w:szCs w:val="28"/>
        </w:rPr>
        <w:t>и испытуемый раствор</w:t>
      </w:r>
      <w:r>
        <w:rPr>
          <w:sz w:val="28"/>
          <w:szCs w:val="28"/>
        </w:rPr>
        <w:t>.</w:t>
      </w:r>
    </w:p>
    <w:p w:rsidR="00B01D41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A8348F">
        <w:rPr>
          <w:sz w:val="28"/>
          <w:szCs w:val="28"/>
        </w:rPr>
        <w:t xml:space="preserve">Содержание </w:t>
      </w:r>
      <w:r w:rsidR="00B01D41" w:rsidRPr="003E7CA3">
        <w:rPr>
          <w:sz w:val="28"/>
          <w:szCs w:val="28"/>
        </w:rPr>
        <w:t>цисатракурия безилата</w:t>
      </w:r>
      <w:r w:rsidR="00B01D41" w:rsidRPr="00B01D41">
        <w:rPr>
          <w:sz w:val="28"/>
        </w:rPr>
        <w:t xml:space="preserve"> </w:t>
      </w:r>
      <w:r w:rsidR="00B01D41" w:rsidRPr="009F40E3">
        <w:rPr>
          <w:sz w:val="28"/>
          <w:szCs w:val="28"/>
        </w:rPr>
        <w:t>C</w:t>
      </w:r>
      <w:r w:rsidR="00B01D41" w:rsidRPr="00954089">
        <w:rPr>
          <w:sz w:val="28"/>
          <w:szCs w:val="28"/>
          <w:vertAlign w:val="subscript"/>
        </w:rPr>
        <w:t>65</w:t>
      </w:r>
      <w:r w:rsidR="00B01D41" w:rsidRPr="009F40E3">
        <w:rPr>
          <w:sz w:val="28"/>
          <w:szCs w:val="28"/>
        </w:rPr>
        <w:t>H</w:t>
      </w:r>
      <w:r w:rsidR="00B01D41" w:rsidRPr="00954089">
        <w:rPr>
          <w:sz w:val="28"/>
          <w:szCs w:val="28"/>
          <w:vertAlign w:val="subscript"/>
        </w:rPr>
        <w:t>82</w:t>
      </w:r>
      <w:r w:rsidR="00B01D41" w:rsidRPr="009F40E3">
        <w:rPr>
          <w:sz w:val="28"/>
          <w:szCs w:val="28"/>
        </w:rPr>
        <w:t>N</w:t>
      </w:r>
      <w:r w:rsidR="00B01D41" w:rsidRPr="00954089">
        <w:rPr>
          <w:sz w:val="28"/>
          <w:szCs w:val="28"/>
          <w:vertAlign w:val="subscript"/>
        </w:rPr>
        <w:t>2</w:t>
      </w:r>
      <w:r w:rsidR="00B01D41" w:rsidRPr="009F40E3">
        <w:rPr>
          <w:sz w:val="28"/>
          <w:szCs w:val="28"/>
        </w:rPr>
        <w:t>O</w:t>
      </w:r>
      <w:r w:rsidR="00B01D41" w:rsidRPr="00954089">
        <w:rPr>
          <w:sz w:val="28"/>
          <w:szCs w:val="28"/>
          <w:vertAlign w:val="subscript"/>
        </w:rPr>
        <w:t>18</w:t>
      </w:r>
      <w:r w:rsidR="00B01D41" w:rsidRPr="009F40E3">
        <w:rPr>
          <w:sz w:val="28"/>
          <w:szCs w:val="28"/>
        </w:rPr>
        <w:t>S</w:t>
      </w:r>
      <w:r w:rsidR="00B01D41" w:rsidRPr="00954089">
        <w:rPr>
          <w:sz w:val="28"/>
          <w:szCs w:val="28"/>
          <w:vertAlign w:val="subscript"/>
        </w:rPr>
        <w:t>2</w:t>
      </w:r>
      <w:r w:rsidR="00B01D41" w:rsidRPr="00B01D41">
        <w:rPr>
          <w:sz w:val="28"/>
          <w:szCs w:val="28"/>
        </w:rPr>
        <w:t xml:space="preserve"> </w:t>
      </w:r>
      <w:r w:rsidR="00B01D41" w:rsidRPr="00A8348F">
        <w:rPr>
          <w:sz w:val="28"/>
          <w:szCs w:val="28"/>
        </w:rPr>
        <w:t xml:space="preserve">в субстанции в </w:t>
      </w:r>
      <w:r w:rsidR="00B01D41" w:rsidRPr="00A8348F">
        <w:rPr>
          <w:sz w:val="28"/>
          <w:szCs w:val="28"/>
        </w:rPr>
        <w:lastRenderedPageBreak/>
        <w:t>процентах</w:t>
      </w:r>
      <w:proofErr w:type="gramStart"/>
      <w:r w:rsidR="00B01D41"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01D41" w:rsidRPr="00A8348F">
        <w:rPr>
          <w:sz w:val="28"/>
          <w:szCs w:val="28"/>
        </w:rPr>
        <w:t>)</w:t>
      </w:r>
      <w:r w:rsidR="00B01D41" w:rsidRPr="00E743B7">
        <w:rPr>
          <w:sz w:val="28"/>
          <w:szCs w:val="28"/>
          <w:vertAlign w:val="subscript"/>
        </w:rPr>
        <w:t xml:space="preserve"> </w:t>
      </w:r>
      <w:proofErr w:type="gramEnd"/>
      <w:r w:rsidR="00B01D41" w:rsidRPr="00E743B7">
        <w:rPr>
          <w:sz w:val="28"/>
          <w:szCs w:val="28"/>
        </w:rPr>
        <w:t xml:space="preserve">в пересчёте на </w:t>
      </w:r>
      <w:r w:rsidR="00B01D41" w:rsidRPr="00E743B7">
        <w:rPr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B01D41">
        <w:rPr>
          <w:color w:val="000000"/>
          <w:sz w:val="28"/>
          <w:szCs w:val="28"/>
        </w:rPr>
        <w:t xml:space="preserve"> </w:t>
      </w:r>
      <w:r w:rsidR="00B01D41" w:rsidRPr="00A8348F">
        <w:rPr>
          <w:sz w:val="28"/>
          <w:szCs w:val="28"/>
        </w:rPr>
        <w:t>вычисляют по формуле:</w:t>
      </w:r>
    </w:p>
    <w:p w:rsidR="00C1118D" w:rsidRDefault="008469A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4940" w:dyaOrig="700">
          <v:shape id="_x0000_i1028" type="#_x0000_t75" style="width:289.65pt;height:40.2pt" o:ole="">
            <v:imagedata r:id="rId12" o:title=""/>
          </v:shape>
          <o:OLEObject Type="Embed" ProgID="Equation.3" ShapeID="_x0000_i1028" DrawAspect="Content" ObjectID="_1624110405" r:id="rId14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246CB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CE7417" w:rsidRPr="00CE7417">
              <w:rPr>
                <w:rFonts w:ascii="Times New Roman" w:hAnsi="Times New Roman"/>
                <w:sz w:val="28"/>
                <w:szCs w:val="28"/>
              </w:rPr>
              <w:t>цисатракурия</w:t>
            </w:r>
            <w:r w:rsidR="00CE7417" w:rsidRPr="003E7CA3">
              <w:rPr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62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CE7417" w:rsidRPr="003E7CA3">
              <w:rPr>
                <w:sz w:val="28"/>
                <w:szCs w:val="28"/>
              </w:rPr>
              <w:t xml:space="preserve">цисатракурия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CE7417" w:rsidRPr="003E7CA3">
              <w:rPr>
                <w:sz w:val="28"/>
                <w:szCs w:val="28"/>
              </w:rPr>
              <w:t>цисатракурия безилата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246CB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246CB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CE7417" w:rsidRPr="003E7CA3">
              <w:rPr>
                <w:sz w:val="28"/>
                <w:szCs w:val="28"/>
              </w:rPr>
              <w:t>цисатракурия безилата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246CB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CE7417" w:rsidRPr="003E7CA3">
              <w:rPr>
                <w:sz w:val="28"/>
                <w:szCs w:val="28"/>
              </w:rPr>
              <w:t>цисатракурия безилата</w:t>
            </w:r>
            <w:r w:rsidR="00CE7417" w:rsidRPr="00F604D6">
              <w:rPr>
                <w:sz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CE7417" w:rsidRPr="003E7CA3">
              <w:rPr>
                <w:sz w:val="28"/>
                <w:szCs w:val="28"/>
              </w:rPr>
              <w:t>цисатракурия безилата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CE7417" w:rsidRDefault="00CE7417" w:rsidP="006246CB">
            <w:pPr>
              <w:tabs>
                <w:tab w:val="left" w:pos="567"/>
              </w:tabs>
              <w:rPr>
                <w:rStyle w:val="80"/>
                <w:color w:val="auto"/>
                <w:sz w:val="28"/>
                <w:szCs w:val="28"/>
                <w:lang w:bidi="ar-SA"/>
              </w:rPr>
            </w:pPr>
            <w:r w:rsidRPr="00CE7417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E7417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CE7417">
              <w:rPr>
                <w:color w:val="000000"/>
                <w:sz w:val="28"/>
                <w:szCs w:val="28"/>
              </w:rPr>
              <w:t>, %</w:t>
            </w:r>
            <w:r w:rsidR="00651D7E" w:rsidRPr="00CE741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C40CB" w:rsidRPr="00AC40CB" w:rsidRDefault="00AC40C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290" w:rsidRDefault="00A42D50" w:rsidP="007D21A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3C56E8">
        <w:rPr>
          <w:spacing w:val="-6"/>
          <w:sz w:val="28"/>
          <w:szCs w:val="28"/>
        </w:rPr>
        <w:t xml:space="preserve"> при температуре от 2 до 8 </w:t>
      </w:r>
      <w:r w:rsidR="003C56E8" w:rsidRPr="003C56E8">
        <w:rPr>
          <w:spacing w:val="-6"/>
          <w:sz w:val="28"/>
          <w:szCs w:val="28"/>
        </w:rPr>
        <w:t>°С</w:t>
      </w:r>
      <w:r w:rsidR="003C56E8">
        <w:rPr>
          <w:spacing w:val="-6"/>
          <w:sz w:val="28"/>
          <w:szCs w:val="28"/>
        </w:rPr>
        <w:t>.</w:t>
      </w:r>
    </w:p>
    <w:p w:rsidR="00F75BCC" w:rsidRDefault="00F75BCC" w:rsidP="003C56E8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 Приводится для информации.</w:t>
      </w:r>
    </w:p>
    <w:sectPr w:rsidR="00F75BCC" w:rsidSect="001D22BC">
      <w:footerReference w:type="defaul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38" w:rsidRDefault="00F07E38">
      <w:r>
        <w:separator/>
      </w:r>
    </w:p>
  </w:endnote>
  <w:endnote w:type="continuationSeparator" w:id="0">
    <w:p w:rsidR="00F07E38" w:rsidRDefault="00F0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F07E38" w:rsidRDefault="0084352C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F07E3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C72A43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F07E38" w:rsidRDefault="00F07E3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38" w:rsidRDefault="00F07E38">
      <w:r>
        <w:separator/>
      </w:r>
    </w:p>
  </w:footnote>
  <w:footnote w:type="continuationSeparator" w:id="0">
    <w:p w:rsidR="00F07E38" w:rsidRDefault="00F07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245B"/>
    <w:rsid w:val="00030B4B"/>
    <w:rsid w:val="000313C3"/>
    <w:rsid w:val="00033AEF"/>
    <w:rsid w:val="00035EF6"/>
    <w:rsid w:val="00035F74"/>
    <w:rsid w:val="0003675E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62D7C"/>
    <w:rsid w:val="00070D1C"/>
    <w:rsid w:val="0007371A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358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58F3"/>
    <w:rsid w:val="001170DD"/>
    <w:rsid w:val="00117D46"/>
    <w:rsid w:val="0012129C"/>
    <w:rsid w:val="001212CA"/>
    <w:rsid w:val="00122AEF"/>
    <w:rsid w:val="001245D4"/>
    <w:rsid w:val="00124921"/>
    <w:rsid w:val="00127119"/>
    <w:rsid w:val="0013183C"/>
    <w:rsid w:val="001343D2"/>
    <w:rsid w:val="0013548E"/>
    <w:rsid w:val="00137EF3"/>
    <w:rsid w:val="001409F0"/>
    <w:rsid w:val="001448B8"/>
    <w:rsid w:val="001453D7"/>
    <w:rsid w:val="00146AB8"/>
    <w:rsid w:val="0015130E"/>
    <w:rsid w:val="00151A34"/>
    <w:rsid w:val="00152E79"/>
    <w:rsid w:val="00153F7E"/>
    <w:rsid w:val="0015462B"/>
    <w:rsid w:val="0015557E"/>
    <w:rsid w:val="001623EB"/>
    <w:rsid w:val="0016429F"/>
    <w:rsid w:val="00165CFA"/>
    <w:rsid w:val="0016606C"/>
    <w:rsid w:val="001661F4"/>
    <w:rsid w:val="00167D5F"/>
    <w:rsid w:val="0017185A"/>
    <w:rsid w:val="00171D9A"/>
    <w:rsid w:val="00172448"/>
    <w:rsid w:val="001803E8"/>
    <w:rsid w:val="001824C0"/>
    <w:rsid w:val="001848F2"/>
    <w:rsid w:val="00184EFD"/>
    <w:rsid w:val="00186A1C"/>
    <w:rsid w:val="00186CDF"/>
    <w:rsid w:val="00190FEF"/>
    <w:rsid w:val="00191151"/>
    <w:rsid w:val="001913BE"/>
    <w:rsid w:val="001922DE"/>
    <w:rsid w:val="00194F4E"/>
    <w:rsid w:val="00195064"/>
    <w:rsid w:val="001962A0"/>
    <w:rsid w:val="00197102"/>
    <w:rsid w:val="001A0A50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4A"/>
    <w:rsid w:val="001F03E3"/>
    <w:rsid w:val="001F0D30"/>
    <w:rsid w:val="001F1DD4"/>
    <w:rsid w:val="001F2053"/>
    <w:rsid w:val="001F260D"/>
    <w:rsid w:val="001F26B7"/>
    <w:rsid w:val="001F3002"/>
    <w:rsid w:val="001F3E8D"/>
    <w:rsid w:val="001F4478"/>
    <w:rsid w:val="001F5F40"/>
    <w:rsid w:val="001F66CB"/>
    <w:rsid w:val="00200278"/>
    <w:rsid w:val="00200E89"/>
    <w:rsid w:val="00204349"/>
    <w:rsid w:val="0021051F"/>
    <w:rsid w:val="00214F6F"/>
    <w:rsid w:val="0021654A"/>
    <w:rsid w:val="00220205"/>
    <w:rsid w:val="002222B3"/>
    <w:rsid w:val="00225587"/>
    <w:rsid w:val="0023438E"/>
    <w:rsid w:val="00242E68"/>
    <w:rsid w:val="0024516D"/>
    <w:rsid w:val="00247F1C"/>
    <w:rsid w:val="002534CC"/>
    <w:rsid w:val="00263A18"/>
    <w:rsid w:val="00264481"/>
    <w:rsid w:val="002675FB"/>
    <w:rsid w:val="00270A58"/>
    <w:rsid w:val="00270C05"/>
    <w:rsid w:val="00271FFD"/>
    <w:rsid w:val="002720D8"/>
    <w:rsid w:val="00274A92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A7443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077F"/>
    <w:rsid w:val="002E5BC4"/>
    <w:rsid w:val="002E646C"/>
    <w:rsid w:val="002F2CB3"/>
    <w:rsid w:val="002F3540"/>
    <w:rsid w:val="002F3B15"/>
    <w:rsid w:val="002F44CE"/>
    <w:rsid w:val="002F5D3B"/>
    <w:rsid w:val="002F69BF"/>
    <w:rsid w:val="002F6FE6"/>
    <w:rsid w:val="00302396"/>
    <w:rsid w:val="003034D9"/>
    <w:rsid w:val="00304E45"/>
    <w:rsid w:val="00306C8E"/>
    <w:rsid w:val="00307D75"/>
    <w:rsid w:val="00313F3E"/>
    <w:rsid w:val="003162A6"/>
    <w:rsid w:val="00320766"/>
    <w:rsid w:val="003209F9"/>
    <w:rsid w:val="00322EB1"/>
    <w:rsid w:val="003230E0"/>
    <w:rsid w:val="00326434"/>
    <w:rsid w:val="00326EE5"/>
    <w:rsid w:val="0033028B"/>
    <w:rsid w:val="00330C7E"/>
    <w:rsid w:val="003328FF"/>
    <w:rsid w:val="00332ADF"/>
    <w:rsid w:val="00332B1A"/>
    <w:rsid w:val="00333401"/>
    <w:rsid w:val="00335BB4"/>
    <w:rsid w:val="00336D99"/>
    <w:rsid w:val="003436DB"/>
    <w:rsid w:val="00344855"/>
    <w:rsid w:val="00345B6B"/>
    <w:rsid w:val="00345E8B"/>
    <w:rsid w:val="00347BA8"/>
    <w:rsid w:val="0035183A"/>
    <w:rsid w:val="003536F3"/>
    <w:rsid w:val="0035512D"/>
    <w:rsid w:val="00360AF5"/>
    <w:rsid w:val="00362FCB"/>
    <w:rsid w:val="003637D5"/>
    <w:rsid w:val="00363892"/>
    <w:rsid w:val="00363F6D"/>
    <w:rsid w:val="00364ADE"/>
    <w:rsid w:val="00364B26"/>
    <w:rsid w:val="00364D3A"/>
    <w:rsid w:val="003662A3"/>
    <w:rsid w:val="00366C0A"/>
    <w:rsid w:val="00366CB5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343"/>
    <w:rsid w:val="003A4ADD"/>
    <w:rsid w:val="003A4F54"/>
    <w:rsid w:val="003A56F8"/>
    <w:rsid w:val="003A7633"/>
    <w:rsid w:val="003A7F2E"/>
    <w:rsid w:val="003B0B4F"/>
    <w:rsid w:val="003B736B"/>
    <w:rsid w:val="003C2743"/>
    <w:rsid w:val="003C4C99"/>
    <w:rsid w:val="003C4FA6"/>
    <w:rsid w:val="003C56E8"/>
    <w:rsid w:val="003D13F1"/>
    <w:rsid w:val="003D3293"/>
    <w:rsid w:val="003E31F3"/>
    <w:rsid w:val="003E392C"/>
    <w:rsid w:val="003E4D9B"/>
    <w:rsid w:val="003E623E"/>
    <w:rsid w:val="003E7039"/>
    <w:rsid w:val="003E7CA3"/>
    <w:rsid w:val="003F1B93"/>
    <w:rsid w:val="003F23E3"/>
    <w:rsid w:val="003F2F9C"/>
    <w:rsid w:val="003F4F2E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0821"/>
    <w:rsid w:val="00431ADE"/>
    <w:rsid w:val="00432472"/>
    <w:rsid w:val="004370B2"/>
    <w:rsid w:val="00441B1D"/>
    <w:rsid w:val="004432A7"/>
    <w:rsid w:val="0044396D"/>
    <w:rsid w:val="00444F5A"/>
    <w:rsid w:val="00445B7B"/>
    <w:rsid w:val="00446ADA"/>
    <w:rsid w:val="00446E69"/>
    <w:rsid w:val="0045020F"/>
    <w:rsid w:val="00452BB0"/>
    <w:rsid w:val="004575F0"/>
    <w:rsid w:val="00460592"/>
    <w:rsid w:val="00460B27"/>
    <w:rsid w:val="00461428"/>
    <w:rsid w:val="004644CD"/>
    <w:rsid w:val="00465AF5"/>
    <w:rsid w:val="004677E2"/>
    <w:rsid w:val="0047444C"/>
    <w:rsid w:val="004746CF"/>
    <w:rsid w:val="004767C2"/>
    <w:rsid w:val="00476AA9"/>
    <w:rsid w:val="00476C96"/>
    <w:rsid w:val="00477D26"/>
    <w:rsid w:val="0048008C"/>
    <w:rsid w:val="00481C3A"/>
    <w:rsid w:val="00481DC5"/>
    <w:rsid w:val="00484D9E"/>
    <w:rsid w:val="00485F8F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4E46"/>
    <w:rsid w:val="004C7BB4"/>
    <w:rsid w:val="004D0283"/>
    <w:rsid w:val="004D322D"/>
    <w:rsid w:val="004D3F95"/>
    <w:rsid w:val="004D5376"/>
    <w:rsid w:val="004D5AD4"/>
    <w:rsid w:val="004D6FDA"/>
    <w:rsid w:val="004D73C7"/>
    <w:rsid w:val="004E1F6A"/>
    <w:rsid w:val="004E2372"/>
    <w:rsid w:val="004F08C6"/>
    <w:rsid w:val="004F15D5"/>
    <w:rsid w:val="004F1629"/>
    <w:rsid w:val="004F23A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6B98"/>
    <w:rsid w:val="00551034"/>
    <w:rsid w:val="0055267F"/>
    <w:rsid w:val="00552A65"/>
    <w:rsid w:val="00552F76"/>
    <w:rsid w:val="00553097"/>
    <w:rsid w:val="00553719"/>
    <w:rsid w:val="00554B5B"/>
    <w:rsid w:val="005562D7"/>
    <w:rsid w:val="00560F36"/>
    <w:rsid w:val="00561069"/>
    <w:rsid w:val="00563A58"/>
    <w:rsid w:val="00570FFA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A37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63F4"/>
    <w:rsid w:val="005C6A89"/>
    <w:rsid w:val="005C71ED"/>
    <w:rsid w:val="005C7647"/>
    <w:rsid w:val="005C7816"/>
    <w:rsid w:val="005D1DE0"/>
    <w:rsid w:val="005D27BB"/>
    <w:rsid w:val="005D2E11"/>
    <w:rsid w:val="005D61E7"/>
    <w:rsid w:val="005D6918"/>
    <w:rsid w:val="005D79EB"/>
    <w:rsid w:val="005E00F6"/>
    <w:rsid w:val="005E0488"/>
    <w:rsid w:val="005E1CA3"/>
    <w:rsid w:val="005E3189"/>
    <w:rsid w:val="005E4317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0B40"/>
    <w:rsid w:val="006119FF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46CB"/>
    <w:rsid w:val="00625A09"/>
    <w:rsid w:val="00626667"/>
    <w:rsid w:val="0063158B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11EE"/>
    <w:rsid w:val="00651D7E"/>
    <w:rsid w:val="00652A19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342C"/>
    <w:rsid w:val="00694D2B"/>
    <w:rsid w:val="006960AB"/>
    <w:rsid w:val="006A00C6"/>
    <w:rsid w:val="006A6D70"/>
    <w:rsid w:val="006A7437"/>
    <w:rsid w:val="006B387A"/>
    <w:rsid w:val="006B681B"/>
    <w:rsid w:val="006B7EB8"/>
    <w:rsid w:val="006C19AD"/>
    <w:rsid w:val="006C2A4A"/>
    <w:rsid w:val="006D0D9D"/>
    <w:rsid w:val="006D1147"/>
    <w:rsid w:val="006D165B"/>
    <w:rsid w:val="006D3656"/>
    <w:rsid w:val="006D3795"/>
    <w:rsid w:val="006E024C"/>
    <w:rsid w:val="006E0B98"/>
    <w:rsid w:val="006E1B2B"/>
    <w:rsid w:val="006E3120"/>
    <w:rsid w:val="006E5018"/>
    <w:rsid w:val="006F0AB3"/>
    <w:rsid w:val="006F2A45"/>
    <w:rsid w:val="006F31B2"/>
    <w:rsid w:val="006F352D"/>
    <w:rsid w:val="006F484C"/>
    <w:rsid w:val="006F515B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14E"/>
    <w:rsid w:val="007101B9"/>
    <w:rsid w:val="00711556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0"/>
    <w:rsid w:val="00753935"/>
    <w:rsid w:val="0075617D"/>
    <w:rsid w:val="0075645C"/>
    <w:rsid w:val="007612D5"/>
    <w:rsid w:val="0076319D"/>
    <w:rsid w:val="00765761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39B3"/>
    <w:rsid w:val="00783AE2"/>
    <w:rsid w:val="0078599E"/>
    <w:rsid w:val="00785BF5"/>
    <w:rsid w:val="00787307"/>
    <w:rsid w:val="0079276D"/>
    <w:rsid w:val="00795F27"/>
    <w:rsid w:val="007967C6"/>
    <w:rsid w:val="00797A9F"/>
    <w:rsid w:val="007A2837"/>
    <w:rsid w:val="007A30F6"/>
    <w:rsid w:val="007A36AC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21AA"/>
    <w:rsid w:val="007D41AE"/>
    <w:rsid w:val="007D42BF"/>
    <w:rsid w:val="007D66C5"/>
    <w:rsid w:val="007D7022"/>
    <w:rsid w:val="007D7891"/>
    <w:rsid w:val="007D7B87"/>
    <w:rsid w:val="007D7BF8"/>
    <w:rsid w:val="007E118E"/>
    <w:rsid w:val="007E2EC0"/>
    <w:rsid w:val="007E3732"/>
    <w:rsid w:val="007E5731"/>
    <w:rsid w:val="007E795D"/>
    <w:rsid w:val="007F0563"/>
    <w:rsid w:val="007F1089"/>
    <w:rsid w:val="007F227E"/>
    <w:rsid w:val="007F24CF"/>
    <w:rsid w:val="007F3430"/>
    <w:rsid w:val="007F488F"/>
    <w:rsid w:val="007F495E"/>
    <w:rsid w:val="007F5756"/>
    <w:rsid w:val="007F584D"/>
    <w:rsid w:val="007F717A"/>
    <w:rsid w:val="00800285"/>
    <w:rsid w:val="008024C1"/>
    <w:rsid w:val="0080321B"/>
    <w:rsid w:val="00803FFE"/>
    <w:rsid w:val="00805091"/>
    <w:rsid w:val="008076DE"/>
    <w:rsid w:val="00810898"/>
    <w:rsid w:val="00811494"/>
    <w:rsid w:val="008129F9"/>
    <w:rsid w:val="0081422C"/>
    <w:rsid w:val="00814DE5"/>
    <w:rsid w:val="0082057C"/>
    <w:rsid w:val="00820A66"/>
    <w:rsid w:val="00821C82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352C"/>
    <w:rsid w:val="00843FAE"/>
    <w:rsid w:val="00845BF4"/>
    <w:rsid w:val="008469AB"/>
    <w:rsid w:val="008508CB"/>
    <w:rsid w:val="00854783"/>
    <w:rsid w:val="0085599B"/>
    <w:rsid w:val="008579FB"/>
    <w:rsid w:val="008602A6"/>
    <w:rsid w:val="00862B9A"/>
    <w:rsid w:val="00867AF7"/>
    <w:rsid w:val="00871DB9"/>
    <w:rsid w:val="0087340D"/>
    <w:rsid w:val="0087550C"/>
    <w:rsid w:val="00875E3C"/>
    <w:rsid w:val="008816FD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3747"/>
    <w:rsid w:val="008A69B5"/>
    <w:rsid w:val="008A7230"/>
    <w:rsid w:val="008B5A59"/>
    <w:rsid w:val="008B649B"/>
    <w:rsid w:val="008B70E5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69CB"/>
    <w:rsid w:val="008F799C"/>
    <w:rsid w:val="0090090A"/>
    <w:rsid w:val="00901AC2"/>
    <w:rsid w:val="00903C09"/>
    <w:rsid w:val="009045D5"/>
    <w:rsid w:val="009049E5"/>
    <w:rsid w:val="00906C71"/>
    <w:rsid w:val="00910FEC"/>
    <w:rsid w:val="009124FE"/>
    <w:rsid w:val="009154F7"/>
    <w:rsid w:val="00920244"/>
    <w:rsid w:val="00921635"/>
    <w:rsid w:val="009229FA"/>
    <w:rsid w:val="009250EB"/>
    <w:rsid w:val="009255F2"/>
    <w:rsid w:val="00926E4D"/>
    <w:rsid w:val="009270E5"/>
    <w:rsid w:val="00931B81"/>
    <w:rsid w:val="009320E8"/>
    <w:rsid w:val="00932316"/>
    <w:rsid w:val="009351A3"/>
    <w:rsid w:val="00937472"/>
    <w:rsid w:val="009407A1"/>
    <w:rsid w:val="00942D3E"/>
    <w:rsid w:val="009433B6"/>
    <w:rsid w:val="00943FD3"/>
    <w:rsid w:val="009449AC"/>
    <w:rsid w:val="00944EAF"/>
    <w:rsid w:val="009458C6"/>
    <w:rsid w:val="00950972"/>
    <w:rsid w:val="009512EC"/>
    <w:rsid w:val="00951D8D"/>
    <w:rsid w:val="00953561"/>
    <w:rsid w:val="00954089"/>
    <w:rsid w:val="009543E7"/>
    <w:rsid w:val="00954A6F"/>
    <w:rsid w:val="00955A5C"/>
    <w:rsid w:val="00955DEE"/>
    <w:rsid w:val="00956332"/>
    <w:rsid w:val="00956C36"/>
    <w:rsid w:val="00963B99"/>
    <w:rsid w:val="00964DEF"/>
    <w:rsid w:val="00965A09"/>
    <w:rsid w:val="0096664F"/>
    <w:rsid w:val="00967AB5"/>
    <w:rsid w:val="00971683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4A44"/>
    <w:rsid w:val="009D5F4A"/>
    <w:rsid w:val="009D725C"/>
    <w:rsid w:val="009E0D08"/>
    <w:rsid w:val="009E2EA7"/>
    <w:rsid w:val="009E31A1"/>
    <w:rsid w:val="009E450F"/>
    <w:rsid w:val="009E6247"/>
    <w:rsid w:val="009F06D6"/>
    <w:rsid w:val="009F1E7D"/>
    <w:rsid w:val="009F3025"/>
    <w:rsid w:val="009F3FA7"/>
    <w:rsid w:val="009F40E3"/>
    <w:rsid w:val="009F5EEE"/>
    <w:rsid w:val="00A01194"/>
    <w:rsid w:val="00A04DDD"/>
    <w:rsid w:val="00A062B3"/>
    <w:rsid w:val="00A06639"/>
    <w:rsid w:val="00A11788"/>
    <w:rsid w:val="00A13275"/>
    <w:rsid w:val="00A1408D"/>
    <w:rsid w:val="00A216A1"/>
    <w:rsid w:val="00A22F71"/>
    <w:rsid w:val="00A230E7"/>
    <w:rsid w:val="00A231C5"/>
    <w:rsid w:val="00A2320A"/>
    <w:rsid w:val="00A235F7"/>
    <w:rsid w:val="00A236F4"/>
    <w:rsid w:val="00A23D0A"/>
    <w:rsid w:val="00A24D5E"/>
    <w:rsid w:val="00A253B9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102E"/>
    <w:rsid w:val="00A633E7"/>
    <w:rsid w:val="00A635DA"/>
    <w:rsid w:val="00A63A87"/>
    <w:rsid w:val="00A67B83"/>
    <w:rsid w:val="00A67BB9"/>
    <w:rsid w:val="00A724EB"/>
    <w:rsid w:val="00A72983"/>
    <w:rsid w:val="00A75F17"/>
    <w:rsid w:val="00A76ACC"/>
    <w:rsid w:val="00A80635"/>
    <w:rsid w:val="00A8348F"/>
    <w:rsid w:val="00A91FA9"/>
    <w:rsid w:val="00A93E22"/>
    <w:rsid w:val="00A95462"/>
    <w:rsid w:val="00A9582A"/>
    <w:rsid w:val="00A96820"/>
    <w:rsid w:val="00A971B8"/>
    <w:rsid w:val="00AA2628"/>
    <w:rsid w:val="00AA30E3"/>
    <w:rsid w:val="00AA7247"/>
    <w:rsid w:val="00AB10FA"/>
    <w:rsid w:val="00AB2DCF"/>
    <w:rsid w:val="00AB30D0"/>
    <w:rsid w:val="00AB4A29"/>
    <w:rsid w:val="00AB5134"/>
    <w:rsid w:val="00AB63C2"/>
    <w:rsid w:val="00AC0D69"/>
    <w:rsid w:val="00AC1245"/>
    <w:rsid w:val="00AC199D"/>
    <w:rsid w:val="00AC1ACF"/>
    <w:rsid w:val="00AC2EEA"/>
    <w:rsid w:val="00AC30D2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32"/>
    <w:rsid w:val="00AE3F8E"/>
    <w:rsid w:val="00AE7290"/>
    <w:rsid w:val="00AE762A"/>
    <w:rsid w:val="00AF3104"/>
    <w:rsid w:val="00AF3141"/>
    <w:rsid w:val="00AF3C15"/>
    <w:rsid w:val="00AF6CB4"/>
    <w:rsid w:val="00B009AF"/>
    <w:rsid w:val="00B009F6"/>
    <w:rsid w:val="00B0106A"/>
    <w:rsid w:val="00B01C1B"/>
    <w:rsid w:val="00B01D41"/>
    <w:rsid w:val="00B04256"/>
    <w:rsid w:val="00B10F30"/>
    <w:rsid w:val="00B13A84"/>
    <w:rsid w:val="00B14863"/>
    <w:rsid w:val="00B1490F"/>
    <w:rsid w:val="00B16DD9"/>
    <w:rsid w:val="00B17F97"/>
    <w:rsid w:val="00B2170D"/>
    <w:rsid w:val="00B273CC"/>
    <w:rsid w:val="00B30D42"/>
    <w:rsid w:val="00B325AA"/>
    <w:rsid w:val="00B34381"/>
    <w:rsid w:val="00B365B5"/>
    <w:rsid w:val="00B42AA3"/>
    <w:rsid w:val="00B44EC8"/>
    <w:rsid w:val="00B4638B"/>
    <w:rsid w:val="00B46561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63F"/>
    <w:rsid w:val="00B84B02"/>
    <w:rsid w:val="00B8629C"/>
    <w:rsid w:val="00B91BF2"/>
    <w:rsid w:val="00B92DAB"/>
    <w:rsid w:val="00B93445"/>
    <w:rsid w:val="00B94397"/>
    <w:rsid w:val="00B9442E"/>
    <w:rsid w:val="00B95CEC"/>
    <w:rsid w:val="00B97C9F"/>
    <w:rsid w:val="00BA15A4"/>
    <w:rsid w:val="00BA1E53"/>
    <w:rsid w:val="00BA1FEF"/>
    <w:rsid w:val="00BA776E"/>
    <w:rsid w:val="00BB3675"/>
    <w:rsid w:val="00BB3A06"/>
    <w:rsid w:val="00BB4CBC"/>
    <w:rsid w:val="00BB7FB8"/>
    <w:rsid w:val="00BC24DC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6C1C"/>
    <w:rsid w:val="00C07200"/>
    <w:rsid w:val="00C1118D"/>
    <w:rsid w:val="00C118B4"/>
    <w:rsid w:val="00C12655"/>
    <w:rsid w:val="00C15580"/>
    <w:rsid w:val="00C17BCA"/>
    <w:rsid w:val="00C20ED1"/>
    <w:rsid w:val="00C224C5"/>
    <w:rsid w:val="00C22B34"/>
    <w:rsid w:val="00C22DDC"/>
    <w:rsid w:val="00C24F15"/>
    <w:rsid w:val="00C25D48"/>
    <w:rsid w:val="00C264D0"/>
    <w:rsid w:val="00C307A8"/>
    <w:rsid w:val="00C30BE2"/>
    <w:rsid w:val="00C34A98"/>
    <w:rsid w:val="00C37DEE"/>
    <w:rsid w:val="00C462BF"/>
    <w:rsid w:val="00C52981"/>
    <w:rsid w:val="00C52A82"/>
    <w:rsid w:val="00C641F3"/>
    <w:rsid w:val="00C72A43"/>
    <w:rsid w:val="00C7401B"/>
    <w:rsid w:val="00C75C80"/>
    <w:rsid w:val="00C8140E"/>
    <w:rsid w:val="00C822F1"/>
    <w:rsid w:val="00C830A2"/>
    <w:rsid w:val="00C86889"/>
    <w:rsid w:val="00C900DB"/>
    <w:rsid w:val="00C91550"/>
    <w:rsid w:val="00C92461"/>
    <w:rsid w:val="00C92ACF"/>
    <w:rsid w:val="00C93282"/>
    <w:rsid w:val="00CA587C"/>
    <w:rsid w:val="00CA6410"/>
    <w:rsid w:val="00CA69E5"/>
    <w:rsid w:val="00CA7D0E"/>
    <w:rsid w:val="00CB0A80"/>
    <w:rsid w:val="00CB0E18"/>
    <w:rsid w:val="00CB2092"/>
    <w:rsid w:val="00CB660B"/>
    <w:rsid w:val="00CC0ABF"/>
    <w:rsid w:val="00CC0D5A"/>
    <w:rsid w:val="00CC18C1"/>
    <w:rsid w:val="00CC464B"/>
    <w:rsid w:val="00CC4A8D"/>
    <w:rsid w:val="00CC6865"/>
    <w:rsid w:val="00CD0EBF"/>
    <w:rsid w:val="00CD1670"/>
    <w:rsid w:val="00CD2C58"/>
    <w:rsid w:val="00CD3041"/>
    <w:rsid w:val="00CD333A"/>
    <w:rsid w:val="00CD4C9F"/>
    <w:rsid w:val="00CD7C99"/>
    <w:rsid w:val="00CE2AC0"/>
    <w:rsid w:val="00CE3165"/>
    <w:rsid w:val="00CE430B"/>
    <w:rsid w:val="00CE55CC"/>
    <w:rsid w:val="00CE5C32"/>
    <w:rsid w:val="00CE7417"/>
    <w:rsid w:val="00CF099C"/>
    <w:rsid w:val="00CF1246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12B"/>
    <w:rsid w:val="00D2064E"/>
    <w:rsid w:val="00D23A72"/>
    <w:rsid w:val="00D3117B"/>
    <w:rsid w:val="00D31DBC"/>
    <w:rsid w:val="00D3275F"/>
    <w:rsid w:val="00D33039"/>
    <w:rsid w:val="00D36B25"/>
    <w:rsid w:val="00D40C2A"/>
    <w:rsid w:val="00D441D4"/>
    <w:rsid w:val="00D472CE"/>
    <w:rsid w:val="00D47762"/>
    <w:rsid w:val="00D479A3"/>
    <w:rsid w:val="00D535E4"/>
    <w:rsid w:val="00D5380D"/>
    <w:rsid w:val="00D54028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1E68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21E"/>
    <w:rsid w:val="00DB38E4"/>
    <w:rsid w:val="00DB5E0A"/>
    <w:rsid w:val="00DB7854"/>
    <w:rsid w:val="00DC0AD7"/>
    <w:rsid w:val="00DC673F"/>
    <w:rsid w:val="00DD2A43"/>
    <w:rsid w:val="00DD50FC"/>
    <w:rsid w:val="00DD5C45"/>
    <w:rsid w:val="00DD68CC"/>
    <w:rsid w:val="00DE017B"/>
    <w:rsid w:val="00DE072B"/>
    <w:rsid w:val="00DE0CDD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5B56"/>
    <w:rsid w:val="00E17FFB"/>
    <w:rsid w:val="00E20574"/>
    <w:rsid w:val="00E21FA0"/>
    <w:rsid w:val="00E26A04"/>
    <w:rsid w:val="00E26B12"/>
    <w:rsid w:val="00E27231"/>
    <w:rsid w:val="00E336A5"/>
    <w:rsid w:val="00E355E3"/>
    <w:rsid w:val="00E37161"/>
    <w:rsid w:val="00E37C4C"/>
    <w:rsid w:val="00E40694"/>
    <w:rsid w:val="00E4311F"/>
    <w:rsid w:val="00E50C94"/>
    <w:rsid w:val="00E5515F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743B7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0A30"/>
    <w:rsid w:val="00EE473E"/>
    <w:rsid w:val="00EE700D"/>
    <w:rsid w:val="00EF0930"/>
    <w:rsid w:val="00EF3B77"/>
    <w:rsid w:val="00EF4E0C"/>
    <w:rsid w:val="00EF662E"/>
    <w:rsid w:val="00EF75B5"/>
    <w:rsid w:val="00F01060"/>
    <w:rsid w:val="00F0414D"/>
    <w:rsid w:val="00F04301"/>
    <w:rsid w:val="00F05C8F"/>
    <w:rsid w:val="00F0646A"/>
    <w:rsid w:val="00F06594"/>
    <w:rsid w:val="00F07E38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36D73"/>
    <w:rsid w:val="00F4440E"/>
    <w:rsid w:val="00F512D7"/>
    <w:rsid w:val="00F51DE9"/>
    <w:rsid w:val="00F5511F"/>
    <w:rsid w:val="00F55E8D"/>
    <w:rsid w:val="00F57A63"/>
    <w:rsid w:val="00F60D0D"/>
    <w:rsid w:val="00F6710B"/>
    <w:rsid w:val="00F74CBF"/>
    <w:rsid w:val="00F75BCC"/>
    <w:rsid w:val="00F77C0C"/>
    <w:rsid w:val="00F811FE"/>
    <w:rsid w:val="00F82E72"/>
    <w:rsid w:val="00F854DF"/>
    <w:rsid w:val="00F9630B"/>
    <w:rsid w:val="00F97BB9"/>
    <w:rsid w:val="00FA4F7E"/>
    <w:rsid w:val="00FA7C45"/>
    <w:rsid w:val="00FB11E6"/>
    <w:rsid w:val="00FB29BD"/>
    <w:rsid w:val="00FB3E8C"/>
    <w:rsid w:val="00FB780C"/>
    <w:rsid w:val="00FC0BD9"/>
    <w:rsid w:val="00FC1E37"/>
    <w:rsid w:val="00FC2302"/>
    <w:rsid w:val="00FC332D"/>
    <w:rsid w:val="00FD0482"/>
    <w:rsid w:val="00FD05D1"/>
    <w:rsid w:val="00FD0FD4"/>
    <w:rsid w:val="00FD350B"/>
    <w:rsid w:val="00FD5541"/>
    <w:rsid w:val="00FD5B26"/>
    <w:rsid w:val="00FD61D6"/>
    <w:rsid w:val="00FE4101"/>
    <w:rsid w:val="00FE62FD"/>
    <w:rsid w:val="00FF0F69"/>
    <w:rsid w:val="00FF1D81"/>
    <w:rsid w:val="00FF1E60"/>
    <w:rsid w:val="00FF2AF1"/>
    <w:rsid w:val="00FF58C6"/>
    <w:rsid w:val="00FF5A40"/>
    <w:rsid w:val="00FF5ADA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Emphasis"/>
    <w:basedOn w:val="a0"/>
    <w:qFormat/>
    <w:rsid w:val="00DB3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8AAE-835A-4B80-9049-7DE14FD0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1280</Words>
  <Characters>10491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2018-10-16T11:36:00Z</cp:lastPrinted>
  <dcterms:created xsi:type="dcterms:W3CDTF">2019-07-03T11:43:00Z</dcterms:created>
  <dcterms:modified xsi:type="dcterms:W3CDTF">2019-07-08T14:00:00Z</dcterms:modified>
</cp:coreProperties>
</file>