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16EE8" w:rsidTr="00E16EE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EE8" w:rsidRDefault="00E16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EE8" w:rsidRDefault="00E16EE8" w:rsidP="00E16EE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567"/>
        <w:gridCol w:w="3367"/>
      </w:tblGrid>
      <w:tr w:rsidR="00E16EE8" w:rsidRPr="00896F36" w:rsidTr="00E16EE8">
        <w:trPr>
          <w:trHeight w:val="20"/>
        </w:trPr>
        <w:tc>
          <w:tcPr>
            <w:tcW w:w="5637" w:type="dxa"/>
            <w:hideMark/>
          </w:tcPr>
          <w:p w:rsidR="00E16EE8" w:rsidRPr="00896F36" w:rsidRDefault="00E16EE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6F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Сульфаметоксазол</w:t>
            </w:r>
            <w:proofErr w:type="spellEnd"/>
          </w:p>
        </w:tc>
        <w:tc>
          <w:tcPr>
            <w:tcW w:w="567" w:type="dxa"/>
          </w:tcPr>
          <w:p w:rsidR="00E16EE8" w:rsidRPr="00896F36" w:rsidRDefault="00E1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16EE8" w:rsidRPr="00896F36" w:rsidRDefault="00E16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96F36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16EE8" w:rsidRPr="00896F36" w:rsidTr="00E16EE8">
        <w:trPr>
          <w:trHeight w:val="20"/>
        </w:trPr>
        <w:tc>
          <w:tcPr>
            <w:tcW w:w="5637" w:type="dxa"/>
            <w:hideMark/>
          </w:tcPr>
          <w:p w:rsidR="00E16EE8" w:rsidRPr="00896F36" w:rsidRDefault="00E16EE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6F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Сульфаметоксазол</w:t>
            </w:r>
            <w:proofErr w:type="spellEnd"/>
          </w:p>
        </w:tc>
        <w:tc>
          <w:tcPr>
            <w:tcW w:w="567" w:type="dxa"/>
          </w:tcPr>
          <w:p w:rsidR="00E16EE8" w:rsidRPr="00896F36" w:rsidRDefault="00E1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16EE8" w:rsidRPr="00896F36" w:rsidRDefault="00E16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6EE8" w:rsidRPr="00896F36" w:rsidTr="00E16EE8">
        <w:trPr>
          <w:trHeight w:val="328"/>
        </w:trPr>
        <w:tc>
          <w:tcPr>
            <w:tcW w:w="5637" w:type="dxa"/>
            <w:hideMark/>
          </w:tcPr>
          <w:p w:rsidR="00E16EE8" w:rsidRPr="00896F36" w:rsidRDefault="00E16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96F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Sulfamethoxazolum</w:t>
            </w:r>
            <w:proofErr w:type="spellEnd"/>
          </w:p>
        </w:tc>
        <w:tc>
          <w:tcPr>
            <w:tcW w:w="567" w:type="dxa"/>
          </w:tcPr>
          <w:p w:rsidR="00E16EE8" w:rsidRPr="00896F36" w:rsidRDefault="00E1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E16EE8" w:rsidRPr="00896F36" w:rsidRDefault="00E16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96F36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16EE8" w:rsidRDefault="00E16EE8" w:rsidP="00E16EE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16EE8" w:rsidTr="00E16EE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EE8" w:rsidRDefault="00E16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EE8" w:rsidRPr="00896F36" w:rsidRDefault="00E16EE8" w:rsidP="00380674">
      <w:pPr>
        <w:spacing w:after="0" w:line="360" w:lineRule="auto"/>
        <w:ind w:firstLine="42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96F36">
        <w:rPr>
          <w:rFonts w:ascii="Times New Roman" w:hAnsi="Times New Roman"/>
          <w:snapToGrid w:val="0"/>
          <w:color w:val="000000"/>
          <w:sz w:val="28"/>
          <w:szCs w:val="28"/>
        </w:rPr>
        <w:t>4-Амино-</w:t>
      </w:r>
      <w:r w:rsidRPr="00896F36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896F36">
        <w:rPr>
          <w:rFonts w:ascii="Times New Roman" w:hAnsi="Times New Roman"/>
          <w:snapToGrid w:val="0"/>
          <w:color w:val="000000"/>
          <w:sz w:val="28"/>
          <w:szCs w:val="28"/>
        </w:rPr>
        <w:t>-(5-метил-1,2-оксазол-3-ил</w:t>
      </w:r>
      <w:proofErr w:type="gramStart"/>
      <w:r w:rsidRPr="00896F36">
        <w:rPr>
          <w:rFonts w:ascii="Times New Roman" w:hAnsi="Times New Roman"/>
          <w:snapToGrid w:val="0"/>
          <w:color w:val="000000"/>
          <w:sz w:val="28"/>
          <w:szCs w:val="28"/>
        </w:rPr>
        <w:t>)б</w:t>
      </w:r>
      <w:proofErr w:type="gramEnd"/>
      <w:r w:rsidRPr="00896F36">
        <w:rPr>
          <w:rFonts w:ascii="Times New Roman" w:hAnsi="Times New Roman"/>
          <w:snapToGrid w:val="0"/>
          <w:color w:val="000000"/>
          <w:sz w:val="28"/>
          <w:szCs w:val="28"/>
        </w:rPr>
        <w:t>ензол-1-сульфонамид</w:t>
      </w:r>
    </w:p>
    <w:p w:rsidR="00E16EE8" w:rsidRPr="00896F36" w:rsidRDefault="00E16EE8" w:rsidP="00380674">
      <w:pPr>
        <w:spacing w:after="0"/>
        <w:ind w:firstLine="425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896F36">
        <w:rPr>
          <w:rFonts w:ascii="Times New Roman" w:hAnsi="Times New Roman"/>
          <w:sz w:val="28"/>
          <w:szCs w:val="28"/>
        </w:rPr>
        <w:object w:dxaOrig="3255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35pt;height:103.9pt" o:ole="">
            <v:imagedata r:id="rId6" o:title=""/>
          </v:shape>
          <o:OLEObject Type="Embed" ProgID="ChemWindow.Document" ShapeID="_x0000_i1025" DrawAspect="Content" ObjectID="_1624109779" r:id="rId7"/>
        </w:object>
      </w:r>
    </w:p>
    <w:tbl>
      <w:tblPr>
        <w:tblW w:w="9360" w:type="dxa"/>
        <w:tblInd w:w="108" w:type="dxa"/>
        <w:tblLayout w:type="fixed"/>
        <w:tblLook w:val="04A0"/>
      </w:tblPr>
      <w:tblGrid>
        <w:gridCol w:w="4963"/>
        <w:gridCol w:w="4397"/>
      </w:tblGrid>
      <w:tr w:rsidR="00E16EE8" w:rsidRPr="00896F36" w:rsidTr="00E16EE8">
        <w:tc>
          <w:tcPr>
            <w:tcW w:w="4961" w:type="dxa"/>
            <w:hideMark/>
          </w:tcPr>
          <w:p w:rsidR="00E16EE8" w:rsidRPr="00896F36" w:rsidRDefault="00E16EE8" w:rsidP="00380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96F36">
              <w:rPr>
                <w:rFonts w:ascii="Times New Roman" w:hAnsi="Times New Roman"/>
                <w:sz w:val="28"/>
                <w:szCs w:val="28"/>
              </w:rPr>
              <w:t>C</w:t>
            </w:r>
            <w:r w:rsidRPr="00896F36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896F36">
              <w:rPr>
                <w:rFonts w:ascii="Times New Roman" w:hAnsi="Times New Roman"/>
                <w:sz w:val="28"/>
                <w:szCs w:val="28"/>
              </w:rPr>
              <w:t>H</w:t>
            </w:r>
            <w:r w:rsidRPr="00896F36"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  <w:r w:rsidRPr="00896F36">
              <w:rPr>
                <w:rFonts w:ascii="Times New Roman" w:hAnsi="Times New Roman"/>
                <w:sz w:val="28"/>
                <w:szCs w:val="28"/>
              </w:rPr>
              <w:t>N</w:t>
            </w:r>
            <w:r w:rsidRPr="00896F36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896F36">
              <w:rPr>
                <w:rFonts w:ascii="Times New Roman" w:hAnsi="Times New Roman"/>
                <w:sz w:val="28"/>
                <w:szCs w:val="28"/>
              </w:rPr>
              <w:t>O</w:t>
            </w:r>
            <w:r w:rsidRPr="00896F36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896F3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4395" w:type="dxa"/>
            <w:hideMark/>
          </w:tcPr>
          <w:p w:rsidR="00E16EE8" w:rsidRPr="00896F36" w:rsidRDefault="00E16EE8" w:rsidP="003806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F36">
              <w:rPr>
                <w:rFonts w:ascii="Times New Roman" w:hAnsi="Times New Roman"/>
                <w:sz w:val="28"/>
                <w:szCs w:val="28"/>
              </w:rPr>
              <w:t>М.м. 253,28</w:t>
            </w:r>
          </w:p>
        </w:tc>
      </w:tr>
    </w:tbl>
    <w:p w:rsidR="00E16EE8" w:rsidRDefault="00E16EE8" w:rsidP="00380674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896F36">
        <w:rPr>
          <w:rFonts w:ascii="Times New Roman" w:hAnsi="Times New Roman"/>
          <w:color w:val="000000"/>
          <w:sz w:val="28"/>
          <w:szCs w:val="28"/>
        </w:rPr>
        <w:t>одержит не менее 99</w:t>
      </w:r>
      <w:proofErr w:type="gramStart"/>
      <w:r w:rsidR="00BB36E8">
        <w:rPr>
          <w:rFonts w:ascii="Times New Roman" w:hAnsi="Times New Roman"/>
          <w:color w:val="000000"/>
          <w:sz w:val="28"/>
          <w:szCs w:val="28"/>
        </w:rPr>
        <w:t>,0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 % и не более 101,0 % </w:t>
      </w:r>
      <w:r w:rsidR="00896F36">
        <w:rPr>
          <w:rFonts w:ascii="Times New Roman" w:hAnsi="Times New Roman"/>
          <w:color w:val="000000"/>
          <w:sz w:val="28"/>
          <w:szCs w:val="28"/>
        </w:rPr>
        <w:t>сульфаметоксазола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F36" w:rsidRPr="00896F36">
        <w:rPr>
          <w:rFonts w:ascii="Times New Roman" w:hAnsi="Times New Roman"/>
          <w:sz w:val="28"/>
          <w:szCs w:val="28"/>
        </w:rPr>
        <w:t>C</w:t>
      </w:r>
      <w:r w:rsidR="00896F36" w:rsidRPr="00896F36">
        <w:rPr>
          <w:rFonts w:ascii="Times New Roman" w:hAnsi="Times New Roman"/>
          <w:sz w:val="28"/>
          <w:szCs w:val="28"/>
          <w:vertAlign w:val="subscript"/>
        </w:rPr>
        <w:t>10</w:t>
      </w:r>
      <w:r w:rsidR="00896F36" w:rsidRPr="00896F36">
        <w:rPr>
          <w:rFonts w:ascii="Times New Roman" w:hAnsi="Times New Roman"/>
          <w:sz w:val="28"/>
          <w:szCs w:val="28"/>
        </w:rPr>
        <w:t>H</w:t>
      </w:r>
      <w:r w:rsidR="00896F36" w:rsidRPr="00896F36">
        <w:rPr>
          <w:rFonts w:ascii="Times New Roman" w:hAnsi="Times New Roman"/>
          <w:sz w:val="28"/>
          <w:szCs w:val="28"/>
          <w:vertAlign w:val="subscript"/>
        </w:rPr>
        <w:t>11</w:t>
      </w:r>
      <w:r w:rsidR="00896F36" w:rsidRPr="00896F36">
        <w:rPr>
          <w:rFonts w:ascii="Times New Roman" w:hAnsi="Times New Roman"/>
          <w:sz w:val="28"/>
          <w:szCs w:val="28"/>
        </w:rPr>
        <w:t>N</w:t>
      </w:r>
      <w:r w:rsidR="00896F36" w:rsidRPr="00896F36">
        <w:rPr>
          <w:rFonts w:ascii="Times New Roman" w:hAnsi="Times New Roman"/>
          <w:sz w:val="28"/>
          <w:szCs w:val="28"/>
          <w:vertAlign w:val="subscript"/>
        </w:rPr>
        <w:t>3</w:t>
      </w:r>
      <w:r w:rsidR="00896F36" w:rsidRPr="00896F36">
        <w:rPr>
          <w:rFonts w:ascii="Times New Roman" w:hAnsi="Times New Roman"/>
          <w:sz w:val="28"/>
          <w:szCs w:val="28"/>
        </w:rPr>
        <w:t>O</w:t>
      </w:r>
      <w:r w:rsidR="00896F36" w:rsidRPr="00896F36">
        <w:rPr>
          <w:rFonts w:ascii="Times New Roman" w:hAnsi="Times New Roman"/>
          <w:sz w:val="28"/>
          <w:szCs w:val="28"/>
          <w:vertAlign w:val="subscript"/>
        </w:rPr>
        <w:t>3</w:t>
      </w:r>
      <w:r w:rsidR="00896F36" w:rsidRPr="00896F36">
        <w:rPr>
          <w:rFonts w:ascii="Times New Roman" w:hAnsi="Times New Roman"/>
          <w:sz w:val="28"/>
          <w:szCs w:val="28"/>
        </w:rPr>
        <w:t>S</w:t>
      </w:r>
      <w:r w:rsidR="00896F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пересчете на сухое вещество.</w:t>
      </w:r>
    </w:p>
    <w:p w:rsidR="00E16EE8" w:rsidRDefault="00E16EE8" w:rsidP="0038067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16EE8" w:rsidRDefault="00E16EE8" w:rsidP="00E16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Описание.</w:t>
      </w:r>
      <w:r w:rsidRPr="00BB3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E16EE8" w:rsidRDefault="00E16EE8" w:rsidP="00E16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Растворимость.</w:t>
      </w:r>
      <w:r w:rsidR="00896F36">
        <w:rPr>
          <w:rFonts w:ascii="Times New Roman" w:hAnsi="Times New Roman"/>
          <w:sz w:val="28"/>
          <w:szCs w:val="28"/>
        </w:rPr>
        <w:t xml:space="preserve"> Легко р</w:t>
      </w:r>
      <w:r>
        <w:rPr>
          <w:rFonts w:ascii="Times New Roman" w:hAnsi="Times New Roman"/>
          <w:sz w:val="28"/>
          <w:szCs w:val="28"/>
        </w:rPr>
        <w:t xml:space="preserve">астворим в </w:t>
      </w:r>
      <w:r w:rsidR="00896F36">
        <w:rPr>
          <w:rFonts w:ascii="Times New Roman" w:hAnsi="Times New Roman"/>
          <w:sz w:val="28"/>
          <w:szCs w:val="28"/>
        </w:rPr>
        <w:t xml:space="preserve">ацетоне, умеренно растворим в спирте 96 %, практически </w:t>
      </w:r>
      <w:proofErr w:type="gramStart"/>
      <w:r w:rsidR="00896F3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растворим</w:t>
      </w:r>
      <w:proofErr w:type="gramEnd"/>
      <w:r>
        <w:rPr>
          <w:rFonts w:ascii="Times New Roman" w:hAnsi="Times New Roman"/>
          <w:sz w:val="28"/>
          <w:szCs w:val="28"/>
        </w:rPr>
        <w:t xml:space="preserve"> в воде.</w:t>
      </w:r>
    </w:p>
    <w:p w:rsidR="00E16EE8" w:rsidRDefault="00E16EE8" w:rsidP="00E16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E16EE8" w:rsidRDefault="00E16EE8" w:rsidP="00E16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 ИК-спектрометрия </w:t>
      </w:r>
      <w:r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896F36">
        <w:rPr>
          <w:rFonts w:ascii="Times New Roman" w:hAnsi="Times New Roman"/>
          <w:color w:val="000000"/>
          <w:sz w:val="28"/>
          <w:szCs w:val="28"/>
        </w:rPr>
        <w:t>сульфаметоксазола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1783" w:rsidRDefault="00E16EE8" w:rsidP="004B17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6FD9">
        <w:rPr>
          <w:rFonts w:ascii="Times New Roman" w:hAnsi="Times New Roman"/>
          <w:i/>
          <w:sz w:val="28"/>
          <w:szCs w:val="28"/>
        </w:rPr>
        <w:t>2.</w:t>
      </w:r>
      <w:r w:rsidRPr="00476FD9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896F36" w:rsidRPr="00476FD9">
        <w:rPr>
          <w:rFonts w:ascii="Times New Roman" w:hAnsi="Times New Roman"/>
          <w:i/>
          <w:color w:val="000000"/>
          <w:sz w:val="28"/>
          <w:szCs w:val="28"/>
        </w:rPr>
        <w:t>ТС</w:t>
      </w:r>
      <w:r w:rsidR="00740DF3" w:rsidRPr="00476FD9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740DF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40DF3" w:rsidRPr="00740DF3">
        <w:rPr>
          <w:rFonts w:ascii="Times New Roman" w:hAnsi="Times New Roman"/>
          <w:color w:val="000000"/>
          <w:sz w:val="28"/>
          <w:szCs w:val="28"/>
        </w:rPr>
        <w:t>(ОФС «Тонкослойная хроматография»)</w:t>
      </w:r>
      <w:r w:rsidR="00476FD9">
        <w:rPr>
          <w:rFonts w:ascii="Times New Roman" w:hAnsi="Times New Roman"/>
          <w:color w:val="000000"/>
          <w:sz w:val="28"/>
          <w:szCs w:val="28"/>
        </w:rPr>
        <w:t>.</w:t>
      </w:r>
    </w:p>
    <w:p w:rsidR="00A31D50" w:rsidRPr="00A31D50" w:rsidRDefault="00A31D50" w:rsidP="00A31D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D50">
        <w:rPr>
          <w:rFonts w:ascii="Times New Roman" w:hAnsi="Times New Roman"/>
          <w:i/>
          <w:iCs/>
          <w:sz w:val="28"/>
          <w:szCs w:val="28"/>
        </w:rPr>
        <w:t>Пластинка</w:t>
      </w:r>
      <w:r w:rsidRPr="00A31D50">
        <w:rPr>
          <w:rFonts w:ascii="Times New Roman" w:hAnsi="Times New Roman"/>
          <w:sz w:val="28"/>
          <w:szCs w:val="28"/>
        </w:rPr>
        <w:t>. ТСХ пластинка со слоем силикагеля F</w:t>
      </w:r>
      <w:r w:rsidRPr="00A31D50">
        <w:rPr>
          <w:rFonts w:ascii="Times New Roman" w:hAnsi="Times New Roman"/>
          <w:sz w:val="28"/>
          <w:szCs w:val="28"/>
          <w:vertAlign w:val="subscript"/>
        </w:rPr>
        <w:t>254</w:t>
      </w:r>
      <w:r w:rsidRPr="00A31D50">
        <w:rPr>
          <w:rFonts w:ascii="Times New Roman" w:hAnsi="Times New Roman"/>
          <w:sz w:val="28"/>
          <w:szCs w:val="28"/>
        </w:rPr>
        <w:t>.</w:t>
      </w:r>
    </w:p>
    <w:p w:rsidR="00A31D50" w:rsidRDefault="00A31D50" w:rsidP="00A31D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A31D50">
        <w:rPr>
          <w:rFonts w:ascii="Times New Roman" w:hAnsi="Times New Roman"/>
          <w:bCs/>
          <w:i/>
          <w:iCs/>
          <w:sz w:val="28"/>
        </w:rPr>
        <w:t>Подвижная фаза (ПФ</w:t>
      </w:r>
      <w:r w:rsidRPr="00A31D50">
        <w:rPr>
          <w:rFonts w:ascii="Times New Roman" w:hAnsi="Times New Roman"/>
          <w:bCs/>
          <w:sz w:val="28"/>
        </w:rPr>
        <w:t xml:space="preserve">). </w:t>
      </w:r>
      <w:r>
        <w:rPr>
          <w:rFonts w:ascii="Times New Roman" w:hAnsi="Times New Roman"/>
          <w:bCs/>
          <w:sz w:val="28"/>
        </w:rPr>
        <w:t>Аммиака раствор 10 %</w:t>
      </w:r>
      <w:r w:rsidRPr="00A31D50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вода</w:t>
      </w:r>
      <w:r w:rsidRPr="00A31D50">
        <w:rPr>
          <w:rFonts w:ascii="Times New Roman" w:hAnsi="Times New Roman"/>
          <w:sz w:val="28"/>
          <w:szCs w:val="28"/>
        </w:rPr>
        <w:t>—</w:t>
      </w:r>
      <w:proofErr w:type="spellStart"/>
      <w:r>
        <w:rPr>
          <w:rFonts w:ascii="Times New Roman" w:hAnsi="Times New Roman"/>
          <w:sz w:val="28"/>
          <w:szCs w:val="28"/>
        </w:rPr>
        <w:t>нитрометан</w:t>
      </w:r>
      <w:proofErr w:type="spellEnd"/>
      <w:r w:rsidRPr="00A31D50">
        <w:rPr>
          <w:rFonts w:ascii="Times New Roman" w:hAnsi="Times New Roman"/>
          <w:sz w:val="28"/>
          <w:szCs w:val="28"/>
        </w:rPr>
        <w:t>—</w:t>
      </w:r>
      <w:proofErr w:type="spellStart"/>
      <w:r>
        <w:rPr>
          <w:rFonts w:ascii="Times New Roman" w:hAnsi="Times New Roman"/>
          <w:bCs/>
          <w:sz w:val="28"/>
        </w:rPr>
        <w:t>диоксан</w:t>
      </w:r>
      <w:proofErr w:type="spellEnd"/>
      <w:r>
        <w:rPr>
          <w:rFonts w:ascii="Times New Roman" w:hAnsi="Times New Roman"/>
          <w:bCs/>
          <w:sz w:val="28"/>
        </w:rPr>
        <w:t xml:space="preserve"> 3:5:41</w:t>
      </w:r>
      <w:r w:rsidRPr="00A31D50">
        <w:rPr>
          <w:rFonts w:ascii="Times New Roman" w:hAnsi="Times New Roman"/>
          <w:bCs/>
          <w:sz w:val="28"/>
        </w:rPr>
        <w:t>:5</w:t>
      </w:r>
      <w:r>
        <w:rPr>
          <w:rFonts w:ascii="Times New Roman" w:hAnsi="Times New Roman"/>
          <w:bCs/>
          <w:sz w:val="28"/>
        </w:rPr>
        <w:t>1</w:t>
      </w:r>
      <w:r w:rsidR="00BB36E8">
        <w:rPr>
          <w:rFonts w:ascii="Times New Roman" w:hAnsi="Times New Roman"/>
          <w:bCs/>
          <w:sz w:val="28"/>
        </w:rPr>
        <w:t>.</w:t>
      </w:r>
    </w:p>
    <w:p w:rsidR="00A31D50" w:rsidRPr="00A31D50" w:rsidRDefault="00A31D50" w:rsidP="00A31D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A31D50">
        <w:rPr>
          <w:rFonts w:ascii="Times New Roman" w:hAnsi="Times New Roman"/>
          <w:bCs/>
          <w:i/>
          <w:sz w:val="28"/>
        </w:rPr>
        <w:t xml:space="preserve">Растворитель. </w:t>
      </w:r>
      <w:r>
        <w:rPr>
          <w:rFonts w:ascii="Times New Roman" w:hAnsi="Times New Roman"/>
          <w:bCs/>
          <w:sz w:val="28"/>
        </w:rPr>
        <w:t xml:space="preserve">Аммиака раствор </w:t>
      </w:r>
      <w:r w:rsidRPr="00A31D50">
        <w:rPr>
          <w:rFonts w:ascii="Times New Roman" w:hAnsi="Times New Roman"/>
          <w:sz w:val="28"/>
          <w:szCs w:val="28"/>
        </w:rPr>
        <w:t>концентрированный 25 %—</w:t>
      </w:r>
      <w:r w:rsidR="00391453">
        <w:rPr>
          <w:rFonts w:ascii="Times New Roman" w:hAnsi="Times New Roman"/>
          <w:sz w:val="28"/>
          <w:szCs w:val="28"/>
        </w:rPr>
        <w:t>метанол 2:48.</w:t>
      </w:r>
    </w:p>
    <w:p w:rsidR="00A31D50" w:rsidRPr="00A31D50" w:rsidRDefault="00A31D50" w:rsidP="00A31D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D50">
        <w:rPr>
          <w:rFonts w:ascii="Times New Roman" w:hAnsi="Times New Roman"/>
          <w:i/>
          <w:iCs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 xml:space="preserve">. </w:t>
      </w:r>
      <w:r w:rsidR="00391453">
        <w:rPr>
          <w:rFonts w:ascii="Times New Roman" w:hAnsi="Times New Roman"/>
          <w:sz w:val="28"/>
          <w:szCs w:val="28"/>
        </w:rPr>
        <w:t>Растворяют</w:t>
      </w:r>
      <w:r w:rsidRPr="00A31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31D50">
        <w:rPr>
          <w:rFonts w:ascii="Times New Roman" w:hAnsi="Times New Roman"/>
          <w:sz w:val="28"/>
          <w:szCs w:val="28"/>
        </w:rPr>
        <w:t xml:space="preserve">0 мг субстанции в </w:t>
      </w:r>
      <w:r w:rsidR="00391453">
        <w:rPr>
          <w:rFonts w:ascii="Times New Roman" w:hAnsi="Times New Roman"/>
          <w:sz w:val="28"/>
          <w:szCs w:val="28"/>
        </w:rPr>
        <w:t xml:space="preserve">5 мл </w:t>
      </w:r>
      <w:r>
        <w:rPr>
          <w:rFonts w:ascii="Times New Roman" w:hAnsi="Times New Roman"/>
          <w:sz w:val="28"/>
          <w:szCs w:val="28"/>
        </w:rPr>
        <w:t>растворител</w:t>
      </w:r>
      <w:r w:rsidR="00391453">
        <w:rPr>
          <w:rFonts w:ascii="Times New Roman" w:hAnsi="Times New Roman"/>
          <w:sz w:val="28"/>
          <w:szCs w:val="28"/>
        </w:rPr>
        <w:t>я.</w:t>
      </w:r>
    </w:p>
    <w:p w:rsidR="00A31D50" w:rsidRPr="00A31D50" w:rsidRDefault="00A31D50" w:rsidP="00A31D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D50">
        <w:rPr>
          <w:rFonts w:ascii="Times New Roman" w:hAnsi="Times New Roman"/>
          <w:i/>
          <w:iCs/>
          <w:sz w:val="28"/>
          <w:szCs w:val="28"/>
        </w:rPr>
        <w:lastRenderedPageBreak/>
        <w:t xml:space="preserve">Раствор </w:t>
      </w:r>
      <w:r>
        <w:rPr>
          <w:rFonts w:ascii="Times New Roman" w:hAnsi="Times New Roman"/>
          <w:i/>
          <w:iCs/>
          <w:sz w:val="28"/>
          <w:szCs w:val="28"/>
        </w:rPr>
        <w:t>стандартного образца сульфаметоксазола</w:t>
      </w:r>
      <w:r w:rsidRPr="00A31D50">
        <w:rPr>
          <w:rFonts w:ascii="Times New Roman" w:hAnsi="Times New Roman"/>
          <w:i/>
          <w:iCs/>
          <w:sz w:val="28"/>
          <w:szCs w:val="28"/>
        </w:rPr>
        <w:t>.</w:t>
      </w:r>
      <w:r w:rsidRPr="008D358C">
        <w:rPr>
          <w:rFonts w:ascii="Times New Roman" w:hAnsi="Times New Roman"/>
          <w:iCs/>
          <w:sz w:val="28"/>
          <w:szCs w:val="28"/>
        </w:rPr>
        <w:t xml:space="preserve"> </w:t>
      </w:r>
      <w:r w:rsidR="00391453" w:rsidRPr="008D358C">
        <w:rPr>
          <w:rFonts w:ascii="Times New Roman" w:hAnsi="Times New Roman"/>
          <w:iCs/>
          <w:sz w:val="28"/>
          <w:szCs w:val="28"/>
        </w:rPr>
        <w:t>Растворяют</w:t>
      </w:r>
      <w:r w:rsidR="00391453" w:rsidRPr="00391453">
        <w:rPr>
          <w:rFonts w:ascii="Times New Roman" w:hAnsi="Times New Roman"/>
          <w:iCs/>
          <w:sz w:val="28"/>
          <w:szCs w:val="28"/>
        </w:rPr>
        <w:t xml:space="preserve"> 20 мг стандартного образца </w:t>
      </w:r>
      <w:proofErr w:type="spellStart"/>
      <w:r w:rsidR="00391453" w:rsidRPr="00391453">
        <w:rPr>
          <w:rFonts w:ascii="Times New Roman" w:hAnsi="Times New Roman"/>
          <w:iCs/>
          <w:sz w:val="28"/>
          <w:szCs w:val="28"/>
        </w:rPr>
        <w:t>сульфаметоксазола</w:t>
      </w:r>
      <w:proofErr w:type="spellEnd"/>
      <w:r w:rsidR="00391453" w:rsidRPr="00391453">
        <w:rPr>
          <w:rFonts w:ascii="Times New Roman" w:hAnsi="Times New Roman"/>
          <w:iCs/>
          <w:sz w:val="28"/>
          <w:szCs w:val="28"/>
        </w:rPr>
        <w:t xml:space="preserve"> в 5 мл растворителя.</w:t>
      </w:r>
    </w:p>
    <w:p w:rsidR="00476FD9" w:rsidRDefault="00A31D50" w:rsidP="00476F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6FD9">
        <w:rPr>
          <w:rFonts w:ascii="Times New Roman" w:hAnsi="Times New Roman"/>
          <w:sz w:val="28"/>
          <w:szCs w:val="28"/>
        </w:rPr>
        <w:t xml:space="preserve">На линию старта пластинки наносят </w:t>
      </w:r>
      <w:r w:rsidRPr="00476FD9">
        <w:rPr>
          <w:rFonts w:ascii="Times New Roman" w:hAnsi="Times New Roman"/>
          <w:color w:val="000000"/>
          <w:sz w:val="28"/>
          <w:szCs w:val="28"/>
        </w:rPr>
        <w:t>п</w:t>
      </w:r>
      <w:r w:rsidR="00476FD9">
        <w:rPr>
          <w:rFonts w:ascii="Times New Roman" w:hAnsi="Times New Roman"/>
          <w:color w:val="000000"/>
          <w:sz w:val="28"/>
          <w:szCs w:val="28"/>
        </w:rPr>
        <w:t>о</w:t>
      </w:r>
      <w:r w:rsidR="008D35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FD9">
        <w:rPr>
          <w:rFonts w:ascii="Times New Roman" w:hAnsi="Times New Roman"/>
          <w:color w:val="000000"/>
          <w:sz w:val="28"/>
          <w:szCs w:val="28"/>
        </w:rPr>
        <w:t>5 мкл испытуемого раствора (20</w:t>
      </w:r>
      <w:r w:rsidRPr="00476FD9">
        <w:rPr>
          <w:rFonts w:ascii="Times New Roman" w:hAnsi="Times New Roman"/>
          <w:color w:val="000000"/>
          <w:sz w:val="28"/>
          <w:szCs w:val="28"/>
        </w:rPr>
        <w:t xml:space="preserve"> мкг) и раствора </w:t>
      </w:r>
      <w:r w:rsidR="00476FD9" w:rsidRPr="00476FD9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сульфаметоксазола </w:t>
      </w:r>
      <w:r w:rsidR="00476FD9">
        <w:rPr>
          <w:rFonts w:ascii="Times New Roman" w:hAnsi="Times New Roman"/>
          <w:color w:val="000000"/>
          <w:sz w:val="28"/>
          <w:szCs w:val="28"/>
        </w:rPr>
        <w:t>(20 </w:t>
      </w:r>
      <w:r w:rsidRPr="00476FD9">
        <w:rPr>
          <w:rFonts w:ascii="Times New Roman" w:hAnsi="Times New Roman"/>
          <w:color w:val="000000"/>
          <w:sz w:val="28"/>
          <w:szCs w:val="28"/>
        </w:rPr>
        <w:t xml:space="preserve">мкг). </w:t>
      </w:r>
      <w:r w:rsidR="00476FD9" w:rsidRPr="00476FD9">
        <w:rPr>
          <w:rFonts w:ascii="Times New Roman" w:hAnsi="Times New Roman"/>
          <w:color w:val="000000"/>
          <w:sz w:val="28"/>
          <w:szCs w:val="28"/>
        </w:rPr>
        <w:t>Пластинку с нанесёнными пробами сушат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выдерживают в сушильном шкафу при температуре 100–105</w:t>
      </w:r>
      <w:proofErr w:type="gramStart"/>
      <w:r w:rsidR="00476FD9" w:rsidRPr="00476FD9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="00476FD9" w:rsidRPr="00476FD9">
        <w:rPr>
          <w:rFonts w:ascii="Times New Roman" w:hAnsi="Times New Roman"/>
          <w:color w:val="000000"/>
          <w:sz w:val="28"/>
          <w:szCs w:val="28"/>
        </w:rPr>
        <w:t xml:space="preserve"> до удаления следов растворителей и просматрив</w:t>
      </w:r>
      <w:r w:rsidR="008D358C">
        <w:rPr>
          <w:rFonts w:ascii="Times New Roman" w:hAnsi="Times New Roman"/>
          <w:color w:val="000000"/>
          <w:sz w:val="28"/>
          <w:szCs w:val="28"/>
        </w:rPr>
        <w:t xml:space="preserve">ают в УФ-свете при длине волны </w:t>
      </w:r>
      <w:r w:rsidR="00476FD9" w:rsidRPr="00476FD9">
        <w:rPr>
          <w:rFonts w:ascii="Times New Roman" w:hAnsi="Times New Roman"/>
          <w:color w:val="000000"/>
          <w:sz w:val="28"/>
          <w:szCs w:val="28"/>
        </w:rPr>
        <w:t>254 нм.</w:t>
      </w:r>
    </w:p>
    <w:p w:rsidR="00476FD9" w:rsidRPr="00476FD9" w:rsidRDefault="00476FD9" w:rsidP="004B17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6FD9">
        <w:rPr>
          <w:rFonts w:ascii="Times New Roman" w:hAnsi="Times New Roman"/>
          <w:color w:val="000000"/>
          <w:sz w:val="28"/>
          <w:szCs w:val="28"/>
        </w:rPr>
        <w:t>Основная зона адсорбции на хро</w:t>
      </w:r>
      <w:r>
        <w:rPr>
          <w:rFonts w:ascii="Times New Roman" w:hAnsi="Times New Roman"/>
          <w:color w:val="000000"/>
          <w:sz w:val="28"/>
          <w:szCs w:val="28"/>
        </w:rPr>
        <w:t xml:space="preserve">матограмме испытуемого раствора </w:t>
      </w:r>
      <w:r w:rsidRPr="00476FD9">
        <w:rPr>
          <w:rFonts w:ascii="Times New Roman" w:hAnsi="Times New Roman"/>
          <w:color w:val="000000"/>
          <w:sz w:val="28"/>
          <w:szCs w:val="28"/>
        </w:rPr>
        <w:t>по поло</w:t>
      </w:r>
      <w:r>
        <w:rPr>
          <w:rFonts w:ascii="Times New Roman" w:hAnsi="Times New Roman"/>
          <w:color w:val="000000"/>
          <w:sz w:val="28"/>
          <w:szCs w:val="28"/>
        </w:rPr>
        <w:t>жению, интенсивности поглощения</w:t>
      </w:r>
      <w:r w:rsidRPr="00476FD9">
        <w:rPr>
          <w:rFonts w:ascii="Times New Roman" w:hAnsi="Times New Roman"/>
          <w:color w:val="000000"/>
          <w:sz w:val="28"/>
          <w:szCs w:val="28"/>
        </w:rPr>
        <w:t xml:space="preserve"> и величине должна соответствовать основной зоне адсорбции 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>стандарт</w:t>
      </w:r>
      <w:r w:rsidR="008D358C">
        <w:rPr>
          <w:rFonts w:ascii="Times New Roman" w:hAnsi="Times New Roman"/>
          <w:color w:val="000000"/>
          <w:sz w:val="28"/>
          <w:szCs w:val="28"/>
        </w:rPr>
        <w:t xml:space="preserve">ного образца </w:t>
      </w:r>
      <w:proofErr w:type="spellStart"/>
      <w:r w:rsidR="008D358C">
        <w:rPr>
          <w:rFonts w:ascii="Times New Roman" w:hAnsi="Times New Roman"/>
          <w:color w:val="000000"/>
          <w:sz w:val="28"/>
          <w:szCs w:val="28"/>
        </w:rPr>
        <w:t>сульфаметоксазола</w:t>
      </w:r>
      <w:proofErr w:type="spellEnd"/>
      <w:r w:rsidR="008D358C">
        <w:rPr>
          <w:rFonts w:ascii="Times New Roman" w:hAnsi="Times New Roman"/>
          <w:color w:val="000000"/>
          <w:sz w:val="28"/>
          <w:szCs w:val="28"/>
        </w:rPr>
        <w:t>.</w:t>
      </w:r>
    </w:p>
    <w:p w:rsidR="004B1783" w:rsidRPr="004B1783" w:rsidRDefault="00896F36" w:rsidP="004B17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</w:t>
      </w:r>
      <w:r w:rsidR="008D358C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Качественная реакция. </w:t>
      </w:r>
      <w:r w:rsidR="00AD27ED" w:rsidRPr="00AD27ED">
        <w:rPr>
          <w:rFonts w:ascii="Times New Roman" w:hAnsi="Times New Roman"/>
          <w:color w:val="000000"/>
          <w:sz w:val="28"/>
          <w:szCs w:val="28"/>
        </w:rPr>
        <w:t xml:space="preserve">Субстанция должна давать характерную реакцию на </w:t>
      </w:r>
      <w:r w:rsidR="00AD27ED">
        <w:rPr>
          <w:rFonts w:ascii="Times New Roman" w:hAnsi="Times New Roman"/>
          <w:color w:val="000000"/>
          <w:sz w:val="28"/>
          <w:szCs w:val="28"/>
        </w:rPr>
        <w:t>а</w:t>
      </w:r>
      <w:r w:rsidR="00AD27ED" w:rsidRPr="004B1783">
        <w:rPr>
          <w:rFonts w:ascii="Times New Roman" w:hAnsi="Times New Roman"/>
          <w:color w:val="000000"/>
          <w:sz w:val="28"/>
          <w:szCs w:val="28"/>
        </w:rPr>
        <w:t xml:space="preserve">мины ароматические первичные </w:t>
      </w:r>
      <w:r w:rsidR="00AD27ED">
        <w:rPr>
          <w:rFonts w:ascii="Times New Roman" w:hAnsi="Times New Roman"/>
          <w:color w:val="000000"/>
          <w:sz w:val="28"/>
          <w:szCs w:val="28"/>
        </w:rPr>
        <w:t>(</w:t>
      </w:r>
      <w:r w:rsidR="004B1783" w:rsidRPr="004B1783">
        <w:rPr>
          <w:rFonts w:ascii="Times New Roman" w:hAnsi="Times New Roman"/>
          <w:color w:val="000000"/>
          <w:sz w:val="28"/>
          <w:szCs w:val="28"/>
        </w:rPr>
        <w:t>ОФС «Общие реакции на подлинность</w:t>
      </w:r>
      <w:r w:rsidR="0097263B">
        <w:rPr>
          <w:rFonts w:ascii="Times New Roman" w:hAnsi="Times New Roman"/>
          <w:color w:val="000000"/>
          <w:sz w:val="28"/>
          <w:szCs w:val="28"/>
        </w:rPr>
        <w:t>»</w:t>
      </w:r>
      <w:r w:rsidR="00AD27ED">
        <w:rPr>
          <w:rFonts w:ascii="Times New Roman" w:hAnsi="Times New Roman"/>
          <w:color w:val="000000"/>
          <w:sz w:val="28"/>
          <w:szCs w:val="28"/>
        </w:rPr>
        <w:t>)</w:t>
      </w:r>
      <w:r w:rsidR="004B1783" w:rsidRPr="004B1783">
        <w:rPr>
          <w:rFonts w:ascii="Times New Roman" w:hAnsi="Times New Roman"/>
          <w:color w:val="000000"/>
          <w:sz w:val="28"/>
          <w:szCs w:val="28"/>
        </w:rPr>
        <w:t>.</w:t>
      </w:r>
    </w:p>
    <w:p w:rsidR="00896F36" w:rsidRPr="00896F36" w:rsidRDefault="00896F36" w:rsidP="00896F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F36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AD2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6F3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169</w:t>
      </w:r>
      <w:r w:rsidRPr="00896F36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172</w:t>
      </w:r>
      <w:proofErr w:type="gramStart"/>
      <w:r w:rsidR="00AD27ED">
        <w:rPr>
          <w:rFonts w:ascii="Times New Roman" w:hAnsi="Times New Roman"/>
          <w:color w:val="000000"/>
          <w:sz w:val="28"/>
          <w:szCs w:val="28"/>
        </w:rPr>
        <w:t> </w:t>
      </w:r>
      <w:r w:rsidRPr="00896F36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896F36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плавления», метод</w:t>
      </w:r>
      <w:r w:rsidR="00AD27ED">
        <w:rPr>
          <w:rFonts w:ascii="Times New Roman" w:hAnsi="Times New Roman"/>
          <w:color w:val="000000"/>
          <w:sz w:val="28"/>
          <w:szCs w:val="28"/>
        </w:rPr>
        <w:t> </w:t>
      </w:r>
      <w:r w:rsidRPr="00896F36">
        <w:rPr>
          <w:rFonts w:ascii="Times New Roman" w:hAnsi="Times New Roman"/>
          <w:color w:val="000000"/>
          <w:sz w:val="28"/>
          <w:szCs w:val="28"/>
        </w:rPr>
        <w:t>1).</w:t>
      </w:r>
    </w:p>
    <w:p w:rsidR="00E16EE8" w:rsidRPr="00896F36" w:rsidRDefault="0031505D" w:rsidP="00896F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1505D">
        <w:rPr>
          <w:rFonts w:ascii="Times New Roman" w:hAnsi="Times New Roman"/>
          <w:b/>
          <w:color w:val="000000"/>
          <w:sz w:val="28"/>
          <w:szCs w:val="28"/>
        </w:rPr>
        <w:t>*</w:t>
      </w:r>
      <w:r w:rsidR="00E16EE8" w:rsidRPr="00896F36">
        <w:rPr>
          <w:rFonts w:ascii="Times New Roman" w:hAnsi="Times New Roman"/>
          <w:b/>
          <w:color w:val="000000"/>
          <w:sz w:val="28"/>
          <w:szCs w:val="28"/>
        </w:rPr>
        <w:t>Прозрачность раствора.</w:t>
      </w:r>
      <w:r w:rsidR="00E16EE8" w:rsidRPr="00896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783">
        <w:rPr>
          <w:rFonts w:ascii="Times New Roman" w:hAnsi="Times New Roman"/>
          <w:color w:val="000000"/>
          <w:sz w:val="28"/>
          <w:szCs w:val="28"/>
        </w:rPr>
        <w:t xml:space="preserve">Раствор 1,0 г </w:t>
      </w:r>
      <w:r w:rsidR="00E16EE8" w:rsidRPr="00896F36">
        <w:rPr>
          <w:rFonts w:ascii="Times New Roman" w:hAnsi="Times New Roman"/>
          <w:color w:val="000000"/>
          <w:sz w:val="28"/>
          <w:szCs w:val="28"/>
        </w:rPr>
        <w:t xml:space="preserve">субстанции в 10 мл смеси </w:t>
      </w:r>
      <w:r w:rsidR="00AD27ED">
        <w:rPr>
          <w:rFonts w:ascii="Times New Roman" w:hAnsi="Times New Roman"/>
          <w:sz w:val="28"/>
          <w:szCs w:val="28"/>
        </w:rPr>
        <w:t>натрия гидроксида раствор 8,5 %</w:t>
      </w:r>
      <w:r w:rsidR="00E16EE8" w:rsidRPr="00896F36">
        <w:rPr>
          <w:rFonts w:ascii="Times New Roman" w:hAnsi="Times New Roman"/>
          <w:sz w:val="28"/>
          <w:szCs w:val="28"/>
        </w:rPr>
        <w:t>—</w:t>
      </w:r>
      <w:r w:rsidR="00AD27ED" w:rsidRPr="00AD27ED">
        <w:rPr>
          <w:rFonts w:ascii="Times New Roman" w:hAnsi="Times New Roman"/>
          <w:sz w:val="28"/>
          <w:szCs w:val="28"/>
        </w:rPr>
        <w:t xml:space="preserve"> </w:t>
      </w:r>
      <w:r w:rsidR="00AD27ED" w:rsidRPr="00896F36">
        <w:rPr>
          <w:rFonts w:ascii="Times New Roman" w:hAnsi="Times New Roman"/>
          <w:sz w:val="28"/>
          <w:szCs w:val="28"/>
        </w:rPr>
        <w:t>вода</w:t>
      </w:r>
      <w:r w:rsidR="00AD27ED">
        <w:rPr>
          <w:rFonts w:ascii="Times New Roman" w:hAnsi="Times New Roman"/>
          <w:sz w:val="28"/>
          <w:szCs w:val="28"/>
        </w:rPr>
        <w:t xml:space="preserve"> </w:t>
      </w:r>
      <w:r w:rsidR="004B1783">
        <w:rPr>
          <w:rFonts w:ascii="Times New Roman" w:hAnsi="Times New Roman"/>
          <w:sz w:val="28"/>
          <w:szCs w:val="28"/>
        </w:rPr>
        <w:t>1:1</w:t>
      </w:r>
      <w:r w:rsidR="00E16EE8" w:rsidRPr="00896F36">
        <w:rPr>
          <w:rFonts w:ascii="Times New Roman" w:hAnsi="Times New Roman"/>
          <w:sz w:val="28"/>
          <w:szCs w:val="28"/>
        </w:rPr>
        <w:t xml:space="preserve"> </w:t>
      </w:r>
      <w:r w:rsidR="00E16EE8" w:rsidRPr="00896F36">
        <w:rPr>
          <w:rFonts w:ascii="Times New Roman" w:hAnsi="Times New Roman"/>
          <w:color w:val="000000"/>
          <w:sz w:val="28"/>
          <w:szCs w:val="28"/>
        </w:rPr>
        <w:t>должен быть прозрачным (ОФС «Прозрачность и степень мутности жидкостей»).</w:t>
      </w:r>
    </w:p>
    <w:p w:rsidR="006F2089" w:rsidRDefault="0031505D" w:rsidP="006F2089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E20">
        <w:rPr>
          <w:rFonts w:ascii="Times New Roman" w:hAnsi="Times New Roman"/>
          <w:b/>
          <w:color w:val="000000"/>
          <w:sz w:val="28"/>
          <w:szCs w:val="28"/>
        </w:rPr>
        <w:t>*</w:t>
      </w:r>
      <w:r w:rsidR="00E16EE8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E16EE8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="00E16EE8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4B1783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4B17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B1783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4B1783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4B1783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4B1783">
        <w:rPr>
          <w:rFonts w:ascii="Times New Roman" w:hAnsi="Times New Roman"/>
          <w:color w:val="000000"/>
          <w:sz w:val="28"/>
          <w:szCs w:val="28"/>
          <w:lang w:val="en-US"/>
        </w:rPr>
        <w:t>GY</w:t>
      </w:r>
      <w:r w:rsidR="004B1783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E16EE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E16EE8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4B1783" w:rsidRPr="006F2089" w:rsidRDefault="004B1783" w:rsidP="006F208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0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Кислотность.</w:t>
      </w:r>
      <w:r w:rsidR="00AA3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27E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267F52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1,25 г субстанции </w:t>
      </w:r>
      <w:r w:rsidR="00AD27ED">
        <w:rPr>
          <w:rFonts w:ascii="Times New Roman" w:eastAsia="Calibri" w:hAnsi="Times New Roman" w:cs="Times New Roman"/>
          <w:color w:val="000000"/>
          <w:sz w:val="28"/>
          <w:szCs w:val="28"/>
        </w:rPr>
        <w:t>прибавляют</w:t>
      </w:r>
      <w:r w:rsidR="00267F52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25</w:t>
      </w:r>
      <w:r w:rsidR="00AD27E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267F52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воды </w:t>
      </w:r>
      <w:r w:rsidR="00AD27E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267F52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нагрева</w:t>
      </w:r>
      <w:r w:rsidR="00AD27ED"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 w:rsidR="00267F52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27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водяной бане </w:t>
      </w:r>
      <w:r w:rsidR="00267F52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>при температуре 70</w:t>
      </w:r>
      <w:proofErr w:type="gramStart"/>
      <w:r w:rsidR="00267F52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> °С</w:t>
      </w:r>
      <w:proofErr w:type="gramEnd"/>
      <w:r w:rsidR="00AD27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 5 мин</w:t>
      </w:r>
      <w:r w:rsidR="00267F52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охлаждают на </w:t>
      </w:r>
      <w:r w:rsidR="006F2089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>ледяной бане в течение 15</w:t>
      </w:r>
      <w:r w:rsidR="00AD27E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F2089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 и фильтруют. К 20 мл </w:t>
      </w:r>
      <w:r w:rsidR="00AD27ED">
        <w:rPr>
          <w:rFonts w:ascii="Times New Roman" w:eastAsia="Calibri" w:hAnsi="Times New Roman" w:cs="Times New Roman"/>
          <w:color w:val="000000"/>
          <w:sz w:val="28"/>
          <w:szCs w:val="28"/>
        </w:rPr>
        <w:t>фильтрата</w:t>
      </w:r>
      <w:r w:rsidR="006F2089"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прибавляют 0,1 мл </w:t>
      </w:r>
      <w:r w:rsidR="00610568">
        <w:rPr>
          <w:rFonts w:ascii="Times New Roman" w:hAnsi="Times New Roman" w:cs="Times New Roman"/>
          <w:sz w:val="28"/>
          <w:szCs w:val="28"/>
        </w:rPr>
        <w:t xml:space="preserve">бромтимолового синего раствора </w:t>
      </w:r>
      <w:r w:rsidR="006F2089" w:rsidRPr="006F2089">
        <w:rPr>
          <w:rFonts w:ascii="Times New Roman" w:hAnsi="Times New Roman" w:cs="Times New Roman"/>
          <w:sz w:val="28"/>
          <w:szCs w:val="28"/>
        </w:rPr>
        <w:t xml:space="preserve">0,05 %. </w:t>
      </w:r>
      <w:r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>Окраска раствора должна измен</w:t>
      </w:r>
      <w:r w:rsidR="006F2089">
        <w:rPr>
          <w:rFonts w:ascii="Times New Roman" w:eastAsia="Calibri" w:hAnsi="Times New Roman" w:cs="Times New Roman"/>
          <w:color w:val="000000"/>
          <w:sz w:val="28"/>
          <w:szCs w:val="28"/>
        </w:rPr>
        <w:t>яться при прибавлении не более 0,3 мл 0,1</w:t>
      </w:r>
      <w:r w:rsidRPr="006F2089">
        <w:rPr>
          <w:rFonts w:ascii="Times New Roman" w:eastAsia="Calibri" w:hAnsi="Times New Roman" w:cs="Times New Roman"/>
          <w:color w:val="000000"/>
          <w:sz w:val="28"/>
          <w:szCs w:val="28"/>
        </w:rPr>
        <w:t> М раствора натрия гидроксида.</w:t>
      </w:r>
    </w:p>
    <w:p w:rsidR="00E16EE8" w:rsidRDefault="00E16EE8" w:rsidP="00E16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79F">
        <w:rPr>
          <w:rFonts w:ascii="Times New Roman" w:hAnsi="Times New Roman"/>
          <w:b/>
          <w:sz w:val="28"/>
          <w:szCs w:val="28"/>
        </w:rPr>
        <w:lastRenderedPageBreak/>
        <w:t>Родственные примеси.</w:t>
      </w:r>
      <w:r w:rsidRPr="00AD2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0C2A8D" w:rsidRPr="00A279F0" w:rsidRDefault="000C2A8D" w:rsidP="000C2A8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9F0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 w:rsidRPr="00A279F0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>
        <w:rPr>
          <w:rFonts w:ascii="Times New Roman" w:hAnsi="Times New Roman"/>
          <w:color w:val="000000"/>
          <w:sz w:val="28"/>
          <w:szCs w:val="28"/>
        </w:rPr>
        <w:t>13,6</w:t>
      </w:r>
      <w:r w:rsidRPr="00A279F0">
        <w:rPr>
          <w:rFonts w:ascii="Times New Roman" w:hAnsi="Times New Roman"/>
          <w:color w:val="000000"/>
          <w:sz w:val="28"/>
          <w:szCs w:val="28"/>
        </w:rPr>
        <w:t> г</w:t>
      </w:r>
      <w:r w:rsidRPr="00A279F0">
        <w:rPr>
          <w:rFonts w:ascii="Times New Roman" w:hAnsi="Times New Roman"/>
          <w:sz w:val="28"/>
          <w:szCs w:val="28"/>
        </w:rPr>
        <w:t xml:space="preserve"> </w:t>
      </w:r>
      <w:r w:rsidR="001E1736">
        <w:rPr>
          <w:rFonts w:ascii="Times New Roman" w:hAnsi="Times New Roman"/>
          <w:sz w:val="28"/>
          <w:szCs w:val="28"/>
        </w:rPr>
        <w:t xml:space="preserve">калия </w:t>
      </w:r>
      <w:proofErr w:type="spellStart"/>
      <w:r w:rsidR="001E1736">
        <w:rPr>
          <w:rFonts w:ascii="Times New Roman" w:hAnsi="Times New Roman"/>
          <w:sz w:val="28"/>
          <w:szCs w:val="28"/>
        </w:rPr>
        <w:t>дигирофосфата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79F0">
        <w:rPr>
          <w:rFonts w:ascii="Times New Roman" w:hAnsi="Times New Roman"/>
          <w:sz w:val="28"/>
          <w:szCs w:val="28"/>
        </w:rPr>
        <w:t>в воде, д</w:t>
      </w:r>
      <w:r w:rsidR="001E1736">
        <w:rPr>
          <w:rFonts w:ascii="Times New Roman" w:hAnsi="Times New Roman"/>
          <w:sz w:val="28"/>
          <w:szCs w:val="28"/>
        </w:rPr>
        <w:t>оводят значение рН раствора до 5,3</w:t>
      </w:r>
      <w:r w:rsidRPr="00A279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±0,05</w:t>
      </w:r>
      <w:r w:rsidR="001E1736">
        <w:rPr>
          <w:rFonts w:ascii="Times New Roman" w:hAnsi="Times New Roman"/>
          <w:sz w:val="28"/>
          <w:szCs w:val="28"/>
        </w:rPr>
        <w:t xml:space="preserve"> </w:t>
      </w:r>
      <w:r w:rsidR="008C0D59">
        <w:rPr>
          <w:rFonts w:ascii="Times New Roman" w:hAnsi="Times New Roman"/>
          <w:sz w:val="28"/>
          <w:szCs w:val="28"/>
        </w:rPr>
        <w:t>калия</w:t>
      </w:r>
      <w:r w:rsidR="001E1736">
        <w:rPr>
          <w:rFonts w:ascii="Times New Roman" w:hAnsi="Times New Roman"/>
          <w:sz w:val="28"/>
          <w:szCs w:val="28"/>
        </w:rPr>
        <w:t xml:space="preserve"> гидроксида раствором </w:t>
      </w:r>
      <w:r w:rsidR="008C0D59">
        <w:rPr>
          <w:rFonts w:ascii="Times New Roman" w:hAnsi="Times New Roman"/>
          <w:sz w:val="28"/>
          <w:szCs w:val="28"/>
        </w:rPr>
        <w:t>1</w:t>
      </w:r>
      <w:r w:rsidR="001E1736">
        <w:rPr>
          <w:rFonts w:ascii="Times New Roman" w:hAnsi="Times New Roman"/>
          <w:sz w:val="28"/>
          <w:szCs w:val="28"/>
        </w:rPr>
        <w:t> </w:t>
      </w:r>
      <w:r w:rsidR="008C0D59">
        <w:rPr>
          <w:rFonts w:ascii="Times New Roman" w:hAnsi="Times New Roman"/>
          <w:sz w:val="28"/>
          <w:szCs w:val="28"/>
        </w:rPr>
        <w:t>%</w:t>
      </w:r>
      <w:r w:rsidRPr="00A279F0">
        <w:rPr>
          <w:rFonts w:ascii="Times New Roman" w:hAnsi="Times New Roman"/>
          <w:sz w:val="28"/>
          <w:szCs w:val="28"/>
        </w:rPr>
        <w:t>, п</w:t>
      </w:r>
      <w:r w:rsidRPr="00A279F0">
        <w:rPr>
          <w:rFonts w:ascii="Times New Roman" w:hAnsi="Times New Roman"/>
          <w:bCs/>
          <w:sz w:val="28"/>
          <w:szCs w:val="28"/>
        </w:rPr>
        <w:t>ереносят в мерную колбу вместимостью 1 л и доводят объём раствора водой до метки</w:t>
      </w:r>
      <w:r w:rsidRPr="00A279F0">
        <w:rPr>
          <w:rFonts w:ascii="Times New Roman" w:hAnsi="Times New Roman"/>
          <w:sz w:val="28"/>
          <w:szCs w:val="28"/>
        </w:rPr>
        <w:t>.</w:t>
      </w:r>
    </w:p>
    <w:p w:rsidR="000C2A8D" w:rsidRDefault="000C2A8D" w:rsidP="000C2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Метанол</w:t>
      </w:r>
      <w:r w:rsidRPr="00FC1228">
        <w:rPr>
          <w:rFonts w:ascii="Times New Roman" w:hAnsi="Times New Roman"/>
          <w:sz w:val="28"/>
          <w:szCs w:val="20"/>
        </w:rPr>
        <w:t>—</w:t>
      </w:r>
      <w:r w:rsidR="008C0D59">
        <w:rPr>
          <w:rFonts w:ascii="Times New Roman" w:hAnsi="Times New Roman"/>
          <w:sz w:val="28"/>
          <w:szCs w:val="20"/>
        </w:rPr>
        <w:t>буферный</w:t>
      </w:r>
      <w:proofErr w:type="gramEnd"/>
      <w:r w:rsidR="008C0D59">
        <w:rPr>
          <w:rFonts w:ascii="Times New Roman" w:hAnsi="Times New Roman"/>
          <w:sz w:val="28"/>
          <w:szCs w:val="20"/>
        </w:rPr>
        <w:t xml:space="preserve"> раствор 350:650.</w:t>
      </w:r>
    </w:p>
    <w:p w:rsidR="00E16EE8" w:rsidRDefault="00E16EE8" w:rsidP="00E16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1E1736">
        <w:rPr>
          <w:rFonts w:ascii="Times New Roman" w:hAnsi="Times New Roman"/>
          <w:color w:val="000000"/>
          <w:sz w:val="28"/>
          <w:szCs w:val="28"/>
        </w:rPr>
        <w:t>В мерную колбу вместимостью 5</w:t>
      </w:r>
      <w:r>
        <w:rPr>
          <w:rFonts w:ascii="Times New Roman" w:hAnsi="Times New Roman"/>
          <w:color w:val="000000"/>
          <w:sz w:val="28"/>
          <w:szCs w:val="28"/>
        </w:rPr>
        <w:t>0 мл помещают</w:t>
      </w:r>
      <w:r w:rsidR="001E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1E1736">
        <w:rPr>
          <w:rFonts w:ascii="Times New Roman" w:hAnsi="Times New Roman"/>
          <w:color w:val="000000"/>
          <w:sz w:val="28"/>
          <w:szCs w:val="28"/>
        </w:rPr>
        <w:t>0</w:t>
      </w:r>
      <w:r w:rsidR="008C0D59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мг субстанции, растворяют в ПФ</w:t>
      </w:r>
      <w:r w:rsidR="001E1736">
        <w:rPr>
          <w:rFonts w:ascii="Times New Roman" w:hAnsi="Times New Roman"/>
          <w:color w:val="000000"/>
          <w:sz w:val="28"/>
          <w:szCs w:val="28"/>
        </w:rPr>
        <w:t>, выдержива</w:t>
      </w:r>
      <w:r w:rsidR="008C0D59">
        <w:rPr>
          <w:rFonts w:ascii="Times New Roman" w:hAnsi="Times New Roman"/>
          <w:color w:val="000000"/>
          <w:sz w:val="28"/>
          <w:szCs w:val="28"/>
        </w:rPr>
        <w:t>я при температуре 45</w:t>
      </w:r>
      <w:proofErr w:type="gramStart"/>
      <w:r w:rsidR="008C0D59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="001E1736">
        <w:rPr>
          <w:rFonts w:ascii="Times New Roman" w:hAnsi="Times New Roman"/>
          <w:color w:val="000000"/>
          <w:sz w:val="28"/>
          <w:szCs w:val="28"/>
        </w:rPr>
        <w:t xml:space="preserve"> на ультразвуковой бане в течение 10 мин, охлаждают до комнатной температуры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</w:t>
      </w:r>
      <w:r w:rsidR="008C0D59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до метки.</w:t>
      </w:r>
    </w:p>
    <w:p w:rsidR="00E21EEE" w:rsidRDefault="007634AE" w:rsidP="00E21E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34AE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</w:t>
      </w:r>
      <w:r w:rsidR="008C0D5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мл помещают 1,0 мл испытуемого раствора и доводят объём раствора ПФ до метки. В мерную колбу вместимостью 100</w:t>
      </w:r>
      <w:r w:rsidR="008C0D5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мл помещают 1,0 мл полученного раствора и дово</w:t>
      </w:r>
      <w:r w:rsidR="008C0D59">
        <w:rPr>
          <w:rFonts w:ascii="Times New Roman" w:hAnsi="Times New Roman"/>
          <w:color w:val="000000"/>
          <w:sz w:val="28"/>
          <w:szCs w:val="28"/>
        </w:rPr>
        <w:t>дят объём раствора ПФ до метки.</w:t>
      </w:r>
    </w:p>
    <w:p w:rsidR="00E16EE8" w:rsidRDefault="00E21EEE" w:rsidP="009B43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="00E16EE8">
        <w:rPr>
          <w:rFonts w:ascii="Times New Roman" w:hAnsi="Times New Roman"/>
          <w:i/>
          <w:color w:val="000000"/>
          <w:sz w:val="28"/>
          <w:szCs w:val="28"/>
        </w:rPr>
        <w:t>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стандартного образца примеси</w:t>
      </w:r>
      <w:r w:rsidR="008C0D59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="00E16EE8">
        <w:rPr>
          <w:rFonts w:ascii="Times New Roman" w:hAnsi="Times New Roman"/>
          <w:i/>
          <w:color w:val="000000"/>
          <w:sz w:val="28"/>
          <w:szCs w:val="28"/>
        </w:rPr>
        <w:t>.</w:t>
      </w:r>
      <w:r w:rsidR="009B4338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</w:t>
      </w:r>
      <w:r w:rsidR="00EF5EF8">
        <w:rPr>
          <w:rFonts w:ascii="Times New Roman" w:hAnsi="Times New Roman"/>
          <w:color w:val="000000"/>
          <w:sz w:val="28"/>
          <w:szCs w:val="28"/>
        </w:rPr>
        <w:t>0 мл помещают около 5,0 мг</w:t>
      </w:r>
      <w:r w:rsidR="00E16EE8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="009B4338">
        <w:rPr>
          <w:rFonts w:ascii="Times New Roman" w:hAnsi="Times New Roman"/>
          <w:color w:val="000000"/>
          <w:sz w:val="28"/>
          <w:szCs w:val="28"/>
        </w:rPr>
        <w:t>примеси</w:t>
      </w:r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E16EE8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9B4338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E16EE8">
        <w:rPr>
          <w:rFonts w:ascii="Times New Roman" w:hAnsi="Times New Roman"/>
          <w:color w:val="000000"/>
          <w:sz w:val="28"/>
          <w:szCs w:val="28"/>
        </w:rPr>
        <w:t>и доводят объём раствора тем же растворителем</w:t>
      </w:r>
      <w:r w:rsidR="00EF5EF8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E16EE8">
        <w:rPr>
          <w:rFonts w:ascii="Times New Roman" w:hAnsi="Times New Roman"/>
          <w:color w:val="000000"/>
          <w:sz w:val="28"/>
          <w:szCs w:val="28"/>
        </w:rPr>
        <w:t>.</w:t>
      </w:r>
      <w:r w:rsidR="009B4338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</w:t>
      </w:r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</w:rPr>
        <w:t>мл помещают 1,0 мл полученного раствора и дово</w:t>
      </w:r>
      <w:r w:rsidR="00EF5EF8">
        <w:rPr>
          <w:rFonts w:ascii="Times New Roman" w:hAnsi="Times New Roman"/>
          <w:color w:val="000000"/>
          <w:sz w:val="28"/>
          <w:szCs w:val="28"/>
        </w:rPr>
        <w:t>дят объём раствора ПФ до метки.</w:t>
      </w:r>
    </w:p>
    <w:p w:rsidR="00046026" w:rsidRPr="009B4338" w:rsidRDefault="00046026" w:rsidP="00E21E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6026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9B4338" w:rsidRPr="009B4338">
        <w:rPr>
          <w:rFonts w:ascii="Times New Roman" w:hAnsi="Times New Roman"/>
          <w:color w:val="000000"/>
          <w:sz w:val="28"/>
          <w:szCs w:val="28"/>
        </w:rPr>
        <w:t>В мерную колбу вместимостью 50</w:t>
      </w:r>
      <w:r w:rsidR="009B4338">
        <w:rPr>
          <w:rFonts w:ascii="Times New Roman" w:hAnsi="Times New Roman"/>
          <w:color w:val="000000"/>
          <w:sz w:val="28"/>
          <w:szCs w:val="28"/>
        </w:rPr>
        <w:t> мл помещают 5 мг субстанции и 5 мг стандартного образца примеси</w:t>
      </w:r>
      <w:proofErr w:type="gramStart"/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9B4338">
        <w:rPr>
          <w:rFonts w:ascii="Times New Roman" w:hAnsi="Times New Roman"/>
          <w:color w:val="000000"/>
          <w:sz w:val="28"/>
          <w:szCs w:val="28"/>
        </w:rPr>
        <w:t>, растворяют в ПФ и доводят объём раствора</w:t>
      </w:r>
      <w:r w:rsidR="00EF5EF8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до метки.</w:t>
      </w:r>
    </w:p>
    <w:p w:rsidR="007634AE" w:rsidRDefault="007634AE" w:rsidP="00EF5EF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Примечание.</w:t>
      </w:r>
    </w:p>
    <w:p w:rsidR="007634AE" w:rsidRPr="002331A2" w:rsidRDefault="007634AE" w:rsidP="002331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31A2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Pr="002331A2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2331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331A2" w:rsidRPr="002331A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2331A2">
        <w:rPr>
          <w:rFonts w:ascii="Times New Roman" w:hAnsi="Times New Roman"/>
          <w:snapToGrid w:val="0"/>
          <w:color w:val="000000"/>
          <w:sz w:val="28"/>
          <w:szCs w:val="28"/>
        </w:rPr>
        <w:t>-{4-[(5-м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етил-1</w:t>
      </w:r>
      <w:proofErr w:type="gramStart"/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,2</w:t>
      </w:r>
      <w:proofErr w:type="gramEnd"/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-оксазол-3-ил)</w:t>
      </w:r>
      <w:proofErr w:type="spellStart"/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сульфамоил</w:t>
      </w:r>
      <w:proofErr w:type="spellEnd"/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 xml:space="preserve">]фенил}ацетамид; </w:t>
      </w:r>
      <w:r w:rsidR="002331A2" w:rsidRPr="002331A2">
        <w:rPr>
          <w:rFonts w:ascii="Times New Roman" w:hAnsi="Times New Roman"/>
          <w:sz w:val="28"/>
          <w:szCs w:val="28"/>
          <w:lang w:val="en-US"/>
        </w:rPr>
        <w:t>CAS</w:t>
      </w:r>
      <w:r w:rsidR="002331A2" w:rsidRPr="002331A2">
        <w:rPr>
          <w:rFonts w:ascii="Times New Roman" w:hAnsi="Times New Roman"/>
          <w:sz w:val="28"/>
          <w:szCs w:val="28"/>
        </w:rPr>
        <w:t xml:space="preserve"> 21312-10-7;</w:t>
      </w:r>
    </w:p>
    <w:p w:rsidR="007634AE" w:rsidRPr="002331A2" w:rsidRDefault="00EF5EF8" w:rsidP="002331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31A2">
        <w:rPr>
          <w:rFonts w:ascii="Times New Roman" w:hAnsi="Times New Roman"/>
          <w:color w:val="000000"/>
          <w:sz w:val="28"/>
          <w:szCs w:val="28"/>
        </w:rPr>
        <w:t>П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>В:</w:t>
      </w:r>
      <w:r w:rsidR="002331A2" w:rsidRPr="00233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1A2">
        <w:rPr>
          <w:rFonts w:ascii="Times New Roman" w:hAnsi="Times New Roman"/>
          <w:snapToGrid w:val="0"/>
          <w:color w:val="000000"/>
          <w:sz w:val="28"/>
          <w:szCs w:val="28"/>
        </w:rPr>
        <w:t>4-а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мино-</w:t>
      </w:r>
      <w:r w:rsidR="002331A2" w:rsidRPr="002331A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-{4-[(5-метил-1,2-оксазол-3-ил</w:t>
      </w:r>
      <w:proofErr w:type="gramStart"/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)с</w:t>
      </w:r>
      <w:proofErr w:type="gramEnd"/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 xml:space="preserve">ульфамоил]фенил}бензол-1-сульфонамид; </w:t>
      </w:r>
      <w:r w:rsidR="002331A2" w:rsidRPr="002331A2">
        <w:rPr>
          <w:rFonts w:ascii="Times New Roman" w:hAnsi="Times New Roman"/>
          <w:sz w:val="28"/>
          <w:szCs w:val="28"/>
          <w:lang w:val="en-US"/>
        </w:rPr>
        <w:t>CAS</w:t>
      </w:r>
      <w:r w:rsidR="002331A2" w:rsidRPr="002331A2">
        <w:rPr>
          <w:rFonts w:ascii="Times New Roman" w:hAnsi="Times New Roman"/>
          <w:sz w:val="28"/>
          <w:szCs w:val="28"/>
        </w:rPr>
        <w:t xml:space="preserve"> 135529-16-7;</w:t>
      </w:r>
    </w:p>
    <w:p w:rsidR="007634AE" w:rsidRPr="002331A2" w:rsidRDefault="00EF5EF8" w:rsidP="00233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A2">
        <w:rPr>
          <w:rFonts w:ascii="Times New Roman" w:hAnsi="Times New Roman"/>
          <w:color w:val="000000"/>
          <w:sz w:val="28"/>
          <w:szCs w:val="28"/>
        </w:rPr>
        <w:t>П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7634AE" w:rsidRPr="002331A2">
        <w:rPr>
          <w:rFonts w:ascii="Times New Roman" w:hAnsi="Times New Roman"/>
          <w:color w:val="000000"/>
          <w:sz w:val="28"/>
          <w:szCs w:val="28"/>
        </w:rPr>
        <w:t>: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331A2">
        <w:rPr>
          <w:rFonts w:ascii="Times New Roman" w:hAnsi="Times New Roman"/>
          <w:snapToGrid w:val="0"/>
          <w:color w:val="000000"/>
          <w:sz w:val="28"/>
          <w:szCs w:val="28"/>
        </w:rPr>
        <w:t>5-м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 xml:space="preserve">етил-1,2-оксазол-3-амин; </w:t>
      </w:r>
      <w:r w:rsidR="002331A2" w:rsidRPr="002331A2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1072-67-9;</w:t>
      </w:r>
    </w:p>
    <w:p w:rsidR="007634AE" w:rsidRPr="002331A2" w:rsidRDefault="00EF5EF8" w:rsidP="002331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331A2">
        <w:rPr>
          <w:rFonts w:ascii="Times New Roman" w:hAnsi="Times New Roman"/>
          <w:color w:val="000000"/>
          <w:sz w:val="28"/>
          <w:szCs w:val="28"/>
        </w:rPr>
        <w:t>П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634AE" w:rsidRPr="002331A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>: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331A2">
        <w:rPr>
          <w:rFonts w:ascii="Times New Roman" w:hAnsi="Times New Roman"/>
          <w:snapToGrid w:val="0"/>
          <w:color w:val="000000"/>
          <w:sz w:val="28"/>
          <w:szCs w:val="28"/>
        </w:rPr>
        <w:t>4-а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 xml:space="preserve">минобензол-1-сульфоновая кислота; </w:t>
      </w:r>
      <w:r w:rsidR="002331A2" w:rsidRPr="002331A2">
        <w:rPr>
          <w:rFonts w:ascii="Times New Roman" w:hAnsi="Times New Roman"/>
          <w:sz w:val="28"/>
          <w:szCs w:val="28"/>
          <w:lang w:val="en-US"/>
        </w:rPr>
        <w:t>CAS</w:t>
      </w:r>
      <w:r w:rsidR="002331A2" w:rsidRPr="002331A2">
        <w:rPr>
          <w:rFonts w:ascii="Times New Roman" w:hAnsi="Times New Roman"/>
          <w:sz w:val="28"/>
          <w:szCs w:val="28"/>
        </w:rPr>
        <w:t xml:space="preserve"> 121-57-3;</w:t>
      </w:r>
    </w:p>
    <w:p w:rsidR="007634AE" w:rsidRPr="002331A2" w:rsidRDefault="00EF5EF8" w:rsidP="002331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331A2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7634AE" w:rsidRPr="002331A2">
        <w:rPr>
          <w:rFonts w:ascii="Times New Roman" w:hAnsi="Times New Roman"/>
          <w:color w:val="000000"/>
          <w:sz w:val="28"/>
          <w:szCs w:val="28"/>
        </w:rPr>
        <w:t>: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331A2">
        <w:rPr>
          <w:rFonts w:ascii="Times New Roman" w:hAnsi="Times New Roman"/>
          <w:snapToGrid w:val="0"/>
          <w:color w:val="000000"/>
          <w:sz w:val="28"/>
          <w:szCs w:val="28"/>
        </w:rPr>
        <w:t>4-а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 xml:space="preserve">минобензол-1-сульфонамид; </w:t>
      </w:r>
      <w:r w:rsidR="002331A2" w:rsidRPr="002331A2">
        <w:rPr>
          <w:rFonts w:ascii="Times New Roman" w:hAnsi="Times New Roman"/>
          <w:sz w:val="28"/>
          <w:szCs w:val="28"/>
          <w:lang w:val="en-US"/>
        </w:rPr>
        <w:t>CAS</w:t>
      </w:r>
      <w:r w:rsidR="002331A2" w:rsidRPr="002331A2">
        <w:rPr>
          <w:rFonts w:ascii="Times New Roman" w:hAnsi="Times New Roman"/>
          <w:sz w:val="28"/>
          <w:szCs w:val="28"/>
        </w:rPr>
        <w:t xml:space="preserve"> 63-74-1;</w:t>
      </w:r>
    </w:p>
    <w:p w:rsidR="007634AE" w:rsidRPr="002331A2" w:rsidRDefault="00EF5EF8" w:rsidP="002331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31A2">
        <w:rPr>
          <w:rFonts w:ascii="Times New Roman" w:hAnsi="Times New Roman"/>
          <w:color w:val="000000"/>
          <w:sz w:val="28"/>
          <w:szCs w:val="28"/>
        </w:rPr>
        <w:t>П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634AE" w:rsidRPr="002331A2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7634AE" w:rsidRPr="002331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331A2">
        <w:rPr>
          <w:rFonts w:ascii="Times New Roman" w:hAnsi="Times New Roman"/>
          <w:snapToGrid w:val="0"/>
          <w:color w:val="000000"/>
          <w:sz w:val="28"/>
          <w:szCs w:val="28"/>
        </w:rPr>
        <w:t>4-а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мино-</w:t>
      </w:r>
      <w:r w:rsidR="002331A2" w:rsidRPr="002331A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-(3-метил-1,2-оксазол-5-ил</w:t>
      </w:r>
      <w:proofErr w:type="gramStart"/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>)б</w:t>
      </w:r>
      <w:proofErr w:type="gramEnd"/>
      <w:r w:rsidR="002331A2" w:rsidRPr="002331A2">
        <w:rPr>
          <w:rFonts w:ascii="Times New Roman" w:hAnsi="Times New Roman"/>
          <w:snapToGrid w:val="0"/>
          <w:color w:val="000000"/>
          <w:sz w:val="28"/>
          <w:szCs w:val="28"/>
        </w:rPr>
        <w:t xml:space="preserve">ензол-1-сульфонамид; </w:t>
      </w:r>
      <w:r w:rsidR="002331A2" w:rsidRPr="002331A2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17103-52-5.</w:t>
      </w:r>
    </w:p>
    <w:p w:rsidR="00E16EE8" w:rsidRDefault="00E16EE8" w:rsidP="00EF5EF8">
      <w:pPr>
        <w:spacing w:before="120" w:after="0"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000"/>
        <w:gridCol w:w="6571"/>
      </w:tblGrid>
      <w:tr w:rsidR="00E16EE8" w:rsidTr="00EF5EF8">
        <w:tc>
          <w:tcPr>
            <w:tcW w:w="1567" w:type="pct"/>
            <w:hideMark/>
          </w:tcPr>
          <w:p w:rsidR="00E16EE8" w:rsidRDefault="00E16EE8" w:rsidP="00EF5EF8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33" w:type="pct"/>
            <w:hideMark/>
          </w:tcPr>
          <w:p w:rsidR="00E16EE8" w:rsidRDefault="00E16EE8" w:rsidP="00EF5EF8">
            <w:pPr>
              <w:widowControl w:val="0"/>
              <w:spacing w:after="120" w:line="240" w:lineRule="auto"/>
              <w:rPr>
                <w:rFonts w:ascii="NTHarmonica" w:hAnsi="NTHarmonica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 × 4,0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  <w:r w:rsidR="001E1736">
              <w:rPr>
                <w:rFonts w:ascii="Times New Roman" w:hAnsi="Times New Roman"/>
                <w:sz w:val="28"/>
                <w:szCs w:val="28"/>
              </w:rPr>
              <w:t>, силикагель октил</w:t>
            </w:r>
            <w:r>
              <w:rPr>
                <w:rFonts w:ascii="Times New Roman" w:hAnsi="Times New Roman"/>
                <w:sz w:val="28"/>
                <w:szCs w:val="28"/>
              </w:rPr>
              <w:t>силильный для хроматографии</w:t>
            </w:r>
            <w:r w:rsidR="001E1736">
              <w:rPr>
                <w:rFonts w:ascii="Times New Roman" w:hAnsi="Times New Roman"/>
                <w:sz w:val="28"/>
                <w:szCs w:val="28"/>
              </w:rPr>
              <w:t xml:space="preserve"> (С8)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5 мкм;</w:t>
            </w:r>
          </w:p>
        </w:tc>
      </w:tr>
      <w:tr w:rsidR="00E16EE8" w:rsidTr="00EF5EF8">
        <w:tc>
          <w:tcPr>
            <w:tcW w:w="1567" w:type="pct"/>
            <w:hideMark/>
          </w:tcPr>
          <w:p w:rsidR="00E16EE8" w:rsidRDefault="00E16EE8" w:rsidP="00EF5EF8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33" w:type="pct"/>
            <w:hideMark/>
          </w:tcPr>
          <w:p w:rsidR="00E16EE8" w:rsidRDefault="007634AE" w:rsidP="00EF5EF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proofErr w:type="gramStart"/>
            <w:r w:rsidR="00EF5EF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16EE8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E16E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16EE8" w:rsidTr="00EF5EF8">
        <w:tc>
          <w:tcPr>
            <w:tcW w:w="1567" w:type="pct"/>
            <w:hideMark/>
          </w:tcPr>
          <w:p w:rsidR="00E16EE8" w:rsidRDefault="00E16EE8" w:rsidP="00EF5EF8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33" w:type="pct"/>
            <w:hideMark/>
          </w:tcPr>
          <w:p w:rsidR="00E16EE8" w:rsidRDefault="007634AE" w:rsidP="00EF5EF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  <w:r w:rsidR="00EF5EF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16EE8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E16EE8" w:rsidTr="00EF5EF8">
        <w:tc>
          <w:tcPr>
            <w:tcW w:w="1567" w:type="pct"/>
            <w:hideMark/>
          </w:tcPr>
          <w:p w:rsidR="00E16EE8" w:rsidRDefault="00E16EE8" w:rsidP="00EF5EF8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33" w:type="pct"/>
            <w:hideMark/>
          </w:tcPr>
          <w:p w:rsidR="00E16EE8" w:rsidRDefault="007634AE" w:rsidP="00EF5EF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210</w:t>
            </w:r>
            <w:r w:rsidR="00EF5EF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16EE8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E16EE8" w:rsidTr="00EF5EF8">
        <w:tc>
          <w:tcPr>
            <w:tcW w:w="1567" w:type="pct"/>
            <w:hideMark/>
          </w:tcPr>
          <w:p w:rsidR="00E16EE8" w:rsidRDefault="00E16EE8" w:rsidP="00EF5EF8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33" w:type="pct"/>
            <w:hideMark/>
          </w:tcPr>
          <w:p w:rsidR="00E16EE8" w:rsidRDefault="007634AE" w:rsidP="00EF5EF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16E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F5EF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16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мкл; </w:t>
            </w:r>
          </w:p>
        </w:tc>
      </w:tr>
      <w:tr w:rsidR="00E16EE8" w:rsidTr="00EF5EF8">
        <w:tc>
          <w:tcPr>
            <w:tcW w:w="1567" w:type="pct"/>
            <w:hideMark/>
          </w:tcPr>
          <w:p w:rsidR="00E16EE8" w:rsidRDefault="00E16EE8" w:rsidP="00EF5EF8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33" w:type="pct"/>
            <w:vAlign w:val="bottom"/>
            <w:hideMark/>
          </w:tcPr>
          <w:p w:rsidR="00E16EE8" w:rsidRDefault="007634AE" w:rsidP="00EF5EF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16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сульфаметоксазола</w:t>
            </w:r>
            <w:proofErr w:type="spellEnd"/>
            <w:r w:rsidR="00EF5EF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16EE8" w:rsidRDefault="00E16EE8" w:rsidP="00E16EE8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Хроматографируют раствор</w:t>
      </w:r>
      <w:r w:rsidR="009B4338"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системы, раствор стандартного образца примеси</w:t>
      </w:r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9B4338">
        <w:rPr>
          <w:rFonts w:ascii="Times New Roman" w:hAnsi="Times New Roman"/>
          <w:color w:val="000000"/>
          <w:sz w:val="28"/>
          <w:szCs w:val="28"/>
        </w:rPr>
        <w:t>, раствор сравнения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E16EE8" w:rsidRDefault="00E16EE8" w:rsidP="00E16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9B4338">
        <w:rPr>
          <w:rFonts w:ascii="Times New Roman" w:hAnsi="Times New Roman"/>
          <w:color w:val="000000"/>
          <w:sz w:val="28"/>
          <w:szCs w:val="28"/>
        </w:rPr>
        <w:t>Сульфаметоксазол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9B4338">
        <w:rPr>
          <w:rFonts w:ascii="Times New Roman" w:hAnsi="Times New Roman"/>
          <w:color w:val="000000"/>
          <w:sz w:val="28"/>
          <w:szCs w:val="28"/>
        </w:rPr>
        <w:t xml:space="preserve"> (около 10 мин)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9B4338">
        <w:rPr>
          <w:rFonts w:ascii="Times New Roman" w:hAnsi="Times New Roman"/>
          <w:color w:val="000000"/>
          <w:sz w:val="28"/>
          <w:szCs w:val="28"/>
        </w:rPr>
        <w:t xml:space="preserve"> примесь</w:t>
      </w:r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9B4338">
        <w:rPr>
          <w:rFonts w:ascii="Times New Roman" w:hAnsi="Times New Roman"/>
          <w:color w:val="000000"/>
          <w:sz w:val="28"/>
          <w:szCs w:val="28"/>
        </w:rPr>
        <w:t xml:space="preserve"> – около 0,3; примесь</w:t>
      </w:r>
      <w:proofErr w:type="gramStart"/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9B4338">
        <w:rPr>
          <w:rFonts w:ascii="Times New Roman" w:hAnsi="Times New Roman"/>
          <w:color w:val="000000"/>
          <w:sz w:val="28"/>
          <w:szCs w:val="28"/>
        </w:rPr>
        <w:t xml:space="preserve"> – около 0,35; примесь</w:t>
      </w:r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9B4338">
        <w:rPr>
          <w:rFonts w:ascii="Times New Roman" w:hAnsi="Times New Roman"/>
          <w:color w:val="000000"/>
          <w:sz w:val="28"/>
          <w:szCs w:val="28"/>
        </w:rPr>
        <w:t xml:space="preserve"> – около 0,45; примесь</w:t>
      </w:r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</w:rPr>
        <w:t>С – около 0,5; примесь</w:t>
      </w:r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</w:rPr>
        <w:t>А – около 1,2; примесь</w:t>
      </w:r>
      <w:r w:rsidR="00EF5EF8">
        <w:rPr>
          <w:rFonts w:ascii="Times New Roman" w:hAnsi="Times New Roman"/>
          <w:color w:val="000000"/>
          <w:sz w:val="28"/>
          <w:szCs w:val="28"/>
        </w:rPr>
        <w:t> </w:t>
      </w:r>
      <w:r w:rsidR="009B4338">
        <w:rPr>
          <w:rFonts w:ascii="Times New Roman" w:hAnsi="Times New Roman"/>
          <w:color w:val="000000"/>
          <w:sz w:val="28"/>
          <w:szCs w:val="28"/>
        </w:rPr>
        <w:t>В – около 2,0</w:t>
      </w:r>
      <w:r w:rsidR="00EF5EF8">
        <w:rPr>
          <w:rFonts w:ascii="Times New Roman" w:hAnsi="Times New Roman"/>
          <w:color w:val="000000"/>
          <w:sz w:val="28"/>
          <w:szCs w:val="28"/>
        </w:rPr>
        <w:t>.</w:t>
      </w:r>
    </w:p>
    <w:p w:rsidR="000B41B7" w:rsidRDefault="00E16EE8" w:rsidP="000B4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хроматограмме раствора</w:t>
      </w:r>
      <w:r w:rsidR="009B4338">
        <w:rPr>
          <w:rFonts w:ascii="Times New Roman" w:hAnsi="Times New Roman"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="00EF5EF8" w:rsidRPr="00EF5EF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 w:rsidR="009B4338">
        <w:rPr>
          <w:rFonts w:ascii="Times New Roman" w:hAnsi="Times New Roman"/>
          <w:color w:val="000000"/>
          <w:sz w:val="28"/>
          <w:szCs w:val="28"/>
        </w:rPr>
        <w:t>сульфаметоксазола</w:t>
      </w:r>
      <w:proofErr w:type="spellEnd"/>
      <w:r w:rsidR="009B43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B41B7">
        <w:rPr>
          <w:rFonts w:ascii="Times New Roman" w:hAnsi="Times New Roman"/>
          <w:sz w:val="28"/>
          <w:szCs w:val="28"/>
        </w:rPr>
        <w:t>примеси</w:t>
      </w:r>
      <w:proofErr w:type="gramStart"/>
      <w:r w:rsidR="00EF5EF8">
        <w:rPr>
          <w:rFonts w:ascii="Times New Roman" w:hAnsi="Times New Roman"/>
          <w:sz w:val="28"/>
          <w:szCs w:val="28"/>
        </w:rPr>
        <w:t> </w:t>
      </w:r>
      <w:r w:rsidR="000B41B7">
        <w:rPr>
          <w:rFonts w:ascii="Times New Roman" w:hAnsi="Times New Roman"/>
          <w:sz w:val="28"/>
          <w:szCs w:val="28"/>
        </w:rPr>
        <w:t>А</w:t>
      </w:r>
      <w:proofErr w:type="gramEnd"/>
      <w:r w:rsidR="00EF5EF8">
        <w:rPr>
          <w:rFonts w:ascii="Times New Roman" w:hAnsi="Times New Roman"/>
          <w:sz w:val="28"/>
          <w:szCs w:val="28"/>
        </w:rPr>
        <w:t xml:space="preserve"> должно быть не менее 3,5</w:t>
      </w:r>
      <w:r w:rsidR="000B41B7">
        <w:rPr>
          <w:rFonts w:ascii="Times New Roman" w:hAnsi="Times New Roman"/>
          <w:sz w:val="28"/>
          <w:szCs w:val="28"/>
        </w:rPr>
        <w:t>.</w:t>
      </w:r>
    </w:p>
    <w:p w:rsidR="00BF25F0" w:rsidRDefault="00E16EE8" w:rsidP="00BF25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F25F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BF25F0">
        <w:rPr>
          <w:rFonts w:ascii="Times New Roman" w:hAnsi="Times New Roman"/>
          <w:iCs/>
          <w:sz w:val="28"/>
          <w:szCs w:val="28"/>
        </w:rPr>
        <w:t>:</w:t>
      </w:r>
    </w:p>
    <w:p w:rsidR="00BF25F0" w:rsidRDefault="00BF25F0" w:rsidP="00BF25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F25F0">
        <w:rPr>
          <w:rFonts w:ascii="Times New Roman" w:hAnsi="Times New Roman"/>
          <w:color w:val="000000"/>
          <w:sz w:val="28"/>
          <w:szCs w:val="28"/>
        </w:rPr>
        <w:t>–</w:t>
      </w:r>
      <w:r w:rsidR="00EF5E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r w:rsidRPr="00BF25F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площади пиков каждой из примесей </w:t>
      </w:r>
      <w:r w:rsidRPr="00BF25F0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</w:t>
      </w:r>
      <w:r w:rsidRPr="00BF25F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r w:rsidRPr="00BF25F0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B</w:t>
      </w:r>
      <w:r w:rsidRPr="00BF25F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С, </w:t>
      </w:r>
      <w:r w:rsidRPr="00BF25F0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D</w:t>
      </w:r>
      <w:r w:rsidR="000B379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</w:t>
      </w:r>
      <w:proofErr w:type="gramStart"/>
      <w:r w:rsidRPr="00BF25F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0B379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proofErr w:type="gramEnd"/>
      <w:r w:rsidRPr="00BF25F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не должны превышать площадь основного пика на хроматограмме раствора сравнения </w:t>
      </w:r>
      <w:r w:rsidR="000B379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(не более 0,1</w:t>
      </w:r>
      <w:r w:rsidR="00EF5E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r w:rsidRPr="00BF25F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%);</w:t>
      </w:r>
    </w:p>
    <w:p w:rsidR="000B379F" w:rsidRDefault="000B379F" w:rsidP="00BF25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25F0">
        <w:rPr>
          <w:rFonts w:ascii="Times New Roman" w:hAnsi="Times New Roman"/>
          <w:color w:val="000000"/>
          <w:sz w:val="28"/>
          <w:szCs w:val="28"/>
        </w:rPr>
        <w:t>–</w:t>
      </w:r>
      <w:r w:rsidR="001A52C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площадь пика примеси</w:t>
      </w:r>
      <w:r w:rsidR="001A52C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стандартного образца примеси</w:t>
      </w:r>
      <w:r w:rsidR="001A52C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0B379F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не более 0,1</w:t>
      </w:r>
      <w:r w:rsidR="001A52CF">
        <w:rPr>
          <w:rFonts w:ascii="Times New Roman" w:hAnsi="Times New Roman"/>
          <w:color w:val="000000"/>
          <w:sz w:val="28"/>
          <w:szCs w:val="28"/>
        </w:rPr>
        <w:t> %);</w:t>
      </w:r>
    </w:p>
    <w:p w:rsidR="000B379F" w:rsidRDefault="000B379F" w:rsidP="000B37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25F0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 w:rsidR="001A52C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площадь пика любой другой примеси не должна превышать площадь основного пика на хроматограмме раствора сравнения </w:t>
      </w:r>
      <w:r w:rsidRPr="000B379F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не более 0,1</w:t>
      </w:r>
      <w:r w:rsidR="001A52CF">
        <w:rPr>
          <w:rFonts w:ascii="Times New Roman" w:hAnsi="Times New Roman"/>
          <w:color w:val="000000"/>
          <w:sz w:val="28"/>
          <w:szCs w:val="28"/>
        </w:rPr>
        <w:t> %);</w:t>
      </w:r>
    </w:p>
    <w:p w:rsidR="00BF25F0" w:rsidRPr="00BF25F0" w:rsidRDefault="000B379F" w:rsidP="000B37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25F0">
        <w:rPr>
          <w:rFonts w:ascii="Times New Roman" w:hAnsi="Times New Roman"/>
          <w:color w:val="000000"/>
          <w:sz w:val="28"/>
          <w:szCs w:val="28"/>
        </w:rPr>
        <w:t>–</w:t>
      </w:r>
      <w:r w:rsidR="001A52CF">
        <w:rPr>
          <w:rFonts w:ascii="Times New Roman" w:hAnsi="Times New Roman"/>
          <w:color w:val="000000"/>
          <w:sz w:val="28"/>
          <w:szCs w:val="28"/>
        </w:rPr>
        <w:t> </w:t>
      </w:r>
      <w:r w:rsidR="00BF25F0" w:rsidRPr="00BF25F0">
        <w:rPr>
          <w:rFonts w:ascii="Times New Roman" w:hAnsi="Times New Roman"/>
          <w:color w:val="000000"/>
          <w:sz w:val="28"/>
          <w:szCs w:val="28"/>
        </w:rPr>
        <w:t xml:space="preserve">сумма всех примесей </w:t>
      </w:r>
      <w:r w:rsidR="001A52CF">
        <w:rPr>
          <w:rFonts w:ascii="Times New Roman" w:hAnsi="Times New Roman"/>
          <w:color w:val="000000"/>
          <w:sz w:val="28"/>
          <w:szCs w:val="28"/>
        </w:rPr>
        <w:t>– не более 0,3.</w:t>
      </w:r>
    </w:p>
    <w:p w:rsidR="00E16EE8" w:rsidRDefault="00E16EE8" w:rsidP="00E16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Не учитывают пики, площ</w:t>
      </w:r>
      <w:r w:rsidR="000B41B7">
        <w:rPr>
          <w:rFonts w:ascii="Times New Roman" w:hAnsi="Times New Roman"/>
          <w:bCs/>
          <w:iCs/>
          <w:sz w:val="28"/>
          <w:szCs w:val="28"/>
        </w:rPr>
        <w:t>адь которых составляет менее 0,25</w:t>
      </w:r>
      <w:r>
        <w:rPr>
          <w:rFonts w:ascii="Times New Roman" w:hAnsi="Times New Roman"/>
          <w:bCs/>
          <w:iCs/>
          <w:sz w:val="28"/>
          <w:szCs w:val="28"/>
        </w:rPr>
        <w:t xml:space="preserve"> площади</w:t>
      </w:r>
      <w:r>
        <w:rPr>
          <w:rFonts w:ascii="Times New Roman" w:hAnsi="Times New Roman"/>
          <w:iCs/>
          <w:sz w:val="28"/>
          <w:szCs w:val="28"/>
        </w:rPr>
        <w:t xml:space="preserve"> основного пика на хроматограмме раствора</w:t>
      </w:r>
      <w:r w:rsidR="000B41B7">
        <w:rPr>
          <w:rFonts w:ascii="Times New Roman" w:hAnsi="Times New Roman"/>
          <w:iCs/>
          <w:sz w:val="28"/>
          <w:szCs w:val="28"/>
        </w:rPr>
        <w:t xml:space="preserve"> сравнения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1B7">
        <w:rPr>
          <w:rFonts w:ascii="Times New Roman" w:hAnsi="Times New Roman"/>
          <w:iCs/>
          <w:sz w:val="28"/>
          <w:szCs w:val="28"/>
        </w:rPr>
        <w:t>(</w:t>
      </w:r>
      <w:r w:rsidR="000C1B4C">
        <w:rPr>
          <w:rFonts w:ascii="Times New Roman" w:hAnsi="Times New Roman"/>
          <w:iCs/>
          <w:sz w:val="28"/>
          <w:szCs w:val="28"/>
        </w:rPr>
        <w:t xml:space="preserve">менее </w:t>
      </w:r>
      <w:r w:rsidR="000B41B7">
        <w:rPr>
          <w:rFonts w:ascii="Times New Roman" w:hAnsi="Times New Roman"/>
          <w:iCs/>
          <w:sz w:val="28"/>
          <w:szCs w:val="28"/>
        </w:rPr>
        <w:t>0,025</w:t>
      </w:r>
      <w:r>
        <w:rPr>
          <w:rFonts w:ascii="Times New Roman" w:hAnsi="Times New Roman"/>
          <w:iCs/>
          <w:sz w:val="28"/>
          <w:szCs w:val="28"/>
        </w:rPr>
        <w:t> %).</w:t>
      </w:r>
    </w:p>
    <w:p w:rsidR="00AA361B" w:rsidRDefault="00E16EE8" w:rsidP="00AA361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1A52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более 0,5 % (ОФС «Потеря в массе при высушивании», способ</w:t>
      </w:r>
      <w:r w:rsidR="001A52C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AA361B">
        <w:rPr>
          <w:rFonts w:ascii="Times New Roman" w:hAnsi="Times New Roman"/>
          <w:color w:val="000000"/>
          <w:sz w:val="28"/>
          <w:szCs w:val="28"/>
        </w:rPr>
        <w:t>Для определения используют около 1,0 г (точная навеска) субстанции.</w:t>
      </w:r>
    </w:p>
    <w:p w:rsidR="00E16EE8" w:rsidRDefault="00E16EE8" w:rsidP="00AA36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 w:rsidRPr="001A52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более 0,1</w:t>
      </w:r>
      <w:r w:rsidR="001A52C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% (ОФС «Сульфатная зола»). Для определения используют около 1,0</w:t>
      </w:r>
      <w:r w:rsidR="001A52C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E16EE8" w:rsidRDefault="00E16EE8" w:rsidP="00E16EE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Тяжёлые металлы.</w:t>
      </w:r>
      <w:r w:rsidRPr="001A5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0,002 %. Определение проводят в соответствии с ОФС «Тяжёлые металлы», метод 2, в зольном остатке, полученном после сжигания 1,0 г субстанции, с использованием эталонного раствора 2.</w:t>
      </w:r>
    </w:p>
    <w:p w:rsidR="00E16EE8" w:rsidRDefault="00E16EE8" w:rsidP="00E16EE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Остаточные органические растворители.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E60D09" w:rsidRPr="00E60D09" w:rsidRDefault="00E60D09" w:rsidP="00E60D0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09">
        <w:rPr>
          <w:rFonts w:ascii="Times New Roman" w:hAnsi="Times New Roman"/>
          <w:b/>
          <w:color w:val="000000"/>
          <w:sz w:val="28"/>
          <w:szCs w:val="28"/>
        </w:rPr>
        <w:t>*Бактериальные эндотоксины.</w:t>
      </w:r>
      <w:r w:rsidRPr="00E60D09">
        <w:rPr>
          <w:rFonts w:ascii="Times New Roman" w:hAnsi="Times New Roman"/>
          <w:color w:val="000000"/>
          <w:sz w:val="28"/>
          <w:szCs w:val="28"/>
        </w:rPr>
        <w:t xml:space="preserve"> Не более 0,</w:t>
      </w:r>
      <w:r>
        <w:rPr>
          <w:rFonts w:ascii="Times New Roman" w:hAnsi="Times New Roman"/>
          <w:color w:val="000000"/>
          <w:sz w:val="28"/>
          <w:szCs w:val="28"/>
        </w:rPr>
        <w:t>36</w:t>
      </w:r>
      <w:r w:rsidRPr="00E60D09">
        <w:rPr>
          <w:rFonts w:ascii="Times New Roman" w:hAnsi="Times New Roman"/>
          <w:color w:val="000000"/>
          <w:sz w:val="28"/>
          <w:szCs w:val="28"/>
        </w:rPr>
        <w:t xml:space="preserve"> ЕЭ на 1 мг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сульфаметоксазола</w:t>
      </w:r>
      <w:proofErr w:type="spellEnd"/>
      <w:r w:rsidRPr="00E60D09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проведения испытания готовят исходный раствор субстанции с концентрацией 25 мг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сульфаметоксазола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1 мл натрия гидроксида раствора 0,1 М.</w:t>
      </w:r>
    </w:p>
    <w:p w:rsidR="00E16EE8" w:rsidRDefault="00E16EE8" w:rsidP="00E16EE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1050CF" w:rsidRDefault="00E16EE8" w:rsidP="00C77406">
      <w:pPr>
        <w:pStyle w:val="37"/>
        <w:shd w:val="clear" w:color="auto" w:fill="FFFFFF"/>
        <w:spacing w:before="0" w:line="360" w:lineRule="auto"/>
        <w:ind w:left="20" w:right="40" w:firstLine="688"/>
        <w:rPr>
          <w:snapToGrid w:val="0"/>
          <w:color w:val="000000"/>
          <w:sz w:val="28"/>
          <w:szCs w:val="28"/>
        </w:rPr>
      </w:pPr>
      <w:r w:rsidRPr="00C23AD1">
        <w:rPr>
          <w:b/>
          <w:snapToGrid w:val="0"/>
          <w:color w:val="000000"/>
          <w:sz w:val="28"/>
          <w:szCs w:val="28"/>
        </w:rPr>
        <w:t>Количественное определение.</w:t>
      </w:r>
      <w:r>
        <w:rPr>
          <w:snapToGrid w:val="0"/>
          <w:color w:val="000000"/>
          <w:sz w:val="28"/>
          <w:szCs w:val="28"/>
        </w:rPr>
        <w:t xml:space="preserve"> </w:t>
      </w:r>
      <w:r w:rsidR="001050CF">
        <w:rPr>
          <w:snapToGrid w:val="0"/>
          <w:color w:val="000000"/>
          <w:sz w:val="28"/>
          <w:szCs w:val="28"/>
        </w:rPr>
        <w:t>Определение проводят методом титриметрии.</w:t>
      </w:r>
    </w:p>
    <w:p w:rsidR="00651F6C" w:rsidRPr="00C77406" w:rsidRDefault="00C77406" w:rsidP="00C77406">
      <w:pPr>
        <w:pStyle w:val="37"/>
        <w:shd w:val="clear" w:color="auto" w:fill="FFFFFF"/>
        <w:spacing w:before="0" w:line="360" w:lineRule="auto"/>
        <w:ind w:left="20" w:right="40" w:firstLine="688"/>
        <w:rPr>
          <w:color w:val="000000"/>
          <w:sz w:val="28"/>
          <w:szCs w:val="28"/>
        </w:rPr>
      </w:pPr>
      <w:r>
        <w:rPr>
          <w:rStyle w:val="19"/>
          <w:sz w:val="28"/>
          <w:szCs w:val="28"/>
        </w:rPr>
        <w:t>Около 0,2 </w:t>
      </w:r>
      <w:r w:rsidR="00651F6C" w:rsidRPr="00C23AD1">
        <w:rPr>
          <w:rStyle w:val="ad"/>
          <w:i w:val="0"/>
          <w:sz w:val="28"/>
          <w:szCs w:val="28"/>
        </w:rPr>
        <w:t>г</w:t>
      </w:r>
      <w:r w:rsidR="00651F6C" w:rsidRPr="00C23AD1">
        <w:rPr>
          <w:rStyle w:val="19"/>
          <w:i/>
          <w:sz w:val="28"/>
          <w:szCs w:val="28"/>
        </w:rPr>
        <w:t xml:space="preserve"> </w:t>
      </w:r>
      <w:r w:rsidR="00651F6C" w:rsidRPr="00C77406">
        <w:rPr>
          <w:rStyle w:val="19"/>
          <w:sz w:val="28"/>
          <w:szCs w:val="28"/>
        </w:rPr>
        <w:t>(точная на</w:t>
      </w:r>
      <w:r w:rsidR="00C23AD1">
        <w:rPr>
          <w:rStyle w:val="19"/>
          <w:sz w:val="28"/>
          <w:szCs w:val="28"/>
        </w:rPr>
        <w:t xml:space="preserve">веска) субстанции растворяют в </w:t>
      </w:r>
      <w:r w:rsidR="001050CF">
        <w:rPr>
          <w:rStyle w:val="19"/>
          <w:sz w:val="28"/>
          <w:szCs w:val="28"/>
        </w:rPr>
        <w:t xml:space="preserve">смеси </w:t>
      </w:r>
      <w:r w:rsidR="00C23AD1">
        <w:rPr>
          <w:rStyle w:val="19"/>
          <w:sz w:val="28"/>
          <w:szCs w:val="28"/>
        </w:rPr>
        <w:t>10 </w:t>
      </w:r>
      <w:r w:rsidR="00651F6C" w:rsidRPr="00C23AD1">
        <w:rPr>
          <w:rStyle w:val="ad"/>
          <w:i w:val="0"/>
          <w:sz w:val="28"/>
          <w:szCs w:val="28"/>
        </w:rPr>
        <w:t>мл</w:t>
      </w:r>
      <w:r w:rsidR="00651F6C" w:rsidRPr="00C23AD1">
        <w:rPr>
          <w:rStyle w:val="19"/>
          <w:i/>
          <w:sz w:val="28"/>
          <w:szCs w:val="28"/>
        </w:rPr>
        <w:t xml:space="preserve"> </w:t>
      </w:r>
      <w:r w:rsidR="00C23AD1">
        <w:rPr>
          <w:rStyle w:val="19"/>
          <w:sz w:val="28"/>
          <w:szCs w:val="28"/>
        </w:rPr>
        <w:t>воды</w:t>
      </w:r>
      <w:r w:rsidR="001050CF">
        <w:rPr>
          <w:rStyle w:val="19"/>
          <w:sz w:val="28"/>
          <w:szCs w:val="28"/>
        </w:rPr>
        <w:t xml:space="preserve"> и</w:t>
      </w:r>
      <w:r w:rsidR="00C23AD1">
        <w:rPr>
          <w:rStyle w:val="19"/>
          <w:sz w:val="28"/>
          <w:szCs w:val="28"/>
        </w:rPr>
        <w:t xml:space="preserve"> 10 </w:t>
      </w:r>
      <w:r w:rsidR="00651F6C" w:rsidRPr="00C23AD1">
        <w:rPr>
          <w:rStyle w:val="ad"/>
          <w:i w:val="0"/>
          <w:sz w:val="28"/>
          <w:szCs w:val="28"/>
        </w:rPr>
        <w:t>мл</w:t>
      </w:r>
      <w:r w:rsidR="00651F6C" w:rsidRPr="00C23AD1">
        <w:rPr>
          <w:rStyle w:val="19"/>
          <w:i/>
          <w:sz w:val="28"/>
          <w:szCs w:val="28"/>
        </w:rPr>
        <w:t xml:space="preserve"> </w:t>
      </w:r>
      <w:r w:rsidR="00651F6C" w:rsidRPr="00C77406">
        <w:rPr>
          <w:rStyle w:val="19"/>
          <w:sz w:val="28"/>
          <w:szCs w:val="28"/>
        </w:rPr>
        <w:t>хлористоводородной кислоты разведенной 8,3 % и далее поступают, как указано в ОФС «</w:t>
      </w:r>
      <w:proofErr w:type="spellStart"/>
      <w:r w:rsidR="00651F6C" w:rsidRPr="00C77406">
        <w:rPr>
          <w:rStyle w:val="19"/>
          <w:sz w:val="28"/>
          <w:szCs w:val="28"/>
        </w:rPr>
        <w:t>Нитритометрия</w:t>
      </w:r>
      <w:proofErr w:type="spellEnd"/>
      <w:r w:rsidR="00651F6C" w:rsidRPr="00C77406">
        <w:rPr>
          <w:rStyle w:val="19"/>
          <w:sz w:val="28"/>
          <w:szCs w:val="28"/>
        </w:rPr>
        <w:t>».</w:t>
      </w:r>
      <w:r w:rsidRPr="00C77406">
        <w:rPr>
          <w:color w:val="000000"/>
          <w:sz w:val="28"/>
          <w:szCs w:val="28"/>
        </w:rPr>
        <w:t xml:space="preserve"> Конечную точку титровани</w:t>
      </w:r>
      <w:r w:rsidR="001050CF">
        <w:rPr>
          <w:color w:val="000000"/>
          <w:sz w:val="28"/>
          <w:szCs w:val="28"/>
        </w:rPr>
        <w:t xml:space="preserve">я определяют </w:t>
      </w:r>
      <w:proofErr w:type="spellStart"/>
      <w:r w:rsidR="001050CF">
        <w:rPr>
          <w:color w:val="000000"/>
          <w:sz w:val="28"/>
          <w:szCs w:val="28"/>
        </w:rPr>
        <w:t>электрометрически</w:t>
      </w:r>
      <w:proofErr w:type="spellEnd"/>
      <w:r w:rsidR="001050CF">
        <w:rPr>
          <w:color w:val="000000"/>
          <w:sz w:val="28"/>
          <w:szCs w:val="28"/>
        </w:rPr>
        <w:t>.</w:t>
      </w:r>
    </w:p>
    <w:p w:rsidR="00F9235B" w:rsidRPr="00B81D90" w:rsidRDefault="00651F6C" w:rsidP="00C77406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81D90">
        <w:rPr>
          <w:rStyle w:val="19"/>
          <w:sz w:val="28"/>
          <w:szCs w:val="28"/>
        </w:rPr>
        <w:lastRenderedPageBreak/>
        <w:t>1</w:t>
      </w:r>
      <w:r w:rsidR="00B81D90">
        <w:rPr>
          <w:rStyle w:val="19"/>
          <w:sz w:val="28"/>
          <w:szCs w:val="28"/>
        </w:rPr>
        <w:t> </w:t>
      </w:r>
      <w:r w:rsidRPr="00B81D90">
        <w:rPr>
          <w:rStyle w:val="ad"/>
          <w:i w:val="0"/>
          <w:sz w:val="28"/>
          <w:szCs w:val="28"/>
        </w:rPr>
        <w:t>мл</w:t>
      </w:r>
      <w:r w:rsidRPr="00B81D90">
        <w:rPr>
          <w:rStyle w:val="19"/>
          <w:sz w:val="28"/>
          <w:szCs w:val="28"/>
        </w:rPr>
        <w:t xml:space="preserve"> </w:t>
      </w:r>
      <w:r w:rsidR="00B81D90">
        <w:rPr>
          <w:rStyle w:val="19"/>
          <w:sz w:val="28"/>
          <w:szCs w:val="28"/>
        </w:rPr>
        <w:t>0,1 </w:t>
      </w:r>
      <w:r w:rsidRPr="00B81D90">
        <w:rPr>
          <w:rStyle w:val="19"/>
          <w:sz w:val="28"/>
          <w:szCs w:val="28"/>
        </w:rPr>
        <w:t>М раствор</w:t>
      </w:r>
      <w:r w:rsidR="00B81D90">
        <w:rPr>
          <w:rStyle w:val="19"/>
          <w:sz w:val="28"/>
          <w:szCs w:val="28"/>
        </w:rPr>
        <w:t xml:space="preserve">а натрия нитрита соответствует </w:t>
      </w:r>
      <w:r w:rsidR="00B81D90" w:rsidRPr="00B81D90">
        <w:rPr>
          <w:rStyle w:val="19"/>
          <w:sz w:val="28"/>
          <w:szCs w:val="28"/>
        </w:rPr>
        <w:t>25,33 </w:t>
      </w:r>
      <w:r w:rsidRPr="00B81D90">
        <w:rPr>
          <w:rStyle w:val="19"/>
          <w:sz w:val="28"/>
          <w:szCs w:val="28"/>
        </w:rPr>
        <w:t>м</w:t>
      </w:r>
      <w:r w:rsidR="00B81D90" w:rsidRPr="00B81D90">
        <w:rPr>
          <w:rStyle w:val="ad"/>
          <w:i w:val="0"/>
          <w:sz w:val="28"/>
          <w:szCs w:val="28"/>
        </w:rPr>
        <w:t>г</w:t>
      </w:r>
      <w:r w:rsidR="00B81D90" w:rsidRPr="00B81D90">
        <w:rPr>
          <w:rStyle w:val="ad"/>
          <w:sz w:val="28"/>
          <w:szCs w:val="28"/>
        </w:rPr>
        <w:t xml:space="preserve"> </w:t>
      </w:r>
      <w:proofErr w:type="spellStart"/>
      <w:r w:rsidR="00B81D90" w:rsidRPr="00B81D90">
        <w:rPr>
          <w:rStyle w:val="ad"/>
          <w:i w:val="0"/>
          <w:sz w:val="28"/>
          <w:szCs w:val="28"/>
        </w:rPr>
        <w:t>сульфаметоксазола</w:t>
      </w:r>
      <w:proofErr w:type="spellEnd"/>
      <w:r w:rsidRPr="00B81D90">
        <w:rPr>
          <w:rStyle w:val="ad"/>
          <w:sz w:val="28"/>
          <w:szCs w:val="28"/>
        </w:rPr>
        <w:t xml:space="preserve"> </w:t>
      </w:r>
      <w:r w:rsidR="00B81D90" w:rsidRPr="00B81D90">
        <w:rPr>
          <w:rFonts w:ascii="Times New Roman" w:hAnsi="Times New Roman"/>
          <w:sz w:val="28"/>
          <w:szCs w:val="28"/>
        </w:rPr>
        <w:t>C</w:t>
      </w:r>
      <w:r w:rsidR="00B81D90" w:rsidRPr="00B81D90">
        <w:rPr>
          <w:rFonts w:ascii="Times New Roman" w:hAnsi="Times New Roman"/>
          <w:sz w:val="28"/>
          <w:szCs w:val="28"/>
          <w:vertAlign w:val="subscript"/>
        </w:rPr>
        <w:t>10</w:t>
      </w:r>
      <w:r w:rsidR="00B81D90" w:rsidRPr="00B81D90">
        <w:rPr>
          <w:rFonts w:ascii="Times New Roman" w:hAnsi="Times New Roman"/>
          <w:sz w:val="28"/>
          <w:szCs w:val="28"/>
        </w:rPr>
        <w:t>H</w:t>
      </w:r>
      <w:r w:rsidR="00B81D90" w:rsidRPr="00B81D90">
        <w:rPr>
          <w:rFonts w:ascii="Times New Roman" w:hAnsi="Times New Roman"/>
          <w:sz w:val="28"/>
          <w:szCs w:val="28"/>
          <w:vertAlign w:val="subscript"/>
        </w:rPr>
        <w:t>11</w:t>
      </w:r>
      <w:r w:rsidR="00B81D90" w:rsidRPr="00B81D90">
        <w:rPr>
          <w:rFonts w:ascii="Times New Roman" w:hAnsi="Times New Roman"/>
          <w:sz w:val="28"/>
          <w:szCs w:val="28"/>
        </w:rPr>
        <w:t>N</w:t>
      </w:r>
      <w:r w:rsidR="00B81D90" w:rsidRPr="00B81D90">
        <w:rPr>
          <w:rFonts w:ascii="Times New Roman" w:hAnsi="Times New Roman"/>
          <w:sz w:val="28"/>
          <w:szCs w:val="28"/>
          <w:vertAlign w:val="subscript"/>
        </w:rPr>
        <w:t>3</w:t>
      </w:r>
      <w:r w:rsidR="00B81D90" w:rsidRPr="00B81D90">
        <w:rPr>
          <w:rFonts w:ascii="Times New Roman" w:hAnsi="Times New Roman"/>
          <w:sz w:val="28"/>
          <w:szCs w:val="28"/>
        </w:rPr>
        <w:t>O</w:t>
      </w:r>
      <w:r w:rsidR="00B81D90" w:rsidRPr="00B81D90">
        <w:rPr>
          <w:rFonts w:ascii="Times New Roman" w:hAnsi="Times New Roman"/>
          <w:sz w:val="28"/>
          <w:szCs w:val="28"/>
          <w:vertAlign w:val="subscript"/>
        </w:rPr>
        <w:t>3</w:t>
      </w:r>
      <w:r w:rsidR="00B81D90" w:rsidRPr="00B81D90">
        <w:rPr>
          <w:rFonts w:ascii="Times New Roman" w:hAnsi="Times New Roman"/>
          <w:sz w:val="28"/>
          <w:szCs w:val="28"/>
        </w:rPr>
        <w:t>S</w:t>
      </w:r>
      <w:r w:rsidRPr="00B81D90">
        <w:rPr>
          <w:rStyle w:val="19"/>
          <w:sz w:val="28"/>
          <w:szCs w:val="28"/>
        </w:rPr>
        <w:t>.</w:t>
      </w:r>
    </w:p>
    <w:p w:rsidR="00E16EE8" w:rsidRDefault="00E16EE8" w:rsidP="00C77406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406">
        <w:rPr>
          <w:rFonts w:ascii="Times New Roman" w:hAnsi="Times New Roman"/>
          <w:b/>
          <w:sz w:val="28"/>
          <w:szCs w:val="28"/>
        </w:rPr>
        <w:t>Хранение.</w:t>
      </w:r>
      <w:r w:rsidRPr="001050CF">
        <w:rPr>
          <w:rFonts w:ascii="Times New Roman" w:hAnsi="Times New Roman"/>
          <w:sz w:val="28"/>
          <w:szCs w:val="28"/>
        </w:rPr>
        <w:t xml:space="preserve"> </w:t>
      </w:r>
      <w:r w:rsidRPr="00C77406">
        <w:rPr>
          <w:rFonts w:ascii="Times New Roman" w:hAnsi="Times New Roman"/>
          <w:sz w:val="28"/>
          <w:szCs w:val="28"/>
        </w:rPr>
        <w:t>В защищенном от света месте.</w:t>
      </w:r>
    </w:p>
    <w:p w:rsidR="00E60D09" w:rsidRPr="00E60D09" w:rsidRDefault="00E60D09" w:rsidP="00E60D0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60D09">
        <w:rPr>
          <w:rFonts w:ascii="Times New Roman" w:hAnsi="Times New Roman"/>
          <w:color w:val="000000"/>
          <w:sz w:val="28"/>
          <w:szCs w:val="28"/>
        </w:rPr>
        <w:t>*Проводят для субстанции, предназначенной для производства лекарственных препаратов для парентерального применения.</w:t>
      </w:r>
    </w:p>
    <w:p w:rsidR="00E60D09" w:rsidRPr="00C77406" w:rsidRDefault="00E60D09" w:rsidP="00C77406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E60D09" w:rsidRPr="00C77406" w:rsidSect="00075E2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20" w:rsidRDefault="00075E20" w:rsidP="00075E20">
      <w:pPr>
        <w:spacing w:after="0" w:line="240" w:lineRule="auto"/>
      </w:pPr>
      <w:r>
        <w:separator/>
      </w:r>
    </w:p>
  </w:endnote>
  <w:endnote w:type="continuationSeparator" w:id="0">
    <w:p w:rsidR="00075E20" w:rsidRDefault="00075E20" w:rsidP="0007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20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75E20" w:rsidRPr="00075E20" w:rsidRDefault="00075E20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 w:rsidRPr="00075E20">
          <w:rPr>
            <w:rFonts w:ascii="Times New Roman" w:hAnsi="Times New Roman"/>
            <w:sz w:val="28"/>
            <w:szCs w:val="28"/>
          </w:rPr>
          <w:fldChar w:fldCharType="begin"/>
        </w:r>
        <w:r w:rsidRPr="00075E2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75E20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075E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75E20" w:rsidRDefault="00075E2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20" w:rsidRDefault="00075E20" w:rsidP="00075E20">
      <w:pPr>
        <w:spacing w:after="0" w:line="240" w:lineRule="auto"/>
      </w:pPr>
      <w:r>
        <w:separator/>
      </w:r>
    </w:p>
  </w:footnote>
  <w:footnote w:type="continuationSeparator" w:id="0">
    <w:p w:rsidR="00075E20" w:rsidRDefault="00075E20" w:rsidP="00075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E8"/>
    <w:rsid w:val="00046026"/>
    <w:rsid w:val="00075E20"/>
    <w:rsid w:val="000860F5"/>
    <w:rsid w:val="000B379F"/>
    <w:rsid w:val="000B41B7"/>
    <w:rsid w:val="000C1B4C"/>
    <w:rsid w:val="000C2A8D"/>
    <w:rsid w:val="001050CF"/>
    <w:rsid w:val="00184767"/>
    <w:rsid w:val="001A52CF"/>
    <w:rsid w:val="001E1736"/>
    <w:rsid w:val="002331A2"/>
    <w:rsid w:val="00267F52"/>
    <w:rsid w:val="00281A0F"/>
    <w:rsid w:val="0031505D"/>
    <w:rsid w:val="003571C1"/>
    <w:rsid w:val="00380674"/>
    <w:rsid w:val="00391453"/>
    <w:rsid w:val="003E3E35"/>
    <w:rsid w:val="00435408"/>
    <w:rsid w:val="00476FD9"/>
    <w:rsid w:val="004A6BA8"/>
    <w:rsid w:val="004B1783"/>
    <w:rsid w:val="005F5598"/>
    <w:rsid w:val="00610568"/>
    <w:rsid w:val="00651F6C"/>
    <w:rsid w:val="006F2089"/>
    <w:rsid w:val="00740DF3"/>
    <w:rsid w:val="007634AE"/>
    <w:rsid w:val="007712F1"/>
    <w:rsid w:val="007A63C7"/>
    <w:rsid w:val="00896F36"/>
    <w:rsid w:val="008C0D59"/>
    <w:rsid w:val="008D358C"/>
    <w:rsid w:val="008F396F"/>
    <w:rsid w:val="0097263B"/>
    <w:rsid w:val="009B4338"/>
    <w:rsid w:val="00A31D50"/>
    <w:rsid w:val="00AA361B"/>
    <w:rsid w:val="00AD27ED"/>
    <w:rsid w:val="00B81D90"/>
    <w:rsid w:val="00BB36E8"/>
    <w:rsid w:val="00BF25F0"/>
    <w:rsid w:val="00C23AD1"/>
    <w:rsid w:val="00C5498E"/>
    <w:rsid w:val="00C729F5"/>
    <w:rsid w:val="00C77406"/>
    <w:rsid w:val="00DA5C66"/>
    <w:rsid w:val="00E16EE8"/>
    <w:rsid w:val="00E21EEE"/>
    <w:rsid w:val="00E60D09"/>
    <w:rsid w:val="00EF5EF8"/>
    <w:rsid w:val="00F9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E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16EE8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16EE8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16EE8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E16EE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8"/>
    <w:locked/>
    <w:rsid w:val="00E16EE8"/>
    <w:rPr>
      <w:rFonts w:ascii="Courier New" w:eastAsia="Times New Roman" w:hAnsi="Courier New" w:cs="Courier New"/>
    </w:rPr>
  </w:style>
  <w:style w:type="paragraph" w:styleId="a8">
    <w:name w:val="Plain Text"/>
    <w:aliases w:val="Plain Text Char"/>
    <w:basedOn w:val="a"/>
    <w:link w:val="a7"/>
    <w:unhideWhenUsed/>
    <w:rsid w:val="00E16EE8"/>
    <w:pPr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1">
    <w:name w:val="Текст Знак1"/>
    <w:basedOn w:val="a0"/>
    <w:link w:val="a8"/>
    <w:uiPriority w:val="99"/>
    <w:semiHidden/>
    <w:rsid w:val="00E16EE8"/>
    <w:rPr>
      <w:rFonts w:ascii="Consolas" w:eastAsia="Times New Roman" w:hAnsi="Consolas" w:cs="Consolas"/>
      <w:sz w:val="21"/>
      <w:szCs w:val="21"/>
      <w:lang w:eastAsia="ru-RU"/>
    </w:rPr>
  </w:style>
  <w:style w:type="character" w:styleId="a9">
    <w:name w:val="annotation reference"/>
    <w:basedOn w:val="a0"/>
    <w:uiPriority w:val="99"/>
    <w:semiHidden/>
    <w:unhideWhenUsed/>
    <w:rsid w:val="00E16EE8"/>
    <w:rPr>
      <w:sz w:val="16"/>
      <w:szCs w:val="16"/>
    </w:rPr>
  </w:style>
  <w:style w:type="character" w:customStyle="1" w:styleId="8">
    <w:name w:val="Основной текст8"/>
    <w:basedOn w:val="a0"/>
    <w:rsid w:val="00E16EE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1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6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37"/>
    <w:rsid w:val="00651F6C"/>
    <w:rPr>
      <w:rFonts w:ascii="Times New Roman" w:eastAsia="Times New Roman" w:hAnsi="Times New Roman"/>
    </w:rPr>
  </w:style>
  <w:style w:type="character" w:customStyle="1" w:styleId="ad">
    <w:name w:val="Основной текст + Курсив"/>
    <w:basedOn w:val="ac"/>
    <w:rsid w:val="00651F6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651F6C"/>
    <w:pPr>
      <w:widowControl w:val="0"/>
      <w:spacing w:before="360" w:after="0" w:line="211" w:lineRule="exact"/>
      <w:ind w:hanging="3300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Основной текст19"/>
    <w:basedOn w:val="ac"/>
    <w:rsid w:val="00651F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20"/>
    <w:basedOn w:val="ac"/>
    <w:rsid w:val="00651F6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Обычный1"/>
    <w:rsid w:val="004A6BA8"/>
    <w:pPr>
      <w:snapToGrid w:val="0"/>
    </w:pPr>
    <w:rPr>
      <w:rFonts w:ascii="Arial" w:eastAsia="Times New Roman" w:hAnsi="Arial"/>
      <w:sz w:val="22"/>
    </w:rPr>
  </w:style>
  <w:style w:type="paragraph" w:styleId="ae">
    <w:name w:val="header"/>
    <w:basedOn w:val="a"/>
    <w:link w:val="af"/>
    <w:uiPriority w:val="99"/>
    <w:semiHidden/>
    <w:unhideWhenUsed/>
    <w:rsid w:val="0007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75E20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07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5E2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8</cp:revision>
  <dcterms:created xsi:type="dcterms:W3CDTF">2019-04-27T09:22:00Z</dcterms:created>
  <dcterms:modified xsi:type="dcterms:W3CDTF">2019-07-08T13:50:00Z</dcterms:modified>
</cp:coreProperties>
</file>