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2036E" w:rsidTr="002D402D">
        <w:tc>
          <w:tcPr>
            <w:tcW w:w="9356" w:type="dxa"/>
          </w:tcPr>
          <w:p w:rsidR="0032036E" w:rsidRDefault="0032036E" w:rsidP="002D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36E" w:rsidRDefault="0032036E" w:rsidP="0032036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2036E" w:rsidRPr="00F57AED" w:rsidTr="002D402D">
        <w:tc>
          <w:tcPr>
            <w:tcW w:w="5920" w:type="dxa"/>
          </w:tcPr>
          <w:p w:rsidR="0032036E" w:rsidRPr="00121CB3" w:rsidRDefault="0032036E" w:rsidP="002D40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Блеомицина сульфат</w:t>
            </w:r>
          </w:p>
        </w:tc>
        <w:tc>
          <w:tcPr>
            <w:tcW w:w="460" w:type="dxa"/>
          </w:tcPr>
          <w:p w:rsidR="0032036E" w:rsidRPr="00121CB3" w:rsidRDefault="0032036E" w:rsidP="002D40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2036E" w:rsidRPr="00F57AED" w:rsidRDefault="0032036E" w:rsidP="002D40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2036E" w:rsidRPr="00121CB3" w:rsidTr="002D402D">
        <w:tc>
          <w:tcPr>
            <w:tcW w:w="5920" w:type="dxa"/>
          </w:tcPr>
          <w:p w:rsidR="0032036E" w:rsidRPr="00121CB3" w:rsidRDefault="0032036E" w:rsidP="002D40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Блеомицин</w:t>
            </w:r>
          </w:p>
        </w:tc>
        <w:tc>
          <w:tcPr>
            <w:tcW w:w="460" w:type="dxa"/>
          </w:tcPr>
          <w:p w:rsidR="0032036E" w:rsidRPr="00121CB3" w:rsidRDefault="0032036E" w:rsidP="002D40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2036E" w:rsidRPr="00121CB3" w:rsidRDefault="0032036E" w:rsidP="002D40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36E" w:rsidRPr="00A70813" w:rsidTr="002D402D">
        <w:tc>
          <w:tcPr>
            <w:tcW w:w="5920" w:type="dxa"/>
          </w:tcPr>
          <w:p w:rsidR="0032036E" w:rsidRPr="0032036E" w:rsidRDefault="0032036E" w:rsidP="002D40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Bleomycini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sulfas</w:t>
            </w:r>
          </w:p>
        </w:tc>
        <w:tc>
          <w:tcPr>
            <w:tcW w:w="460" w:type="dxa"/>
          </w:tcPr>
          <w:p w:rsidR="0032036E" w:rsidRPr="00121CB3" w:rsidRDefault="0032036E" w:rsidP="002D402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2036E" w:rsidRPr="00A70813" w:rsidRDefault="0032036E" w:rsidP="002D402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2036E" w:rsidRDefault="0032036E" w:rsidP="0032036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2036E" w:rsidTr="002D402D">
        <w:tc>
          <w:tcPr>
            <w:tcW w:w="9356" w:type="dxa"/>
          </w:tcPr>
          <w:p w:rsidR="0032036E" w:rsidRDefault="0032036E" w:rsidP="003A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36E" w:rsidRPr="0032036E" w:rsidRDefault="0032036E" w:rsidP="0032036E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2036E" w:rsidRPr="0032036E" w:rsidTr="002D402D">
        <w:tc>
          <w:tcPr>
            <w:tcW w:w="9571" w:type="dxa"/>
          </w:tcPr>
          <w:p w:rsidR="00F260B8" w:rsidRPr="0032036E" w:rsidRDefault="00F260B8" w:rsidP="0045720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36E">
              <w:rPr>
                <w:rFonts w:ascii="Times New Roman" w:hAnsi="Times New Roman" w:cs="Times New Roman"/>
                <w:b/>
                <w:sz w:val="28"/>
                <w:szCs w:val="28"/>
              </w:rPr>
              <w:t>Блеомицина</w:t>
            </w:r>
            <w:proofErr w:type="spellEnd"/>
            <w:r w:rsidR="00A10BE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20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32036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32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сульфат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: (3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{6 Амино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[(1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-3-амино-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-ди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оксопропил</w:t>
            </w:r>
            <w:proofErr w:type="gramStart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]а</w:t>
            </w:r>
            <w:proofErr w:type="gramEnd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мино}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оксопропил]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метилпиримидин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карбоксамидо}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имидазол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ил)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[2-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-(3-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карбамоил</w:t>
            </w:r>
            <w:proofErr w:type="spellEnd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маннопиранозил</w:t>
            </w:r>
            <w:proofErr w:type="spellEnd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-гулопиранозилокси]пропанамидо]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метилпентанамидо]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гидоксибутанамидо]этил}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тиазол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ил)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тиазол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карбоксамидо}пропил)диметилсульфания гидросульфат</w:t>
            </w:r>
          </w:p>
          <w:p w:rsidR="0032036E" w:rsidRPr="0032036E" w:rsidRDefault="0032036E" w:rsidP="0045720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36E">
              <w:rPr>
                <w:rFonts w:ascii="Times New Roman" w:hAnsi="Times New Roman" w:cs="Times New Roman"/>
                <w:b/>
                <w:sz w:val="28"/>
                <w:szCs w:val="28"/>
              </w:rPr>
              <w:t>Блеомицина</w:t>
            </w:r>
            <w:proofErr w:type="spellEnd"/>
            <w:r w:rsidR="00A10BE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320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32036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320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сульфат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: 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{6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[(1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-3-амино-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{[(2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-ди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амино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оксопропил</w:t>
            </w:r>
            <w:proofErr w:type="gramStart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]а</w:t>
            </w:r>
            <w:proofErr w:type="gramEnd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мино}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оксопропил]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метилпиперидин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карбоксамидо}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имидазол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ил)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[2-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-(3-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карбамоил</w:t>
            </w:r>
            <w:proofErr w:type="spellEnd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маннопиранозил</w:t>
            </w:r>
            <w:proofErr w:type="spellEnd"/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-гулопиранозилокси]пропанамидо]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метилпентанамидо]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гидроксибутанамидо]этил}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тиазол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ил)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[4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-(</w:t>
            </w:r>
            <w:proofErr w:type="spellStart"/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карбамимидоиламино</w:t>
            </w:r>
            <w:proofErr w:type="spellEnd"/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)бутил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тиазол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036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2036E">
              <w:rPr>
                <w:rFonts w:ascii="Times New Roman" w:hAnsi="Times New Roman" w:cs="Times New Roman"/>
                <w:sz w:val="28"/>
                <w:szCs w:val="28"/>
              </w:rPr>
              <w:t>карбоксамида сульфат (1:1)</w:t>
            </w:r>
          </w:p>
          <w:p w:rsidR="0032036E" w:rsidRPr="0032036E" w:rsidRDefault="00457203" w:rsidP="0045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1295" w:dyaOrig="5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3pt;height:227.55pt" o:ole="">
                  <v:imagedata r:id="rId6" o:title=""/>
                </v:shape>
                <o:OLEObject Type="Embed" ProgID="ChemWindow.Document" ShapeID="_x0000_i1025" DrawAspect="Content" ObjectID="_1624103656" r:id="rId7"/>
              </w:object>
            </w:r>
          </w:p>
        </w:tc>
      </w:tr>
    </w:tbl>
    <w:p w:rsidR="0032036E" w:rsidRPr="00331580" w:rsidRDefault="00725FBA" w:rsidP="0032036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Блеомицина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 представляет собой смесь </w:t>
      </w:r>
      <w:r w:rsidR="007654AE">
        <w:rPr>
          <w:rFonts w:ascii="Times New Roman" w:hAnsi="Times New Roman"/>
          <w:sz w:val="28"/>
          <w:szCs w:val="28"/>
        </w:rPr>
        <w:t xml:space="preserve">сульфатов </w:t>
      </w:r>
      <w:proofErr w:type="spellStart"/>
      <w:r>
        <w:rPr>
          <w:rFonts w:ascii="Times New Roman" w:hAnsi="Times New Roman"/>
          <w:sz w:val="28"/>
          <w:szCs w:val="28"/>
        </w:rPr>
        <w:t>гликопептидов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10BEF">
        <w:rPr>
          <w:rFonts w:ascii="Times New Roman" w:hAnsi="Times New Roman"/>
          <w:sz w:val="28"/>
          <w:szCs w:val="28"/>
        </w:rPr>
        <w:t xml:space="preserve"> </w:t>
      </w:r>
      <w:r w:rsidR="00F260B8">
        <w:rPr>
          <w:rFonts w:ascii="Times New Roman" w:hAnsi="Times New Roman"/>
          <w:sz w:val="28"/>
          <w:szCs w:val="28"/>
        </w:rPr>
        <w:t xml:space="preserve">продуцируемых </w:t>
      </w:r>
      <w:r w:rsidR="0032036E">
        <w:rPr>
          <w:rFonts w:ascii="Times New Roman" w:hAnsi="Times New Roman"/>
          <w:sz w:val="28"/>
          <w:szCs w:val="28"/>
        </w:rPr>
        <w:t>штамм</w:t>
      </w:r>
      <w:r w:rsidR="00F260B8">
        <w:rPr>
          <w:rFonts w:ascii="Times New Roman" w:hAnsi="Times New Roman"/>
          <w:sz w:val="28"/>
          <w:szCs w:val="28"/>
        </w:rPr>
        <w:t>ами</w:t>
      </w:r>
      <w:r w:rsidR="00A10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6E" w:rsidRPr="00D60AEC">
        <w:rPr>
          <w:rFonts w:ascii="Times New Roman" w:hAnsi="Times New Roman"/>
          <w:i/>
          <w:iCs/>
          <w:sz w:val="28"/>
          <w:szCs w:val="28"/>
        </w:rPr>
        <w:t>Streptomyces</w:t>
      </w:r>
      <w:proofErr w:type="spellEnd"/>
      <w:r w:rsidR="00A10BEF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verticillus</w:t>
      </w:r>
      <w:proofErr w:type="spellEnd"/>
      <w:r w:rsidR="0032036E">
        <w:rPr>
          <w:rFonts w:ascii="Times New Roman" w:hAnsi="Times New Roman"/>
          <w:sz w:val="28"/>
          <w:szCs w:val="28"/>
        </w:rPr>
        <w:t xml:space="preserve"> или </w:t>
      </w:r>
      <w:r w:rsidR="00F260B8">
        <w:rPr>
          <w:rFonts w:ascii="Times New Roman" w:hAnsi="Times New Roman"/>
          <w:sz w:val="28"/>
          <w:szCs w:val="28"/>
        </w:rPr>
        <w:t xml:space="preserve">полученных </w:t>
      </w:r>
      <w:r w:rsidR="0032036E">
        <w:rPr>
          <w:rFonts w:ascii="Times New Roman" w:hAnsi="Times New Roman"/>
          <w:sz w:val="28"/>
          <w:szCs w:val="28"/>
        </w:rPr>
        <w:t xml:space="preserve">другим способом. 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>Основными компонентами</w:t>
      </w:r>
      <w:r w:rsidR="005C40B4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5C40B4" w:rsidRPr="005C40B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>-[3-(</w:t>
      </w:r>
      <w:proofErr w:type="spell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диметилсульфонио</w:t>
      </w:r>
      <w:proofErr w:type="spellEnd"/>
      <w:proofErr w:type="gram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ропил]</w:t>
      </w:r>
      <w:proofErr w:type="spell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блеомицинамид</w:t>
      </w:r>
      <w:proofErr w:type="spellEnd"/>
      <w:r w:rsidR="005C40B4" w:rsidRPr="005C40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блеомицин</w:t>
      </w:r>
      <w:proofErr w:type="spellEnd"/>
      <w:r w:rsidR="0066600C">
        <w:rPr>
          <w:rFonts w:ascii="Times New Roman" w:eastAsia="Calibri" w:hAnsi="Times New Roman" w:cs="Times New Roman"/>
          <w:sz w:val="28"/>
          <w:szCs w:val="28"/>
        </w:rPr>
        <w:t> 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>А</w:t>
      </w:r>
      <w:r w:rsidR="005C40B4" w:rsidRPr="005C40B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="005C40B4" w:rsidRPr="005C40B4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>-[4-(</w:t>
      </w:r>
      <w:proofErr w:type="spell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карбамимидоиламино</w:t>
      </w:r>
      <w:proofErr w:type="spellEnd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)бутил]</w:t>
      </w:r>
      <w:proofErr w:type="spell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блеомицинамид</w:t>
      </w:r>
      <w:proofErr w:type="spellEnd"/>
      <w:r w:rsidR="005C40B4" w:rsidRPr="005C40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5C40B4" w:rsidRPr="005C40B4">
        <w:rPr>
          <w:rFonts w:ascii="Times New Roman" w:eastAsia="Calibri" w:hAnsi="Times New Roman" w:cs="Times New Roman"/>
          <w:sz w:val="28"/>
          <w:szCs w:val="28"/>
        </w:rPr>
        <w:t>блеомицин</w:t>
      </w:r>
      <w:proofErr w:type="spellEnd"/>
      <w:r w:rsidR="0066600C">
        <w:rPr>
          <w:rFonts w:ascii="Times New Roman" w:eastAsia="Calibri" w:hAnsi="Times New Roman" w:cs="Times New Roman"/>
          <w:sz w:val="28"/>
          <w:szCs w:val="28"/>
        </w:rPr>
        <w:t> 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>В</w:t>
      </w:r>
      <w:r w:rsidR="005C40B4" w:rsidRPr="005C40B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C40B4" w:rsidRPr="005C40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036E" w:rsidRPr="006B40E7" w:rsidRDefault="0032036E" w:rsidP="0032036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2D34">
        <w:rPr>
          <w:rFonts w:ascii="Times New Roman" w:hAnsi="Times New Roman"/>
          <w:sz w:val="28"/>
          <w:szCs w:val="28"/>
        </w:rPr>
        <w:lastRenderedPageBreak/>
        <w:t xml:space="preserve">Активность должна быть </w:t>
      </w:r>
      <w:r w:rsidR="009C228E" w:rsidRPr="00AF2D34">
        <w:rPr>
          <w:rFonts w:ascii="Times New Roman" w:hAnsi="Times New Roman"/>
          <w:sz w:val="28"/>
          <w:szCs w:val="28"/>
        </w:rPr>
        <w:t>не менее 1500</w:t>
      </w:r>
      <w:r w:rsidRPr="00AF2D34">
        <w:rPr>
          <w:rFonts w:ascii="Times New Roman" w:hAnsi="Times New Roman"/>
          <w:sz w:val="28"/>
          <w:szCs w:val="28"/>
        </w:rPr>
        <w:t> </w:t>
      </w:r>
      <w:r w:rsidR="00B356AE" w:rsidRPr="00AF2D34">
        <w:rPr>
          <w:rFonts w:ascii="Times New Roman" w:hAnsi="Times New Roman"/>
          <w:sz w:val="28"/>
          <w:szCs w:val="28"/>
        </w:rPr>
        <w:t>МЕ</w:t>
      </w:r>
      <w:r w:rsidRPr="00AF2D34">
        <w:rPr>
          <w:rFonts w:ascii="Times New Roman" w:hAnsi="Times New Roman"/>
          <w:sz w:val="28"/>
          <w:szCs w:val="28"/>
        </w:rPr>
        <w:t>/мг</w:t>
      </w:r>
      <w:r w:rsidR="00A10BEF" w:rsidRPr="00AF2D34">
        <w:rPr>
          <w:rFonts w:ascii="Times New Roman" w:hAnsi="Times New Roman"/>
          <w:sz w:val="28"/>
          <w:szCs w:val="28"/>
        </w:rPr>
        <w:t xml:space="preserve"> </w:t>
      </w:r>
      <w:r w:rsidR="00EE1B86" w:rsidRPr="00AF2D34">
        <w:rPr>
          <w:rFonts w:ascii="Times New Roman" w:hAnsi="Times New Roman"/>
          <w:sz w:val="28"/>
          <w:szCs w:val="28"/>
        </w:rPr>
        <w:t>блеомицина сульфата</w:t>
      </w:r>
      <w:r w:rsidR="00A10BEF" w:rsidRPr="00AF2D34">
        <w:rPr>
          <w:rFonts w:ascii="Times New Roman" w:hAnsi="Times New Roman"/>
          <w:sz w:val="28"/>
          <w:szCs w:val="28"/>
        </w:rPr>
        <w:t xml:space="preserve"> </w:t>
      </w:r>
      <w:r w:rsidR="00EE1B86" w:rsidRPr="00AF2D34">
        <w:rPr>
          <w:rFonts w:ascii="Times New Roman" w:hAnsi="Times New Roman"/>
          <w:sz w:val="28"/>
          <w:lang w:val="en-US"/>
        </w:rPr>
        <w:t>C</w:t>
      </w:r>
      <w:r w:rsidR="00EE1B86" w:rsidRPr="00AF2D34">
        <w:rPr>
          <w:rFonts w:ascii="Times New Roman" w:hAnsi="Times New Roman"/>
          <w:sz w:val="28"/>
          <w:vertAlign w:val="subscript"/>
        </w:rPr>
        <w:t>55</w:t>
      </w:r>
      <w:r w:rsidR="00EE1B86" w:rsidRPr="00AF2D34">
        <w:rPr>
          <w:rFonts w:ascii="Times New Roman" w:hAnsi="Times New Roman"/>
          <w:sz w:val="28"/>
          <w:lang w:val="en-US"/>
        </w:rPr>
        <w:t>H</w:t>
      </w:r>
      <w:r w:rsidR="00EE1B86" w:rsidRPr="00AF2D34">
        <w:rPr>
          <w:rFonts w:ascii="Times New Roman" w:hAnsi="Times New Roman"/>
          <w:sz w:val="28"/>
          <w:vertAlign w:val="subscript"/>
        </w:rPr>
        <w:t>84</w:t>
      </w:r>
      <w:r w:rsidR="00EE1B86" w:rsidRPr="00AF2D34">
        <w:rPr>
          <w:rFonts w:ascii="Times New Roman" w:hAnsi="Times New Roman"/>
          <w:sz w:val="28"/>
          <w:lang w:val="en-US"/>
        </w:rPr>
        <w:t>N</w:t>
      </w:r>
      <w:r w:rsidR="00EE1B86" w:rsidRPr="00AF2D34">
        <w:rPr>
          <w:rFonts w:ascii="Times New Roman" w:hAnsi="Times New Roman"/>
          <w:sz w:val="28"/>
          <w:vertAlign w:val="subscript"/>
        </w:rPr>
        <w:t>20</w:t>
      </w:r>
      <w:r w:rsidR="00EE1B86" w:rsidRPr="00AF2D34">
        <w:rPr>
          <w:rFonts w:ascii="Times New Roman" w:hAnsi="Times New Roman"/>
          <w:sz w:val="28"/>
          <w:lang w:val="en-US"/>
        </w:rPr>
        <w:t>O</w:t>
      </w:r>
      <w:r w:rsidR="00EE1B86" w:rsidRPr="00AF2D34">
        <w:rPr>
          <w:rFonts w:ascii="Times New Roman" w:hAnsi="Times New Roman"/>
          <w:sz w:val="28"/>
          <w:vertAlign w:val="subscript"/>
        </w:rPr>
        <w:t>21</w:t>
      </w:r>
      <w:r w:rsidR="00EE1B86" w:rsidRPr="00AF2D34">
        <w:rPr>
          <w:rFonts w:ascii="Times New Roman" w:hAnsi="Times New Roman"/>
          <w:sz w:val="28"/>
          <w:lang w:val="en-US"/>
        </w:rPr>
        <w:t>S</w:t>
      </w:r>
      <w:r w:rsidR="00EE1B86" w:rsidRPr="00AF2D34">
        <w:rPr>
          <w:rFonts w:ascii="Times New Roman" w:hAnsi="Times New Roman"/>
          <w:sz w:val="28"/>
          <w:vertAlign w:val="subscript"/>
        </w:rPr>
        <w:t>2</w:t>
      </w:r>
      <w:r w:rsidR="00EE1B86" w:rsidRPr="00AF2D34">
        <w:rPr>
          <w:rFonts w:ascii="Times New Roman" w:hAnsi="Times New Roman"/>
          <w:sz w:val="28"/>
        </w:rPr>
        <w:t>·</w:t>
      </w:r>
      <w:r w:rsidR="00EE1B86" w:rsidRPr="00AF2D34">
        <w:rPr>
          <w:rFonts w:ascii="Times New Roman" w:hAnsi="Times New Roman"/>
          <w:sz w:val="28"/>
          <w:lang w:val="en-US"/>
        </w:rPr>
        <w:t>H</w:t>
      </w:r>
      <w:r w:rsidR="00EE1B86" w:rsidRPr="00AF2D34">
        <w:rPr>
          <w:rFonts w:ascii="Times New Roman" w:hAnsi="Times New Roman"/>
          <w:sz w:val="28"/>
          <w:vertAlign w:val="subscript"/>
        </w:rPr>
        <w:t>2</w:t>
      </w:r>
      <w:r w:rsidR="00EE1B86" w:rsidRPr="00AF2D34">
        <w:rPr>
          <w:rFonts w:ascii="Times New Roman" w:hAnsi="Times New Roman"/>
          <w:sz w:val="28"/>
          <w:lang w:val="en-US"/>
        </w:rPr>
        <w:t>SO</w:t>
      </w:r>
      <w:r w:rsidR="00EE1B86" w:rsidRPr="00AF2D34">
        <w:rPr>
          <w:rFonts w:ascii="Times New Roman" w:hAnsi="Times New Roman"/>
          <w:sz w:val="28"/>
          <w:vertAlign w:val="subscript"/>
        </w:rPr>
        <w:t>4</w:t>
      </w:r>
      <w:r w:rsidR="00A10BEF" w:rsidRPr="00AF2D34">
        <w:rPr>
          <w:rFonts w:ascii="Times New Roman" w:hAnsi="Times New Roman"/>
          <w:sz w:val="28"/>
        </w:rPr>
        <w:t xml:space="preserve">, </w:t>
      </w:r>
      <w:r w:rsidRPr="00AF2D34"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32036E" w:rsidRDefault="0032036E" w:rsidP="003203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36E" w:rsidRDefault="0032036E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A10BEF" w:rsidRPr="00A10BEF">
        <w:rPr>
          <w:rFonts w:ascii="Times New Roman" w:hAnsi="Times New Roman" w:cs="Times New Roman"/>
          <w:sz w:val="28"/>
          <w:szCs w:val="28"/>
        </w:rPr>
        <w:t xml:space="preserve"> </w:t>
      </w:r>
      <w:r w:rsidR="0009489B">
        <w:rPr>
          <w:rFonts w:ascii="Times New Roman" w:hAnsi="Times New Roman" w:cs="Times New Roman"/>
          <w:sz w:val="28"/>
          <w:szCs w:val="28"/>
        </w:rPr>
        <w:t>Белый или желтовато-белый</w:t>
      </w:r>
      <w:r>
        <w:rPr>
          <w:rFonts w:ascii="Times New Roman" w:hAnsi="Times New Roman" w:cs="Times New Roman"/>
          <w:sz w:val="28"/>
          <w:szCs w:val="28"/>
        </w:rPr>
        <w:t xml:space="preserve"> порошок.</w:t>
      </w:r>
    </w:p>
    <w:p w:rsidR="0032036E" w:rsidRDefault="0032036E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42982">
        <w:rPr>
          <w:rFonts w:ascii="Times New Roman" w:hAnsi="Times New Roman" w:cs="Times New Roman"/>
          <w:sz w:val="28"/>
          <w:szCs w:val="28"/>
        </w:rPr>
        <w:t>Сильно г</w:t>
      </w:r>
      <w:r>
        <w:rPr>
          <w:rFonts w:ascii="Times New Roman" w:hAnsi="Times New Roman" w:cs="Times New Roman"/>
          <w:sz w:val="28"/>
          <w:szCs w:val="28"/>
        </w:rPr>
        <w:t>игроскопичен.</w:t>
      </w:r>
    </w:p>
    <w:p w:rsidR="0009489B" w:rsidRDefault="0009489B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мало растворим в этаноле,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ацетоне.</w:t>
      </w:r>
    </w:p>
    <w:p w:rsidR="005B0908" w:rsidRDefault="005B0908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5B0908" w:rsidRDefault="005B0908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F8219D">
        <w:rPr>
          <w:rFonts w:ascii="Times New Roman" w:hAnsi="Times New Roman" w:cs="Times New Roman"/>
          <w:i/>
          <w:sz w:val="28"/>
          <w:szCs w:val="28"/>
        </w:rPr>
        <w:t>.</w:t>
      </w:r>
      <w:r w:rsidR="0004298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sz w:val="28"/>
          <w:szCs w:val="28"/>
        </w:rPr>
        <w:t xml:space="preserve"> Врем</w:t>
      </w:r>
      <w:r w:rsidR="00BF05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удерживания двух основных пиков на хроматограмме испытуемого раствора должн</w:t>
      </w:r>
      <w:r w:rsidR="00F342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времен</w:t>
      </w:r>
      <w:r w:rsidR="00BF05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уд</w:t>
      </w:r>
      <w:r w:rsidR="00815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рживания пиков блеомицина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блеомицина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блеомицина сульфата (раздел «Компонентный состав»).</w:t>
      </w:r>
    </w:p>
    <w:p w:rsidR="00760FE0" w:rsidRDefault="00760FE0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042982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сульфаты (ОФС «Общие реакции на подлинность»).</w:t>
      </w:r>
    </w:p>
    <w:p w:rsidR="00785A73" w:rsidRDefault="00785A73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0,2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10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должен быть прозрачным (ОФС «Прозрачность и степень мутности жидкостей»).</w:t>
      </w:r>
    </w:p>
    <w:p w:rsidR="002D402D" w:rsidRDefault="002D402D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F342CB" w:rsidRPr="00F342CB">
        <w:rPr>
          <w:rFonts w:ascii="Times New Roman" w:hAnsi="Times New Roman" w:cs="Times New Roman"/>
          <w:sz w:val="28"/>
          <w:szCs w:val="28"/>
        </w:rPr>
        <w:t xml:space="preserve"> </w:t>
      </w:r>
      <w:r w:rsidR="00F342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птическая плотность раствора, полученного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испытании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«Прозрачность раствора», измеренная в кювете с толщиной слоя 1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 в максимуме поглощения при длине волны 430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нм, не должна превышать 0,10</w:t>
      </w:r>
      <w:r w:rsidR="008927A7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C96D44" w:rsidRDefault="00C96D44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4,5 до 6,0 (0,5</w:t>
      </w:r>
      <w:r w:rsidR="00815F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раствор субстанции в воде, свободной от углерода диоксида, ОФС «Ионометрия», метод</w:t>
      </w:r>
      <w:r w:rsidR="007D0E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E650A3" w:rsidRDefault="000065A4" w:rsidP="00AF2D3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Компонентный состав.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074AB" w:rsidRDefault="000074AB" w:rsidP="00AF2D3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15FF6">
        <w:rPr>
          <w:rFonts w:ascii="Times New Roman" w:hAnsi="Times New Roman" w:cs="Times New Roman"/>
          <w:i/>
          <w:sz w:val="28"/>
          <w:szCs w:val="28"/>
        </w:rPr>
        <w:t> </w:t>
      </w:r>
      <w:r w:rsidR="00AF2D3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0074AB" w:rsidRDefault="000074AB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15FF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="00AF2D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D34">
        <w:rPr>
          <w:rFonts w:ascii="Times New Roman" w:hAnsi="Times New Roman" w:cs="Times New Roman"/>
          <w:sz w:val="28"/>
          <w:szCs w:val="28"/>
        </w:rPr>
        <w:t>Р</w:t>
      </w:r>
      <w:r w:rsidR="00D00534">
        <w:rPr>
          <w:rFonts w:ascii="Times New Roman" w:hAnsi="Times New Roman" w:cs="Times New Roman"/>
          <w:sz w:val="28"/>
          <w:szCs w:val="28"/>
        </w:rPr>
        <w:t>астворяют</w:t>
      </w:r>
      <w:r w:rsidR="00500830">
        <w:rPr>
          <w:rFonts w:ascii="Times New Roman" w:hAnsi="Times New Roman" w:cs="Times New Roman"/>
          <w:sz w:val="28"/>
          <w:szCs w:val="28"/>
        </w:rPr>
        <w:t xml:space="preserve"> 0,96</w:t>
      </w:r>
      <w:r w:rsidR="00815FF6">
        <w:rPr>
          <w:rFonts w:ascii="Times New Roman" w:hAnsi="Times New Roman" w:cs="Times New Roman"/>
          <w:sz w:val="28"/>
          <w:szCs w:val="28"/>
        </w:rPr>
        <w:t>0 </w:t>
      </w:r>
      <w:r w:rsidR="00500830">
        <w:rPr>
          <w:rFonts w:ascii="Times New Roman" w:hAnsi="Times New Roman" w:cs="Times New Roman"/>
          <w:sz w:val="28"/>
          <w:szCs w:val="28"/>
        </w:rPr>
        <w:t>г натрия пе</w:t>
      </w:r>
      <w:r w:rsidR="00D00534">
        <w:rPr>
          <w:rFonts w:ascii="Times New Roman" w:hAnsi="Times New Roman" w:cs="Times New Roman"/>
          <w:sz w:val="28"/>
          <w:szCs w:val="28"/>
        </w:rPr>
        <w:t>нтансульфоната</w:t>
      </w:r>
      <w:r w:rsidR="00AF2D34">
        <w:rPr>
          <w:rFonts w:ascii="Times New Roman" w:hAnsi="Times New Roman" w:cs="Times New Roman"/>
          <w:sz w:val="28"/>
          <w:szCs w:val="28"/>
        </w:rPr>
        <w:t xml:space="preserve"> </w:t>
      </w:r>
      <w:r w:rsidR="00F1179C">
        <w:rPr>
          <w:rFonts w:ascii="Times New Roman" w:hAnsi="Times New Roman" w:cs="Times New Roman"/>
          <w:sz w:val="28"/>
          <w:szCs w:val="28"/>
        </w:rPr>
        <w:t>в 500</w:t>
      </w:r>
      <w:r w:rsidR="00D00534">
        <w:rPr>
          <w:rFonts w:ascii="Times New Roman" w:hAnsi="Times New Roman" w:cs="Times New Roman"/>
          <w:sz w:val="28"/>
          <w:szCs w:val="28"/>
        </w:rPr>
        <w:t> </w:t>
      </w:r>
      <w:r w:rsidR="00500830">
        <w:rPr>
          <w:rFonts w:ascii="Times New Roman" w:hAnsi="Times New Roman" w:cs="Times New Roman"/>
          <w:sz w:val="28"/>
          <w:szCs w:val="28"/>
        </w:rPr>
        <w:t>мл уксусной кислоты раствора 1</w:t>
      </w:r>
      <w:r w:rsidR="00D00534">
        <w:rPr>
          <w:rFonts w:ascii="Times New Roman" w:hAnsi="Times New Roman" w:cs="Times New Roman"/>
          <w:sz w:val="28"/>
          <w:szCs w:val="28"/>
        </w:rPr>
        <w:t> </w:t>
      </w:r>
      <w:r w:rsidR="00500830">
        <w:rPr>
          <w:rFonts w:ascii="Times New Roman" w:hAnsi="Times New Roman" w:cs="Times New Roman"/>
          <w:sz w:val="28"/>
          <w:szCs w:val="28"/>
        </w:rPr>
        <w:t>%</w:t>
      </w:r>
      <w:r w:rsidR="001F4CA9">
        <w:rPr>
          <w:rFonts w:ascii="Times New Roman" w:hAnsi="Times New Roman" w:cs="Times New Roman"/>
          <w:sz w:val="28"/>
          <w:szCs w:val="28"/>
        </w:rPr>
        <w:t>, при</w:t>
      </w:r>
      <w:r w:rsidR="00DD5107">
        <w:rPr>
          <w:rFonts w:ascii="Times New Roman" w:hAnsi="Times New Roman" w:cs="Times New Roman"/>
          <w:sz w:val="28"/>
          <w:szCs w:val="28"/>
        </w:rPr>
        <w:t xml:space="preserve">бавляют </w:t>
      </w:r>
      <w:r w:rsidR="00DD5107">
        <w:rPr>
          <w:rFonts w:ascii="Times New Roman" w:hAnsi="Times New Roman" w:cs="Times New Roman"/>
          <w:sz w:val="28"/>
          <w:szCs w:val="28"/>
        </w:rPr>
        <w:lastRenderedPageBreak/>
        <w:t>1,86</w:t>
      </w:r>
      <w:r w:rsidR="00D00534">
        <w:rPr>
          <w:rFonts w:ascii="Times New Roman" w:hAnsi="Times New Roman" w:cs="Times New Roman"/>
          <w:sz w:val="28"/>
          <w:szCs w:val="28"/>
        </w:rPr>
        <w:t> </w:t>
      </w:r>
      <w:r w:rsidR="00DD5107">
        <w:rPr>
          <w:rFonts w:ascii="Times New Roman" w:hAnsi="Times New Roman" w:cs="Times New Roman"/>
          <w:sz w:val="28"/>
          <w:szCs w:val="28"/>
        </w:rPr>
        <w:t>г натрия эдетата дигидрат</w:t>
      </w:r>
      <w:r w:rsidR="00033D59">
        <w:rPr>
          <w:rFonts w:ascii="Times New Roman" w:hAnsi="Times New Roman" w:cs="Times New Roman"/>
          <w:sz w:val="28"/>
          <w:szCs w:val="28"/>
        </w:rPr>
        <w:t xml:space="preserve">а, доводят объём раствора водой </w:t>
      </w:r>
      <w:r w:rsidR="00DD5107">
        <w:rPr>
          <w:rFonts w:ascii="Times New Roman" w:hAnsi="Times New Roman" w:cs="Times New Roman"/>
          <w:sz w:val="28"/>
          <w:szCs w:val="28"/>
        </w:rPr>
        <w:t xml:space="preserve">до </w:t>
      </w:r>
      <w:r w:rsidR="00D00534">
        <w:rPr>
          <w:rFonts w:ascii="Times New Roman" w:hAnsi="Times New Roman" w:cs="Times New Roman"/>
          <w:sz w:val="28"/>
          <w:szCs w:val="28"/>
        </w:rPr>
        <w:t>1000 мл</w:t>
      </w:r>
      <w:r w:rsidR="00F337B5">
        <w:rPr>
          <w:rFonts w:ascii="Times New Roman" w:hAnsi="Times New Roman" w:cs="Times New Roman"/>
          <w:sz w:val="28"/>
          <w:szCs w:val="28"/>
        </w:rPr>
        <w:t xml:space="preserve"> и доводят рН аммиака раствором до 4,30±0,05.</w:t>
      </w:r>
    </w:p>
    <w:p w:rsidR="001C7F3E" w:rsidRDefault="001C7F3E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AF2D34" w:rsidRPr="00AF2D34">
        <w:rPr>
          <w:rFonts w:ascii="Times New Roman" w:hAnsi="Times New Roman" w:cs="Times New Roman"/>
          <w:sz w:val="28"/>
          <w:szCs w:val="28"/>
        </w:rPr>
        <w:t xml:space="preserve"> </w:t>
      </w:r>
      <w:r w:rsidR="00D00534">
        <w:rPr>
          <w:rFonts w:ascii="Times New Roman" w:hAnsi="Times New Roman" w:cs="Times New Roman"/>
          <w:sz w:val="28"/>
          <w:szCs w:val="28"/>
        </w:rPr>
        <w:t xml:space="preserve">В </w:t>
      </w:r>
      <w:r w:rsidR="00513AA0">
        <w:rPr>
          <w:rFonts w:ascii="Times New Roman" w:hAnsi="Times New Roman" w:cs="Times New Roman"/>
          <w:sz w:val="28"/>
          <w:szCs w:val="28"/>
        </w:rPr>
        <w:t>мерную колбу вместимостью 50</w:t>
      </w:r>
      <w:r w:rsidR="00D00534">
        <w:rPr>
          <w:rFonts w:ascii="Times New Roman" w:hAnsi="Times New Roman" w:cs="Times New Roman"/>
          <w:sz w:val="28"/>
          <w:szCs w:val="28"/>
        </w:rPr>
        <w:t> </w:t>
      </w:r>
      <w:r w:rsidR="00513AA0">
        <w:rPr>
          <w:rFonts w:ascii="Times New Roman" w:hAnsi="Times New Roman" w:cs="Times New Roman"/>
          <w:sz w:val="28"/>
          <w:szCs w:val="28"/>
        </w:rPr>
        <w:t>мл</w:t>
      </w:r>
      <w:r w:rsidR="00AF2D34">
        <w:rPr>
          <w:rFonts w:ascii="Times New Roman" w:hAnsi="Times New Roman" w:cs="Times New Roman"/>
          <w:sz w:val="28"/>
          <w:szCs w:val="28"/>
        </w:rPr>
        <w:t xml:space="preserve"> </w:t>
      </w:r>
      <w:r w:rsidR="00D00534">
        <w:rPr>
          <w:rFonts w:ascii="Times New Roman" w:hAnsi="Times New Roman" w:cs="Times New Roman"/>
          <w:sz w:val="28"/>
          <w:szCs w:val="28"/>
        </w:rPr>
        <w:t>помещают 25,0 мг субстанции</w:t>
      </w:r>
      <w:r w:rsidR="00513AA0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1E347C" w:rsidRDefault="001E347C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блеомицина сульфата.</w:t>
      </w:r>
      <w:r w:rsidR="00AF2D34" w:rsidRPr="00AF2D34">
        <w:rPr>
          <w:rFonts w:ascii="Times New Roman" w:hAnsi="Times New Roman" w:cs="Times New Roman"/>
          <w:sz w:val="28"/>
          <w:szCs w:val="28"/>
        </w:rPr>
        <w:t xml:space="preserve"> Готовят раствор стандартного образца блеомицина сульфата с концентрацией блеомицина сульфата около 0,5 мг/мл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D35" w:rsidRDefault="00C9065E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1,5</w:t>
      </w:r>
      <w:r w:rsidR="00F33B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стандартного образца блеомицина сульфата и доводят объём раствора водой до метки.</w:t>
      </w:r>
    </w:p>
    <w:p w:rsidR="00A34359" w:rsidRPr="00A34359" w:rsidRDefault="00F33B8D" w:rsidP="00D16D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A34359" w:rsidRPr="00A34359" w:rsidRDefault="00A34359" w:rsidP="00D16D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r w:rsidR="00F33B8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34359">
        <w:rPr>
          <w:rFonts w:ascii="Times New Roman" w:hAnsi="Times New Roman"/>
          <w:color w:val="000000"/>
          <w:sz w:val="28"/>
          <w:szCs w:val="28"/>
        </w:rPr>
        <w:t>:</w:t>
      </w:r>
      <w:r w:rsidRPr="00A34359">
        <w:rPr>
          <w:rFonts w:ascii="Times New Roman" w:eastAsia="Calibri" w:hAnsi="Times New Roman" w:cs="Times New Roman"/>
          <w:sz w:val="28"/>
          <w:szCs w:val="28"/>
        </w:rPr>
        <w:t>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(2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{2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[(2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A34359">
        <w:rPr>
          <w:rFonts w:ascii="Times New Roman" w:eastAsia="Calibri" w:hAnsi="Times New Roman" w:cs="Times New Roman"/>
          <w:sz w:val="28"/>
          <w:szCs w:val="28"/>
        </w:rPr>
        <w:t>,3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A34359">
        <w:rPr>
          <w:rFonts w:ascii="Times New Roman" w:eastAsia="Calibri" w:hAnsi="Times New Roman" w:cs="Times New Roman"/>
          <w:sz w:val="28"/>
          <w:szCs w:val="28"/>
        </w:rPr>
        <w:t>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[(2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A34359">
        <w:rPr>
          <w:rFonts w:ascii="Times New Roman" w:eastAsia="Calibri" w:hAnsi="Times New Roman" w:cs="Times New Roman"/>
          <w:sz w:val="28"/>
          <w:szCs w:val="28"/>
        </w:rPr>
        <w:t>,3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A34359">
        <w:rPr>
          <w:rFonts w:ascii="Times New Roman" w:eastAsia="Calibri" w:hAnsi="Times New Roman" w:cs="Times New Roman"/>
          <w:sz w:val="28"/>
          <w:szCs w:val="28"/>
        </w:rPr>
        <w:t>,4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A34359">
        <w:rPr>
          <w:rFonts w:ascii="Times New Roman" w:eastAsia="Calibri" w:hAnsi="Times New Roman" w:cs="Times New Roman"/>
          <w:sz w:val="28"/>
          <w:szCs w:val="28"/>
        </w:rPr>
        <w:t>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4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[(2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A34359">
        <w:rPr>
          <w:rFonts w:ascii="Times New Roman" w:eastAsia="Calibri" w:hAnsi="Times New Roman" w:cs="Times New Roman"/>
          <w:sz w:val="28"/>
          <w:szCs w:val="28"/>
        </w:rPr>
        <w:t>,3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A34359">
        <w:rPr>
          <w:rFonts w:ascii="Times New Roman" w:eastAsia="Calibri" w:hAnsi="Times New Roman" w:cs="Times New Roman"/>
          <w:sz w:val="28"/>
          <w:szCs w:val="28"/>
        </w:rPr>
        <w:t>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{6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="00F33B8D">
        <w:rPr>
          <w:rFonts w:ascii="Times New Roman" w:eastAsia="Calibri" w:hAnsi="Times New Roman" w:cs="Times New Roman"/>
          <w:sz w:val="28"/>
          <w:szCs w:val="28"/>
        </w:rPr>
        <w:t>а</w:t>
      </w:r>
      <w:r w:rsidRPr="00A34359">
        <w:rPr>
          <w:rFonts w:ascii="Times New Roman" w:eastAsia="Calibri" w:hAnsi="Times New Roman" w:cs="Times New Roman"/>
          <w:sz w:val="28"/>
          <w:szCs w:val="28"/>
        </w:rPr>
        <w:t>мино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[(1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A34359">
        <w:rPr>
          <w:rFonts w:ascii="Times New Roman" w:eastAsia="Calibri" w:hAnsi="Times New Roman" w:cs="Times New Roman"/>
          <w:sz w:val="28"/>
          <w:szCs w:val="28"/>
        </w:rPr>
        <w:t>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-3-амино-</w:t>
      </w:r>
      <w:r w:rsidRPr="00A34359">
        <w:rPr>
          <w:rFonts w:ascii="Times New Roman" w:eastAsia="Calibri" w:hAnsi="Times New Roman" w:cs="Times New Roman"/>
          <w:sz w:val="28"/>
          <w:szCs w:val="28"/>
        </w:rPr>
        <w:t>1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{[(2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A34359">
        <w:rPr>
          <w:rFonts w:ascii="Times New Roman" w:eastAsia="Calibri" w:hAnsi="Times New Roman" w:cs="Times New Roman"/>
          <w:sz w:val="28"/>
          <w:szCs w:val="28"/>
        </w:rPr>
        <w:t>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2,3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-ди</w:t>
      </w:r>
      <w:r w:rsidRPr="00A34359">
        <w:rPr>
          <w:rFonts w:ascii="Times New Roman" w:eastAsia="Calibri" w:hAnsi="Times New Roman" w:cs="Times New Roman"/>
          <w:sz w:val="28"/>
          <w:szCs w:val="28"/>
        </w:rPr>
        <w:t>амино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оксопропил</w:t>
      </w:r>
      <w:proofErr w:type="gramStart"/>
      <w:r w:rsidRPr="00A34359">
        <w:rPr>
          <w:rFonts w:ascii="Times New Roman" w:eastAsia="Calibri" w:hAnsi="Times New Roman" w:cs="Times New Roman"/>
          <w:sz w:val="28"/>
          <w:szCs w:val="28"/>
        </w:rPr>
        <w:t>]а</w:t>
      </w:r>
      <w:proofErr w:type="gramEnd"/>
      <w:r w:rsidRPr="00A34359">
        <w:rPr>
          <w:rFonts w:ascii="Times New Roman" w:eastAsia="Calibri" w:hAnsi="Times New Roman" w:cs="Times New Roman"/>
          <w:sz w:val="28"/>
          <w:szCs w:val="28"/>
        </w:rPr>
        <w:t>мино}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оксопропил]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5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метилпиперидин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4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карбоксамидо}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(1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имидазол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4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ил)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[2-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O</w:t>
      </w:r>
      <w:r w:rsidRPr="00A34359">
        <w:rPr>
          <w:rFonts w:ascii="Times New Roman" w:eastAsia="Calibri" w:hAnsi="Times New Roman" w:cs="Times New Roman"/>
          <w:sz w:val="28"/>
          <w:szCs w:val="28"/>
        </w:rPr>
        <w:t>-(3-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O</w:t>
      </w:r>
      <w:r w:rsidRPr="00A3435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4359">
        <w:rPr>
          <w:rFonts w:ascii="Times New Roman" w:eastAsia="Calibri" w:hAnsi="Times New Roman" w:cs="Times New Roman"/>
          <w:sz w:val="28"/>
          <w:szCs w:val="28"/>
        </w:rPr>
        <w:t>карбамоил</w:t>
      </w:r>
      <w:proofErr w:type="spellEnd"/>
      <w:r w:rsidRPr="00A34359">
        <w:rPr>
          <w:rFonts w:ascii="Times New Roman" w:eastAsia="Calibri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  <w:lang w:val="en-US"/>
        </w:rPr>
        <w:t>α</w:t>
      </w:r>
      <w:r w:rsidRPr="00A34359">
        <w:rPr>
          <w:rFonts w:ascii="Times New Roman" w:eastAsia="Calibri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3435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34359">
        <w:rPr>
          <w:rFonts w:ascii="Times New Roman" w:eastAsia="Calibri" w:hAnsi="Times New Roman" w:cs="Times New Roman"/>
          <w:sz w:val="28"/>
          <w:szCs w:val="28"/>
        </w:rPr>
        <w:t>маннопиранозил</w:t>
      </w:r>
      <w:proofErr w:type="spellEnd"/>
      <w:r w:rsidRPr="00A34359">
        <w:rPr>
          <w:rFonts w:ascii="Times New Roman" w:eastAsia="Calibri" w:hAnsi="Times New Roman" w:cs="Times New Roman"/>
          <w:sz w:val="28"/>
          <w:szCs w:val="28"/>
        </w:rPr>
        <w:t>)-</w:t>
      </w:r>
      <w:r w:rsidRPr="00A34359">
        <w:rPr>
          <w:rFonts w:ascii="Times New Roman" w:eastAsia="Calibri" w:hAnsi="Times New Roman" w:cs="Times New Roman"/>
          <w:sz w:val="28"/>
          <w:szCs w:val="28"/>
          <w:lang w:val="en-US"/>
        </w:rPr>
        <w:t>α</w:t>
      </w:r>
      <w:r w:rsidRPr="00A34359">
        <w:rPr>
          <w:rFonts w:ascii="Times New Roman" w:eastAsia="Calibri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A34359">
        <w:rPr>
          <w:rFonts w:ascii="Times New Roman" w:eastAsia="Calibri" w:hAnsi="Times New Roman" w:cs="Times New Roman"/>
          <w:sz w:val="28"/>
          <w:szCs w:val="28"/>
        </w:rPr>
        <w:t>-гулопиранозилокси]пропанамидо]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гидрокси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2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метилпентанамидо]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гидроксибутанамидо]этил}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1,3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тиазол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4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ил)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[3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-(</w:t>
      </w:r>
      <w:proofErr w:type="spellStart"/>
      <w:r w:rsidRPr="00A34359">
        <w:rPr>
          <w:rFonts w:ascii="Times New Roman" w:eastAsia="MS Mincho" w:hAnsi="Times New Roman" w:cs="Times New Roman"/>
          <w:sz w:val="28"/>
          <w:szCs w:val="28"/>
        </w:rPr>
        <w:t>метилсульфанил</w:t>
      </w:r>
      <w:proofErr w:type="spellEnd"/>
      <w:r w:rsidRPr="00A34359">
        <w:rPr>
          <w:rFonts w:ascii="Times New Roman" w:eastAsia="MS Mincho" w:hAnsi="Times New Roman" w:cs="Times New Roman"/>
          <w:sz w:val="28"/>
          <w:szCs w:val="28"/>
        </w:rPr>
        <w:t>)</w:t>
      </w:r>
      <w:proofErr w:type="spellStart"/>
      <w:r w:rsidRPr="00A34359">
        <w:rPr>
          <w:rFonts w:ascii="Times New Roman" w:eastAsia="MS Mincho" w:hAnsi="Times New Roman" w:cs="Times New Roman"/>
          <w:sz w:val="28"/>
          <w:szCs w:val="28"/>
        </w:rPr>
        <w:t>прпил</w:t>
      </w:r>
      <w:proofErr w:type="spellEnd"/>
      <w:r w:rsidRPr="00A34359">
        <w:rPr>
          <w:rFonts w:ascii="Times New Roman" w:eastAsia="Calibri" w:hAnsi="Times New Roman" w:cs="Times New Roman"/>
          <w:sz w:val="28"/>
          <w:szCs w:val="28"/>
        </w:rPr>
        <w:t>]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1,3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тиазол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4</w:t>
      </w:r>
      <w:r w:rsidRPr="00A34359">
        <w:rPr>
          <w:rFonts w:ascii="Times New Roman" w:eastAsia="MS Mincho" w:hAnsi="Times New Roman" w:cs="Times New Roman"/>
          <w:sz w:val="28"/>
          <w:szCs w:val="28"/>
        </w:rPr>
        <w:t>-</w:t>
      </w:r>
      <w:r w:rsidRPr="00A34359">
        <w:rPr>
          <w:rFonts w:ascii="Times New Roman" w:eastAsia="Calibri" w:hAnsi="Times New Roman" w:cs="Times New Roman"/>
          <w:sz w:val="28"/>
          <w:szCs w:val="28"/>
        </w:rPr>
        <w:t>карбоксамид</w:t>
      </w:r>
      <w:r w:rsidRPr="00A3435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34359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F33B8D">
        <w:rPr>
          <w:rFonts w:ascii="Times New Roman" w:hAnsi="Times New Roman"/>
          <w:color w:val="000000"/>
          <w:sz w:val="28"/>
          <w:szCs w:val="28"/>
        </w:rPr>
        <w:t> </w:t>
      </w:r>
      <w:r w:rsidRPr="00A34359">
        <w:rPr>
          <w:rFonts w:ascii="Times New Roman" w:hAnsi="Times New Roman" w:cs="Times New Roman"/>
          <w:sz w:val="28"/>
          <w:szCs w:val="28"/>
        </w:rPr>
        <w:t>41089-03-6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359" w:rsidRDefault="00456AE4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456AE4" w:rsidRPr="00A55571" w:rsidTr="00337A9F">
        <w:tc>
          <w:tcPr>
            <w:tcW w:w="1549" w:type="pct"/>
          </w:tcPr>
          <w:p w:rsidR="00456AE4" w:rsidRPr="00456AE4" w:rsidRDefault="00456AE4" w:rsidP="00337A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456AE4" w:rsidRPr="00456AE4" w:rsidRDefault="00456AE4" w:rsidP="001E275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F33B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337A9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F33B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 для хроматографии (С18)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1E2753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F33B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56AE4" w:rsidRPr="00A9513A" w:rsidTr="00337A9F">
        <w:tc>
          <w:tcPr>
            <w:tcW w:w="1549" w:type="pct"/>
          </w:tcPr>
          <w:p w:rsidR="00456AE4" w:rsidRPr="00456AE4" w:rsidRDefault="00456AE4" w:rsidP="00337A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456AE4" w:rsidRPr="00456AE4" w:rsidRDefault="0018110D" w:rsidP="00337A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F33B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56AE4" w:rsidRPr="00456AE4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56AE4" w:rsidRPr="00A9513A" w:rsidTr="00337A9F">
        <w:tc>
          <w:tcPr>
            <w:tcW w:w="1549" w:type="pct"/>
          </w:tcPr>
          <w:p w:rsidR="00456AE4" w:rsidRPr="00456AE4" w:rsidRDefault="00456AE4" w:rsidP="00337A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456AE4" w:rsidRPr="00456AE4" w:rsidRDefault="0026756A" w:rsidP="00337A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1,2</w:t>
            </w:r>
            <w:r w:rsidR="00F33B8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56AE4"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56AE4" w:rsidRPr="00A9513A" w:rsidTr="00337A9F">
        <w:tc>
          <w:tcPr>
            <w:tcW w:w="1549" w:type="pct"/>
          </w:tcPr>
          <w:p w:rsidR="00456AE4" w:rsidRPr="00456AE4" w:rsidRDefault="00456AE4" w:rsidP="00337A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456AE4" w:rsidRPr="00456AE4" w:rsidRDefault="0026756A" w:rsidP="00337A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="00337A9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56AE4"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56AE4" w:rsidRPr="00A9513A" w:rsidTr="00337A9F">
        <w:tc>
          <w:tcPr>
            <w:tcW w:w="1549" w:type="pct"/>
          </w:tcPr>
          <w:p w:rsidR="00456AE4" w:rsidRPr="00456AE4" w:rsidRDefault="00456AE4" w:rsidP="00337A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456AE4" w:rsidRPr="00456AE4" w:rsidRDefault="0026756A" w:rsidP="00337A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337A9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56AE4" w:rsidRPr="00456AE4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456AE4" w:rsidRDefault="0026756A" w:rsidP="00223F1D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6756A" w:rsidRPr="00293658" w:rsidTr="00337A9F">
        <w:tc>
          <w:tcPr>
            <w:tcW w:w="1666" w:type="pct"/>
          </w:tcPr>
          <w:p w:rsidR="0026756A" w:rsidRPr="0026756A" w:rsidRDefault="0026756A" w:rsidP="00223F1D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756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6756A" w:rsidRPr="0026756A" w:rsidRDefault="0026756A" w:rsidP="00223F1D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756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26756A" w:rsidRPr="0026756A" w:rsidRDefault="0026756A" w:rsidP="00223F1D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756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26756A" w:rsidRPr="00F05A64" w:rsidTr="00337A9F">
        <w:tc>
          <w:tcPr>
            <w:tcW w:w="1666" w:type="pct"/>
          </w:tcPr>
          <w:p w:rsidR="0026756A" w:rsidRPr="0026756A" w:rsidRDefault="0026756A" w:rsidP="00337A9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6756A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26756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26756A" w:rsidRPr="0026756A" w:rsidRDefault="0026756A" w:rsidP="00337A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10→4</w:t>
            </w:r>
            <w:r w:rsidRPr="002675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26756A" w:rsidRPr="0026756A" w:rsidRDefault="0026756A" w:rsidP="00337A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90→60</w:t>
            </w:r>
          </w:p>
        </w:tc>
      </w:tr>
      <w:tr w:rsidR="0026756A" w:rsidRPr="00F05A64" w:rsidTr="00337A9F">
        <w:tc>
          <w:tcPr>
            <w:tcW w:w="1666" w:type="pct"/>
          </w:tcPr>
          <w:p w:rsidR="0026756A" w:rsidRPr="0026756A" w:rsidRDefault="00FC65C0" w:rsidP="00337A9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  <w:r w:rsidR="0026756A" w:rsidRPr="0026756A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26756A" w:rsidRPr="0026756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1666" w:type="pct"/>
          </w:tcPr>
          <w:p w:rsidR="0026756A" w:rsidRPr="0026756A" w:rsidRDefault="00FC65C0" w:rsidP="00337A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26756A" w:rsidRPr="0026756A" w:rsidRDefault="00FC65C0" w:rsidP="00337A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6756A" w:rsidRPr="0026756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E2753" w:rsidRPr="00F05A64" w:rsidTr="00337A9F">
        <w:tc>
          <w:tcPr>
            <w:tcW w:w="1666" w:type="pct"/>
          </w:tcPr>
          <w:p w:rsidR="001E2753" w:rsidRPr="003C0694" w:rsidRDefault="001E2753" w:rsidP="00A10B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6" w:type="pct"/>
          </w:tcPr>
          <w:p w:rsidR="001E2753" w:rsidRPr="003C0694" w:rsidRDefault="001E2753" w:rsidP="00A10B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0694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C0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1E2753" w:rsidRPr="003C0694" w:rsidRDefault="001E2753" w:rsidP="00A10B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C0694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C069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E2753" w:rsidRPr="00F05A64" w:rsidTr="00337A9F">
        <w:tc>
          <w:tcPr>
            <w:tcW w:w="1666" w:type="pct"/>
          </w:tcPr>
          <w:p w:rsidR="001E2753" w:rsidRPr="003C0694" w:rsidRDefault="001E2753" w:rsidP="00A10B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Pr="003C0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6" w:type="pct"/>
          </w:tcPr>
          <w:p w:rsidR="001E2753" w:rsidRPr="003C0694" w:rsidRDefault="001E2753" w:rsidP="00A10B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69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1E2753" w:rsidRPr="003C0694" w:rsidRDefault="001E2753" w:rsidP="00A10B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694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FE1485" w:rsidRDefault="00FE1485" w:rsidP="00337A9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для проверки чувствительности хроматографической системы, раствор стандартного образца блеомицина сульфата и испытуемый раствор.</w:t>
      </w:r>
    </w:p>
    <w:p w:rsidR="00EF0A2B" w:rsidRDefault="000E5545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Блеомицин</w:t>
      </w:r>
      <w:proofErr w:type="spellEnd"/>
      <w:r w:rsidR="00337A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AF2D34">
        <w:rPr>
          <w:rFonts w:ascii="Times New Roman" w:hAnsi="Times New Roman" w:cs="Times New Roman"/>
          <w:sz w:val="28"/>
          <w:szCs w:val="28"/>
        </w:rPr>
        <w:t xml:space="preserve"> (около 40 мин)</w:t>
      </w:r>
      <w:r>
        <w:rPr>
          <w:rFonts w:ascii="Times New Roman" w:hAnsi="Times New Roman" w:cs="Times New Roman"/>
          <w:sz w:val="28"/>
          <w:szCs w:val="28"/>
        </w:rPr>
        <w:t>; примесь</w:t>
      </w:r>
      <w:r w:rsidR="00AC31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– 1,</w:t>
      </w:r>
      <w:r w:rsidR="00AF2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53C" w:rsidRDefault="00EF0A2B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A53F9" w:rsidRDefault="00EA53F9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блеомицина сульфата:</w:t>
      </w:r>
    </w:p>
    <w:p w:rsidR="00EA53F9" w:rsidRDefault="00337A9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A53F9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="00EA53F9" w:rsidRPr="00337A9F">
        <w:rPr>
          <w:rFonts w:ascii="Times New Roman" w:hAnsi="Times New Roman" w:cs="Times New Roman"/>
          <w:sz w:val="28"/>
          <w:szCs w:val="28"/>
        </w:rPr>
        <w:t>(</w:t>
      </w:r>
      <w:r w:rsidR="00EA53F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A53F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A53F9" w:rsidRPr="00337A9F">
        <w:rPr>
          <w:rFonts w:ascii="Times New Roman" w:hAnsi="Times New Roman" w:cs="Times New Roman"/>
          <w:sz w:val="28"/>
          <w:szCs w:val="28"/>
        </w:rPr>
        <w:t>)</w:t>
      </w:r>
      <w:r w:rsidR="00AF2D34">
        <w:rPr>
          <w:rFonts w:ascii="Times New Roman" w:hAnsi="Times New Roman" w:cs="Times New Roman"/>
          <w:sz w:val="28"/>
          <w:szCs w:val="28"/>
        </w:rPr>
        <w:t xml:space="preserve"> </w:t>
      </w:r>
      <w:r w:rsidR="00EA53F9">
        <w:rPr>
          <w:rFonts w:ascii="Times New Roman" w:hAnsi="Times New Roman" w:cs="Times New Roman"/>
          <w:sz w:val="28"/>
          <w:szCs w:val="28"/>
        </w:rPr>
        <w:t>между пиками блеомицина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53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A53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(первый </w:t>
      </w:r>
      <w:r w:rsidR="00D6227E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пик)</w:t>
      </w:r>
      <w:r w:rsidR="00EA53F9">
        <w:rPr>
          <w:rFonts w:ascii="Times New Roman" w:hAnsi="Times New Roman" w:cs="Times New Roman"/>
          <w:sz w:val="28"/>
          <w:szCs w:val="28"/>
        </w:rPr>
        <w:t xml:space="preserve"> и блеомицина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53F9">
        <w:rPr>
          <w:rFonts w:ascii="Times New Roman" w:hAnsi="Times New Roman" w:cs="Times New Roman"/>
          <w:sz w:val="28"/>
          <w:szCs w:val="28"/>
        </w:rPr>
        <w:t>В</w:t>
      </w:r>
      <w:r w:rsidR="00EA53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2D34" w:rsidRPr="00AF2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(второй </w:t>
      </w:r>
      <w:r w:rsidR="00D6227E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пик) </w:t>
      </w:r>
      <w:r w:rsidR="00EA53F9">
        <w:rPr>
          <w:rFonts w:ascii="Times New Roman" w:hAnsi="Times New Roman" w:cs="Times New Roman"/>
          <w:sz w:val="28"/>
          <w:szCs w:val="28"/>
        </w:rPr>
        <w:t>должно быть не менее 5,0;</w:t>
      </w:r>
    </w:p>
    <w:p w:rsidR="00EA53F9" w:rsidRDefault="00337A9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A53F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EA53F9">
        <w:rPr>
          <w:rFonts w:ascii="Times New Roman" w:hAnsi="Times New Roman" w:cs="Times New Roman"/>
          <w:sz w:val="28"/>
          <w:szCs w:val="28"/>
        </w:rPr>
        <w:t xml:space="preserve"> площади пика блеомицина</w:t>
      </w:r>
      <w:r w:rsidR="00D6227E">
        <w:rPr>
          <w:rFonts w:ascii="Times New Roman" w:hAnsi="Times New Roman" w:cs="Times New Roman"/>
          <w:sz w:val="28"/>
          <w:szCs w:val="28"/>
        </w:rPr>
        <w:t> </w:t>
      </w:r>
      <w:r w:rsidR="00EA53F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A53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EA53F9">
        <w:rPr>
          <w:rFonts w:ascii="Times New Roman" w:hAnsi="Times New Roman" w:cs="Times New Roman"/>
          <w:sz w:val="28"/>
          <w:szCs w:val="28"/>
        </w:rPr>
        <w:t xml:space="preserve"> должно быть не более 2,0</w:t>
      </w:r>
      <w:r w:rsidR="00D6227E">
        <w:rPr>
          <w:rFonts w:ascii="Times New Roman" w:hAnsi="Times New Roman" w:cs="Times New Roman"/>
          <w:sz w:val="28"/>
          <w:szCs w:val="28"/>
        </w:rPr>
        <w:t> </w:t>
      </w:r>
      <w:r w:rsidR="00EA53F9">
        <w:rPr>
          <w:rFonts w:ascii="Times New Roman" w:hAnsi="Times New Roman" w:cs="Times New Roman"/>
          <w:sz w:val="28"/>
          <w:szCs w:val="28"/>
        </w:rPr>
        <w:t>% (6</w:t>
      </w:r>
      <w:r w:rsidR="0042090F">
        <w:rPr>
          <w:rFonts w:ascii="Times New Roman" w:hAnsi="Times New Roman" w:cs="Times New Roman"/>
          <w:sz w:val="28"/>
          <w:szCs w:val="28"/>
        </w:rPr>
        <w:t> </w:t>
      </w:r>
      <w:r w:rsidR="00EA53F9">
        <w:rPr>
          <w:rFonts w:ascii="Times New Roman" w:hAnsi="Times New Roman" w:cs="Times New Roman"/>
          <w:sz w:val="28"/>
          <w:szCs w:val="28"/>
        </w:rPr>
        <w:t>определений).</w:t>
      </w:r>
    </w:p>
    <w:p w:rsidR="004B19A9" w:rsidRDefault="00EA53F9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6F24DA"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="006F24DA" w:rsidRPr="0042090F">
        <w:rPr>
          <w:rFonts w:ascii="Times New Roman" w:hAnsi="Times New Roman" w:cs="Times New Roman"/>
          <w:sz w:val="28"/>
          <w:szCs w:val="28"/>
        </w:rPr>
        <w:t>(</w:t>
      </w:r>
      <w:r w:rsidR="006F24D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F24DA" w:rsidRPr="006F24DA">
        <w:rPr>
          <w:rFonts w:ascii="Times New Roman" w:hAnsi="Times New Roman" w:cs="Times New Roman"/>
          <w:i/>
          <w:sz w:val="28"/>
          <w:szCs w:val="28"/>
        </w:rPr>
        <w:t>/</w:t>
      </w:r>
      <w:r w:rsidR="006F24D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F24DA" w:rsidRPr="0042090F">
        <w:rPr>
          <w:rFonts w:ascii="Times New Roman" w:hAnsi="Times New Roman" w:cs="Times New Roman"/>
          <w:sz w:val="28"/>
          <w:szCs w:val="28"/>
        </w:rPr>
        <w:t>)</w:t>
      </w:r>
      <w:r w:rsidR="006F24DA">
        <w:rPr>
          <w:rFonts w:ascii="Times New Roman" w:hAnsi="Times New Roman" w:cs="Times New Roman"/>
          <w:sz w:val="28"/>
          <w:szCs w:val="28"/>
        </w:rPr>
        <w:t xml:space="preserve"> для пика </w:t>
      </w:r>
      <w:r w:rsidR="0042090F">
        <w:rPr>
          <w:rFonts w:ascii="Times New Roman" w:hAnsi="Times New Roman" w:cs="Times New Roman"/>
          <w:sz w:val="28"/>
          <w:szCs w:val="28"/>
        </w:rPr>
        <w:t>блеомицина А</w:t>
      </w:r>
      <w:proofErr w:type="gramStart"/>
      <w:r w:rsidR="004209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AF2D34" w:rsidRPr="00AF2D34">
        <w:rPr>
          <w:rFonts w:ascii="Times New Roman" w:hAnsi="Times New Roman" w:cs="Times New Roman"/>
          <w:sz w:val="28"/>
          <w:szCs w:val="28"/>
        </w:rPr>
        <w:t xml:space="preserve"> </w:t>
      </w:r>
      <w:r w:rsidR="006F24DA">
        <w:rPr>
          <w:rFonts w:ascii="Times New Roman" w:hAnsi="Times New Roman" w:cs="Times New Roman"/>
          <w:sz w:val="28"/>
          <w:szCs w:val="28"/>
        </w:rPr>
        <w:t>должно быть не менее 20.</w:t>
      </w:r>
    </w:p>
    <w:p w:rsidR="00FE1485" w:rsidRDefault="00D4166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блеомицина</w:t>
      </w:r>
      <w:r w:rsidR="00420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блеомицина</w:t>
      </w:r>
      <w:r w:rsidR="00420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примеси</w:t>
      </w:r>
      <w:r w:rsidR="00420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2FD7">
        <w:rPr>
          <w:rFonts w:ascii="Times New Roman" w:hAnsi="Times New Roman" w:cs="Times New Roman"/>
          <w:sz w:val="28"/>
          <w:szCs w:val="28"/>
        </w:rPr>
        <w:t xml:space="preserve"> и других примесей в процентах вычисляют согласно методу нормирования.</w:t>
      </w:r>
    </w:p>
    <w:p w:rsidR="003046C4" w:rsidRDefault="00ED397B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</w:t>
      </w:r>
      <w:r w:rsidR="00D01187">
        <w:rPr>
          <w:rFonts w:ascii="Times New Roman" w:hAnsi="Times New Roman" w:cs="Times New Roman"/>
          <w:i/>
          <w:sz w:val="28"/>
          <w:szCs w:val="28"/>
        </w:rPr>
        <w:t>одержание компонентов:</w:t>
      </w:r>
    </w:p>
    <w:p w:rsidR="00D01187" w:rsidRDefault="0042090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01187">
        <w:rPr>
          <w:rFonts w:ascii="Times New Roman" w:hAnsi="Times New Roman" w:cs="Times New Roman"/>
          <w:sz w:val="28"/>
          <w:szCs w:val="28"/>
        </w:rPr>
        <w:t>блеомицин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18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011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01187">
        <w:rPr>
          <w:rFonts w:ascii="Times New Roman" w:hAnsi="Times New Roman" w:cs="Times New Roman"/>
          <w:sz w:val="28"/>
          <w:szCs w:val="28"/>
        </w:rPr>
        <w:t xml:space="preserve"> – не менее 55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187">
        <w:rPr>
          <w:rFonts w:ascii="Times New Roman" w:hAnsi="Times New Roman" w:cs="Times New Roman"/>
          <w:sz w:val="28"/>
          <w:szCs w:val="28"/>
        </w:rPr>
        <w:t>% и не более 70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187">
        <w:rPr>
          <w:rFonts w:ascii="Times New Roman" w:hAnsi="Times New Roman" w:cs="Times New Roman"/>
          <w:sz w:val="28"/>
          <w:szCs w:val="28"/>
        </w:rPr>
        <w:t>%;</w:t>
      </w:r>
    </w:p>
    <w:p w:rsidR="00D01187" w:rsidRDefault="0042090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01187">
        <w:rPr>
          <w:rFonts w:ascii="Times New Roman" w:hAnsi="Times New Roman" w:cs="Times New Roman"/>
          <w:sz w:val="28"/>
          <w:szCs w:val="28"/>
        </w:rPr>
        <w:t>блеомицин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18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011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01187">
        <w:rPr>
          <w:rFonts w:ascii="Times New Roman" w:hAnsi="Times New Roman" w:cs="Times New Roman"/>
          <w:sz w:val="28"/>
          <w:szCs w:val="28"/>
        </w:rPr>
        <w:t xml:space="preserve"> – не менее 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187">
        <w:rPr>
          <w:rFonts w:ascii="Times New Roman" w:hAnsi="Times New Roman" w:cs="Times New Roman"/>
          <w:sz w:val="28"/>
          <w:szCs w:val="28"/>
        </w:rPr>
        <w:t>% и не более 32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1187">
        <w:rPr>
          <w:rFonts w:ascii="Times New Roman" w:hAnsi="Times New Roman" w:cs="Times New Roman"/>
          <w:sz w:val="28"/>
          <w:szCs w:val="28"/>
        </w:rPr>
        <w:t>%;</w:t>
      </w:r>
    </w:p>
    <w:p w:rsidR="00D01187" w:rsidRDefault="0042090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01187">
        <w:rPr>
          <w:rFonts w:ascii="Times New Roman" w:hAnsi="Times New Roman" w:cs="Times New Roman"/>
          <w:sz w:val="28"/>
          <w:szCs w:val="28"/>
        </w:rPr>
        <w:t>сумма блеомицина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D3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ED397B">
        <w:rPr>
          <w:rFonts w:ascii="Times New Roman" w:hAnsi="Times New Roman" w:cs="Times New Roman"/>
          <w:sz w:val="28"/>
          <w:szCs w:val="28"/>
        </w:rPr>
        <w:t xml:space="preserve"> и блеомицина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</w:rPr>
        <w:t>В</w:t>
      </w:r>
      <w:r w:rsidR="00ED39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D397B">
        <w:rPr>
          <w:rFonts w:ascii="Times New Roman" w:hAnsi="Times New Roman" w:cs="Times New Roman"/>
          <w:sz w:val="28"/>
          <w:szCs w:val="28"/>
        </w:rPr>
        <w:t xml:space="preserve"> – не менее 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</w:rPr>
        <w:t>%;</w:t>
      </w:r>
    </w:p>
    <w:p w:rsidR="00ED397B" w:rsidRDefault="0042090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D397B">
        <w:rPr>
          <w:rFonts w:ascii="Times New Roman" w:hAnsi="Times New Roman" w:cs="Times New Roman"/>
          <w:sz w:val="28"/>
          <w:szCs w:val="28"/>
        </w:rPr>
        <w:t>примесь</w:t>
      </w:r>
      <w:r w:rsidR="002C01F5"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D397B">
        <w:rPr>
          <w:rFonts w:ascii="Times New Roman" w:hAnsi="Times New Roman" w:cs="Times New Roman"/>
          <w:sz w:val="28"/>
          <w:szCs w:val="28"/>
        </w:rPr>
        <w:t xml:space="preserve"> – не более 5,5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</w:rPr>
        <w:t>%;</w:t>
      </w:r>
    </w:p>
    <w:p w:rsidR="00ED397B" w:rsidRDefault="0042090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D397B">
        <w:rPr>
          <w:rFonts w:ascii="Times New Roman" w:hAnsi="Times New Roman" w:cs="Times New Roman"/>
          <w:sz w:val="28"/>
          <w:szCs w:val="28"/>
        </w:rPr>
        <w:t>сумма примесей (кроме примеси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D397B">
        <w:rPr>
          <w:rFonts w:ascii="Times New Roman" w:hAnsi="Times New Roman" w:cs="Times New Roman"/>
          <w:sz w:val="28"/>
          <w:szCs w:val="28"/>
        </w:rPr>
        <w:t>) – не более 9,5</w:t>
      </w:r>
      <w:r w:rsidR="00703020">
        <w:rPr>
          <w:rFonts w:ascii="Times New Roman" w:hAnsi="Times New Roman" w:cs="Times New Roman"/>
          <w:sz w:val="28"/>
          <w:szCs w:val="28"/>
        </w:rPr>
        <w:t> </w:t>
      </w:r>
      <w:r w:rsidR="00ED397B">
        <w:rPr>
          <w:rFonts w:ascii="Times New Roman" w:hAnsi="Times New Roman" w:cs="Times New Roman"/>
          <w:sz w:val="28"/>
          <w:szCs w:val="28"/>
        </w:rPr>
        <w:t>%.</w:t>
      </w:r>
    </w:p>
    <w:p w:rsidR="00EB65E3" w:rsidRDefault="00EB65E3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 менее 0,1</w:t>
      </w:r>
      <w:r w:rsidR="00420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31BD0" w:rsidRDefault="002C4B83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Медь.</w:t>
      </w:r>
      <w:r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495C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09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методом ААС</w:t>
      </w:r>
      <w:r w:rsidR="00495CB2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495CB2" w:rsidRPr="00495CB2">
        <w:rPr>
          <w:rFonts w:ascii="Times New Roman" w:hAnsi="Times New Roman" w:cs="Times New Roman"/>
          <w:sz w:val="28"/>
          <w:szCs w:val="28"/>
        </w:rPr>
        <w:t>Атомн</w:t>
      </w:r>
      <w:r w:rsidR="00495CB2">
        <w:rPr>
          <w:rFonts w:ascii="Times New Roman" w:hAnsi="Times New Roman" w:cs="Times New Roman"/>
          <w:sz w:val="28"/>
          <w:szCs w:val="28"/>
        </w:rPr>
        <w:t>о-</w:t>
      </w:r>
      <w:r w:rsidR="00495CB2" w:rsidRPr="00495CB2">
        <w:rPr>
          <w:rFonts w:ascii="Times New Roman" w:hAnsi="Times New Roman" w:cs="Times New Roman"/>
          <w:sz w:val="28"/>
          <w:szCs w:val="28"/>
        </w:rPr>
        <w:t>абсорбционная спектрометрия</w:t>
      </w:r>
      <w:r w:rsidR="00495CB2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B83" w:rsidRDefault="002C4B83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0F4FB9" w:rsidRPr="000F4FB9">
        <w:rPr>
          <w:rFonts w:ascii="Times New Roman" w:hAnsi="Times New Roman" w:cs="Times New Roman"/>
          <w:sz w:val="28"/>
          <w:szCs w:val="28"/>
        </w:rPr>
        <w:t xml:space="preserve"> </w:t>
      </w:r>
      <w:r w:rsidR="003038EA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495CB2">
        <w:rPr>
          <w:rFonts w:ascii="Times New Roman" w:hAnsi="Times New Roman" w:cs="Times New Roman"/>
          <w:sz w:val="28"/>
          <w:szCs w:val="28"/>
        </w:rPr>
        <w:t> </w:t>
      </w:r>
      <w:r w:rsidR="003038EA">
        <w:rPr>
          <w:rFonts w:ascii="Times New Roman" w:hAnsi="Times New Roman" w:cs="Times New Roman"/>
          <w:sz w:val="28"/>
          <w:szCs w:val="28"/>
        </w:rPr>
        <w:t>мл помещают 50</w:t>
      </w:r>
      <w:r w:rsidR="00495CB2">
        <w:rPr>
          <w:rFonts w:ascii="Times New Roman" w:hAnsi="Times New Roman" w:cs="Times New Roman"/>
          <w:sz w:val="28"/>
          <w:szCs w:val="28"/>
        </w:rPr>
        <w:t> </w:t>
      </w:r>
      <w:r w:rsidR="003038EA">
        <w:rPr>
          <w:rFonts w:ascii="Times New Roman" w:hAnsi="Times New Roman" w:cs="Times New Roman"/>
          <w:sz w:val="28"/>
          <w:szCs w:val="28"/>
        </w:rPr>
        <w:t xml:space="preserve">мг субстанции, растворяют </w:t>
      </w:r>
      <w:proofErr w:type="gramStart"/>
      <w:r w:rsidR="003038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3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26D" w:rsidRPr="0074026D">
        <w:rPr>
          <w:rFonts w:ascii="Times New Roman" w:hAnsi="Times New Roman" w:cs="Times New Roman"/>
          <w:sz w:val="28"/>
          <w:szCs w:val="28"/>
        </w:rPr>
        <w:t>азотной</w:t>
      </w:r>
      <w:proofErr w:type="gramEnd"/>
      <w:r w:rsidR="0074026D" w:rsidRPr="0074026D">
        <w:rPr>
          <w:rFonts w:ascii="Times New Roman" w:hAnsi="Times New Roman" w:cs="Times New Roman"/>
          <w:sz w:val="28"/>
          <w:szCs w:val="28"/>
        </w:rPr>
        <w:t xml:space="preserve"> кислоты 0,1 М растворе </w:t>
      </w:r>
      <w:r w:rsidR="003038EA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74026D">
        <w:rPr>
          <w:rFonts w:ascii="Times New Roman" w:hAnsi="Times New Roman" w:cs="Times New Roman"/>
          <w:sz w:val="28"/>
          <w:szCs w:val="28"/>
        </w:rPr>
        <w:t>тем же растворителем до метки</w:t>
      </w:r>
      <w:r w:rsidR="003038EA">
        <w:rPr>
          <w:rFonts w:ascii="Times New Roman" w:hAnsi="Times New Roman" w:cs="Times New Roman"/>
          <w:sz w:val="28"/>
          <w:szCs w:val="28"/>
        </w:rPr>
        <w:t>.</w:t>
      </w:r>
    </w:p>
    <w:p w:rsidR="0074026D" w:rsidRPr="0074026D" w:rsidRDefault="0074026D" w:rsidP="0074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6D">
        <w:rPr>
          <w:rFonts w:ascii="Times New Roman" w:hAnsi="Times New Roman" w:cs="Times New Roman"/>
          <w:i/>
          <w:sz w:val="28"/>
          <w:szCs w:val="28"/>
        </w:rPr>
        <w:lastRenderedPageBreak/>
        <w:t>Эталонный раствор.</w:t>
      </w:r>
      <w:r w:rsidRPr="0074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26D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026D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026D">
        <w:rPr>
          <w:rFonts w:ascii="Times New Roman" w:hAnsi="Times New Roman" w:cs="Times New Roman"/>
          <w:sz w:val="28"/>
          <w:szCs w:val="28"/>
        </w:rPr>
        <w:t xml:space="preserve">мл стандартного раствора </w:t>
      </w:r>
      <w:proofErr w:type="spellStart"/>
      <w:proofErr w:type="gramStart"/>
      <w:r w:rsidRPr="0074026D">
        <w:rPr>
          <w:rFonts w:ascii="Times New Roman" w:hAnsi="Times New Roman" w:cs="Times New Roman"/>
          <w:sz w:val="28"/>
          <w:szCs w:val="28"/>
        </w:rPr>
        <w:t>медь-иона</w:t>
      </w:r>
      <w:proofErr w:type="spellEnd"/>
      <w:proofErr w:type="gramEnd"/>
      <w:r w:rsidRPr="0074026D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026D">
        <w:rPr>
          <w:rFonts w:ascii="Times New Roman" w:hAnsi="Times New Roman" w:cs="Times New Roman"/>
          <w:sz w:val="28"/>
          <w:szCs w:val="28"/>
        </w:rPr>
        <w:t>мг/мл) и доводят объём раствора азотной кислоты 0,1 М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026D">
        <w:rPr>
          <w:rFonts w:ascii="Times New Roman" w:hAnsi="Times New Roman" w:cs="Times New Roman"/>
          <w:sz w:val="28"/>
          <w:szCs w:val="28"/>
        </w:rPr>
        <w:t xml:space="preserve"> до метки.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026D">
        <w:rPr>
          <w:rFonts w:ascii="Times New Roman" w:hAnsi="Times New Roman" w:cs="Times New Roman"/>
          <w:sz w:val="28"/>
          <w:szCs w:val="28"/>
        </w:rPr>
        <w:t xml:space="preserve"> мерную колбу 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40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026D">
        <w:rPr>
          <w:rFonts w:ascii="Times New Roman" w:hAnsi="Times New Roman" w:cs="Times New Roman"/>
          <w:sz w:val="28"/>
          <w:szCs w:val="28"/>
        </w:rPr>
        <w:t>мл помещают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026D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азотной кислоты 0,1 М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026D">
        <w:rPr>
          <w:rFonts w:ascii="Times New Roman" w:hAnsi="Times New Roman" w:cs="Times New Roman"/>
          <w:sz w:val="28"/>
          <w:szCs w:val="28"/>
        </w:rPr>
        <w:t xml:space="preserve"> до метки </w:t>
      </w:r>
    </w:p>
    <w:p w:rsidR="0074026D" w:rsidRDefault="0074026D" w:rsidP="0074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6D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74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26D">
        <w:rPr>
          <w:rFonts w:ascii="Times New Roman" w:hAnsi="Times New Roman" w:cs="Times New Roman"/>
          <w:sz w:val="28"/>
          <w:szCs w:val="28"/>
        </w:rPr>
        <w:t>зотной кислоты 0,1 М раствор.</w:t>
      </w:r>
    </w:p>
    <w:p w:rsidR="00904906" w:rsidRDefault="00904906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 излучения.</w:t>
      </w:r>
      <w:r>
        <w:rPr>
          <w:rFonts w:ascii="Times New Roman" w:hAnsi="Times New Roman" w:cs="Times New Roman"/>
          <w:sz w:val="28"/>
          <w:szCs w:val="28"/>
        </w:rPr>
        <w:t xml:space="preserve"> Медная лампа с полым катодом.</w:t>
      </w:r>
    </w:p>
    <w:p w:rsidR="00B2029F" w:rsidRDefault="00B2029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волны.</w:t>
      </w:r>
      <w:r w:rsidR="001D776A">
        <w:rPr>
          <w:rFonts w:ascii="Times New Roman" w:hAnsi="Times New Roman" w:cs="Times New Roman"/>
          <w:sz w:val="28"/>
          <w:szCs w:val="28"/>
        </w:rPr>
        <w:t xml:space="preserve"> 324,</w:t>
      </w:r>
      <w:r w:rsidR="00F67BCC">
        <w:rPr>
          <w:rFonts w:ascii="Times New Roman" w:hAnsi="Times New Roman" w:cs="Times New Roman"/>
          <w:sz w:val="28"/>
          <w:szCs w:val="28"/>
        </w:rPr>
        <w:t>8</w:t>
      </w:r>
      <w:r w:rsidR="00495C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нм.</w:t>
      </w:r>
    </w:p>
    <w:p w:rsidR="00D61322" w:rsidRDefault="00B2029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Атомизация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Воздушно-ацетиленовое пламя.</w:t>
      </w:r>
    </w:p>
    <w:p w:rsidR="00D87141" w:rsidRDefault="00FE6CBA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1E27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="00D62C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«Потеря в массе при высушивании», способ</w:t>
      </w:r>
      <w:r w:rsidR="00D62C70">
        <w:rPr>
          <w:rFonts w:ascii="Times New Roman" w:hAnsi="Times New Roman" w:cs="Times New Roman"/>
          <w:sz w:val="28"/>
          <w:szCs w:val="28"/>
        </w:rPr>
        <w:t> 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2E04A6">
        <w:rPr>
          <w:rFonts w:ascii="Times New Roman" w:hAnsi="Times New Roman" w:cs="Times New Roman"/>
          <w:sz w:val="28"/>
          <w:szCs w:val="28"/>
        </w:rPr>
        <w:t>Около 50</w:t>
      </w:r>
      <w:r w:rsidR="00D62C70">
        <w:rPr>
          <w:rFonts w:ascii="Times New Roman" w:hAnsi="Times New Roman" w:cs="Times New Roman"/>
          <w:sz w:val="28"/>
          <w:szCs w:val="28"/>
        </w:rPr>
        <w:t> </w:t>
      </w:r>
      <w:r w:rsidR="002E04A6"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2455CF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2E04A6">
        <w:rPr>
          <w:rFonts w:ascii="Times New Roman" w:hAnsi="Times New Roman" w:cs="Times New Roman"/>
          <w:sz w:val="28"/>
          <w:szCs w:val="28"/>
        </w:rPr>
        <w:t>высушивают при температуре 60</w:t>
      </w:r>
      <w:proofErr w:type="gramStart"/>
      <w:r w:rsidR="002455CF">
        <w:rPr>
          <w:rFonts w:ascii="Times New Roman" w:hAnsi="Times New Roman" w:cs="Times New Roman"/>
          <w:sz w:val="28"/>
          <w:szCs w:val="28"/>
        </w:rPr>
        <w:t> </w:t>
      </w:r>
      <w:r w:rsidR="002E04A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2E04A6">
        <w:rPr>
          <w:rFonts w:ascii="Times New Roman" w:hAnsi="Times New Roman" w:cs="Times New Roman"/>
          <w:sz w:val="28"/>
          <w:szCs w:val="28"/>
        </w:rPr>
        <w:t xml:space="preserve"> и остаточном давлении не </w:t>
      </w:r>
      <w:r w:rsidR="002455CF">
        <w:rPr>
          <w:rFonts w:ascii="Times New Roman" w:hAnsi="Times New Roman" w:cs="Times New Roman"/>
          <w:sz w:val="28"/>
          <w:szCs w:val="28"/>
        </w:rPr>
        <w:t>более</w:t>
      </w:r>
      <w:r w:rsidR="002E04A6">
        <w:rPr>
          <w:rFonts w:ascii="Times New Roman" w:hAnsi="Times New Roman" w:cs="Times New Roman"/>
          <w:sz w:val="28"/>
          <w:szCs w:val="28"/>
        </w:rPr>
        <w:t xml:space="preserve"> 0,67</w:t>
      </w:r>
      <w:r w:rsidR="002455CF">
        <w:rPr>
          <w:rFonts w:ascii="Times New Roman" w:hAnsi="Times New Roman" w:cs="Times New Roman"/>
          <w:sz w:val="28"/>
          <w:szCs w:val="28"/>
        </w:rPr>
        <w:t> </w:t>
      </w:r>
      <w:r w:rsidR="002E04A6">
        <w:rPr>
          <w:rFonts w:ascii="Times New Roman" w:hAnsi="Times New Roman" w:cs="Times New Roman"/>
          <w:sz w:val="28"/>
          <w:szCs w:val="28"/>
        </w:rPr>
        <w:t>кПа</w:t>
      </w:r>
      <w:r w:rsidR="002455CF">
        <w:rPr>
          <w:rFonts w:ascii="Times New Roman" w:hAnsi="Times New Roman" w:cs="Times New Roman"/>
          <w:sz w:val="28"/>
          <w:szCs w:val="28"/>
        </w:rPr>
        <w:t xml:space="preserve"> в течение 3 ч</w:t>
      </w:r>
      <w:r w:rsidR="002E04A6">
        <w:rPr>
          <w:rFonts w:ascii="Times New Roman" w:hAnsi="Times New Roman" w:cs="Times New Roman"/>
          <w:sz w:val="28"/>
          <w:szCs w:val="28"/>
        </w:rPr>
        <w:t>.</w:t>
      </w:r>
    </w:p>
    <w:p w:rsidR="002455CF" w:rsidRDefault="002455CF" w:rsidP="002455C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5B8C">
        <w:rPr>
          <w:rFonts w:ascii="Times New Roman" w:hAnsi="Times New Roman"/>
          <w:b/>
          <w:sz w:val="28"/>
          <w:szCs w:val="28"/>
        </w:rPr>
        <w:t>Остаточные</w:t>
      </w:r>
      <w:r w:rsidRPr="00285B8C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285B8C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EB3798" w:rsidRPr="00EB3798" w:rsidRDefault="00EB3798" w:rsidP="002455C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**</w:t>
      </w:r>
      <w:r w:rsidRPr="00EB3798">
        <w:rPr>
          <w:rFonts w:ascii="Times New Roman" w:hAnsi="Times New Roman"/>
          <w:b/>
          <w:sz w:val="28"/>
        </w:rPr>
        <w:t>Аномальная токсичность.</w:t>
      </w:r>
      <w:r w:rsidRPr="00EB37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Субстанция</w:t>
      </w:r>
      <w:r w:rsidRPr="00EB3798">
        <w:rPr>
          <w:rFonts w:ascii="Times New Roman" w:hAnsi="Times New Roman"/>
          <w:sz w:val="28"/>
        </w:rPr>
        <w:t xml:space="preserve"> долж</w:t>
      </w:r>
      <w:r>
        <w:rPr>
          <w:rFonts w:ascii="Times New Roman" w:hAnsi="Times New Roman"/>
          <w:sz w:val="28"/>
        </w:rPr>
        <w:t>на</w:t>
      </w:r>
      <w:r w:rsidRPr="00EB3798">
        <w:rPr>
          <w:rFonts w:ascii="Times New Roman" w:hAnsi="Times New Roman"/>
          <w:sz w:val="28"/>
        </w:rPr>
        <w:t xml:space="preserve"> быть нетоксичн</w:t>
      </w:r>
      <w:r>
        <w:rPr>
          <w:rFonts w:ascii="Times New Roman" w:hAnsi="Times New Roman"/>
          <w:sz w:val="28"/>
        </w:rPr>
        <w:t>ой</w:t>
      </w:r>
      <w:r w:rsidRPr="00EB3798">
        <w:rPr>
          <w:rFonts w:ascii="Times New Roman" w:hAnsi="Times New Roman"/>
          <w:sz w:val="28"/>
        </w:rPr>
        <w:t xml:space="preserve"> (ОФС «Аномальная токсичность»). Тест-доза – 0,2 мг </w:t>
      </w:r>
      <w:proofErr w:type="spellStart"/>
      <w:r w:rsidRPr="00EB3798">
        <w:rPr>
          <w:rFonts w:ascii="Times New Roman" w:hAnsi="Times New Roman"/>
          <w:sz w:val="28"/>
        </w:rPr>
        <w:t>блеомицина</w:t>
      </w:r>
      <w:proofErr w:type="spellEnd"/>
      <w:r w:rsidRPr="00EB3798">
        <w:rPr>
          <w:rFonts w:ascii="Times New Roman" w:hAnsi="Times New Roman"/>
          <w:sz w:val="28"/>
        </w:rPr>
        <w:t xml:space="preserve"> в 0,</w:t>
      </w:r>
      <w:r w:rsidR="00245DA2">
        <w:rPr>
          <w:rFonts w:ascii="Times New Roman" w:hAnsi="Times New Roman"/>
          <w:sz w:val="28"/>
        </w:rPr>
        <w:t xml:space="preserve">5 мл 0,9 </w:t>
      </w:r>
      <w:r w:rsidRPr="00EB3798">
        <w:rPr>
          <w:rFonts w:ascii="Times New Roman" w:hAnsi="Times New Roman"/>
          <w:sz w:val="28"/>
        </w:rPr>
        <w:t>% раствор</w:t>
      </w:r>
      <w:r w:rsidR="00245DA2">
        <w:rPr>
          <w:rFonts w:ascii="Times New Roman" w:hAnsi="Times New Roman"/>
          <w:sz w:val="28"/>
        </w:rPr>
        <w:t>а</w:t>
      </w:r>
      <w:r w:rsidRPr="00EB3798">
        <w:rPr>
          <w:rFonts w:ascii="Times New Roman" w:hAnsi="Times New Roman"/>
          <w:sz w:val="28"/>
        </w:rPr>
        <w:t xml:space="preserve"> натрия хлорида для инъекций. Срок наблюдения 7 сут.</w:t>
      </w:r>
    </w:p>
    <w:p w:rsidR="00867A52" w:rsidRDefault="00867A52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5</w:t>
      </w:r>
      <w:r w:rsidR="002455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ЕЭ на 1</w:t>
      </w:r>
      <w:r w:rsidR="002455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блеомицина (ОФС «Бактериальные эндотоксины»).</w:t>
      </w:r>
    </w:p>
    <w:p w:rsidR="00027505" w:rsidRPr="00027505" w:rsidRDefault="00027505" w:rsidP="002455C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**Испытание на депрессорные вещества. </w:t>
      </w:r>
      <w:r>
        <w:rPr>
          <w:rFonts w:ascii="Times New Roman" w:hAnsi="Times New Roman"/>
          <w:sz w:val="28"/>
        </w:rPr>
        <w:t xml:space="preserve">Субстанция не должна обладать депрессорным действием (ОФС «Испытание на депрессорные вещества»). Тест-доза – 0,5 мг </w:t>
      </w:r>
      <w:proofErr w:type="spellStart"/>
      <w:r>
        <w:rPr>
          <w:rFonts w:ascii="Times New Roman" w:hAnsi="Times New Roman"/>
          <w:sz w:val="28"/>
        </w:rPr>
        <w:t>блеомицина</w:t>
      </w:r>
      <w:proofErr w:type="spellEnd"/>
      <w:r>
        <w:rPr>
          <w:rFonts w:ascii="Times New Roman" w:hAnsi="Times New Roman"/>
          <w:sz w:val="28"/>
        </w:rPr>
        <w:t xml:space="preserve"> в 1 мл 0,9%раствора натрия хлорида для инъекций на 1 кг массы животного, внутривенно. </w:t>
      </w:r>
    </w:p>
    <w:p w:rsidR="002455CF" w:rsidRPr="0014357A" w:rsidRDefault="002455CF" w:rsidP="002455CF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5B8C">
        <w:rPr>
          <w:rFonts w:ascii="Times New Roman" w:hAnsi="Times New Roman"/>
          <w:b/>
          <w:sz w:val="28"/>
        </w:rPr>
        <w:t>Микробиологическая чистота</w:t>
      </w:r>
      <w:r w:rsidRPr="00402B9E">
        <w:rPr>
          <w:rFonts w:ascii="Times New Roman" w:hAnsi="Times New Roman"/>
          <w:b/>
          <w:sz w:val="28"/>
        </w:rPr>
        <w:t>.</w:t>
      </w:r>
      <w:r w:rsidR="0074026D" w:rsidRPr="0074026D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0E7285" w:rsidRDefault="00867A52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Субстанция должна быть стерильной (ОФС «Стерильность»).</w:t>
      </w:r>
    </w:p>
    <w:p w:rsidR="000E7285" w:rsidRDefault="000E7285" w:rsidP="000E7285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66AE9">
        <w:rPr>
          <w:szCs w:val="28"/>
        </w:rPr>
        <w:lastRenderedPageBreak/>
        <w:t>Количественное определение.</w:t>
      </w:r>
      <w:bookmarkStart w:id="0" w:name="_GoBack"/>
      <w:r w:rsidR="0074026D" w:rsidRPr="0074026D">
        <w:rPr>
          <w:b w:val="0"/>
          <w:szCs w:val="28"/>
        </w:rPr>
        <w:t xml:space="preserve"> </w:t>
      </w:r>
      <w:r w:rsidRPr="005B44EA">
        <w:rPr>
          <w:rFonts w:ascii="Times New Roman" w:hAnsi="Times New Roman"/>
          <w:b w:val="0"/>
          <w:szCs w:val="28"/>
        </w:rPr>
        <w:t>Определение проводят в соответствии с ОФС «</w:t>
      </w:r>
      <w:r w:rsidRPr="005B44EA">
        <w:rPr>
          <w:rFonts w:ascii="Times New Roman" w:hAnsi="Times New Roman"/>
          <w:b w:val="0"/>
          <w:bCs/>
          <w:szCs w:val="28"/>
        </w:rPr>
        <w:t>Определение антимикробной активности антибиотиков методом диффузии в агар</w:t>
      </w:r>
      <w:r w:rsidRPr="005B44EA">
        <w:rPr>
          <w:rFonts w:ascii="Times New Roman" w:hAnsi="Times New Roman"/>
          <w:b w:val="0"/>
          <w:szCs w:val="28"/>
        </w:rPr>
        <w:t>»</w:t>
      </w:r>
      <w:bookmarkEnd w:id="0"/>
      <w:r w:rsidRPr="005B44EA">
        <w:rPr>
          <w:rFonts w:ascii="Times New Roman" w:hAnsi="Times New Roman"/>
          <w:b w:val="0"/>
          <w:szCs w:val="28"/>
        </w:rPr>
        <w:t>.</w:t>
      </w:r>
    </w:p>
    <w:p w:rsidR="00C044CD" w:rsidRDefault="00ED1BFD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74026D" w:rsidRPr="0074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сухом месте</w:t>
      </w:r>
      <w:r w:rsidR="002C0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от 2 до 8 °С.</w:t>
      </w:r>
    </w:p>
    <w:p w:rsidR="002455CF" w:rsidRDefault="002455CF" w:rsidP="00320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4CD" w:rsidRDefault="00C044CD" w:rsidP="0024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p w:rsidR="00D91C63" w:rsidRPr="0032036E" w:rsidRDefault="00C044CD" w:rsidP="0024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455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роводят для субстанции, предназначенно</w:t>
      </w:r>
      <w:r w:rsidR="009A38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лекарственных препаратов для парентерального применения.</w:t>
      </w:r>
    </w:p>
    <w:sectPr w:rsidR="00D91C63" w:rsidRPr="0032036E" w:rsidSect="0032036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CC" w:rsidRDefault="00F67BCC" w:rsidP="0032036E">
      <w:pPr>
        <w:spacing w:after="0" w:line="240" w:lineRule="auto"/>
      </w:pPr>
      <w:r>
        <w:separator/>
      </w:r>
    </w:p>
  </w:endnote>
  <w:endnote w:type="continuationSeparator" w:id="0">
    <w:p w:rsidR="00F67BCC" w:rsidRDefault="00F67BCC" w:rsidP="0032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7BCC" w:rsidRPr="00350BED" w:rsidRDefault="007C6BA2" w:rsidP="002C01F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0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0B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0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0B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0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CC" w:rsidRDefault="00F67BCC" w:rsidP="0032036E">
      <w:pPr>
        <w:spacing w:after="0" w:line="240" w:lineRule="auto"/>
      </w:pPr>
      <w:r>
        <w:separator/>
      </w:r>
    </w:p>
  </w:footnote>
  <w:footnote w:type="continuationSeparator" w:id="0">
    <w:p w:rsidR="00F67BCC" w:rsidRDefault="00F67BCC" w:rsidP="0032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036E"/>
    <w:rsid w:val="000065A4"/>
    <w:rsid w:val="000074AB"/>
    <w:rsid w:val="00027505"/>
    <w:rsid w:val="00033D59"/>
    <w:rsid w:val="00042982"/>
    <w:rsid w:val="00073B7E"/>
    <w:rsid w:val="0009489B"/>
    <w:rsid w:val="000C053C"/>
    <w:rsid w:val="000E5545"/>
    <w:rsid w:val="000E7285"/>
    <w:rsid w:val="000F4FB9"/>
    <w:rsid w:val="00156C30"/>
    <w:rsid w:val="001579C7"/>
    <w:rsid w:val="0018110D"/>
    <w:rsid w:val="00185A6B"/>
    <w:rsid w:val="001C7F3E"/>
    <w:rsid w:val="001D776A"/>
    <w:rsid w:val="001E2753"/>
    <w:rsid w:val="001E347C"/>
    <w:rsid w:val="001F4CA9"/>
    <w:rsid w:val="00223F1D"/>
    <w:rsid w:val="002455CF"/>
    <w:rsid w:val="00245DA2"/>
    <w:rsid w:val="0026756A"/>
    <w:rsid w:val="00282FD7"/>
    <w:rsid w:val="002C01F5"/>
    <w:rsid w:val="002C18D5"/>
    <w:rsid w:val="002C4B83"/>
    <w:rsid w:val="002D402D"/>
    <w:rsid w:val="002E04A6"/>
    <w:rsid w:val="003038EA"/>
    <w:rsid w:val="003046C4"/>
    <w:rsid w:val="0032036E"/>
    <w:rsid w:val="00337A9F"/>
    <w:rsid w:val="00350BED"/>
    <w:rsid w:val="0036123E"/>
    <w:rsid w:val="00372254"/>
    <w:rsid w:val="00380FA0"/>
    <w:rsid w:val="003A4D4F"/>
    <w:rsid w:val="0042090F"/>
    <w:rsid w:val="0042470D"/>
    <w:rsid w:val="00431BD0"/>
    <w:rsid w:val="00456AE4"/>
    <w:rsid w:val="00457203"/>
    <w:rsid w:val="00495CB2"/>
    <w:rsid w:val="004B19A9"/>
    <w:rsid w:val="00500830"/>
    <w:rsid w:val="00513AA0"/>
    <w:rsid w:val="00575277"/>
    <w:rsid w:val="005B0908"/>
    <w:rsid w:val="005C40B4"/>
    <w:rsid w:val="00660FFC"/>
    <w:rsid w:val="0066254A"/>
    <w:rsid w:val="0066600C"/>
    <w:rsid w:val="006F24DA"/>
    <w:rsid w:val="00703020"/>
    <w:rsid w:val="00725FBA"/>
    <w:rsid w:val="00730FCB"/>
    <w:rsid w:val="0074026D"/>
    <w:rsid w:val="00760FE0"/>
    <w:rsid w:val="0076414D"/>
    <w:rsid w:val="007654AE"/>
    <w:rsid w:val="00785A73"/>
    <w:rsid w:val="007C6BA2"/>
    <w:rsid w:val="007D0EFE"/>
    <w:rsid w:val="00815FF6"/>
    <w:rsid w:val="0084308D"/>
    <w:rsid w:val="00867A52"/>
    <w:rsid w:val="008927A7"/>
    <w:rsid w:val="00904906"/>
    <w:rsid w:val="00920518"/>
    <w:rsid w:val="00925CDB"/>
    <w:rsid w:val="00942D0C"/>
    <w:rsid w:val="00986DCC"/>
    <w:rsid w:val="009A38ED"/>
    <w:rsid w:val="009C228E"/>
    <w:rsid w:val="00A10BEF"/>
    <w:rsid w:val="00A34359"/>
    <w:rsid w:val="00A80886"/>
    <w:rsid w:val="00AC316A"/>
    <w:rsid w:val="00AD2D35"/>
    <w:rsid w:val="00AF2D34"/>
    <w:rsid w:val="00B2029F"/>
    <w:rsid w:val="00B356AE"/>
    <w:rsid w:val="00B94391"/>
    <w:rsid w:val="00BF05A2"/>
    <w:rsid w:val="00BF5F72"/>
    <w:rsid w:val="00C024A1"/>
    <w:rsid w:val="00C044CD"/>
    <w:rsid w:val="00C1778B"/>
    <w:rsid w:val="00C81DB1"/>
    <w:rsid w:val="00C9065E"/>
    <w:rsid w:val="00C96D44"/>
    <w:rsid w:val="00D00534"/>
    <w:rsid w:val="00D01187"/>
    <w:rsid w:val="00D16D65"/>
    <w:rsid w:val="00D4166F"/>
    <w:rsid w:val="00D42D47"/>
    <w:rsid w:val="00D61322"/>
    <w:rsid w:val="00D6227E"/>
    <w:rsid w:val="00D62C70"/>
    <w:rsid w:val="00D67454"/>
    <w:rsid w:val="00D87141"/>
    <w:rsid w:val="00D91C63"/>
    <w:rsid w:val="00DB5D9A"/>
    <w:rsid w:val="00DD5107"/>
    <w:rsid w:val="00E00FC9"/>
    <w:rsid w:val="00E20239"/>
    <w:rsid w:val="00E650A3"/>
    <w:rsid w:val="00E91EA2"/>
    <w:rsid w:val="00EA53F9"/>
    <w:rsid w:val="00EB3798"/>
    <w:rsid w:val="00EB65E3"/>
    <w:rsid w:val="00ED1BFD"/>
    <w:rsid w:val="00ED397B"/>
    <w:rsid w:val="00EE1B86"/>
    <w:rsid w:val="00EF0A2B"/>
    <w:rsid w:val="00F1179C"/>
    <w:rsid w:val="00F260B8"/>
    <w:rsid w:val="00F337B5"/>
    <w:rsid w:val="00F33B8D"/>
    <w:rsid w:val="00F342CB"/>
    <w:rsid w:val="00F62D68"/>
    <w:rsid w:val="00F67BCC"/>
    <w:rsid w:val="00F8219D"/>
    <w:rsid w:val="00F84B12"/>
    <w:rsid w:val="00FC1D6B"/>
    <w:rsid w:val="00FC65C0"/>
    <w:rsid w:val="00FE1485"/>
    <w:rsid w:val="00FE216A"/>
    <w:rsid w:val="00FE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2036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36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rsid w:val="0032036E"/>
    <w:pPr>
      <w:keepNext/>
      <w:widowControl w:val="0"/>
      <w:snapToGrid w:val="0"/>
      <w:spacing w:before="240" w:after="6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36E"/>
  </w:style>
  <w:style w:type="paragraph" w:styleId="a8">
    <w:name w:val="footer"/>
    <w:basedOn w:val="a"/>
    <w:link w:val="a9"/>
    <w:uiPriority w:val="99"/>
    <w:unhideWhenUsed/>
    <w:rsid w:val="003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36E"/>
  </w:style>
  <w:style w:type="paragraph" w:styleId="aa">
    <w:name w:val="List Paragraph"/>
    <w:basedOn w:val="a"/>
    <w:uiPriority w:val="34"/>
    <w:qFormat/>
    <w:rsid w:val="00F8219D"/>
    <w:pPr>
      <w:ind w:left="720"/>
      <w:contextualSpacing/>
    </w:pPr>
  </w:style>
  <w:style w:type="paragraph" w:styleId="ab">
    <w:name w:val="Plain Text"/>
    <w:aliases w:val="Plain Text Char"/>
    <w:basedOn w:val="a"/>
    <w:link w:val="ac"/>
    <w:rsid w:val="002455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2455C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40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2036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36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rsid w:val="0032036E"/>
    <w:pPr>
      <w:keepNext/>
      <w:widowControl w:val="0"/>
      <w:snapToGrid w:val="0"/>
      <w:spacing w:before="240" w:after="6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3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36E"/>
  </w:style>
  <w:style w:type="paragraph" w:styleId="a8">
    <w:name w:val="footer"/>
    <w:basedOn w:val="a"/>
    <w:link w:val="a9"/>
    <w:uiPriority w:val="99"/>
    <w:unhideWhenUsed/>
    <w:rsid w:val="003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36E"/>
  </w:style>
  <w:style w:type="paragraph" w:styleId="aa">
    <w:name w:val="List Paragraph"/>
    <w:basedOn w:val="a"/>
    <w:uiPriority w:val="34"/>
    <w:qFormat/>
    <w:rsid w:val="00F8219D"/>
    <w:pPr>
      <w:ind w:left="720"/>
      <w:contextualSpacing/>
    </w:pPr>
  </w:style>
  <w:style w:type="paragraph" w:styleId="ab">
    <w:name w:val="Plain Text"/>
    <w:aliases w:val="Plain Text Char"/>
    <w:basedOn w:val="a"/>
    <w:link w:val="ac"/>
    <w:rsid w:val="002455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2455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dcterms:created xsi:type="dcterms:W3CDTF">2019-07-03T11:47:00Z</dcterms:created>
  <dcterms:modified xsi:type="dcterms:W3CDTF">2019-07-08T12:08:00Z</dcterms:modified>
</cp:coreProperties>
</file>